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223" w:rsidRPr="00230223" w:rsidRDefault="00230223" w:rsidP="00230223">
      <w:pPr>
        <w:rPr>
          <w:b/>
          <w:bCs/>
        </w:rPr>
      </w:pPr>
      <w:r w:rsidRPr="00230223">
        <w:rPr>
          <w:b/>
          <w:bCs/>
        </w:rPr>
        <w:t>Describe how the school plans to build positive relationships with parents,</w:t>
      </w:r>
      <w:r>
        <w:rPr>
          <w:b/>
          <w:bCs/>
        </w:rPr>
        <w:t xml:space="preserve"> </w:t>
      </w:r>
      <w:r w:rsidRPr="00230223">
        <w:rPr>
          <w:b/>
          <w:bCs/>
        </w:rPr>
        <w:t>fam</w:t>
      </w:r>
      <w:bookmarkStart w:id="0" w:name="_GoBack"/>
      <w:bookmarkEnd w:id="0"/>
      <w:r w:rsidRPr="00230223">
        <w:rPr>
          <w:b/>
          <w:bCs/>
        </w:rPr>
        <w:t>ilies, and other community stakeholders to fulfill the school's mission and</w:t>
      </w:r>
      <w:r>
        <w:rPr>
          <w:b/>
          <w:bCs/>
        </w:rPr>
        <w:t xml:space="preserve"> </w:t>
      </w:r>
      <w:r w:rsidRPr="00230223">
        <w:rPr>
          <w:b/>
          <w:bCs/>
        </w:rPr>
        <w:t>support the needs of students</w:t>
      </w:r>
    </w:p>
    <w:p w:rsidR="00230223" w:rsidRDefault="00DC1B6D" w:rsidP="00DC1B6D">
      <w:r>
        <w:t xml:space="preserve">At Sunrise </w:t>
      </w:r>
      <w:r w:rsidR="00230223">
        <w:t>Elementary,</w:t>
      </w:r>
      <w:r w:rsidR="00ED4A32">
        <w:t xml:space="preserve"> our focus is to maintain the positive relationships already established </w:t>
      </w:r>
      <w:r w:rsidR="00230223">
        <w:t xml:space="preserve">with parents, </w:t>
      </w:r>
      <w:r>
        <w:t>families</w:t>
      </w:r>
      <w:r w:rsidR="00230223">
        <w:t>, and other community stakeholders. As a school, our priority is to send timely and accurate information to our parents, families, and community members by maintaining an open line of communication via Connect Orange and constantly updating our school website and Facebook page. Teachers also use Class Dojo, and other forms of communication keeping parents involved in student progress. In addition</w:t>
      </w:r>
      <w:r w:rsidR="00273D69">
        <w:t>,</w:t>
      </w:r>
      <w:r w:rsidR="00230223">
        <w:t xml:space="preserve"> throughout the school year, we promote events and school initiatives such as Meet Teacher, Open</w:t>
      </w:r>
      <w:r w:rsidR="00273D69">
        <w:t xml:space="preserve"> house, Teach-in, Fall Festival,</w:t>
      </w:r>
      <w:r w:rsidR="00230223">
        <w:t xml:space="preserve"> PTA meetings, SAC meetings, Book Fairs, Curriculum Night, and Holiday Shop.  We are fortunate</w:t>
      </w:r>
      <w:r>
        <w:t xml:space="preserve"> to have</w:t>
      </w:r>
      <w:r w:rsidRPr="00DC1B6D">
        <w:t xml:space="preserve"> </w:t>
      </w:r>
      <w:r>
        <w:t xml:space="preserve">a </w:t>
      </w:r>
      <w:r w:rsidRPr="00DC1B6D">
        <w:t>high level</w:t>
      </w:r>
      <w:r w:rsidR="00230223">
        <w:t xml:space="preserve"> of family involvement through our </w:t>
      </w:r>
      <w:r w:rsidRPr="00DC1B6D">
        <w:t>Parent Teacher Association (PTA), during</w:t>
      </w:r>
      <w:r>
        <w:t xml:space="preserve"> </w:t>
      </w:r>
      <w:r w:rsidRPr="00DC1B6D">
        <w:t>evening events</w:t>
      </w:r>
      <w:r w:rsidR="00273D69">
        <w:t>,</w:t>
      </w:r>
      <w:r w:rsidRPr="00DC1B6D">
        <w:t xml:space="preserve"> and with volun</w:t>
      </w:r>
      <w:r>
        <w:t>teers during the school day.</w:t>
      </w:r>
      <w:r w:rsidRPr="00DC1B6D">
        <w:t xml:space="preserve"> </w:t>
      </w:r>
      <w:r w:rsidR="00230223" w:rsidRPr="00230223">
        <w:t xml:space="preserve">Parents are </w:t>
      </w:r>
      <w:r w:rsidR="00230223">
        <w:t xml:space="preserve">also </w:t>
      </w:r>
      <w:r w:rsidR="00230223" w:rsidRPr="00230223">
        <w:t>encouraged to become ADDitions volunteers so that they can assist in the classroom and attend field trips.</w:t>
      </w:r>
      <w:r w:rsidR="00230223">
        <w:t xml:space="preserve"> </w:t>
      </w:r>
    </w:p>
    <w:p w:rsidR="00230223" w:rsidRPr="00230223" w:rsidRDefault="00230223" w:rsidP="00230223">
      <w:pPr>
        <w:rPr>
          <w:b/>
          <w:bCs/>
        </w:rPr>
      </w:pPr>
      <w:r w:rsidRPr="00230223">
        <w:rPr>
          <w:b/>
          <w:bCs/>
        </w:rPr>
        <w:t>Describe how the school ensures the social-emotional needs of all students are</w:t>
      </w:r>
      <w:r>
        <w:rPr>
          <w:b/>
          <w:bCs/>
        </w:rPr>
        <w:t xml:space="preserve"> </w:t>
      </w:r>
      <w:r w:rsidRPr="00230223">
        <w:rPr>
          <w:b/>
          <w:bCs/>
        </w:rPr>
        <w:t>being met, which may include providing counseling, mentoring and other pupil</w:t>
      </w:r>
      <w:r>
        <w:rPr>
          <w:b/>
          <w:bCs/>
        </w:rPr>
        <w:t xml:space="preserve"> </w:t>
      </w:r>
      <w:r w:rsidRPr="00230223">
        <w:rPr>
          <w:b/>
          <w:bCs/>
        </w:rPr>
        <w:t>services</w:t>
      </w:r>
    </w:p>
    <w:p w:rsidR="00273D69" w:rsidRDefault="00230223" w:rsidP="00DC1B6D">
      <w:r>
        <w:t>Sunrise has a fulltime School Counselor that works directly with students both individually and in a group s</w:t>
      </w:r>
      <w:r w:rsidR="00273D69">
        <w:t xml:space="preserve">etting. Our school counselor is also the Mental Health Designee, she works on implementing interventions to support students in need. To meet specific students' needs the Threat Response Team meets once a month to discuss possible interventions to help these students be successful.  The school counselor also supports the classroom teachers that teach the mandated health course by providing resources through Health Course CRM’s and other supplemental curriculums approved by the district. Sanford Harmony Kits were ordered for each classroom teacher.  Additionally, parents are provided with counseling resources outside of the school if additional assistance is needed. </w:t>
      </w:r>
    </w:p>
    <w:p w:rsidR="00D71CB7" w:rsidRDefault="00230223" w:rsidP="00230223">
      <w:pPr>
        <w:rPr>
          <w:b/>
          <w:bCs/>
        </w:rPr>
      </w:pPr>
      <w:r w:rsidRPr="00230223">
        <w:rPr>
          <w:b/>
          <w:bCs/>
        </w:rPr>
        <w:t>Describe the strategies the school employs to support incoming and outgoing</w:t>
      </w:r>
      <w:r>
        <w:rPr>
          <w:b/>
          <w:bCs/>
        </w:rPr>
        <w:t xml:space="preserve"> </w:t>
      </w:r>
      <w:r w:rsidRPr="00230223">
        <w:rPr>
          <w:b/>
          <w:bCs/>
        </w:rPr>
        <w:t xml:space="preserve">cohorts of students in </w:t>
      </w:r>
      <w:r w:rsidR="00273D69">
        <w:rPr>
          <w:b/>
          <w:bCs/>
        </w:rPr>
        <w:t xml:space="preserve">the </w:t>
      </w:r>
      <w:r w:rsidRPr="00230223">
        <w:rPr>
          <w:b/>
          <w:bCs/>
        </w:rPr>
        <w:t>transition from one school level to another</w:t>
      </w:r>
    </w:p>
    <w:p w:rsidR="00273D69" w:rsidRDefault="00273D69" w:rsidP="00230223">
      <w:pPr>
        <w:rPr>
          <w:bCs/>
        </w:rPr>
      </w:pPr>
      <w:r>
        <w:rPr>
          <w:bCs/>
        </w:rPr>
        <w:t>To support the transition of elementary to middle, middle school counselors are scheduled to visit our school before the end of the school year. During the visit, the middle school counselors share information about course offerings, school clubs, and expectations for the students as they transition from elementary to middle school. Discover middle school then offers an evening event where upcoming 6</w:t>
      </w:r>
      <w:r w:rsidRPr="00273D69">
        <w:rPr>
          <w:bCs/>
          <w:vertAlign w:val="superscript"/>
        </w:rPr>
        <w:t>th</w:t>
      </w:r>
      <w:r>
        <w:rPr>
          <w:bCs/>
        </w:rPr>
        <w:t xml:space="preserve"> graders and their families may visit and tour their campus. </w:t>
      </w:r>
    </w:p>
    <w:p w:rsidR="00273D69" w:rsidRPr="00273D69" w:rsidRDefault="00273D69" w:rsidP="00230223">
      <w:pPr>
        <w:rPr>
          <w:bCs/>
        </w:rPr>
      </w:pPr>
      <w:r>
        <w:rPr>
          <w:bCs/>
        </w:rPr>
        <w:t xml:space="preserve">To support our incoming kindergarten and new students Sunrise host a school tour to help students and families familiarize themselves with the campus. </w:t>
      </w:r>
    </w:p>
    <w:p w:rsidR="00230223" w:rsidRDefault="00230223" w:rsidP="00230223">
      <w:pPr>
        <w:rPr>
          <w:b/>
          <w:bCs/>
        </w:rPr>
      </w:pPr>
    </w:p>
    <w:p w:rsidR="00230223" w:rsidRDefault="00230223" w:rsidP="00230223">
      <w:pPr>
        <w:rPr>
          <w:b/>
          <w:bCs/>
        </w:rPr>
      </w:pPr>
      <w:r w:rsidRPr="00230223">
        <w:rPr>
          <w:b/>
          <w:bCs/>
        </w:rPr>
        <w:t>Describe the process through which school leadership identifies and aligns all</w:t>
      </w:r>
      <w:r>
        <w:rPr>
          <w:b/>
          <w:bCs/>
        </w:rPr>
        <w:t xml:space="preserve"> </w:t>
      </w:r>
      <w:r w:rsidRPr="00230223">
        <w:rPr>
          <w:b/>
          <w:bCs/>
        </w:rPr>
        <w:t>available resources (e.g., personnel, instructional, curricular) in order to meet</w:t>
      </w:r>
      <w:r>
        <w:rPr>
          <w:b/>
          <w:bCs/>
        </w:rPr>
        <w:t xml:space="preserve"> </w:t>
      </w:r>
      <w:r w:rsidRPr="00230223">
        <w:rPr>
          <w:b/>
          <w:bCs/>
        </w:rPr>
        <w:t>the needs of all students and maximize desired student outcomes. Include the</w:t>
      </w:r>
      <w:r>
        <w:rPr>
          <w:b/>
          <w:bCs/>
        </w:rPr>
        <w:t xml:space="preserve"> </w:t>
      </w:r>
      <w:r w:rsidRPr="00230223">
        <w:rPr>
          <w:b/>
          <w:bCs/>
        </w:rPr>
        <w:t>methodology for coordinating and supplementing federal, state and local funds,services and programs. Provide the person(s) responsible, frequency of</w:t>
      </w:r>
      <w:r>
        <w:rPr>
          <w:b/>
          <w:bCs/>
        </w:rPr>
        <w:t xml:space="preserve"> </w:t>
      </w:r>
      <w:r w:rsidRPr="00230223">
        <w:rPr>
          <w:b/>
          <w:bCs/>
        </w:rPr>
        <w:t>meetings, how an inventory of resources is maintained and any problem-solving</w:t>
      </w:r>
      <w:r>
        <w:rPr>
          <w:b/>
          <w:bCs/>
        </w:rPr>
        <w:t xml:space="preserve"> </w:t>
      </w:r>
      <w:r w:rsidRPr="00230223">
        <w:rPr>
          <w:b/>
          <w:bCs/>
        </w:rPr>
        <w:t>activities used to determine how to apply resources for the highest impact</w:t>
      </w:r>
    </w:p>
    <w:p w:rsidR="00230223" w:rsidRDefault="00230223" w:rsidP="00230223">
      <w:pPr>
        <w:rPr>
          <w:b/>
          <w:bCs/>
        </w:rPr>
      </w:pPr>
    </w:p>
    <w:p w:rsidR="00230223" w:rsidRDefault="00230223" w:rsidP="00230223">
      <w:pPr>
        <w:rPr>
          <w:b/>
          <w:bCs/>
        </w:rPr>
      </w:pPr>
      <w:r w:rsidRPr="00230223">
        <w:rPr>
          <w:b/>
          <w:bCs/>
        </w:rPr>
        <w:t>Describe the strategies the school uses to advance college and career</w:t>
      </w:r>
      <w:r>
        <w:rPr>
          <w:b/>
          <w:bCs/>
        </w:rPr>
        <w:t xml:space="preserve"> </w:t>
      </w:r>
      <w:r w:rsidRPr="00230223">
        <w:rPr>
          <w:b/>
          <w:bCs/>
        </w:rPr>
        <w:t>awareness, which may include establishing partnerships with business, industry</w:t>
      </w:r>
      <w:r>
        <w:rPr>
          <w:b/>
          <w:bCs/>
        </w:rPr>
        <w:t xml:space="preserve"> </w:t>
      </w:r>
      <w:r w:rsidRPr="00230223">
        <w:rPr>
          <w:b/>
          <w:bCs/>
        </w:rPr>
        <w:t>or community organizations</w:t>
      </w:r>
    </w:p>
    <w:p w:rsidR="00273D69" w:rsidRPr="00273D69" w:rsidRDefault="00273D69" w:rsidP="00230223">
      <w:pPr>
        <w:rPr>
          <w:bCs/>
        </w:rPr>
      </w:pPr>
      <w:r>
        <w:rPr>
          <w:bCs/>
        </w:rPr>
        <w:t xml:space="preserve">To promote college and career awareness Sunrise Elementary participates in Teach-In, inviting parents, families, and community stakeholders to speak with students about their career. We also participate in wear your school/ college colors day throughout the school year.  In addition, our school counselor teaches lessons during the school year to help students focus on their goals for the future. </w:t>
      </w:r>
    </w:p>
    <w:sectPr w:rsidR="00273D69" w:rsidRPr="0027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3NLY0MjAwMTe1sDRU0lEKTi0uzszPAykwrAUAnYlv5ywAAAA="/>
  </w:docVars>
  <w:rsids>
    <w:rsidRoot w:val="00DC1B6D"/>
    <w:rsid w:val="00230223"/>
    <w:rsid w:val="00273D69"/>
    <w:rsid w:val="005001B8"/>
    <w:rsid w:val="00D71CB7"/>
    <w:rsid w:val="00DC1B6D"/>
    <w:rsid w:val="00ED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EAD20-73E0-404D-81E4-04B53FFE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Bermudez-Rivera, Krystal P.</dc:creator>
  <cp:keywords/>
  <dc:description/>
  <cp:lastModifiedBy>Rogers, Dana D.</cp:lastModifiedBy>
  <cp:revision>2</cp:revision>
  <dcterms:created xsi:type="dcterms:W3CDTF">2020-07-22T17:28:00Z</dcterms:created>
  <dcterms:modified xsi:type="dcterms:W3CDTF">2020-07-22T17:28:00Z</dcterms:modified>
</cp:coreProperties>
</file>