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C14882" w:rsidRDefault="00887970" w:rsidP="00887970">
      <w:pPr>
        <w:rPr>
          <w:rFonts w:ascii="Arial" w:hAnsi="Arial" w:cs="Arial"/>
          <w:bCs/>
          <w:iCs/>
        </w:rPr>
      </w:pPr>
      <w:bookmarkStart w:id="0" w:name="_GoBack"/>
      <w:bookmarkEnd w:id="0"/>
      <w:r w:rsidRPr="00C14882">
        <w:rPr>
          <w:rFonts w:ascii="Arial" w:hAnsi="Arial" w:cs="Arial"/>
          <w:bCs/>
          <w:iCs/>
        </w:rPr>
        <w:t xml:space="preserve">In support of strengthening student academic achievement, each </w:t>
      </w:r>
      <w:r>
        <w:rPr>
          <w:rFonts w:ascii="Arial" w:hAnsi="Arial" w:cs="Arial"/>
          <w:bCs/>
          <w:iCs/>
        </w:rPr>
        <w:t>school</w:t>
      </w:r>
      <w:r w:rsidRPr="00C14882">
        <w:rPr>
          <w:rFonts w:ascii="Arial" w:hAnsi="Arial" w:cs="Arial"/>
          <w:bCs/>
          <w:iCs/>
        </w:rPr>
        <w:t xml:space="preserve"> that receives Title I, Part A funds must develop jointly with, agree on with, and distribute to, parents of participating children a written </w:t>
      </w:r>
      <w:r>
        <w:rPr>
          <w:rFonts w:ascii="Arial" w:hAnsi="Arial" w:cs="Arial"/>
          <w:bCs/>
          <w:iCs/>
        </w:rPr>
        <w:t>parental involvement</w:t>
      </w:r>
      <w:r w:rsidRPr="00C14882">
        <w:rPr>
          <w:rFonts w:ascii="Arial" w:hAnsi="Arial" w:cs="Arial"/>
          <w:bCs/>
          <w:iCs/>
        </w:rPr>
        <w:t xml:space="preserve"> policy that contains inform</w:t>
      </w:r>
      <w:r w:rsidR="00801BF4">
        <w:rPr>
          <w:rFonts w:ascii="Arial" w:hAnsi="Arial" w:cs="Arial"/>
          <w:bCs/>
          <w:iCs/>
        </w:rPr>
        <w:t>ation required by section 1118(b</w:t>
      </w:r>
      <w:r w:rsidRPr="00C14882">
        <w:rPr>
          <w:rFonts w:ascii="Arial" w:hAnsi="Arial" w:cs="Arial"/>
          <w:bCs/>
          <w:iCs/>
        </w:rPr>
        <w:t>)(</w:t>
      </w:r>
      <w:r w:rsidR="00801BF4">
        <w:rPr>
          <w:rFonts w:ascii="Arial" w:hAnsi="Arial" w:cs="Arial"/>
          <w:bCs/>
          <w:iCs/>
        </w:rPr>
        <w:t>1</w:t>
      </w:r>
      <w:r w:rsidRPr="00C14882">
        <w:rPr>
          <w:rFonts w:ascii="Arial" w:hAnsi="Arial" w:cs="Arial"/>
          <w:bCs/>
          <w:iCs/>
        </w:rPr>
        <w:t xml:space="preserve">) of the Elementary and </w:t>
      </w:r>
      <w:r>
        <w:rPr>
          <w:rFonts w:ascii="Arial" w:hAnsi="Arial" w:cs="Arial"/>
          <w:bCs/>
          <w:iCs/>
        </w:rPr>
        <w:t>Secondary Education Act (ESEA)</w:t>
      </w:r>
      <w:r w:rsidRPr="00C14882">
        <w:rPr>
          <w:rFonts w:ascii="Arial" w:hAnsi="Arial" w:cs="Arial"/>
          <w:bCs/>
          <w:iCs/>
        </w:rPr>
        <w:t xml:space="preserve">.  The policy establishes the  expectations for </w:t>
      </w:r>
      <w:r>
        <w:rPr>
          <w:rFonts w:ascii="Arial" w:hAnsi="Arial" w:cs="Arial"/>
          <w:bCs/>
          <w:iCs/>
        </w:rPr>
        <w:t>parental involvement</w:t>
      </w:r>
      <w:r w:rsidRPr="00C14882">
        <w:rPr>
          <w:rFonts w:ascii="Arial" w:hAnsi="Arial" w:cs="Arial"/>
          <w:bCs/>
          <w:iCs/>
        </w:rPr>
        <w:t xml:space="preserve"> and describes how the </w:t>
      </w:r>
      <w:r w:rsidR="000A6432">
        <w:rPr>
          <w:rFonts w:ascii="Arial" w:hAnsi="Arial" w:cs="Arial"/>
          <w:bCs/>
          <w:iCs/>
        </w:rPr>
        <w:t>school</w:t>
      </w:r>
      <w:r w:rsidRPr="00C14882">
        <w:rPr>
          <w:rFonts w:ascii="Arial" w:hAnsi="Arial" w:cs="Arial"/>
          <w:bCs/>
          <w:iCs/>
        </w:rPr>
        <w:t xml:space="preserve"> will implement a number of specific </w:t>
      </w:r>
      <w:r>
        <w:rPr>
          <w:rFonts w:ascii="Arial" w:hAnsi="Arial" w:cs="Arial"/>
          <w:bCs/>
          <w:iCs/>
        </w:rPr>
        <w:t>parental involvement</w:t>
      </w:r>
      <w:r w:rsidRPr="00C14882">
        <w:rPr>
          <w:rFonts w:ascii="Arial" w:hAnsi="Arial" w:cs="Arial"/>
          <w:bCs/>
          <w:iCs/>
        </w:rPr>
        <w:t xml:space="preserve"> activities, and is incorporated into the</w:t>
      </w:r>
      <w:r w:rsidR="000A6432">
        <w:rPr>
          <w:rFonts w:ascii="Arial" w:hAnsi="Arial" w:cs="Arial"/>
          <w:bCs/>
          <w:iCs/>
        </w:rPr>
        <w:t xml:space="preserve"> schoolwide Title I / School Improvement Plan </w:t>
      </w:r>
      <w:r w:rsidRPr="00C14882">
        <w:rPr>
          <w:rFonts w:ascii="Arial" w:hAnsi="Arial" w:cs="Arial"/>
          <w:bCs/>
          <w:iCs/>
        </w:rPr>
        <w:t xml:space="preserve">submitted to the </w:t>
      </w:r>
      <w:r>
        <w:rPr>
          <w:rFonts w:ascii="Arial" w:hAnsi="Arial" w:cs="Arial"/>
          <w:bCs/>
          <w:iCs/>
        </w:rPr>
        <w:t>Flo</w:t>
      </w:r>
      <w:r w:rsidR="00A96816">
        <w:rPr>
          <w:rFonts w:ascii="Arial" w:hAnsi="Arial" w:cs="Arial"/>
          <w:bCs/>
          <w:iCs/>
        </w:rPr>
        <w:t>rida Department of Education (F</w:t>
      </w:r>
      <w:r w:rsidR="000A6432">
        <w:rPr>
          <w:rFonts w:ascii="Arial" w:hAnsi="Arial" w:cs="Arial"/>
          <w:bCs/>
          <w:iCs/>
        </w:rPr>
        <w:t>DOE) as required in Section 1114(b)(2</w:t>
      </w:r>
      <w:r>
        <w:rPr>
          <w:rFonts w:ascii="Arial" w:hAnsi="Arial" w:cs="Arial"/>
          <w:bCs/>
          <w:iCs/>
        </w:rPr>
        <w:t>) of ESEA</w:t>
      </w:r>
      <w:r w:rsidRPr="00C14882">
        <w:rPr>
          <w:rFonts w:ascii="Arial" w:hAnsi="Arial" w:cs="Arial"/>
          <w:bCs/>
          <w:iCs/>
        </w:rPr>
        <w:t>.</w:t>
      </w:r>
    </w:p>
    <w:p w:rsidR="00887970" w:rsidRDefault="00887970" w:rsidP="00887970">
      <w:pPr>
        <w:jc w:val="center"/>
      </w:pPr>
    </w:p>
    <w:p w:rsidR="00AF459A" w:rsidRPr="00D53286" w:rsidRDefault="00AF459A" w:rsidP="00887970">
      <w:pPr>
        <w:jc w:val="center"/>
        <w:rPr>
          <w:rFonts w:ascii="Arial Bold" w:hAnsi="Arial Bold" w:cs="Arial"/>
          <w:b/>
          <w:color w:val="333333"/>
        </w:rPr>
      </w:pPr>
      <w:r w:rsidRPr="00D53286">
        <w:rPr>
          <w:rFonts w:ascii="Arial Bold" w:hAnsi="Arial Bold" w:cs="Arial"/>
          <w:b/>
          <w:color w:val="333333"/>
        </w:rPr>
        <w:t>Assurances</w:t>
      </w:r>
    </w:p>
    <w:p w:rsidR="00AF459A" w:rsidRPr="00C14882" w:rsidRDefault="00AF459A" w:rsidP="00AF459A">
      <w:pPr>
        <w:pStyle w:val="BodyText"/>
        <w:spacing w:after="0"/>
        <w:ind w:left="1440" w:hanging="1440"/>
        <w:rPr>
          <w:rFonts w:ascii="Arial" w:hAnsi="Arial" w:cs="Arial"/>
          <w:color w:val="0000FF"/>
          <w:u w:val="single"/>
        </w:rPr>
      </w:pPr>
    </w:p>
    <w:p w:rsidR="00AF459A" w:rsidRPr="00F75331" w:rsidRDefault="00EA14D6" w:rsidP="00AF459A">
      <w:pPr>
        <w:pStyle w:val="BodyText"/>
        <w:spacing w:after="0"/>
        <w:ind w:left="1440" w:hanging="1440"/>
        <w:rPr>
          <w:rFonts w:ascii="Arial" w:hAnsi="Arial" w:cs="Arial"/>
        </w:rPr>
      </w:pPr>
      <w:r>
        <w:rPr>
          <w:rFonts w:ascii="Arial" w:hAnsi="Arial" w:cs="Arial"/>
          <w:color w:val="000000"/>
        </w:rPr>
        <w:t>Innovations</w:t>
      </w:r>
      <w:r w:rsidR="00AF459A" w:rsidRPr="00F75331">
        <w:rPr>
          <w:rFonts w:ascii="Arial" w:hAnsi="Arial" w:cs="Arial"/>
          <w:color w:val="0000FF"/>
        </w:rPr>
        <w:t xml:space="preserve"> </w:t>
      </w:r>
      <w:r w:rsidR="00AF459A" w:rsidRPr="00F75331">
        <w:rPr>
          <w:rFonts w:ascii="Arial" w:hAnsi="Arial" w:cs="Arial"/>
        </w:rPr>
        <w:t>agrees to:</w:t>
      </w:r>
    </w:p>
    <w:p w:rsidR="00AF459A" w:rsidRPr="00C14882" w:rsidRDefault="00AF459A" w:rsidP="00AF459A">
      <w:pPr>
        <w:pStyle w:val="BodyText"/>
        <w:spacing w:after="0"/>
        <w:ind w:left="1440" w:hanging="1440"/>
        <w:rPr>
          <w:rFonts w:ascii="Arial" w:hAnsi="Arial" w:cs="Arial"/>
        </w:rPr>
      </w:pP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Be governed by the statutory definition of parental involvement, and will carry out programs, activities, and pro</w:t>
      </w:r>
      <w:r>
        <w:rPr>
          <w:rFonts w:ascii="Arial" w:hAnsi="Arial" w:cs="Arial"/>
        </w:rPr>
        <w:t xml:space="preserve">cedures in accordance with the </w:t>
      </w:r>
      <w:r w:rsidRPr="00C14882">
        <w:rPr>
          <w:rFonts w:ascii="Arial" w:hAnsi="Arial" w:cs="Arial"/>
        </w:rPr>
        <w:t>definition</w:t>
      </w:r>
      <w:r>
        <w:rPr>
          <w:rFonts w:ascii="Arial" w:hAnsi="Arial" w:cs="Arial"/>
        </w:rPr>
        <w:t xml:space="preserve"> outlined in Section 9101(32), ESEA;</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Involve the parents of children served in Title I, Part A in decisions about how Title I, Part A funds reserved for parental involvement are spent</w:t>
      </w:r>
      <w:r>
        <w:rPr>
          <w:rFonts w:ascii="Arial" w:hAnsi="Arial" w:cs="Arial"/>
        </w:rPr>
        <w:t xml:space="preserve"> [Section 1118(a)(3)(B)];</w:t>
      </w:r>
    </w:p>
    <w:p w:rsidR="00AF459A" w:rsidRPr="001317C1" w:rsidRDefault="001317C1" w:rsidP="006C1A1D">
      <w:pPr>
        <w:pStyle w:val="BodyText"/>
        <w:numPr>
          <w:ilvl w:val="0"/>
          <w:numId w:val="21"/>
        </w:numPr>
        <w:spacing w:before="120" w:after="120"/>
        <w:rPr>
          <w:rFonts w:ascii="Arial" w:hAnsi="Arial" w:cs="Arial"/>
          <w:color w:val="000000"/>
        </w:rPr>
      </w:pPr>
      <w:r w:rsidRPr="001317C1">
        <w:rPr>
          <w:rFonts w:ascii="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317C1" w:rsidRPr="001317C1" w:rsidRDefault="001317C1" w:rsidP="006C1A1D">
      <w:pPr>
        <w:pStyle w:val="BodyText"/>
        <w:numPr>
          <w:ilvl w:val="0"/>
          <w:numId w:val="21"/>
        </w:numPr>
        <w:spacing w:before="120" w:after="120"/>
        <w:rPr>
          <w:rFonts w:ascii="Arial" w:hAnsi="Arial" w:cs="Arial"/>
        </w:rPr>
      </w:pPr>
      <w:r w:rsidRPr="001317C1">
        <w:rPr>
          <w:rFonts w:ascii="Arial" w:hAnsi="Arial" w:cs="Arial"/>
        </w:rPr>
        <w:t>Jointly develop/revise with parents the school parental involvement policy and distribute it to parents of participating children and make available the parental involvement plan to the local community [Section 1118(</w:t>
      </w:r>
      <w:r w:rsidR="00801BF4">
        <w:rPr>
          <w:rFonts w:ascii="Arial" w:hAnsi="Arial" w:cs="Arial"/>
        </w:rPr>
        <w:t>b</w:t>
      </w:r>
      <w:r w:rsidRPr="001317C1">
        <w:rPr>
          <w:rFonts w:ascii="Arial" w:hAnsi="Arial" w:cs="Arial"/>
        </w:rPr>
        <w:t>)(</w:t>
      </w:r>
      <w:r w:rsidR="00801BF4">
        <w:rPr>
          <w:rFonts w:ascii="Arial" w:hAnsi="Arial" w:cs="Arial"/>
        </w:rPr>
        <w:t>1</w:t>
      </w:r>
      <w:r w:rsidRPr="001317C1">
        <w:rPr>
          <w:rFonts w:ascii="Arial" w:hAnsi="Arial" w:cs="Arial"/>
        </w:rPr>
        <w:t xml:space="preserve">)]; </w:t>
      </w:r>
    </w:p>
    <w:p w:rsidR="00AF459A" w:rsidRPr="001317C1" w:rsidRDefault="00AF459A" w:rsidP="006C1A1D">
      <w:pPr>
        <w:pStyle w:val="BodyText"/>
        <w:numPr>
          <w:ilvl w:val="0"/>
          <w:numId w:val="21"/>
        </w:numPr>
        <w:spacing w:before="120" w:after="120"/>
        <w:rPr>
          <w:rFonts w:ascii="Arial" w:hAnsi="Arial" w:cs="Arial"/>
        </w:rPr>
      </w:pPr>
      <w:r w:rsidRPr="001317C1">
        <w:rPr>
          <w:rFonts w:ascii="Arial" w:hAnsi="Arial" w:cs="Arial"/>
        </w:rPr>
        <w:t xml:space="preserve">Use the findings of the parental involvement policy </w:t>
      </w:r>
      <w:r w:rsidR="001317C1" w:rsidRPr="001317C1">
        <w:rPr>
          <w:rFonts w:ascii="Arial" w:hAnsi="Arial" w:cs="Arial"/>
        </w:rPr>
        <w:t xml:space="preserve">review </w:t>
      </w:r>
      <w:r w:rsidRPr="001317C1">
        <w:rPr>
          <w:rFonts w:ascii="Arial" w:hAnsi="Arial" w:cs="Arial"/>
        </w:rPr>
        <w:t>to design strategies for more effective parental involvement, and to revise, if necessary, the school’s parental involvement policy [Section 1118(a)</w:t>
      </w:r>
      <w:r w:rsidR="00801BF4">
        <w:rPr>
          <w:rFonts w:ascii="Arial" w:hAnsi="Arial" w:cs="Arial"/>
        </w:rPr>
        <w:t>(2)</w:t>
      </w:r>
      <w:r w:rsidRPr="001317C1">
        <w:rPr>
          <w:rFonts w:ascii="Arial" w:hAnsi="Arial" w:cs="Arial"/>
        </w:rPr>
        <w:t>(E)];</w:t>
      </w:r>
    </w:p>
    <w:p w:rsidR="00AF459A" w:rsidRPr="00C14882" w:rsidRDefault="00AF459A" w:rsidP="006C1A1D">
      <w:pPr>
        <w:numPr>
          <w:ilvl w:val="0"/>
          <w:numId w:val="21"/>
        </w:numPr>
        <w:spacing w:before="120" w:after="120"/>
        <w:rPr>
          <w:rFonts w:ascii="Arial" w:hAnsi="Arial" w:cs="Arial"/>
        </w:rPr>
      </w:pPr>
      <w:r w:rsidRPr="00C14882">
        <w:rPr>
          <w:rFonts w:ascii="Arial" w:hAnsi="Arial" w:cs="Arial"/>
        </w:rPr>
        <w:t>Inform parents and parental organizations of the purpose and existence of the Parental Information and Resource Centers (PIRC) in Florida, i.e., PIRC of Family Network on Disabilities in Florida (FND) and PIRC at University of South Florida (USF)</w:t>
      </w:r>
      <w:r>
        <w:rPr>
          <w:rFonts w:ascii="Arial" w:hAnsi="Arial" w:cs="Arial"/>
        </w:rPr>
        <w:t xml:space="preserve"> [Section 1118(g)];</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If the plan for Ti</w:t>
      </w:r>
      <w:r>
        <w:rPr>
          <w:rFonts w:ascii="Arial" w:hAnsi="Arial" w:cs="Arial"/>
        </w:rPr>
        <w:t>tle I, Part A, developed under S</w:t>
      </w:r>
      <w:r w:rsidRPr="00C14882">
        <w:rPr>
          <w:rFonts w:ascii="Arial" w:hAnsi="Arial" w:cs="Arial"/>
        </w:rPr>
        <w:t>ection 1112, is not satisfactory to the parents of participating children, the school will submit parent comments with the plan when the school s</w:t>
      </w:r>
      <w:r>
        <w:rPr>
          <w:rFonts w:ascii="Arial" w:hAnsi="Arial" w:cs="Arial"/>
        </w:rPr>
        <w:t>u</w:t>
      </w:r>
      <w:r w:rsidRPr="00C14882">
        <w:rPr>
          <w:rFonts w:ascii="Arial" w:hAnsi="Arial" w:cs="Arial"/>
        </w:rPr>
        <w:t>bmits the plan to the local educational agency</w:t>
      </w:r>
      <w:r>
        <w:rPr>
          <w:rFonts w:ascii="Arial" w:hAnsi="Arial" w:cs="Arial"/>
        </w:rPr>
        <w:t xml:space="preserve"> [Section 1118(b)(4)];</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lastRenderedPageBreak/>
        <w:t>Provide to each parent an individual student report about the per</w:t>
      </w:r>
      <w:r w:rsidR="00D53286">
        <w:rPr>
          <w:rFonts w:ascii="Arial" w:hAnsi="Arial" w:cs="Arial"/>
        </w:rPr>
        <w:t>formance of their child on the s</w:t>
      </w:r>
      <w:r w:rsidRPr="00C14882">
        <w:rPr>
          <w:rFonts w:ascii="Arial" w:hAnsi="Arial" w:cs="Arial"/>
        </w:rPr>
        <w:t>tate assessment in at least mathematics, language arts, and reading</w:t>
      </w:r>
      <w:r>
        <w:rPr>
          <w:rFonts w:ascii="Arial" w:hAnsi="Arial" w:cs="Arial"/>
        </w:rPr>
        <w:t xml:space="preserve"> </w:t>
      </w:r>
      <w:r w:rsidRPr="00E16F92">
        <w:rPr>
          <w:rFonts w:ascii="Arial" w:hAnsi="Arial" w:cs="Arial"/>
        </w:rPr>
        <w:t>[Section 1111(h)(6)(B)(i)];</w:t>
      </w:r>
    </w:p>
    <w:p w:rsidR="00AF459A" w:rsidRPr="00C14882" w:rsidRDefault="00AF459A" w:rsidP="006C1A1D">
      <w:pPr>
        <w:pStyle w:val="BulletIndented"/>
        <w:numPr>
          <w:ilvl w:val="0"/>
          <w:numId w:val="21"/>
        </w:numPr>
        <w:spacing w:before="120" w:after="120"/>
        <w:rPr>
          <w:rFonts w:ascii="Arial" w:hAnsi="Arial" w:cs="Arial"/>
        </w:rPr>
      </w:pPr>
      <w:r w:rsidRPr="00C14882">
        <w:rPr>
          <w:rFonts w:ascii="Arial" w:hAnsi="Arial" w:cs="Arial"/>
        </w:rPr>
        <w:t xml:space="preserve">Provide each parent timely notice when their child has been assigned or has been taught for four (4) or more consecutive weeks by a teacher who is not highly qualified within the meaning of the term in </w:t>
      </w:r>
      <w:r w:rsidR="00801BF4">
        <w:rPr>
          <w:rFonts w:ascii="Arial" w:hAnsi="Arial" w:cs="Arial"/>
        </w:rPr>
        <w:t>34 CFR S</w:t>
      </w:r>
      <w:r w:rsidRPr="00C14882">
        <w:rPr>
          <w:rFonts w:ascii="Arial" w:hAnsi="Arial" w:cs="Arial"/>
        </w:rPr>
        <w:t xml:space="preserve">ection 200.56 </w:t>
      </w:r>
      <w:r>
        <w:rPr>
          <w:rFonts w:ascii="Arial" w:hAnsi="Arial" w:cs="Arial"/>
        </w:rPr>
        <w:t>[</w:t>
      </w:r>
      <w:r w:rsidRPr="00E16F92">
        <w:rPr>
          <w:rFonts w:ascii="Arial" w:hAnsi="Arial" w:cs="Arial"/>
        </w:rPr>
        <w:t>Section 1111(h)(6)(B)(ii)];</w:t>
      </w:r>
      <w:r>
        <w:rPr>
          <w:rFonts w:ascii="Arial" w:hAnsi="Arial" w:cs="Arial"/>
        </w:rPr>
        <w:t xml:space="preserve"> and</w:t>
      </w:r>
    </w:p>
    <w:p w:rsidR="00AF459A" w:rsidRPr="00C14882" w:rsidRDefault="00AF459A" w:rsidP="006C1A1D">
      <w:pPr>
        <w:pStyle w:val="BulletIndented"/>
        <w:numPr>
          <w:ilvl w:val="0"/>
          <w:numId w:val="21"/>
        </w:numPr>
        <w:spacing w:before="120" w:after="120"/>
        <w:rPr>
          <w:rFonts w:ascii="Arial" w:hAnsi="Arial" w:cs="Arial"/>
          <w:color w:val="000000"/>
        </w:rPr>
      </w:pPr>
      <w:r w:rsidRPr="00C14882">
        <w:rPr>
          <w:rFonts w:ascii="Arial" w:hAnsi="Arial" w:cs="Arial"/>
        </w:rPr>
        <w:t xml:space="preserve">Provide each parent timely notice information regarding </w:t>
      </w:r>
      <w:r>
        <w:rPr>
          <w:rFonts w:ascii="Arial" w:hAnsi="Arial" w:cs="Arial"/>
        </w:rPr>
        <w:t xml:space="preserve">their right to request information on </w:t>
      </w:r>
      <w:r w:rsidRPr="00C14882">
        <w:rPr>
          <w:rFonts w:ascii="Arial" w:hAnsi="Arial" w:cs="Arial"/>
        </w:rPr>
        <w:t>the professional qualifications of the student's classroom teachers and para</w:t>
      </w:r>
      <w:r>
        <w:rPr>
          <w:rFonts w:ascii="Arial" w:hAnsi="Arial" w:cs="Arial"/>
        </w:rPr>
        <w:t>professionals, as described in S</w:t>
      </w:r>
      <w:r w:rsidRPr="00C14882">
        <w:rPr>
          <w:rFonts w:ascii="Arial" w:hAnsi="Arial" w:cs="Arial"/>
        </w:rPr>
        <w:t>ection 1111(h)(6)(A)</w:t>
      </w:r>
      <w:r>
        <w:rPr>
          <w:rFonts w:ascii="Arial" w:hAnsi="Arial" w:cs="Arial"/>
        </w:rPr>
        <w:t xml:space="preserve"> [Section </w:t>
      </w:r>
      <w:r w:rsidR="00801BF4">
        <w:rPr>
          <w:rFonts w:ascii="Arial" w:hAnsi="Arial" w:cs="Arial"/>
        </w:rPr>
        <w:t>1111(h)</w:t>
      </w:r>
      <w:r>
        <w:rPr>
          <w:rFonts w:ascii="Arial" w:hAnsi="Arial" w:cs="Arial"/>
        </w:rPr>
        <w:t>(6)(A)].</w:t>
      </w:r>
    </w:p>
    <w:p w:rsidR="00AF459A" w:rsidRPr="00B66C91" w:rsidRDefault="00AF459A" w:rsidP="00AF459A">
      <w:pPr>
        <w:rPr>
          <w:rFonts w:ascii="Arial" w:hAnsi="Arial" w:cs="Arial"/>
          <w:b/>
          <w:iCs/>
        </w:rPr>
      </w:pPr>
      <w:r>
        <w:rPr>
          <w:rFonts w:ascii="Arial" w:hAnsi="Arial" w:cs="Arial"/>
          <w:b/>
          <w:iCs/>
        </w:rPr>
        <w:t>Parental Involvement</w:t>
      </w:r>
      <w:r w:rsidR="00B867FC">
        <w:rPr>
          <w:rFonts w:ascii="Arial" w:hAnsi="Arial" w:cs="Arial"/>
          <w:b/>
          <w:iCs/>
        </w:rPr>
        <w:t xml:space="preserve"> Mission Statement </w:t>
      </w:r>
    </w:p>
    <w:p w:rsidR="00AF459A" w:rsidRPr="002612FE" w:rsidRDefault="00AF459A" w:rsidP="00AF459A"/>
    <w:p w:rsidR="00AF459A" w:rsidRPr="00B51253" w:rsidRDefault="002F3A07" w:rsidP="00EA048B">
      <w:pPr>
        <w:pBdr>
          <w:top w:val="single" w:sz="4" w:space="1" w:color="auto"/>
          <w:left w:val="single" w:sz="4" w:space="4" w:color="auto"/>
          <w:bottom w:val="single" w:sz="4" w:space="1" w:color="auto"/>
          <w:right w:val="single" w:sz="4" w:space="4" w:color="auto"/>
        </w:pBdr>
        <w:rPr>
          <w:rFonts w:ascii="Arial" w:hAnsi="Arial" w:cs="Arial"/>
          <w:iCs/>
          <w:sz w:val="18"/>
          <w:szCs w:val="18"/>
        </w:rPr>
      </w:pPr>
      <w:r>
        <w:rPr>
          <w:rFonts w:ascii="Arial" w:hAnsi="Arial" w:cs="Arial"/>
          <w:iCs/>
          <w:sz w:val="18"/>
          <w:szCs w:val="18"/>
        </w:rPr>
        <w:t>At Apopka Elementary, we will lead our students to success with support and involvement of families and the community by providing various opportunities for parents to be educated and involved in their child’s education.</w:t>
      </w:r>
    </w:p>
    <w:p w:rsidR="00B867FC" w:rsidRDefault="00B867FC" w:rsidP="00B867FC">
      <w:pPr>
        <w:ind w:left="360"/>
        <w:rPr>
          <w:rFonts w:ascii="Arial" w:hAnsi="Arial" w:cs="Arial"/>
        </w:rPr>
      </w:pPr>
    </w:p>
    <w:p w:rsidR="00B867FC" w:rsidRDefault="00B867FC" w:rsidP="00B867FC">
      <w:pPr>
        <w:ind w:left="360"/>
        <w:rPr>
          <w:rFonts w:ascii="Arial" w:hAnsi="Arial" w:cs="Arial"/>
        </w:rPr>
      </w:pPr>
    </w:p>
    <w:p w:rsidR="00AF459A" w:rsidRPr="005B1147" w:rsidRDefault="00AF459A" w:rsidP="00AF459A">
      <w:pPr>
        <w:numPr>
          <w:ilvl w:val="0"/>
          <w:numId w:val="10"/>
        </w:numPr>
        <w:rPr>
          <w:rFonts w:ascii="Arial" w:hAnsi="Arial" w:cs="Arial"/>
        </w:rPr>
      </w:pPr>
      <w:r>
        <w:rPr>
          <w:rFonts w:ascii="Arial" w:hAnsi="Arial" w:cs="Arial"/>
        </w:rPr>
        <w:t>Describe how the school will i</w:t>
      </w:r>
      <w:r w:rsidRPr="00C14882">
        <w:rPr>
          <w:rFonts w:ascii="Arial" w:hAnsi="Arial" w:cs="Arial"/>
        </w:rPr>
        <w:t>nvolve parents in an</w:t>
      </w:r>
      <w:r>
        <w:rPr>
          <w:rFonts w:ascii="Arial" w:hAnsi="Arial" w:cs="Arial"/>
        </w:rPr>
        <w:t xml:space="preserve"> organized, ongoing, and timely </w:t>
      </w:r>
      <w:r w:rsidRPr="00C14882">
        <w:rPr>
          <w:rFonts w:ascii="Arial" w:hAnsi="Arial" w:cs="Arial"/>
        </w:rPr>
        <w:t>manner, in the planning, review, and improvement of Title I programs</w:t>
      </w:r>
      <w:r>
        <w:rPr>
          <w:rFonts w:ascii="Arial" w:hAnsi="Arial" w:cs="Arial"/>
        </w:rPr>
        <w:t xml:space="preserve"> including      involvement in the decisions regarding how funds for parental involvement will be used [Sections1118(c)(3), 1114(b)(2), and 1118(a)(2)(B)]</w:t>
      </w:r>
      <w:r w:rsidRPr="00DC4DBC">
        <w:rPr>
          <w:rFonts w:ascii="Arial" w:hAnsi="Arial" w:cs="Arial"/>
        </w:rPr>
        <w:t xml:space="preserve">.  </w:t>
      </w:r>
      <w:r w:rsidR="00DC4DBC" w:rsidRPr="00DC4DBC">
        <w:rPr>
          <w:rFonts w:ascii="Arial" w:hAnsi="Arial" w:cs="Arial"/>
          <w:color w:val="000000"/>
        </w:rPr>
        <w:t>Include information on how the school will p</w:t>
      </w:r>
      <w:r w:rsidR="00DC4DBC" w:rsidRPr="00DC4DBC">
        <w:rPr>
          <w:rFonts w:ascii="Arial" w:hAnsi="Arial" w:cs="Arial"/>
        </w:rPr>
        <w:t>rovide other reasonable support for parental involvement activities under section 1118 as parents may request [Section 1118(e</w:t>
      </w:r>
      <w:proofErr w:type="gramStart"/>
      <w:r w:rsidR="00DC4DBC" w:rsidRPr="00DC4DBC">
        <w:rPr>
          <w:rFonts w:ascii="Arial" w:hAnsi="Arial" w:cs="Arial"/>
        </w:rPr>
        <w:t>)(</w:t>
      </w:r>
      <w:proofErr w:type="gramEnd"/>
      <w:r w:rsidR="00DC4DBC" w:rsidRPr="00DC4DBC">
        <w:rPr>
          <w:rFonts w:ascii="Arial" w:hAnsi="Arial" w:cs="Arial"/>
        </w:rPr>
        <w:t>14)].</w:t>
      </w:r>
    </w:p>
    <w:tbl>
      <w:tblPr>
        <w:tblW w:w="8472" w:type="dxa"/>
        <w:tblInd w:w="93" w:type="dxa"/>
        <w:tblCellMar>
          <w:left w:w="0" w:type="dxa"/>
          <w:right w:w="0" w:type="dxa"/>
        </w:tblCellMar>
        <w:tblLook w:val="04A0" w:firstRow="1" w:lastRow="0" w:firstColumn="1" w:lastColumn="0" w:noHBand="0" w:noVBand="1"/>
      </w:tblPr>
      <w:tblGrid>
        <w:gridCol w:w="8472"/>
      </w:tblGrid>
      <w:tr w:rsidR="00B867FC" w:rsidRPr="006A483C" w:rsidTr="00B867FC">
        <w:tc>
          <w:tcPr>
            <w:tcW w:w="8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B867FC" w:rsidRPr="006A483C" w:rsidRDefault="002F3A07" w:rsidP="0030454F">
            <w:r w:rsidRPr="000072D5">
              <w:rPr>
                <w:rStyle w:val="Strong"/>
                <w:rFonts w:ascii="Arial" w:hAnsi="Arial" w:cs="Arial"/>
                <w:b w:val="0"/>
                <w:sz w:val="20"/>
                <w:szCs w:val="20"/>
              </w:rPr>
              <w:t>Apopka Elementary School will utilize multiple avenues to get information out to parents regarding SAC meetings and all parental involvement events.  The different ways we</w:t>
            </w:r>
            <w:r w:rsidR="005C33E9">
              <w:rPr>
                <w:rStyle w:val="Strong"/>
                <w:rFonts w:ascii="Arial" w:hAnsi="Arial" w:cs="Arial"/>
                <w:b w:val="0"/>
                <w:sz w:val="20"/>
                <w:szCs w:val="20"/>
              </w:rPr>
              <w:t xml:space="preserve"> will inform parents are: weekly</w:t>
            </w:r>
            <w:r w:rsidRPr="000072D5">
              <w:rPr>
                <w:rStyle w:val="Strong"/>
                <w:rFonts w:ascii="Arial" w:hAnsi="Arial" w:cs="Arial"/>
                <w:b w:val="0"/>
                <w:sz w:val="20"/>
                <w:szCs w:val="20"/>
              </w:rPr>
              <w:t xml:space="preserve"> newsletters, marquee messages, letters home, </w:t>
            </w:r>
            <w:proofErr w:type="gramStart"/>
            <w:r w:rsidRPr="000072D5">
              <w:rPr>
                <w:rStyle w:val="Strong"/>
                <w:rFonts w:ascii="Arial" w:hAnsi="Arial" w:cs="Arial"/>
                <w:b w:val="0"/>
                <w:sz w:val="20"/>
                <w:szCs w:val="20"/>
              </w:rPr>
              <w:t>messages</w:t>
            </w:r>
            <w:proofErr w:type="gramEnd"/>
            <w:r w:rsidRPr="000072D5">
              <w:rPr>
                <w:rStyle w:val="Strong"/>
                <w:rFonts w:ascii="Arial" w:hAnsi="Arial" w:cs="Arial"/>
                <w:b w:val="0"/>
                <w:sz w:val="20"/>
                <w:szCs w:val="20"/>
              </w:rPr>
              <w:t xml:space="preserve"> in students’ planners, Connect Orange phone</w:t>
            </w:r>
            <w:r w:rsidR="0030454F">
              <w:rPr>
                <w:rStyle w:val="Strong"/>
                <w:rFonts w:ascii="Arial" w:hAnsi="Arial" w:cs="Arial"/>
                <w:b w:val="0"/>
                <w:sz w:val="20"/>
                <w:szCs w:val="20"/>
              </w:rPr>
              <w:t xml:space="preserve"> message</w:t>
            </w:r>
            <w:r w:rsidRPr="000072D5">
              <w:rPr>
                <w:rStyle w:val="Strong"/>
                <w:rFonts w:ascii="Arial" w:hAnsi="Arial" w:cs="Arial"/>
                <w:b w:val="0"/>
                <w:sz w:val="20"/>
                <w:szCs w:val="20"/>
              </w:rPr>
              <w:t xml:space="preserve"> blasts out</w:t>
            </w:r>
            <w:r w:rsidR="005C33E9">
              <w:rPr>
                <w:rStyle w:val="Strong"/>
                <w:rFonts w:ascii="Arial" w:hAnsi="Arial" w:cs="Arial"/>
                <w:b w:val="0"/>
                <w:sz w:val="20"/>
                <w:szCs w:val="20"/>
              </w:rPr>
              <w:t>,</w:t>
            </w:r>
            <w:r w:rsidRPr="000072D5">
              <w:rPr>
                <w:rStyle w:val="Strong"/>
                <w:rFonts w:ascii="Arial" w:hAnsi="Arial" w:cs="Arial"/>
                <w:b w:val="0"/>
                <w:sz w:val="20"/>
                <w:szCs w:val="20"/>
              </w:rPr>
              <w:t xml:space="preserve"> and putting dates/events on our school internet calendar.  These events will illicit parental involvement and participation in all </w:t>
            </w:r>
            <w:r w:rsidR="0030454F">
              <w:rPr>
                <w:rStyle w:val="Strong"/>
                <w:rFonts w:ascii="Arial" w:hAnsi="Arial" w:cs="Arial"/>
                <w:b w:val="0"/>
                <w:sz w:val="20"/>
                <w:szCs w:val="20"/>
              </w:rPr>
              <w:t xml:space="preserve">School Advisory </w:t>
            </w:r>
            <w:proofErr w:type="spellStart"/>
            <w:r w:rsidR="0030454F">
              <w:rPr>
                <w:rStyle w:val="Strong"/>
                <w:rFonts w:ascii="Arial" w:hAnsi="Arial" w:cs="Arial"/>
                <w:b w:val="0"/>
                <w:sz w:val="20"/>
                <w:szCs w:val="20"/>
              </w:rPr>
              <w:t>Concil</w:t>
            </w:r>
            <w:proofErr w:type="spellEnd"/>
            <w:r w:rsidR="0030454F">
              <w:rPr>
                <w:rStyle w:val="Strong"/>
                <w:rFonts w:ascii="Arial" w:hAnsi="Arial" w:cs="Arial"/>
                <w:b w:val="0"/>
                <w:sz w:val="20"/>
                <w:szCs w:val="20"/>
              </w:rPr>
              <w:t xml:space="preserve"> (</w:t>
            </w:r>
            <w:r w:rsidRPr="000072D5">
              <w:rPr>
                <w:rStyle w:val="Strong"/>
                <w:rFonts w:ascii="Arial" w:hAnsi="Arial" w:cs="Arial"/>
                <w:b w:val="0"/>
                <w:sz w:val="20"/>
                <w:szCs w:val="20"/>
              </w:rPr>
              <w:t>SAC</w:t>
            </w:r>
            <w:r w:rsidR="0030454F">
              <w:rPr>
                <w:rStyle w:val="Strong"/>
                <w:rFonts w:ascii="Arial" w:hAnsi="Arial" w:cs="Arial"/>
                <w:b w:val="0"/>
                <w:sz w:val="20"/>
                <w:szCs w:val="20"/>
              </w:rPr>
              <w:t>)</w:t>
            </w:r>
            <w:r w:rsidRPr="000072D5">
              <w:rPr>
                <w:rStyle w:val="Strong"/>
                <w:rFonts w:ascii="Arial" w:hAnsi="Arial" w:cs="Arial"/>
                <w:b w:val="0"/>
                <w:sz w:val="20"/>
                <w:szCs w:val="20"/>
              </w:rPr>
              <w:t xml:space="preserve"> meetings, </w:t>
            </w:r>
            <w:r w:rsidR="0030454F">
              <w:rPr>
                <w:rStyle w:val="Strong"/>
                <w:rFonts w:ascii="Arial" w:hAnsi="Arial" w:cs="Arial"/>
                <w:b w:val="0"/>
                <w:sz w:val="20"/>
                <w:szCs w:val="20"/>
              </w:rPr>
              <w:t>Parent Teacher Association</w:t>
            </w:r>
            <w:r w:rsidR="0030454F" w:rsidRPr="000072D5">
              <w:rPr>
                <w:rStyle w:val="Strong"/>
                <w:rFonts w:ascii="Arial" w:hAnsi="Arial" w:cs="Arial"/>
                <w:b w:val="0"/>
                <w:sz w:val="20"/>
                <w:szCs w:val="20"/>
              </w:rPr>
              <w:t xml:space="preserve"> </w:t>
            </w:r>
            <w:r w:rsidR="0030454F">
              <w:rPr>
                <w:rStyle w:val="Strong"/>
                <w:rFonts w:ascii="Arial" w:hAnsi="Arial" w:cs="Arial"/>
                <w:b w:val="0"/>
                <w:sz w:val="20"/>
                <w:szCs w:val="20"/>
              </w:rPr>
              <w:t>(</w:t>
            </w:r>
            <w:r w:rsidRPr="000072D5">
              <w:rPr>
                <w:rStyle w:val="Strong"/>
                <w:rFonts w:ascii="Arial" w:hAnsi="Arial" w:cs="Arial"/>
                <w:b w:val="0"/>
                <w:sz w:val="20"/>
                <w:szCs w:val="20"/>
              </w:rPr>
              <w:t>PTA</w:t>
            </w:r>
            <w:r w:rsidR="0030454F">
              <w:rPr>
                <w:rStyle w:val="Strong"/>
                <w:rFonts w:ascii="Arial" w:hAnsi="Arial" w:cs="Arial"/>
                <w:b w:val="0"/>
                <w:sz w:val="20"/>
                <w:szCs w:val="20"/>
              </w:rPr>
              <w:t>)</w:t>
            </w:r>
            <w:r w:rsidRPr="000072D5">
              <w:rPr>
                <w:rStyle w:val="Strong"/>
                <w:rFonts w:ascii="Arial" w:hAnsi="Arial" w:cs="Arial"/>
                <w:b w:val="0"/>
                <w:sz w:val="20"/>
                <w:szCs w:val="20"/>
              </w:rPr>
              <w:t xml:space="preserve"> meetings, curriculum nights, Title I Annual Meeting, </w:t>
            </w:r>
            <w:r w:rsidR="0030454F">
              <w:rPr>
                <w:rStyle w:val="Strong"/>
                <w:rFonts w:ascii="Arial" w:hAnsi="Arial" w:cs="Arial"/>
                <w:b w:val="0"/>
                <w:sz w:val="20"/>
                <w:szCs w:val="20"/>
              </w:rPr>
              <w:t>Multilingual Parent and Leadership Committee (</w:t>
            </w:r>
            <w:r w:rsidRPr="000072D5">
              <w:rPr>
                <w:rStyle w:val="Strong"/>
                <w:rFonts w:ascii="Arial" w:hAnsi="Arial" w:cs="Arial"/>
                <w:b w:val="0"/>
                <w:sz w:val="20"/>
                <w:szCs w:val="20"/>
              </w:rPr>
              <w:t>MPLC</w:t>
            </w:r>
            <w:r w:rsidR="0030454F">
              <w:rPr>
                <w:rStyle w:val="Strong"/>
                <w:rFonts w:ascii="Arial" w:hAnsi="Arial" w:cs="Arial"/>
                <w:b w:val="0"/>
                <w:sz w:val="20"/>
                <w:szCs w:val="20"/>
              </w:rPr>
              <w:t>)</w:t>
            </w:r>
            <w:r w:rsidRPr="000072D5">
              <w:rPr>
                <w:rStyle w:val="Strong"/>
                <w:rFonts w:ascii="Arial" w:hAnsi="Arial" w:cs="Arial"/>
                <w:b w:val="0"/>
                <w:sz w:val="20"/>
                <w:szCs w:val="20"/>
              </w:rPr>
              <w:t xml:space="preserve"> meetings, parent conference nights, and other school hosted events.  Administration will consult with the SAC and PTA regarding Title I programs and how to best utilize the subsequent funding that comes from Title I.</w:t>
            </w:r>
          </w:p>
        </w:tc>
      </w:tr>
    </w:tbl>
    <w:p w:rsidR="00AF459A" w:rsidRDefault="00AF459A" w:rsidP="00AF459A">
      <w:pPr>
        <w:ind w:firstLine="360"/>
        <w:rPr>
          <w:rFonts w:ascii="Arial" w:hAnsi="Arial" w:cs="Arial"/>
          <w:iCs/>
        </w:rPr>
      </w:pPr>
    </w:p>
    <w:p w:rsidR="009C027F" w:rsidRDefault="009C027F" w:rsidP="00AF459A">
      <w:pPr>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how the school will c</w:t>
      </w:r>
      <w:r w:rsidRPr="00C14882">
        <w:rPr>
          <w:rFonts w:ascii="Arial" w:hAnsi="Arial" w:cs="Arial"/>
        </w:rPr>
        <w:t xml:space="preserve">oordinate and integrate parental involvement programs and activities that teach parents how </w:t>
      </w:r>
      <w:r>
        <w:rPr>
          <w:rFonts w:ascii="Arial" w:hAnsi="Arial" w:cs="Arial"/>
        </w:rPr>
        <w:t xml:space="preserve">to help their children at home </w:t>
      </w:r>
      <w:r w:rsidRPr="00C14882">
        <w:rPr>
          <w:rFonts w:ascii="Arial" w:hAnsi="Arial" w:cs="Arial"/>
        </w:rPr>
        <w:t xml:space="preserve">to the </w:t>
      </w:r>
      <w:r>
        <w:rPr>
          <w:rFonts w:ascii="Arial" w:hAnsi="Arial" w:cs="Arial"/>
        </w:rPr>
        <w:t>extent feasible and appropriate (including but not limited to</w:t>
      </w:r>
      <w:r w:rsidRPr="00C14882">
        <w:rPr>
          <w:rFonts w:ascii="Arial" w:hAnsi="Arial" w:cs="Arial"/>
        </w:rPr>
        <w:t xml:space="preserve"> other </w:t>
      </w:r>
      <w:r>
        <w:rPr>
          <w:rFonts w:ascii="Arial" w:hAnsi="Arial" w:cs="Arial"/>
        </w:rPr>
        <w:t xml:space="preserve">federal </w:t>
      </w:r>
      <w:r w:rsidRPr="00C14882">
        <w:rPr>
          <w:rFonts w:ascii="Arial" w:hAnsi="Arial" w:cs="Arial"/>
        </w:rPr>
        <w:t>programs</w:t>
      </w:r>
      <w:r>
        <w:rPr>
          <w:rFonts w:ascii="Arial" w:hAnsi="Arial" w:cs="Arial"/>
        </w:rPr>
        <w:t xml:space="preserve"> such as: </w:t>
      </w:r>
      <w:r w:rsidRPr="00C14882">
        <w:rPr>
          <w:rFonts w:ascii="Arial" w:hAnsi="Arial" w:cs="Arial"/>
        </w:rPr>
        <w:t xml:space="preserve">Head Start, Early Reading First, Even Start, Home Instruction Programs for Preschool Youngsters, the Parents as Teachers Program, public preschool, </w:t>
      </w:r>
      <w:r>
        <w:rPr>
          <w:rFonts w:ascii="Arial" w:hAnsi="Arial" w:cs="Arial"/>
        </w:rPr>
        <w:t>Title I, Part C, Title II, Title III, Title IV, and Title VI) [Section 1118(e</w:t>
      </w:r>
      <w:proofErr w:type="gramStart"/>
      <w:r>
        <w:rPr>
          <w:rFonts w:ascii="Arial" w:hAnsi="Arial" w:cs="Arial"/>
        </w:rPr>
        <w:t>)(</w:t>
      </w:r>
      <w:proofErr w:type="gramEnd"/>
      <w:r>
        <w:rPr>
          <w:rFonts w:ascii="Arial" w:hAnsi="Arial" w:cs="Arial"/>
        </w:rPr>
        <w:t>4)]</w:t>
      </w:r>
      <w:r w:rsidRPr="00C14882">
        <w:rPr>
          <w:rFonts w:ascii="Arial" w:hAnsi="Arial" w:cs="Arial"/>
        </w:rPr>
        <w:t xml:space="preserve">.  </w:t>
      </w:r>
    </w:p>
    <w:p w:rsidR="00AF459A" w:rsidRDefault="00AF459A" w:rsidP="00AF459A">
      <w:pPr>
        <w:rPr>
          <w:rFonts w:ascii="Arial" w:hAnsi="Arial" w:cs="Arial"/>
          <w:sz w:val="18"/>
          <w:szCs w:val="18"/>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290"/>
      </w:tblGrid>
      <w:tr w:rsidR="00AF459A" w:rsidRPr="00ED6FB8" w:rsidTr="0021107C">
        <w:trPr>
          <w:trHeight w:val="134"/>
        </w:trPr>
        <w:tc>
          <w:tcPr>
            <w:tcW w:w="2265"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Program</w:t>
            </w:r>
          </w:p>
        </w:tc>
        <w:tc>
          <w:tcPr>
            <w:tcW w:w="7290"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Coordination</w:t>
            </w:r>
          </w:p>
        </w:tc>
      </w:tr>
      <w:tr w:rsidR="002F3A07"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Title I (ATS Tutoring)</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 xml:space="preserve">The school </w:t>
            </w:r>
            <w:r w:rsidR="00EB559B">
              <w:rPr>
                <w:rFonts w:ascii="Arial" w:hAnsi="Arial" w:cs="Arial"/>
                <w:sz w:val="20"/>
                <w:szCs w:val="20"/>
              </w:rPr>
              <w:t>After School Tutoring (</w:t>
            </w:r>
            <w:r>
              <w:rPr>
                <w:rFonts w:ascii="Arial" w:hAnsi="Arial" w:cs="Arial"/>
                <w:sz w:val="20"/>
                <w:szCs w:val="20"/>
              </w:rPr>
              <w:t>ATS</w:t>
            </w:r>
            <w:r w:rsidR="00EB559B">
              <w:rPr>
                <w:rFonts w:ascii="Arial" w:hAnsi="Arial" w:cs="Arial"/>
                <w:sz w:val="20"/>
                <w:szCs w:val="20"/>
              </w:rPr>
              <w:t>)</w:t>
            </w:r>
            <w:r>
              <w:rPr>
                <w:rFonts w:ascii="Arial" w:hAnsi="Arial" w:cs="Arial"/>
                <w:sz w:val="20"/>
                <w:szCs w:val="20"/>
              </w:rPr>
              <w:t xml:space="preserve"> Tutoring coordinator will coordinate and monitor the tutoring program offered on specific days to support our retained 3rd graders and lowest 25% 4</w:t>
            </w:r>
            <w:r w:rsidRPr="005A2A59">
              <w:rPr>
                <w:rFonts w:ascii="Arial" w:hAnsi="Arial" w:cs="Arial"/>
                <w:sz w:val="20"/>
                <w:szCs w:val="20"/>
                <w:vertAlign w:val="superscript"/>
              </w:rPr>
              <w:t>th</w:t>
            </w:r>
            <w:r>
              <w:rPr>
                <w:rFonts w:ascii="Arial" w:hAnsi="Arial" w:cs="Arial"/>
                <w:sz w:val="20"/>
                <w:szCs w:val="20"/>
              </w:rPr>
              <w:t xml:space="preserve"> and 5</w:t>
            </w:r>
            <w:r w:rsidRPr="005A2A59">
              <w:rPr>
                <w:rFonts w:ascii="Arial" w:hAnsi="Arial" w:cs="Arial"/>
                <w:sz w:val="20"/>
                <w:szCs w:val="20"/>
                <w:vertAlign w:val="superscript"/>
              </w:rPr>
              <w:t>th</w:t>
            </w:r>
            <w:r>
              <w:rPr>
                <w:rFonts w:ascii="Arial" w:hAnsi="Arial" w:cs="Arial"/>
                <w:sz w:val="20"/>
                <w:szCs w:val="20"/>
              </w:rPr>
              <w:t xml:space="preserve"> graders with reading and math.</w:t>
            </w:r>
          </w:p>
        </w:tc>
      </w:tr>
      <w:tr w:rsidR="002F3A07"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lastRenderedPageBreak/>
              <w:t>Pre-Kindergarten</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 xml:space="preserve">The school provides full day Pre-K at Apopka Elementary School to promote early childhood education to increase school readiness skills.  </w:t>
            </w:r>
          </w:p>
        </w:tc>
      </w:tr>
      <w:tr w:rsidR="002F3A07"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Title III (Imagine Learning)</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EB559B" w:rsidP="002D6A73">
            <w:pPr>
              <w:rPr>
                <w:rFonts w:ascii="Arial" w:hAnsi="Arial" w:cs="Arial"/>
                <w:sz w:val="20"/>
                <w:szCs w:val="20"/>
              </w:rPr>
            </w:pPr>
            <w:r>
              <w:rPr>
                <w:rFonts w:ascii="Arial" w:hAnsi="Arial" w:cs="Arial"/>
                <w:sz w:val="20"/>
                <w:szCs w:val="20"/>
              </w:rPr>
              <w:t>Compliance Teacher (</w:t>
            </w:r>
            <w:r w:rsidR="002F3A07" w:rsidRPr="00BF5B23">
              <w:rPr>
                <w:rFonts w:ascii="Arial" w:hAnsi="Arial" w:cs="Arial"/>
                <w:sz w:val="20"/>
                <w:szCs w:val="20"/>
              </w:rPr>
              <w:t>CT</w:t>
            </w:r>
            <w:r>
              <w:rPr>
                <w:rFonts w:ascii="Arial" w:hAnsi="Arial" w:cs="Arial"/>
                <w:sz w:val="20"/>
                <w:szCs w:val="20"/>
              </w:rPr>
              <w:t>)</w:t>
            </w:r>
            <w:r w:rsidR="002F3A07" w:rsidRPr="00BF5B23">
              <w:rPr>
                <w:rFonts w:ascii="Arial" w:hAnsi="Arial" w:cs="Arial"/>
                <w:sz w:val="20"/>
                <w:szCs w:val="20"/>
              </w:rPr>
              <w:t xml:space="preserve"> will coordinate </w:t>
            </w:r>
            <w:r w:rsidR="002F3A07">
              <w:rPr>
                <w:rFonts w:ascii="Arial" w:hAnsi="Arial" w:cs="Arial"/>
                <w:sz w:val="20"/>
                <w:szCs w:val="20"/>
              </w:rPr>
              <w:t xml:space="preserve">and monitor the use of the Imagine Learning Computer Program that is offered by the District Multilingual Student Education Services to support the language acquisition and literacy skills of the </w:t>
            </w:r>
            <w:r>
              <w:rPr>
                <w:rFonts w:ascii="Arial" w:hAnsi="Arial" w:cs="Arial"/>
                <w:sz w:val="20"/>
                <w:szCs w:val="20"/>
              </w:rPr>
              <w:t>English Language Learners (</w:t>
            </w:r>
            <w:r w:rsidR="002F3A07">
              <w:rPr>
                <w:rFonts w:ascii="Arial" w:hAnsi="Arial" w:cs="Arial"/>
                <w:sz w:val="20"/>
                <w:szCs w:val="20"/>
              </w:rPr>
              <w:t>ELL</w:t>
            </w:r>
            <w:r>
              <w:rPr>
                <w:rFonts w:ascii="Arial" w:hAnsi="Arial" w:cs="Arial"/>
                <w:sz w:val="20"/>
                <w:szCs w:val="20"/>
              </w:rPr>
              <w:t>)</w:t>
            </w:r>
            <w:r w:rsidR="002F3A07">
              <w:rPr>
                <w:rFonts w:ascii="Arial" w:hAnsi="Arial" w:cs="Arial"/>
                <w:sz w:val="20"/>
                <w:szCs w:val="20"/>
              </w:rPr>
              <w:t xml:space="preserve"> students.</w:t>
            </w:r>
          </w:p>
        </w:tc>
      </w:tr>
      <w:tr w:rsidR="002F3A07"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McKinney-Vento</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Pr="00BF5B23" w:rsidRDefault="002F3A07" w:rsidP="006A1020">
            <w:pPr>
              <w:rPr>
                <w:rFonts w:ascii="Arial" w:hAnsi="Arial" w:cs="Arial"/>
                <w:sz w:val="20"/>
                <w:szCs w:val="20"/>
              </w:rPr>
            </w:pPr>
            <w:r>
              <w:rPr>
                <w:rFonts w:ascii="Arial" w:hAnsi="Arial" w:cs="Arial"/>
                <w:sz w:val="20"/>
                <w:szCs w:val="20"/>
              </w:rPr>
              <w:t xml:space="preserve">The </w:t>
            </w:r>
            <w:r w:rsidR="006A1020">
              <w:rPr>
                <w:rFonts w:ascii="Arial" w:hAnsi="Arial" w:cs="Arial"/>
                <w:sz w:val="20"/>
                <w:szCs w:val="20"/>
              </w:rPr>
              <w:t xml:space="preserve">social worker and dean </w:t>
            </w:r>
            <w:proofErr w:type="gramStart"/>
            <w:r>
              <w:rPr>
                <w:rFonts w:ascii="Arial" w:hAnsi="Arial" w:cs="Arial"/>
                <w:sz w:val="20"/>
                <w:szCs w:val="20"/>
              </w:rPr>
              <w:t>coordinates</w:t>
            </w:r>
            <w:proofErr w:type="gramEnd"/>
            <w:r>
              <w:rPr>
                <w:rFonts w:ascii="Arial" w:hAnsi="Arial" w:cs="Arial"/>
                <w:sz w:val="20"/>
                <w:szCs w:val="20"/>
              </w:rPr>
              <w:t xml:space="preserve"> resources for families identified as homeless, such as food, clothing, school supplies, transportation, and referrals to outside agencies to assist in limiting</w:t>
            </w:r>
            <w:r w:rsidR="00EB559B">
              <w:rPr>
                <w:rFonts w:ascii="Arial" w:hAnsi="Arial" w:cs="Arial"/>
                <w:sz w:val="20"/>
                <w:szCs w:val="20"/>
              </w:rPr>
              <w:t xml:space="preserve"> a</w:t>
            </w:r>
            <w:r>
              <w:rPr>
                <w:rFonts w:ascii="Arial" w:hAnsi="Arial" w:cs="Arial"/>
                <w:sz w:val="20"/>
                <w:szCs w:val="20"/>
              </w:rPr>
              <w:t xml:space="preserve"> high mobility rate among schools.  </w:t>
            </w:r>
          </w:p>
        </w:tc>
      </w:tr>
      <w:tr w:rsidR="002F3A07" w:rsidRPr="006A483C" w:rsidTr="006F7A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IDEA</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p>
        </w:tc>
      </w:tr>
    </w:tbl>
    <w:p w:rsidR="00B867FC" w:rsidRDefault="00B867FC" w:rsidP="002F3A07">
      <w:pPr>
        <w:rPr>
          <w:rFonts w:ascii="Arial" w:hAnsi="Arial" w:cs="Arial"/>
        </w:rPr>
      </w:pPr>
    </w:p>
    <w:p w:rsidR="00B867FC" w:rsidRDefault="00B867FC" w:rsidP="0021107C">
      <w:pPr>
        <w:ind w:left="360"/>
        <w:rPr>
          <w:rFonts w:ascii="Arial" w:hAnsi="Arial" w:cs="Arial"/>
        </w:rPr>
      </w:pPr>
    </w:p>
    <w:p w:rsidR="00AF459A" w:rsidRDefault="00AF459A" w:rsidP="00AF459A">
      <w:pPr>
        <w:numPr>
          <w:ilvl w:val="0"/>
          <w:numId w:val="10"/>
        </w:numPr>
        <w:rPr>
          <w:rFonts w:ascii="Arial" w:hAnsi="Arial" w:cs="Arial"/>
        </w:rPr>
      </w:pPr>
      <w:r>
        <w:rPr>
          <w:rFonts w:ascii="Arial" w:hAnsi="Arial" w:cs="Arial"/>
        </w:rPr>
        <w:t>Describe the</w:t>
      </w:r>
      <w:r w:rsidRPr="00C14882">
        <w:rPr>
          <w:rFonts w:ascii="Arial" w:hAnsi="Arial" w:cs="Arial"/>
        </w:rPr>
        <w:t xml:space="preserve"> </w:t>
      </w:r>
      <w:r>
        <w:rPr>
          <w:rFonts w:ascii="Arial" w:hAnsi="Arial" w:cs="Arial"/>
        </w:rPr>
        <w:t xml:space="preserve">specific steps the school will take to conduct an </w:t>
      </w:r>
      <w:r w:rsidRPr="00C14882">
        <w:rPr>
          <w:rFonts w:ascii="Arial" w:hAnsi="Arial" w:cs="Arial"/>
        </w:rPr>
        <w:t xml:space="preserve">annual meeting </w:t>
      </w:r>
      <w:r>
        <w:rPr>
          <w:rFonts w:ascii="Arial" w:hAnsi="Arial" w:cs="Arial"/>
        </w:rPr>
        <w:t xml:space="preserve">designed to inform parents of participating children </w:t>
      </w:r>
      <w:r w:rsidRPr="001B283D">
        <w:rPr>
          <w:rFonts w:ascii="Arial" w:hAnsi="Arial" w:cs="Arial"/>
          <w:iCs/>
        </w:rPr>
        <w:t>about the school’s Title I program, the nature of the Title I program (schoolwide or targeted assistance), A</w:t>
      </w:r>
      <w:r>
        <w:rPr>
          <w:rFonts w:ascii="Arial" w:hAnsi="Arial" w:cs="Arial"/>
          <w:iCs/>
        </w:rPr>
        <w:t xml:space="preserve">dequately </w:t>
      </w:r>
      <w:r w:rsidRPr="001B283D">
        <w:rPr>
          <w:rFonts w:ascii="Arial" w:hAnsi="Arial" w:cs="Arial"/>
          <w:iCs/>
        </w:rPr>
        <w:t>Y</w:t>
      </w:r>
      <w:r>
        <w:rPr>
          <w:rFonts w:ascii="Arial" w:hAnsi="Arial" w:cs="Arial"/>
          <w:iCs/>
        </w:rPr>
        <w:t xml:space="preserve">early </w:t>
      </w:r>
      <w:r w:rsidRPr="001B283D">
        <w:rPr>
          <w:rFonts w:ascii="Arial" w:hAnsi="Arial" w:cs="Arial"/>
          <w:iCs/>
        </w:rPr>
        <w:t>P</w:t>
      </w:r>
      <w:r>
        <w:rPr>
          <w:rFonts w:ascii="Arial" w:hAnsi="Arial" w:cs="Arial"/>
          <w:iCs/>
        </w:rPr>
        <w:t>rogress</w:t>
      </w:r>
      <w:r w:rsidRPr="001B283D">
        <w:rPr>
          <w:rFonts w:ascii="Arial" w:hAnsi="Arial" w:cs="Arial"/>
          <w:iCs/>
        </w:rPr>
        <w:t xml:space="preserve">, school choice, supplemental education services, </w:t>
      </w:r>
      <w:r w:rsidRPr="001B283D">
        <w:rPr>
          <w:rFonts w:ascii="Arial" w:hAnsi="Arial" w:cs="Arial"/>
        </w:rPr>
        <w:t>and the rights</w:t>
      </w:r>
      <w:r>
        <w:rPr>
          <w:rFonts w:ascii="Arial" w:hAnsi="Arial" w:cs="Arial"/>
        </w:rPr>
        <w:t xml:space="preserve"> of parents. Include timeline, persons responsible,</w:t>
      </w:r>
      <w:r w:rsidR="000639F1">
        <w:rPr>
          <w:rFonts w:ascii="Arial" w:hAnsi="Arial" w:cs="Arial"/>
        </w:rPr>
        <w:t xml:space="preserve"> and </w:t>
      </w:r>
      <w:r w:rsidR="00CC0F84">
        <w:rPr>
          <w:rFonts w:ascii="Arial" w:hAnsi="Arial" w:cs="Arial"/>
        </w:rPr>
        <w:t xml:space="preserve">evidence the school will use to demonstrate the effectiveness of the activity </w:t>
      </w:r>
      <w:r w:rsidR="005F56EE">
        <w:rPr>
          <w:rFonts w:ascii="Arial" w:hAnsi="Arial" w:cs="Arial"/>
        </w:rPr>
        <w:t>[Section 1118(c</w:t>
      </w:r>
      <w:proofErr w:type="gramStart"/>
      <w:r w:rsidR="005F56EE">
        <w:rPr>
          <w:rFonts w:ascii="Arial" w:hAnsi="Arial" w:cs="Arial"/>
        </w:rPr>
        <w:t>)(</w:t>
      </w:r>
      <w:proofErr w:type="gramEnd"/>
      <w:r w:rsidR="005F56EE">
        <w:rPr>
          <w:rFonts w:ascii="Arial" w:hAnsi="Arial" w:cs="Arial"/>
        </w:rPr>
        <w:t>1)]</w:t>
      </w:r>
      <w:r>
        <w:rPr>
          <w:rFonts w:ascii="Arial" w:hAnsi="Arial" w:cs="Arial"/>
        </w:rPr>
        <w:t>.</w:t>
      </w:r>
    </w:p>
    <w:p w:rsidR="00AF459A" w:rsidRPr="006A4732" w:rsidRDefault="00AF459A" w:rsidP="00AF459A">
      <w:pPr>
        <w:rPr>
          <w:rFonts w:ascii="Arial" w:hAnsi="Arial" w:cs="Arial"/>
          <w:sz w:val="18"/>
          <w:szCs w:val="18"/>
          <w:u w:val="single"/>
        </w:rPr>
      </w:pP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644"/>
        <w:gridCol w:w="2121"/>
        <w:gridCol w:w="3566"/>
      </w:tblGrid>
      <w:tr w:rsidR="00AF459A" w:rsidRPr="00ED6FB8" w:rsidTr="0021107C">
        <w:trPr>
          <w:trHeight w:val="50"/>
        </w:trPr>
        <w:tc>
          <w:tcPr>
            <w:tcW w:w="222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Activity/Task</w:t>
            </w:r>
          </w:p>
        </w:tc>
        <w:tc>
          <w:tcPr>
            <w:tcW w:w="1644"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tc>
        <w:tc>
          <w:tcPr>
            <w:tcW w:w="2121"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Timeline</w:t>
            </w:r>
          </w:p>
        </w:tc>
        <w:tc>
          <w:tcPr>
            <w:tcW w:w="3566" w:type="dxa"/>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 xml:space="preserve">Evidence of Effectiveness </w:t>
            </w:r>
          </w:p>
        </w:tc>
      </w:tr>
      <w:tr w:rsidR="002F3A07" w:rsidRPr="00C648AA"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3A07" w:rsidRDefault="002F3A07" w:rsidP="002D6A73">
            <w:pPr>
              <w:rPr>
                <w:rFonts w:ascii="Arial" w:hAnsi="Arial" w:cs="Arial"/>
                <w:sz w:val="20"/>
                <w:szCs w:val="20"/>
              </w:rPr>
            </w:pPr>
            <w:r>
              <w:rPr>
                <w:rFonts w:ascii="Arial" w:hAnsi="Arial" w:cs="Arial"/>
                <w:sz w:val="20"/>
                <w:szCs w:val="20"/>
              </w:rPr>
              <w:t xml:space="preserve">Create and place flyers in office </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3A07" w:rsidRDefault="002F3A07" w:rsidP="002D6A73">
            <w:pPr>
              <w:rPr>
                <w:rFonts w:ascii="Arial" w:hAnsi="Arial" w:cs="Arial"/>
                <w:sz w:val="20"/>
                <w:szCs w:val="20"/>
              </w:rPr>
            </w:pPr>
            <w:r>
              <w:rPr>
                <w:rFonts w:ascii="Arial" w:hAnsi="Arial" w:cs="Arial"/>
                <w:sz w:val="20"/>
                <w:szCs w:val="20"/>
              </w:rPr>
              <w:t>Title I Contact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3A07" w:rsidRDefault="00D02954" w:rsidP="006A1020">
            <w:pPr>
              <w:rPr>
                <w:rFonts w:ascii="Arial" w:hAnsi="Arial" w:cs="Arial"/>
                <w:sz w:val="20"/>
                <w:szCs w:val="20"/>
              </w:rPr>
            </w:pPr>
            <w:r>
              <w:rPr>
                <w:rFonts w:ascii="Arial" w:hAnsi="Arial" w:cs="Arial"/>
                <w:sz w:val="20"/>
                <w:szCs w:val="20"/>
              </w:rPr>
              <w:t>By Sept 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F3A07" w:rsidRDefault="002F3A07" w:rsidP="002D6A73">
            <w:pPr>
              <w:rPr>
                <w:rFonts w:ascii="Arial" w:hAnsi="Arial" w:cs="Arial"/>
                <w:sz w:val="20"/>
                <w:szCs w:val="20"/>
              </w:rPr>
            </w:pPr>
            <w:r>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D02954" w:rsidP="002D6A73">
            <w:pPr>
              <w:rPr>
                <w:rFonts w:ascii="Arial" w:hAnsi="Arial" w:cs="Arial"/>
                <w:sz w:val="20"/>
                <w:szCs w:val="20"/>
              </w:rPr>
            </w:pPr>
            <w:r>
              <w:rPr>
                <w:rFonts w:ascii="Arial" w:hAnsi="Arial" w:cs="Arial"/>
                <w:sz w:val="20"/>
                <w:szCs w:val="20"/>
              </w:rPr>
              <w:t>S</w:t>
            </w:r>
            <w:r w:rsidR="002F3A07">
              <w:rPr>
                <w:rFonts w:ascii="Arial" w:hAnsi="Arial" w:cs="Arial"/>
                <w:sz w:val="20"/>
                <w:szCs w:val="20"/>
              </w:rPr>
              <w:t>end invitations out for annual meeting</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Title I Contact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6A1020">
            <w:pPr>
              <w:rPr>
                <w:rFonts w:ascii="Arial" w:hAnsi="Arial" w:cs="Arial"/>
                <w:sz w:val="20"/>
                <w:szCs w:val="20"/>
              </w:rPr>
            </w:pPr>
            <w:r>
              <w:rPr>
                <w:rFonts w:ascii="Arial" w:hAnsi="Arial" w:cs="Arial"/>
                <w:sz w:val="20"/>
                <w:szCs w:val="20"/>
              </w:rPr>
              <w:t xml:space="preserve">By Sept </w:t>
            </w:r>
            <w:r w:rsidR="00D02954">
              <w:rPr>
                <w:rFonts w:ascii="Arial" w:hAnsi="Arial" w:cs="Arial"/>
                <w:sz w:val="20"/>
                <w:szCs w:val="20"/>
              </w:rPr>
              <w:t>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Connect Orange - phone call</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 xml:space="preserve">Principal </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6A1020">
            <w:pPr>
              <w:rPr>
                <w:rFonts w:ascii="Arial" w:hAnsi="Arial" w:cs="Arial"/>
                <w:sz w:val="20"/>
                <w:szCs w:val="20"/>
              </w:rPr>
            </w:pPr>
            <w:r>
              <w:rPr>
                <w:rFonts w:ascii="Arial" w:hAnsi="Arial" w:cs="Arial"/>
                <w:sz w:val="20"/>
                <w:szCs w:val="20"/>
              </w:rPr>
              <w:t xml:space="preserve">By Sept </w:t>
            </w:r>
            <w:r w:rsidR="00D02954">
              <w:rPr>
                <w:rFonts w:ascii="Arial" w:hAnsi="Arial" w:cs="Arial"/>
                <w:sz w:val="20"/>
                <w:szCs w:val="20"/>
              </w:rPr>
              <w:t>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Meeting will be posted on school marquee</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Asst. 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6A1020">
            <w:pPr>
              <w:rPr>
                <w:rFonts w:ascii="Arial" w:hAnsi="Arial" w:cs="Arial"/>
                <w:sz w:val="20"/>
                <w:szCs w:val="20"/>
              </w:rPr>
            </w:pPr>
            <w:r>
              <w:rPr>
                <w:rFonts w:ascii="Arial" w:hAnsi="Arial" w:cs="Arial"/>
                <w:sz w:val="20"/>
                <w:szCs w:val="20"/>
              </w:rPr>
              <w:t xml:space="preserve">By Sept </w:t>
            </w:r>
            <w:r w:rsidR="00D02954">
              <w:rPr>
                <w:rFonts w:ascii="Arial" w:hAnsi="Arial" w:cs="Arial"/>
                <w:sz w:val="20"/>
                <w:szCs w:val="20"/>
              </w:rPr>
              <w:t>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Post on school website</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Tech</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By Sept 2014</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Pr="001E3BFC" w:rsidRDefault="002F3A07" w:rsidP="002D6A73">
            <w:pPr>
              <w:rPr>
                <w:rFonts w:ascii="Arial" w:hAnsi="Arial" w:cs="Arial"/>
                <w:sz w:val="20"/>
                <w:szCs w:val="20"/>
              </w:rPr>
            </w:pP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Agenda and presentation material developed</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Principal/ Title I Contact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D02954" w:rsidP="006A1020">
            <w:pPr>
              <w:rPr>
                <w:rFonts w:ascii="Arial" w:hAnsi="Arial" w:cs="Arial"/>
                <w:sz w:val="20"/>
                <w:szCs w:val="20"/>
              </w:rPr>
            </w:pPr>
            <w:r>
              <w:rPr>
                <w:rFonts w:ascii="Arial" w:hAnsi="Arial" w:cs="Arial"/>
                <w:sz w:val="20"/>
                <w:szCs w:val="20"/>
              </w:rPr>
              <w:t>September 1</w:t>
            </w:r>
            <w:r w:rsidR="006A1020">
              <w:rPr>
                <w:rFonts w:ascii="Arial" w:hAnsi="Arial" w:cs="Arial"/>
                <w:sz w:val="20"/>
                <w:szCs w:val="20"/>
              </w:rPr>
              <w:t>3</w:t>
            </w:r>
            <w:r>
              <w:rPr>
                <w:rFonts w:ascii="Arial" w:hAnsi="Arial" w:cs="Arial"/>
                <w:sz w:val="20"/>
                <w:szCs w:val="20"/>
              </w:rPr>
              <w:t>, 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Prepare and print sign in sheets</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Title I Contact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6A1020">
            <w:pPr>
              <w:rPr>
                <w:rFonts w:ascii="Arial" w:hAnsi="Arial" w:cs="Arial"/>
                <w:sz w:val="20"/>
                <w:szCs w:val="20"/>
              </w:rPr>
            </w:pPr>
            <w:r>
              <w:rPr>
                <w:rFonts w:ascii="Arial" w:hAnsi="Arial" w:cs="Arial"/>
                <w:sz w:val="20"/>
                <w:szCs w:val="20"/>
              </w:rPr>
              <w:t>September 1</w:t>
            </w:r>
            <w:r w:rsidR="006A1020">
              <w:rPr>
                <w:rFonts w:ascii="Arial" w:hAnsi="Arial" w:cs="Arial"/>
                <w:sz w:val="20"/>
                <w:szCs w:val="20"/>
              </w:rPr>
              <w:t>3</w:t>
            </w:r>
            <w:r>
              <w:rPr>
                <w:rFonts w:ascii="Arial" w:hAnsi="Arial" w:cs="Arial"/>
                <w:sz w:val="20"/>
                <w:szCs w:val="20"/>
              </w:rPr>
              <w:t>, 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2D6A73">
            <w:pPr>
              <w:rPr>
                <w:rFonts w:ascii="Arial" w:hAnsi="Arial" w:cs="Arial"/>
                <w:sz w:val="20"/>
                <w:szCs w:val="20"/>
              </w:rPr>
            </w:pPr>
            <w:r>
              <w:rPr>
                <w:rFonts w:ascii="Arial" w:hAnsi="Arial" w:cs="Arial"/>
                <w:sz w:val="20"/>
                <w:szCs w:val="20"/>
              </w:rPr>
              <w:t>C</w:t>
            </w:r>
            <w:r w:rsidR="002F3A07">
              <w:rPr>
                <w:rFonts w:ascii="Arial" w:hAnsi="Arial" w:cs="Arial"/>
                <w:sz w:val="20"/>
                <w:szCs w:val="20"/>
              </w:rPr>
              <w:t>opies made for meeting</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Title I Contact</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6A1020">
            <w:pPr>
              <w:rPr>
                <w:rFonts w:ascii="Arial" w:hAnsi="Arial" w:cs="Arial"/>
                <w:sz w:val="20"/>
                <w:szCs w:val="20"/>
              </w:rPr>
            </w:pPr>
            <w:r>
              <w:rPr>
                <w:rFonts w:ascii="Arial" w:hAnsi="Arial" w:cs="Arial"/>
                <w:sz w:val="20"/>
                <w:szCs w:val="20"/>
              </w:rPr>
              <w:t>September 1</w:t>
            </w:r>
            <w:r w:rsidR="006A1020">
              <w:rPr>
                <w:rFonts w:ascii="Arial" w:hAnsi="Arial" w:cs="Arial"/>
                <w:sz w:val="20"/>
                <w:szCs w:val="20"/>
              </w:rPr>
              <w:t>3</w:t>
            </w:r>
            <w:r>
              <w:rPr>
                <w:rFonts w:ascii="Arial" w:hAnsi="Arial" w:cs="Arial"/>
                <w:sz w:val="20"/>
                <w:szCs w:val="20"/>
              </w:rPr>
              <w:t>, 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2D6A73">
            <w:pPr>
              <w:rPr>
                <w:rFonts w:ascii="Arial" w:hAnsi="Arial" w:cs="Arial"/>
                <w:sz w:val="20"/>
                <w:szCs w:val="20"/>
              </w:rPr>
            </w:pPr>
            <w:r>
              <w:rPr>
                <w:rFonts w:ascii="Arial" w:hAnsi="Arial" w:cs="Arial"/>
                <w:sz w:val="20"/>
                <w:szCs w:val="20"/>
              </w:rPr>
              <w:t>S</w:t>
            </w:r>
            <w:r w:rsidR="002F3A07">
              <w:rPr>
                <w:rFonts w:ascii="Arial" w:hAnsi="Arial" w:cs="Arial"/>
                <w:sz w:val="20"/>
                <w:szCs w:val="20"/>
              </w:rPr>
              <w:t>et up projector for presentation</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Media Specialist/AP</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6A1020">
            <w:pPr>
              <w:rPr>
                <w:rFonts w:ascii="Arial" w:hAnsi="Arial" w:cs="Arial"/>
                <w:sz w:val="20"/>
                <w:szCs w:val="20"/>
              </w:rPr>
            </w:pPr>
            <w:r>
              <w:rPr>
                <w:rFonts w:ascii="Arial" w:hAnsi="Arial" w:cs="Arial"/>
                <w:sz w:val="20"/>
                <w:szCs w:val="20"/>
              </w:rPr>
              <w:t>September 14, 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2F3A07" w:rsidRDefault="002F3A07" w:rsidP="002D6A73">
            <w:r w:rsidRPr="001E3BFC">
              <w:rPr>
                <w:rFonts w:ascii="Arial" w:hAnsi="Arial" w:cs="Arial"/>
                <w:sz w:val="20"/>
                <w:szCs w:val="20"/>
              </w:rPr>
              <w:t>Sign-in sheet/ number of participants</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2D6A73">
            <w:pPr>
              <w:rPr>
                <w:rFonts w:ascii="Arial" w:hAnsi="Arial" w:cs="Arial"/>
                <w:sz w:val="20"/>
                <w:szCs w:val="20"/>
              </w:rPr>
            </w:pPr>
            <w:r>
              <w:rPr>
                <w:rFonts w:ascii="Arial" w:hAnsi="Arial" w:cs="Arial"/>
                <w:sz w:val="20"/>
                <w:szCs w:val="20"/>
              </w:rPr>
              <w:t>S</w:t>
            </w:r>
            <w:r w:rsidR="002F3A07">
              <w:rPr>
                <w:rFonts w:ascii="Arial" w:hAnsi="Arial" w:cs="Arial"/>
                <w:sz w:val="20"/>
                <w:szCs w:val="20"/>
              </w:rPr>
              <w:t>end home copies of handouts to all parents that did not attend</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Teachers</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6A1020">
            <w:pPr>
              <w:rPr>
                <w:rFonts w:ascii="Arial" w:hAnsi="Arial" w:cs="Arial"/>
                <w:sz w:val="20"/>
                <w:szCs w:val="20"/>
              </w:rPr>
            </w:pPr>
            <w:r>
              <w:rPr>
                <w:rFonts w:ascii="Arial" w:hAnsi="Arial" w:cs="Arial"/>
                <w:sz w:val="20"/>
                <w:szCs w:val="20"/>
              </w:rPr>
              <w:t>September 1</w:t>
            </w:r>
            <w:r w:rsidR="006A1020">
              <w:rPr>
                <w:rFonts w:ascii="Arial" w:hAnsi="Arial" w:cs="Arial"/>
                <w:sz w:val="20"/>
                <w:szCs w:val="20"/>
              </w:rPr>
              <w:t>3</w:t>
            </w:r>
            <w:r>
              <w:rPr>
                <w:rFonts w:ascii="Arial" w:hAnsi="Arial" w:cs="Arial"/>
                <w:sz w:val="20"/>
                <w:szCs w:val="20"/>
              </w:rPr>
              <w:t>, 201</w:t>
            </w:r>
            <w:r w:rsidR="006A1020">
              <w:rPr>
                <w:rFonts w:ascii="Arial" w:hAnsi="Arial" w:cs="Arial"/>
                <w:sz w:val="20"/>
                <w:szCs w:val="20"/>
              </w:rPr>
              <w:t>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response to parent survey</w:t>
            </w:r>
          </w:p>
        </w:tc>
      </w:tr>
      <w:tr w:rsidR="002F3A07" w:rsidRPr="00C648AA" w:rsidTr="002D6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Post presentation on school website under Title 1</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Tech</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0D1E79" w:rsidP="002D6A73">
            <w:pPr>
              <w:rPr>
                <w:rFonts w:ascii="Arial" w:hAnsi="Arial" w:cs="Arial"/>
                <w:sz w:val="20"/>
                <w:szCs w:val="20"/>
              </w:rPr>
            </w:pPr>
            <w:r>
              <w:rPr>
                <w:rFonts w:ascii="Arial" w:hAnsi="Arial" w:cs="Arial"/>
                <w:sz w:val="20"/>
                <w:szCs w:val="20"/>
              </w:rPr>
              <w:t>W</w:t>
            </w:r>
            <w:r w:rsidR="002F3A07">
              <w:rPr>
                <w:rFonts w:ascii="Arial" w:hAnsi="Arial" w:cs="Arial"/>
                <w:sz w:val="20"/>
                <w:szCs w:val="20"/>
              </w:rPr>
              <w:t>eek after meeting</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F3A07" w:rsidRDefault="002F3A07" w:rsidP="002D6A73">
            <w:pPr>
              <w:rPr>
                <w:rFonts w:ascii="Arial" w:hAnsi="Arial" w:cs="Arial"/>
                <w:sz w:val="20"/>
                <w:szCs w:val="20"/>
              </w:rPr>
            </w:pPr>
            <w:r>
              <w:rPr>
                <w:rFonts w:ascii="Arial" w:hAnsi="Arial" w:cs="Arial"/>
                <w:sz w:val="20"/>
                <w:szCs w:val="20"/>
              </w:rPr>
              <w:t>response to parent survey of the Title 1 plan</w:t>
            </w:r>
          </w:p>
        </w:tc>
      </w:tr>
    </w:tbl>
    <w:p w:rsidR="00AF459A" w:rsidRPr="00C14882" w:rsidRDefault="00AF459A" w:rsidP="00AF459A">
      <w:pPr>
        <w:tabs>
          <w:tab w:val="num" w:pos="0"/>
        </w:tabs>
        <w:rPr>
          <w:rFonts w:ascii="Arial" w:hAnsi="Arial" w:cs="Arial"/>
          <w:iCs/>
          <w:color w:val="0000FF"/>
        </w:rPr>
      </w:pPr>
    </w:p>
    <w:p w:rsidR="00AF459A" w:rsidRPr="00801BF4" w:rsidRDefault="00AF459A" w:rsidP="00AF459A">
      <w:pPr>
        <w:numPr>
          <w:ilvl w:val="0"/>
          <w:numId w:val="10"/>
        </w:numPr>
        <w:rPr>
          <w:rFonts w:ascii="Arial" w:hAnsi="Arial" w:cs="Arial"/>
          <w:iCs/>
        </w:rPr>
      </w:pPr>
      <w:r w:rsidRPr="007D2906">
        <w:rPr>
          <w:rFonts w:ascii="Arial" w:hAnsi="Arial" w:cs="Arial"/>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r w:rsidR="00801BF4">
        <w:rPr>
          <w:rFonts w:ascii="Arial" w:hAnsi="Arial" w:cs="Arial"/>
          <w:color w:val="000000"/>
        </w:rPr>
        <w:t xml:space="preserve"> </w:t>
      </w:r>
    </w:p>
    <w:p w:rsidR="00801BF4" w:rsidRDefault="00801BF4" w:rsidP="00801BF4">
      <w:pPr>
        <w:rPr>
          <w:rFonts w:ascii="Arial" w:hAnsi="Arial" w:cs="Arial"/>
          <w:iCs/>
        </w:rPr>
      </w:pPr>
    </w:p>
    <w:p w:rsidR="00AF459A" w:rsidRDefault="008B3536" w:rsidP="0021107C">
      <w:pPr>
        <w:pBdr>
          <w:top w:val="single" w:sz="4" w:space="1" w:color="auto"/>
          <w:left w:val="single" w:sz="4" w:space="0" w:color="auto"/>
          <w:bottom w:val="single" w:sz="4" w:space="1" w:color="auto"/>
          <w:right w:val="single" w:sz="4" w:space="4" w:color="auto"/>
        </w:pBdr>
        <w:tabs>
          <w:tab w:val="num" w:pos="0"/>
        </w:tabs>
        <w:ind w:left="540" w:hanging="540"/>
        <w:rPr>
          <w:rFonts w:ascii="Arial" w:hAnsi="Arial" w:cs="Arial"/>
          <w:iCs/>
        </w:rPr>
      </w:pPr>
      <w:r>
        <w:rPr>
          <w:rFonts w:ascii="Arial" w:hAnsi="Arial" w:cs="Arial"/>
          <w:sz w:val="20"/>
          <w:szCs w:val="20"/>
        </w:rPr>
        <w:lastRenderedPageBreak/>
        <w:t xml:space="preserve">          </w:t>
      </w:r>
      <w:r w:rsidR="002F3A07" w:rsidRPr="00B96495">
        <w:rPr>
          <w:rFonts w:ascii="Arial" w:hAnsi="Arial" w:cs="Arial"/>
          <w:sz w:val="20"/>
          <w:szCs w:val="20"/>
        </w:rPr>
        <w:t>Apopka Elementary school has completed our own action research project on how well meetings are attended during certain days and times.  It has been determined, based upon survey results and demonstrated event attendance, that the best days and times to have SAC and Parental Involvement activities are Tuesday and Thursday evenings.  The best day and time to hold fun, campus-wi</w:t>
      </w:r>
      <w:r w:rsidR="002F3A07">
        <w:rPr>
          <w:rFonts w:ascii="Arial" w:hAnsi="Arial" w:cs="Arial"/>
          <w:sz w:val="20"/>
          <w:szCs w:val="20"/>
        </w:rPr>
        <w:t>de events are Friday evenings</w:t>
      </w:r>
      <w:r w:rsidR="002F3A07" w:rsidRPr="00B96495">
        <w:rPr>
          <w:rFonts w:ascii="Arial" w:hAnsi="Arial" w:cs="Arial"/>
          <w:sz w:val="20"/>
          <w:szCs w:val="20"/>
        </w:rPr>
        <w:t>.  Also, these days and times take into account the majority of local community worship days and times.</w:t>
      </w:r>
      <w:r w:rsidR="002F3A07">
        <w:rPr>
          <w:rFonts w:ascii="Arial" w:hAnsi="Arial" w:cs="Arial"/>
          <w:sz w:val="20"/>
          <w:szCs w:val="20"/>
        </w:rPr>
        <w:t xml:space="preserve">   </w:t>
      </w:r>
    </w:p>
    <w:p w:rsidR="00F34207" w:rsidRDefault="00F34207" w:rsidP="00AF459A">
      <w:pPr>
        <w:ind w:firstLine="360"/>
        <w:rPr>
          <w:rFonts w:ascii="Arial" w:hAnsi="Arial" w:cs="Arial"/>
          <w:iCs/>
        </w:rPr>
      </w:pPr>
    </w:p>
    <w:p w:rsidR="00AF459A" w:rsidRPr="00C14882" w:rsidRDefault="00AF459A" w:rsidP="00801BF4">
      <w:pPr>
        <w:numPr>
          <w:ilvl w:val="0"/>
          <w:numId w:val="10"/>
        </w:numPr>
        <w:rPr>
          <w:rFonts w:ascii="Arial" w:hAnsi="Arial" w:cs="Arial"/>
        </w:rPr>
      </w:pPr>
      <w:r>
        <w:rPr>
          <w:rFonts w:ascii="Arial" w:hAnsi="Arial" w:cs="Arial"/>
          <w:color w:val="000000"/>
        </w:rPr>
        <w:t xml:space="preserve">Describe how the </w:t>
      </w:r>
      <w:r w:rsidRPr="001924F2">
        <w:rPr>
          <w:rFonts w:ascii="Arial" w:hAnsi="Arial" w:cs="Arial"/>
          <w:bCs/>
          <w:color w:val="000000"/>
        </w:rPr>
        <w:t>school</w:t>
      </w:r>
      <w:r w:rsidRPr="00C14882">
        <w:rPr>
          <w:rFonts w:ascii="Arial" w:hAnsi="Arial" w:cs="Arial"/>
          <w:color w:val="000000"/>
        </w:rPr>
        <w:t xml:space="preserve"> will</w:t>
      </w:r>
      <w:r w:rsidR="003406A0">
        <w:rPr>
          <w:rFonts w:ascii="Arial" w:hAnsi="Arial" w:cs="Arial"/>
          <w:color w:val="000000"/>
        </w:rPr>
        <w:t xml:space="preserve"> implement activities </w:t>
      </w:r>
      <w:r w:rsidR="009204D8">
        <w:rPr>
          <w:rFonts w:ascii="Arial" w:hAnsi="Arial" w:cs="Arial"/>
          <w:color w:val="000000"/>
        </w:rPr>
        <w:t>that</w:t>
      </w:r>
      <w:r>
        <w:rPr>
          <w:rFonts w:ascii="Arial" w:hAnsi="Arial" w:cs="Arial"/>
          <w:color w:val="000000"/>
        </w:rPr>
        <w:t xml:space="preserve"> will </w:t>
      </w:r>
      <w:r w:rsidRPr="00C14882">
        <w:rPr>
          <w:rFonts w:ascii="Arial" w:hAnsi="Arial" w:cs="Arial"/>
          <w:color w:val="000000"/>
        </w:rPr>
        <w:t xml:space="preserve">build the capacity for strong </w:t>
      </w:r>
      <w:r>
        <w:rPr>
          <w:rFonts w:ascii="Arial" w:hAnsi="Arial" w:cs="Arial"/>
          <w:color w:val="000000"/>
        </w:rPr>
        <w:t>parental involvement</w:t>
      </w:r>
      <w:r w:rsidRPr="00C14882">
        <w:rPr>
          <w:rFonts w:ascii="Arial" w:hAnsi="Arial" w:cs="Arial"/>
          <w:color w:val="000000"/>
        </w:rPr>
        <w:t>, in order to ensure effective involvement of parents and to support a partnership among the school involved, parents, and the community to improve stude</w:t>
      </w:r>
      <w:r>
        <w:rPr>
          <w:rFonts w:ascii="Arial" w:hAnsi="Arial" w:cs="Arial"/>
          <w:color w:val="000000"/>
        </w:rPr>
        <w:t xml:space="preserve">nt academic achievement [Section 1118(e)]. </w:t>
      </w:r>
      <w:r w:rsidRPr="00C14882">
        <w:rPr>
          <w:rFonts w:ascii="Arial" w:hAnsi="Arial" w:cs="Arial"/>
        </w:rPr>
        <w:t xml:space="preserve">Describe the actions the </w:t>
      </w:r>
      <w:r>
        <w:rPr>
          <w:rFonts w:ascii="Arial" w:hAnsi="Arial" w:cs="Arial"/>
        </w:rPr>
        <w:t xml:space="preserve">school </w:t>
      </w:r>
      <w:r w:rsidRPr="00C14882">
        <w:rPr>
          <w:rFonts w:ascii="Arial" w:hAnsi="Arial" w:cs="Arial"/>
        </w:rPr>
        <w:t>will take</w:t>
      </w:r>
      <w:r>
        <w:rPr>
          <w:rFonts w:ascii="Arial" w:hAnsi="Arial" w:cs="Arial"/>
        </w:rPr>
        <w:t xml:space="preserve"> </w:t>
      </w:r>
      <w:r w:rsidRPr="00C14882">
        <w:rPr>
          <w:rFonts w:ascii="Arial" w:hAnsi="Arial" w:cs="Arial"/>
        </w:rPr>
        <w:t xml:space="preserve">to provide materials and training to help </w:t>
      </w:r>
      <w:r w:rsidR="00A87D7F">
        <w:rPr>
          <w:rFonts w:ascii="Arial" w:hAnsi="Arial" w:cs="Arial"/>
        </w:rPr>
        <w:t>parents work with their child to improve their child</w:t>
      </w:r>
      <w:r w:rsidRPr="00C14882">
        <w:rPr>
          <w:rFonts w:ascii="Arial" w:hAnsi="Arial" w:cs="Arial"/>
        </w:rPr>
        <w:t>’s academic achievement [Section 1118(e</w:t>
      </w:r>
      <w:proofErr w:type="gramStart"/>
      <w:r w:rsidRPr="00C14882">
        <w:rPr>
          <w:rFonts w:ascii="Arial" w:hAnsi="Arial" w:cs="Arial"/>
        </w:rPr>
        <w:t>)(</w:t>
      </w:r>
      <w:proofErr w:type="gramEnd"/>
      <w:r w:rsidRPr="00C14882">
        <w:rPr>
          <w:rFonts w:ascii="Arial" w:hAnsi="Arial" w:cs="Arial"/>
        </w:rPr>
        <w:t>2)</w:t>
      </w:r>
      <w:r>
        <w:rPr>
          <w:rFonts w:ascii="Arial" w:hAnsi="Arial" w:cs="Arial"/>
        </w:rPr>
        <w:t>].</w:t>
      </w:r>
      <w:r w:rsidR="00801BF4">
        <w:rPr>
          <w:rFonts w:ascii="Arial" w:hAnsi="Arial" w:cs="Arial"/>
        </w:rPr>
        <w:t xml:space="preserve"> </w:t>
      </w:r>
      <w:r w:rsidR="00801BF4">
        <w:rPr>
          <w:rFonts w:ascii="Arial" w:hAnsi="Arial" w:cs="Arial"/>
          <w:color w:val="000000"/>
        </w:rPr>
        <w:t>Include information on how the school will p</w:t>
      </w:r>
      <w:r w:rsidR="00737F5A">
        <w:rPr>
          <w:rFonts w:ascii="Arial" w:hAnsi="Arial" w:cs="Arial"/>
        </w:rPr>
        <w:t>rovide</w:t>
      </w:r>
      <w:r w:rsidR="00801BF4" w:rsidRPr="00C14882">
        <w:rPr>
          <w:rFonts w:ascii="Arial" w:hAnsi="Arial" w:cs="Arial"/>
        </w:rPr>
        <w:t xml:space="preserve"> other reasonable support for </w:t>
      </w:r>
      <w:r w:rsidR="00801BF4">
        <w:rPr>
          <w:rFonts w:ascii="Arial" w:hAnsi="Arial" w:cs="Arial"/>
        </w:rPr>
        <w:t>parental involvement</w:t>
      </w:r>
      <w:r w:rsidR="00801BF4" w:rsidRPr="00C14882">
        <w:rPr>
          <w:rFonts w:ascii="Arial" w:hAnsi="Arial" w:cs="Arial"/>
        </w:rPr>
        <w:t xml:space="preserve"> activities under section 1118 as parents may request [Section 1118(e</w:t>
      </w:r>
      <w:proofErr w:type="gramStart"/>
      <w:r w:rsidR="00801BF4" w:rsidRPr="00C14882">
        <w:rPr>
          <w:rFonts w:ascii="Arial" w:hAnsi="Arial" w:cs="Arial"/>
        </w:rPr>
        <w:t>)(</w:t>
      </w:r>
      <w:proofErr w:type="gramEnd"/>
      <w:r w:rsidR="00801BF4" w:rsidRPr="00C14882">
        <w:rPr>
          <w:rFonts w:ascii="Arial" w:hAnsi="Arial" w:cs="Arial"/>
        </w:rPr>
        <w:t>14)</w:t>
      </w:r>
      <w:r w:rsidR="00801BF4">
        <w:rPr>
          <w:rFonts w:ascii="Arial" w:hAnsi="Arial" w:cs="Arial"/>
        </w:rPr>
        <w:t xml:space="preserve">]. </w:t>
      </w:r>
    </w:p>
    <w:p w:rsidR="00AF459A" w:rsidRDefault="00AF459A" w:rsidP="00AF459A">
      <w:pPr>
        <w:tabs>
          <w:tab w:val="num" w:pos="0"/>
        </w:tabs>
        <w:ind w:left="360" w:hanging="420"/>
        <w:rPr>
          <w:rFonts w:ascii="Arial" w:hAnsi="Arial" w:cs="Arial"/>
          <w:sz w:val="20"/>
          <w:szCs w:val="20"/>
        </w:rPr>
      </w:pP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90"/>
        <w:gridCol w:w="3600"/>
        <w:gridCol w:w="1260"/>
        <w:gridCol w:w="1890"/>
        <w:gridCol w:w="32"/>
      </w:tblGrid>
      <w:tr w:rsidR="004C2D5B" w:rsidRPr="00ED6FB8" w:rsidTr="000D1E79">
        <w:trPr>
          <w:trHeight w:val="467"/>
          <w:jc w:val="center"/>
        </w:trPr>
        <w:tc>
          <w:tcPr>
            <w:tcW w:w="198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and</w:t>
            </w:r>
          </w:p>
          <w:p w:rsidR="004C2D5B" w:rsidRPr="00ED6FB8" w:rsidRDefault="004C2D5B" w:rsidP="00E22717">
            <w:pPr>
              <w:jc w:val="center"/>
              <w:rPr>
                <w:rFonts w:ascii="Arial" w:hAnsi="Arial" w:cs="Arial"/>
                <w:b/>
                <w:iCs/>
                <w:color w:val="000000"/>
              </w:rPr>
            </w:pPr>
            <w:r w:rsidRPr="00ED6FB8">
              <w:rPr>
                <w:rFonts w:ascii="Arial" w:hAnsi="Arial" w:cs="Arial"/>
                <w:b/>
                <w:iCs/>
                <w:color w:val="000000"/>
              </w:rPr>
              <w:t>Type of Activity</w:t>
            </w:r>
          </w:p>
        </w:tc>
        <w:tc>
          <w:tcPr>
            <w:tcW w:w="1890" w:type="dxa"/>
            <w:shd w:val="clear" w:color="auto" w:fill="E6E6E6"/>
          </w:tcPr>
          <w:p w:rsidR="004C2D5B" w:rsidRPr="007C1BA0" w:rsidRDefault="004C2D5B" w:rsidP="00E22717">
            <w:pPr>
              <w:jc w:val="center"/>
              <w:rPr>
                <w:rFonts w:ascii="Arial" w:hAnsi="Arial" w:cs="Arial"/>
                <w:b/>
                <w:iCs/>
                <w:color w:val="000000"/>
              </w:rPr>
            </w:pPr>
            <w:r w:rsidRPr="007C1BA0">
              <w:rPr>
                <w:rFonts w:ascii="Arial" w:hAnsi="Arial" w:cs="Arial"/>
                <w:b/>
                <w:iCs/>
                <w:color w:val="000000"/>
              </w:rPr>
              <w:t xml:space="preserve">Person Responsible </w:t>
            </w:r>
          </w:p>
        </w:tc>
        <w:tc>
          <w:tcPr>
            <w:tcW w:w="36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c>
          <w:tcPr>
            <w:tcW w:w="126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Timeline</w:t>
            </w:r>
          </w:p>
        </w:tc>
        <w:tc>
          <w:tcPr>
            <w:tcW w:w="1922" w:type="dxa"/>
            <w:gridSpan w:val="2"/>
            <w:shd w:val="clear" w:color="auto" w:fill="E6E6E6"/>
          </w:tcPr>
          <w:p w:rsidR="004C2D5B" w:rsidRPr="00E25EE9" w:rsidRDefault="004C2D5B" w:rsidP="00E22717">
            <w:pPr>
              <w:jc w:val="center"/>
              <w:rPr>
                <w:rFonts w:ascii="Arial" w:hAnsi="Arial" w:cs="Arial"/>
                <w:b/>
                <w:iCs/>
                <w:color w:val="000000"/>
              </w:rPr>
            </w:pPr>
            <w:r w:rsidRPr="00E25EE9">
              <w:rPr>
                <w:rFonts w:ascii="Arial Bold" w:hAnsi="Arial Bold" w:cs="Arial"/>
                <w:b/>
                <w:iCs/>
                <w:color w:val="000000"/>
              </w:rPr>
              <w:t>Evidence of Effectiveness</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78EA" w:rsidRPr="00A97DD8" w:rsidRDefault="001D78EA" w:rsidP="002D6A73">
            <w:pPr>
              <w:rPr>
                <w:rFonts w:ascii="Arial" w:hAnsi="Arial" w:cs="Arial"/>
                <w:sz w:val="20"/>
                <w:szCs w:val="20"/>
              </w:rPr>
            </w:pPr>
            <w:r w:rsidRPr="00A97DD8">
              <w:rPr>
                <w:rFonts w:ascii="Arial" w:hAnsi="Arial" w:cs="Arial"/>
                <w:sz w:val="20"/>
                <w:szCs w:val="20"/>
              </w:rPr>
              <w:t>SAC meetings</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78EA" w:rsidRPr="00A97DD8" w:rsidRDefault="001D78EA" w:rsidP="000D1E79">
            <w:pPr>
              <w:jc w:val="center"/>
              <w:rPr>
                <w:rFonts w:ascii="Arial" w:hAnsi="Arial" w:cs="Arial"/>
                <w:sz w:val="20"/>
                <w:szCs w:val="20"/>
              </w:rPr>
            </w:pPr>
            <w:r w:rsidRPr="00A97DD8">
              <w:rPr>
                <w:rFonts w:ascii="Arial" w:hAnsi="Arial" w:cs="Arial"/>
                <w:sz w:val="20"/>
                <w:szCs w:val="20"/>
              </w:rPr>
              <w:t>Principal / Asst. Principal</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1E79" w:rsidRDefault="001D78EA" w:rsidP="000D1E79">
            <w:pPr>
              <w:numPr>
                <w:ilvl w:val="0"/>
                <w:numId w:val="26"/>
              </w:numPr>
              <w:rPr>
                <w:rFonts w:ascii="Arial" w:hAnsi="Arial" w:cs="Arial"/>
                <w:sz w:val="20"/>
                <w:szCs w:val="20"/>
              </w:rPr>
            </w:pPr>
            <w:r w:rsidRPr="00A97DD8">
              <w:rPr>
                <w:rFonts w:ascii="Arial" w:hAnsi="Arial" w:cs="Arial"/>
                <w:sz w:val="20"/>
                <w:szCs w:val="20"/>
              </w:rPr>
              <w:t>Increase the school’s understanding of parental point of view.</w:t>
            </w:r>
          </w:p>
          <w:p w:rsidR="000D1E79" w:rsidRDefault="001D78EA" w:rsidP="000D1E79">
            <w:pPr>
              <w:numPr>
                <w:ilvl w:val="0"/>
                <w:numId w:val="26"/>
              </w:numPr>
              <w:rPr>
                <w:rFonts w:ascii="Arial" w:hAnsi="Arial" w:cs="Arial"/>
                <w:sz w:val="20"/>
                <w:szCs w:val="20"/>
              </w:rPr>
            </w:pPr>
            <w:r w:rsidRPr="00A97DD8">
              <w:rPr>
                <w:rFonts w:ascii="Arial" w:hAnsi="Arial" w:cs="Arial"/>
                <w:sz w:val="20"/>
                <w:szCs w:val="20"/>
              </w:rPr>
              <w:t xml:space="preserve">By giving parents a voice in the operations and structure of the school, we will achieve their buy-in and further develop the parent/school relationship.  </w:t>
            </w:r>
          </w:p>
          <w:p w:rsidR="001D78EA" w:rsidRPr="00A97DD8" w:rsidRDefault="001D78EA" w:rsidP="000D1E79">
            <w:pPr>
              <w:numPr>
                <w:ilvl w:val="0"/>
                <w:numId w:val="26"/>
              </w:numPr>
              <w:rPr>
                <w:rFonts w:ascii="Arial" w:hAnsi="Arial" w:cs="Arial"/>
                <w:sz w:val="20"/>
                <w:szCs w:val="20"/>
              </w:rPr>
            </w:pPr>
            <w:r w:rsidRPr="00A97DD8">
              <w:rPr>
                <w:rFonts w:ascii="Arial" w:hAnsi="Arial" w:cs="Arial"/>
                <w:sz w:val="20"/>
                <w:szCs w:val="20"/>
              </w:rPr>
              <w:t>The parents are our customers and they should have a say in some decision making that effects them and their children.</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78EA" w:rsidRPr="00A97DD8" w:rsidRDefault="001D78EA" w:rsidP="000D1E79">
            <w:pPr>
              <w:jc w:val="center"/>
              <w:rPr>
                <w:rFonts w:ascii="Arial" w:hAnsi="Arial" w:cs="Arial"/>
                <w:sz w:val="20"/>
                <w:szCs w:val="20"/>
              </w:rPr>
            </w:pPr>
            <w:r w:rsidRPr="00A97DD8">
              <w:rPr>
                <w:rFonts w:ascii="Arial" w:hAnsi="Arial" w:cs="Arial"/>
                <w:sz w:val="20"/>
                <w:szCs w:val="20"/>
              </w:rPr>
              <w:t>Monthly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D78EA" w:rsidRPr="00A97DD8" w:rsidRDefault="001D78EA" w:rsidP="002D6A73">
            <w:pPr>
              <w:rPr>
                <w:rFonts w:ascii="Arial" w:hAnsi="Arial" w:cs="Arial"/>
                <w:sz w:val="20"/>
                <w:szCs w:val="20"/>
              </w:rPr>
            </w:pPr>
            <w:r w:rsidRPr="00A97DD8">
              <w:rPr>
                <w:rFonts w:ascii="Arial" w:hAnsi="Arial" w:cs="Arial"/>
                <w:sz w:val="20"/>
                <w:szCs w:val="20"/>
              </w:rPr>
              <w:t>Sign-in sheets and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Pre-K/ Kindergarten Orientation</w:t>
            </w: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sidRPr="00A97DD8">
              <w:rPr>
                <w:rFonts w:ascii="Arial" w:hAnsi="Arial" w:cs="Arial"/>
                <w:sz w:val="20"/>
                <w:szCs w:val="20"/>
              </w:rPr>
              <w:t>Principal/AP/Pre-K / K Team</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rPr>
                <w:rFonts w:ascii="Arial" w:hAnsi="Arial" w:cs="Arial"/>
                <w:sz w:val="20"/>
                <w:szCs w:val="20"/>
              </w:rPr>
            </w:pPr>
            <w:r w:rsidRPr="00A97DD8">
              <w:rPr>
                <w:rFonts w:ascii="Arial" w:hAnsi="Arial" w:cs="Arial"/>
                <w:sz w:val="20"/>
                <w:szCs w:val="20"/>
              </w:rPr>
              <w:t xml:space="preserve">Provide information about the school, Pre-K/ Kinder Curriculum, how to help your child at home and about </w:t>
            </w:r>
            <w:r w:rsidR="000D1E79">
              <w:rPr>
                <w:rFonts w:ascii="Arial" w:hAnsi="Arial" w:cs="Arial"/>
                <w:sz w:val="20"/>
                <w:szCs w:val="20"/>
              </w:rPr>
              <w:t xml:space="preserve">school </w:t>
            </w:r>
            <w:r w:rsidRPr="00A97DD8">
              <w:rPr>
                <w:rFonts w:ascii="Arial" w:hAnsi="Arial" w:cs="Arial"/>
                <w:sz w:val="20"/>
                <w:szCs w:val="20"/>
              </w:rPr>
              <w:t>procedures</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sidRPr="00A97DD8">
              <w:rPr>
                <w:rFonts w:ascii="Arial" w:hAnsi="Arial" w:cs="Arial"/>
                <w:sz w:val="20"/>
                <w:szCs w:val="20"/>
              </w:rPr>
              <w:t>August</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Open House</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sidRPr="00A97DD8">
              <w:rPr>
                <w:rFonts w:ascii="Arial" w:hAnsi="Arial" w:cs="Arial"/>
                <w:sz w:val="20"/>
                <w:szCs w:val="20"/>
              </w:rPr>
              <w:t>All Teachers</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rPr>
                <w:rFonts w:ascii="Arial" w:hAnsi="Arial" w:cs="Arial"/>
                <w:sz w:val="20"/>
                <w:szCs w:val="20"/>
              </w:rPr>
            </w:pPr>
            <w:r w:rsidRPr="00A97DD8">
              <w:rPr>
                <w:rFonts w:ascii="Arial" w:hAnsi="Arial" w:cs="Arial"/>
                <w:sz w:val="20"/>
                <w:szCs w:val="20"/>
              </w:rPr>
              <w:t xml:space="preserve">Parents learn the grade level expectations, an overview of grade level curriculum, and </w:t>
            </w:r>
            <w:r w:rsidR="000D1E79">
              <w:rPr>
                <w:rFonts w:ascii="Arial" w:hAnsi="Arial" w:cs="Arial"/>
                <w:sz w:val="20"/>
                <w:szCs w:val="20"/>
              </w:rPr>
              <w:t>are</w:t>
            </w:r>
            <w:r w:rsidRPr="00A97DD8">
              <w:rPr>
                <w:rFonts w:ascii="Arial" w:hAnsi="Arial" w:cs="Arial"/>
                <w:sz w:val="20"/>
                <w:szCs w:val="20"/>
              </w:rPr>
              <w:t xml:space="preserve"> informed</w:t>
            </w:r>
            <w:r w:rsidR="000D1E79">
              <w:rPr>
                <w:rFonts w:ascii="Arial" w:hAnsi="Arial" w:cs="Arial"/>
                <w:sz w:val="20"/>
                <w:szCs w:val="20"/>
              </w:rPr>
              <w:t xml:space="preserve"> on how</w:t>
            </w:r>
            <w:r w:rsidRPr="00A97DD8">
              <w:rPr>
                <w:rFonts w:ascii="Arial" w:hAnsi="Arial" w:cs="Arial"/>
                <w:sz w:val="20"/>
                <w:szCs w:val="20"/>
              </w:rPr>
              <w:t xml:space="preserve"> to support their child at home increases student achievement.</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Pr>
                <w:rFonts w:ascii="Arial" w:hAnsi="Arial" w:cs="Arial"/>
                <w:sz w:val="20"/>
                <w:szCs w:val="20"/>
              </w:rPr>
              <w:t>September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Multilingual Parent Leadership Council</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sidRPr="00A97DD8">
              <w:rPr>
                <w:rFonts w:ascii="Arial" w:hAnsi="Arial" w:cs="Arial"/>
                <w:sz w:val="20"/>
                <w:szCs w:val="20"/>
              </w:rPr>
              <w:t>CCT</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rPr>
                <w:rFonts w:ascii="Arial" w:hAnsi="Arial" w:cs="Arial"/>
                <w:sz w:val="20"/>
                <w:szCs w:val="20"/>
              </w:rPr>
            </w:pPr>
            <w:r w:rsidRPr="00A97DD8">
              <w:rPr>
                <w:rFonts w:ascii="Arial" w:hAnsi="Arial" w:cs="Arial"/>
                <w:sz w:val="20"/>
                <w:szCs w:val="20"/>
              </w:rPr>
              <w:t>Encourage parental involvement and participation in the ELL education by giving parents a voice regarding ELL programs.  Information regarding ELL students’ education is presented to parents in their native language when feasible to overcome language barriers.</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sidRPr="00A97DD8">
              <w:rPr>
                <w:rFonts w:ascii="Arial" w:hAnsi="Arial" w:cs="Arial"/>
                <w:sz w:val="20"/>
                <w:szCs w:val="20"/>
              </w:rPr>
              <w:t>4 x a year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 xml:space="preserve">Parent Conference </w:t>
            </w:r>
            <w:r w:rsidR="006A1020">
              <w:rPr>
                <w:rFonts w:ascii="Arial" w:hAnsi="Arial" w:cs="Arial"/>
                <w:sz w:val="20"/>
                <w:szCs w:val="20"/>
              </w:rPr>
              <w:t>Week</w:t>
            </w: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jc w:val="center"/>
              <w:rPr>
                <w:rFonts w:ascii="Arial" w:hAnsi="Arial" w:cs="Arial"/>
                <w:sz w:val="20"/>
                <w:szCs w:val="20"/>
              </w:rPr>
            </w:pPr>
            <w:r w:rsidRPr="00A97DD8">
              <w:rPr>
                <w:rFonts w:ascii="Arial" w:hAnsi="Arial" w:cs="Arial"/>
                <w:sz w:val="20"/>
                <w:szCs w:val="20"/>
              </w:rPr>
              <w:t>Classroom Teachers</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0D1E79">
            <w:pPr>
              <w:rPr>
                <w:rFonts w:ascii="Arial" w:hAnsi="Arial" w:cs="Arial"/>
                <w:sz w:val="20"/>
                <w:szCs w:val="20"/>
              </w:rPr>
            </w:pPr>
            <w:r w:rsidRPr="00A97DD8">
              <w:rPr>
                <w:rFonts w:ascii="Arial" w:hAnsi="Arial" w:cs="Arial"/>
                <w:sz w:val="20"/>
                <w:szCs w:val="20"/>
              </w:rPr>
              <w:t>Teachers will provide feedback on students’ progress, explain / discuss student data to increase parents understanding of the curriculum expectations, and will provide resources for parents to support their child at home.</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Default="001D78EA" w:rsidP="000D1E79">
            <w:pPr>
              <w:jc w:val="center"/>
              <w:rPr>
                <w:rFonts w:ascii="Arial" w:hAnsi="Arial" w:cs="Arial"/>
                <w:sz w:val="20"/>
                <w:szCs w:val="20"/>
              </w:rPr>
            </w:pPr>
            <w:r>
              <w:rPr>
                <w:rFonts w:ascii="Arial" w:hAnsi="Arial" w:cs="Arial"/>
                <w:sz w:val="20"/>
                <w:szCs w:val="20"/>
              </w:rPr>
              <w:t>November</w:t>
            </w:r>
          </w:p>
          <w:p w:rsidR="001D78EA" w:rsidRDefault="001D78EA" w:rsidP="000D1E79">
            <w:pPr>
              <w:jc w:val="center"/>
              <w:rPr>
                <w:rFonts w:ascii="Arial" w:hAnsi="Arial" w:cs="Arial"/>
                <w:sz w:val="20"/>
                <w:szCs w:val="20"/>
              </w:rPr>
            </w:pPr>
            <w:r>
              <w:rPr>
                <w:rFonts w:ascii="Arial" w:hAnsi="Arial" w:cs="Arial"/>
                <w:sz w:val="20"/>
                <w:szCs w:val="20"/>
              </w:rPr>
              <w:t>&amp;</w:t>
            </w:r>
          </w:p>
          <w:p w:rsidR="001D78EA" w:rsidRPr="00A97DD8" w:rsidRDefault="001D78EA" w:rsidP="000D1E79">
            <w:pPr>
              <w:jc w:val="center"/>
              <w:rPr>
                <w:rFonts w:ascii="Arial" w:hAnsi="Arial" w:cs="Arial"/>
                <w:sz w:val="20"/>
                <w:szCs w:val="20"/>
              </w:rPr>
            </w:pPr>
            <w:r>
              <w:rPr>
                <w:rFonts w:ascii="Arial" w:hAnsi="Arial" w:cs="Arial"/>
                <w:sz w:val="20"/>
                <w:szCs w:val="20"/>
              </w:rPr>
              <w:t>January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D78EA" w:rsidRPr="00A97DD8" w:rsidRDefault="001D78EA" w:rsidP="002D6A73">
            <w:pPr>
              <w:rPr>
                <w:rFonts w:ascii="Arial" w:hAnsi="Arial" w:cs="Arial"/>
                <w:sz w:val="20"/>
                <w:szCs w:val="20"/>
              </w:rPr>
            </w:pPr>
            <w:r w:rsidRPr="00A97DD8">
              <w:rPr>
                <w:rFonts w:ascii="Arial" w:hAnsi="Arial" w:cs="Arial"/>
                <w:sz w:val="20"/>
                <w:szCs w:val="20"/>
              </w:rPr>
              <w:t>Sign in sheet</w:t>
            </w:r>
            <w:r>
              <w:rPr>
                <w:rFonts w:ascii="Arial" w:hAnsi="Arial" w:cs="Arial"/>
                <w:sz w:val="20"/>
                <w:szCs w:val="20"/>
              </w:rPr>
              <w: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r>
              <w:rPr>
                <w:rFonts w:ascii="Arial" w:hAnsi="Arial" w:cs="Arial"/>
                <w:sz w:val="20"/>
                <w:szCs w:val="20"/>
              </w:rPr>
              <w:t>STEM</w:t>
            </w:r>
            <w:r w:rsidRPr="00A97DD8">
              <w:rPr>
                <w:rFonts w:ascii="Arial" w:hAnsi="Arial" w:cs="Arial"/>
                <w:sz w:val="20"/>
                <w:szCs w:val="20"/>
              </w:rPr>
              <w:t xml:space="preserve"> </w:t>
            </w:r>
            <w:r w:rsidR="006666C7">
              <w:rPr>
                <w:rFonts w:ascii="Arial" w:hAnsi="Arial" w:cs="Arial"/>
                <w:sz w:val="20"/>
                <w:szCs w:val="20"/>
              </w:rPr>
              <w:t>Fall Festival</w:t>
            </w: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6A1020">
            <w:pPr>
              <w:jc w:val="center"/>
              <w:rPr>
                <w:rFonts w:ascii="Arial" w:hAnsi="Arial" w:cs="Arial"/>
                <w:sz w:val="20"/>
                <w:szCs w:val="20"/>
              </w:rPr>
            </w:pPr>
            <w:r w:rsidRPr="00A97DD8">
              <w:rPr>
                <w:rFonts w:ascii="Arial" w:hAnsi="Arial" w:cs="Arial"/>
                <w:sz w:val="20"/>
                <w:szCs w:val="20"/>
              </w:rPr>
              <w:t xml:space="preserve">The </w:t>
            </w:r>
            <w:r w:rsidR="006A1020">
              <w:rPr>
                <w:rFonts w:ascii="Arial" w:hAnsi="Arial" w:cs="Arial"/>
                <w:sz w:val="20"/>
                <w:szCs w:val="20"/>
              </w:rPr>
              <w:t>Math/Science Coach and the math/science</w:t>
            </w:r>
            <w:r w:rsidRPr="00A97DD8">
              <w:rPr>
                <w:rFonts w:ascii="Arial" w:hAnsi="Arial" w:cs="Arial"/>
                <w:sz w:val="20"/>
                <w:szCs w:val="20"/>
              </w:rPr>
              <w:t xml:space="preserve"> Committee will coordinate the activities.</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6666C7">
            <w:pPr>
              <w:rPr>
                <w:rFonts w:ascii="Arial" w:hAnsi="Arial" w:cs="Arial"/>
                <w:sz w:val="20"/>
                <w:szCs w:val="20"/>
              </w:rPr>
            </w:pPr>
            <w:r w:rsidRPr="00A97DD8">
              <w:rPr>
                <w:rFonts w:ascii="Arial" w:hAnsi="Arial" w:cs="Arial"/>
                <w:sz w:val="20"/>
                <w:szCs w:val="20"/>
              </w:rPr>
              <w:t xml:space="preserve">The committee will coordinate a </w:t>
            </w:r>
            <w:r w:rsidR="006666C7">
              <w:rPr>
                <w:rFonts w:ascii="Arial" w:hAnsi="Arial" w:cs="Arial"/>
                <w:sz w:val="20"/>
                <w:szCs w:val="20"/>
              </w:rPr>
              <w:t xml:space="preserve">day </w:t>
            </w:r>
            <w:r w:rsidRPr="00A97DD8">
              <w:rPr>
                <w:rFonts w:ascii="Arial" w:hAnsi="Arial" w:cs="Arial"/>
                <w:sz w:val="20"/>
                <w:szCs w:val="20"/>
              </w:rPr>
              <w:t xml:space="preserve">where parents and students will participate in </w:t>
            </w:r>
            <w:r>
              <w:rPr>
                <w:rFonts w:ascii="Arial" w:hAnsi="Arial" w:cs="Arial"/>
                <w:sz w:val="20"/>
                <w:szCs w:val="20"/>
              </w:rPr>
              <w:t>STEM</w:t>
            </w:r>
            <w:r w:rsidRPr="00A97DD8">
              <w:rPr>
                <w:rFonts w:ascii="Arial" w:hAnsi="Arial" w:cs="Arial"/>
                <w:sz w:val="20"/>
                <w:szCs w:val="20"/>
              </w:rPr>
              <w:t xml:space="preserve"> related activities that support students’ skills in those content areas.  Parents and students will have hands-on experience with activities they can use at home to help their child.</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Pr>
                <w:rFonts w:ascii="Arial" w:hAnsi="Arial" w:cs="Arial"/>
                <w:sz w:val="20"/>
                <w:szCs w:val="20"/>
              </w:rPr>
              <w:t>October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Pr>
                <w:rFonts w:ascii="Arial" w:hAnsi="Arial" w:cs="Arial"/>
                <w:sz w:val="20"/>
                <w:szCs w:val="20"/>
              </w:rPr>
              <w:t>Sign in sheet/ a</w:t>
            </w:r>
            <w:r w:rsidRPr="00A97DD8">
              <w:rPr>
                <w:rFonts w:ascii="Arial" w:hAnsi="Arial" w:cs="Arial"/>
                <w:sz w:val="20"/>
                <w:szCs w:val="20"/>
              </w:rPr>
              <w:t>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Pr>
                <w:rFonts w:ascii="Arial" w:hAnsi="Arial" w:cs="Arial"/>
                <w:sz w:val="20"/>
                <w:szCs w:val="20"/>
              </w:rPr>
              <w:t>Learning Through the Arts</w:t>
            </w: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Music Teacher</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rPr>
                <w:rFonts w:ascii="Arial" w:hAnsi="Arial" w:cs="Arial"/>
                <w:sz w:val="20"/>
                <w:szCs w:val="20"/>
              </w:rPr>
            </w:pPr>
            <w:r w:rsidRPr="00A97DD8">
              <w:rPr>
                <w:rFonts w:ascii="Arial" w:hAnsi="Arial" w:cs="Arial"/>
                <w:sz w:val="20"/>
                <w:szCs w:val="20"/>
              </w:rPr>
              <w:t>Provide information for parents on how music instruction supports their student’s reading skills.  Musical activities that families can do at home.</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Dec</w:t>
            </w:r>
            <w:r>
              <w:rPr>
                <w:rFonts w:ascii="Arial" w:hAnsi="Arial" w:cs="Arial"/>
                <w:sz w:val="20"/>
                <w:szCs w:val="20"/>
              </w:rPr>
              <w:t>ember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r w:rsidRPr="00A97DD8">
              <w:rPr>
                <w:rFonts w:ascii="Arial" w:hAnsi="Arial" w:cs="Arial"/>
                <w:sz w:val="20"/>
                <w:szCs w:val="20"/>
              </w:rPr>
              <w:t>Literacy Night</w:t>
            </w: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p w:rsidR="001D78EA" w:rsidRPr="00A97DD8" w:rsidRDefault="001D78EA" w:rsidP="002D6A73">
            <w:pPr>
              <w:rPr>
                <w:rFonts w:ascii="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Reading Coach and the Literacy Committee will coordinate this night.</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rPr>
                <w:rFonts w:ascii="Arial" w:hAnsi="Arial" w:cs="Arial"/>
                <w:sz w:val="20"/>
                <w:szCs w:val="20"/>
              </w:rPr>
            </w:pPr>
            <w:r w:rsidRPr="00A97DD8">
              <w:rPr>
                <w:rFonts w:ascii="Arial" w:hAnsi="Arial" w:cs="Arial"/>
                <w:sz w:val="20"/>
                <w:szCs w:val="20"/>
              </w:rPr>
              <w:t>The committee will coordinate a night where parents and students will participate in literacy related activities that support students’ literacy skills.  Parents and students will have hands-on experience with activities they can use at home to help their child.</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Jan</w:t>
            </w:r>
            <w:r>
              <w:rPr>
                <w:rFonts w:ascii="Arial" w:hAnsi="Arial" w:cs="Arial"/>
                <w:sz w:val="20"/>
                <w:szCs w:val="20"/>
              </w:rPr>
              <w:t>uary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Pr>
                <w:rFonts w:ascii="Arial" w:hAnsi="Arial" w:cs="Arial"/>
                <w:sz w:val="20"/>
                <w:szCs w:val="20"/>
              </w:rPr>
              <w:t>Florida State Assessments Night</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Admin Team</w:t>
            </w:r>
            <w:r>
              <w:rPr>
                <w:rFonts w:ascii="Arial" w:hAnsi="Arial" w:cs="Arial"/>
                <w:sz w:val="20"/>
                <w:szCs w:val="20"/>
              </w:rPr>
              <w:t xml:space="preserve"> / Teachers</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rPr>
                <w:rFonts w:ascii="Arial" w:hAnsi="Arial" w:cs="Arial"/>
                <w:sz w:val="20"/>
                <w:szCs w:val="20"/>
              </w:rPr>
            </w:pPr>
            <w:r w:rsidRPr="00A97DD8">
              <w:rPr>
                <w:rFonts w:ascii="Arial" w:hAnsi="Arial" w:cs="Arial"/>
                <w:sz w:val="20"/>
                <w:szCs w:val="20"/>
              </w:rPr>
              <w:t xml:space="preserve">Provide information for parents about the design and components of the </w:t>
            </w:r>
            <w:r>
              <w:rPr>
                <w:rFonts w:ascii="Arial" w:hAnsi="Arial" w:cs="Arial"/>
                <w:sz w:val="20"/>
                <w:szCs w:val="20"/>
              </w:rPr>
              <w:t>Florida</w:t>
            </w:r>
            <w:r w:rsidRPr="00A97DD8">
              <w:rPr>
                <w:rFonts w:ascii="Arial" w:hAnsi="Arial" w:cs="Arial"/>
                <w:sz w:val="20"/>
                <w:szCs w:val="20"/>
              </w:rPr>
              <w:t xml:space="preserve"> state assessment to better prepare their students.</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Pr>
                <w:rFonts w:ascii="Arial" w:hAnsi="Arial" w:cs="Arial"/>
                <w:sz w:val="20"/>
                <w:szCs w:val="20"/>
              </w:rPr>
              <w:t>February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Pr>
                <w:rFonts w:ascii="Arial" w:hAnsi="Arial" w:cs="Arial"/>
                <w:sz w:val="20"/>
                <w:szCs w:val="20"/>
              </w:rPr>
              <w:t>Moving on Up</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All Teachers</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rPr>
                <w:rFonts w:ascii="Arial" w:hAnsi="Arial" w:cs="Arial"/>
                <w:sz w:val="20"/>
                <w:szCs w:val="20"/>
              </w:rPr>
            </w:pPr>
            <w:r w:rsidRPr="00A97DD8">
              <w:rPr>
                <w:rFonts w:ascii="Arial" w:hAnsi="Arial" w:cs="Arial"/>
                <w:sz w:val="20"/>
                <w:szCs w:val="20"/>
              </w:rPr>
              <w:t>Provide parents with information of the curriculum expectations and Florida Standards for their students’ following year and how to help prepare their students to be successful in the next grade level.</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sidRPr="00A97DD8">
              <w:rPr>
                <w:rFonts w:ascii="Arial" w:hAnsi="Arial" w:cs="Arial"/>
                <w:sz w:val="20"/>
                <w:szCs w:val="20"/>
              </w:rPr>
              <w:t>May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sidRPr="00A97DD8">
              <w:rPr>
                <w:rFonts w:ascii="Arial" w:hAnsi="Arial" w:cs="Arial"/>
                <w:sz w:val="20"/>
                <w:szCs w:val="20"/>
              </w:rPr>
              <w:t>Sign in sheet/ attendance</w:t>
            </w:r>
          </w:p>
        </w:tc>
      </w:tr>
      <w:tr w:rsidR="001D78EA" w:rsidRPr="008A64FB" w:rsidTr="000D1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2" w:type="dxa"/>
          <w:trHeight w:val="186"/>
          <w:jc w:val="center"/>
        </w:trPr>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Pr>
                <w:rFonts w:ascii="Arial" w:hAnsi="Arial" w:cs="Arial"/>
                <w:sz w:val="20"/>
                <w:szCs w:val="20"/>
              </w:rPr>
              <w:t>Extended Media Nights</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Pr>
                <w:rFonts w:ascii="Arial" w:hAnsi="Arial" w:cs="Arial"/>
                <w:sz w:val="20"/>
                <w:szCs w:val="20"/>
              </w:rPr>
              <w:t>Media Specialist</w:t>
            </w:r>
          </w:p>
        </w:tc>
        <w:tc>
          <w:tcPr>
            <w:tcW w:w="36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rPr>
                <w:rFonts w:ascii="Arial" w:hAnsi="Arial" w:cs="Arial"/>
                <w:sz w:val="20"/>
                <w:szCs w:val="20"/>
              </w:rPr>
            </w:pPr>
            <w:r w:rsidRPr="00A97DD8">
              <w:rPr>
                <w:rFonts w:ascii="Arial" w:hAnsi="Arial" w:cs="Arial"/>
                <w:sz w:val="20"/>
                <w:szCs w:val="20"/>
              </w:rPr>
              <w:t xml:space="preserve">Parents </w:t>
            </w:r>
            <w:r>
              <w:rPr>
                <w:rFonts w:ascii="Arial" w:hAnsi="Arial" w:cs="Arial"/>
                <w:sz w:val="20"/>
                <w:szCs w:val="20"/>
              </w:rPr>
              <w:t>and students will have the opportunity to learn how to use all the available resources provided by the school’s Media Cent</w:t>
            </w:r>
            <w:r w:rsidR="000D1E79">
              <w:rPr>
                <w:rFonts w:ascii="Arial" w:hAnsi="Arial" w:cs="Arial"/>
                <w:sz w:val="20"/>
                <w:szCs w:val="20"/>
              </w:rPr>
              <w:t xml:space="preserve">er and Parent Resource Center. </w:t>
            </w:r>
            <w:r>
              <w:rPr>
                <w:rFonts w:ascii="Arial" w:hAnsi="Arial" w:cs="Arial"/>
                <w:sz w:val="20"/>
                <w:szCs w:val="20"/>
              </w:rPr>
              <w:t>The Media Specialist will focus on interactive activities parents and students can do at home to encourage a literacy rich environment.</w:t>
            </w:r>
          </w:p>
        </w:tc>
        <w:tc>
          <w:tcPr>
            <w:tcW w:w="12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0D1E79">
            <w:pPr>
              <w:jc w:val="center"/>
              <w:rPr>
                <w:rFonts w:ascii="Arial" w:hAnsi="Arial" w:cs="Arial"/>
                <w:sz w:val="20"/>
                <w:szCs w:val="20"/>
              </w:rPr>
            </w:pPr>
            <w:r>
              <w:rPr>
                <w:rFonts w:ascii="Arial" w:hAnsi="Arial" w:cs="Arial"/>
                <w:sz w:val="20"/>
                <w:szCs w:val="20"/>
              </w:rPr>
              <w:t>Weekly</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1D78EA" w:rsidRPr="00A97DD8" w:rsidRDefault="001D78EA" w:rsidP="002D6A73">
            <w:pPr>
              <w:rPr>
                <w:rFonts w:ascii="Arial" w:hAnsi="Arial" w:cs="Arial"/>
                <w:sz w:val="20"/>
                <w:szCs w:val="20"/>
              </w:rPr>
            </w:pPr>
            <w:r w:rsidRPr="00A97DD8">
              <w:rPr>
                <w:rFonts w:ascii="Arial" w:hAnsi="Arial" w:cs="Arial"/>
                <w:sz w:val="20"/>
                <w:szCs w:val="20"/>
              </w:rPr>
              <w:t>Sign in sheet / attendance</w:t>
            </w:r>
          </w:p>
        </w:tc>
      </w:tr>
    </w:tbl>
    <w:p w:rsidR="004C2D5B" w:rsidRPr="005F56EE" w:rsidRDefault="004C2D5B" w:rsidP="00AF459A">
      <w:pPr>
        <w:tabs>
          <w:tab w:val="num" w:pos="0"/>
        </w:tabs>
        <w:ind w:left="360" w:hanging="420"/>
        <w:rPr>
          <w:rFonts w:ascii="Arial" w:hAnsi="Arial" w:cs="Arial"/>
          <w:sz w:val="20"/>
          <w:szCs w:val="20"/>
        </w:rPr>
      </w:pPr>
    </w:p>
    <w:p w:rsidR="00AF459A" w:rsidRDefault="00AF459A" w:rsidP="00AF459A">
      <w:pPr>
        <w:numPr>
          <w:ilvl w:val="0"/>
          <w:numId w:val="10"/>
        </w:numPr>
        <w:rPr>
          <w:rFonts w:ascii="Arial" w:hAnsi="Arial" w:cs="Arial"/>
        </w:rPr>
      </w:pPr>
      <w:r w:rsidRPr="00C14882">
        <w:rPr>
          <w:rFonts w:ascii="Arial" w:hAnsi="Arial" w:cs="Arial"/>
        </w:rPr>
        <w:t>D</w:t>
      </w:r>
      <w:r w:rsidR="00A87D7F">
        <w:rPr>
          <w:rFonts w:ascii="Arial" w:hAnsi="Arial" w:cs="Arial"/>
        </w:rPr>
        <w:t>escribe the training t</w:t>
      </w:r>
      <w:r w:rsidRPr="00C14882">
        <w:rPr>
          <w:rFonts w:ascii="Arial" w:hAnsi="Arial" w:cs="Arial"/>
        </w:rPr>
        <w:t xml:space="preserve">he </w:t>
      </w:r>
      <w:r>
        <w:rPr>
          <w:rFonts w:ascii="Arial" w:hAnsi="Arial" w:cs="Arial"/>
        </w:rPr>
        <w:t xml:space="preserve">school </w:t>
      </w:r>
      <w:r w:rsidRPr="00C14882">
        <w:rPr>
          <w:rFonts w:ascii="Arial" w:hAnsi="Arial" w:cs="Arial"/>
        </w:rPr>
        <w:t>will</w:t>
      </w:r>
      <w:r>
        <w:rPr>
          <w:rFonts w:ascii="Arial" w:hAnsi="Arial" w:cs="Arial"/>
        </w:rPr>
        <w:t xml:space="preserve"> </w:t>
      </w:r>
      <w:r w:rsidRPr="00C14882">
        <w:rPr>
          <w:rFonts w:ascii="Arial" w:hAnsi="Arial" w:cs="Arial"/>
        </w:rPr>
        <w:t xml:space="preserve">provide to educate </w:t>
      </w:r>
      <w:r w:rsidR="00DC4DBC">
        <w:rPr>
          <w:rFonts w:ascii="Arial" w:hAnsi="Arial" w:cs="Arial"/>
        </w:rPr>
        <w:t xml:space="preserve">the </w:t>
      </w:r>
      <w:r w:rsidRPr="00C14882">
        <w:rPr>
          <w:rFonts w:ascii="Arial" w:hAnsi="Arial" w:cs="Arial"/>
        </w:rPr>
        <w:t>teachers, pupil services personnel, principals, and other staff in how to reach out to,</w:t>
      </w:r>
      <w:r w:rsidR="003406A0">
        <w:rPr>
          <w:rFonts w:ascii="Arial" w:hAnsi="Arial" w:cs="Arial"/>
        </w:rPr>
        <w:t xml:space="preserve"> c</w:t>
      </w:r>
      <w:r w:rsidRPr="00C14882">
        <w:rPr>
          <w:rFonts w:ascii="Arial" w:hAnsi="Arial" w:cs="Arial"/>
        </w:rPr>
        <w:t>ommunicate with, and work with parents as equal partners, in the value and utility of contributions of parents, and in how to implement and coordinate parent programs</w:t>
      </w:r>
      <w:r w:rsidR="003406A0">
        <w:rPr>
          <w:rFonts w:ascii="Arial" w:hAnsi="Arial" w:cs="Arial"/>
        </w:rPr>
        <w:t>,</w:t>
      </w:r>
      <w:r w:rsidRPr="00C14882">
        <w:rPr>
          <w:rFonts w:ascii="Arial" w:hAnsi="Arial" w:cs="Arial"/>
        </w:rPr>
        <w:t xml:space="preserve"> and build ties between parents and schools</w:t>
      </w:r>
      <w:r>
        <w:rPr>
          <w:rFonts w:ascii="Arial" w:hAnsi="Arial" w:cs="Arial"/>
        </w:rPr>
        <w:t xml:space="preserve"> </w:t>
      </w:r>
      <w:r w:rsidRPr="00C14882">
        <w:rPr>
          <w:rFonts w:ascii="Arial" w:hAnsi="Arial" w:cs="Arial"/>
        </w:rPr>
        <w:t>[Section 1118(e</w:t>
      </w:r>
      <w:proofErr w:type="gramStart"/>
      <w:r w:rsidRPr="00C14882">
        <w:rPr>
          <w:rFonts w:ascii="Arial" w:hAnsi="Arial" w:cs="Arial"/>
        </w:rPr>
        <w:t>)(</w:t>
      </w:r>
      <w:proofErr w:type="gramEnd"/>
      <w:r w:rsidRPr="00C14882">
        <w:rPr>
          <w:rFonts w:ascii="Arial" w:hAnsi="Arial" w:cs="Arial"/>
        </w:rPr>
        <w:t>3)]</w:t>
      </w:r>
      <w:r>
        <w:rPr>
          <w:rFonts w:ascii="Arial" w:hAnsi="Arial" w:cs="Arial"/>
        </w:rPr>
        <w:t>.</w:t>
      </w:r>
      <w:r w:rsidRPr="00C14882">
        <w:rPr>
          <w:rFonts w:ascii="Arial" w:hAnsi="Arial" w:cs="Arial"/>
        </w:rPr>
        <w:t xml:space="preserve"> </w:t>
      </w:r>
    </w:p>
    <w:p w:rsidR="00AF459A" w:rsidRPr="005F56EE" w:rsidRDefault="00AF459A" w:rsidP="00AF459A">
      <w:pPr>
        <w:rPr>
          <w:rFonts w:ascii="Arial" w:hAnsi="Arial" w:cs="Arial"/>
          <w:sz w:val="20"/>
          <w:szCs w:val="20"/>
        </w:rPr>
      </w:pPr>
    </w:p>
    <w:tbl>
      <w:tblPr>
        <w:tblW w:w="95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801"/>
        <w:gridCol w:w="19"/>
        <w:gridCol w:w="3188"/>
        <w:gridCol w:w="33"/>
        <w:gridCol w:w="1157"/>
        <w:gridCol w:w="13"/>
        <w:gridCol w:w="1800"/>
        <w:gridCol w:w="15"/>
      </w:tblGrid>
      <w:tr w:rsidR="00AF459A" w:rsidRPr="00ED6FB8" w:rsidTr="001D394F">
        <w:trPr>
          <w:trHeight w:val="467"/>
        </w:trPr>
        <w:tc>
          <w:tcPr>
            <w:tcW w:w="1529" w:type="dxa"/>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 xml:space="preserve">Content </w:t>
            </w:r>
            <w:r w:rsidR="004C2D5B">
              <w:rPr>
                <w:rFonts w:ascii="Arial" w:hAnsi="Arial" w:cs="Arial"/>
                <w:b/>
                <w:iCs/>
                <w:color w:val="000000"/>
              </w:rPr>
              <w:t xml:space="preserve">and Type </w:t>
            </w:r>
            <w:r w:rsidRPr="00ED6FB8">
              <w:rPr>
                <w:rFonts w:ascii="Arial" w:hAnsi="Arial" w:cs="Arial"/>
                <w:b/>
                <w:iCs/>
                <w:color w:val="000000"/>
              </w:rPr>
              <w:t xml:space="preserve">of </w:t>
            </w:r>
            <w:r w:rsidR="004C2D5B">
              <w:rPr>
                <w:rFonts w:ascii="Arial" w:hAnsi="Arial" w:cs="Arial"/>
                <w:b/>
                <w:iCs/>
                <w:color w:val="000000"/>
              </w:rPr>
              <w:t>Activity</w:t>
            </w:r>
          </w:p>
        </w:tc>
        <w:tc>
          <w:tcPr>
            <w:tcW w:w="1820" w:type="dxa"/>
            <w:gridSpan w:val="2"/>
            <w:shd w:val="clear" w:color="auto" w:fill="E6E6E6"/>
          </w:tcPr>
          <w:p w:rsidR="00AF459A" w:rsidRPr="00ED6FB8" w:rsidRDefault="00AF459A" w:rsidP="00AF459A">
            <w:pPr>
              <w:jc w:val="center"/>
              <w:rPr>
                <w:rFonts w:ascii="Arial" w:hAnsi="Arial" w:cs="Arial"/>
                <w:b/>
                <w:iCs/>
                <w:color w:val="000000"/>
              </w:rPr>
            </w:pPr>
            <w:r w:rsidRPr="00ED6FB8">
              <w:rPr>
                <w:rFonts w:ascii="Arial" w:hAnsi="Arial" w:cs="Arial"/>
                <w:b/>
                <w:iCs/>
                <w:color w:val="000000"/>
              </w:rPr>
              <w:t>Person Responsible</w:t>
            </w:r>
          </w:p>
          <w:p w:rsidR="00AF459A" w:rsidRPr="00ED6FB8" w:rsidRDefault="00AF459A" w:rsidP="00AF459A">
            <w:pPr>
              <w:jc w:val="center"/>
              <w:rPr>
                <w:rFonts w:ascii="Arial" w:hAnsi="Arial" w:cs="Arial"/>
                <w:b/>
                <w:iCs/>
                <w:color w:val="000000"/>
              </w:rPr>
            </w:pPr>
          </w:p>
        </w:tc>
        <w:tc>
          <w:tcPr>
            <w:tcW w:w="3188" w:type="dxa"/>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 xml:space="preserve">Correlation to Student Achievement </w:t>
            </w:r>
          </w:p>
          <w:p w:rsidR="00AF459A" w:rsidRPr="00ED6FB8" w:rsidRDefault="00AF459A" w:rsidP="00AF459A">
            <w:pPr>
              <w:jc w:val="center"/>
              <w:rPr>
                <w:rFonts w:ascii="Arial" w:hAnsi="Arial" w:cs="Arial"/>
                <w:b/>
                <w:iCs/>
                <w:color w:val="000000"/>
              </w:rPr>
            </w:pPr>
          </w:p>
        </w:tc>
        <w:tc>
          <w:tcPr>
            <w:tcW w:w="1190" w:type="dxa"/>
            <w:gridSpan w:val="2"/>
            <w:shd w:val="clear" w:color="auto" w:fill="E6E6E6"/>
          </w:tcPr>
          <w:p w:rsidR="00AF459A" w:rsidRPr="00ED6FB8" w:rsidRDefault="004C2D5B" w:rsidP="00AF459A">
            <w:pPr>
              <w:jc w:val="center"/>
              <w:rPr>
                <w:rFonts w:ascii="Arial" w:hAnsi="Arial" w:cs="Arial"/>
                <w:b/>
                <w:iCs/>
                <w:color w:val="000000"/>
              </w:rPr>
            </w:pPr>
            <w:r w:rsidRPr="00ED6FB8">
              <w:rPr>
                <w:rFonts w:ascii="Arial" w:hAnsi="Arial" w:cs="Arial"/>
                <w:b/>
                <w:iCs/>
                <w:color w:val="000000"/>
              </w:rPr>
              <w:t>Timeline</w:t>
            </w:r>
          </w:p>
        </w:tc>
        <w:tc>
          <w:tcPr>
            <w:tcW w:w="1828" w:type="dxa"/>
            <w:gridSpan w:val="3"/>
            <w:shd w:val="clear" w:color="auto" w:fill="E6E6E6"/>
          </w:tcPr>
          <w:p w:rsidR="00AF459A" w:rsidRPr="00ED6FB8" w:rsidRDefault="00CC0F84" w:rsidP="00AF459A">
            <w:pPr>
              <w:jc w:val="center"/>
              <w:rPr>
                <w:rFonts w:ascii="Arial" w:hAnsi="Arial" w:cs="Arial"/>
                <w:b/>
                <w:iCs/>
                <w:color w:val="000000"/>
              </w:rPr>
            </w:pPr>
            <w:r>
              <w:rPr>
                <w:rFonts w:ascii="Arial" w:hAnsi="Arial" w:cs="Arial"/>
                <w:b/>
                <w:iCs/>
                <w:color w:val="000000"/>
              </w:rPr>
              <w:t>Evidence of Effectiveness</w:t>
            </w:r>
          </w:p>
        </w:tc>
      </w:tr>
      <w:tr w:rsidR="0088574C"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District Parental Involvement Modules</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Admin Team</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Teachers will learn that parental involvement increases student performance.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All year</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Sign-in sheet / attendance, student data</w:t>
            </w:r>
          </w:p>
        </w:tc>
      </w:tr>
      <w:tr w:rsidR="0088574C" w:rsidRPr="00D46E13" w:rsidTr="00B86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5" w:type="dxa"/>
          <w:trHeight w:val="402"/>
        </w:trPr>
        <w:tc>
          <w:tcPr>
            <w:tcW w:w="152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Title I Annual Meeting</w:t>
            </w:r>
          </w:p>
        </w:tc>
        <w:tc>
          <w:tcPr>
            <w:tcW w:w="18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574C" w:rsidRPr="00547483" w:rsidRDefault="0088574C" w:rsidP="002D6A73">
            <w:pPr>
              <w:jc w:val="center"/>
              <w:rPr>
                <w:rFonts w:ascii="Arial" w:hAnsi="Arial" w:cs="Arial"/>
                <w:bCs/>
                <w:sz w:val="20"/>
                <w:szCs w:val="20"/>
              </w:rPr>
            </w:pPr>
            <w:r>
              <w:rPr>
                <w:rFonts w:ascii="Arial" w:hAnsi="Arial" w:cs="Arial"/>
                <w:bCs/>
                <w:sz w:val="20"/>
                <w:szCs w:val="20"/>
              </w:rPr>
              <w:t>Title I Contact</w:t>
            </w:r>
            <w:r w:rsidRPr="00547483">
              <w:rPr>
                <w:rFonts w:ascii="Arial" w:hAnsi="Arial" w:cs="Arial"/>
                <w:bCs/>
                <w:sz w:val="20"/>
                <w:szCs w:val="20"/>
              </w:rPr>
              <w:t>, Principal, Assistant Principal</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 xml:space="preserve">Parents and teachers are informed of the assistance that is provided to the school by Title I to support </w:t>
            </w:r>
            <w:r w:rsidRPr="00547483">
              <w:rPr>
                <w:rFonts w:ascii="Arial" w:hAnsi="Arial" w:cs="Arial"/>
                <w:bCs/>
                <w:sz w:val="20"/>
                <w:szCs w:val="20"/>
              </w:rPr>
              <w:lastRenderedPageBreak/>
              <w:t>students in meeting state performance standards.</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lastRenderedPageBreak/>
              <w:t>September</w:t>
            </w:r>
          </w:p>
        </w:tc>
        <w:tc>
          <w:tcPr>
            <w:tcW w:w="18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8574C" w:rsidRPr="00547483" w:rsidRDefault="0088574C" w:rsidP="002D6A73">
            <w:pPr>
              <w:jc w:val="center"/>
              <w:rPr>
                <w:rFonts w:ascii="Arial" w:hAnsi="Arial" w:cs="Arial"/>
                <w:bCs/>
                <w:sz w:val="20"/>
                <w:szCs w:val="20"/>
              </w:rPr>
            </w:pPr>
            <w:r w:rsidRPr="00547483">
              <w:rPr>
                <w:rFonts w:ascii="Arial" w:hAnsi="Arial" w:cs="Arial"/>
                <w:bCs/>
                <w:sz w:val="20"/>
                <w:szCs w:val="20"/>
              </w:rPr>
              <w:t>Sign-In Sheet</w:t>
            </w:r>
          </w:p>
        </w:tc>
      </w:tr>
    </w:tbl>
    <w:p w:rsidR="00AF459A" w:rsidRPr="005F56EE" w:rsidRDefault="00AF459A" w:rsidP="00AF459A">
      <w:pPr>
        <w:rPr>
          <w:rFonts w:ascii="Arial" w:hAnsi="Arial" w:cs="Arial"/>
          <w:b/>
          <w:sz w:val="20"/>
          <w:szCs w:val="20"/>
        </w:rPr>
      </w:pPr>
    </w:p>
    <w:p w:rsidR="00AF459A" w:rsidRDefault="00AF459A" w:rsidP="00AF459A">
      <w:pPr>
        <w:numPr>
          <w:ilvl w:val="0"/>
          <w:numId w:val="10"/>
        </w:numPr>
        <w:rPr>
          <w:rFonts w:ascii="Arial" w:hAnsi="Arial" w:cs="Arial"/>
        </w:rPr>
      </w:pPr>
      <w:r w:rsidRPr="001546B4">
        <w:rPr>
          <w:rFonts w:ascii="Arial" w:hAnsi="Arial" w:cs="Arial"/>
        </w:rPr>
        <w:t>Describe the other activities, such as parent resource centers, the school will conduct to encourage and support parents in more fully participating in the education of their child [Section 1118 (e)(4)]</w:t>
      </w:r>
      <w:r>
        <w:rPr>
          <w:rFonts w:ascii="Arial" w:hAnsi="Arial" w:cs="Arial"/>
        </w:rPr>
        <w:t>.</w:t>
      </w:r>
      <w:r w:rsidRPr="001546B4">
        <w:rPr>
          <w:rFonts w:ascii="Arial" w:hAnsi="Arial" w:cs="Arial"/>
        </w:rPr>
        <w:t xml:space="preserve"> </w:t>
      </w:r>
    </w:p>
    <w:p w:rsidR="00B867FC" w:rsidRPr="00D46E13" w:rsidRDefault="00B867FC" w:rsidP="00B867FC"/>
    <w:tbl>
      <w:tblPr>
        <w:tblW w:w="8727" w:type="dxa"/>
        <w:tblInd w:w="-72" w:type="dxa"/>
        <w:tblLayout w:type="fixed"/>
        <w:tblCellMar>
          <w:left w:w="0" w:type="dxa"/>
          <w:right w:w="0" w:type="dxa"/>
        </w:tblCellMar>
        <w:tblLook w:val="04A0" w:firstRow="1" w:lastRow="0" w:firstColumn="1" w:lastColumn="0" w:noHBand="0" w:noVBand="1"/>
      </w:tblPr>
      <w:tblGrid>
        <w:gridCol w:w="8727"/>
      </w:tblGrid>
      <w:tr w:rsidR="00B867FC" w:rsidRPr="00D46E13" w:rsidTr="00B867FC">
        <w:trPr>
          <w:trHeight w:val="402"/>
        </w:trPr>
        <w:tc>
          <w:tcPr>
            <w:tcW w:w="8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67FC" w:rsidRPr="0088574C" w:rsidRDefault="0088574C" w:rsidP="006F7AD9">
            <w:pPr>
              <w:rPr>
                <w:rFonts w:ascii="Arial" w:hAnsi="Arial" w:cs="Arial"/>
              </w:rPr>
            </w:pPr>
            <w:r w:rsidRPr="0088574C">
              <w:rPr>
                <w:rFonts w:ascii="Arial" w:hAnsi="Arial" w:cs="Arial"/>
                <w:sz w:val="20"/>
              </w:rPr>
              <w:t xml:space="preserve">Our guidance counselor helps provide parents with resources as needed.  Computers are available for parents to sign up as </w:t>
            </w:r>
            <w:proofErr w:type="spellStart"/>
            <w:r w:rsidRPr="0088574C">
              <w:rPr>
                <w:rFonts w:ascii="Arial" w:hAnsi="Arial" w:cs="Arial"/>
                <w:sz w:val="20"/>
              </w:rPr>
              <w:t>ADDitions</w:t>
            </w:r>
            <w:proofErr w:type="spellEnd"/>
            <w:r w:rsidRPr="0088574C">
              <w:rPr>
                <w:rFonts w:ascii="Arial" w:hAnsi="Arial" w:cs="Arial"/>
                <w:sz w:val="20"/>
              </w:rPr>
              <w:t xml:space="preserve"> Volunteers.  We also hav</w:t>
            </w:r>
            <w:r w:rsidR="000D1E79">
              <w:rPr>
                <w:rFonts w:ascii="Arial" w:hAnsi="Arial" w:cs="Arial"/>
                <w:sz w:val="20"/>
              </w:rPr>
              <w:t>e</w:t>
            </w:r>
            <w:r w:rsidRPr="0088574C">
              <w:rPr>
                <w:rFonts w:ascii="Arial" w:hAnsi="Arial" w:cs="Arial"/>
                <w:sz w:val="20"/>
              </w:rPr>
              <w:t xml:space="preserve"> a food pantry for our students.  Backpacks with supplies are handed out at Meet the Teacher for students that apply for free and reduced lunch.  We will also provide a Parent Resource Center that will be open during the hours of Extended Media time where parents will have access to computers, manipulative, and other resources.  </w:t>
            </w:r>
          </w:p>
        </w:tc>
      </w:tr>
    </w:tbl>
    <w:p w:rsidR="00B867FC" w:rsidRPr="00D46E13" w:rsidRDefault="00B867FC" w:rsidP="00B867FC"/>
    <w:p w:rsidR="00AF459A" w:rsidRDefault="00B867FC" w:rsidP="00AF459A">
      <w:pPr>
        <w:rPr>
          <w:rFonts w:ascii="Arial" w:hAnsi="Arial" w:cs="Arial"/>
          <w:sz w:val="20"/>
          <w:szCs w:val="20"/>
        </w:rPr>
      </w:pPr>
      <w:r>
        <w:rPr>
          <w:rFonts w:ascii="Arial" w:hAnsi="Arial" w:cs="Arial"/>
          <w:sz w:val="20"/>
          <w:szCs w:val="20"/>
        </w:rPr>
        <w:br/>
      </w:r>
    </w:p>
    <w:p w:rsidR="00C77FED" w:rsidRPr="005F56EE" w:rsidRDefault="00C77FED" w:rsidP="00AF459A">
      <w:pPr>
        <w:rPr>
          <w:rFonts w:ascii="Arial" w:hAnsi="Arial" w:cs="Arial"/>
          <w:b/>
          <w:sz w:val="20"/>
          <w:szCs w:val="20"/>
        </w:rPr>
      </w:pPr>
    </w:p>
    <w:p w:rsidR="00A87D7F" w:rsidRDefault="00A87D7F" w:rsidP="00A87D7F">
      <w:pPr>
        <w:numPr>
          <w:ilvl w:val="0"/>
          <w:numId w:val="10"/>
        </w:numPr>
        <w:rPr>
          <w:rFonts w:ascii="Arial" w:hAnsi="Arial" w:cs="Arial"/>
        </w:rPr>
      </w:pPr>
      <w:r>
        <w:rPr>
          <w:rFonts w:ascii="Arial" w:hAnsi="Arial" w:cs="Arial"/>
        </w:rPr>
        <w:t>Describe how the school will p</w:t>
      </w:r>
      <w:r w:rsidRPr="00C14882">
        <w:rPr>
          <w:rFonts w:ascii="Arial" w:hAnsi="Arial" w:cs="Arial"/>
        </w:rPr>
        <w:t>rovide parents of participating children</w:t>
      </w:r>
      <w:r>
        <w:rPr>
          <w:rFonts w:ascii="Arial" w:hAnsi="Arial" w:cs="Arial"/>
        </w:rPr>
        <w:t xml:space="preserve"> the following [Section 1118(c)(4)]</w:t>
      </w:r>
      <w:r w:rsidRPr="00C14882">
        <w:rPr>
          <w:rFonts w:ascii="Arial" w:hAnsi="Arial" w:cs="Arial"/>
        </w:rPr>
        <w:t xml:space="preserve">: </w:t>
      </w:r>
    </w:p>
    <w:p w:rsidR="00A87D7F" w:rsidRDefault="00A87D7F" w:rsidP="00014889">
      <w:pPr>
        <w:numPr>
          <w:ilvl w:val="0"/>
          <w:numId w:val="9"/>
        </w:numPr>
        <w:spacing w:before="120"/>
        <w:rPr>
          <w:rFonts w:ascii="Arial" w:hAnsi="Arial" w:cs="Arial"/>
        </w:rPr>
      </w:pPr>
      <w:r w:rsidRPr="00CA3A51">
        <w:rPr>
          <w:rFonts w:ascii="Arial" w:hAnsi="Arial" w:cs="Arial"/>
        </w:rPr>
        <w:t xml:space="preserve">Timely information about the Title I programs </w:t>
      </w:r>
      <w:r>
        <w:rPr>
          <w:rFonts w:ascii="Arial" w:hAnsi="Arial" w:cs="Arial"/>
        </w:rPr>
        <w:t>[Section 1118(c)(4)(A)];</w:t>
      </w:r>
    </w:p>
    <w:p w:rsidR="00A87D7F" w:rsidRDefault="00A87D7F" w:rsidP="00A87D7F">
      <w:pPr>
        <w:numPr>
          <w:ilvl w:val="0"/>
          <w:numId w:val="9"/>
        </w:numPr>
        <w:rPr>
          <w:rFonts w:ascii="Arial" w:hAnsi="Arial" w:cs="Arial"/>
        </w:rPr>
      </w:pPr>
      <w:r w:rsidRPr="00CA3A51">
        <w:rPr>
          <w:rFonts w:ascii="Arial" w:hAnsi="Arial" w:cs="Arial"/>
        </w:rPr>
        <w:t>Description and explanation of the curriculum at the school, the forms of academic assessment used to measure student progress, and the proficiency levels students are expected to meet</w:t>
      </w:r>
      <w:r>
        <w:rPr>
          <w:rFonts w:ascii="Arial" w:hAnsi="Arial" w:cs="Arial"/>
        </w:rPr>
        <w:t xml:space="preserve"> [Section 1118(c)(4)(B)];</w:t>
      </w:r>
    </w:p>
    <w:p w:rsidR="00A87D7F" w:rsidRDefault="00A87D7F" w:rsidP="00A87D7F">
      <w:pPr>
        <w:numPr>
          <w:ilvl w:val="0"/>
          <w:numId w:val="9"/>
        </w:numPr>
        <w:rPr>
          <w:rFonts w:ascii="Arial" w:hAnsi="Arial" w:cs="Arial"/>
        </w:rPr>
      </w:pPr>
      <w:r>
        <w:rPr>
          <w:rFonts w:ascii="Arial" w:hAnsi="Arial" w:cs="Arial"/>
        </w:rPr>
        <w:t>If requested by parents, o</w:t>
      </w:r>
      <w:r w:rsidRPr="00CA3A51">
        <w:rPr>
          <w:rFonts w:ascii="Arial" w:hAnsi="Arial" w:cs="Arial"/>
        </w:rPr>
        <w:t>pportunities for regular meetings to formulate suggestions and to participate, as appropriate, in decisions relating to the education of their children</w:t>
      </w:r>
      <w:r w:rsidR="00801BF4">
        <w:rPr>
          <w:rFonts w:ascii="Arial" w:hAnsi="Arial" w:cs="Arial"/>
        </w:rPr>
        <w:t xml:space="preserve"> </w:t>
      </w:r>
      <w:r>
        <w:rPr>
          <w:rFonts w:ascii="Arial" w:hAnsi="Arial" w:cs="Arial"/>
        </w:rPr>
        <w:t>[Section 1118(c)(4)(C)]; and</w:t>
      </w:r>
    </w:p>
    <w:p w:rsidR="00A87D7F" w:rsidRPr="00CA3A51" w:rsidRDefault="00A87D7F" w:rsidP="00A87D7F">
      <w:pPr>
        <w:numPr>
          <w:ilvl w:val="0"/>
          <w:numId w:val="9"/>
        </w:numPr>
        <w:rPr>
          <w:rFonts w:ascii="Arial" w:hAnsi="Arial" w:cs="Arial"/>
        </w:rPr>
      </w:pPr>
      <w:r w:rsidRPr="00CA3A51">
        <w:rPr>
          <w:rFonts w:ascii="Arial" w:hAnsi="Arial" w:cs="Arial"/>
        </w:rPr>
        <w:t xml:space="preserve">If the </w:t>
      </w:r>
      <w:r>
        <w:rPr>
          <w:rFonts w:ascii="Arial" w:hAnsi="Arial" w:cs="Arial"/>
        </w:rPr>
        <w:t>schoolwide program plan under S</w:t>
      </w:r>
      <w:r w:rsidRPr="00CA3A51">
        <w:rPr>
          <w:rFonts w:ascii="Arial" w:hAnsi="Arial" w:cs="Arial"/>
        </w:rPr>
        <w:t>ection 1114 (b</w:t>
      </w:r>
      <w:proofErr w:type="gramStart"/>
      <w:r w:rsidRPr="00CA3A51">
        <w:rPr>
          <w:rFonts w:ascii="Arial" w:hAnsi="Arial" w:cs="Arial"/>
        </w:rPr>
        <w:t>)(</w:t>
      </w:r>
      <w:proofErr w:type="gramEnd"/>
      <w:r w:rsidRPr="00CA3A51">
        <w:rPr>
          <w:rFonts w:ascii="Arial" w:hAnsi="Arial" w:cs="Arial"/>
        </w:rPr>
        <w:t>2) is not satisfactory to the parents of participating children, the school will also submit the parents’ comments on the plan that will be available to the local education agency</w:t>
      </w:r>
      <w:r>
        <w:rPr>
          <w:rFonts w:ascii="Arial" w:hAnsi="Arial" w:cs="Arial"/>
        </w:rPr>
        <w:t xml:space="preserve"> [Section 1118(c)(5)]. </w:t>
      </w:r>
    </w:p>
    <w:p w:rsidR="00A87D7F" w:rsidRPr="005F56EE" w:rsidRDefault="00A87D7F" w:rsidP="00A87D7F">
      <w:pPr>
        <w:ind w:left="360"/>
        <w:rPr>
          <w:rFonts w:ascii="Arial" w:hAnsi="Arial" w:cs="Arial"/>
          <w:sz w:val="20"/>
          <w:szCs w:val="20"/>
        </w:rPr>
      </w:pPr>
    </w:p>
    <w:tbl>
      <w:tblPr>
        <w:tblW w:w="8817" w:type="dxa"/>
        <w:tblInd w:w="-72" w:type="dxa"/>
        <w:tblLayout w:type="fixed"/>
        <w:tblCellMar>
          <w:left w:w="0" w:type="dxa"/>
          <w:right w:w="0" w:type="dxa"/>
        </w:tblCellMar>
        <w:tblLook w:val="04A0" w:firstRow="1" w:lastRow="0" w:firstColumn="1" w:lastColumn="0" w:noHBand="0" w:noVBand="1"/>
      </w:tblPr>
      <w:tblGrid>
        <w:gridCol w:w="8817"/>
      </w:tblGrid>
      <w:tr w:rsidR="00B867FC" w:rsidRPr="00D46E13" w:rsidTr="00B867FC">
        <w:trPr>
          <w:trHeight w:val="402"/>
        </w:trPr>
        <w:tc>
          <w:tcPr>
            <w:tcW w:w="8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67FC" w:rsidRPr="0088574C" w:rsidRDefault="0088574C" w:rsidP="006F7AD9">
            <w:pPr>
              <w:rPr>
                <w:b/>
              </w:rPr>
            </w:pPr>
            <w:r w:rsidRPr="0088574C">
              <w:rPr>
                <w:rStyle w:val="Strong"/>
                <w:rFonts w:ascii="Arial" w:hAnsi="Arial" w:cs="Arial"/>
                <w:b w:val="0"/>
                <w:sz w:val="20"/>
                <w:szCs w:val="20"/>
              </w:rPr>
              <w:t>All Title I programs will be announced first with a flyer, at least 1 week in advance.  Written communication will be sent out in English and Spanish.  Reminders will be written in the students’ agendas.  Events will be posted on the school website and the marquee in front of the school.  Connect Orange will be used the week of the event to send out phone messages.  On conference nights, curriculum is discussed as well as the assessment</w:t>
            </w:r>
            <w:r w:rsidR="000D1E79">
              <w:rPr>
                <w:rStyle w:val="Strong"/>
                <w:rFonts w:ascii="Arial" w:hAnsi="Arial" w:cs="Arial"/>
                <w:b w:val="0"/>
                <w:sz w:val="20"/>
                <w:szCs w:val="20"/>
              </w:rPr>
              <w:t>s used at the school.  Students’</w:t>
            </w:r>
            <w:r w:rsidRPr="0088574C">
              <w:rPr>
                <w:rStyle w:val="Strong"/>
                <w:rFonts w:ascii="Arial" w:hAnsi="Arial" w:cs="Arial"/>
                <w:b w:val="0"/>
                <w:sz w:val="20"/>
                <w:szCs w:val="20"/>
              </w:rPr>
              <w:t xml:space="preserve"> progress and grades are noted on progress reports and report cards, as well as Progress Book.  Parents may request conferences at any time.  Teachers will go over the importance of using the student</w:t>
            </w:r>
            <w:r w:rsidR="000D1E79">
              <w:rPr>
                <w:rStyle w:val="Strong"/>
                <w:rFonts w:ascii="Arial" w:hAnsi="Arial" w:cs="Arial"/>
                <w:b w:val="0"/>
                <w:sz w:val="20"/>
                <w:szCs w:val="20"/>
              </w:rPr>
              <w:t>s’</w:t>
            </w:r>
            <w:r w:rsidRPr="0088574C">
              <w:rPr>
                <w:rStyle w:val="Strong"/>
                <w:rFonts w:ascii="Arial" w:hAnsi="Arial" w:cs="Arial"/>
                <w:b w:val="0"/>
                <w:sz w:val="20"/>
                <w:szCs w:val="20"/>
              </w:rPr>
              <w:t xml:space="preserve"> planners for written communication at Open House.</w:t>
            </w:r>
            <w:r w:rsidRPr="0088574C">
              <w:rPr>
                <w:rStyle w:val="Strong"/>
                <w:rFonts w:ascii="Arial" w:hAnsi="Arial" w:cs="Arial"/>
                <w:b w:val="0"/>
                <w:sz w:val="20"/>
                <w:szCs w:val="20"/>
                <w:highlight w:val="yellow"/>
              </w:rPr>
              <w:t xml:space="preserve">  </w:t>
            </w:r>
          </w:p>
        </w:tc>
      </w:tr>
    </w:tbl>
    <w:p w:rsidR="00C77FED" w:rsidRDefault="00C77FED" w:rsidP="00AF459A">
      <w:pPr>
        <w:rPr>
          <w:rFonts w:ascii="Arial" w:hAnsi="Arial" w:cs="Arial"/>
          <w:b/>
        </w:rPr>
      </w:pPr>
    </w:p>
    <w:p w:rsidR="00AF459A" w:rsidRPr="00824EEC" w:rsidRDefault="00AF459A" w:rsidP="00824EEC">
      <w:pPr>
        <w:pStyle w:val="cm60"/>
        <w:numPr>
          <w:ilvl w:val="0"/>
          <w:numId w:val="10"/>
        </w:numPr>
        <w:spacing w:after="120"/>
        <w:outlineLvl w:val="2"/>
        <w:rPr>
          <w:rFonts w:ascii="Arial" w:hAnsi="Arial" w:cs="Arial"/>
          <w:i/>
          <w:noProof/>
        </w:rPr>
      </w:pPr>
      <w:r w:rsidRPr="00DB68CB">
        <w:rPr>
          <w:rFonts w:ascii="Arial" w:hAnsi="Arial" w:cs="Arial"/>
        </w:rPr>
        <w:t>Describe how the school will provide full opportunities for participation in parental involvement activities for all parents (including parents with limited English proficiency, disabilities, and migratory children)</w:t>
      </w:r>
      <w:r>
        <w:rPr>
          <w:rFonts w:ascii="Arial" w:hAnsi="Arial" w:cs="Arial"/>
        </w:rPr>
        <w:t>. Include how the school</w:t>
      </w:r>
      <w:r w:rsidRPr="00DB68CB">
        <w:rPr>
          <w:rFonts w:ascii="Arial" w:hAnsi="Arial" w:cs="Arial"/>
        </w:rPr>
        <w:t xml:space="preserve"> plans to share information related to school and parent programs, meetings, school reports, and other activities in an understandable and uniform format and to the extent practical, in a language parents can understand [</w:t>
      </w:r>
      <w:r w:rsidRPr="00DB68CB">
        <w:rPr>
          <w:rFonts w:ascii="Arial" w:hAnsi="Arial" w:cs="Arial"/>
          <w:color w:val="000000"/>
        </w:rPr>
        <w:t>Section 1118(e)(5) and 1118(f)].</w:t>
      </w:r>
      <w:r w:rsidRPr="00DB68CB">
        <w:rPr>
          <w:rFonts w:ascii="Arial" w:hAnsi="Arial" w:cs="Arial"/>
        </w:rPr>
        <w:t> </w:t>
      </w:r>
      <w:r w:rsidRPr="00824EEC">
        <w:rPr>
          <w:rFonts w:ascii="Arial" w:hAnsi="Arial" w:cs="Arial"/>
        </w:rPr>
        <w:t xml:space="preserve"> </w:t>
      </w:r>
    </w:p>
    <w:tbl>
      <w:tblPr>
        <w:tblW w:w="8727" w:type="dxa"/>
        <w:tblInd w:w="-72" w:type="dxa"/>
        <w:tblLayout w:type="fixed"/>
        <w:tblCellMar>
          <w:left w:w="0" w:type="dxa"/>
          <w:right w:w="0" w:type="dxa"/>
        </w:tblCellMar>
        <w:tblLook w:val="04A0" w:firstRow="1" w:lastRow="0" w:firstColumn="1" w:lastColumn="0" w:noHBand="0" w:noVBand="1"/>
      </w:tblPr>
      <w:tblGrid>
        <w:gridCol w:w="8727"/>
      </w:tblGrid>
      <w:tr w:rsidR="00B867FC" w:rsidRPr="00D46E13" w:rsidTr="00B867FC">
        <w:trPr>
          <w:trHeight w:val="402"/>
        </w:trPr>
        <w:tc>
          <w:tcPr>
            <w:tcW w:w="8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B867FC" w:rsidRPr="0088574C" w:rsidRDefault="0088574C" w:rsidP="006F7AD9">
            <w:pPr>
              <w:rPr>
                <w:b/>
              </w:rPr>
            </w:pPr>
            <w:r w:rsidRPr="0088574C">
              <w:rPr>
                <w:rStyle w:val="Strong"/>
                <w:rFonts w:ascii="Arial" w:hAnsi="Arial" w:cs="Arial"/>
                <w:b w:val="0"/>
                <w:sz w:val="20"/>
                <w:szCs w:val="20"/>
              </w:rPr>
              <w:lastRenderedPageBreak/>
              <w:t>Translators will be available during school meetings, as feasible.  Parents with other disabilities must notify the school prior to the m</w:t>
            </w:r>
            <w:r w:rsidR="00D31439">
              <w:rPr>
                <w:rStyle w:val="Strong"/>
                <w:rFonts w:ascii="Arial" w:hAnsi="Arial" w:cs="Arial"/>
                <w:b w:val="0"/>
                <w:sz w:val="20"/>
                <w:szCs w:val="20"/>
              </w:rPr>
              <w:t>eeting requesting assistance,</w:t>
            </w:r>
            <w:r w:rsidRPr="0088574C">
              <w:rPr>
                <w:rStyle w:val="Strong"/>
                <w:rFonts w:ascii="Arial" w:hAnsi="Arial" w:cs="Arial"/>
                <w:b w:val="0"/>
                <w:sz w:val="20"/>
                <w:szCs w:val="20"/>
              </w:rPr>
              <w:t xml:space="preserve"> resources</w:t>
            </w:r>
            <w:r w:rsidR="00D31439">
              <w:rPr>
                <w:rStyle w:val="Strong"/>
                <w:rFonts w:ascii="Arial" w:hAnsi="Arial" w:cs="Arial"/>
                <w:b w:val="0"/>
                <w:sz w:val="20"/>
                <w:szCs w:val="20"/>
              </w:rPr>
              <w:t>, and accommodations</w:t>
            </w:r>
            <w:r w:rsidRPr="0088574C">
              <w:rPr>
                <w:rStyle w:val="Strong"/>
                <w:rFonts w:ascii="Arial" w:hAnsi="Arial" w:cs="Arial"/>
                <w:b w:val="0"/>
                <w:sz w:val="20"/>
                <w:szCs w:val="20"/>
              </w:rPr>
              <w:t xml:space="preserve"> that will be made available.  A bilingual staff member will translate information to be sent to parents in Spanish, as feasible.  </w:t>
            </w:r>
          </w:p>
        </w:tc>
      </w:tr>
    </w:tbl>
    <w:p w:rsidR="00B867FC" w:rsidRDefault="00B867FC" w:rsidP="00F75331">
      <w:pPr>
        <w:pStyle w:val="CenteredHeading"/>
        <w:spacing w:before="120" w:after="120"/>
        <w:ind w:left="1080" w:hanging="1080"/>
        <w:jc w:val="left"/>
        <w:rPr>
          <w:rFonts w:ascii="Arial" w:hAnsi="Arial" w:cs="Arial"/>
        </w:rPr>
      </w:pPr>
    </w:p>
    <w:p w:rsidR="00AF459A" w:rsidRPr="00F75331" w:rsidRDefault="00AF459A" w:rsidP="00F75331">
      <w:pPr>
        <w:pStyle w:val="CenteredHeading"/>
        <w:spacing w:before="120" w:after="120"/>
        <w:ind w:left="1080" w:hanging="1080"/>
        <w:jc w:val="left"/>
        <w:rPr>
          <w:rFonts w:ascii="Arial" w:hAnsi="Arial" w:cs="Arial"/>
        </w:rPr>
      </w:pPr>
      <w:r w:rsidRPr="00F75331">
        <w:rPr>
          <w:rFonts w:ascii="Arial" w:hAnsi="Arial" w:cs="Arial"/>
        </w:rPr>
        <w:t xml:space="preserve">Discretionary School Level Parental Involvement Policy Components </w:t>
      </w:r>
    </w:p>
    <w:p w:rsidR="00A600DF" w:rsidRPr="00C14882" w:rsidRDefault="00A600DF" w:rsidP="00A600DF">
      <w:pPr>
        <w:numPr>
          <w:ilvl w:val="0"/>
          <w:numId w:val="23"/>
        </w:numPr>
        <w:spacing w:before="120" w:after="120"/>
        <w:rPr>
          <w:rFonts w:ascii="Arial" w:hAnsi="Arial" w:cs="Arial"/>
        </w:rPr>
      </w:pPr>
      <w:r w:rsidRPr="00C14882">
        <w:rPr>
          <w:rFonts w:ascii="Arial" w:hAnsi="Arial" w:cs="Arial"/>
        </w:rPr>
        <w:t xml:space="preserve">Check </w:t>
      </w:r>
      <w:r>
        <w:rPr>
          <w:rFonts w:ascii="Arial" w:hAnsi="Arial" w:cs="Arial"/>
        </w:rPr>
        <w:t xml:space="preserve">here if the school does not plan to implement the discretionary activities. </w:t>
      </w:r>
    </w:p>
    <w:p w:rsidR="00AF459A" w:rsidRPr="00C14882" w:rsidRDefault="00AF459A" w:rsidP="006C1A1D">
      <w:pPr>
        <w:spacing w:before="120" w:after="120"/>
        <w:rPr>
          <w:rFonts w:ascii="Arial" w:hAnsi="Arial" w:cs="Arial"/>
        </w:rPr>
      </w:pPr>
      <w:r w:rsidRPr="00C14882">
        <w:rPr>
          <w:rFonts w:ascii="Arial" w:hAnsi="Arial" w:cs="Arial"/>
        </w:rPr>
        <w:t xml:space="preserve">Check all activities </w:t>
      </w:r>
      <w:r>
        <w:rPr>
          <w:rFonts w:ascii="Arial" w:hAnsi="Arial" w:cs="Arial"/>
        </w:rPr>
        <w:t xml:space="preserve">the school </w:t>
      </w:r>
      <w:r w:rsidRPr="00C14882">
        <w:rPr>
          <w:rFonts w:ascii="Arial" w:hAnsi="Arial" w:cs="Arial"/>
        </w:rPr>
        <w:t>plans to implement:</w:t>
      </w:r>
    </w:p>
    <w:p w:rsidR="00AF459A" w:rsidRPr="00C14882" w:rsidRDefault="00AF459A" w:rsidP="006C1A1D">
      <w:pPr>
        <w:numPr>
          <w:ilvl w:val="0"/>
          <w:numId w:val="22"/>
        </w:numPr>
        <w:rPr>
          <w:rFonts w:ascii="Arial" w:hAnsi="Arial" w:cs="Arial"/>
        </w:rPr>
      </w:pPr>
      <w:r w:rsidRPr="00C14882">
        <w:rPr>
          <w:rFonts w:ascii="Arial" w:hAnsi="Arial" w:cs="Arial"/>
        </w:rPr>
        <w:t>Involving parents in the development of training for teachers, principals, and other educators to improve the effectiveness of tha</w:t>
      </w:r>
      <w:r w:rsidR="00801BF4">
        <w:rPr>
          <w:rFonts w:ascii="Arial" w:hAnsi="Arial" w:cs="Arial"/>
        </w:rPr>
        <w:t>t training [Section 1118(e)(6)];</w:t>
      </w:r>
    </w:p>
    <w:p w:rsidR="0063581C" w:rsidRPr="00DD72AB" w:rsidRDefault="00AF459A" w:rsidP="0063581C">
      <w:pPr>
        <w:numPr>
          <w:ilvl w:val="0"/>
          <w:numId w:val="22"/>
        </w:numPr>
        <w:rPr>
          <w:rFonts w:ascii="Arial" w:hAnsi="Arial" w:cs="Arial"/>
        </w:rPr>
      </w:pPr>
      <w:r w:rsidRPr="00C14882">
        <w:rPr>
          <w:rFonts w:ascii="Arial" w:hAnsi="Arial" w:cs="Arial"/>
        </w:rPr>
        <w:t>Providing necessary literacy training for parents from Title I, Part A funds, if the school has exhausted all other reasonably available sources of funding for tha</w:t>
      </w:r>
      <w:r w:rsidR="00801BF4">
        <w:rPr>
          <w:rFonts w:ascii="Arial" w:hAnsi="Arial" w:cs="Arial"/>
        </w:rPr>
        <w:t>t training [Section 1118(e)(7)];</w:t>
      </w:r>
    </w:p>
    <w:p w:rsidR="00AF459A" w:rsidRPr="00C14882" w:rsidRDefault="00AF459A" w:rsidP="0063581C">
      <w:pPr>
        <w:numPr>
          <w:ilvl w:val="0"/>
          <w:numId w:val="27"/>
        </w:numPr>
        <w:rPr>
          <w:rFonts w:ascii="Arial" w:hAnsi="Arial" w:cs="Arial"/>
        </w:rPr>
      </w:pPr>
      <w:r w:rsidRPr="00C14882">
        <w:rPr>
          <w:rFonts w:ascii="Arial" w:hAnsi="Arial" w:cs="Arial"/>
        </w:rPr>
        <w:t xml:space="preserve">Paying reasonable and necessary expenses associated with </w:t>
      </w:r>
      <w:r>
        <w:rPr>
          <w:rFonts w:ascii="Arial" w:hAnsi="Arial" w:cs="Arial"/>
        </w:rPr>
        <w:t>parental involvement</w:t>
      </w:r>
      <w:r w:rsidRPr="00C14882">
        <w:rPr>
          <w:rFonts w:ascii="Arial" w:hAnsi="Arial" w:cs="Arial"/>
        </w:rPr>
        <w:t xml:space="preserve"> activities, including transportation and child care costs, to enable parents to participate in school-related meetings and training sessions [Section 1118(e)(8)]</w:t>
      </w:r>
      <w:r w:rsidR="00801BF4">
        <w:rPr>
          <w:rFonts w:ascii="Arial" w:hAnsi="Arial" w:cs="Arial"/>
        </w:rPr>
        <w:t>;</w:t>
      </w:r>
    </w:p>
    <w:p w:rsidR="00AF459A" w:rsidRPr="00C14882" w:rsidRDefault="00AF459A" w:rsidP="0063581C">
      <w:pPr>
        <w:numPr>
          <w:ilvl w:val="0"/>
          <w:numId w:val="27"/>
        </w:numPr>
        <w:rPr>
          <w:rFonts w:ascii="Arial" w:hAnsi="Arial" w:cs="Arial"/>
        </w:rPr>
      </w:pPr>
      <w:r w:rsidRPr="00C14882">
        <w:rPr>
          <w:rFonts w:ascii="Arial" w:hAnsi="Arial" w:cs="Arial"/>
        </w:rPr>
        <w:t xml:space="preserve">Training parents to enhance the involvement of other parents [Section 1118(e)(9)] </w:t>
      </w:r>
      <w:r w:rsidR="00801BF4">
        <w:rPr>
          <w:rFonts w:ascii="Arial" w:hAnsi="Arial" w:cs="Arial"/>
        </w:rPr>
        <w:t>;</w:t>
      </w:r>
    </w:p>
    <w:p w:rsidR="00AF459A" w:rsidRPr="00C14882" w:rsidRDefault="00AF459A" w:rsidP="0063581C">
      <w:pPr>
        <w:numPr>
          <w:ilvl w:val="0"/>
          <w:numId w:val="27"/>
        </w:numPr>
        <w:rPr>
          <w:rFonts w:ascii="Arial" w:hAnsi="Arial" w:cs="Arial"/>
        </w:rPr>
      </w:pPr>
      <w:r>
        <w:rPr>
          <w:rFonts w:ascii="Arial" w:hAnsi="Arial" w:cs="Arial"/>
        </w:rPr>
        <w:t>Maximizing parental involvement</w:t>
      </w:r>
      <w:r w:rsidRPr="00C14882">
        <w:rPr>
          <w:rFonts w:ascii="Arial" w:hAnsi="Arial" w:cs="Arial"/>
        </w:rPr>
        <w:t xml:space="preserve"> and participation in their children’s education</w:t>
      </w:r>
      <w:r>
        <w:rPr>
          <w:rFonts w:ascii="Arial" w:hAnsi="Arial" w:cs="Arial"/>
        </w:rPr>
        <w:t xml:space="preserve"> by</w:t>
      </w:r>
      <w:r w:rsidRPr="00C14882">
        <w:rPr>
          <w:rFonts w:ascii="Arial" w:hAnsi="Arial" w:cs="Arial"/>
        </w:rPr>
        <w:t xml:space="preserve"> arranging school meetings at a variety of times, or conducting in-home conferences between teachers or other educators, who work directly with participating children, with parents who are unable to attend those conferences at school [Section 1118(e)</w:t>
      </w:r>
      <w:r w:rsidR="00801BF4">
        <w:rPr>
          <w:rFonts w:ascii="Arial" w:hAnsi="Arial" w:cs="Arial"/>
        </w:rPr>
        <w:t>(10)];</w:t>
      </w:r>
    </w:p>
    <w:p w:rsidR="00AF459A" w:rsidRPr="00C14882" w:rsidRDefault="00AF459A" w:rsidP="0063581C">
      <w:pPr>
        <w:numPr>
          <w:ilvl w:val="0"/>
          <w:numId w:val="27"/>
        </w:numPr>
        <w:rPr>
          <w:rFonts w:ascii="Arial" w:hAnsi="Arial" w:cs="Arial"/>
        </w:rPr>
      </w:pPr>
      <w:r w:rsidRPr="00C14882">
        <w:rPr>
          <w:rFonts w:ascii="Arial" w:hAnsi="Arial" w:cs="Arial"/>
        </w:rPr>
        <w:t xml:space="preserve">Adopting and implementing model approaches to improving </w:t>
      </w:r>
      <w:r>
        <w:rPr>
          <w:rFonts w:ascii="Arial" w:hAnsi="Arial" w:cs="Arial"/>
        </w:rPr>
        <w:t>parental involvement</w:t>
      </w:r>
      <w:r w:rsidR="00801BF4">
        <w:rPr>
          <w:rFonts w:ascii="Arial" w:hAnsi="Arial" w:cs="Arial"/>
        </w:rPr>
        <w:t xml:space="preserve"> [Section 1118(e)(11)];</w:t>
      </w:r>
      <w:r w:rsidR="008922AB">
        <w:rPr>
          <w:rFonts w:ascii="Arial" w:hAnsi="Arial" w:cs="Arial"/>
        </w:rPr>
        <w:t xml:space="preserve"> </w:t>
      </w:r>
      <w:r w:rsidR="00801BF4">
        <w:rPr>
          <w:rFonts w:ascii="Arial" w:hAnsi="Arial" w:cs="Arial"/>
        </w:rPr>
        <w:t>and</w:t>
      </w:r>
    </w:p>
    <w:p w:rsidR="00AF459A" w:rsidRPr="00824EEC" w:rsidRDefault="00AF459A" w:rsidP="0063581C">
      <w:pPr>
        <w:numPr>
          <w:ilvl w:val="0"/>
          <w:numId w:val="27"/>
        </w:numPr>
        <w:rPr>
          <w:rFonts w:ascii="Arial" w:hAnsi="Arial" w:cs="Arial"/>
        </w:rPr>
      </w:pPr>
      <w:r w:rsidRPr="00C14882">
        <w:rPr>
          <w:rFonts w:ascii="Arial" w:hAnsi="Arial" w:cs="Arial"/>
        </w:rPr>
        <w:t xml:space="preserve">Developing appropriate roles for community-based organizations and businesses, including faith-based organizations, in </w:t>
      </w:r>
      <w:r>
        <w:rPr>
          <w:rFonts w:ascii="Arial" w:hAnsi="Arial" w:cs="Arial"/>
        </w:rPr>
        <w:t>parental involvement</w:t>
      </w:r>
      <w:r w:rsidRPr="00C14882">
        <w:rPr>
          <w:rFonts w:ascii="Arial" w:hAnsi="Arial" w:cs="Arial"/>
        </w:rPr>
        <w:t xml:space="preserve"> a</w:t>
      </w:r>
      <w:r w:rsidR="00801BF4">
        <w:rPr>
          <w:rFonts w:ascii="Arial" w:hAnsi="Arial" w:cs="Arial"/>
        </w:rPr>
        <w:t>ctivities [Section 1118(e</w:t>
      </w:r>
      <w:proofErr w:type="gramStart"/>
      <w:r w:rsidR="00801BF4">
        <w:rPr>
          <w:rFonts w:ascii="Arial" w:hAnsi="Arial" w:cs="Arial"/>
        </w:rPr>
        <w:t>)(</w:t>
      </w:r>
      <w:proofErr w:type="gramEnd"/>
      <w:r w:rsidR="00801BF4">
        <w:rPr>
          <w:rFonts w:ascii="Arial" w:hAnsi="Arial" w:cs="Arial"/>
        </w:rPr>
        <w:t xml:space="preserve">13)]. </w:t>
      </w:r>
    </w:p>
    <w:p w:rsidR="00AF459A" w:rsidRDefault="00AF459A" w:rsidP="00AF459A">
      <w:pPr>
        <w:pStyle w:val="BodyTextIndent"/>
        <w:numPr>
          <w:ilvl w:val="0"/>
          <w:numId w:val="10"/>
        </w:numPr>
        <w:spacing w:after="0"/>
        <w:rPr>
          <w:rFonts w:ascii="Arial" w:hAnsi="Arial" w:cs="Arial"/>
        </w:rPr>
      </w:pPr>
      <w:r w:rsidRPr="00C14882">
        <w:rPr>
          <w:rFonts w:ascii="Arial" w:hAnsi="Arial" w:cs="Arial"/>
        </w:rPr>
        <w:t xml:space="preserve">Describe how </w:t>
      </w:r>
      <w:r>
        <w:rPr>
          <w:rFonts w:ascii="Arial" w:hAnsi="Arial" w:cs="Arial"/>
        </w:rPr>
        <w:t>each discretionary activity</w:t>
      </w:r>
      <w:r w:rsidRPr="00C14882">
        <w:rPr>
          <w:rFonts w:ascii="Arial" w:hAnsi="Arial" w:cs="Arial"/>
        </w:rPr>
        <w:t xml:space="preserve"> </w:t>
      </w:r>
      <w:r>
        <w:rPr>
          <w:rFonts w:ascii="Arial" w:hAnsi="Arial" w:cs="Arial"/>
        </w:rPr>
        <w:t xml:space="preserve">checked above </w:t>
      </w:r>
      <w:r w:rsidRPr="00C14882">
        <w:rPr>
          <w:rFonts w:ascii="Arial" w:hAnsi="Arial" w:cs="Arial"/>
        </w:rPr>
        <w:t>will be implemented</w:t>
      </w:r>
      <w:r>
        <w:rPr>
          <w:rFonts w:ascii="Arial" w:hAnsi="Arial" w:cs="Arial"/>
        </w:rPr>
        <w:t>.</w:t>
      </w:r>
    </w:p>
    <w:p w:rsidR="00824EEC" w:rsidRDefault="00824EEC" w:rsidP="00824EEC">
      <w:pPr>
        <w:pStyle w:val="BodyTextIndent"/>
        <w:spacing w:after="0"/>
        <w:ind w:left="36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070"/>
        <w:gridCol w:w="1710"/>
        <w:gridCol w:w="1710"/>
        <w:gridCol w:w="1260"/>
      </w:tblGrid>
      <w:tr w:rsidR="001D394F" w:rsidRPr="00ED6FB8" w:rsidTr="008A0F27">
        <w:trPr>
          <w:trHeight w:val="467"/>
        </w:trPr>
        <w:tc>
          <w:tcPr>
            <w:tcW w:w="2790" w:type="dxa"/>
            <w:shd w:val="clear" w:color="auto" w:fill="E6E6E6"/>
          </w:tcPr>
          <w:p w:rsidR="001D394F" w:rsidRPr="00ED6FB8" w:rsidRDefault="001D394F" w:rsidP="00AF459A">
            <w:pPr>
              <w:rPr>
                <w:rFonts w:ascii="Arial" w:hAnsi="Arial" w:cs="Arial"/>
                <w:b/>
                <w:iCs/>
                <w:color w:val="000000"/>
              </w:rPr>
            </w:pPr>
            <w:r w:rsidRPr="00ED6FB8">
              <w:rPr>
                <w:rFonts w:ascii="Arial" w:hAnsi="Arial" w:cs="Arial"/>
                <w:b/>
                <w:iCs/>
                <w:color w:val="000000"/>
              </w:rPr>
              <w:t>Activity</w:t>
            </w:r>
          </w:p>
        </w:tc>
        <w:tc>
          <w:tcPr>
            <w:tcW w:w="207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Description of Implementation Strategy</w:t>
            </w:r>
          </w:p>
        </w:tc>
        <w:tc>
          <w:tcPr>
            <w:tcW w:w="171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 xml:space="preserve">Person Responsible </w:t>
            </w:r>
          </w:p>
        </w:tc>
        <w:tc>
          <w:tcPr>
            <w:tcW w:w="171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Correlation to Student Achievement</w:t>
            </w:r>
          </w:p>
        </w:tc>
        <w:tc>
          <w:tcPr>
            <w:tcW w:w="1260" w:type="dxa"/>
            <w:shd w:val="clear" w:color="auto" w:fill="E6E6E6"/>
          </w:tcPr>
          <w:p w:rsidR="001D394F" w:rsidRPr="00ED6FB8" w:rsidRDefault="001D394F" w:rsidP="00AF459A">
            <w:pPr>
              <w:jc w:val="center"/>
              <w:rPr>
                <w:rFonts w:ascii="Arial" w:hAnsi="Arial" w:cs="Arial"/>
                <w:b/>
                <w:iCs/>
                <w:color w:val="000000"/>
              </w:rPr>
            </w:pPr>
            <w:r w:rsidRPr="00ED6FB8">
              <w:rPr>
                <w:rFonts w:ascii="Arial" w:hAnsi="Arial" w:cs="Arial"/>
                <w:b/>
                <w:iCs/>
                <w:color w:val="000000"/>
              </w:rPr>
              <w:t>Timeline</w:t>
            </w:r>
          </w:p>
        </w:tc>
      </w:tr>
      <w:tr w:rsidR="001D394F" w:rsidRPr="00FE658D" w:rsidTr="008A0F27">
        <w:trPr>
          <w:trHeight w:val="368"/>
        </w:trPr>
        <w:tc>
          <w:tcPr>
            <w:tcW w:w="279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88574C" w:rsidP="00FE658D">
            <w:pPr>
              <w:rPr>
                <w:rFonts w:ascii="Arial" w:hAnsi="Arial" w:cs="Arial"/>
                <w:iCs/>
              </w:rPr>
            </w:pPr>
            <w:r>
              <w:rPr>
                <w:rFonts w:ascii="Arial" w:hAnsi="Arial" w:cs="Arial"/>
                <w:iCs/>
              </w:rPr>
              <w:t>Maximizing parental involvement and participation in their children’s education by arranging school meetings at a variety of times, or conducting in-home conferences between</w:t>
            </w:r>
            <w:r w:rsidR="00C67420">
              <w:rPr>
                <w:rFonts w:ascii="Arial" w:hAnsi="Arial" w:cs="Arial"/>
                <w:iCs/>
              </w:rPr>
              <w:t xml:space="preserve"> teachers or other educators, who work directly with participating children, with parents who are unable to attend those </w:t>
            </w:r>
            <w:r w:rsidR="00C67420">
              <w:rPr>
                <w:rFonts w:ascii="Arial" w:hAnsi="Arial" w:cs="Arial"/>
                <w:iCs/>
              </w:rPr>
              <w:lastRenderedPageBreak/>
              <w:t xml:space="preserve">conferences at </w:t>
            </w:r>
            <w:proofErr w:type="gramStart"/>
            <w:r w:rsidR="00C67420">
              <w:rPr>
                <w:rFonts w:ascii="Arial" w:hAnsi="Arial" w:cs="Arial"/>
                <w:iCs/>
              </w:rPr>
              <w:t>school.</w:t>
            </w:r>
            <w:proofErr w:type="gramEnd"/>
            <w:r w:rsidR="00C67420">
              <w:rPr>
                <w:rFonts w:ascii="Arial" w:hAnsi="Arial" w:cs="Arial"/>
                <w:iCs/>
              </w:rPr>
              <w:t xml:space="preserve">  [Section 1118(e)(10)]</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C67420" w:rsidP="00FE658D">
            <w:pPr>
              <w:rPr>
                <w:rFonts w:ascii="Arial" w:hAnsi="Arial" w:cs="Arial"/>
                <w:iCs/>
                <w:color w:val="000000"/>
              </w:rPr>
            </w:pPr>
            <w:r>
              <w:rPr>
                <w:rFonts w:ascii="Arial" w:hAnsi="Arial" w:cs="Arial"/>
                <w:iCs/>
                <w:color w:val="000000"/>
              </w:rPr>
              <w:lastRenderedPageBreak/>
              <w:t>Varying times fo</w:t>
            </w:r>
            <w:r w:rsidR="000D1E79">
              <w:rPr>
                <w:rFonts w:ascii="Arial" w:hAnsi="Arial" w:cs="Arial"/>
                <w:iCs/>
                <w:color w:val="000000"/>
              </w:rPr>
              <w:t>r</w:t>
            </w:r>
            <w:r>
              <w:rPr>
                <w:rFonts w:ascii="Arial" w:hAnsi="Arial" w:cs="Arial"/>
                <w:iCs/>
                <w:color w:val="000000"/>
              </w:rPr>
              <w:t xml:space="preserve"> meetings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0D1E79" w:rsidP="00FE658D">
            <w:pPr>
              <w:rPr>
                <w:rFonts w:ascii="Arial" w:hAnsi="Arial" w:cs="Arial"/>
                <w:iCs/>
                <w:color w:val="000000"/>
              </w:rPr>
            </w:pPr>
            <w:r>
              <w:rPr>
                <w:rFonts w:ascii="Arial" w:hAnsi="Arial" w:cs="Arial"/>
                <w:iCs/>
                <w:color w:val="000000"/>
              </w:rPr>
              <w:t>Meeting Facilitator</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C67420" w:rsidP="00FE658D">
            <w:pPr>
              <w:rPr>
                <w:rFonts w:ascii="Arial" w:hAnsi="Arial" w:cs="Arial"/>
                <w:iCs/>
                <w:color w:val="000000"/>
              </w:rPr>
            </w:pPr>
            <w:r>
              <w:rPr>
                <w:rFonts w:ascii="Arial" w:hAnsi="Arial" w:cs="Arial"/>
                <w:iCs/>
                <w:color w:val="000000"/>
              </w:rPr>
              <w:t xml:space="preserve">Parent involvement increases </w:t>
            </w:r>
            <w:proofErr w:type="spellStart"/>
            <w:r>
              <w:rPr>
                <w:rFonts w:ascii="Arial" w:hAnsi="Arial" w:cs="Arial"/>
                <w:iCs/>
                <w:color w:val="000000"/>
              </w:rPr>
              <w:t>students</w:t>
            </w:r>
            <w:proofErr w:type="spellEnd"/>
            <w:r>
              <w:rPr>
                <w:rFonts w:ascii="Arial" w:hAnsi="Arial" w:cs="Arial"/>
                <w:iCs/>
                <w:color w:val="000000"/>
              </w:rPr>
              <w:t xml:space="preserve"> performance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1D394F" w:rsidRPr="00FE658D" w:rsidRDefault="00C67420" w:rsidP="00FE658D">
            <w:pPr>
              <w:rPr>
                <w:rFonts w:ascii="Arial" w:hAnsi="Arial" w:cs="Arial"/>
                <w:iCs/>
                <w:color w:val="000000"/>
              </w:rPr>
            </w:pPr>
            <w:r>
              <w:rPr>
                <w:rFonts w:ascii="Arial" w:hAnsi="Arial" w:cs="Arial"/>
                <w:iCs/>
                <w:color w:val="000000"/>
              </w:rPr>
              <w:t>All year</w:t>
            </w:r>
          </w:p>
        </w:tc>
      </w:tr>
      <w:tr w:rsidR="00C67420" w:rsidRPr="00FE658D" w:rsidTr="008A0F27">
        <w:trPr>
          <w:trHeight w:val="368"/>
        </w:trPr>
        <w:tc>
          <w:tcPr>
            <w:tcW w:w="279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C67420">
            <w:pPr>
              <w:rPr>
                <w:rFonts w:ascii="Arial" w:hAnsi="Arial" w:cs="Arial"/>
                <w:iCs/>
              </w:rPr>
            </w:pPr>
            <w:r>
              <w:rPr>
                <w:rFonts w:ascii="Arial" w:hAnsi="Arial" w:cs="Arial"/>
                <w:iCs/>
              </w:rPr>
              <w:t xml:space="preserve">The school will provide child care during certain parental involvement activities to facilitate the meeting time.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Varying times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Person(s) in charge of meeting/event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 xml:space="preserve">Parent involvement increases </w:t>
            </w:r>
            <w:proofErr w:type="spellStart"/>
            <w:r>
              <w:rPr>
                <w:rFonts w:ascii="Arial" w:hAnsi="Arial" w:cs="Arial"/>
                <w:iCs/>
                <w:color w:val="000000"/>
              </w:rPr>
              <w:t>students</w:t>
            </w:r>
            <w:proofErr w:type="spellEnd"/>
            <w:r>
              <w:rPr>
                <w:rFonts w:ascii="Arial" w:hAnsi="Arial" w:cs="Arial"/>
                <w:iCs/>
                <w:color w:val="000000"/>
              </w:rPr>
              <w:t xml:space="preserve"> performance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All year</w:t>
            </w:r>
          </w:p>
        </w:tc>
      </w:tr>
      <w:tr w:rsidR="00C67420" w:rsidRPr="00FE658D" w:rsidTr="008A0F27">
        <w:trPr>
          <w:trHeight w:val="368"/>
        </w:trPr>
        <w:tc>
          <w:tcPr>
            <w:tcW w:w="279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C67420">
            <w:pPr>
              <w:rPr>
                <w:rFonts w:ascii="Arial" w:hAnsi="Arial" w:cs="Arial"/>
                <w:iCs/>
              </w:rPr>
            </w:pPr>
            <w:r>
              <w:rPr>
                <w:rFonts w:ascii="Arial" w:hAnsi="Arial" w:cs="Arial"/>
                <w:iCs/>
              </w:rPr>
              <w:t xml:space="preserve">The school will provide food, snacks, </w:t>
            </w:r>
            <w:proofErr w:type="gramStart"/>
            <w:r>
              <w:rPr>
                <w:rFonts w:ascii="Arial" w:hAnsi="Arial" w:cs="Arial"/>
                <w:iCs/>
              </w:rPr>
              <w:t>beverages</w:t>
            </w:r>
            <w:proofErr w:type="gramEnd"/>
            <w:r>
              <w:rPr>
                <w:rFonts w:ascii="Arial" w:hAnsi="Arial" w:cs="Arial"/>
                <w:iCs/>
              </w:rPr>
              <w:t xml:space="preserve"> for families during some event nights to help parents with restricted schedules.</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Varying times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Person(s) in charge of meeting/event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 xml:space="preserve">Parent involvement increases </w:t>
            </w:r>
            <w:proofErr w:type="spellStart"/>
            <w:r>
              <w:rPr>
                <w:rFonts w:ascii="Arial" w:hAnsi="Arial" w:cs="Arial"/>
                <w:iCs/>
                <w:color w:val="000000"/>
              </w:rPr>
              <w:t>students</w:t>
            </w:r>
            <w:proofErr w:type="spellEnd"/>
            <w:r>
              <w:rPr>
                <w:rFonts w:ascii="Arial" w:hAnsi="Arial" w:cs="Arial"/>
                <w:iCs/>
                <w:color w:val="000000"/>
              </w:rPr>
              <w:t xml:space="preserve"> performance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All year</w:t>
            </w:r>
          </w:p>
        </w:tc>
      </w:tr>
      <w:tr w:rsidR="00C67420" w:rsidRPr="00FE658D" w:rsidTr="008A0F27">
        <w:trPr>
          <w:trHeight w:val="368"/>
        </w:trPr>
        <w:tc>
          <w:tcPr>
            <w:tcW w:w="279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C67420">
            <w:pPr>
              <w:rPr>
                <w:rFonts w:ascii="Arial" w:hAnsi="Arial" w:cs="Arial"/>
                <w:iCs/>
              </w:rPr>
            </w:pPr>
            <w:r>
              <w:rPr>
                <w:rFonts w:ascii="Arial" w:hAnsi="Arial" w:cs="Arial"/>
                <w:iCs/>
              </w:rPr>
              <w:t xml:space="preserve">Incentives for students and parents who participate in school </w:t>
            </w:r>
            <w:proofErr w:type="spellStart"/>
            <w:r>
              <w:rPr>
                <w:rFonts w:ascii="Arial" w:hAnsi="Arial" w:cs="Arial"/>
                <w:iCs/>
              </w:rPr>
              <w:t>activites</w:t>
            </w:r>
            <w:proofErr w:type="spellEnd"/>
            <w:r>
              <w:rPr>
                <w:rFonts w:ascii="Arial" w:hAnsi="Arial" w:cs="Arial"/>
                <w:iCs/>
              </w:rPr>
              <w:t>/ events in order to increase attendance.</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Varying times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Person(s) in charge of meeting/event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 xml:space="preserve">Parent involvement increases </w:t>
            </w:r>
            <w:proofErr w:type="spellStart"/>
            <w:r>
              <w:rPr>
                <w:rFonts w:ascii="Arial" w:hAnsi="Arial" w:cs="Arial"/>
                <w:iCs/>
                <w:color w:val="000000"/>
              </w:rPr>
              <w:t>students</w:t>
            </w:r>
            <w:proofErr w:type="spellEnd"/>
            <w:r>
              <w:rPr>
                <w:rFonts w:ascii="Arial" w:hAnsi="Arial" w:cs="Arial"/>
                <w:iCs/>
                <w:color w:val="000000"/>
              </w:rPr>
              <w:t xml:space="preserve"> performance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C67420" w:rsidRDefault="00C67420" w:rsidP="00FE658D">
            <w:pPr>
              <w:rPr>
                <w:rFonts w:ascii="Arial" w:hAnsi="Arial" w:cs="Arial"/>
                <w:iCs/>
                <w:color w:val="000000"/>
              </w:rPr>
            </w:pPr>
            <w:r>
              <w:rPr>
                <w:rFonts w:ascii="Arial" w:hAnsi="Arial" w:cs="Arial"/>
                <w:iCs/>
                <w:color w:val="000000"/>
              </w:rPr>
              <w:t>All year</w:t>
            </w:r>
          </w:p>
        </w:tc>
      </w:tr>
    </w:tbl>
    <w:p w:rsidR="00AF459A" w:rsidRDefault="00AF459A" w:rsidP="00AF459A">
      <w:pPr>
        <w:pStyle w:val="BodyTextIndent"/>
        <w:spacing w:after="0"/>
        <w:ind w:left="0"/>
        <w:rPr>
          <w:rFonts w:ascii="Arial" w:hAnsi="Arial" w:cs="Arial"/>
        </w:rPr>
      </w:pPr>
    </w:p>
    <w:p w:rsidR="00F75331" w:rsidRDefault="00F75331" w:rsidP="00AF459A">
      <w:pPr>
        <w:pStyle w:val="CM1"/>
        <w:spacing w:line="240" w:lineRule="auto"/>
        <w:rPr>
          <w:rFonts w:ascii="Arial" w:hAnsi="Arial" w:cs="Arial"/>
          <w:b/>
          <w:color w:val="000000"/>
        </w:rPr>
      </w:pPr>
    </w:p>
    <w:p w:rsidR="00DC4DBC" w:rsidRPr="00DC4DBC" w:rsidRDefault="00DC4DBC" w:rsidP="00DC4DBC">
      <w:pPr>
        <w:pStyle w:val="Default"/>
      </w:pPr>
    </w:p>
    <w:p w:rsidR="00AF459A" w:rsidRPr="00F17BE2" w:rsidRDefault="00AF459A" w:rsidP="00AF459A">
      <w:pPr>
        <w:pStyle w:val="CM1"/>
        <w:spacing w:line="240" w:lineRule="auto"/>
        <w:rPr>
          <w:rFonts w:ascii="Arial" w:hAnsi="Arial" w:cs="Arial"/>
          <w:b/>
          <w:color w:val="000000"/>
        </w:rPr>
      </w:pPr>
      <w:r w:rsidRPr="00F17BE2">
        <w:rPr>
          <w:rFonts w:ascii="Arial" w:hAnsi="Arial" w:cs="Arial"/>
          <w:b/>
          <w:color w:val="000000"/>
        </w:rPr>
        <w:t>School</w:t>
      </w:r>
      <w:r>
        <w:rPr>
          <w:rFonts w:ascii="Arial" w:hAnsi="Arial" w:cs="Arial"/>
          <w:b/>
          <w:color w:val="000000"/>
        </w:rPr>
        <w:t>-Parent</w:t>
      </w:r>
      <w:r w:rsidRPr="00F17BE2">
        <w:rPr>
          <w:rFonts w:ascii="Arial" w:hAnsi="Arial" w:cs="Arial"/>
          <w:b/>
          <w:color w:val="000000"/>
        </w:rPr>
        <w:t xml:space="preserve"> Compact:</w:t>
      </w:r>
      <w:r w:rsidR="00927C5B">
        <w:rPr>
          <w:rFonts w:ascii="Arial" w:hAnsi="Arial" w:cs="Arial"/>
          <w:b/>
          <w:color w:val="000000"/>
        </w:rPr>
        <w:t xml:space="preserve"> </w:t>
      </w:r>
    </w:p>
    <w:p w:rsidR="00AF459A" w:rsidRPr="00F17BE2" w:rsidRDefault="00AF459A" w:rsidP="00AF459A">
      <w:pPr>
        <w:pStyle w:val="Default"/>
      </w:pPr>
    </w:p>
    <w:p w:rsidR="00AF459A" w:rsidRDefault="00AF459A" w:rsidP="00AF459A">
      <w:pPr>
        <w:pStyle w:val="CM1"/>
        <w:spacing w:line="240" w:lineRule="auto"/>
        <w:rPr>
          <w:rFonts w:ascii="Arial" w:hAnsi="Arial" w:cs="Arial"/>
          <w:i/>
          <w:color w:val="000000"/>
        </w:rPr>
      </w:pPr>
      <w:r w:rsidRPr="00C14882">
        <w:rPr>
          <w:rFonts w:ascii="Arial" w:hAnsi="Arial" w:cs="Arial"/>
          <w:color w:val="000000"/>
        </w:rPr>
        <w:t>As a component of the school-</w:t>
      </w:r>
      <w:r w:rsidRPr="00C14882">
        <w:rPr>
          <w:rFonts w:ascii="Arial" w:hAnsi="Arial" w:cs="Arial"/>
          <w:color w:val="000000"/>
        </w:rPr>
        <w:softHyphen/>
        <w:t xml:space="preserve">level parental involvement policy/plan, each school shall jointly develop, with parents for all children served under this part, a </w:t>
      </w:r>
      <w:r>
        <w:rPr>
          <w:rFonts w:ascii="Arial" w:hAnsi="Arial" w:cs="Arial"/>
          <w:color w:val="000000"/>
        </w:rPr>
        <w:t>school-parent compact</w:t>
      </w:r>
      <w:r w:rsidRPr="00C14882">
        <w:rPr>
          <w:rFonts w:ascii="Arial" w:hAnsi="Arial" w:cs="Arial"/>
          <w:color w:val="000000"/>
        </w:rPr>
        <w:t xml:space="preserve"> that outlines how parents, the entire school staff, and students will share the responsibility for improved student academic achievement</w:t>
      </w:r>
      <w:r>
        <w:rPr>
          <w:rFonts w:ascii="Arial" w:hAnsi="Arial" w:cs="Arial"/>
          <w:color w:val="000000"/>
        </w:rPr>
        <w:t xml:space="preserve"> </w:t>
      </w:r>
      <w:r w:rsidRPr="005F77B5">
        <w:rPr>
          <w:rFonts w:ascii="Arial" w:hAnsi="Arial" w:cs="Arial"/>
          <w:bCs/>
        </w:rPr>
        <w:t>Section 1118(d)]</w:t>
      </w:r>
      <w:r w:rsidRPr="005F77B5">
        <w:rPr>
          <w:rFonts w:ascii="Arial" w:hAnsi="Arial" w:cs="Arial"/>
          <w:color w:val="000000"/>
        </w:rPr>
        <w:t>.</w:t>
      </w:r>
      <w:r w:rsidRPr="00C14882">
        <w:rPr>
          <w:rFonts w:ascii="Arial" w:hAnsi="Arial" w:cs="Arial"/>
          <w:color w:val="000000"/>
        </w:rPr>
        <w:t xml:space="preserve"> </w:t>
      </w:r>
      <w:r w:rsidRPr="00C14882">
        <w:rPr>
          <w:rFonts w:ascii="Arial" w:hAnsi="Arial" w:cs="Arial"/>
          <w:i/>
          <w:color w:val="000000"/>
        </w:rPr>
        <w:t xml:space="preserve"> </w:t>
      </w:r>
    </w:p>
    <w:p w:rsidR="00AF459A" w:rsidRPr="005704E3" w:rsidRDefault="00AF459A" w:rsidP="00AF459A">
      <w:pPr>
        <w:pStyle w:val="Default"/>
      </w:pPr>
    </w:p>
    <w:p w:rsidR="00AF459A" w:rsidRPr="005B711F" w:rsidRDefault="006C3F01" w:rsidP="00AF459A">
      <w:pPr>
        <w:pStyle w:val="Default"/>
        <w:rPr>
          <w:rFonts w:ascii="Arial" w:hAnsi="Arial" w:cs="Arial"/>
          <w:bCs/>
        </w:rPr>
      </w:pPr>
      <w:r>
        <w:rPr>
          <w:rFonts w:ascii="Arial" w:hAnsi="Arial" w:cs="Arial"/>
          <w:bCs/>
        </w:rPr>
        <w:t>Provide a copy of</w:t>
      </w:r>
      <w:r w:rsidR="00F34207">
        <w:rPr>
          <w:rFonts w:ascii="Arial" w:hAnsi="Arial" w:cs="Arial"/>
          <w:bCs/>
        </w:rPr>
        <w:t xml:space="preserve"> the </w:t>
      </w:r>
      <w:r w:rsidR="00AF459A">
        <w:rPr>
          <w:rFonts w:ascii="Arial" w:hAnsi="Arial" w:cs="Arial"/>
          <w:bCs/>
        </w:rPr>
        <w:t xml:space="preserve">School-Parent Compact and </w:t>
      </w:r>
      <w:r w:rsidR="00AF459A" w:rsidRPr="005B711F">
        <w:rPr>
          <w:rFonts w:ascii="Arial" w:hAnsi="Arial" w:cs="Arial"/>
          <w:bCs/>
        </w:rPr>
        <w:t>evidence of parent input in the development of the compact</w:t>
      </w:r>
      <w:r w:rsidR="00AF459A">
        <w:rPr>
          <w:rFonts w:ascii="Arial" w:hAnsi="Arial" w:cs="Arial"/>
          <w:bCs/>
        </w:rPr>
        <w:t xml:space="preserve">. </w:t>
      </w:r>
    </w:p>
    <w:p w:rsidR="00AF459A" w:rsidRDefault="00AF459A" w:rsidP="00AF459A">
      <w:pPr>
        <w:pStyle w:val="CenteredHeading"/>
        <w:rPr>
          <w:rFonts w:ascii="Arial" w:hAnsi="Arial" w:cs="Arial"/>
          <w:u w:val="none"/>
        </w:rPr>
      </w:pPr>
    </w:p>
    <w:p w:rsidR="00AF459A" w:rsidRPr="00C14882" w:rsidRDefault="00AF459A" w:rsidP="00AF459A">
      <w:pPr>
        <w:pStyle w:val="Title"/>
        <w:jc w:val="left"/>
        <w:rPr>
          <w:rFonts w:ascii="Arial" w:hAnsi="Arial" w:cs="Arial"/>
          <w:sz w:val="24"/>
        </w:rPr>
      </w:pPr>
      <w:r w:rsidRPr="00C14882">
        <w:rPr>
          <w:rFonts w:ascii="Arial" w:hAnsi="Arial" w:cs="Arial"/>
          <w:sz w:val="24"/>
          <w:u w:val="single"/>
        </w:rPr>
        <w:t>Adoption</w:t>
      </w:r>
    </w:p>
    <w:p w:rsidR="00AF459A" w:rsidRDefault="00AF459A" w:rsidP="00AF459A">
      <w:pPr>
        <w:rPr>
          <w:rFonts w:ascii="Arial" w:hAnsi="Arial" w:cs="Arial"/>
        </w:rPr>
      </w:pPr>
    </w:p>
    <w:p w:rsidR="008A0F27" w:rsidRDefault="00E05873" w:rsidP="004E143D">
      <w:pPr>
        <w:spacing w:before="60" w:after="60"/>
        <w:rPr>
          <w:rFonts w:ascii="Arial" w:hAnsi="Arial" w:cs="Arial"/>
          <w:bdr w:val="single" w:sz="4" w:space="0" w:color="auto"/>
        </w:rPr>
      </w:pPr>
      <w:r>
        <w:rPr>
          <w:rFonts w:ascii="Arial" w:hAnsi="Arial" w:cs="Arial"/>
        </w:rPr>
        <w:t xml:space="preserve">The parental involvement policy/plan </w:t>
      </w:r>
      <w:r w:rsidR="004E143D" w:rsidRPr="008263A1">
        <w:rPr>
          <w:rFonts w:ascii="Arial" w:hAnsi="Arial" w:cs="Arial"/>
        </w:rPr>
        <w:t xml:space="preserve">has been developed jointly with, and agreed on with, parents of children participating in Title I, Part A programs, as evidenced by </w:t>
      </w:r>
      <w:r w:rsidR="008A0F27">
        <w:rPr>
          <w:rFonts w:ascii="Arial" w:hAnsi="Arial" w:cs="Arial"/>
          <w:bdr w:val="single" w:sz="4" w:space="0" w:color="auto"/>
        </w:rPr>
        <w:t>SAC Minutes from Wednesday,</w:t>
      </w:r>
      <w:r w:rsidR="00211FD3">
        <w:rPr>
          <w:rFonts w:ascii="Arial" w:hAnsi="Arial" w:cs="Arial"/>
          <w:bdr w:val="single" w:sz="4" w:space="0" w:color="auto"/>
        </w:rPr>
        <w:t xml:space="preserve"> May 13, 2015.</w:t>
      </w:r>
      <w:r w:rsidR="008A0F27">
        <w:rPr>
          <w:rFonts w:ascii="Arial" w:hAnsi="Arial" w:cs="Arial"/>
          <w:bdr w:val="single" w:sz="4" w:space="0" w:color="auto"/>
        </w:rPr>
        <w:t xml:space="preserve"> </w:t>
      </w:r>
    </w:p>
    <w:p w:rsidR="004E143D" w:rsidRPr="008263A1" w:rsidRDefault="004E143D" w:rsidP="004E143D">
      <w:pPr>
        <w:spacing w:before="60" w:after="60"/>
        <w:rPr>
          <w:rFonts w:ascii="Arial" w:hAnsi="Arial" w:cs="Arial"/>
        </w:rPr>
      </w:pPr>
      <w:r w:rsidRPr="008263A1">
        <w:rPr>
          <w:rFonts w:ascii="Arial" w:hAnsi="Arial" w:cs="Arial"/>
        </w:rPr>
        <w:t xml:space="preserve">. </w:t>
      </w:r>
    </w:p>
    <w:p w:rsidR="004E143D" w:rsidRDefault="004E143D" w:rsidP="004E143D">
      <w:pPr>
        <w:spacing w:before="60" w:after="60"/>
        <w:rPr>
          <w:rFonts w:ascii="Arial" w:hAnsi="Arial" w:cs="Arial"/>
        </w:rPr>
      </w:pPr>
    </w:p>
    <w:p w:rsidR="004E143D" w:rsidRPr="008263A1" w:rsidRDefault="004E143D" w:rsidP="004E143D">
      <w:pPr>
        <w:spacing w:before="60" w:after="60"/>
        <w:rPr>
          <w:rFonts w:ascii="Arial" w:hAnsi="Arial" w:cs="Arial"/>
        </w:rPr>
      </w:pPr>
      <w:r w:rsidRPr="008263A1">
        <w:rPr>
          <w:rFonts w:ascii="Arial" w:hAnsi="Arial" w:cs="Arial"/>
        </w:rPr>
        <w:t>This policy</w:t>
      </w:r>
      <w:r w:rsidR="00E05873">
        <w:rPr>
          <w:rFonts w:ascii="Arial" w:hAnsi="Arial" w:cs="Arial"/>
        </w:rPr>
        <w:t>/plan</w:t>
      </w:r>
      <w:r w:rsidRPr="008263A1">
        <w:rPr>
          <w:rFonts w:ascii="Arial" w:hAnsi="Arial" w:cs="Arial"/>
        </w:rPr>
        <w:t xml:space="preserve"> was adopted by the</w:t>
      </w:r>
      <w:r w:rsidRPr="008263A1">
        <w:rPr>
          <w:rFonts w:ascii="Arial" w:hAnsi="Arial" w:cs="Arial"/>
          <w:color w:val="000000"/>
        </w:rPr>
        <w:t xml:space="preserve"> </w:t>
      </w:r>
      <w:r>
        <w:rPr>
          <w:rFonts w:ascii="Arial" w:hAnsi="Arial" w:cs="Arial"/>
          <w:bCs/>
          <w:color w:val="000000"/>
        </w:rPr>
        <w:t>school</w:t>
      </w:r>
      <w:r w:rsidRPr="008263A1">
        <w:rPr>
          <w:rFonts w:ascii="Arial" w:hAnsi="Arial" w:cs="Arial"/>
          <w:b/>
          <w:bCs/>
          <w:color w:val="0000FF"/>
        </w:rPr>
        <w:t xml:space="preserve"> </w:t>
      </w:r>
      <w:r w:rsidRPr="008263A1">
        <w:rPr>
          <w:rFonts w:ascii="Arial" w:hAnsi="Arial" w:cs="Arial"/>
        </w:rPr>
        <w:t xml:space="preserve">on </w:t>
      </w:r>
      <w:r w:rsidR="00211FD3">
        <w:rPr>
          <w:rFonts w:ascii="Arial" w:hAnsi="Arial" w:cs="Arial"/>
          <w:bCs/>
          <w:color w:val="000000"/>
          <w:u w:val="single"/>
        </w:rPr>
        <w:t>05/13/2015</w:t>
      </w:r>
      <w:r w:rsidRPr="008263A1">
        <w:rPr>
          <w:rFonts w:ascii="Arial" w:hAnsi="Arial" w:cs="Arial"/>
          <w:bCs/>
          <w:color w:val="000000"/>
        </w:rPr>
        <w:t xml:space="preserve"> </w:t>
      </w:r>
      <w:r w:rsidRPr="008263A1">
        <w:rPr>
          <w:rFonts w:ascii="Arial" w:hAnsi="Arial" w:cs="Arial"/>
        </w:rPr>
        <w:t xml:space="preserve">and will be in effect for the period of </w:t>
      </w:r>
      <w:r w:rsidR="00211FD3">
        <w:rPr>
          <w:rFonts w:ascii="Arial" w:hAnsi="Arial" w:cs="Arial"/>
          <w:bCs/>
          <w:color w:val="000000"/>
          <w:u w:val="single"/>
        </w:rPr>
        <w:t>the 2015-2016 school year</w:t>
      </w:r>
      <w:r w:rsidRPr="008263A1">
        <w:rPr>
          <w:rFonts w:ascii="Arial" w:hAnsi="Arial" w:cs="Arial"/>
        </w:rPr>
        <w:t xml:space="preserve">.  The school will distribute this policy to all parents of participating Title I, Part A children on or before </w:t>
      </w:r>
      <w:r w:rsidR="00211FD3">
        <w:rPr>
          <w:rFonts w:ascii="Arial" w:hAnsi="Arial" w:cs="Arial"/>
          <w:bCs/>
          <w:color w:val="000000"/>
          <w:u w:val="single"/>
        </w:rPr>
        <w:t>9/30/201</w:t>
      </w:r>
      <w:r w:rsidR="004775B6">
        <w:rPr>
          <w:rFonts w:ascii="Arial" w:hAnsi="Arial" w:cs="Arial"/>
          <w:bCs/>
          <w:color w:val="000000"/>
          <w:u w:val="single"/>
        </w:rPr>
        <w:t>5</w:t>
      </w:r>
      <w:r w:rsidRPr="008263A1">
        <w:rPr>
          <w:rFonts w:ascii="Arial" w:hAnsi="Arial" w:cs="Arial"/>
        </w:rPr>
        <w:t>.</w:t>
      </w:r>
    </w:p>
    <w:p w:rsidR="00AF459A" w:rsidRPr="00C14882" w:rsidRDefault="00AF459A" w:rsidP="00AF459A">
      <w:pPr>
        <w:rPr>
          <w:rFonts w:ascii="Arial" w:hAnsi="Arial" w:cs="Arial"/>
        </w:rPr>
      </w:pPr>
    </w:p>
    <w:p w:rsidR="00AF459A" w:rsidRPr="00DD72AB" w:rsidRDefault="00AF459A" w:rsidP="00AF459A">
      <w:pPr>
        <w:pStyle w:val="CM7"/>
        <w:spacing w:after="0"/>
        <w:rPr>
          <w:rFonts w:ascii="Arial" w:hAnsi="Arial" w:cs="Arial"/>
          <w:color w:val="000000"/>
        </w:rPr>
      </w:pPr>
      <w:r w:rsidRPr="00DD72AB">
        <w:rPr>
          <w:rFonts w:ascii="Arial" w:hAnsi="Arial" w:cs="Arial"/>
          <w:u w:val="single"/>
        </w:rPr>
        <w:lastRenderedPageBreak/>
        <w:t>_______________________</w:t>
      </w:r>
      <w:r w:rsidR="00486FC5">
        <w:rPr>
          <w:rFonts w:ascii="Arial" w:hAnsi="Arial" w:cs="Arial"/>
          <w:u w:val="single"/>
        </w:rPr>
        <w:t>_________</w:t>
      </w:r>
      <w:r w:rsidR="00DD72AB">
        <w:rPr>
          <w:rFonts w:ascii="Arial" w:hAnsi="Arial" w:cs="Arial"/>
        </w:rPr>
        <w:tab/>
      </w:r>
      <w:r w:rsidR="00486FC5">
        <w:rPr>
          <w:rFonts w:ascii="Arial" w:hAnsi="Arial" w:cs="Arial"/>
        </w:rPr>
        <w:tab/>
      </w:r>
      <w:r w:rsidR="00486FC5">
        <w:rPr>
          <w:rFonts w:ascii="Arial" w:hAnsi="Arial" w:cs="Arial"/>
        </w:rPr>
        <w:tab/>
        <w:t>________________________</w:t>
      </w:r>
    </w:p>
    <w:p w:rsidR="00AF459A" w:rsidRPr="003B3277" w:rsidRDefault="00AF459A" w:rsidP="00AF459A">
      <w:pPr>
        <w:pStyle w:val="CM6"/>
        <w:spacing w:after="0"/>
        <w:rPr>
          <w:rFonts w:ascii="Arial" w:hAnsi="Arial" w:cs="Arial"/>
        </w:rPr>
      </w:pPr>
      <w:r w:rsidRPr="003B3277">
        <w:rPr>
          <w:rFonts w:ascii="Arial" w:hAnsi="Arial" w:cs="Arial"/>
        </w:rPr>
        <w:t>(Signature of</w:t>
      </w:r>
      <w:proofErr w:type="gramStart"/>
      <w:r w:rsidRPr="003B3277">
        <w:rPr>
          <w:rFonts w:ascii="Arial" w:hAnsi="Arial" w:cs="Arial"/>
        </w:rPr>
        <w:t>  Authorized</w:t>
      </w:r>
      <w:proofErr w:type="gramEnd"/>
      <w:r w:rsidRPr="003B3277">
        <w:rPr>
          <w:rFonts w:ascii="Arial" w:hAnsi="Arial" w:cs="Arial"/>
        </w:rPr>
        <w:t xml:space="preserve"> Representative) </w:t>
      </w:r>
      <w:r w:rsidRPr="003B3277">
        <w:rPr>
          <w:rFonts w:ascii="Arial" w:hAnsi="Arial" w:cs="Arial"/>
        </w:rPr>
        <w:tab/>
        <w:t xml:space="preserve">   </w:t>
      </w:r>
      <w:r w:rsidR="005B0AAA">
        <w:rPr>
          <w:rFonts w:ascii="Arial" w:hAnsi="Arial" w:cs="Arial"/>
        </w:rPr>
        <w:tab/>
        <w:t xml:space="preserve">    </w:t>
      </w:r>
      <w:r w:rsidRPr="003B3277">
        <w:rPr>
          <w:rFonts w:ascii="Arial" w:hAnsi="Arial" w:cs="Arial"/>
        </w:rPr>
        <w:t xml:space="preserve"> (Date) </w:t>
      </w:r>
    </w:p>
    <w:p w:rsidR="00AF459A" w:rsidRPr="005B0AAA" w:rsidRDefault="00AF459A" w:rsidP="00AF459A"/>
    <w:p w:rsidR="00F34207" w:rsidRPr="005B0AAA" w:rsidRDefault="006C3F01" w:rsidP="00F34207">
      <w:pPr>
        <w:pStyle w:val="CenteredHeading"/>
        <w:jc w:val="left"/>
        <w:rPr>
          <w:rFonts w:ascii="Arial" w:hAnsi="Arial" w:cs="Arial"/>
          <w:b w:val="0"/>
          <w:u w:val="none"/>
        </w:rPr>
      </w:pPr>
      <w:r w:rsidRPr="005B0AAA">
        <w:rPr>
          <w:rFonts w:ascii="Arial" w:hAnsi="Arial" w:cs="Arial"/>
          <w:b w:val="0"/>
          <w:u w:val="none"/>
        </w:rPr>
        <w:t>Provide</w:t>
      </w:r>
      <w:r w:rsidR="00F34207" w:rsidRPr="005B0AAA">
        <w:rPr>
          <w:rFonts w:ascii="Arial" w:hAnsi="Arial" w:cs="Arial"/>
          <w:b w:val="0"/>
          <w:u w:val="none"/>
        </w:rPr>
        <w:t xml:space="preserve"> evidence th</w:t>
      </w:r>
      <w:r w:rsidR="00DC4DBC">
        <w:rPr>
          <w:rFonts w:ascii="Arial" w:hAnsi="Arial" w:cs="Arial"/>
          <w:b w:val="0"/>
          <w:u w:val="none"/>
        </w:rPr>
        <w:t>at this</w:t>
      </w:r>
      <w:r w:rsidR="00F34207" w:rsidRPr="005B0AAA">
        <w:rPr>
          <w:rFonts w:ascii="Arial" w:hAnsi="Arial" w:cs="Arial"/>
          <w:b w:val="0"/>
          <w:u w:val="none"/>
        </w:rPr>
        <w:t xml:space="preserve"> policy/plan has been developed with the input from parents</w:t>
      </w:r>
      <w:r w:rsidR="005B0AAA" w:rsidRPr="005B0AAA">
        <w:rPr>
          <w:rFonts w:ascii="Arial" w:hAnsi="Arial" w:cs="Arial"/>
          <w:b w:val="0"/>
          <w:u w:val="none"/>
        </w:rPr>
        <w:t xml:space="preserve"> and based on the review of the 201</w:t>
      </w:r>
      <w:r w:rsidR="005B2DF8">
        <w:rPr>
          <w:rFonts w:ascii="Arial" w:hAnsi="Arial" w:cs="Arial"/>
          <w:b w:val="0"/>
          <w:u w:val="none"/>
        </w:rPr>
        <w:t xml:space="preserve">4-15 </w:t>
      </w:r>
      <w:r w:rsidR="005B0AAA">
        <w:rPr>
          <w:rFonts w:ascii="Arial" w:hAnsi="Arial" w:cs="Arial"/>
          <w:b w:val="0"/>
          <w:u w:val="none"/>
        </w:rPr>
        <w:t>PIP</w:t>
      </w:r>
      <w:r w:rsidR="00F34207" w:rsidRPr="005B0AAA">
        <w:rPr>
          <w:rFonts w:ascii="Arial" w:hAnsi="Arial" w:cs="Arial"/>
          <w:b w:val="0"/>
          <w:u w:val="none"/>
        </w:rPr>
        <w:t xml:space="preserve">. </w:t>
      </w:r>
    </w:p>
    <w:p w:rsidR="006C3F01" w:rsidRPr="005B0AAA" w:rsidRDefault="006C3F01" w:rsidP="00F34207">
      <w:pPr>
        <w:pStyle w:val="CenteredHeading"/>
        <w:rPr>
          <w:rFonts w:ascii="Arial" w:hAnsi="Arial" w:cs="Arial"/>
          <w:b w:val="0"/>
          <w:u w:val="none"/>
        </w:rPr>
        <w:sectPr w:rsidR="006C3F01" w:rsidRPr="005B0AAA" w:rsidSect="00486FC5">
          <w:headerReference w:type="default" r:id="rId11"/>
          <w:footerReference w:type="default" r:id="rId12"/>
          <w:pgSz w:w="12240" w:h="15840"/>
          <w:pgMar w:top="720" w:right="720" w:bottom="720" w:left="720" w:header="720" w:footer="720" w:gutter="0"/>
          <w:pgNumType w:start="93"/>
          <w:cols w:space="720"/>
          <w:docGrid w:linePitch="360"/>
        </w:sectPr>
      </w:pPr>
    </w:p>
    <w:p w:rsidR="00AF459A" w:rsidRPr="007A7E26" w:rsidRDefault="00AF459A" w:rsidP="00AF459A">
      <w:pPr>
        <w:numPr>
          <w:ilvl w:val="0"/>
          <w:numId w:val="11"/>
        </w:numPr>
        <w:rPr>
          <w:rFonts w:ascii="Arial" w:hAnsi="Arial" w:cs="Arial"/>
        </w:rPr>
      </w:pPr>
      <w:r w:rsidRPr="007A7E26">
        <w:rPr>
          <w:rFonts w:ascii="Arial" w:hAnsi="Arial" w:cs="Arial"/>
        </w:rPr>
        <w:lastRenderedPageBreak/>
        <w:t xml:space="preserve">Provide a summary of activities provided </w:t>
      </w:r>
      <w:r w:rsidR="0092043D">
        <w:rPr>
          <w:rFonts w:ascii="Arial" w:hAnsi="Arial" w:cs="Arial"/>
        </w:rPr>
        <w:t>during the 2014</w:t>
      </w:r>
      <w:r w:rsidR="00D53286">
        <w:rPr>
          <w:rFonts w:ascii="Arial" w:hAnsi="Arial" w:cs="Arial"/>
        </w:rPr>
        <w:t>-201</w:t>
      </w:r>
      <w:r w:rsidR="0092043D">
        <w:rPr>
          <w:rFonts w:ascii="Arial" w:hAnsi="Arial" w:cs="Arial"/>
        </w:rPr>
        <w:t>5</w:t>
      </w:r>
      <w:r w:rsidR="00D53286">
        <w:rPr>
          <w:rFonts w:ascii="Arial" w:hAnsi="Arial" w:cs="Arial"/>
        </w:rPr>
        <w:t xml:space="preserve"> school year </w:t>
      </w:r>
      <w:r w:rsidR="003406A0">
        <w:rPr>
          <w:rFonts w:ascii="Arial" w:hAnsi="Arial" w:cs="Arial"/>
        </w:rPr>
        <w:t xml:space="preserve">that </w:t>
      </w:r>
      <w:r w:rsidRPr="007A7E26">
        <w:rPr>
          <w:rFonts w:ascii="Arial" w:hAnsi="Arial" w:cs="Arial"/>
        </w:rPr>
        <w:t>were designed to build the capacity of parents to help their children [Section 1118 (e</w:t>
      </w:r>
      <w:proofErr w:type="gramStart"/>
      <w:r w:rsidRPr="007A7E26">
        <w:rPr>
          <w:rFonts w:ascii="Arial" w:hAnsi="Arial" w:cs="Arial"/>
        </w:rPr>
        <w:t>)(</w:t>
      </w:r>
      <w:proofErr w:type="gramEnd"/>
      <w:r w:rsidRPr="007A7E26">
        <w:rPr>
          <w:rFonts w:ascii="Arial" w:hAnsi="Arial" w:cs="Arial"/>
        </w:rPr>
        <w:t>1-2)].</w:t>
      </w:r>
      <w:r>
        <w:rPr>
          <w:rFonts w:ascii="Arial" w:hAnsi="Arial" w:cs="Arial"/>
        </w:rPr>
        <w:t xml:space="preserve"> Include participation data on the Title I annual meeting. </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85"/>
        <w:gridCol w:w="1890"/>
        <w:gridCol w:w="4050"/>
      </w:tblGrid>
      <w:tr w:rsidR="004C2D5B" w:rsidRPr="00ED6FB8" w:rsidTr="00F331D4">
        <w:trPr>
          <w:trHeight w:val="467"/>
        </w:trPr>
        <w:tc>
          <w:tcPr>
            <w:tcW w:w="1975"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1985"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89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405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F331D4">
        <w:trPr>
          <w:trHeight w:val="264"/>
        </w:trPr>
        <w:tc>
          <w:tcPr>
            <w:tcW w:w="1975" w:type="dxa"/>
            <w:shd w:val="clear" w:color="auto" w:fill="FFFFFF"/>
          </w:tcPr>
          <w:p w:rsidR="004C2D5B" w:rsidRPr="00ED6FB8" w:rsidRDefault="00211FD3" w:rsidP="00E22717">
            <w:pPr>
              <w:rPr>
                <w:rFonts w:ascii="Arial" w:hAnsi="Arial" w:cs="Arial"/>
                <w:iCs/>
                <w:color w:val="000000"/>
                <w:sz w:val="20"/>
                <w:szCs w:val="20"/>
              </w:rPr>
            </w:pPr>
            <w:r>
              <w:rPr>
                <w:rFonts w:ascii="Arial" w:hAnsi="Arial" w:cs="Arial"/>
                <w:iCs/>
                <w:color w:val="000000"/>
                <w:sz w:val="20"/>
                <w:szCs w:val="20"/>
              </w:rPr>
              <w:t>Open House</w:t>
            </w:r>
          </w:p>
        </w:tc>
        <w:tc>
          <w:tcPr>
            <w:tcW w:w="1985" w:type="dxa"/>
            <w:shd w:val="clear" w:color="auto" w:fill="FFFFFF"/>
          </w:tcPr>
          <w:p w:rsidR="004C2D5B" w:rsidRPr="00ED6FB8" w:rsidRDefault="00211FD3"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4C2D5B" w:rsidRPr="00ED6FB8" w:rsidRDefault="00211FD3" w:rsidP="00E22717">
            <w:pPr>
              <w:rPr>
                <w:rFonts w:ascii="Arial" w:hAnsi="Arial" w:cs="Arial"/>
                <w:iCs/>
                <w:color w:val="000000"/>
                <w:sz w:val="20"/>
                <w:szCs w:val="20"/>
              </w:rPr>
            </w:pPr>
            <w:r>
              <w:rPr>
                <w:rFonts w:ascii="Arial" w:hAnsi="Arial" w:cs="Arial"/>
                <w:iCs/>
                <w:color w:val="000000"/>
                <w:sz w:val="20"/>
                <w:szCs w:val="20"/>
              </w:rPr>
              <w:t>302</w:t>
            </w:r>
          </w:p>
        </w:tc>
        <w:tc>
          <w:tcPr>
            <w:tcW w:w="4050" w:type="dxa"/>
            <w:shd w:val="clear" w:color="auto" w:fill="FFFFFF"/>
          </w:tcPr>
          <w:p w:rsidR="004C2D5B" w:rsidRPr="00414B6D" w:rsidRDefault="00211FD3" w:rsidP="00E22717">
            <w:pPr>
              <w:rPr>
                <w:rFonts w:ascii="Arial" w:hAnsi="Arial" w:cs="Arial"/>
                <w:iCs/>
                <w:color w:val="000000"/>
                <w:sz w:val="20"/>
                <w:szCs w:val="20"/>
              </w:rPr>
            </w:pPr>
            <w:r w:rsidRPr="00414B6D">
              <w:rPr>
                <w:rFonts w:ascii="Arial" w:hAnsi="Arial" w:cs="Arial"/>
                <w:bCs/>
                <w:sz w:val="20"/>
                <w:szCs w:val="20"/>
              </w:rPr>
              <w:t>Parent involvement increases student achievement</w:t>
            </w:r>
          </w:p>
        </w:tc>
      </w:tr>
      <w:tr w:rsidR="00414B6D" w:rsidRPr="00ED6FB8" w:rsidTr="00F331D4">
        <w:trPr>
          <w:trHeight w:val="264"/>
        </w:trPr>
        <w:tc>
          <w:tcPr>
            <w:tcW w:w="197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Title I Annual Meeting</w:t>
            </w:r>
          </w:p>
        </w:tc>
        <w:tc>
          <w:tcPr>
            <w:tcW w:w="198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120</w:t>
            </w:r>
          </w:p>
        </w:tc>
        <w:tc>
          <w:tcPr>
            <w:tcW w:w="4050" w:type="dxa"/>
            <w:shd w:val="clear" w:color="auto" w:fill="FFFFFF"/>
          </w:tcPr>
          <w:p w:rsidR="00414B6D" w:rsidRPr="00414B6D" w:rsidRDefault="00414B6D">
            <w:r w:rsidRPr="00414B6D">
              <w:rPr>
                <w:rFonts w:ascii="Arial" w:hAnsi="Arial" w:cs="Arial"/>
                <w:bCs/>
                <w:sz w:val="20"/>
                <w:szCs w:val="20"/>
              </w:rPr>
              <w:t>Parent involvement increases student achievement</w:t>
            </w:r>
          </w:p>
        </w:tc>
      </w:tr>
      <w:tr w:rsidR="00414B6D" w:rsidRPr="00ED6FB8" w:rsidTr="00F331D4">
        <w:trPr>
          <w:trHeight w:val="264"/>
        </w:trPr>
        <w:tc>
          <w:tcPr>
            <w:tcW w:w="1975" w:type="dxa"/>
            <w:shd w:val="clear" w:color="auto" w:fill="FFFFFF"/>
          </w:tcPr>
          <w:p w:rsidR="00414B6D" w:rsidRDefault="007D0B67" w:rsidP="00E22717">
            <w:pPr>
              <w:rPr>
                <w:rFonts w:ascii="Arial" w:hAnsi="Arial" w:cs="Arial"/>
                <w:iCs/>
                <w:color w:val="000000"/>
                <w:sz w:val="20"/>
                <w:szCs w:val="20"/>
              </w:rPr>
            </w:pPr>
            <w:r>
              <w:rPr>
                <w:rFonts w:ascii="Arial" w:hAnsi="Arial" w:cs="Arial"/>
                <w:iCs/>
                <w:color w:val="000000"/>
                <w:sz w:val="20"/>
                <w:szCs w:val="20"/>
              </w:rPr>
              <w:t>STEM Fall Festival</w:t>
            </w:r>
          </w:p>
        </w:tc>
        <w:tc>
          <w:tcPr>
            <w:tcW w:w="198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414B6D" w:rsidRDefault="008C7CE8" w:rsidP="00E22717">
            <w:pPr>
              <w:rPr>
                <w:rFonts w:ascii="Arial" w:hAnsi="Arial" w:cs="Arial"/>
                <w:iCs/>
                <w:color w:val="000000"/>
                <w:sz w:val="20"/>
                <w:szCs w:val="20"/>
              </w:rPr>
            </w:pPr>
            <w:r>
              <w:rPr>
                <w:rFonts w:ascii="Arial" w:hAnsi="Arial" w:cs="Arial"/>
                <w:iCs/>
                <w:color w:val="000000"/>
                <w:sz w:val="20"/>
                <w:szCs w:val="20"/>
              </w:rPr>
              <w:t>200</w:t>
            </w:r>
          </w:p>
        </w:tc>
        <w:tc>
          <w:tcPr>
            <w:tcW w:w="4050" w:type="dxa"/>
            <w:shd w:val="clear" w:color="auto" w:fill="FFFFFF"/>
          </w:tcPr>
          <w:p w:rsidR="00414B6D" w:rsidRPr="00414B6D" w:rsidRDefault="00414B6D">
            <w:r w:rsidRPr="00414B6D">
              <w:rPr>
                <w:rFonts w:ascii="Arial" w:hAnsi="Arial" w:cs="Arial"/>
                <w:bCs/>
                <w:sz w:val="20"/>
                <w:szCs w:val="20"/>
              </w:rPr>
              <w:t>Parent involvement increases student achievement</w:t>
            </w:r>
          </w:p>
        </w:tc>
      </w:tr>
      <w:tr w:rsidR="00414B6D" w:rsidRPr="00ED6FB8" w:rsidTr="00F331D4">
        <w:trPr>
          <w:trHeight w:val="264"/>
        </w:trPr>
        <w:tc>
          <w:tcPr>
            <w:tcW w:w="197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FSA Night</w:t>
            </w:r>
          </w:p>
        </w:tc>
        <w:tc>
          <w:tcPr>
            <w:tcW w:w="198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30</w:t>
            </w:r>
          </w:p>
        </w:tc>
        <w:tc>
          <w:tcPr>
            <w:tcW w:w="4050" w:type="dxa"/>
            <w:shd w:val="clear" w:color="auto" w:fill="FFFFFF"/>
          </w:tcPr>
          <w:p w:rsidR="00414B6D" w:rsidRPr="00414B6D" w:rsidRDefault="00414B6D">
            <w:r w:rsidRPr="00414B6D">
              <w:rPr>
                <w:rFonts w:ascii="Arial" w:hAnsi="Arial" w:cs="Arial"/>
                <w:bCs/>
                <w:sz w:val="20"/>
                <w:szCs w:val="20"/>
              </w:rPr>
              <w:t>Parent involvement increases student achievement</w:t>
            </w:r>
          </w:p>
        </w:tc>
      </w:tr>
      <w:tr w:rsidR="00414B6D" w:rsidRPr="00ED6FB8" w:rsidTr="00F331D4">
        <w:trPr>
          <w:trHeight w:val="264"/>
        </w:trPr>
        <w:tc>
          <w:tcPr>
            <w:tcW w:w="197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Literacy Night</w:t>
            </w:r>
          </w:p>
        </w:tc>
        <w:tc>
          <w:tcPr>
            <w:tcW w:w="198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1</w:t>
            </w:r>
          </w:p>
        </w:tc>
        <w:tc>
          <w:tcPr>
            <w:tcW w:w="1890"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72</w:t>
            </w:r>
          </w:p>
        </w:tc>
        <w:tc>
          <w:tcPr>
            <w:tcW w:w="4050" w:type="dxa"/>
            <w:shd w:val="clear" w:color="auto" w:fill="FFFFFF"/>
          </w:tcPr>
          <w:p w:rsidR="00414B6D" w:rsidRPr="00414B6D" w:rsidRDefault="00414B6D">
            <w:r w:rsidRPr="00414B6D">
              <w:rPr>
                <w:rFonts w:ascii="Arial" w:hAnsi="Arial" w:cs="Arial"/>
                <w:bCs/>
                <w:sz w:val="20"/>
                <w:szCs w:val="20"/>
              </w:rPr>
              <w:t>Parent involvement increases student achievement</w:t>
            </w:r>
          </w:p>
        </w:tc>
      </w:tr>
      <w:tr w:rsidR="00414B6D" w:rsidRPr="00ED6FB8" w:rsidTr="00F331D4">
        <w:trPr>
          <w:trHeight w:val="264"/>
        </w:trPr>
        <w:tc>
          <w:tcPr>
            <w:tcW w:w="197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SAC</w:t>
            </w:r>
          </w:p>
        </w:tc>
        <w:tc>
          <w:tcPr>
            <w:tcW w:w="198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7</w:t>
            </w:r>
          </w:p>
        </w:tc>
        <w:tc>
          <w:tcPr>
            <w:tcW w:w="1890"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 xml:space="preserve">9 </w:t>
            </w:r>
            <w:r w:rsidRPr="00414B6D">
              <w:rPr>
                <w:rFonts w:ascii="Arial" w:hAnsi="Arial" w:cs="Arial"/>
                <w:iCs/>
                <w:color w:val="000000"/>
                <w:sz w:val="16"/>
                <w:szCs w:val="20"/>
              </w:rPr>
              <w:t>(average/meeting)</w:t>
            </w:r>
          </w:p>
        </w:tc>
        <w:tc>
          <w:tcPr>
            <w:tcW w:w="4050" w:type="dxa"/>
            <w:shd w:val="clear" w:color="auto" w:fill="FFFFFF"/>
          </w:tcPr>
          <w:p w:rsidR="00414B6D" w:rsidRPr="00414B6D" w:rsidRDefault="00414B6D">
            <w:r w:rsidRPr="00414B6D">
              <w:rPr>
                <w:rFonts w:ascii="Arial" w:hAnsi="Arial" w:cs="Arial"/>
                <w:bCs/>
                <w:sz w:val="20"/>
                <w:szCs w:val="20"/>
              </w:rPr>
              <w:t>Parent involvement increases student achievement</w:t>
            </w:r>
          </w:p>
        </w:tc>
      </w:tr>
      <w:tr w:rsidR="00414B6D" w:rsidRPr="00ED6FB8" w:rsidTr="00F331D4">
        <w:trPr>
          <w:trHeight w:val="264"/>
        </w:trPr>
        <w:tc>
          <w:tcPr>
            <w:tcW w:w="197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MPLC</w:t>
            </w:r>
          </w:p>
        </w:tc>
        <w:tc>
          <w:tcPr>
            <w:tcW w:w="1985"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4</w:t>
            </w:r>
          </w:p>
        </w:tc>
        <w:tc>
          <w:tcPr>
            <w:tcW w:w="1890" w:type="dxa"/>
            <w:shd w:val="clear" w:color="auto" w:fill="FFFFFF"/>
          </w:tcPr>
          <w:p w:rsidR="00414B6D" w:rsidRDefault="00414B6D" w:rsidP="00E22717">
            <w:pPr>
              <w:rPr>
                <w:rFonts w:ascii="Arial" w:hAnsi="Arial" w:cs="Arial"/>
                <w:iCs/>
                <w:color w:val="000000"/>
                <w:sz w:val="20"/>
                <w:szCs w:val="20"/>
              </w:rPr>
            </w:pPr>
            <w:r>
              <w:rPr>
                <w:rFonts w:ascii="Arial" w:hAnsi="Arial" w:cs="Arial"/>
                <w:iCs/>
                <w:color w:val="000000"/>
                <w:sz w:val="20"/>
                <w:szCs w:val="20"/>
              </w:rPr>
              <w:t xml:space="preserve">10 </w:t>
            </w:r>
            <w:r w:rsidRPr="00414B6D">
              <w:rPr>
                <w:rFonts w:ascii="Arial" w:hAnsi="Arial" w:cs="Arial"/>
                <w:iCs/>
                <w:color w:val="000000"/>
                <w:sz w:val="16"/>
                <w:szCs w:val="20"/>
              </w:rPr>
              <w:t>(average/meeting)</w:t>
            </w:r>
          </w:p>
        </w:tc>
        <w:tc>
          <w:tcPr>
            <w:tcW w:w="4050" w:type="dxa"/>
            <w:shd w:val="clear" w:color="auto" w:fill="FFFFFF"/>
          </w:tcPr>
          <w:p w:rsidR="00414B6D" w:rsidRPr="00414B6D" w:rsidRDefault="00414B6D">
            <w:r w:rsidRPr="00414B6D">
              <w:rPr>
                <w:rFonts w:ascii="Arial" w:hAnsi="Arial" w:cs="Arial"/>
                <w:bCs/>
                <w:sz w:val="20"/>
                <w:szCs w:val="20"/>
              </w:rPr>
              <w:t>Parent involvement increases student achievement</w:t>
            </w:r>
          </w:p>
        </w:tc>
      </w:tr>
    </w:tbl>
    <w:p w:rsidR="004C2D5B" w:rsidRPr="007A7E26" w:rsidRDefault="004C2D5B" w:rsidP="00AF459A">
      <w:pPr>
        <w:rPr>
          <w:rFonts w:ascii="Snap ITC" w:hAnsi="Snap ITC" w:cs="Arial"/>
          <w:i/>
          <w:color w:val="008000"/>
        </w:rPr>
      </w:pPr>
    </w:p>
    <w:p w:rsidR="00AF459A" w:rsidRPr="007A7E26" w:rsidRDefault="00AF459A" w:rsidP="00AF459A">
      <w:pPr>
        <w:numPr>
          <w:ilvl w:val="0"/>
          <w:numId w:val="11"/>
        </w:numPr>
        <w:rPr>
          <w:rFonts w:ascii="Arial" w:hAnsi="Arial" w:cs="Arial"/>
          <w:color w:val="000000"/>
        </w:rPr>
      </w:pPr>
      <w:r w:rsidRPr="007A7E26">
        <w:rPr>
          <w:rFonts w:ascii="Arial" w:hAnsi="Arial" w:cs="Arial"/>
        </w:rPr>
        <w:t xml:space="preserve">Provide a summary of the professional development </w:t>
      </w:r>
      <w:r w:rsidRPr="007A7E26">
        <w:rPr>
          <w:rFonts w:ascii="Arial" w:hAnsi="Arial" w:cs="Arial"/>
          <w:color w:val="000000"/>
        </w:rPr>
        <w:t xml:space="preserve">activities provided by the school </w:t>
      </w:r>
      <w:r w:rsidR="00D53286">
        <w:rPr>
          <w:rFonts w:ascii="Arial" w:hAnsi="Arial" w:cs="Arial"/>
          <w:color w:val="000000"/>
        </w:rPr>
        <w:t>during the 20</w:t>
      </w:r>
      <w:r w:rsidR="007D0B67">
        <w:rPr>
          <w:rFonts w:ascii="Arial" w:hAnsi="Arial" w:cs="Arial"/>
          <w:color w:val="000000"/>
        </w:rPr>
        <w:t>15-2016</w:t>
      </w:r>
      <w:r w:rsidR="00D53286">
        <w:rPr>
          <w:rFonts w:ascii="Arial" w:hAnsi="Arial" w:cs="Arial"/>
          <w:color w:val="000000"/>
        </w:rPr>
        <w:t xml:space="preserve"> school year </w:t>
      </w:r>
      <w:r w:rsidRPr="007A7E26">
        <w:rPr>
          <w:rFonts w:ascii="Arial" w:hAnsi="Arial" w:cs="Arial"/>
          <w:color w:val="000000"/>
        </w:rPr>
        <w:t>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7A7E26">
        <w:rPr>
          <w:rFonts w:ascii="Arial" w:hAnsi="Arial" w:cs="Arial"/>
          <w:color w:val="000000"/>
        </w:rPr>
        <w:t>)(</w:t>
      </w:r>
      <w:proofErr w:type="gramEnd"/>
      <w:r w:rsidRPr="007A7E26">
        <w:rPr>
          <w:rFonts w:ascii="Arial" w:hAnsi="Arial" w:cs="Arial"/>
          <w:color w:val="000000"/>
        </w:rPr>
        <w:t>3)].</w:t>
      </w:r>
    </w:p>
    <w:p w:rsidR="00AF459A" w:rsidRPr="007A7E26" w:rsidRDefault="00AF459A" w:rsidP="00AF459A">
      <w:pPr>
        <w:rPr>
          <w:rFonts w:ascii="Arial" w:hAnsi="Arial" w:cs="Arial"/>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2340"/>
        <w:gridCol w:w="1710"/>
        <w:gridCol w:w="2700"/>
      </w:tblGrid>
      <w:tr w:rsidR="004C2D5B" w:rsidRPr="00ED6FB8" w:rsidTr="008477C0">
        <w:trPr>
          <w:trHeight w:val="467"/>
        </w:trPr>
        <w:tc>
          <w:tcPr>
            <w:tcW w:w="315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 xml:space="preserve">Content </w:t>
            </w:r>
            <w:r>
              <w:rPr>
                <w:rFonts w:ascii="Arial" w:hAnsi="Arial" w:cs="Arial"/>
                <w:b/>
                <w:iCs/>
                <w:color w:val="000000"/>
              </w:rPr>
              <w:t xml:space="preserve">and </w:t>
            </w:r>
            <w:r w:rsidRPr="00ED6FB8">
              <w:rPr>
                <w:rFonts w:ascii="Arial" w:hAnsi="Arial" w:cs="Arial"/>
                <w:b/>
                <w:iCs/>
                <w:color w:val="000000"/>
              </w:rPr>
              <w:t>Type of Activity</w:t>
            </w:r>
          </w:p>
        </w:tc>
        <w:tc>
          <w:tcPr>
            <w:tcW w:w="234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Number of  Activities</w:t>
            </w:r>
          </w:p>
        </w:tc>
        <w:tc>
          <w:tcPr>
            <w:tcW w:w="1710" w:type="dxa"/>
            <w:shd w:val="clear" w:color="auto" w:fill="E6E6E6"/>
          </w:tcPr>
          <w:p w:rsidR="004C2D5B" w:rsidRPr="004C2D5B" w:rsidRDefault="004C2D5B" w:rsidP="00E22717">
            <w:pPr>
              <w:jc w:val="center"/>
              <w:rPr>
                <w:rFonts w:ascii="Arial" w:hAnsi="Arial" w:cs="Arial"/>
                <w:b/>
                <w:iCs/>
                <w:color w:val="000000"/>
              </w:rPr>
            </w:pPr>
            <w:r w:rsidRPr="004C2D5B">
              <w:rPr>
                <w:rFonts w:ascii="Arial" w:hAnsi="Arial" w:cs="Arial"/>
                <w:b/>
                <w:iCs/>
                <w:color w:val="000000"/>
              </w:rPr>
              <w:t>Number of Participants</w:t>
            </w:r>
          </w:p>
        </w:tc>
        <w:tc>
          <w:tcPr>
            <w:tcW w:w="2700" w:type="dxa"/>
            <w:shd w:val="clear" w:color="auto" w:fill="E6E6E6"/>
          </w:tcPr>
          <w:p w:rsidR="004C2D5B" w:rsidRPr="00ED6FB8" w:rsidRDefault="004C2D5B" w:rsidP="00E22717">
            <w:pPr>
              <w:jc w:val="center"/>
              <w:rPr>
                <w:rFonts w:ascii="Arial" w:hAnsi="Arial" w:cs="Arial"/>
                <w:b/>
                <w:iCs/>
                <w:color w:val="000000"/>
              </w:rPr>
            </w:pPr>
            <w:r w:rsidRPr="00ED6FB8">
              <w:rPr>
                <w:rFonts w:ascii="Arial" w:hAnsi="Arial" w:cs="Arial"/>
                <w:b/>
                <w:iCs/>
                <w:color w:val="000000"/>
              </w:rPr>
              <w:t>Correlation to Student Achievement</w:t>
            </w:r>
          </w:p>
        </w:tc>
      </w:tr>
      <w:tr w:rsidR="004C2D5B" w:rsidRPr="00ED6FB8" w:rsidTr="008477C0">
        <w:trPr>
          <w:trHeight w:val="264"/>
        </w:trPr>
        <w:tc>
          <w:tcPr>
            <w:tcW w:w="3150" w:type="dxa"/>
            <w:shd w:val="clear" w:color="auto" w:fill="FFFFFF"/>
          </w:tcPr>
          <w:p w:rsidR="004C2D5B" w:rsidRPr="00ED6FB8" w:rsidRDefault="00414B6D" w:rsidP="00E22717">
            <w:pPr>
              <w:rPr>
                <w:rFonts w:ascii="Arial" w:hAnsi="Arial" w:cs="Arial"/>
                <w:iCs/>
                <w:color w:val="000000"/>
                <w:sz w:val="20"/>
                <w:szCs w:val="20"/>
              </w:rPr>
            </w:pPr>
            <w:r>
              <w:rPr>
                <w:rFonts w:ascii="Arial" w:hAnsi="Arial" w:cs="Arial"/>
                <w:iCs/>
                <w:color w:val="000000"/>
                <w:sz w:val="20"/>
                <w:szCs w:val="20"/>
              </w:rPr>
              <w:t>OCPS Parental Involvement Modules</w:t>
            </w:r>
          </w:p>
        </w:tc>
        <w:tc>
          <w:tcPr>
            <w:tcW w:w="2340" w:type="dxa"/>
            <w:shd w:val="clear" w:color="auto" w:fill="FFFFFF"/>
          </w:tcPr>
          <w:p w:rsidR="004C2D5B" w:rsidRPr="00ED6FB8" w:rsidRDefault="00D3212C" w:rsidP="00E22717">
            <w:pPr>
              <w:rPr>
                <w:rFonts w:ascii="Arial" w:hAnsi="Arial" w:cs="Arial"/>
                <w:iCs/>
                <w:color w:val="000000"/>
                <w:sz w:val="20"/>
                <w:szCs w:val="20"/>
              </w:rPr>
            </w:pPr>
            <w:r>
              <w:rPr>
                <w:rFonts w:ascii="Arial" w:hAnsi="Arial" w:cs="Arial"/>
                <w:iCs/>
                <w:color w:val="000000"/>
                <w:sz w:val="20"/>
                <w:szCs w:val="20"/>
              </w:rPr>
              <w:t>4</w:t>
            </w:r>
          </w:p>
        </w:tc>
        <w:tc>
          <w:tcPr>
            <w:tcW w:w="1710" w:type="dxa"/>
            <w:shd w:val="clear" w:color="auto" w:fill="FFFFFF"/>
          </w:tcPr>
          <w:p w:rsidR="004C2D5B" w:rsidRPr="00ED6FB8" w:rsidRDefault="00D3212C" w:rsidP="00E22717">
            <w:pPr>
              <w:rPr>
                <w:rFonts w:ascii="Arial" w:hAnsi="Arial" w:cs="Arial"/>
                <w:iCs/>
                <w:color w:val="000000"/>
                <w:sz w:val="20"/>
                <w:szCs w:val="20"/>
              </w:rPr>
            </w:pPr>
            <w:r>
              <w:rPr>
                <w:rFonts w:ascii="Arial" w:hAnsi="Arial" w:cs="Arial"/>
                <w:iCs/>
                <w:color w:val="000000"/>
                <w:sz w:val="20"/>
                <w:szCs w:val="20"/>
              </w:rPr>
              <w:t>37</w:t>
            </w:r>
          </w:p>
        </w:tc>
        <w:tc>
          <w:tcPr>
            <w:tcW w:w="2700" w:type="dxa"/>
            <w:shd w:val="clear" w:color="auto" w:fill="FFFFFF"/>
          </w:tcPr>
          <w:p w:rsidR="004C2D5B" w:rsidRPr="00ED6FB8" w:rsidRDefault="00D3212C" w:rsidP="00D3212C">
            <w:pPr>
              <w:rPr>
                <w:rFonts w:ascii="Arial" w:hAnsi="Arial" w:cs="Arial"/>
                <w:iCs/>
                <w:color w:val="000000"/>
                <w:sz w:val="20"/>
                <w:szCs w:val="20"/>
              </w:rPr>
            </w:pPr>
            <w:r>
              <w:rPr>
                <w:rFonts w:ascii="Arial" w:hAnsi="Arial" w:cs="Arial"/>
                <w:iCs/>
                <w:color w:val="000000"/>
                <w:sz w:val="20"/>
                <w:szCs w:val="20"/>
              </w:rPr>
              <w:t>Effective communication between teachers and parents increases student achievement</w:t>
            </w:r>
          </w:p>
        </w:tc>
      </w:tr>
    </w:tbl>
    <w:p w:rsidR="00AF459A" w:rsidRPr="0085484E" w:rsidRDefault="00AF459A" w:rsidP="00AF459A">
      <w:pPr>
        <w:rPr>
          <w:rFonts w:ascii="Snap ITC" w:hAnsi="Snap ITC" w:cs="Arial"/>
          <w:color w:val="008000"/>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barriers </w:t>
      </w:r>
      <w:r w:rsidR="00150B60">
        <w:rPr>
          <w:rFonts w:ascii="Arial" w:hAnsi="Arial" w:cs="Arial"/>
        </w:rPr>
        <w:t>that</w:t>
      </w:r>
      <w:r w:rsidRPr="007A7E26">
        <w:rPr>
          <w:rFonts w:ascii="Arial" w:hAnsi="Arial" w:cs="Arial"/>
        </w:rPr>
        <w:t xml:space="preserve"> hindered participation by parents</w:t>
      </w:r>
      <w:r w:rsidR="0092043D">
        <w:rPr>
          <w:rFonts w:ascii="Arial" w:hAnsi="Arial" w:cs="Arial"/>
        </w:rPr>
        <w:t xml:space="preserve"> during the 201</w:t>
      </w:r>
      <w:r w:rsidR="007D0B67">
        <w:rPr>
          <w:rFonts w:ascii="Arial" w:hAnsi="Arial" w:cs="Arial"/>
        </w:rPr>
        <w:t xml:space="preserve">5-2016 </w:t>
      </w:r>
      <w:r w:rsidR="00D53286">
        <w:rPr>
          <w:rFonts w:ascii="Arial" w:hAnsi="Arial" w:cs="Arial"/>
        </w:rPr>
        <w:t>school year</w:t>
      </w:r>
      <w:r w:rsidRPr="007A7E26">
        <w:rPr>
          <w:rFonts w:ascii="Arial" w:hAnsi="Arial" w:cs="Arial"/>
        </w:rPr>
        <w:t xml:space="preserve"> in </w:t>
      </w:r>
      <w:r>
        <w:rPr>
          <w:rFonts w:ascii="Arial" w:hAnsi="Arial" w:cs="Arial"/>
        </w:rPr>
        <w:t>parental involvement</w:t>
      </w:r>
      <w:r w:rsidRPr="007A7E26">
        <w:rPr>
          <w:rFonts w:ascii="Arial" w:hAnsi="Arial" w:cs="Arial"/>
        </w:rPr>
        <w:t xml:space="preserve"> activities</w:t>
      </w:r>
      <w:r w:rsidR="00D53286">
        <w:rPr>
          <w:rFonts w:ascii="Arial" w:hAnsi="Arial" w:cs="Arial"/>
        </w:rPr>
        <w:t xml:space="preserve">. Include </w:t>
      </w:r>
      <w:r w:rsidRPr="007A7E26">
        <w:rPr>
          <w:rFonts w:ascii="Arial" w:hAnsi="Arial" w:cs="Arial"/>
        </w:rPr>
        <w:t xml:space="preserve">the steps the school will take to </w:t>
      </w:r>
      <w:r w:rsidR="0092043D">
        <w:rPr>
          <w:rFonts w:ascii="Arial" w:hAnsi="Arial" w:cs="Arial"/>
        </w:rPr>
        <w:t>during the 201</w:t>
      </w:r>
      <w:r w:rsidR="007D0B67">
        <w:rPr>
          <w:rFonts w:ascii="Arial" w:hAnsi="Arial" w:cs="Arial"/>
        </w:rPr>
        <w:t>6</w:t>
      </w:r>
      <w:r w:rsidR="0092043D">
        <w:rPr>
          <w:rFonts w:ascii="Arial" w:hAnsi="Arial" w:cs="Arial"/>
        </w:rPr>
        <w:t>-201</w:t>
      </w:r>
      <w:r w:rsidR="007D0B67">
        <w:rPr>
          <w:rFonts w:ascii="Arial" w:hAnsi="Arial" w:cs="Arial"/>
        </w:rPr>
        <w:t>7</w:t>
      </w:r>
      <w:r w:rsidR="00D53286">
        <w:rPr>
          <w:rFonts w:ascii="Arial" w:hAnsi="Arial" w:cs="Arial"/>
        </w:rPr>
        <w:t xml:space="preserve"> school year to </w:t>
      </w:r>
      <w:r w:rsidRPr="007A7E26">
        <w:rPr>
          <w:rFonts w:ascii="Arial" w:hAnsi="Arial" w:cs="Arial"/>
        </w:rPr>
        <w:t xml:space="preserve">overcome the barriers </w:t>
      </w:r>
      <w:r w:rsidRPr="007A7E26">
        <w:rPr>
          <w:rFonts w:ascii="Arial" w:hAnsi="Arial" w:cs="Arial"/>
          <w:color w:val="000000"/>
        </w:rPr>
        <w:t>(with particular attention to parents who are economically disadvantaged, are disabled, have limited English proficiency, have limited literacy, or are of any racial or ethnic minority background)</w:t>
      </w:r>
      <w:r w:rsidRPr="007A7E26">
        <w:rPr>
          <w:rFonts w:ascii="Arial" w:hAnsi="Arial" w:cs="Arial"/>
        </w:rPr>
        <w:t xml:space="preserve"> [Section 1118(a)(E)].</w:t>
      </w:r>
    </w:p>
    <w:p w:rsidR="00AF459A"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4327"/>
      </w:tblGrid>
      <w:tr w:rsidR="00AF459A" w:rsidRPr="00ED6FB8" w:rsidTr="006666C7">
        <w:tc>
          <w:tcPr>
            <w:tcW w:w="5023"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Barrier (Including the Specific Subgroup)</w:t>
            </w:r>
          </w:p>
        </w:tc>
        <w:tc>
          <w:tcPr>
            <w:tcW w:w="4327"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Steps the School will Take to Overcome</w:t>
            </w:r>
          </w:p>
        </w:tc>
      </w:tr>
      <w:tr w:rsidR="00D3212C" w:rsidRPr="00711006" w:rsidTr="006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212C" w:rsidRDefault="00D3212C" w:rsidP="00711006">
            <w:r>
              <w:t>Parents do not become aware of school events, due to incorrect phone numbers, parents don’t check planners, students don’t give parents flyers, etc.</w:t>
            </w:r>
          </w:p>
        </w:tc>
        <w:tc>
          <w:tcPr>
            <w:tcW w:w="4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212C" w:rsidRDefault="00D3212C" w:rsidP="00D3212C">
            <w:r>
              <w:t>The school will continue to make every effort to communicate events using multiple forms of media, such as, Connect Orange, flyers, posters, planners</w:t>
            </w:r>
            <w:r w:rsidR="004775B6">
              <w:t>, marquee, school website, and</w:t>
            </w:r>
            <w:r>
              <w:t xml:space="preserve"> electronic newsletter.</w:t>
            </w:r>
          </w:p>
        </w:tc>
      </w:tr>
      <w:tr w:rsidR="00D3212C" w:rsidRPr="00711006" w:rsidTr="006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212C" w:rsidRDefault="00D3212C" w:rsidP="00711006">
            <w:r>
              <w:lastRenderedPageBreak/>
              <w:t xml:space="preserve">Parents show less interest in participating in educational activities that build capacity.  More parents participate if their child is performing or in “fun” activities.  </w:t>
            </w:r>
          </w:p>
        </w:tc>
        <w:tc>
          <w:tcPr>
            <w:tcW w:w="4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3212C" w:rsidRDefault="00D3212C" w:rsidP="00D3212C">
            <w:r>
              <w:t xml:space="preserve">The school will provide food and rewards for students, if they participate with their parents in educational activities.  School has combined performances and building capacity activities.  In addition, the school will encourage parents and students to facilitate activities to build parental engagement.  </w:t>
            </w:r>
          </w:p>
        </w:tc>
      </w:tr>
      <w:tr w:rsidR="00FD2D3F" w:rsidRPr="00711006" w:rsidTr="006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2D3F" w:rsidRDefault="00FD2D3F" w:rsidP="00FD2D3F">
            <w:r>
              <w:t xml:space="preserve">Parents have conflicting schedules with the school’s event nights due to outside activities, such as sports, religious worship days, work schedule, children in middle/high school, etc.   </w:t>
            </w:r>
          </w:p>
        </w:tc>
        <w:tc>
          <w:tcPr>
            <w:tcW w:w="4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FD2D3F" w:rsidRDefault="00FD2D3F" w:rsidP="00D3212C">
            <w:r>
              <w:t xml:space="preserve">The school will make every effort to set specific days of the week for after school events, and </w:t>
            </w:r>
            <w:proofErr w:type="spellStart"/>
            <w:r>
              <w:t>notifiy</w:t>
            </w:r>
            <w:proofErr w:type="spellEnd"/>
            <w:r>
              <w:t xml:space="preserve"> parents well in advance so parents can plan accordingly.  </w:t>
            </w:r>
          </w:p>
        </w:tc>
      </w:tr>
      <w:tr w:rsidR="0092231C" w:rsidRPr="00711006" w:rsidTr="00666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411"/>
        </w:trPr>
        <w:tc>
          <w:tcPr>
            <w:tcW w:w="50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231C" w:rsidRDefault="0092231C" w:rsidP="00FD2D3F">
            <w:r>
              <w:t>Some parents can’t attend events due to a lack of transportation.</w:t>
            </w:r>
          </w:p>
        </w:tc>
        <w:tc>
          <w:tcPr>
            <w:tcW w:w="43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2231C" w:rsidRDefault="0092231C" w:rsidP="00D3212C">
            <w:r>
              <w:t xml:space="preserve">The school would like to offer Lynx bus passes and/or form a partnership with a local church that can provide transportation.  The school will ask parents to contact the school if they are in need of transportation in order to make arrangements as feasible.  </w:t>
            </w:r>
          </w:p>
        </w:tc>
      </w:tr>
    </w:tbl>
    <w:p w:rsidR="00AF459A" w:rsidRPr="007A7E26" w:rsidRDefault="00AF459A" w:rsidP="00AF459A">
      <w:pPr>
        <w:rPr>
          <w:rFonts w:ascii="Arial" w:hAnsi="Arial" w:cs="Arial"/>
        </w:rPr>
      </w:pPr>
    </w:p>
    <w:p w:rsidR="00AF459A" w:rsidRPr="007A7E26" w:rsidRDefault="00AF459A" w:rsidP="00AF459A">
      <w:pPr>
        <w:numPr>
          <w:ilvl w:val="0"/>
          <w:numId w:val="11"/>
        </w:numPr>
        <w:rPr>
          <w:rFonts w:ascii="Arial" w:hAnsi="Arial" w:cs="Arial"/>
        </w:rPr>
      </w:pPr>
      <w:r w:rsidRPr="007A7E26">
        <w:rPr>
          <w:rFonts w:ascii="Arial" w:hAnsi="Arial" w:cs="Arial"/>
        </w:rPr>
        <w:t xml:space="preserve">Describe the </w:t>
      </w:r>
      <w:r>
        <w:rPr>
          <w:rFonts w:ascii="Arial" w:hAnsi="Arial" w:cs="Arial"/>
        </w:rPr>
        <w:t>parental involvement</w:t>
      </w:r>
      <w:r w:rsidRPr="007A7E26">
        <w:rPr>
          <w:rFonts w:ascii="Arial" w:hAnsi="Arial" w:cs="Arial"/>
        </w:rPr>
        <w:t xml:space="preserve"> activity/strategy </w:t>
      </w:r>
      <w:r w:rsidR="00D53286">
        <w:rPr>
          <w:rFonts w:ascii="Arial" w:hAnsi="Arial" w:cs="Arial"/>
        </w:rPr>
        <w:t>implemented during the 201</w:t>
      </w:r>
      <w:r w:rsidR="0092043D">
        <w:rPr>
          <w:rFonts w:ascii="Arial" w:hAnsi="Arial" w:cs="Arial"/>
        </w:rPr>
        <w:t>4-2015</w:t>
      </w:r>
      <w:r w:rsidR="00D53286">
        <w:rPr>
          <w:rFonts w:ascii="Arial" w:hAnsi="Arial" w:cs="Arial"/>
        </w:rPr>
        <w:t xml:space="preserve"> school year that </w:t>
      </w:r>
      <w:r w:rsidR="00D53286" w:rsidRPr="007A7E26">
        <w:rPr>
          <w:rFonts w:ascii="Arial" w:hAnsi="Arial" w:cs="Arial"/>
        </w:rPr>
        <w:t xml:space="preserve">the school </w:t>
      </w:r>
      <w:r w:rsidRPr="007A7E26">
        <w:rPr>
          <w:rFonts w:ascii="Arial" w:hAnsi="Arial" w:cs="Arial"/>
        </w:rPr>
        <w:t xml:space="preserve">considers the most effective. This information may be shared with other LEAs and schools as a best practice. </w:t>
      </w:r>
      <w:r w:rsidR="009204D8">
        <w:rPr>
          <w:rFonts w:ascii="Arial" w:hAnsi="Arial" w:cs="Arial"/>
        </w:rPr>
        <w:t>(Optional)</w:t>
      </w:r>
    </w:p>
    <w:p w:rsidR="00AF459A" w:rsidRPr="007A7E26" w:rsidRDefault="00AF459A" w:rsidP="00AF459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4664"/>
      </w:tblGrid>
      <w:tr w:rsidR="00AF459A" w:rsidRPr="00ED6FB8" w:rsidTr="00F34207">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Content/Purpose</w:t>
            </w:r>
          </w:p>
        </w:tc>
        <w:tc>
          <w:tcPr>
            <w:tcW w:w="4788" w:type="dxa"/>
            <w:shd w:val="clear" w:color="auto" w:fill="E6E6E6"/>
          </w:tcPr>
          <w:p w:rsidR="00AF459A" w:rsidRPr="00ED6FB8" w:rsidRDefault="00AF459A" w:rsidP="00AF459A">
            <w:pPr>
              <w:jc w:val="center"/>
              <w:rPr>
                <w:rFonts w:ascii="Arial" w:hAnsi="Arial" w:cs="Arial"/>
                <w:b/>
              </w:rPr>
            </w:pPr>
            <w:r w:rsidRPr="00ED6FB8">
              <w:rPr>
                <w:rFonts w:ascii="Arial" w:hAnsi="Arial" w:cs="Arial"/>
                <w:b/>
              </w:rPr>
              <w:t>Description of the Activity</w:t>
            </w:r>
          </w:p>
        </w:tc>
      </w:tr>
      <w:tr w:rsidR="00AF459A" w:rsidRPr="00ED6FB8" w:rsidTr="00AF459A">
        <w:tc>
          <w:tcPr>
            <w:tcW w:w="4788" w:type="dxa"/>
          </w:tcPr>
          <w:p w:rsidR="00AF459A" w:rsidRPr="00ED6FB8" w:rsidRDefault="00FD2D3F" w:rsidP="006666C7">
            <w:pPr>
              <w:rPr>
                <w:rFonts w:ascii="Arial" w:hAnsi="Arial" w:cs="Arial"/>
              </w:rPr>
            </w:pPr>
            <w:r>
              <w:rPr>
                <w:rFonts w:ascii="Arial" w:hAnsi="Arial" w:cs="Arial"/>
              </w:rPr>
              <w:t xml:space="preserve">In an effort to increase parent participation in after school events, </w:t>
            </w:r>
            <w:r w:rsidR="006666C7">
              <w:rPr>
                <w:rFonts w:ascii="Arial" w:hAnsi="Arial" w:cs="Arial"/>
              </w:rPr>
              <w:t>media specialist hosted extended media events.</w:t>
            </w:r>
            <w:r>
              <w:rPr>
                <w:rFonts w:ascii="Arial" w:hAnsi="Arial" w:cs="Arial"/>
              </w:rPr>
              <w:t xml:space="preserve">  </w:t>
            </w:r>
          </w:p>
        </w:tc>
        <w:tc>
          <w:tcPr>
            <w:tcW w:w="4788" w:type="dxa"/>
          </w:tcPr>
          <w:p w:rsidR="00AF459A" w:rsidRPr="00ED6FB8" w:rsidRDefault="00FD2D3F" w:rsidP="00122FD9">
            <w:pPr>
              <w:rPr>
                <w:rFonts w:ascii="Arial" w:hAnsi="Arial" w:cs="Arial"/>
              </w:rPr>
            </w:pPr>
            <w:r>
              <w:rPr>
                <w:rFonts w:ascii="Arial" w:hAnsi="Arial" w:cs="Arial"/>
              </w:rPr>
              <w:t xml:space="preserve">One of the best attended events </w:t>
            </w:r>
            <w:r w:rsidR="006666C7">
              <w:rPr>
                <w:rFonts w:ascii="Arial" w:hAnsi="Arial" w:cs="Arial"/>
              </w:rPr>
              <w:t>was media night</w:t>
            </w:r>
            <w:r>
              <w:rPr>
                <w:rFonts w:ascii="Arial" w:hAnsi="Arial" w:cs="Arial"/>
              </w:rPr>
              <w:t xml:space="preserve">.   </w:t>
            </w:r>
            <w:r w:rsidR="006666C7">
              <w:rPr>
                <w:rFonts w:ascii="Arial" w:hAnsi="Arial" w:cs="Arial"/>
              </w:rPr>
              <w:t xml:space="preserve">The media specialist partnered with the extended day coordinator, the Hispanic Heritage Committee, and the Black History Committee to host </w:t>
            </w:r>
            <w:proofErr w:type="spellStart"/>
            <w:r w:rsidR="006666C7">
              <w:rPr>
                <w:rFonts w:ascii="Arial" w:hAnsi="Arial" w:cs="Arial"/>
              </w:rPr>
              <w:t>mont</w:t>
            </w:r>
            <w:r w:rsidR="00122FD9">
              <w:rPr>
                <w:rFonts w:ascii="Arial" w:hAnsi="Arial" w:cs="Arial"/>
              </w:rPr>
              <w:t>l</w:t>
            </w:r>
            <w:proofErr w:type="spellEnd"/>
            <w:r w:rsidR="00122FD9">
              <w:rPr>
                <w:rFonts w:ascii="Arial" w:hAnsi="Arial" w:cs="Arial"/>
              </w:rPr>
              <w:t xml:space="preserve">, </w:t>
            </w:r>
            <w:r w:rsidR="006666C7">
              <w:rPr>
                <w:rFonts w:ascii="Arial" w:hAnsi="Arial" w:cs="Arial"/>
              </w:rPr>
              <w:t xml:space="preserve">themed </w:t>
            </w:r>
            <w:r w:rsidR="00122FD9">
              <w:rPr>
                <w:rFonts w:ascii="Arial" w:hAnsi="Arial" w:cs="Arial"/>
              </w:rPr>
              <w:t>extended media nights.  The</w:t>
            </w:r>
            <w:r w:rsidR="006666C7">
              <w:rPr>
                <w:rFonts w:ascii="Arial" w:hAnsi="Arial" w:cs="Arial"/>
              </w:rPr>
              <w:t xml:space="preserve"> event provided opportunities for parents and students to participate in interactive </w:t>
            </w:r>
            <w:proofErr w:type="spellStart"/>
            <w:r w:rsidR="006666C7">
              <w:rPr>
                <w:rFonts w:ascii="Arial" w:hAnsi="Arial" w:cs="Arial"/>
              </w:rPr>
              <w:t>activies</w:t>
            </w:r>
            <w:proofErr w:type="spellEnd"/>
            <w:r w:rsidR="006666C7">
              <w:rPr>
                <w:rFonts w:ascii="Arial" w:hAnsi="Arial" w:cs="Arial"/>
              </w:rPr>
              <w:t xml:space="preserve">, </w:t>
            </w:r>
            <w:r w:rsidR="008C7CE8">
              <w:rPr>
                <w:rFonts w:ascii="Arial" w:hAnsi="Arial" w:cs="Arial"/>
              </w:rPr>
              <w:t xml:space="preserve">offered </w:t>
            </w:r>
            <w:r w:rsidR="006666C7">
              <w:rPr>
                <w:rFonts w:ascii="Arial" w:hAnsi="Arial" w:cs="Arial"/>
              </w:rPr>
              <w:t xml:space="preserve">prize drawings and promoted literacy.  </w:t>
            </w:r>
            <w:r w:rsidR="00122FD9">
              <w:rPr>
                <w:rFonts w:ascii="Arial" w:hAnsi="Arial" w:cs="Arial"/>
              </w:rPr>
              <w:t xml:space="preserve">The event </w:t>
            </w:r>
            <w:r w:rsidR="006666C7">
              <w:rPr>
                <w:rFonts w:ascii="Arial" w:hAnsi="Arial" w:cs="Arial"/>
              </w:rPr>
              <w:t xml:space="preserve">was advertised via Connect Orange and electronic newsletters. </w:t>
            </w:r>
          </w:p>
        </w:tc>
      </w:tr>
    </w:tbl>
    <w:p w:rsidR="005F56EE" w:rsidRDefault="005F56EE">
      <w:pPr>
        <w:sectPr w:rsidR="005F56EE" w:rsidSect="00D3212C">
          <w:headerReference w:type="even" r:id="rId13"/>
          <w:headerReference w:type="default" r:id="rId14"/>
          <w:footerReference w:type="default" r:id="rId15"/>
          <w:headerReference w:type="first" r:id="rId16"/>
          <w:pgSz w:w="12240" w:h="15840"/>
          <w:pgMar w:top="1440" w:right="1440" w:bottom="1170" w:left="1440" w:header="720" w:footer="720" w:gutter="0"/>
          <w:cols w:space="720"/>
          <w:docGrid w:linePitch="360"/>
        </w:sectPr>
      </w:pPr>
    </w:p>
    <w:p w:rsidR="00AC511A" w:rsidRDefault="00AC511A" w:rsidP="00AC511A">
      <w:pPr>
        <w:rPr>
          <w:rFonts w:ascii="Arial" w:hAnsi="Arial" w:cs="Arial"/>
          <w:b/>
          <w:sz w:val="20"/>
          <w:szCs w:val="20"/>
        </w:rPr>
      </w:pPr>
      <w:r w:rsidRPr="00E86C86">
        <w:rPr>
          <w:rFonts w:ascii="Arial" w:hAnsi="Arial" w:cs="Arial"/>
          <w:b/>
          <w:sz w:val="20"/>
          <w:szCs w:val="20"/>
        </w:rPr>
        <w:lastRenderedPageBreak/>
        <w:t xml:space="preserve">School Name: </w:t>
      </w:r>
      <w:r>
        <w:rPr>
          <w:rFonts w:ascii="Arial" w:hAnsi="Arial" w:cs="Arial"/>
          <w:b/>
          <w:sz w:val="20"/>
          <w:szCs w:val="20"/>
        </w:rPr>
        <w:t>___________________________________________</w:t>
      </w:r>
      <w:r w:rsidRPr="00E86C86">
        <w:rPr>
          <w:rFonts w:ascii="Arial" w:hAnsi="Arial" w:cs="Arial"/>
          <w:b/>
          <w:sz w:val="20"/>
          <w:szCs w:val="20"/>
        </w:rPr>
        <w:t>__</w:t>
      </w:r>
      <w:r>
        <w:rPr>
          <w:rFonts w:ascii="Arial" w:hAnsi="Arial" w:cs="Arial"/>
          <w:b/>
          <w:sz w:val="20"/>
          <w:szCs w:val="20"/>
        </w:rPr>
        <w:t>_______</w:t>
      </w:r>
      <w:r w:rsidRPr="00E86C86">
        <w:rPr>
          <w:rFonts w:ascii="Arial" w:hAnsi="Arial" w:cs="Arial"/>
          <w:b/>
          <w:sz w:val="20"/>
          <w:szCs w:val="20"/>
        </w:rPr>
        <w:t xml:space="preserve">_  </w:t>
      </w:r>
    </w:p>
    <w:p w:rsidR="00AC511A" w:rsidRDefault="00AC511A" w:rsidP="00AC511A">
      <w:pPr>
        <w:rPr>
          <w:rFonts w:ascii="Arial" w:hAnsi="Arial" w:cs="Arial"/>
          <w:b/>
          <w:sz w:val="20"/>
          <w:szCs w:val="20"/>
        </w:rPr>
      </w:pPr>
    </w:p>
    <w:p w:rsidR="00AC511A" w:rsidRPr="00E86C86" w:rsidRDefault="00AC511A" w:rsidP="00AC511A">
      <w:pPr>
        <w:rPr>
          <w:rFonts w:ascii="Arial" w:hAnsi="Arial" w:cs="Arial"/>
          <w:b/>
          <w:sz w:val="20"/>
          <w:szCs w:val="20"/>
        </w:rPr>
      </w:pPr>
      <w:r>
        <w:rPr>
          <w:rFonts w:ascii="Arial" w:hAnsi="Arial" w:cs="Arial"/>
          <w:b/>
          <w:sz w:val="20"/>
          <w:szCs w:val="20"/>
        </w:rPr>
        <w:t>Reviewer: _________________ _____________________________ Review Date: ___________________</w:t>
      </w:r>
    </w:p>
    <w:p w:rsidR="00AC511A" w:rsidRPr="00E86C86" w:rsidRDefault="00AC511A" w:rsidP="00AC511A">
      <w:pPr>
        <w:jc w:val="center"/>
        <w:rPr>
          <w:rFonts w:ascii="Arial" w:hAnsi="Arial" w:cs="Arial"/>
          <w:b/>
          <w:sz w:val="20"/>
          <w:szCs w:val="20"/>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2"/>
        <w:gridCol w:w="1260"/>
        <w:gridCol w:w="1080"/>
      </w:tblGrid>
      <w:tr w:rsidR="005F56EE" w:rsidRPr="00822AE5" w:rsidTr="00822AE5">
        <w:trPr>
          <w:trHeight w:val="161"/>
          <w:jc w:val="center"/>
        </w:trPr>
        <w:tc>
          <w:tcPr>
            <w:tcW w:w="7672"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Policy/Plan Components</w:t>
            </w:r>
          </w:p>
        </w:tc>
        <w:tc>
          <w:tcPr>
            <w:tcW w:w="1260"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YE</w:t>
            </w:r>
            <w:r w:rsidR="00F75331" w:rsidRPr="00822AE5">
              <w:rPr>
                <w:rFonts w:ascii="Arial" w:hAnsi="Arial" w:cs="Arial"/>
                <w:b/>
                <w:color w:val="000000"/>
              </w:rPr>
              <w:t>S</w:t>
            </w:r>
          </w:p>
        </w:tc>
        <w:tc>
          <w:tcPr>
            <w:tcW w:w="1080" w:type="dxa"/>
            <w:tcBorders>
              <w:bottom w:val="single" w:sz="4" w:space="0" w:color="auto"/>
            </w:tcBorders>
            <w:shd w:val="clear" w:color="auto" w:fill="C0C0C0"/>
          </w:tcPr>
          <w:p w:rsidR="005F56EE" w:rsidRPr="00822AE5" w:rsidRDefault="005F56EE" w:rsidP="00822AE5">
            <w:pPr>
              <w:jc w:val="center"/>
              <w:rPr>
                <w:rFonts w:ascii="Arial" w:hAnsi="Arial" w:cs="Arial"/>
                <w:b/>
                <w:color w:val="000000"/>
              </w:rPr>
            </w:pPr>
            <w:r w:rsidRPr="00822AE5">
              <w:rPr>
                <w:rFonts w:ascii="Arial" w:hAnsi="Arial" w:cs="Arial"/>
                <w:b/>
                <w:color w:val="000000"/>
              </w:rPr>
              <w:t>NO</w:t>
            </w:r>
          </w:p>
        </w:tc>
      </w:tr>
      <w:tr w:rsidR="005F56EE" w:rsidRPr="00822AE5" w:rsidTr="00822AE5">
        <w:trPr>
          <w:trHeight w:val="206"/>
          <w:jc w:val="center"/>
        </w:trPr>
        <w:tc>
          <w:tcPr>
            <w:tcW w:w="10012" w:type="dxa"/>
            <w:gridSpan w:val="3"/>
            <w:shd w:val="clear" w:color="auto" w:fill="C0C0C0"/>
          </w:tcPr>
          <w:p w:rsidR="005F56EE" w:rsidRPr="00822AE5" w:rsidRDefault="006F4F03" w:rsidP="006666C7">
            <w:pPr>
              <w:jc w:val="center"/>
              <w:rPr>
                <w:rFonts w:ascii="Arial" w:hAnsi="Arial" w:cs="Arial"/>
                <w:b/>
                <w:color w:val="000000"/>
              </w:rPr>
            </w:pPr>
            <w:r>
              <w:rPr>
                <w:rFonts w:ascii="Arial" w:hAnsi="Arial" w:cs="Arial"/>
                <w:b/>
                <w:color w:val="000000"/>
              </w:rPr>
              <w:t>20</w:t>
            </w:r>
            <w:r w:rsidR="006666C7">
              <w:rPr>
                <w:rFonts w:ascii="Arial" w:hAnsi="Arial" w:cs="Arial"/>
                <w:b/>
                <w:color w:val="000000"/>
              </w:rPr>
              <w:t xml:space="preserve">15-2016 </w:t>
            </w:r>
            <w:r w:rsidR="005F56EE" w:rsidRPr="00822AE5">
              <w:rPr>
                <w:rFonts w:ascii="Arial" w:hAnsi="Arial" w:cs="Arial"/>
                <w:b/>
                <w:color w:val="000000"/>
              </w:rPr>
              <w:t>Plan Review</w:t>
            </w:r>
          </w:p>
        </w:tc>
      </w:tr>
      <w:tr w:rsidR="005F56EE" w:rsidRPr="00822AE5" w:rsidTr="00822AE5">
        <w:trPr>
          <w:trHeight w:val="350"/>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 xml:space="preserve">Was evidence adequate to demonstrate that the PIP </w:t>
            </w:r>
            <w:r w:rsidR="00E05873" w:rsidRPr="00822AE5">
              <w:rPr>
                <w:rFonts w:ascii="Arial" w:hAnsi="Arial" w:cs="Arial"/>
                <w:color w:val="000000"/>
              </w:rPr>
              <w:t>w</w:t>
            </w:r>
            <w:r w:rsidRPr="00822AE5">
              <w:rPr>
                <w:rFonts w:ascii="Arial" w:hAnsi="Arial" w:cs="Arial"/>
                <w:color w:val="000000"/>
              </w:rPr>
              <w:t>as developed jointly with and agreed upon by parents of children participating in Title I programs?</w:t>
            </w:r>
          </w:p>
        </w:tc>
        <w:tc>
          <w:tcPr>
            <w:tcW w:w="1260" w:type="dxa"/>
            <w:shd w:val="clear" w:color="auto" w:fill="auto"/>
          </w:tcPr>
          <w:p w:rsidR="005F56EE" w:rsidRPr="00822AE5" w:rsidRDefault="004775B6" w:rsidP="004775B6">
            <w:pPr>
              <w:jc w:val="center"/>
              <w:rPr>
                <w:rFonts w:ascii="Arial" w:hAnsi="Arial" w:cs="Arial"/>
                <w:color w:val="000000"/>
              </w:rPr>
            </w:pPr>
            <w:r>
              <w:rPr>
                <w:rFonts w:ascii="Arial" w:hAnsi="Arial" w:cs="Arial"/>
                <w:color w:val="000000"/>
              </w:rPr>
              <w:t>X</w:t>
            </w: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tcBorders>
              <w:bottom w:val="single" w:sz="4" w:space="0" w:color="auto"/>
            </w:tcBorders>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Is the PIP written in an understandable format and provided in a language parents can understand?</w:t>
            </w:r>
          </w:p>
        </w:tc>
        <w:tc>
          <w:tcPr>
            <w:tcW w:w="1260" w:type="dxa"/>
            <w:tcBorders>
              <w:bottom w:val="single" w:sz="4" w:space="0" w:color="auto"/>
            </w:tcBorders>
            <w:shd w:val="clear" w:color="auto" w:fill="auto"/>
          </w:tcPr>
          <w:p w:rsidR="005F56EE" w:rsidRPr="00822AE5" w:rsidRDefault="004775B6" w:rsidP="004775B6">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tcBorders>
              <w:bottom w:val="single" w:sz="4" w:space="0" w:color="auto"/>
            </w:tcBorders>
            <w:shd w:val="clear" w:color="auto" w:fill="auto"/>
          </w:tcPr>
          <w:p w:rsidR="005F56EE" w:rsidRPr="00822AE5" w:rsidRDefault="005F56EE" w:rsidP="006666C7">
            <w:pPr>
              <w:rPr>
                <w:rFonts w:ascii="Arial" w:hAnsi="Arial" w:cs="Arial"/>
                <w:color w:val="000000"/>
              </w:rPr>
            </w:pPr>
            <w:r w:rsidRPr="00822AE5">
              <w:rPr>
                <w:rFonts w:ascii="Arial" w:hAnsi="Arial" w:cs="Arial"/>
                <w:color w:val="000000"/>
              </w:rPr>
              <w:t xml:space="preserve">Were revisions/updates to the plan made </w:t>
            </w:r>
            <w:r w:rsidR="00176EA0" w:rsidRPr="00822AE5">
              <w:rPr>
                <w:rFonts w:ascii="Arial" w:hAnsi="Arial" w:cs="Arial"/>
                <w:color w:val="000000"/>
              </w:rPr>
              <w:t xml:space="preserve">based upon the review of the </w:t>
            </w:r>
            <w:r w:rsidR="006666C7">
              <w:rPr>
                <w:rFonts w:ascii="Arial" w:hAnsi="Arial" w:cs="Arial"/>
                <w:color w:val="000000"/>
              </w:rPr>
              <w:t>2015-2016</w:t>
            </w:r>
            <w:r w:rsidRPr="00822AE5">
              <w:rPr>
                <w:rFonts w:ascii="Arial" w:hAnsi="Arial" w:cs="Arial"/>
                <w:color w:val="000000"/>
              </w:rPr>
              <w:t xml:space="preserve"> plan? Did the school address the barriers identified in the review?</w:t>
            </w:r>
          </w:p>
        </w:tc>
        <w:tc>
          <w:tcPr>
            <w:tcW w:w="1260" w:type="dxa"/>
            <w:tcBorders>
              <w:bottom w:val="single" w:sz="4" w:space="0" w:color="auto"/>
            </w:tcBorders>
            <w:shd w:val="clear" w:color="auto" w:fill="auto"/>
          </w:tcPr>
          <w:p w:rsidR="005F56EE" w:rsidRPr="00822AE5" w:rsidRDefault="004775B6" w:rsidP="004775B6">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179"/>
          <w:jc w:val="center"/>
        </w:trPr>
        <w:tc>
          <w:tcPr>
            <w:tcW w:w="10012" w:type="dxa"/>
            <w:gridSpan w:val="3"/>
            <w:tcBorders>
              <w:bottom w:val="single" w:sz="4" w:space="0" w:color="auto"/>
            </w:tcBorders>
            <w:shd w:val="clear" w:color="auto" w:fill="E6E6E6"/>
          </w:tcPr>
          <w:p w:rsidR="005F56EE" w:rsidRPr="00822AE5" w:rsidRDefault="005F56EE" w:rsidP="00DA7ECB">
            <w:pPr>
              <w:rPr>
                <w:rFonts w:ascii="Arial" w:hAnsi="Arial" w:cs="Arial"/>
                <w:b/>
                <w:color w:val="000000"/>
              </w:rPr>
            </w:pPr>
            <w:r w:rsidRPr="00822AE5">
              <w:rPr>
                <w:rFonts w:ascii="Arial" w:hAnsi="Arial" w:cs="Arial"/>
                <w:b/>
                <w:color w:val="000000"/>
              </w:rPr>
              <w:t>LEA Pol</w:t>
            </w:r>
            <w:r w:rsidR="006F4F03">
              <w:rPr>
                <w:rFonts w:ascii="Arial" w:hAnsi="Arial" w:cs="Arial"/>
                <w:b/>
                <w:color w:val="000000"/>
              </w:rPr>
              <w:t xml:space="preserve">icy Mission Statement </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D53286">
            <w:pPr>
              <w:rPr>
                <w:rFonts w:ascii="Arial" w:hAnsi="Arial" w:cs="Arial"/>
              </w:rPr>
            </w:pPr>
            <w:bookmarkStart w:id="1" w:name="OLE_LINK1"/>
            <w:bookmarkStart w:id="2" w:name="OLE_LINK2"/>
            <w:r w:rsidRPr="00822AE5">
              <w:rPr>
                <w:rFonts w:ascii="Arial" w:hAnsi="Arial" w:cs="Arial"/>
              </w:rPr>
              <w:t xml:space="preserve">Mission statements are written concisely, free of jargon, and parent-friendly and inspire stakeholders to be involved and supportive of the program. Strong mission statements include: </w:t>
            </w:r>
          </w:p>
          <w:p w:rsidR="00D53286" w:rsidRPr="00822AE5" w:rsidRDefault="00D53286" w:rsidP="00822AE5">
            <w:pPr>
              <w:numPr>
                <w:ilvl w:val="0"/>
                <w:numId w:val="25"/>
              </w:numPr>
              <w:rPr>
                <w:rFonts w:ascii="Arial" w:hAnsi="Arial" w:cs="Arial"/>
              </w:rPr>
            </w:pPr>
            <w:r w:rsidRPr="00822AE5">
              <w:rPr>
                <w:rFonts w:ascii="Arial" w:hAnsi="Arial" w:cs="Arial"/>
              </w:rPr>
              <w:t>Explanation of the purpose of the parental involvement program;</w:t>
            </w:r>
          </w:p>
          <w:p w:rsidR="00D53286" w:rsidRPr="00822AE5" w:rsidRDefault="00D53286" w:rsidP="00822AE5">
            <w:pPr>
              <w:numPr>
                <w:ilvl w:val="0"/>
                <w:numId w:val="25"/>
              </w:numPr>
              <w:rPr>
                <w:rFonts w:ascii="Arial" w:hAnsi="Arial" w:cs="Arial"/>
              </w:rPr>
            </w:pPr>
            <w:r w:rsidRPr="00822AE5">
              <w:rPr>
                <w:rFonts w:ascii="Arial" w:hAnsi="Arial" w:cs="Arial"/>
              </w:rPr>
              <w:t>Description of what will be done; and</w:t>
            </w:r>
          </w:p>
          <w:p w:rsidR="005F56EE" w:rsidRPr="00822AE5" w:rsidRDefault="00D53286" w:rsidP="00822AE5">
            <w:pPr>
              <w:numPr>
                <w:ilvl w:val="0"/>
                <w:numId w:val="8"/>
              </w:numPr>
              <w:rPr>
                <w:rFonts w:ascii="Arial" w:hAnsi="Arial" w:cs="Arial"/>
              </w:rPr>
            </w:pPr>
            <w:r w:rsidRPr="00822AE5">
              <w:rPr>
                <w:rFonts w:ascii="Arial" w:hAnsi="Arial" w:cs="Arial"/>
              </w:rPr>
              <w:t>Description of the beliefs or values of the LEA.</w:t>
            </w:r>
            <w:bookmarkEnd w:id="1"/>
            <w:bookmarkEnd w:id="2"/>
          </w:p>
        </w:tc>
        <w:tc>
          <w:tcPr>
            <w:tcW w:w="1260" w:type="dxa"/>
            <w:tcBorders>
              <w:bottom w:val="single" w:sz="4" w:space="0" w:color="auto"/>
            </w:tcBorders>
            <w:shd w:val="clear" w:color="auto" w:fill="auto"/>
          </w:tcPr>
          <w:p w:rsidR="005F56EE" w:rsidRPr="00822AE5" w:rsidRDefault="004775B6" w:rsidP="004775B6">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10012" w:type="dxa"/>
            <w:gridSpan w:val="3"/>
            <w:shd w:val="clear" w:color="auto" w:fill="E6E6E6"/>
          </w:tcPr>
          <w:p w:rsidR="005F56EE" w:rsidRPr="00822AE5" w:rsidRDefault="005F56EE" w:rsidP="00822AE5">
            <w:pPr>
              <w:numPr>
                <w:ilvl w:val="0"/>
                <w:numId w:val="19"/>
              </w:numPr>
              <w:rPr>
                <w:rFonts w:ascii="Arial" w:hAnsi="Arial" w:cs="Arial"/>
                <w:b/>
              </w:rPr>
            </w:pPr>
            <w:r w:rsidRPr="00822AE5">
              <w:rPr>
                <w:rFonts w:ascii="Arial" w:hAnsi="Arial" w:cs="Arial"/>
                <w:b/>
              </w:rPr>
              <w:t xml:space="preserve">Describe how the school will involve parents in an organized, ongoing, and timely manner, in the planning, review, and improvement of </w:t>
            </w:r>
            <w:r w:rsidR="00801BF4" w:rsidRPr="00822AE5">
              <w:rPr>
                <w:rFonts w:ascii="Arial" w:hAnsi="Arial" w:cs="Arial"/>
                <w:b/>
              </w:rPr>
              <w:t xml:space="preserve">Title I programs including </w:t>
            </w:r>
            <w:r w:rsidRPr="00822AE5">
              <w:rPr>
                <w:rFonts w:ascii="Arial" w:hAnsi="Arial" w:cs="Arial"/>
                <w:b/>
              </w:rPr>
              <w:t xml:space="preserve">involvement in the decisions regarding how funds for parental involvement will be used [Sections1118(c)(3), 1114(b)(2), and 1118(a)(2)(B)].  </w:t>
            </w:r>
            <w:r w:rsidR="00801BF4" w:rsidRPr="00822AE5">
              <w:rPr>
                <w:rFonts w:ascii="Arial" w:hAnsi="Arial" w:cs="Arial"/>
                <w:b/>
                <w:color w:val="000000"/>
              </w:rPr>
              <w:t>Include information on how the school will p</w:t>
            </w:r>
            <w:r w:rsidR="00801BF4" w:rsidRPr="00822AE5">
              <w:rPr>
                <w:rFonts w:ascii="Arial" w:hAnsi="Arial" w:cs="Arial"/>
                <w:b/>
              </w:rPr>
              <w:t>rovide other reasonable support for parental involvement activities under section 1118 as parents may request [Section 1118(e</w:t>
            </w:r>
            <w:proofErr w:type="gramStart"/>
            <w:r w:rsidR="00801BF4" w:rsidRPr="00822AE5">
              <w:rPr>
                <w:rFonts w:ascii="Arial" w:hAnsi="Arial" w:cs="Arial"/>
                <w:b/>
              </w:rPr>
              <w:t>)(</w:t>
            </w:r>
            <w:proofErr w:type="gramEnd"/>
            <w:r w:rsidR="00801BF4" w:rsidRPr="00822AE5">
              <w:rPr>
                <w:rFonts w:ascii="Arial" w:hAnsi="Arial" w:cs="Arial"/>
                <w:b/>
              </w:rPr>
              <w:t>14)].</w:t>
            </w:r>
          </w:p>
        </w:tc>
      </w:tr>
      <w:tr w:rsidR="00D62266" w:rsidRPr="00822AE5" w:rsidTr="00822AE5">
        <w:trPr>
          <w:trHeight w:val="36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3"/>
              </w:numPr>
              <w:rPr>
                <w:rFonts w:ascii="Arial" w:hAnsi="Arial" w:cs="Arial"/>
                <w:color w:val="000000"/>
              </w:rPr>
            </w:pPr>
            <w:r w:rsidRPr="00822AE5">
              <w:rPr>
                <w:rFonts w:ascii="Arial" w:hAnsi="Arial" w:cs="Arial"/>
                <w:color w:val="000000"/>
              </w:rPr>
              <w:t>Identification of the group responsible for the planning, review, and improvement of the Title I program;</w:t>
            </w:r>
          </w:p>
          <w:p w:rsidR="00D62266" w:rsidRPr="00822AE5" w:rsidRDefault="00D62266" w:rsidP="00822AE5">
            <w:pPr>
              <w:numPr>
                <w:ilvl w:val="0"/>
                <w:numId w:val="3"/>
              </w:numPr>
              <w:autoSpaceDE w:val="0"/>
              <w:autoSpaceDN w:val="0"/>
              <w:adjustRightInd w:val="0"/>
              <w:rPr>
                <w:rFonts w:ascii="Arial" w:hAnsi="Arial" w:cs="Arial"/>
              </w:rPr>
            </w:pPr>
            <w:r w:rsidRPr="00822AE5">
              <w:rPr>
                <w:rFonts w:ascii="Arial" w:hAnsi="Arial" w:cs="Arial"/>
              </w:rPr>
              <w:t>Description of the procedures selecting members of the group;</w:t>
            </w:r>
          </w:p>
          <w:p w:rsidR="00D62266" w:rsidRPr="00822AE5" w:rsidRDefault="00D62266" w:rsidP="00822AE5">
            <w:pPr>
              <w:numPr>
                <w:ilvl w:val="0"/>
                <w:numId w:val="3"/>
              </w:numPr>
              <w:rPr>
                <w:rFonts w:ascii="Arial" w:hAnsi="Arial" w:cs="Arial"/>
                <w:color w:val="000000"/>
              </w:rPr>
            </w:pPr>
            <w:r w:rsidRPr="00822AE5">
              <w:rPr>
                <w:rFonts w:ascii="Arial" w:hAnsi="Arial" w:cs="Arial"/>
              </w:rPr>
              <w:t>Explanation of how input from parents will be documented; and</w:t>
            </w:r>
          </w:p>
          <w:p w:rsidR="00D62266" w:rsidRPr="00822AE5" w:rsidRDefault="00D62266" w:rsidP="00822AE5">
            <w:pPr>
              <w:numPr>
                <w:ilvl w:val="0"/>
                <w:numId w:val="3"/>
              </w:numPr>
              <w:autoSpaceDE w:val="0"/>
              <w:autoSpaceDN w:val="0"/>
              <w:adjustRightInd w:val="0"/>
              <w:rPr>
                <w:rFonts w:ascii="Arial" w:hAnsi="Arial" w:cs="Arial"/>
                <w:color w:val="000000"/>
              </w:rPr>
            </w:pPr>
            <w:r w:rsidRPr="00822AE5">
              <w:rPr>
                <w:rFonts w:ascii="Arial" w:hAnsi="Arial" w:cs="Arial"/>
                <w:color w:val="000000"/>
              </w:rPr>
              <w:t>Description of the process for schools to involve parents in the development of the required plans</w:t>
            </w:r>
            <w:r w:rsidR="00801BF4" w:rsidRPr="00822AE5">
              <w:rPr>
                <w:rFonts w:ascii="Arial" w:hAnsi="Arial" w:cs="Arial"/>
                <w:color w:val="000000"/>
              </w:rPr>
              <w:t xml:space="preserve">; and </w:t>
            </w:r>
          </w:p>
          <w:p w:rsidR="00801BF4" w:rsidRPr="00822AE5" w:rsidRDefault="00801BF4" w:rsidP="00822AE5">
            <w:pPr>
              <w:numPr>
                <w:ilvl w:val="0"/>
                <w:numId w:val="3"/>
              </w:numPr>
              <w:autoSpaceDE w:val="0"/>
              <w:autoSpaceDN w:val="0"/>
              <w:adjustRightInd w:val="0"/>
              <w:rPr>
                <w:rFonts w:ascii="Arial" w:hAnsi="Arial" w:cs="Arial"/>
                <w:color w:val="000000"/>
              </w:rPr>
            </w:pPr>
            <w:r w:rsidRPr="00822AE5">
              <w:rPr>
                <w:rFonts w:ascii="Arial" w:hAnsi="Arial" w:cs="Arial"/>
                <w:color w:val="000000"/>
              </w:rPr>
              <w:t>Includes information on how the school will p</w:t>
            </w:r>
            <w:r w:rsidRPr="00822AE5">
              <w:rPr>
                <w:rFonts w:ascii="Arial" w:hAnsi="Arial" w:cs="Arial"/>
              </w:rPr>
              <w:t>rovide other reasonable support for parental involvement activities under section 1118 as parents may request [Section 1118(e</w:t>
            </w:r>
            <w:proofErr w:type="gramStart"/>
            <w:r w:rsidRPr="00822AE5">
              <w:rPr>
                <w:rFonts w:ascii="Arial" w:hAnsi="Arial" w:cs="Arial"/>
              </w:rPr>
              <w:t>)(</w:t>
            </w:r>
            <w:proofErr w:type="gramEnd"/>
            <w:r w:rsidRPr="00822AE5">
              <w:rPr>
                <w:rFonts w:ascii="Arial" w:hAnsi="Arial" w:cs="Arial"/>
              </w:rPr>
              <w:t>14)].</w:t>
            </w:r>
          </w:p>
        </w:tc>
        <w:tc>
          <w:tcPr>
            <w:tcW w:w="1260" w:type="dxa"/>
            <w:tcBorders>
              <w:bottom w:val="single" w:sz="4" w:space="0" w:color="auto"/>
            </w:tcBorders>
            <w:shd w:val="clear" w:color="auto" w:fill="auto"/>
          </w:tcPr>
          <w:p w:rsidR="001A4A6B" w:rsidRPr="00822AE5" w:rsidRDefault="001A4A6B" w:rsidP="001A4A6B">
            <w:pPr>
              <w:rPr>
                <w:rFonts w:ascii="Arial" w:hAnsi="Arial" w:cs="Arial"/>
                <w:color w:val="000000"/>
              </w:rPr>
            </w:pPr>
          </w:p>
          <w:p w:rsidR="00927C5B" w:rsidRPr="00822AE5" w:rsidRDefault="004775B6" w:rsidP="004775B6">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D62266" w:rsidRPr="00822AE5" w:rsidTr="00822AE5">
        <w:trPr>
          <w:trHeight w:val="350"/>
          <w:jc w:val="center"/>
        </w:trPr>
        <w:tc>
          <w:tcPr>
            <w:tcW w:w="10012" w:type="dxa"/>
            <w:gridSpan w:val="3"/>
            <w:shd w:val="clear" w:color="auto" w:fill="E6E6E6"/>
          </w:tcPr>
          <w:p w:rsidR="00D62266" w:rsidRPr="00822AE5" w:rsidRDefault="00D62266" w:rsidP="00822AE5">
            <w:pPr>
              <w:numPr>
                <w:ilvl w:val="0"/>
                <w:numId w:val="19"/>
              </w:numPr>
              <w:rPr>
                <w:rFonts w:ascii="Arial" w:hAnsi="Arial" w:cs="Arial"/>
                <w:b/>
              </w:rPr>
            </w:pPr>
            <w:r w:rsidRPr="00822AE5">
              <w:rPr>
                <w:rFonts w:ascii="Arial" w:hAnsi="Arial" w:cs="Arial"/>
                <w:b/>
              </w:rPr>
              <w:t>Describe how the school will coordinate and integrate parental involvement programs and activities that teach parents how to help their children at home to the extent feasible and appropriate (including but not limited to other federal programs such as: Head St</w:t>
            </w:r>
            <w:r w:rsidR="00794EB6" w:rsidRPr="00822AE5">
              <w:rPr>
                <w:rFonts w:ascii="Arial" w:hAnsi="Arial" w:cs="Arial"/>
                <w:b/>
              </w:rPr>
              <w:t>art</w:t>
            </w:r>
            <w:r w:rsidRPr="00822AE5">
              <w:rPr>
                <w:rFonts w:ascii="Arial" w:hAnsi="Arial" w:cs="Arial"/>
                <w:b/>
              </w:rPr>
              <w:t>, Early Reading First, Even Start, Home Instruction Programs for Preschool Youngsters, the Parents as Teachers Program, public preschool, Title I, Part C, Title II, Title III, Title IV, and Title VI) [Section 1118(e</w:t>
            </w:r>
            <w:proofErr w:type="gramStart"/>
            <w:r w:rsidRPr="00822AE5">
              <w:rPr>
                <w:rFonts w:ascii="Arial" w:hAnsi="Arial" w:cs="Arial"/>
                <w:b/>
              </w:rPr>
              <w:t>)(</w:t>
            </w:r>
            <w:proofErr w:type="gramEnd"/>
            <w:r w:rsidRPr="00822AE5">
              <w:rPr>
                <w:rFonts w:ascii="Arial" w:hAnsi="Arial" w:cs="Arial"/>
                <w:b/>
              </w:rPr>
              <w:t xml:space="preserve">4)].  </w:t>
            </w:r>
          </w:p>
        </w:tc>
      </w:tr>
      <w:tr w:rsidR="00D62266"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5"/>
              </w:numPr>
              <w:rPr>
                <w:rFonts w:ascii="Arial" w:hAnsi="Arial" w:cs="Arial"/>
                <w:color w:val="000000"/>
              </w:rPr>
            </w:pPr>
            <w:r w:rsidRPr="00822AE5">
              <w:rPr>
                <w:rFonts w:ascii="Arial" w:hAnsi="Arial" w:cs="Arial"/>
                <w:color w:val="000000"/>
              </w:rPr>
              <w:t xml:space="preserve">Identification of  the specific federal program; and </w:t>
            </w:r>
          </w:p>
          <w:p w:rsidR="006F4F03" w:rsidRDefault="00D62266" w:rsidP="006F4F03">
            <w:pPr>
              <w:numPr>
                <w:ilvl w:val="0"/>
                <w:numId w:val="15"/>
              </w:numPr>
              <w:rPr>
                <w:rFonts w:ascii="Arial" w:hAnsi="Arial" w:cs="Arial"/>
                <w:color w:val="000000"/>
              </w:rPr>
            </w:pPr>
            <w:r w:rsidRPr="00822AE5">
              <w:rPr>
                <w:rFonts w:ascii="Arial" w:hAnsi="Arial" w:cs="Arial"/>
                <w:color w:val="000000"/>
              </w:rPr>
              <w:t xml:space="preserve">Description of how the programs were coordinated. </w:t>
            </w:r>
          </w:p>
          <w:p w:rsidR="006F4F03" w:rsidRDefault="006F4F03" w:rsidP="006F4F03">
            <w:pPr>
              <w:rPr>
                <w:rFonts w:ascii="Arial" w:hAnsi="Arial" w:cs="Arial"/>
                <w:color w:val="000000"/>
              </w:rPr>
            </w:pPr>
          </w:p>
          <w:p w:rsidR="00D62266" w:rsidRPr="006F4F03" w:rsidRDefault="00D62266" w:rsidP="006F4F03">
            <w:pPr>
              <w:rPr>
                <w:rFonts w:ascii="Arial" w:hAnsi="Arial" w:cs="Arial"/>
                <w:color w:val="000000"/>
              </w:rPr>
            </w:pPr>
            <w:r w:rsidRPr="006F4F03">
              <w:rPr>
                <w:rFonts w:ascii="Arial" w:hAnsi="Arial" w:cs="Arial"/>
                <w:color w:val="000000"/>
              </w:rPr>
              <w:t xml:space="preserve"> </w:t>
            </w:r>
          </w:p>
        </w:tc>
        <w:tc>
          <w:tcPr>
            <w:tcW w:w="1260" w:type="dxa"/>
            <w:tcBorders>
              <w:bottom w:val="single" w:sz="4" w:space="0" w:color="auto"/>
            </w:tcBorders>
            <w:shd w:val="clear" w:color="auto" w:fill="auto"/>
          </w:tcPr>
          <w:p w:rsidR="00D62266" w:rsidRPr="00822AE5" w:rsidRDefault="004775B6" w:rsidP="004775B6">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5F56EE" w:rsidRPr="00822AE5" w:rsidTr="00822AE5">
        <w:trPr>
          <w:trHeight w:val="350"/>
          <w:jc w:val="center"/>
        </w:trPr>
        <w:tc>
          <w:tcPr>
            <w:tcW w:w="10012" w:type="dxa"/>
            <w:gridSpan w:val="3"/>
            <w:shd w:val="clear" w:color="auto" w:fill="E6E6E6"/>
          </w:tcPr>
          <w:p w:rsidR="005F56EE" w:rsidRPr="00822AE5" w:rsidRDefault="005F56EE" w:rsidP="00822AE5">
            <w:pPr>
              <w:numPr>
                <w:ilvl w:val="0"/>
                <w:numId w:val="19"/>
              </w:numPr>
              <w:rPr>
                <w:rFonts w:ascii="Arial" w:hAnsi="Arial" w:cs="Arial"/>
                <w:b/>
              </w:rPr>
            </w:pPr>
            <w:r w:rsidRPr="00822AE5">
              <w:rPr>
                <w:rFonts w:ascii="Arial" w:hAnsi="Arial" w:cs="Arial"/>
                <w:b/>
              </w:rPr>
              <w:t xml:space="preserve">Describe the specific steps the school will take to conduct an annual meeting designed to inform parents of participating children </w:t>
            </w:r>
            <w:r w:rsidRPr="00822AE5">
              <w:rPr>
                <w:rFonts w:ascii="Arial" w:hAnsi="Arial" w:cs="Arial"/>
                <w:b/>
                <w:iCs/>
              </w:rPr>
              <w:t xml:space="preserve">about the school’s Title I program, the nature of the Title I program (schoolwide or targeted assistance), Adequately Yearly Progress, school choice, supplemental education services, </w:t>
            </w:r>
            <w:r w:rsidRPr="00822AE5">
              <w:rPr>
                <w:rFonts w:ascii="Arial" w:hAnsi="Arial" w:cs="Arial"/>
                <w:b/>
              </w:rPr>
              <w:t xml:space="preserve">and </w:t>
            </w:r>
            <w:r w:rsidRPr="00822AE5">
              <w:rPr>
                <w:rFonts w:ascii="Arial" w:hAnsi="Arial" w:cs="Arial"/>
                <w:b/>
              </w:rPr>
              <w:lastRenderedPageBreak/>
              <w:t xml:space="preserve">the rights of parents. Include timeline, persons responsible, </w:t>
            </w:r>
            <w:r w:rsidR="000639F1" w:rsidRPr="00822AE5">
              <w:rPr>
                <w:rFonts w:ascii="Arial" w:hAnsi="Arial" w:cs="Arial"/>
                <w:b/>
              </w:rPr>
              <w:t>and evidence the school will use to demonstrate the effectiveness of the activity</w:t>
            </w:r>
            <w:r w:rsidRPr="00822AE5">
              <w:rPr>
                <w:rFonts w:ascii="Arial" w:hAnsi="Arial" w:cs="Arial"/>
                <w:b/>
              </w:rPr>
              <w:t xml:space="preserve"> [Section 1118(c</w:t>
            </w:r>
            <w:proofErr w:type="gramStart"/>
            <w:r w:rsidRPr="00822AE5">
              <w:rPr>
                <w:rFonts w:ascii="Arial" w:hAnsi="Arial" w:cs="Arial"/>
                <w:b/>
              </w:rPr>
              <w:t>)(</w:t>
            </w:r>
            <w:proofErr w:type="gramEnd"/>
            <w:r w:rsidRPr="00822AE5">
              <w:rPr>
                <w:rFonts w:ascii="Arial" w:hAnsi="Arial" w:cs="Arial"/>
                <w:b/>
              </w:rPr>
              <w:t>1)] .</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lastRenderedPageBreak/>
              <w:t xml:space="preserve">Strong responses include: </w:t>
            </w:r>
          </w:p>
          <w:p w:rsidR="005F56EE" w:rsidRPr="00822AE5" w:rsidRDefault="005F56EE" w:rsidP="00822AE5">
            <w:pPr>
              <w:numPr>
                <w:ilvl w:val="0"/>
                <w:numId w:val="5"/>
              </w:numPr>
              <w:rPr>
                <w:rFonts w:ascii="Arial" w:hAnsi="Arial" w:cs="Arial"/>
                <w:color w:val="000000"/>
              </w:rPr>
            </w:pPr>
            <w:r w:rsidRPr="00822AE5">
              <w:rPr>
                <w:rFonts w:ascii="Arial" w:hAnsi="Arial" w:cs="Arial"/>
                <w:color w:val="000000"/>
              </w:rPr>
              <w:t>Identification of specific activities or tasks;</w:t>
            </w:r>
          </w:p>
          <w:p w:rsidR="005F56EE" w:rsidRPr="00822AE5" w:rsidRDefault="005F56EE" w:rsidP="00822AE5">
            <w:pPr>
              <w:numPr>
                <w:ilvl w:val="0"/>
                <w:numId w:val="6"/>
              </w:numPr>
              <w:rPr>
                <w:rFonts w:ascii="Arial" w:hAnsi="Arial" w:cs="Arial"/>
                <w:color w:val="000000"/>
              </w:rPr>
            </w:pPr>
            <w:r w:rsidRPr="00822AE5">
              <w:rPr>
                <w:rFonts w:ascii="Arial" w:hAnsi="Arial" w:cs="Arial"/>
                <w:color w:val="000000"/>
              </w:rPr>
              <w:t>Identification of the person(s) responsible for completing the task;</w:t>
            </w:r>
          </w:p>
          <w:p w:rsidR="005F56EE" w:rsidRPr="00822AE5" w:rsidRDefault="00176EA0" w:rsidP="00822AE5">
            <w:pPr>
              <w:numPr>
                <w:ilvl w:val="0"/>
                <w:numId w:val="6"/>
              </w:numPr>
              <w:rPr>
                <w:rFonts w:ascii="Arial" w:hAnsi="Arial" w:cs="Arial"/>
              </w:rPr>
            </w:pPr>
            <w:r w:rsidRPr="00822AE5">
              <w:rPr>
                <w:rFonts w:ascii="Arial" w:hAnsi="Arial" w:cs="Arial"/>
                <w:color w:val="000000"/>
              </w:rPr>
              <w:t>Reasonable and realistic t</w:t>
            </w:r>
            <w:r w:rsidR="005F56EE" w:rsidRPr="00822AE5">
              <w:rPr>
                <w:rFonts w:ascii="Arial" w:hAnsi="Arial" w:cs="Arial"/>
                <w:color w:val="000000"/>
              </w:rPr>
              <w:t>imeline</w:t>
            </w:r>
            <w:r w:rsidRPr="00822AE5">
              <w:rPr>
                <w:rFonts w:ascii="Arial" w:hAnsi="Arial" w:cs="Arial"/>
                <w:color w:val="000000"/>
              </w:rPr>
              <w:t>s</w:t>
            </w:r>
            <w:r w:rsidR="005F56EE" w:rsidRPr="00822AE5">
              <w:rPr>
                <w:rFonts w:ascii="Arial" w:hAnsi="Arial" w:cs="Arial"/>
                <w:color w:val="000000"/>
              </w:rPr>
              <w:t>; and</w:t>
            </w:r>
          </w:p>
          <w:p w:rsidR="005F56EE" w:rsidRPr="00822AE5" w:rsidRDefault="000639F1" w:rsidP="00822AE5">
            <w:pPr>
              <w:numPr>
                <w:ilvl w:val="0"/>
                <w:numId w:val="6"/>
              </w:numPr>
              <w:rPr>
                <w:rFonts w:ascii="Arial" w:hAnsi="Arial" w:cs="Arial"/>
              </w:rPr>
            </w:pPr>
            <w:r w:rsidRPr="00822AE5">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F56EE"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173990" w:rsidRPr="00AE2942" w:rsidRDefault="00173990" w:rsidP="00927C5B">
            <w:pPr>
              <w:rPr>
                <w:rFonts w:ascii="Arial" w:hAnsi="Arial" w:cs="Arial"/>
                <w:color w:val="000000"/>
                <w:sz w:val="20"/>
                <w:szCs w:val="20"/>
              </w:rPr>
            </w:pPr>
          </w:p>
        </w:tc>
      </w:tr>
      <w:tr w:rsidR="005F56EE" w:rsidRPr="00822AE5" w:rsidTr="00822AE5">
        <w:trPr>
          <w:trHeight w:val="530"/>
          <w:jc w:val="center"/>
        </w:trPr>
        <w:tc>
          <w:tcPr>
            <w:tcW w:w="10012" w:type="dxa"/>
            <w:gridSpan w:val="3"/>
            <w:shd w:val="clear" w:color="auto" w:fill="D9D9D9"/>
          </w:tcPr>
          <w:p w:rsidR="005F56EE" w:rsidRPr="00822AE5" w:rsidRDefault="005F56EE" w:rsidP="00822AE5">
            <w:pPr>
              <w:numPr>
                <w:ilvl w:val="0"/>
                <w:numId w:val="19"/>
              </w:numPr>
              <w:rPr>
                <w:rFonts w:ascii="Arial" w:hAnsi="Arial" w:cs="Arial"/>
                <w:b/>
                <w:color w:val="000000"/>
              </w:rPr>
            </w:pPr>
            <w:r w:rsidRPr="00822AE5">
              <w:rPr>
                <w:rFonts w:ascii="Arial" w:hAnsi="Arial" w:cs="Arial"/>
                <w:b/>
                <w:color w:val="000000"/>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5F56EE" w:rsidRPr="00822AE5" w:rsidTr="00822AE5">
        <w:trPr>
          <w:trHeight w:val="53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12"/>
              </w:numPr>
              <w:rPr>
                <w:rFonts w:ascii="Arial" w:hAnsi="Arial" w:cs="Arial"/>
                <w:color w:val="000000"/>
              </w:rPr>
            </w:pPr>
            <w:r w:rsidRPr="00822AE5">
              <w:rPr>
                <w:rFonts w:ascii="Arial" w:hAnsi="Arial" w:cs="Arial"/>
                <w:color w:val="000000"/>
              </w:rPr>
              <w:t xml:space="preserve">Description of the process the school will use to ensure that workshops/meetings are offered at a flexible times; and </w:t>
            </w:r>
          </w:p>
          <w:p w:rsidR="005F56EE" w:rsidRPr="00822AE5" w:rsidRDefault="005F56EE" w:rsidP="00822AE5">
            <w:pPr>
              <w:numPr>
                <w:ilvl w:val="0"/>
                <w:numId w:val="12"/>
              </w:numPr>
              <w:rPr>
                <w:rFonts w:ascii="Arial" w:hAnsi="Arial" w:cs="Arial"/>
                <w:color w:val="000000"/>
              </w:rPr>
            </w:pPr>
            <w:r w:rsidRPr="00822AE5">
              <w:rPr>
                <w:rFonts w:ascii="Arial" w:hAnsi="Arial" w:cs="Arial"/>
                <w:color w:val="000000"/>
              </w:rPr>
              <w:t xml:space="preserve">Specific examples of the flexible schedule offered to parents. </w:t>
            </w:r>
          </w:p>
        </w:tc>
        <w:tc>
          <w:tcPr>
            <w:tcW w:w="1260" w:type="dxa"/>
            <w:tcBorders>
              <w:bottom w:val="single" w:sz="4" w:space="0" w:color="auto"/>
            </w:tcBorders>
            <w:shd w:val="clear" w:color="auto" w:fill="auto"/>
          </w:tcPr>
          <w:p w:rsidR="005F56EE"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D62266" w:rsidRPr="00822AE5" w:rsidTr="00822AE5">
        <w:trPr>
          <w:trHeight w:val="773"/>
          <w:jc w:val="center"/>
        </w:trPr>
        <w:tc>
          <w:tcPr>
            <w:tcW w:w="10012" w:type="dxa"/>
            <w:gridSpan w:val="3"/>
            <w:shd w:val="clear" w:color="auto" w:fill="D9D9D9"/>
          </w:tcPr>
          <w:p w:rsidR="00D62266" w:rsidRPr="00822AE5" w:rsidRDefault="00D62266" w:rsidP="00822AE5">
            <w:pPr>
              <w:numPr>
                <w:ilvl w:val="0"/>
                <w:numId w:val="19"/>
              </w:numPr>
              <w:rPr>
                <w:rFonts w:ascii="Arial" w:hAnsi="Arial" w:cs="Arial"/>
              </w:rPr>
            </w:pPr>
            <w:r w:rsidRPr="00822AE5">
              <w:rPr>
                <w:rFonts w:ascii="Arial" w:hAnsi="Arial" w:cs="Arial"/>
                <w:b/>
                <w:color w:val="000000"/>
              </w:rPr>
              <w:t xml:space="preserve">Describe how the </w:t>
            </w:r>
            <w:r w:rsidRPr="00822AE5">
              <w:rPr>
                <w:rFonts w:ascii="Arial" w:hAnsi="Arial" w:cs="Arial"/>
                <w:b/>
                <w:bCs/>
                <w:color w:val="000000"/>
              </w:rPr>
              <w:t>school</w:t>
            </w:r>
            <w:r w:rsidRPr="00822AE5">
              <w:rPr>
                <w:rFonts w:ascii="Arial" w:hAnsi="Arial" w:cs="Arial"/>
                <w:b/>
                <w:color w:val="000000"/>
              </w:rPr>
              <w:t xml:space="preserve"> will implement activities which will build the capacity for strong parental involvement, in order to ensure effective involvement of parents and to support a partnership among the school involved, parents, and the community to improve student academic achievement [Section 1118(e)]. </w:t>
            </w:r>
            <w:r w:rsidRPr="00822AE5">
              <w:rPr>
                <w:rFonts w:ascii="Arial" w:hAnsi="Arial" w:cs="Arial"/>
                <w:b/>
              </w:rPr>
              <w:t>Describe the actions the school will take to provide materials and training to help parents work with their children to improve their children’s academic achievement [Section 1118(e</w:t>
            </w:r>
            <w:proofErr w:type="gramStart"/>
            <w:r w:rsidRPr="00822AE5">
              <w:rPr>
                <w:rFonts w:ascii="Arial" w:hAnsi="Arial" w:cs="Arial"/>
                <w:b/>
              </w:rPr>
              <w:t>)(</w:t>
            </w:r>
            <w:proofErr w:type="gramEnd"/>
            <w:r w:rsidRPr="00822AE5">
              <w:rPr>
                <w:rFonts w:ascii="Arial" w:hAnsi="Arial" w:cs="Arial"/>
                <w:b/>
              </w:rPr>
              <w:t>2)].</w:t>
            </w:r>
            <w:r w:rsidR="00801BF4" w:rsidRPr="00822AE5">
              <w:rPr>
                <w:rFonts w:ascii="Arial" w:hAnsi="Arial" w:cs="Arial"/>
                <w:b/>
              </w:rPr>
              <w:t xml:space="preserve"> </w:t>
            </w:r>
            <w:r w:rsidR="00794EB6" w:rsidRPr="00822AE5">
              <w:rPr>
                <w:rFonts w:ascii="Arial" w:hAnsi="Arial" w:cs="Arial"/>
                <w:b/>
                <w:color w:val="000000"/>
              </w:rPr>
              <w:t>Include information on how the school will p</w:t>
            </w:r>
            <w:r w:rsidR="00794EB6" w:rsidRPr="00822AE5">
              <w:rPr>
                <w:rFonts w:ascii="Arial" w:hAnsi="Arial" w:cs="Arial"/>
                <w:b/>
              </w:rPr>
              <w:t>rovide other reasonable support for parental involvement activities under section 1118 as parents may request [Section 1118(e</w:t>
            </w:r>
            <w:proofErr w:type="gramStart"/>
            <w:r w:rsidR="00794EB6" w:rsidRPr="00822AE5">
              <w:rPr>
                <w:rFonts w:ascii="Arial" w:hAnsi="Arial" w:cs="Arial"/>
                <w:b/>
              </w:rPr>
              <w:t>)(</w:t>
            </w:r>
            <w:proofErr w:type="gramEnd"/>
            <w:r w:rsidR="00794EB6" w:rsidRPr="00822AE5">
              <w:rPr>
                <w:rFonts w:ascii="Arial" w:hAnsi="Arial" w:cs="Arial"/>
                <w:b/>
              </w:rPr>
              <w:t>14)].</w:t>
            </w:r>
            <w:r w:rsidR="00794EB6" w:rsidRPr="00822AE5">
              <w:rPr>
                <w:rFonts w:ascii="Arial" w:hAnsi="Arial" w:cs="Arial"/>
              </w:rPr>
              <w:t xml:space="preserve"> </w:t>
            </w:r>
          </w:p>
        </w:tc>
      </w:tr>
      <w:tr w:rsidR="00D62266"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5"/>
              </w:numPr>
              <w:rPr>
                <w:rFonts w:ascii="Arial" w:hAnsi="Arial" w:cs="Arial"/>
                <w:color w:val="000000"/>
              </w:rPr>
            </w:pPr>
            <w:r w:rsidRPr="00822AE5">
              <w:rPr>
                <w:rFonts w:ascii="Arial" w:hAnsi="Arial" w:cs="Arial"/>
                <w:color w:val="000000"/>
              </w:rPr>
              <w:t xml:space="preserve">Content </w:t>
            </w:r>
            <w:r w:rsidR="00176EA0" w:rsidRPr="00822AE5">
              <w:rPr>
                <w:rFonts w:ascii="Arial" w:hAnsi="Arial" w:cs="Arial"/>
                <w:color w:val="000000"/>
              </w:rPr>
              <w:t xml:space="preserve">and type of activity </w:t>
            </w:r>
            <w:r w:rsidRPr="00822AE5">
              <w:rPr>
                <w:rFonts w:ascii="Arial" w:hAnsi="Arial" w:cs="Arial"/>
                <w:color w:val="000000"/>
              </w:rPr>
              <w:t>including the following:</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The state’s academic content standards and State student academic achievement standards,</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State and local academic assessments including alternative assessments,</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Parental involvement requirements of Section 1118, and</w:t>
            </w:r>
          </w:p>
          <w:p w:rsidR="00D62266" w:rsidRPr="00822AE5" w:rsidRDefault="00D62266" w:rsidP="00822AE5">
            <w:pPr>
              <w:numPr>
                <w:ilvl w:val="0"/>
                <w:numId w:val="16"/>
              </w:numPr>
              <w:rPr>
                <w:rFonts w:ascii="Arial" w:hAnsi="Arial" w:cs="Arial"/>
                <w:color w:val="000000"/>
              </w:rPr>
            </w:pPr>
            <w:r w:rsidRPr="00822AE5">
              <w:rPr>
                <w:rFonts w:ascii="Arial" w:hAnsi="Arial" w:cs="Arial"/>
                <w:color w:val="000000"/>
              </w:rPr>
              <w:t>How to monitor their child’s progress and work with educators to improve the achievement of their child.</w:t>
            </w:r>
          </w:p>
          <w:p w:rsidR="00D62266" w:rsidRPr="00822AE5" w:rsidRDefault="00176EA0" w:rsidP="00822AE5">
            <w:pPr>
              <w:numPr>
                <w:ilvl w:val="0"/>
                <w:numId w:val="15"/>
              </w:numPr>
              <w:rPr>
                <w:rFonts w:ascii="Arial" w:hAnsi="Arial" w:cs="Arial"/>
                <w:color w:val="000000"/>
              </w:rPr>
            </w:pPr>
            <w:r w:rsidRPr="00822AE5">
              <w:rPr>
                <w:rFonts w:ascii="Arial" w:hAnsi="Arial" w:cs="Arial"/>
                <w:color w:val="000000"/>
              </w:rPr>
              <w:t>Identification of person(s) responsible</w:t>
            </w:r>
            <w:r w:rsidR="00D62266" w:rsidRPr="00822AE5">
              <w:rPr>
                <w:rFonts w:ascii="Arial" w:hAnsi="Arial" w:cs="Arial"/>
                <w:color w:val="000000"/>
              </w:rPr>
              <w:t>;</w:t>
            </w:r>
          </w:p>
          <w:p w:rsidR="00176EA0" w:rsidRPr="00822AE5" w:rsidRDefault="00D62266" w:rsidP="00822AE5">
            <w:pPr>
              <w:numPr>
                <w:ilvl w:val="0"/>
                <w:numId w:val="15"/>
              </w:numPr>
              <w:rPr>
                <w:rFonts w:ascii="Arial" w:hAnsi="Arial" w:cs="Arial"/>
                <w:color w:val="000000"/>
              </w:rPr>
            </w:pPr>
            <w:r w:rsidRPr="00822AE5">
              <w:rPr>
                <w:rFonts w:ascii="Arial" w:hAnsi="Arial" w:cs="Arial"/>
                <w:color w:val="000000"/>
              </w:rPr>
              <w:t>Reasonable an</w:t>
            </w:r>
            <w:r w:rsidR="00801BF4" w:rsidRPr="00822AE5">
              <w:rPr>
                <w:rFonts w:ascii="Arial" w:hAnsi="Arial" w:cs="Arial"/>
                <w:color w:val="000000"/>
              </w:rPr>
              <w:t>d realistic proposed timelines</w:t>
            </w:r>
            <w:r w:rsidR="00176EA0" w:rsidRPr="00822AE5">
              <w:rPr>
                <w:rFonts w:ascii="Arial" w:hAnsi="Arial" w:cs="Arial"/>
                <w:color w:val="000000"/>
              </w:rPr>
              <w:t xml:space="preserve">; </w:t>
            </w:r>
          </w:p>
          <w:p w:rsidR="00801BF4" w:rsidRPr="00822AE5" w:rsidRDefault="00176EA0" w:rsidP="00822AE5">
            <w:pPr>
              <w:numPr>
                <w:ilvl w:val="0"/>
                <w:numId w:val="15"/>
              </w:numPr>
              <w:rPr>
                <w:rFonts w:ascii="Arial" w:hAnsi="Arial" w:cs="Arial"/>
                <w:color w:val="000000"/>
              </w:rPr>
            </w:pPr>
            <w:r w:rsidRPr="00822AE5">
              <w:rPr>
                <w:rFonts w:ascii="Arial" w:hAnsi="Arial" w:cs="Arial"/>
                <w:color w:val="000000"/>
              </w:rPr>
              <w:t>Correlation to student academic achievement; and</w:t>
            </w:r>
          </w:p>
          <w:p w:rsidR="00176EA0" w:rsidRDefault="00176EA0" w:rsidP="00822AE5">
            <w:pPr>
              <w:numPr>
                <w:ilvl w:val="0"/>
                <w:numId w:val="15"/>
              </w:numPr>
              <w:rPr>
                <w:rFonts w:ascii="Arial" w:hAnsi="Arial" w:cs="Arial"/>
                <w:color w:val="000000"/>
              </w:rPr>
            </w:pPr>
            <w:r w:rsidRPr="00822AE5">
              <w:rPr>
                <w:rFonts w:ascii="Arial" w:hAnsi="Arial" w:cs="Arial"/>
                <w:color w:val="000000"/>
              </w:rPr>
              <w:t>Description of the evidence the school will use to demonstrate the effectiveness and/or completion of the activity/task.</w:t>
            </w:r>
          </w:p>
          <w:p w:rsidR="006F4F03" w:rsidRDefault="006F4F03" w:rsidP="006F4F03">
            <w:pPr>
              <w:rPr>
                <w:rFonts w:ascii="Arial" w:hAnsi="Arial" w:cs="Arial"/>
                <w:color w:val="000000"/>
              </w:rPr>
            </w:pPr>
          </w:p>
          <w:p w:rsidR="006F4F03" w:rsidRPr="00822AE5" w:rsidRDefault="006F4F03" w:rsidP="006F4F03">
            <w:pPr>
              <w:rPr>
                <w:rFonts w:ascii="Arial" w:hAnsi="Arial" w:cs="Arial"/>
                <w:color w:val="000000"/>
              </w:rPr>
            </w:pPr>
          </w:p>
        </w:tc>
        <w:tc>
          <w:tcPr>
            <w:tcW w:w="1260" w:type="dxa"/>
            <w:tcBorders>
              <w:bottom w:val="single" w:sz="4" w:space="0" w:color="auto"/>
            </w:tcBorders>
            <w:shd w:val="clear" w:color="auto" w:fill="auto"/>
          </w:tcPr>
          <w:p w:rsidR="00D62266" w:rsidRDefault="00D62266" w:rsidP="00DA7ECB">
            <w:pP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D62266" w:rsidRPr="00822AE5" w:rsidRDefault="00D62266" w:rsidP="00DA7ECB">
            <w:pPr>
              <w:rPr>
                <w:rFonts w:ascii="Arial" w:hAnsi="Arial" w:cs="Arial"/>
                <w:color w:val="000000"/>
              </w:rPr>
            </w:pPr>
          </w:p>
        </w:tc>
      </w:tr>
      <w:tr w:rsidR="00D62266" w:rsidRPr="00822AE5" w:rsidTr="00822AE5">
        <w:trPr>
          <w:trHeight w:val="648"/>
          <w:jc w:val="center"/>
        </w:trPr>
        <w:tc>
          <w:tcPr>
            <w:tcW w:w="10012" w:type="dxa"/>
            <w:gridSpan w:val="3"/>
            <w:shd w:val="clear" w:color="auto" w:fill="D9D9D9"/>
          </w:tcPr>
          <w:p w:rsidR="00D62266" w:rsidRPr="006F4F03" w:rsidRDefault="00D62266" w:rsidP="006F4F03">
            <w:pPr>
              <w:numPr>
                <w:ilvl w:val="0"/>
                <w:numId w:val="19"/>
              </w:numPr>
              <w:rPr>
                <w:rFonts w:ascii="Arial" w:hAnsi="Arial" w:cs="Arial"/>
                <w:b/>
              </w:rPr>
            </w:pPr>
            <w:r w:rsidRPr="006F4F03">
              <w:rPr>
                <w:rFonts w:ascii="Arial" w:hAnsi="Arial" w:cs="Arial"/>
                <w:b/>
              </w:rPr>
              <w:t xml:space="preserve">Describe the training for staff the school will provide to educate </w:t>
            </w:r>
            <w:r w:rsidR="0078456C" w:rsidRPr="006F4F03">
              <w:rPr>
                <w:rFonts w:ascii="Arial" w:hAnsi="Arial" w:cs="Arial"/>
                <w:b/>
              </w:rPr>
              <w:t>the</w:t>
            </w:r>
            <w:r w:rsidRPr="006F4F03">
              <w:rPr>
                <w:rFonts w:ascii="Arial" w:hAnsi="Arial" w:cs="Arial"/>
                <w:b/>
              </w:rPr>
              <w:t xml:space="preserv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6F4F03">
              <w:rPr>
                <w:rFonts w:ascii="Arial" w:hAnsi="Arial" w:cs="Arial"/>
                <w:b/>
              </w:rPr>
              <w:t>)(</w:t>
            </w:r>
            <w:proofErr w:type="gramEnd"/>
            <w:r w:rsidRPr="006F4F03">
              <w:rPr>
                <w:rFonts w:ascii="Arial" w:hAnsi="Arial" w:cs="Arial"/>
                <w:b/>
              </w:rPr>
              <w:t xml:space="preserve">3)]. </w:t>
            </w:r>
          </w:p>
        </w:tc>
      </w:tr>
      <w:tr w:rsidR="00D62266" w:rsidRPr="00822AE5" w:rsidTr="00822AE5">
        <w:trPr>
          <w:trHeight w:val="17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17"/>
              </w:numPr>
              <w:rPr>
                <w:rFonts w:ascii="Arial" w:hAnsi="Arial" w:cs="Arial"/>
                <w:color w:val="000000"/>
              </w:rPr>
            </w:pPr>
            <w:r w:rsidRPr="00822AE5">
              <w:rPr>
                <w:rFonts w:ascii="Arial" w:hAnsi="Arial" w:cs="Arial"/>
                <w:color w:val="000000"/>
              </w:rPr>
              <w:t xml:space="preserve">Content </w:t>
            </w:r>
            <w:r w:rsidR="00487704" w:rsidRPr="00822AE5">
              <w:rPr>
                <w:rFonts w:ascii="Arial" w:hAnsi="Arial" w:cs="Arial"/>
                <w:color w:val="000000"/>
              </w:rPr>
              <w:t xml:space="preserve">and type of activity including the following: </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Value of parental involvement,</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Communicating and working with parents,</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Implementation and coordination of parental involvement  program,</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Building ties between home and school, and</w:t>
            </w:r>
          </w:p>
          <w:p w:rsidR="00D62266" w:rsidRPr="00822AE5" w:rsidRDefault="00D62266" w:rsidP="00822AE5">
            <w:pPr>
              <w:numPr>
                <w:ilvl w:val="1"/>
                <w:numId w:val="17"/>
              </w:numPr>
              <w:rPr>
                <w:rFonts w:ascii="Arial" w:hAnsi="Arial" w:cs="Arial"/>
                <w:color w:val="000000"/>
              </w:rPr>
            </w:pPr>
            <w:r w:rsidRPr="00822AE5">
              <w:rPr>
                <w:rFonts w:ascii="Arial" w:hAnsi="Arial" w:cs="Arial"/>
                <w:color w:val="000000"/>
              </w:rPr>
              <w:t xml:space="preserve">Cultural sensitivity; </w:t>
            </w:r>
          </w:p>
          <w:p w:rsidR="00D62266" w:rsidRPr="00822AE5" w:rsidRDefault="00D62266" w:rsidP="00822AE5">
            <w:pPr>
              <w:numPr>
                <w:ilvl w:val="0"/>
                <w:numId w:val="17"/>
              </w:numPr>
              <w:rPr>
                <w:rFonts w:ascii="Arial" w:hAnsi="Arial" w:cs="Arial"/>
              </w:rPr>
            </w:pPr>
            <w:r w:rsidRPr="00822AE5">
              <w:rPr>
                <w:rFonts w:ascii="Arial" w:hAnsi="Arial" w:cs="Arial"/>
                <w:color w:val="000000"/>
              </w:rPr>
              <w:lastRenderedPageBreak/>
              <w:t xml:space="preserve">Specific correlation to student achievement; </w:t>
            </w:r>
          </w:p>
          <w:p w:rsidR="00D62266" w:rsidRPr="00822AE5" w:rsidRDefault="00D62266" w:rsidP="00822AE5">
            <w:pPr>
              <w:numPr>
                <w:ilvl w:val="0"/>
                <w:numId w:val="17"/>
              </w:numPr>
              <w:rPr>
                <w:rFonts w:ascii="Arial" w:hAnsi="Arial" w:cs="Arial"/>
              </w:rPr>
            </w:pPr>
            <w:r w:rsidRPr="00822AE5">
              <w:rPr>
                <w:rFonts w:ascii="Arial" w:hAnsi="Arial" w:cs="Arial"/>
                <w:color w:val="000000"/>
              </w:rPr>
              <w:t xml:space="preserve">Reasonable and realistic timelines; and </w:t>
            </w:r>
          </w:p>
          <w:p w:rsidR="00D62266" w:rsidRPr="00822AE5" w:rsidRDefault="00487704" w:rsidP="00822AE5">
            <w:pPr>
              <w:numPr>
                <w:ilvl w:val="0"/>
                <w:numId w:val="17"/>
              </w:numPr>
              <w:rPr>
                <w:rFonts w:ascii="Arial" w:hAnsi="Arial" w:cs="Arial"/>
              </w:rPr>
            </w:pPr>
            <w:r w:rsidRPr="00822AE5">
              <w:rPr>
                <w:rFonts w:ascii="Arial" w:hAnsi="Arial" w:cs="Arial"/>
                <w:color w:val="000000"/>
              </w:rPr>
              <w:t>Description of the evidence the school will use to demonstrate the effectiveness and/or completion of the activity/task.</w:t>
            </w:r>
          </w:p>
        </w:tc>
        <w:tc>
          <w:tcPr>
            <w:tcW w:w="1260" w:type="dxa"/>
            <w:tcBorders>
              <w:bottom w:val="single" w:sz="4" w:space="0" w:color="auto"/>
            </w:tcBorders>
            <w:shd w:val="clear" w:color="auto" w:fill="auto"/>
          </w:tcPr>
          <w:p w:rsidR="00595248" w:rsidRDefault="00595248" w:rsidP="00DA7ECB">
            <w:pP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1A4A6B" w:rsidRPr="00AE2942" w:rsidRDefault="001A4A6B" w:rsidP="00DA7ECB">
            <w:pPr>
              <w:rPr>
                <w:rFonts w:ascii="Arial" w:hAnsi="Arial" w:cs="Arial"/>
                <w:color w:val="000000"/>
              </w:rPr>
            </w:pPr>
          </w:p>
        </w:tc>
      </w:tr>
      <w:tr w:rsidR="00D62266" w:rsidRPr="00822AE5" w:rsidTr="00822AE5">
        <w:trPr>
          <w:trHeight w:val="377"/>
          <w:jc w:val="center"/>
        </w:trPr>
        <w:tc>
          <w:tcPr>
            <w:tcW w:w="10012" w:type="dxa"/>
            <w:gridSpan w:val="3"/>
            <w:shd w:val="clear" w:color="auto" w:fill="D9D9D9"/>
          </w:tcPr>
          <w:p w:rsidR="00D62266" w:rsidRPr="00822AE5" w:rsidRDefault="00D62266" w:rsidP="00822AE5">
            <w:pPr>
              <w:numPr>
                <w:ilvl w:val="0"/>
                <w:numId w:val="19"/>
              </w:numPr>
              <w:rPr>
                <w:rFonts w:ascii="Arial" w:hAnsi="Arial" w:cs="Arial"/>
                <w:b/>
              </w:rPr>
            </w:pPr>
            <w:r w:rsidRPr="00822AE5">
              <w:rPr>
                <w:rFonts w:ascii="Arial" w:hAnsi="Arial" w:cs="Arial"/>
                <w:b/>
              </w:rPr>
              <w:t xml:space="preserve">Describe the other activities, such as parent resource centers, the school will conduct to encourage and support parents in more fully participating in the education of their children [Section 1118 (e)(4)]. </w:t>
            </w:r>
          </w:p>
        </w:tc>
      </w:tr>
      <w:tr w:rsidR="00D62266" w:rsidRPr="00822AE5" w:rsidTr="00822AE5">
        <w:trPr>
          <w:trHeight w:val="648"/>
          <w:jc w:val="center"/>
        </w:trPr>
        <w:tc>
          <w:tcPr>
            <w:tcW w:w="7672" w:type="dxa"/>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Identification of the type of activity;</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Specific steps necessary to implement this activity;</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Person(s) responsible;</w:t>
            </w:r>
          </w:p>
          <w:p w:rsidR="00D62266" w:rsidRPr="00822AE5" w:rsidRDefault="00D62266" w:rsidP="00822AE5">
            <w:pPr>
              <w:numPr>
                <w:ilvl w:val="0"/>
                <w:numId w:val="4"/>
              </w:numPr>
              <w:rPr>
                <w:rFonts w:ascii="Arial" w:hAnsi="Arial" w:cs="Arial"/>
                <w:iCs/>
                <w:color w:val="000000"/>
              </w:rPr>
            </w:pPr>
            <w:r w:rsidRPr="00822AE5">
              <w:rPr>
                <w:rFonts w:ascii="Arial" w:hAnsi="Arial" w:cs="Arial"/>
                <w:iCs/>
                <w:color w:val="000000"/>
              </w:rPr>
              <w:t>Timeline; and</w:t>
            </w:r>
          </w:p>
          <w:p w:rsidR="00D62266" w:rsidRPr="00822AE5" w:rsidRDefault="00487704" w:rsidP="00822AE5">
            <w:pPr>
              <w:numPr>
                <w:ilvl w:val="0"/>
                <w:numId w:val="4"/>
              </w:numPr>
              <w:rPr>
                <w:rFonts w:ascii="Arial" w:hAnsi="Arial" w:cs="Arial"/>
                <w:iCs/>
                <w:color w:val="000000"/>
              </w:rPr>
            </w:pPr>
            <w:r w:rsidRPr="00822AE5">
              <w:rPr>
                <w:rFonts w:ascii="Arial" w:hAnsi="Arial" w:cs="Arial"/>
                <w:color w:val="000000"/>
              </w:rPr>
              <w:t>Description of the evidence the school will use to demonstrate the effectiveness and/or completion of the activity/task.</w:t>
            </w:r>
          </w:p>
        </w:tc>
        <w:tc>
          <w:tcPr>
            <w:tcW w:w="1260" w:type="dxa"/>
            <w:shd w:val="clear" w:color="auto" w:fill="auto"/>
          </w:tcPr>
          <w:p w:rsidR="00D62266" w:rsidRDefault="00D62266" w:rsidP="00DA7ECB">
            <w:pP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shd w:val="clear" w:color="auto" w:fill="auto"/>
          </w:tcPr>
          <w:p w:rsidR="00173990" w:rsidRPr="00AE2942" w:rsidRDefault="00173990" w:rsidP="00DA7ECB">
            <w:pPr>
              <w:rPr>
                <w:rFonts w:ascii="Arial" w:hAnsi="Arial" w:cs="Arial"/>
                <w:color w:val="000000"/>
                <w:sz w:val="18"/>
                <w:szCs w:val="18"/>
              </w:rPr>
            </w:pPr>
          </w:p>
        </w:tc>
      </w:tr>
      <w:tr w:rsidR="00D62266" w:rsidRPr="00822AE5" w:rsidTr="00822AE5">
        <w:trPr>
          <w:trHeight w:val="332"/>
          <w:jc w:val="center"/>
        </w:trPr>
        <w:tc>
          <w:tcPr>
            <w:tcW w:w="10012" w:type="dxa"/>
            <w:gridSpan w:val="3"/>
            <w:shd w:val="clear" w:color="auto" w:fill="D9D9D9"/>
          </w:tcPr>
          <w:p w:rsidR="00D62266" w:rsidRPr="00822AE5" w:rsidRDefault="00D62266" w:rsidP="00822AE5">
            <w:pPr>
              <w:numPr>
                <w:ilvl w:val="0"/>
                <w:numId w:val="19"/>
              </w:numPr>
              <w:rPr>
                <w:rFonts w:ascii="Arial" w:hAnsi="Arial" w:cs="Arial"/>
                <w:b/>
              </w:rPr>
            </w:pPr>
            <w:r w:rsidRPr="00822AE5">
              <w:rPr>
                <w:rFonts w:ascii="Arial" w:hAnsi="Arial" w:cs="Arial"/>
                <w:b/>
              </w:rPr>
              <w:t xml:space="preserve">Describe how the school will provide parents of participating children the following [Section 1118(c)(4)]: </w:t>
            </w:r>
          </w:p>
          <w:p w:rsidR="00D62266" w:rsidRPr="00822AE5" w:rsidRDefault="00D62266" w:rsidP="00822AE5">
            <w:pPr>
              <w:numPr>
                <w:ilvl w:val="0"/>
                <w:numId w:val="18"/>
              </w:numPr>
              <w:rPr>
                <w:rFonts w:ascii="Arial" w:hAnsi="Arial" w:cs="Arial"/>
                <w:b/>
              </w:rPr>
            </w:pPr>
            <w:r w:rsidRPr="00822AE5">
              <w:rPr>
                <w:rFonts w:ascii="Arial" w:hAnsi="Arial" w:cs="Arial"/>
                <w:b/>
              </w:rPr>
              <w:t>Timely information about the Title I programs [Section 11</w:t>
            </w:r>
            <w:r w:rsidR="00794EB6" w:rsidRPr="00822AE5">
              <w:rPr>
                <w:rFonts w:ascii="Arial" w:hAnsi="Arial" w:cs="Arial"/>
                <w:b/>
              </w:rPr>
              <w:t>18(c)(4)(A)];</w:t>
            </w:r>
          </w:p>
          <w:p w:rsidR="00D62266" w:rsidRPr="00822AE5" w:rsidRDefault="00D62266" w:rsidP="00822AE5">
            <w:pPr>
              <w:numPr>
                <w:ilvl w:val="0"/>
                <w:numId w:val="18"/>
              </w:numPr>
              <w:rPr>
                <w:rFonts w:ascii="Arial" w:hAnsi="Arial" w:cs="Arial"/>
                <w:b/>
              </w:rPr>
            </w:pPr>
            <w:r w:rsidRPr="00822AE5">
              <w:rPr>
                <w:rFonts w:ascii="Arial" w:hAnsi="Arial" w:cs="Arial"/>
                <w:b/>
              </w:rPr>
              <w:t xml:space="preserve">Description and explanation of the curriculum at the school, the forms of academic assessment used to measure student progress, and the proficiency levels students are expected </w:t>
            </w:r>
            <w:r w:rsidR="00794EB6" w:rsidRPr="00822AE5">
              <w:rPr>
                <w:rFonts w:ascii="Arial" w:hAnsi="Arial" w:cs="Arial"/>
                <w:b/>
              </w:rPr>
              <w:t>to meet [Section 1118(c)(4)(B)]; and</w:t>
            </w:r>
          </w:p>
          <w:p w:rsidR="00D62266" w:rsidRPr="00822AE5" w:rsidRDefault="00D62266" w:rsidP="00822AE5">
            <w:pPr>
              <w:numPr>
                <w:ilvl w:val="0"/>
                <w:numId w:val="18"/>
              </w:numPr>
              <w:rPr>
                <w:rFonts w:ascii="Arial" w:hAnsi="Arial" w:cs="Arial"/>
                <w:b/>
              </w:rPr>
            </w:pPr>
            <w:r w:rsidRPr="00822AE5">
              <w:rPr>
                <w:rFonts w:ascii="Arial" w:hAnsi="Arial" w:cs="Arial"/>
                <w:b/>
              </w:rPr>
              <w:t xml:space="preserve">If requested by parents, opportunities for regular meetings to formulate suggestions and to participate, as appropriate, in decisions relating to the education of their </w:t>
            </w:r>
            <w:proofErr w:type="gramStart"/>
            <w:r w:rsidRPr="00822AE5">
              <w:rPr>
                <w:rFonts w:ascii="Arial" w:hAnsi="Arial" w:cs="Arial"/>
                <w:b/>
              </w:rPr>
              <w:t>children[</w:t>
            </w:r>
            <w:proofErr w:type="gramEnd"/>
            <w:r w:rsidRPr="00822AE5">
              <w:rPr>
                <w:rFonts w:ascii="Arial" w:hAnsi="Arial" w:cs="Arial"/>
                <w:b/>
              </w:rPr>
              <w:t>Section 1118(c)(4)(C)]</w:t>
            </w:r>
            <w:r w:rsidR="00794EB6" w:rsidRPr="00822AE5">
              <w:rPr>
                <w:rFonts w:ascii="Arial" w:hAnsi="Arial" w:cs="Arial"/>
                <w:b/>
              </w:rPr>
              <w:t xml:space="preserve">. </w:t>
            </w:r>
          </w:p>
          <w:p w:rsidR="00D62266" w:rsidRPr="00822AE5" w:rsidRDefault="00D62266" w:rsidP="00822AE5">
            <w:pPr>
              <w:ind w:left="360"/>
              <w:rPr>
                <w:rFonts w:ascii="Arial" w:hAnsi="Arial" w:cs="Arial"/>
                <w:b/>
              </w:rPr>
            </w:pPr>
            <w:r w:rsidRPr="00822AE5">
              <w:rPr>
                <w:rFonts w:ascii="Arial" w:hAnsi="Arial" w:cs="Arial"/>
                <w:b/>
              </w:rPr>
              <w:t>Note: If the schoolwide program plan under Section 1114 (b</w:t>
            </w:r>
            <w:proofErr w:type="gramStart"/>
            <w:r w:rsidRPr="00822AE5">
              <w:rPr>
                <w:rFonts w:ascii="Arial" w:hAnsi="Arial" w:cs="Arial"/>
                <w:b/>
              </w:rPr>
              <w:t>)(</w:t>
            </w:r>
            <w:proofErr w:type="gramEnd"/>
            <w:r w:rsidRPr="00822AE5">
              <w:rPr>
                <w:rFonts w:ascii="Arial" w:hAnsi="Arial" w:cs="Arial"/>
                <w:b/>
              </w:rPr>
              <w:t>2) is not satisfactory to the parents of participating children, the school will also submit the parents’ comments on the plan that will be available to the local education agency [Section 1118(c)(5)].</w:t>
            </w:r>
          </w:p>
        </w:tc>
      </w:tr>
      <w:tr w:rsidR="005F56EE" w:rsidRPr="00822AE5" w:rsidTr="00822AE5">
        <w:trPr>
          <w:trHeight w:val="350"/>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D62266" w:rsidRPr="00822AE5" w:rsidRDefault="00D62266" w:rsidP="00822AE5">
            <w:pPr>
              <w:numPr>
                <w:ilvl w:val="0"/>
                <w:numId w:val="20"/>
              </w:numPr>
              <w:rPr>
                <w:rFonts w:ascii="Arial" w:hAnsi="Arial" w:cs="Arial"/>
              </w:rPr>
            </w:pPr>
            <w:r w:rsidRPr="00822AE5">
              <w:rPr>
                <w:rFonts w:ascii="Arial" w:hAnsi="Arial" w:cs="Arial"/>
              </w:rPr>
              <w:t xml:space="preserve">Process for providing information to parents; </w:t>
            </w:r>
          </w:p>
          <w:p w:rsidR="00D62266" w:rsidRPr="00822AE5" w:rsidRDefault="00D62266" w:rsidP="00822AE5">
            <w:pPr>
              <w:numPr>
                <w:ilvl w:val="0"/>
                <w:numId w:val="20"/>
              </w:numPr>
              <w:rPr>
                <w:rFonts w:ascii="Arial" w:hAnsi="Arial" w:cs="Arial"/>
              </w:rPr>
            </w:pPr>
            <w:r w:rsidRPr="00822AE5">
              <w:rPr>
                <w:rFonts w:ascii="Arial" w:hAnsi="Arial" w:cs="Arial"/>
              </w:rPr>
              <w:t xml:space="preserve">Dissemination methods; </w:t>
            </w:r>
          </w:p>
          <w:p w:rsidR="00D62266" w:rsidRPr="00822AE5" w:rsidRDefault="00D62266" w:rsidP="00822AE5">
            <w:pPr>
              <w:numPr>
                <w:ilvl w:val="0"/>
                <w:numId w:val="20"/>
              </w:numPr>
              <w:rPr>
                <w:rFonts w:ascii="Arial" w:hAnsi="Arial" w:cs="Arial"/>
              </w:rPr>
            </w:pPr>
            <w:r w:rsidRPr="00822AE5">
              <w:rPr>
                <w:rFonts w:ascii="Arial" w:hAnsi="Arial" w:cs="Arial"/>
              </w:rPr>
              <w:t xml:space="preserve">Reasonable and realistic timelines for specific parent notifications; and </w:t>
            </w:r>
          </w:p>
          <w:p w:rsidR="005F56EE" w:rsidRDefault="00D62266" w:rsidP="00822AE5">
            <w:pPr>
              <w:numPr>
                <w:ilvl w:val="0"/>
                <w:numId w:val="20"/>
              </w:numPr>
              <w:rPr>
                <w:rFonts w:ascii="Arial" w:hAnsi="Arial" w:cs="Arial"/>
              </w:rPr>
            </w:pPr>
            <w:r w:rsidRPr="00822AE5">
              <w:rPr>
                <w:rFonts w:ascii="Arial" w:hAnsi="Arial" w:cs="Arial"/>
              </w:rPr>
              <w:t>Description of how the school will monitor that the information was provided.</w:t>
            </w:r>
          </w:p>
          <w:p w:rsidR="006F4F03" w:rsidRPr="00822AE5" w:rsidRDefault="006F4F03" w:rsidP="006F4F03">
            <w:pPr>
              <w:ind w:left="360"/>
              <w:rPr>
                <w:rFonts w:ascii="Arial" w:hAnsi="Arial" w:cs="Arial"/>
              </w:rPr>
            </w:pPr>
          </w:p>
        </w:tc>
        <w:tc>
          <w:tcPr>
            <w:tcW w:w="1260" w:type="dxa"/>
            <w:tcBorders>
              <w:bottom w:val="single" w:sz="4" w:space="0" w:color="auto"/>
            </w:tcBorders>
            <w:shd w:val="clear" w:color="auto" w:fill="auto"/>
          </w:tcPr>
          <w:p w:rsidR="005F56EE" w:rsidRDefault="005F56EE" w:rsidP="00EB27B4">
            <w:pPr>
              <w:jc w:val="cente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173990" w:rsidRPr="00AE2942" w:rsidRDefault="00173990" w:rsidP="00DA7ECB">
            <w:pPr>
              <w:rPr>
                <w:rFonts w:ascii="Arial" w:hAnsi="Arial" w:cs="Arial"/>
                <w:color w:val="000000"/>
              </w:rPr>
            </w:pPr>
          </w:p>
        </w:tc>
      </w:tr>
      <w:tr w:rsidR="005F56EE" w:rsidRPr="00822AE5" w:rsidTr="00822AE5">
        <w:trPr>
          <w:trHeight w:val="188"/>
          <w:jc w:val="center"/>
        </w:trPr>
        <w:tc>
          <w:tcPr>
            <w:tcW w:w="10012" w:type="dxa"/>
            <w:gridSpan w:val="3"/>
            <w:shd w:val="clear" w:color="auto" w:fill="D9D9D9"/>
          </w:tcPr>
          <w:p w:rsidR="005F56EE" w:rsidRPr="00822AE5" w:rsidRDefault="005F56EE" w:rsidP="00822AE5">
            <w:pPr>
              <w:pStyle w:val="cm60"/>
              <w:numPr>
                <w:ilvl w:val="0"/>
                <w:numId w:val="19"/>
              </w:numPr>
              <w:spacing w:after="0"/>
              <w:outlineLvl w:val="2"/>
              <w:rPr>
                <w:rFonts w:ascii="Arial" w:hAnsi="Arial" w:cs="Arial"/>
                <w:b/>
                <w:i/>
                <w:noProof/>
              </w:rPr>
            </w:pPr>
            <w:r w:rsidRPr="00822AE5">
              <w:rPr>
                <w:rFonts w:ascii="Arial" w:hAnsi="Arial" w:cs="Arial"/>
                <w:b/>
              </w:rPr>
              <w:t xml:space="preserve">Describe how the </w:t>
            </w:r>
            <w:r w:rsidR="00794EB6" w:rsidRPr="00822AE5">
              <w:rPr>
                <w:rFonts w:ascii="Arial" w:hAnsi="Arial" w:cs="Arial"/>
                <w:b/>
              </w:rPr>
              <w:t>school</w:t>
            </w:r>
            <w:r w:rsidRPr="00822AE5">
              <w:rPr>
                <w:rFonts w:ascii="Arial" w:hAnsi="Arial" w:cs="Arial"/>
                <w:b/>
              </w:rPr>
              <w:t xml:space="preserve">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w:t>
            </w:r>
            <w:r w:rsidRPr="00822AE5">
              <w:rPr>
                <w:rFonts w:ascii="Arial" w:hAnsi="Arial" w:cs="Arial"/>
                <w:b/>
                <w:color w:val="000000"/>
              </w:rPr>
              <w:t>Section 1118(e)(5) and 1118(f)].</w:t>
            </w:r>
            <w:r w:rsidRPr="00822AE5">
              <w:rPr>
                <w:rFonts w:ascii="Arial" w:hAnsi="Arial" w:cs="Arial"/>
                <w:b/>
              </w:rPr>
              <w:t xml:space="preserve">  </w:t>
            </w:r>
          </w:p>
        </w:tc>
      </w:tr>
      <w:tr w:rsidR="005F56EE" w:rsidRPr="00822AE5" w:rsidTr="00822AE5">
        <w:trPr>
          <w:trHeight w:val="648"/>
          <w:jc w:val="center"/>
        </w:trPr>
        <w:tc>
          <w:tcPr>
            <w:tcW w:w="7672" w:type="dxa"/>
            <w:tcBorders>
              <w:bottom w:val="single" w:sz="4" w:space="0" w:color="auto"/>
            </w:tcBorders>
            <w:shd w:val="clear" w:color="auto" w:fill="auto"/>
          </w:tcPr>
          <w:p w:rsidR="00D53286" w:rsidRPr="00822AE5" w:rsidRDefault="00D53286" w:rsidP="00822AE5">
            <w:pPr>
              <w:autoSpaceDE w:val="0"/>
              <w:autoSpaceDN w:val="0"/>
              <w:adjustRightInd w:val="0"/>
              <w:rPr>
                <w:rFonts w:ascii="Arial" w:hAnsi="Arial" w:cs="Arial"/>
              </w:rPr>
            </w:pPr>
            <w:r w:rsidRPr="00822AE5">
              <w:rPr>
                <w:rFonts w:ascii="Arial" w:hAnsi="Arial" w:cs="Arial"/>
              </w:rPr>
              <w:t xml:space="preserve">Strong responses include: </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 xml:space="preserve">Process for translating information into a parent’s native language; </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Description of how the school will ensure that parents with disabilities have access to parental involvement activities and/or services;</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Description of how the school will ensure that information is available to parents considering the fluctuating student populations;</w:t>
            </w:r>
          </w:p>
          <w:p w:rsidR="005F56EE" w:rsidRPr="00822AE5" w:rsidRDefault="005F56EE" w:rsidP="00822AE5">
            <w:pPr>
              <w:numPr>
                <w:ilvl w:val="0"/>
                <w:numId w:val="14"/>
              </w:numPr>
              <w:rPr>
                <w:rFonts w:ascii="Arial" w:hAnsi="Arial" w:cs="Arial"/>
                <w:color w:val="000000"/>
              </w:rPr>
            </w:pPr>
            <w:r w:rsidRPr="00822AE5">
              <w:rPr>
                <w:rFonts w:ascii="Arial" w:hAnsi="Arial" w:cs="Arial"/>
                <w:color w:val="000000"/>
              </w:rPr>
              <w:t>Specific languages that information will be routinely provided; and</w:t>
            </w:r>
          </w:p>
          <w:p w:rsidR="005F56EE" w:rsidRPr="00822AE5" w:rsidRDefault="005F56EE" w:rsidP="00822AE5">
            <w:pPr>
              <w:numPr>
                <w:ilvl w:val="0"/>
                <w:numId w:val="14"/>
              </w:numPr>
              <w:rPr>
                <w:rFonts w:ascii="Arial" w:hAnsi="Arial" w:cs="Arial"/>
                <w:color w:val="000000"/>
              </w:rPr>
            </w:pPr>
            <w:r w:rsidRPr="00822AE5">
              <w:rPr>
                <w:rFonts w:ascii="Arial" w:hAnsi="Arial" w:cs="Arial"/>
              </w:rPr>
              <w:t>Process the school will use to monitor the dissemination of information to parents.</w:t>
            </w:r>
          </w:p>
        </w:tc>
        <w:tc>
          <w:tcPr>
            <w:tcW w:w="1260" w:type="dxa"/>
            <w:tcBorders>
              <w:bottom w:val="single" w:sz="4" w:space="0" w:color="auto"/>
            </w:tcBorders>
            <w:shd w:val="clear" w:color="auto" w:fill="auto"/>
          </w:tcPr>
          <w:p w:rsidR="00595248" w:rsidRDefault="00595248" w:rsidP="00DA7ECB">
            <w:pP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5F56EE" w:rsidRPr="00AE2942" w:rsidRDefault="005F56EE" w:rsidP="001A4A6B">
            <w:pPr>
              <w:rPr>
                <w:rFonts w:ascii="Arial" w:hAnsi="Arial" w:cs="Arial"/>
                <w:color w:val="000000"/>
              </w:rPr>
            </w:pPr>
          </w:p>
        </w:tc>
      </w:tr>
      <w:tr w:rsidR="005F56EE" w:rsidRPr="00822AE5" w:rsidTr="00822AE5">
        <w:trPr>
          <w:trHeight w:val="224"/>
          <w:jc w:val="center"/>
        </w:trPr>
        <w:tc>
          <w:tcPr>
            <w:tcW w:w="7672" w:type="dxa"/>
            <w:shd w:val="clear" w:color="auto" w:fill="C0C0C0"/>
          </w:tcPr>
          <w:p w:rsidR="005F56EE" w:rsidRPr="00822AE5" w:rsidRDefault="00837AB0" w:rsidP="00822AE5">
            <w:pPr>
              <w:pStyle w:val="BodyTextIndent"/>
              <w:spacing w:after="0"/>
              <w:ind w:left="0"/>
              <w:rPr>
                <w:rFonts w:ascii="Arial" w:hAnsi="Arial" w:cs="Arial"/>
                <w:b/>
              </w:rPr>
            </w:pPr>
            <w:r w:rsidRPr="00822AE5">
              <w:rPr>
                <w:rFonts w:ascii="Arial" w:hAnsi="Arial" w:cs="Arial"/>
                <w:b/>
                <w:color w:val="000000"/>
              </w:rPr>
              <w:lastRenderedPageBreak/>
              <w:t>10</w:t>
            </w:r>
            <w:r w:rsidR="005F56EE" w:rsidRPr="00822AE5">
              <w:rPr>
                <w:rFonts w:ascii="Arial" w:hAnsi="Arial" w:cs="Arial"/>
                <w:b/>
                <w:color w:val="000000"/>
              </w:rPr>
              <w:t xml:space="preserve">. Describe how </w:t>
            </w:r>
            <w:r w:rsidR="00794EB6" w:rsidRPr="00822AE5">
              <w:rPr>
                <w:rFonts w:ascii="Arial" w:hAnsi="Arial" w:cs="Arial"/>
                <w:b/>
                <w:color w:val="000000"/>
              </w:rPr>
              <w:t xml:space="preserve">each discretionary activity checked </w:t>
            </w:r>
            <w:r w:rsidR="005F56EE" w:rsidRPr="00822AE5">
              <w:rPr>
                <w:rFonts w:ascii="Arial" w:hAnsi="Arial" w:cs="Arial"/>
                <w:b/>
                <w:color w:val="000000"/>
              </w:rPr>
              <w:t>will be implemented.</w:t>
            </w:r>
          </w:p>
        </w:tc>
        <w:tc>
          <w:tcPr>
            <w:tcW w:w="1260" w:type="dxa"/>
            <w:shd w:val="clear" w:color="auto" w:fill="C0C0C0"/>
          </w:tcPr>
          <w:p w:rsidR="005F56EE" w:rsidRPr="00822AE5" w:rsidRDefault="005F56EE" w:rsidP="00DA7ECB">
            <w:pPr>
              <w:rPr>
                <w:rFonts w:ascii="Arial" w:hAnsi="Arial" w:cs="Arial"/>
                <w:b/>
                <w:color w:val="000000"/>
              </w:rPr>
            </w:pPr>
          </w:p>
        </w:tc>
        <w:tc>
          <w:tcPr>
            <w:tcW w:w="1080" w:type="dxa"/>
            <w:shd w:val="clear" w:color="auto" w:fill="C0C0C0"/>
          </w:tcPr>
          <w:p w:rsidR="005F56EE" w:rsidRPr="00822AE5" w:rsidRDefault="005F56EE" w:rsidP="00DA7ECB">
            <w:pPr>
              <w:rPr>
                <w:rFonts w:ascii="Arial" w:hAnsi="Arial" w:cs="Arial"/>
                <w:b/>
                <w:color w:val="000000"/>
              </w:rPr>
            </w:pPr>
          </w:p>
        </w:tc>
      </w:tr>
      <w:tr w:rsidR="005F56EE" w:rsidRPr="00822AE5" w:rsidTr="00822AE5">
        <w:trPr>
          <w:trHeight w:val="278"/>
          <w:jc w:val="center"/>
        </w:trPr>
        <w:tc>
          <w:tcPr>
            <w:tcW w:w="7672" w:type="dxa"/>
            <w:tcBorders>
              <w:bottom w:val="single" w:sz="4" w:space="0" w:color="auto"/>
            </w:tcBorders>
            <w:shd w:val="clear" w:color="auto" w:fill="auto"/>
          </w:tcPr>
          <w:p w:rsidR="005F56EE" w:rsidRPr="00822AE5" w:rsidRDefault="005F56EE" w:rsidP="00DA7ECB">
            <w:pPr>
              <w:rPr>
                <w:rFonts w:ascii="Arial" w:hAnsi="Arial" w:cs="Arial"/>
                <w:color w:val="000000"/>
              </w:rPr>
            </w:pPr>
            <w:r w:rsidRPr="00822AE5">
              <w:rPr>
                <w:rFonts w:ascii="Arial" w:hAnsi="Arial" w:cs="Arial"/>
                <w:b/>
              </w:rPr>
              <w:t>Strong Responses Include</w:t>
            </w:r>
            <w:r w:rsidRPr="00822AE5">
              <w:rPr>
                <w:rFonts w:ascii="Arial" w:hAnsi="Arial" w:cs="Arial"/>
              </w:rPr>
              <w:t xml:space="preserve">: </w:t>
            </w:r>
          </w:p>
          <w:p w:rsidR="005F56EE" w:rsidRPr="00822AE5" w:rsidRDefault="005F56EE" w:rsidP="00822AE5">
            <w:pPr>
              <w:numPr>
                <w:ilvl w:val="0"/>
                <w:numId w:val="13"/>
              </w:numPr>
              <w:rPr>
                <w:rFonts w:ascii="Arial" w:hAnsi="Arial" w:cs="Arial"/>
                <w:color w:val="000000"/>
              </w:rPr>
            </w:pPr>
            <w:r w:rsidRPr="00822AE5">
              <w:rPr>
                <w:rFonts w:ascii="Arial" w:hAnsi="Arial" w:cs="Arial"/>
                <w:color w:val="000000"/>
              </w:rPr>
              <w:t xml:space="preserve">Content </w:t>
            </w:r>
            <w:r w:rsidR="00487704" w:rsidRPr="00822AE5">
              <w:rPr>
                <w:rFonts w:ascii="Arial" w:hAnsi="Arial" w:cs="Arial"/>
                <w:color w:val="000000"/>
              </w:rPr>
              <w:t xml:space="preserve">and type of activity </w:t>
            </w:r>
            <w:r w:rsidRPr="00822AE5">
              <w:rPr>
                <w:rFonts w:ascii="Arial" w:hAnsi="Arial" w:cs="Arial"/>
                <w:color w:val="000000"/>
              </w:rPr>
              <w:t xml:space="preserve">including the following: </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Involve parents in the development of staff training,</w:t>
            </w:r>
          </w:p>
          <w:p w:rsidR="005F56EE" w:rsidRPr="00822AE5" w:rsidRDefault="00794EB6" w:rsidP="00822AE5">
            <w:pPr>
              <w:numPr>
                <w:ilvl w:val="1"/>
                <w:numId w:val="13"/>
              </w:numPr>
              <w:rPr>
                <w:rFonts w:ascii="Arial" w:hAnsi="Arial" w:cs="Arial"/>
                <w:color w:val="000000"/>
              </w:rPr>
            </w:pPr>
            <w:r w:rsidRPr="00822AE5">
              <w:rPr>
                <w:rFonts w:ascii="Arial" w:hAnsi="Arial" w:cs="Arial"/>
                <w:color w:val="000000"/>
              </w:rPr>
              <w:t>Provide</w:t>
            </w:r>
            <w:r w:rsidR="005F56EE" w:rsidRPr="00822AE5">
              <w:rPr>
                <w:rFonts w:ascii="Arial" w:hAnsi="Arial" w:cs="Arial"/>
                <w:color w:val="000000"/>
              </w:rPr>
              <w:t xml:space="preserve"> literacy training,</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Pay reasonable and necessary expenses to conduct parental involvement activities,</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Train parents to help other parents,</w:t>
            </w:r>
          </w:p>
          <w:p w:rsidR="00EC2FFC" w:rsidRPr="00822AE5" w:rsidRDefault="00EC2FFC" w:rsidP="00822AE5">
            <w:pPr>
              <w:numPr>
                <w:ilvl w:val="1"/>
                <w:numId w:val="13"/>
              </w:numPr>
              <w:rPr>
                <w:rFonts w:ascii="Arial" w:hAnsi="Arial" w:cs="Arial"/>
                <w:color w:val="000000"/>
              </w:rPr>
            </w:pPr>
            <w:r w:rsidRPr="00822AE5">
              <w:rPr>
                <w:rFonts w:ascii="Arial" w:hAnsi="Arial" w:cs="Arial"/>
                <w:color w:val="000000"/>
              </w:rPr>
              <w:t>Maximizing parent participation,</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Adopt and implement model parental involvement programs, or</w:t>
            </w:r>
          </w:p>
          <w:p w:rsidR="005F56EE" w:rsidRPr="00822AE5" w:rsidRDefault="005F56EE" w:rsidP="00822AE5">
            <w:pPr>
              <w:numPr>
                <w:ilvl w:val="1"/>
                <w:numId w:val="13"/>
              </w:numPr>
              <w:rPr>
                <w:rFonts w:ascii="Arial" w:hAnsi="Arial" w:cs="Arial"/>
                <w:color w:val="000000"/>
              </w:rPr>
            </w:pPr>
            <w:r w:rsidRPr="00822AE5">
              <w:rPr>
                <w:rFonts w:ascii="Arial" w:hAnsi="Arial" w:cs="Arial"/>
                <w:color w:val="000000"/>
              </w:rPr>
              <w:t>Develop roles for community organizations and/or businesses in parental involvement activities;</w:t>
            </w:r>
          </w:p>
          <w:p w:rsidR="00487704" w:rsidRPr="00822AE5" w:rsidRDefault="00487704" w:rsidP="00822AE5">
            <w:pPr>
              <w:numPr>
                <w:ilvl w:val="0"/>
                <w:numId w:val="13"/>
              </w:numPr>
              <w:rPr>
                <w:rFonts w:ascii="Arial" w:hAnsi="Arial" w:cs="Arial"/>
                <w:color w:val="000000"/>
              </w:rPr>
            </w:pPr>
            <w:r w:rsidRPr="00822AE5">
              <w:rPr>
                <w:rFonts w:ascii="Arial" w:hAnsi="Arial" w:cs="Arial"/>
                <w:color w:val="000000"/>
              </w:rPr>
              <w:t xml:space="preserve">Description of the implementation strategy; </w:t>
            </w:r>
          </w:p>
          <w:p w:rsidR="00487704" w:rsidRPr="00822AE5" w:rsidRDefault="00487704" w:rsidP="00822AE5">
            <w:pPr>
              <w:numPr>
                <w:ilvl w:val="0"/>
                <w:numId w:val="13"/>
              </w:numPr>
              <w:rPr>
                <w:rFonts w:ascii="Arial" w:hAnsi="Arial" w:cs="Arial"/>
                <w:color w:val="000000"/>
              </w:rPr>
            </w:pPr>
            <w:r w:rsidRPr="00822AE5">
              <w:rPr>
                <w:rFonts w:ascii="Arial" w:hAnsi="Arial" w:cs="Arial"/>
                <w:color w:val="000000"/>
              </w:rPr>
              <w:t xml:space="preserve">Identification of person(s) responsible; </w:t>
            </w:r>
          </w:p>
          <w:p w:rsidR="005F56EE" w:rsidRPr="00822AE5" w:rsidRDefault="00487704" w:rsidP="00822AE5">
            <w:pPr>
              <w:numPr>
                <w:ilvl w:val="0"/>
                <w:numId w:val="13"/>
              </w:numPr>
              <w:rPr>
                <w:rFonts w:ascii="Arial" w:hAnsi="Arial" w:cs="Arial"/>
                <w:color w:val="000000"/>
              </w:rPr>
            </w:pPr>
            <w:r w:rsidRPr="00822AE5">
              <w:rPr>
                <w:rFonts w:ascii="Arial" w:hAnsi="Arial" w:cs="Arial"/>
                <w:color w:val="000000"/>
              </w:rPr>
              <w:t>C</w:t>
            </w:r>
            <w:r w:rsidR="005F56EE" w:rsidRPr="00822AE5">
              <w:rPr>
                <w:rFonts w:ascii="Arial" w:hAnsi="Arial" w:cs="Arial"/>
                <w:color w:val="000000"/>
              </w:rPr>
              <w:t xml:space="preserve">orrelation to student </w:t>
            </w:r>
            <w:r w:rsidRPr="00822AE5">
              <w:rPr>
                <w:rFonts w:ascii="Arial" w:hAnsi="Arial" w:cs="Arial"/>
                <w:color w:val="000000"/>
              </w:rPr>
              <w:t xml:space="preserve">academic </w:t>
            </w:r>
            <w:r w:rsidR="005F56EE" w:rsidRPr="00822AE5">
              <w:rPr>
                <w:rFonts w:ascii="Arial" w:hAnsi="Arial" w:cs="Arial"/>
                <w:color w:val="000000"/>
              </w:rPr>
              <w:t>achievement; and</w:t>
            </w:r>
          </w:p>
          <w:p w:rsidR="005F56EE" w:rsidRPr="00822AE5" w:rsidRDefault="005F56EE" w:rsidP="00822AE5">
            <w:pPr>
              <w:pStyle w:val="BodyTextIndent"/>
              <w:numPr>
                <w:ilvl w:val="0"/>
                <w:numId w:val="13"/>
              </w:numPr>
              <w:spacing w:after="0"/>
              <w:rPr>
                <w:rFonts w:ascii="Arial" w:hAnsi="Arial" w:cs="Arial"/>
              </w:rPr>
            </w:pPr>
            <w:r w:rsidRPr="00822AE5">
              <w:rPr>
                <w:rFonts w:ascii="Arial" w:hAnsi="Arial" w:cs="Arial"/>
                <w:color w:val="000000"/>
              </w:rPr>
              <w:t>Reasonable and realistic timelines.</w:t>
            </w:r>
          </w:p>
        </w:tc>
        <w:tc>
          <w:tcPr>
            <w:tcW w:w="1260" w:type="dxa"/>
            <w:tcBorders>
              <w:bottom w:val="single" w:sz="4" w:space="0" w:color="auto"/>
            </w:tcBorders>
            <w:shd w:val="clear" w:color="auto" w:fill="auto"/>
          </w:tcPr>
          <w:p w:rsidR="005F56EE" w:rsidRDefault="005F56EE" w:rsidP="00DA7ECB">
            <w:pPr>
              <w:rPr>
                <w:rFonts w:ascii="Arial" w:hAnsi="Arial" w:cs="Arial"/>
                <w:color w:val="000000"/>
              </w:rPr>
            </w:pPr>
          </w:p>
          <w:p w:rsidR="00066F65" w:rsidRPr="00822AE5" w:rsidRDefault="00EB27B4" w:rsidP="00EB27B4">
            <w:pPr>
              <w:jc w:val="center"/>
              <w:rPr>
                <w:rFonts w:ascii="Arial" w:hAnsi="Arial" w:cs="Arial"/>
                <w:color w:val="000000"/>
              </w:rPr>
            </w:pPr>
            <w:r>
              <w:rPr>
                <w:rFonts w:ascii="Arial" w:hAnsi="Arial" w:cs="Arial"/>
                <w:color w:val="000000"/>
              </w:rPr>
              <w:t>X</w:t>
            </w:r>
          </w:p>
        </w:tc>
        <w:tc>
          <w:tcPr>
            <w:tcW w:w="1080" w:type="dxa"/>
            <w:tcBorders>
              <w:bottom w:val="single" w:sz="4" w:space="0" w:color="auto"/>
            </w:tcBorders>
            <w:shd w:val="clear" w:color="auto" w:fill="auto"/>
          </w:tcPr>
          <w:p w:rsidR="005F56EE" w:rsidRPr="00822AE5" w:rsidRDefault="005F56EE" w:rsidP="00DA7ECB">
            <w:pPr>
              <w:rPr>
                <w:rFonts w:ascii="Arial" w:hAnsi="Arial" w:cs="Arial"/>
                <w:color w:val="000000"/>
              </w:rPr>
            </w:pPr>
          </w:p>
        </w:tc>
      </w:tr>
      <w:tr w:rsidR="005F56EE" w:rsidRPr="00822AE5" w:rsidTr="00822AE5">
        <w:trPr>
          <w:trHeight w:val="278"/>
          <w:jc w:val="center"/>
        </w:trPr>
        <w:tc>
          <w:tcPr>
            <w:tcW w:w="10012" w:type="dxa"/>
            <w:gridSpan w:val="3"/>
            <w:shd w:val="clear" w:color="auto" w:fill="E6E6E6"/>
          </w:tcPr>
          <w:p w:rsidR="005F56EE" w:rsidRPr="00822AE5" w:rsidRDefault="005F56EE" w:rsidP="00822AE5">
            <w:pPr>
              <w:jc w:val="center"/>
              <w:rPr>
                <w:rFonts w:ascii="Arial" w:hAnsi="Arial" w:cs="Arial"/>
                <w:color w:val="000000"/>
              </w:rPr>
            </w:pPr>
            <w:r w:rsidRPr="00822AE5">
              <w:rPr>
                <w:rFonts w:ascii="Arial" w:hAnsi="Arial" w:cs="Arial"/>
                <w:b/>
              </w:rPr>
              <w:t>School-Parent Compact</w:t>
            </w:r>
          </w:p>
        </w:tc>
      </w:tr>
      <w:tr w:rsidR="005F56EE" w:rsidRPr="00822AE5" w:rsidTr="00822AE5">
        <w:trPr>
          <w:trHeight w:val="278"/>
          <w:jc w:val="center"/>
        </w:trPr>
        <w:tc>
          <w:tcPr>
            <w:tcW w:w="7672" w:type="dxa"/>
            <w:shd w:val="clear" w:color="auto" w:fill="auto"/>
          </w:tcPr>
          <w:p w:rsidR="005F56EE" w:rsidRPr="00822AE5" w:rsidRDefault="005F56EE" w:rsidP="00822AE5">
            <w:pPr>
              <w:pStyle w:val="BodyTextIndent"/>
              <w:spacing w:after="0"/>
              <w:ind w:left="0"/>
              <w:rPr>
                <w:rFonts w:ascii="Arial" w:hAnsi="Arial" w:cs="Arial"/>
                <w:b/>
              </w:rPr>
            </w:pPr>
            <w:r w:rsidRPr="00822AE5">
              <w:rPr>
                <w:rFonts w:ascii="Arial" w:hAnsi="Arial" w:cs="Arial"/>
                <w:b/>
              </w:rPr>
              <w:t>School-Parent Compact</w:t>
            </w:r>
            <w:r w:rsidR="00F0091E" w:rsidRPr="00822AE5">
              <w:rPr>
                <w:rFonts w:ascii="Arial" w:hAnsi="Arial" w:cs="Arial"/>
                <w:b/>
              </w:rPr>
              <w:t xml:space="preserve"> must</w:t>
            </w:r>
            <w:r w:rsidRPr="00822AE5">
              <w:rPr>
                <w:rFonts w:ascii="Arial" w:hAnsi="Arial" w:cs="Arial"/>
                <w:b/>
              </w:rPr>
              <w:t xml:space="preserve"> include </w:t>
            </w:r>
            <w:r w:rsidR="00F0091E" w:rsidRPr="00822AE5">
              <w:rPr>
                <w:rFonts w:ascii="Arial" w:hAnsi="Arial" w:cs="Arial"/>
                <w:b/>
              </w:rPr>
              <w:t xml:space="preserve">the following </w:t>
            </w:r>
            <w:r w:rsidRPr="00822AE5">
              <w:rPr>
                <w:rFonts w:ascii="Arial" w:hAnsi="Arial" w:cs="Arial"/>
                <w:b/>
              </w:rPr>
              <w:t xml:space="preserve">components: </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Description of the school’s responsibility to provide high-quality curriculum and instruction in a supportive and effective learning environment that enables children to meet the State’s student academic achievement standards;</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5F56EE" w:rsidRPr="00822AE5" w:rsidRDefault="005F56EE" w:rsidP="00822AE5">
            <w:pPr>
              <w:pStyle w:val="numberedlist"/>
              <w:numPr>
                <w:ilvl w:val="0"/>
                <w:numId w:val="9"/>
              </w:numPr>
              <w:tabs>
                <w:tab w:val="clear" w:pos="720"/>
                <w:tab w:val="num" w:pos="360"/>
              </w:tabs>
              <w:spacing w:after="0"/>
              <w:ind w:left="360"/>
              <w:rPr>
                <w:rFonts w:ascii="Arial" w:hAnsi="Arial" w:cs="Arial"/>
              </w:rPr>
            </w:pPr>
            <w:r w:rsidRPr="00822AE5">
              <w:rPr>
                <w:rFonts w:ascii="Arial" w:hAnsi="Arial" w:cs="Arial"/>
              </w:rPr>
              <w:t>Highlight the importance of communication between teachers and parents on an ongoing basis through, at a minimum—</w:t>
            </w:r>
          </w:p>
          <w:p w:rsidR="005F56EE" w:rsidRPr="00822AE5" w:rsidRDefault="005F56EE" w:rsidP="00822AE5">
            <w:pPr>
              <w:numPr>
                <w:ilvl w:val="1"/>
                <w:numId w:val="9"/>
              </w:numPr>
              <w:tabs>
                <w:tab w:val="clear" w:pos="1800"/>
                <w:tab w:val="num" w:pos="1440"/>
              </w:tabs>
              <w:ind w:left="1440"/>
              <w:rPr>
                <w:rFonts w:ascii="Arial" w:hAnsi="Arial" w:cs="Arial"/>
                <w:b/>
              </w:rPr>
            </w:pPr>
            <w:r w:rsidRPr="00822AE5">
              <w:rPr>
                <w:rFonts w:ascii="Arial" w:hAnsi="Arial" w:cs="Arial"/>
              </w:rPr>
              <w:t xml:space="preserve">Parent-teacher conferences in elementary schools, at least annually, during which the compact will be discussed as it relates to the individual child’s achievement; </w:t>
            </w:r>
          </w:p>
          <w:p w:rsidR="005F56EE" w:rsidRPr="00822AE5" w:rsidRDefault="005F56EE" w:rsidP="00822AE5">
            <w:pPr>
              <w:numPr>
                <w:ilvl w:val="1"/>
                <w:numId w:val="9"/>
              </w:numPr>
              <w:tabs>
                <w:tab w:val="clear" w:pos="1800"/>
                <w:tab w:val="num" w:pos="1440"/>
              </w:tabs>
              <w:ind w:left="1440"/>
              <w:rPr>
                <w:rFonts w:ascii="Arial" w:hAnsi="Arial" w:cs="Arial"/>
                <w:b/>
              </w:rPr>
            </w:pPr>
            <w:r w:rsidRPr="00822AE5">
              <w:rPr>
                <w:rFonts w:ascii="Arial" w:hAnsi="Arial" w:cs="Arial"/>
              </w:rPr>
              <w:t>Frequent reports to parents on their child’s progress;</w:t>
            </w:r>
            <w:r w:rsidRPr="00822AE5">
              <w:rPr>
                <w:rFonts w:ascii="Arial" w:hAnsi="Arial" w:cs="Arial"/>
                <w:iCs/>
              </w:rPr>
              <w:t xml:space="preserve"> </w:t>
            </w:r>
            <w:r w:rsidRPr="00822AE5">
              <w:rPr>
                <w:rFonts w:ascii="Arial" w:hAnsi="Arial" w:cs="Arial"/>
              </w:rPr>
              <w:t>and</w:t>
            </w:r>
          </w:p>
          <w:p w:rsidR="005F56EE" w:rsidRPr="00822AE5" w:rsidRDefault="005F56EE" w:rsidP="00822AE5">
            <w:pPr>
              <w:numPr>
                <w:ilvl w:val="1"/>
                <w:numId w:val="9"/>
              </w:numPr>
              <w:tabs>
                <w:tab w:val="clear" w:pos="1800"/>
                <w:tab w:val="num" w:pos="1440"/>
              </w:tabs>
              <w:ind w:left="1440"/>
              <w:rPr>
                <w:rStyle w:val="Citation"/>
                <w:rFonts w:ascii="Arial" w:hAnsi="Arial" w:cs="Arial"/>
                <w:b/>
                <w:i w:val="0"/>
                <w:iCs w:val="0"/>
                <w:sz w:val="24"/>
              </w:rPr>
            </w:pPr>
            <w:r w:rsidRPr="00822AE5">
              <w:rPr>
                <w:rFonts w:ascii="Arial" w:hAnsi="Arial" w:cs="Arial"/>
              </w:rPr>
              <w:t>Reasonable access to staff, opportunities to volunteer and participate in their child’s class, and observation of classroom activities</w:t>
            </w:r>
            <w:r w:rsidR="00487704" w:rsidRPr="00822AE5">
              <w:rPr>
                <w:rFonts w:ascii="Arial" w:hAnsi="Arial" w:cs="Arial"/>
              </w:rPr>
              <w:t>;</w:t>
            </w:r>
            <w:r w:rsidRPr="00822AE5">
              <w:rPr>
                <w:rFonts w:ascii="Arial" w:hAnsi="Arial" w:cs="Arial"/>
              </w:rPr>
              <w:t xml:space="preserve"> </w:t>
            </w:r>
            <w:r w:rsidR="00487704" w:rsidRPr="00822AE5">
              <w:rPr>
                <w:rStyle w:val="Citation"/>
                <w:rFonts w:ascii="Arial" w:hAnsi="Arial" w:cs="Arial"/>
                <w:i w:val="0"/>
                <w:sz w:val="24"/>
              </w:rPr>
              <w:t>and</w:t>
            </w:r>
          </w:p>
          <w:p w:rsidR="00487704" w:rsidRPr="00822AE5" w:rsidRDefault="00487704" w:rsidP="00822AE5">
            <w:pPr>
              <w:numPr>
                <w:ilvl w:val="0"/>
                <w:numId w:val="9"/>
              </w:numPr>
              <w:rPr>
                <w:rFonts w:ascii="Arial" w:hAnsi="Arial" w:cs="Arial"/>
                <w:b/>
              </w:rPr>
            </w:pPr>
            <w:r w:rsidRPr="00822AE5">
              <w:rPr>
                <w:rStyle w:val="Citation"/>
                <w:rFonts w:ascii="Arial" w:hAnsi="Arial" w:cs="Arial"/>
                <w:i w:val="0"/>
                <w:sz w:val="24"/>
              </w:rPr>
              <w:t>Evidence that parents were involved in the development/revisions to the compact</w:t>
            </w:r>
            <w:r w:rsidRPr="00822AE5">
              <w:rPr>
                <w:rFonts w:ascii="Arial" w:hAnsi="Arial" w:cs="Arial"/>
              </w:rPr>
              <w:t xml:space="preserve"> [</w:t>
            </w:r>
            <w:r w:rsidRPr="00822AE5">
              <w:rPr>
                <w:rStyle w:val="Citation"/>
                <w:rFonts w:ascii="Arial" w:hAnsi="Arial" w:cs="Arial"/>
                <w:i w:val="0"/>
                <w:sz w:val="24"/>
              </w:rPr>
              <w:t>Section 1118(d), ESEA].</w:t>
            </w:r>
          </w:p>
        </w:tc>
        <w:tc>
          <w:tcPr>
            <w:tcW w:w="1260" w:type="dxa"/>
            <w:shd w:val="clear" w:color="auto" w:fill="auto"/>
          </w:tcPr>
          <w:p w:rsidR="005F56EE" w:rsidRDefault="005F56EE" w:rsidP="00DA7ECB">
            <w:pP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116"/>
          <w:jc w:val="center"/>
        </w:trPr>
        <w:tc>
          <w:tcPr>
            <w:tcW w:w="10012" w:type="dxa"/>
            <w:gridSpan w:val="3"/>
            <w:shd w:val="clear" w:color="auto" w:fill="C0C0C0"/>
          </w:tcPr>
          <w:p w:rsidR="005F56EE" w:rsidRPr="00822AE5" w:rsidRDefault="00F75331" w:rsidP="006666C7">
            <w:pPr>
              <w:jc w:val="center"/>
              <w:rPr>
                <w:rFonts w:ascii="Arial" w:hAnsi="Arial" w:cs="Arial"/>
                <w:b/>
                <w:color w:val="000000"/>
              </w:rPr>
            </w:pPr>
            <w:r w:rsidRPr="00822AE5">
              <w:rPr>
                <w:rFonts w:ascii="Arial" w:hAnsi="Arial" w:cs="Arial"/>
                <w:b/>
                <w:color w:val="000000"/>
              </w:rPr>
              <w:t xml:space="preserve">Review of the </w:t>
            </w:r>
            <w:r w:rsidR="006666C7">
              <w:rPr>
                <w:rFonts w:ascii="Arial" w:hAnsi="Arial" w:cs="Arial"/>
                <w:b/>
                <w:color w:val="000000"/>
              </w:rPr>
              <w:t>2015-2016</w:t>
            </w:r>
            <w:r w:rsidR="005F56EE" w:rsidRPr="00822AE5">
              <w:rPr>
                <w:rFonts w:ascii="Arial" w:hAnsi="Arial" w:cs="Arial"/>
                <w:b/>
                <w:color w:val="000000"/>
              </w:rPr>
              <w:t xml:space="preserve"> Policy/Plan</w:t>
            </w:r>
          </w:p>
        </w:tc>
      </w:tr>
      <w:tr w:rsidR="005F56EE" w:rsidRPr="00822AE5" w:rsidTr="00822AE5">
        <w:trPr>
          <w:trHeight w:val="242"/>
          <w:jc w:val="center"/>
        </w:trPr>
        <w:tc>
          <w:tcPr>
            <w:tcW w:w="7672" w:type="dxa"/>
            <w:shd w:val="clear" w:color="auto" w:fill="auto"/>
          </w:tcPr>
          <w:p w:rsidR="005F56EE" w:rsidRPr="00822AE5" w:rsidRDefault="005F56EE" w:rsidP="006666C7">
            <w:pPr>
              <w:rPr>
                <w:rFonts w:ascii="Arial" w:hAnsi="Arial" w:cs="Arial"/>
                <w:color w:val="000000"/>
              </w:rPr>
            </w:pPr>
            <w:r w:rsidRPr="00822AE5">
              <w:rPr>
                <w:rFonts w:ascii="Arial" w:hAnsi="Arial" w:cs="Arial"/>
                <w:color w:val="000000"/>
              </w:rPr>
              <w:t xml:space="preserve">Did the school include </w:t>
            </w:r>
            <w:r w:rsidR="004C6ED2" w:rsidRPr="00822AE5">
              <w:rPr>
                <w:rFonts w:ascii="Arial" w:hAnsi="Arial" w:cs="Arial"/>
                <w:color w:val="000000"/>
              </w:rPr>
              <w:t xml:space="preserve">a copy of the review of the </w:t>
            </w:r>
            <w:r w:rsidR="006666C7">
              <w:rPr>
                <w:rFonts w:ascii="Arial" w:hAnsi="Arial" w:cs="Arial"/>
                <w:color w:val="000000"/>
              </w:rPr>
              <w:t>2015-2016</w:t>
            </w:r>
            <w:r w:rsidRPr="00822AE5">
              <w:rPr>
                <w:rFonts w:ascii="Arial" w:hAnsi="Arial" w:cs="Arial"/>
                <w:color w:val="000000"/>
              </w:rPr>
              <w:t xml:space="preserve"> policy/plan?</w:t>
            </w:r>
          </w:p>
        </w:tc>
        <w:tc>
          <w:tcPr>
            <w:tcW w:w="1260" w:type="dxa"/>
            <w:shd w:val="clear" w:color="auto" w:fill="auto"/>
          </w:tcPr>
          <w:p w:rsidR="005F56EE" w:rsidRPr="00822AE5" w:rsidRDefault="00EB27B4" w:rsidP="00EB27B4">
            <w:pPr>
              <w:jc w:val="center"/>
              <w:rPr>
                <w:rFonts w:ascii="Arial" w:hAnsi="Arial" w:cs="Arial"/>
                <w:color w:val="000000"/>
              </w:rPr>
            </w:pPr>
            <w:r>
              <w:rPr>
                <w:rFonts w:ascii="Arial" w:hAnsi="Arial" w:cs="Arial"/>
                <w:color w:val="000000"/>
              </w:rPr>
              <w:t>X</w:t>
            </w:r>
          </w:p>
        </w:tc>
        <w:tc>
          <w:tcPr>
            <w:tcW w:w="1080" w:type="dxa"/>
            <w:shd w:val="clear" w:color="auto" w:fill="auto"/>
          </w:tcPr>
          <w:p w:rsidR="005F56EE" w:rsidRPr="00822AE5" w:rsidRDefault="005F56EE" w:rsidP="00DA7ECB">
            <w:pPr>
              <w:rPr>
                <w:rFonts w:ascii="Arial" w:hAnsi="Arial" w:cs="Arial"/>
                <w:color w:val="000000"/>
              </w:rPr>
            </w:pPr>
          </w:p>
        </w:tc>
      </w:tr>
      <w:tr w:rsidR="005F56EE" w:rsidRPr="00822AE5" w:rsidTr="00822AE5">
        <w:trPr>
          <w:trHeight w:val="350"/>
          <w:jc w:val="center"/>
        </w:trPr>
        <w:tc>
          <w:tcPr>
            <w:tcW w:w="7672" w:type="dxa"/>
            <w:shd w:val="clear" w:color="auto" w:fill="auto"/>
          </w:tcPr>
          <w:p w:rsidR="005F56EE" w:rsidRPr="00822AE5" w:rsidRDefault="005F56EE" w:rsidP="00DA7ECB">
            <w:pPr>
              <w:rPr>
                <w:rFonts w:ascii="Arial" w:hAnsi="Arial" w:cs="Arial"/>
                <w:color w:val="000000"/>
              </w:rPr>
            </w:pPr>
            <w:r w:rsidRPr="00822AE5">
              <w:rPr>
                <w:rFonts w:ascii="Arial" w:hAnsi="Arial" w:cs="Arial"/>
                <w:color w:val="000000"/>
              </w:rPr>
              <w:t>Did the review include all required components?</w:t>
            </w:r>
          </w:p>
          <w:p w:rsidR="005F56EE" w:rsidRPr="00822AE5" w:rsidRDefault="005F56EE" w:rsidP="00822AE5">
            <w:pPr>
              <w:numPr>
                <w:ilvl w:val="0"/>
                <w:numId w:val="7"/>
              </w:numPr>
              <w:rPr>
                <w:rFonts w:ascii="Arial" w:hAnsi="Arial" w:cs="Arial"/>
                <w:color w:val="000000"/>
              </w:rPr>
            </w:pPr>
            <w:r w:rsidRPr="00822AE5">
              <w:rPr>
                <w:rFonts w:ascii="Arial" w:hAnsi="Arial" w:cs="Arial"/>
                <w:color w:val="000000"/>
              </w:rPr>
              <w:t>A summary of the results of the activities conducted</w:t>
            </w:r>
            <w:r w:rsidR="004C6ED2" w:rsidRPr="00822AE5">
              <w:rPr>
                <w:rFonts w:ascii="Arial" w:hAnsi="Arial" w:cs="Arial"/>
                <w:color w:val="000000"/>
              </w:rPr>
              <w:t xml:space="preserve"> for parents</w:t>
            </w:r>
            <w:r w:rsidRPr="00822AE5">
              <w:rPr>
                <w:rFonts w:ascii="Arial" w:hAnsi="Arial" w:cs="Arial"/>
                <w:color w:val="000000"/>
              </w:rPr>
              <w:t>;</w:t>
            </w:r>
          </w:p>
          <w:p w:rsidR="005F56EE" w:rsidRPr="00822AE5" w:rsidRDefault="004C6ED2" w:rsidP="00822AE5">
            <w:pPr>
              <w:numPr>
                <w:ilvl w:val="0"/>
                <w:numId w:val="7"/>
              </w:numPr>
              <w:rPr>
                <w:rFonts w:ascii="Arial" w:hAnsi="Arial" w:cs="Arial"/>
                <w:color w:val="000000"/>
              </w:rPr>
            </w:pPr>
            <w:r w:rsidRPr="00822AE5">
              <w:rPr>
                <w:rFonts w:ascii="Arial" w:hAnsi="Arial" w:cs="Arial"/>
                <w:color w:val="000000"/>
              </w:rPr>
              <w:t>A summary of the staff training activities</w:t>
            </w:r>
            <w:r w:rsidR="005F56EE" w:rsidRPr="00822AE5">
              <w:rPr>
                <w:rFonts w:ascii="Arial" w:hAnsi="Arial" w:cs="Arial"/>
                <w:color w:val="000000"/>
              </w:rPr>
              <w:t>;</w:t>
            </w:r>
          </w:p>
          <w:p w:rsidR="005F56EE" w:rsidRPr="00822AE5" w:rsidRDefault="005F56EE" w:rsidP="00822AE5">
            <w:pPr>
              <w:numPr>
                <w:ilvl w:val="0"/>
                <w:numId w:val="7"/>
              </w:numPr>
              <w:rPr>
                <w:rFonts w:ascii="Arial" w:hAnsi="Arial" w:cs="Arial"/>
                <w:color w:val="000000"/>
              </w:rPr>
            </w:pPr>
            <w:r w:rsidRPr="00822AE5">
              <w:rPr>
                <w:rFonts w:ascii="Arial" w:hAnsi="Arial" w:cs="Arial"/>
                <w:color w:val="000000"/>
              </w:rPr>
              <w:t xml:space="preserve">Identification of barrier </w:t>
            </w:r>
            <w:r w:rsidRPr="00822AE5">
              <w:rPr>
                <w:rFonts w:ascii="Arial" w:hAnsi="Arial" w:cs="Arial"/>
              </w:rPr>
              <w:t xml:space="preserve">which hindered participation by parents in parental involvement activities </w:t>
            </w:r>
            <w:r w:rsidRPr="00822AE5">
              <w:rPr>
                <w:rFonts w:ascii="Arial" w:hAnsi="Arial" w:cs="Arial"/>
                <w:color w:val="000000"/>
              </w:rPr>
              <w:t xml:space="preserve">(with particular attention to parents who are economically disadvantaged, are disabled, have limited English proficiency, have limited literacy, or are of any racial or ethnic minority background); and </w:t>
            </w:r>
          </w:p>
          <w:p w:rsidR="005F56EE" w:rsidRPr="00822AE5" w:rsidRDefault="005F56EE" w:rsidP="00822AE5">
            <w:pPr>
              <w:numPr>
                <w:ilvl w:val="0"/>
                <w:numId w:val="5"/>
              </w:numPr>
              <w:rPr>
                <w:rFonts w:ascii="Arial" w:hAnsi="Arial" w:cs="Arial"/>
              </w:rPr>
            </w:pPr>
            <w:r w:rsidRPr="00822AE5">
              <w:rPr>
                <w:rFonts w:ascii="Arial" w:hAnsi="Arial" w:cs="Arial"/>
                <w:color w:val="000000"/>
              </w:rPr>
              <w:lastRenderedPageBreak/>
              <w:t xml:space="preserve">Description of how </w:t>
            </w:r>
            <w:r w:rsidRPr="00822AE5">
              <w:rPr>
                <w:rFonts w:ascii="Arial" w:hAnsi="Arial" w:cs="Arial"/>
              </w:rPr>
              <w:t>the school will use the information gathered from the review to design strategies for more effective parental involvement policies.</w:t>
            </w:r>
          </w:p>
        </w:tc>
        <w:tc>
          <w:tcPr>
            <w:tcW w:w="1260" w:type="dxa"/>
            <w:shd w:val="clear" w:color="auto" w:fill="auto"/>
          </w:tcPr>
          <w:p w:rsidR="005F56EE" w:rsidRDefault="005F56EE" w:rsidP="00DA7ECB">
            <w:pPr>
              <w:rPr>
                <w:rFonts w:ascii="Arial" w:hAnsi="Arial" w:cs="Arial"/>
                <w:color w:val="000000"/>
              </w:rPr>
            </w:pPr>
          </w:p>
          <w:p w:rsidR="00EB27B4" w:rsidRPr="00822AE5" w:rsidRDefault="00EB27B4" w:rsidP="00EB27B4">
            <w:pPr>
              <w:jc w:val="center"/>
              <w:rPr>
                <w:rFonts w:ascii="Arial" w:hAnsi="Arial" w:cs="Arial"/>
                <w:color w:val="000000"/>
              </w:rPr>
            </w:pPr>
            <w:r>
              <w:rPr>
                <w:rFonts w:ascii="Arial" w:hAnsi="Arial" w:cs="Arial"/>
                <w:color w:val="000000"/>
              </w:rPr>
              <w:t>X</w:t>
            </w:r>
          </w:p>
        </w:tc>
        <w:tc>
          <w:tcPr>
            <w:tcW w:w="1080" w:type="dxa"/>
            <w:shd w:val="clear" w:color="auto" w:fill="auto"/>
          </w:tcPr>
          <w:p w:rsidR="005F56EE" w:rsidRPr="00822AE5" w:rsidRDefault="005F56EE" w:rsidP="00DA7ECB">
            <w:pPr>
              <w:rPr>
                <w:rFonts w:ascii="Arial" w:hAnsi="Arial" w:cs="Arial"/>
                <w:color w:val="000000"/>
              </w:rPr>
            </w:pPr>
          </w:p>
        </w:tc>
      </w:tr>
    </w:tbl>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r w:rsidRPr="00E86C86">
        <w:rPr>
          <w:rFonts w:ascii="Arial" w:hAnsi="Arial" w:cs="Arial"/>
          <w:b/>
          <w:sz w:val="20"/>
          <w:szCs w:val="20"/>
        </w:rPr>
        <w:t>Additional Comments or Concerns:</w:t>
      </w:r>
      <w:r w:rsidRPr="00E86C86">
        <w:rPr>
          <w:rFonts w:ascii="Arial" w:hAnsi="Arial" w:cs="Arial"/>
          <w:sz w:val="20"/>
          <w:szCs w:val="20"/>
        </w:rPr>
        <w:t xml:space="preserve"> ______________________________________________________________________</w:t>
      </w:r>
    </w:p>
    <w:p w:rsidR="00AC511A" w:rsidRPr="00E86C86" w:rsidRDefault="00AC511A" w:rsidP="00AC511A">
      <w:pPr>
        <w:rPr>
          <w:rFonts w:ascii="Arial" w:hAnsi="Arial" w:cs="Arial"/>
          <w:sz w:val="20"/>
          <w:szCs w:val="20"/>
        </w:rPr>
      </w:pPr>
      <w:r w:rsidRPr="00E86C86">
        <w:rPr>
          <w:rFonts w:ascii="Arial" w:hAnsi="Arial" w:cs="Arial"/>
          <w:sz w:val="20"/>
          <w:szCs w:val="20"/>
        </w:rPr>
        <w:t>______________________________________________________________________</w:t>
      </w:r>
    </w:p>
    <w:p w:rsidR="00AC511A" w:rsidRPr="00E86C86" w:rsidRDefault="00AC511A" w:rsidP="00AC511A">
      <w:pPr>
        <w:rPr>
          <w:rFonts w:ascii="Arial" w:hAnsi="Arial" w:cs="Arial"/>
          <w:sz w:val="20"/>
          <w:szCs w:val="20"/>
        </w:rPr>
      </w:pPr>
    </w:p>
    <w:p w:rsidR="00AC511A" w:rsidRPr="00E86C86" w:rsidRDefault="00AC511A" w:rsidP="00AC511A">
      <w:pPr>
        <w:rPr>
          <w:rFonts w:ascii="Arial" w:hAnsi="Arial" w:cs="Arial"/>
          <w:sz w:val="20"/>
          <w:szCs w:val="20"/>
        </w:rPr>
      </w:pPr>
    </w:p>
    <w:p w:rsidR="00C777E1" w:rsidRDefault="00C777E1"/>
    <w:p w:rsidR="006F4F03" w:rsidRDefault="006F4F03"/>
    <w:sectPr w:rsidR="006F4F03" w:rsidSect="00DD58A0">
      <w:headerReference w:type="even" r:id="rId17"/>
      <w:headerReference w:type="default" r:id="rId18"/>
      <w:footerReference w:type="default" r:id="rId19"/>
      <w:headerReference w:type="first" r:id="rId20"/>
      <w:pgSz w:w="12240" w:h="15840"/>
      <w:pgMar w:top="432" w:right="1152" w:bottom="432" w:left="1368" w:header="720" w:footer="720" w:gutter="0"/>
      <w:pgNumType w:start="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2A" w:rsidRDefault="007E372A">
      <w:r>
        <w:separator/>
      </w:r>
    </w:p>
  </w:endnote>
  <w:endnote w:type="continuationSeparator" w:id="0">
    <w:p w:rsidR="007E372A" w:rsidRDefault="007E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OGBVR+HelveticaNeue-Heavy">
    <w:altName w:val="Helvetica Neue"/>
    <w:panose1 w:val="00000000000000000000"/>
    <w:charset w:val="00"/>
    <w:family w:val="swiss"/>
    <w:notTrueType/>
    <w:pitch w:val="default"/>
    <w:sig w:usb0="00000003" w:usb1="00000000" w:usb2="00000000" w:usb3="00000000" w:csb0="00000001" w:csb1="00000000"/>
  </w:font>
  <w:font w:name="OUUZZJ+HelveticaNeue-BoldItalic">
    <w:altName w:val="Helvetica Neue"/>
    <w:panose1 w:val="00000000000000000000"/>
    <w:charset w:val="00"/>
    <w:family w:val="swiss"/>
    <w:notTrueType/>
    <w:pitch w:val="default"/>
    <w:sig w:usb0="00000003" w:usb1="00000000" w:usb2="00000000" w:usb3="00000000" w:csb0="00000001" w:csb1="00000000"/>
  </w:font>
  <w:font w:name="JLWVHT+CaflischScriptMM_406_">
    <w:altName w:val="Caflisch Script"/>
    <w:panose1 w:val="00000000000000000000"/>
    <w:charset w:val="00"/>
    <w:family w:val="script"/>
    <w:notTrueType/>
    <w:pitch w:val="default"/>
    <w:sig w:usb0="00000003" w:usb1="00000000" w:usb2="00000000" w:usb3="00000000" w:csb0="00000001" w:csb1="00000000"/>
  </w:font>
  <w:font w:name="ARKTLL+Helvetica-Condensed-Bold">
    <w:altName w:val="Arial"/>
    <w:panose1 w:val="00000000000000000000"/>
    <w:charset w:val="00"/>
    <w:family w:val="swiss"/>
    <w:notTrueType/>
    <w:pitch w:val="default"/>
    <w:sig w:usb0="00000003" w:usb1="00000000" w:usb2="00000000" w:usb3="00000000" w:csb0="00000001" w:csb1="00000000"/>
  </w:font>
  <w:font w:name="VYMPTV+HelveticaNeue-Bold">
    <w:altName w:val="Helvetica Neue"/>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Pr="006C3F01" w:rsidRDefault="006A1020" w:rsidP="00543CF0">
    <w:pPr>
      <w:pStyle w:val="Footer"/>
      <w:jc w:val="both"/>
      <w:rPr>
        <w:rFonts w:ascii="Arial" w:hAnsi="Arial" w:cs="Arial"/>
        <w:sz w:val="20"/>
        <w:szCs w:val="20"/>
      </w:rPr>
    </w:pPr>
    <w:r>
      <w:rPr>
        <w:rStyle w:val="PageNumber"/>
        <w:rFonts w:ascii="Arial" w:hAnsi="Arial" w:cs="Arial"/>
        <w:sz w:val="20"/>
        <w:szCs w:val="20"/>
      </w:rPr>
      <w:t xml:space="preserve">School Level PIP </w:t>
    </w:r>
    <w:r>
      <w:rPr>
        <w:rStyle w:val="PageNumbe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Pr="006C3F01" w:rsidRDefault="006A1020" w:rsidP="006C3F01">
    <w:pPr>
      <w:pStyle w:val="Footer"/>
      <w:rPr>
        <w:rFonts w:ascii="Arial" w:hAnsi="Arial" w:cs="Arial"/>
        <w:sz w:val="20"/>
        <w:szCs w:val="20"/>
      </w:rPr>
    </w:pPr>
    <w:r>
      <w:rPr>
        <w:rStyle w:val="PageNumber"/>
        <w:rFonts w:ascii="Arial" w:hAnsi="Arial" w:cs="Arial"/>
        <w:sz w:val="20"/>
        <w:szCs w:val="20"/>
      </w:rPr>
      <w:t>School Level PIP Review</w:t>
    </w:r>
    <w:r>
      <w:rPr>
        <w:rStyle w:val="PageNumbe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Pr="006C3F01" w:rsidRDefault="006A1020" w:rsidP="006C3F01">
    <w:pPr>
      <w:pStyle w:val="Footer"/>
      <w:rPr>
        <w:rFonts w:ascii="Arial" w:hAnsi="Arial" w:cs="Arial"/>
        <w:sz w:val="20"/>
        <w:szCs w:val="20"/>
      </w:rPr>
    </w:pPr>
    <w:r>
      <w:rPr>
        <w:rStyle w:val="PageNumber"/>
        <w:rFonts w:ascii="Arial" w:hAnsi="Arial" w:cs="Arial"/>
        <w:sz w:val="20"/>
        <w:szCs w:val="20"/>
      </w:rPr>
      <w:t>School Level PIP Rubric</w:t>
    </w:r>
    <w:r>
      <w:rPr>
        <w:rStyle w:val="PageNumb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2A" w:rsidRDefault="007E372A">
      <w:r>
        <w:separator/>
      </w:r>
    </w:p>
  </w:footnote>
  <w:footnote w:type="continuationSeparator" w:id="0">
    <w:p w:rsidR="007E372A" w:rsidRDefault="007E3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Default="006A1020" w:rsidP="00F34207">
    <w:pPr>
      <w:autoSpaceDE w:val="0"/>
      <w:autoSpaceDN w:val="0"/>
      <w:adjustRightInd w:val="0"/>
      <w:jc w:val="center"/>
      <w:outlineLvl w:val="0"/>
      <w:rPr>
        <w:rFonts w:ascii="Arial" w:hAnsi="Arial" w:cs="Arial"/>
        <w:b/>
        <w:bCs/>
        <w:color w:val="000000"/>
      </w:rPr>
    </w:pPr>
    <w:r>
      <w:rPr>
        <w:rFonts w:ascii="Arial" w:hAnsi="Arial" w:cs="Arial"/>
        <w:b/>
        <w:bCs/>
        <w:color w:val="000000"/>
      </w:rPr>
      <w:t>2016-2017 School Parental Involvement</w:t>
    </w:r>
    <w:r w:rsidRPr="000A11C3">
      <w:rPr>
        <w:rFonts w:ascii="Arial" w:hAnsi="Arial" w:cs="Arial"/>
        <w:b/>
        <w:bCs/>
        <w:color w:val="000000"/>
      </w:rPr>
      <w:t xml:space="preserve"> Policy/Plan </w:t>
    </w:r>
  </w:p>
  <w:p w:rsidR="006A1020" w:rsidRDefault="006A1020" w:rsidP="00D53286">
    <w:pPr>
      <w:autoSpaceDE w:val="0"/>
      <w:autoSpaceDN w:val="0"/>
      <w:adjustRightInd w:val="0"/>
      <w:outlineLvl w:val="0"/>
      <w:rPr>
        <w:rFonts w:ascii="Arial" w:hAnsi="Arial" w:cs="Arial"/>
        <w:b/>
        <w:bCs/>
        <w:color w:val="000000"/>
      </w:rPr>
    </w:pPr>
    <w:r>
      <w:rPr>
        <w:rFonts w:ascii="Arial" w:hAnsi="Arial" w:cs="Arial"/>
        <w:b/>
        <w:bCs/>
        <w:color w:val="000000"/>
      </w:rPr>
      <w:t xml:space="preserve">School: Apopka Elementary School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LEA: OCPS</w:t>
    </w:r>
  </w:p>
  <w:p w:rsidR="006A1020" w:rsidRDefault="006A1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Default="006A1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Pr="005F56EE" w:rsidRDefault="006A1020"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of 2015-2016 </w:t>
    </w:r>
    <w:r w:rsidRPr="005F56EE">
      <w:rPr>
        <w:rFonts w:ascii="Arial" w:hAnsi="Arial" w:cs="Arial"/>
        <w:b/>
        <w:sz w:val="28"/>
        <w:szCs w:val="28"/>
      </w:rPr>
      <w:t xml:space="preserve">School Parental Involvement Policy/Plan </w:t>
    </w:r>
  </w:p>
  <w:p w:rsidR="006A1020" w:rsidRPr="005F56EE" w:rsidRDefault="006A1020" w:rsidP="00AC511A">
    <w:pPr>
      <w:ind w:left="-900"/>
      <w:jc w:val="center"/>
      <w:rPr>
        <w:rFonts w:ascii="Arial" w:hAnsi="Arial" w:cs="Arial"/>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Default="006A10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Default="006A102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Pr="005F56EE" w:rsidRDefault="006A1020" w:rsidP="00AC511A">
    <w:pPr>
      <w:ind w:left="-900"/>
      <w:jc w:val="center"/>
      <w:rPr>
        <w:rFonts w:ascii="Arial" w:hAnsi="Arial" w:cs="Arial"/>
        <w:b/>
        <w:sz w:val="28"/>
        <w:szCs w:val="28"/>
      </w:rPr>
    </w:pPr>
    <w:r w:rsidRPr="005F56EE">
      <w:rPr>
        <w:rFonts w:ascii="Arial" w:hAnsi="Arial" w:cs="Arial"/>
        <w:b/>
        <w:sz w:val="28"/>
        <w:szCs w:val="28"/>
      </w:rPr>
      <w:t>Review</w:t>
    </w:r>
    <w:r>
      <w:rPr>
        <w:rFonts w:ascii="Arial" w:hAnsi="Arial" w:cs="Arial"/>
        <w:b/>
        <w:sz w:val="28"/>
        <w:szCs w:val="28"/>
      </w:rPr>
      <w:t xml:space="preserve"> Rubric for </w:t>
    </w:r>
    <w:r w:rsidR="006666C7">
      <w:rPr>
        <w:rFonts w:ascii="Arial" w:hAnsi="Arial" w:cs="Arial"/>
        <w:b/>
        <w:sz w:val="28"/>
        <w:szCs w:val="28"/>
      </w:rPr>
      <w:t>2015-2016</w:t>
    </w:r>
    <w:r>
      <w:rPr>
        <w:rFonts w:ascii="Arial" w:hAnsi="Arial" w:cs="Arial"/>
        <w:b/>
        <w:sz w:val="28"/>
        <w:szCs w:val="28"/>
      </w:rPr>
      <w:t xml:space="preserve"> </w:t>
    </w:r>
    <w:r w:rsidRPr="005F56EE">
      <w:rPr>
        <w:rFonts w:ascii="Arial" w:hAnsi="Arial" w:cs="Arial"/>
        <w:b/>
        <w:sz w:val="28"/>
        <w:szCs w:val="28"/>
      </w:rPr>
      <w:t xml:space="preserve">School Parental Involvement Policy/Plan </w:t>
    </w:r>
  </w:p>
  <w:p w:rsidR="006A1020" w:rsidRPr="005F56EE" w:rsidRDefault="006A1020" w:rsidP="00AC511A">
    <w:pPr>
      <w:ind w:left="-900"/>
      <w:jc w:val="center"/>
      <w:rPr>
        <w:rFonts w:ascii="Arial" w:hAnsi="Arial" w:cs="Arial"/>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20" w:rsidRDefault="006A1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F51"/>
    <w:multiLevelType w:val="hybridMultilevel"/>
    <w:tmpl w:val="98EADD6C"/>
    <w:lvl w:ilvl="0" w:tplc="2D847EC6">
      <w:start w:val="1"/>
      <w:numFmt w:val="bullet"/>
      <w:lvlText w:val=""/>
      <w:lvlJc w:val="left"/>
      <w:pPr>
        <w:tabs>
          <w:tab w:val="num" w:pos="720"/>
        </w:tabs>
        <w:ind w:left="878" w:hanging="158"/>
      </w:pPr>
      <w:rPr>
        <w:rFonts w:ascii="Symbol" w:hAnsi="Symbol" w:hint="default"/>
        <w:b w:val="0"/>
        <w:i w:val="0"/>
      </w:rPr>
    </w:lvl>
    <w:lvl w:ilvl="1" w:tplc="0409000F">
      <w:start w:val="1"/>
      <w:numFmt w:val="decimal"/>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49E5B40"/>
    <w:multiLevelType w:val="hybridMultilevel"/>
    <w:tmpl w:val="DC60D152"/>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1B20C11"/>
    <w:multiLevelType w:val="hybridMultilevel"/>
    <w:tmpl w:val="2F46D574"/>
    <w:lvl w:ilvl="0" w:tplc="F29E2FCA">
      <w:start w:val="1"/>
      <w:numFmt w:val="bullet"/>
      <w:lvlText w:val=""/>
      <w:lvlJc w:val="left"/>
      <w:pPr>
        <w:tabs>
          <w:tab w:val="num" w:pos="360"/>
        </w:tabs>
        <w:ind w:left="360" w:hanging="360"/>
      </w:pPr>
      <w:rPr>
        <w:rFonts w:ascii="Symbol" w:hAnsi="Symbol" w:hint="default"/>
        <w:color w:val="000000"/>
        <w:sz w:val="24"/>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D10126"/>
    <w:multiLevelType w:val="hybridMultilevel"/>
    <w:tmpl w:val="792C295C"/>
    <w:lvl w:ilvl="0" w:tplc="357C27B8">
      <w:start w:val="1"/>
      <w:numFmt w:val="bullet"/>
      <w:lvlText w:val=""/>
      <w:lvlJc w:val="left"/>
      <w:pPr>
        <w:tabs>
          <w:tab w:val="num" w:pos="720"/>
        </w:tabs>
        <w:ind w:left="720" w:hanging="360"/>
      </w:pPr>
      <w:rPr>
        <w:rFonts w:ascii="Symbol" w:hAnsi="Symbol" w:hint="default"/>
        <w:color w:val="000000"/>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9A2C2D"/>
    <w:multiLevelType w:val="hybridMultilevel"/>
    <w:tmpl w:val="DC80A00E"/>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230D6"/>
    <w:multiLevelType w:val="hybridMultilevel"/>
    <w:tmpl w:val="847E5D04"/>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821395"/>
    <w:multiLevelType w:val="hybridMultilevel"/>
    <w:tmpl w:val="EC8679C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015165"/>
    <w:multiLevelType w:val="hybridMultilevel"/>
    <w:tmpl w:val="296C94BC"/>
    <w:lvl w:ilvl="0" w:tplc="0409000F">
      <w:start w:val="1"/>
      <w:numFmt w:val="decimal"/>
      <w:lvlText w:val="%1."/>
      <w:lvlJc w:val="left"/>
      <w:pPr>
        <w:tabs>
          <w:tab w:val="num" w:pos="360"/>
        </w:tabs>
        <w:ind w:left="360" w:hanging="360"/>
      </w:pPr>
    </w:lvl>
    <w:lvl w:ilvl="1" w:tplc="E1786C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34F21D1"/>
    <w:multiLevelType w:val="hybridMultilevel"/>
    <w:tmpl w:val="F7F87E12"/>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1073A3"/>
    <w:multiLevelType w:val="hybridMultilevel"/>
    <w:tmpl w:val="172E9F90"/>
    <w:lvl w:ilvl="0" w:tplc="2D847EC6">
      <w:start w:val="1"/>
      <w:numFmt w:val="bullet"/>
      <w:lvlText w:val=""/>
      <w:lvlJc w:val="left"/>
      <w:pPr>
        <w:tabs>
          <w:tab w:val="num" w:pos="0"/>
        </w:tabs>
        <w:ind w:left="158" w:hanging="15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6D4F68"/>
    <w:multiLevelType w:val="hybridMultilevel"/>
    <w:tmpl w:val="AA66AD36"/>
    <w:lvl w:ilvl="0" w:tplc="54E8B720">
      <w:start w:val="1"/>
      <w:numFmt w:val="bullet"/>
      <w:lvlText w:val=""/>
      <w:lvlJc w:val="left"/>
      <w:pPr>
        <w:tabs>
          <w:tab w:val="num" w:pos="360"/>
        </w:tabs>
        <w:ind w:left="36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A0358"/>
    <w:multiLevelType w:val="hybridMultilevel"/>
    <w:tmpl w:val="F6C0E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0B0C77"/>
    <w:multiLevelType w:val="hybridMultilevel"/>
    <w:tmpl w:val="C3123598"/>
    <w:lvl w:ilvl="0" w:tplc="668C8C1A">
      <w:start w:val="1"/>
      <w:numFmt w:val="bullet"/>
      <w:pStyle w:val="BulletInden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B04FA9"/>
    <w:multiLevelType w:val="hybridMultilevel"/>
    <w:tmpl w:val="77824018"/>
    <w:lvl w:ilvl="0" w:tplc="54E8B720">
      <w:start w:val="1"/>
      <w:numFmt w:val="bullet"/>
      <w:lvlText w:val=""/>
      <w:lvlJc w:val="left"/>
      <w:pPr>
        <w:tabs>
          <w:tab w:val="num" w:pos="360"/>
        </w:tabs>
        <w:ind w:left="360" w:hanging="360"/>
      </w:pPr>
      <w:rPr>
        <w:rFonts w:ascii="Symbol" w:hAnsi="Symbol" w:hint="default"/>
        <w:color w:val="000000"/>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CD38EA"/>
    <w:multiLevelType w:val="hybridMultilevel"/>
    <w:tmpl w:val="FD2C3F08"/>
    <w:lvl w:ilvl="0" w:tplc="04090001">
      <w:start w:val="1"/>
      <w:numFmt w:val="bullet"/>
      <w:lvlText w:val=""/>
      <w:lvlJc w:val="left"/>
      <w:pPr>
        <w:tabs>
          <w:tab w:val="num" w:pos="1800"/>
        </w:tabs>
        <w:ind w:left="1800" w:hanging="360"/>
      </w:pPr>
      <w:rPr>
        <w:rFonts w:ascii="Symbol" w:hAnsi="Symbol" w:hint="default"/>
      </w:rPr>
    </w:lvl>
    <w:lvl w:ilvl="1" w:tplc="2D847EC6">
      <w:start w:val="1"/>
      <w:numFmt w:val="bullet"/>
      <w:pStyle w:val="BulletIndent2"/>
      <w:lvlText w:val=""/>
      <w:lvlJc w:val="left"/>
      <w:pPr>
        <w:tabs>
          <w:tab w:val="num" w:pos="2160"/>
        </w:tabs>
        <w:ind w:left="2318" w:hanging="158"/>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51C4935"/>
    <w:multiLevelType w:val="hybridMultilevel"/>
    <w:tmpl w:val="EA0A09F8"/>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443C5"/>
    <w:multiLevelType w:val="hybridMultilevel"/>
    <w:tmpl w:val="EA963EFE"/>
    <w:lvl w:ilvl="0" w:tplc="0F021774">
      <w:start w:val="1"/>
      <w:numFmt w:val="decimal"/>
      <w:lvlText w:val="%1."/>
      <w:lvlJc w:val="left"/>
      <w:pPr>
        <w:tabs>
          <w:tab w:val="num" w:pos="360"/>
        </w:tabs>
        <w:ind w:left="36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CD5315"/>
    <w:multiLevelType w:val="hybridMultilevel"/>
    <w:tmpl w:val="40824F30"/>
    <w:lvl w:ilvl="0" w:tplc="2D847EC6">
      <w:start w:val="1"/>
      <w:numFmt w:val="bullet"/>
      <w:lvlText w:val=""/>
      <w:lvlJc w:val="left"/>
      <w:pPr>
        <w:tabs>
          <w:tab w:val="num" w:pos="0"/>
        </w:tabs>
        <w:ind w:left="158" w:hanging="15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437D3C"/>
    <w:multiLevelType w:val="hybridMultilevel"/>
    <w:tmpl w:val="7890D058"/>
    <w:lvl w:ilvl="0" w:tplc="54E8B720">
      <w:start w:val="1"/>
      <w:numFmt w:val="bullet"/>
      <w:lvlText w:val=""/>
      <w:lvlJc w:val="left"/>
      <w:pPr>
        <w:tabs>
          <w:tab w:val="num" w:pos="720"/>
        </w:tabs>
        <w:ind w:left="720" w:hanging="360"/>
      </w:pPr>
      <w:rPr>
        <w:rFonts w:ascii="Symbol" w:hAnsi="Symbol" w:hint="default"/>
        <w:color w:val="000000"/>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54E8B720">
      <w:start w:val="1"/>
      <w:numFmt w:val="bullet"/>
      <w:lvlText w:val=""/>
      <w:lvlJc w:val="left"/>
      <w:pPr>
        <w:tabs>
          <w:tab w:val="num" w:pos="2520"/>
        </w:tabs>
        <w:ind w:left="2520" w:hanging="360"/>
      </w:pPr>
      <w:rPr>
        <w:rFonts w:ascii="Symbol" w:hAnsi="Symbol" w:hint="default"/>
        <w:color w:val="000000"/>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745D4B"/>
    <w:multiLevelType w:val="hybridMultilevel"/>
    <w:tmpl w:val="A8BEFBDC"/>
    <w:lvl w:ilvl="0" w:tplc="0409000D">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1E67BF8"/>
    <w:multiLevelType w:val="hybridMultilevel"/>
    <w:tmpl w:val="722EEC90"/>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E22F4"/>
    <w:multiLevelType w:val="hybridMultilevel"/>
    <w:tmpl w:val="28802BBA"/>
    <w:lvl w:ilvl="0" w:tplc="F29E2FCA">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F560157"/>
    <w:multiLevelType w:val="hybridMultilevel"/>
    <w:tmpl w:val="2DEAEFB6"/>
    <w:lvl w:ilvl="0" w:tplc="159083BE">
      <w:start w:val="1"/>
      <w:numFmt w:val="bullet"/>
      <w:lvlText w:val=""/>
      <w:lvlJc w:val="left"/>
      <w:pPr>
        <w:tabs>
          <w:tab w:val="num" w:pos="360"/>
        </w:tabs>
        <w:ind w:left="360" w:hanging="360"/>
      </w:pPr>
      <w:rPr>
        <w:rFonts w:ascii="Wingdings" w:hAnsi="Wingdings" w:hint="default"/>
        <w:b w:val="0"/>
        <w:i w:val="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71005890"/>
    <w:multiLevelType w:val="hybridMultilevel"/>
    <w:tmpl w:val="A07652B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0"/>
        </w:tabs>
        <w:ind w:left="0" w:hanging="360"/>
      </w:pPr>
      <w:rPr>
        <w:rFont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74B62F47"/>
    <w:multiLevelType w:val="hybridMultilevel"/>
    <w:tmpl w:val="B8B21996"/>
    <w:lvl w:ilvl="0" w:tplc="2D847EC6">
      <w:start w:val="1"/>
      <w:numFmt w:val="bullet"/>
      <w:lvlText w:val=""/>
      <w:lvlJc w:val="left"/>
      <w:pPr>
        <w:tabs>
          <w:tab w:val="num" w:pos="0"/>
        </w:tabs>
        <w:ind w:left="158" w:hanging="158"/>
      </w:pPr>
      <w:rPr>
        <w:rFonts w:ascii="Symbol" w:hAnsi="Symbol"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B4CE3"/>
    <w:multiLevelType w:val="hybridMultilevel"/>
    <w:tmpl w:val="A95EEBD2"/>
    <w:lvl w:ilvl="0" w:tplc="E1786CE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F71923"/>
    <w:multiLevelType w:val="hybridMultilevel"/>
    <w:tmpl w:val="EF06690C"/>
    <w:lvl w:ilvl="0" w:tplc="159083BE">
      <w:start w:val="1"/>
      <w:numFmt w:val="bullet"/>
      <w:lvlText w:val=""/>
      <w:lvlJc w:val="left"/>
      <w:pPr>
        <w:tabs>
          <w:tab w:val="num" w:pos="360"/>
        </w:tabs>
        <w:ind w:left="360" w:hanging="360"/>
      </w:pPr>
      <w:rPr>
        <w:rFonts w:ascii="Wingdings" w:hAnsi="Wingdings" w:hint="default"/>
        <w:b w:val="0"/>
        <w:i w:val="0"/>
      </w:rPr>
    </w:lvl>
    <w:lvl w:ilvl="1" w:tplc="159083BE">
      <w:start w:val="1"/>
      <w:numFmt w:val="bullet"/>
      <w:lvlText w:val=""/>
      <w:lvlJc w:val="left"/>
      <w:pPr>
        <w:tabs>
          <w:tab w:val="num" w:pos="1080"/>
        </w:tabs>
        <w:ind w:left="1080" w:hanging="360"/>
      </w:pPr>
      <w:rPr>
        <w:rFonts w:ascii="Wingdings" w:hAnsi="Wingding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12"/>
  </w:num>
  <w:num w:numId="3">
    <w:abstractNumId w:val="8"/>
  </w:num>
  <w:num w:numId="4">
    <w:abstractNumId w:val="15"/>
  </w:num>
  <w:num w:numId="5">
    <w:abstractNumId w:val="10"/>
  </w:num>
  <w:num w:numId="6">
    <w:abstractNumId w:val="13"/>
  </w:num>
  <w:num w:numId="7">
    <w:abstractNumId w:val="4"/>
  </w:num>
  <w:num w:numId="8">
    <w:abstractNumId w:val="23"/>
  </w:num>
  <w:num w:numId="9">
    <w:abstractNumId w:val="18"/>
  </w:num>
  <w:num w:numId="10">
    <w:abstractNumId w:val="7"/>
  </w:num>
  <w:num w:numId="11">
    <w:abstractNumId w:val="25"/>
  </w:num>
  <w:num w:numId="12">
    <w:abstractNumId w:val="17"/>
  </w:num>
  <w:num w:numId="13">
    <w:abstractNumId w:val="6"/>
  </w:num>
  <w:num w:numId="14">
    <w:abstractNumId w:val="5"/>
  </w:num>
  <w:num w:numId="15">
    <w:abstractNumId w:val="24"/>
  </w:num>
  <w:num w:numId="16">
    <w:abstractNumId w:val="0"/>
  </w:num>
  <w:num w:numId="17">
    <w:abstractNumId w:val="9"/>
  </w:num>
  <w:num w:numId="18">
    <w:abstractNumId w:val="3"/>
  </w:num>
  <w:num w:numId="19">
    <w:abstractNumId w:val="16"/>
  </w:num>
  <w:num w:numId="20">
    <w:abstractNumId w:val="21"/>
  </w:num>
  <w:num w:numId="21">
    <w:abstractNumId w:val="1"/>
  </w:num>
  <w:num w:numId="22">
    <w:abstractNumId w:val="22"/>
  </w:num>
  <w:num w:numId="23">
    <w:abstractNumId w:val="26"/>
  </w:num>
  <w:num w:numId="24">
    <w:abstractNumId w:val="20"/>
  </w:num>
  <w:num w:numId="25">
    <w:abstractNumId w:val="2"/>
  </w:num>
  <w:num w:numId="26">
    <w:abstractNumId w:val="11"/>
  </w:num>
  <w:num w:numId="2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9A"/>
    <w:rsid w:val="000003B0"/>
    <w:rsid w:val="00001C0F"/>
    <w:rsid w:val="00005D1E"/>
    <w:rsid w:val="0000602C"/>
    <w:rsid w:val="000063F9"/>
    <w:rsid w:val="00012C8E"/>
    <w:rsid w:val="000134A7"/>
    <w:rsid w:val="00013923"/>
    <w:rsid w:val="00014889"/>
    <w:rsid w:val="000155F8"/>
    <w:rsid w:val="00015E4C"/>
    <w:rsid w:val="000168B1"/>
    <w:rsid w:val="00023144"/>
    <w:rsid w:val="00024070"/>
    <w:rsid w:val="00025EC2"/>
    <w:rsid w:val="000324AA"/>
    <w:rsid w:val="00034E55"/>
    <w:rsid w:val="00035B87"/>
    <w:rsid w:val="00037B5A"/>
    <w:rsid w:val="000418CA"/>
    <w:rsid w:val="00042543"/>
    <w:rsid w:val="00042815"/>
    <w:rsid w:val="00046C96"/>
    <w:rsid w:val="00051A77"/>
    <w:rsid w:val="00052D20"/>
    <w:rsid w:val="00060BAA"/>
    <w:rsid w:val="00062968"/>
    <w:rsid w:val="000639F1"/>
    <w:rsid w:val="00064277"/>
    <w:rsid w:val="00065042"/>
    <w:rsid w:val="000656E3"/>
    <w:rsid w:val="00066F65"/>
    <w:rsid w:val="00072673"/>
    <w:rsid w:val="00072FD9"/>
    <w:rsid w:val="00075B6F"/>
    <w:rsid w:val="00076637"/>
    <w:rsid w:val="0008091D"/>
    <w:rsid w:val="00081097"/>
    <w:rsid w:val="000816B7"/>
    <w:rsid w:val="000817C1"/>
    <w:rsid w:val="00086313"/>
    <w:rsid w:val="000A3323"/>
    <w:rsid w:val="000A3DF6"/>
    <w:rsid w:val="000A6432"/>
    <w:rsid w:val="000A6B50"/>
    <w:rsid w:val="000A6CFE"/>
    <w:rsid w:val="000A75C6"/>
    <w:rsid w:val="000B32D5"/>
    <w:rsid w:val="000B39A4"/>
    <w:rsid w:val="000B4C06"/>
    <w:rsid w:val="000B57AD"/>
    <w:rsid w:val="000B5DDF"/>
    <w:rsid w:val="000B6271"/>
    <w:rsid w:val="000B6EFE"/>
    <w:rsid w:val="000C0C09"/>
    <w:rsid w:val="000C0D3A"/>
    <w:rsid w:val="000C2010"/>
    <w:rsid w:val="000C2DAA"/>
    <w:rsid w:val="000C6722"/>
    <w:rsid w:val="000C6A86"/>
    <w:rsid w:val="000D015B"/>
    <w:rsid w:val="000D0FFF"/>
    <w:rsid w:val="000D1E79"/>
    <w:rsid w:val="000D23AF"/>
    <w:rsid w:val="000D3191"/>
    <w:rsid w:val="000D45D2"/>
    <w:rsid w:val="000D6BFB"/>
    <w:rsid w:val="000E3445"/>
    <w:rsid w:val="000E4D3E"/>
    <w:rsid w:val="000E7258"/>
    <w:rsid w:val="000F3E77"/>
    <w:rsid w:val="000F4800"/>
    <w:rsid w:val="001026ED"/>
    <w:rsid w:val="00103471"/>
    <w:rsid w:val="00106F43"/>
    <w:rsid w:val="0012017A"/>
    <w:rsid w:val="00122FD9"/>
    <w:rsid w:val="00124759"/>
    <w:rsid w:val="0012757A"/>
    <w:rsid w:val="001303A7"/>
    <w:rsid w:val="001317C1"/>
    <w:rsid w:val="001330AC"/>
    <w:rsid w:val="001358CF"/>
    <w:rsid w:val="00136888"/>
    <w:rsid w:val="00137973"/>
    <w:rsid w:val="00142545"/>
    <w:rsid w:val="00143E4D"/>
    <w:rsid w:val="00144D54"/>
    <w:rsid w:val="001464E1"/>
    <w:rsid w:val="001467B9"/>
    <w:rsid w:val="00150B60"/>
    <w:rsid w:val="0015219F"/>
    <w:rsid w:val="0015247A"/>
    <w:rsid w:val="00154EAC"/>
    <w:rsid w:val="00160E48"/>
    <w:rsid w:val="001610CF"/>
    <w:rsid w:val="00164CC4"/>
    <w:rsid w:val="00165C92"/>
    <w:rsid w:val="00172454"/>
    <w:rsid w:val="00173990"/>
    <w:rsid w:val="00175BC3"/>
    <w:rsid w:val="00176EA0"/>
    <w:rsid w:val="00180A74"/>
    <w:rsid w:val="00182CE4"/>
    <w:rsid w:val="00186A24"/>
    <w:rsid w:val="00187ACE"/>
    <w:rsid w:val="00194D83"/>
    <w:rsid w:val="001A2DCC"/>
    <w:rsid w:val="001A4389"/>
    <w:rsid w:val="001A4A6B"/>
    <w:rsid w:val="001A521F"/>
    <w:rsid w:val="001A6473"/>
    <w:rsid w:val="001A64D9"/>
    <w:rsid w:val="001B0FDF"/>
    <w:rsid w:val="001B10A1"/>
    <w:rsid w:val="001B2306"/>
    <w:rsid w:val="001B5351"/>
    <w:rsid w:val="001B7385"/>
    <w:rsid w:val="001B7CD5"/>
    <w:rsid w:val="001C24FC"/>
    <w:rsid w:val="001D394F"/>
    <w:rsid w:val="001D485B"/>
    <w:rsid w:val="001D57D6"/>
    <w:rsid w:val="001D78EA"/>
    <w:rsid w:val="001E015B"/>
    <w:rsid w:val="001E0BEB"/>
    <w:rsid w:val="001E401D"/>
    <w:rsid w:val="001E58C1"/>
    <w:rsid w:val="001F18EE"/>
    <w:rsid w:val="001F26B3"/>
    <w:rsid w:val="00201C87"/>
    <w:rsid w:val="0020259F"/>
    <w:rsid w:val="00204DE3"/>
    <w:rsid w:val="002050A5"/>
    <w:rsid w:val="00205265"/>
    <w:rsid w:val="0020673B"/>
    <w:rsid w:val="00207D7F"/>
    <w:rsid w:val="00210A31"/>
    <w:rsid w:val="0021107C"/>
    <w:rsid w:val="00211FD3"/>
    <w:rsid w:val="00213598"/>
    <w:rsid w:val="0021643A"/>
    <w:rsid w:val="00216E70"/>
    <w:rsid w:val="00217014"/>
    <w:rsid w:val="00224E9A"/>
    <w:rsid w:val="00227BD5"/>
    <w:rsid w:val="00231657"/>
    <w:rsid w:val="00234B45"/>
    <w:rsid w:val="00236942"/>
    <w:rsid w:val="00237CBB"/>
    <w:rsid w:val="00240CA7"/>
    <w:rsid w:val="00242DEF"/>
    <w:rsid w:val="00243770"/>
    <w:rsid w:val="002442FC"/>
    <w:rsid w:val="00246845"/>
    <w:rsid w:val="002617E1"/>
    <w:rsid w:val="00266240"/>
    <w:rsid w:val="0027177F"/>
    <w:rsid w:val="00274762"/>
    <w:rsid w:val="0027642E"/>
    <w:rsid w:val="002801B2"/>
    <w:rsid w:val="00284A10"/>
    <w:rsid w:val="00286C6A"/>
    <w:rsid w:val="00290DA2"/>
    <w:rsid w:val="00292570"/>
    <w:rsid w:val="00294C7C"/>
    <w:rsid w:val="0029607A"/>
    <w:rsid w:val="002B04BC"/>
    <w:rsid w:val="002B05C6"/>
    <w:rsid w:val="002B3330"/>
    <w:rsid w:val="002C07C4"/>
    <w:rsid w:val="002C1881"/>
    <w:rsid w:val="002C1DE3"/>
    <w:rsid w:val="002C776D"/>
    <w:rsid w:val="002C7DB5"/>
    <w:rsid w:val="002D4E70"/>
    <w:rsid w:val="002D56BD"/>
    <w:rsid w:val="002D6A73"/>
    <w:rsid w:val="002D6DF3"/>
    <w:rsid w:val="002D7DCE"/>
    <w:rsid w:val="002E0095"/>
    <w:rsid w:val="002E6D30"/>
    <w:rsid w:val="002F00B2"/>
    <w:rsid w:val="002F05C7"/>
    <w:rsid w:val="002F2302"/>
    <w:rsid w:val="002F393A"/>
    <w:rsid w:val="002F3A07"/>
    <w:rsid w:val="002F61EC"/>
    <w:rsid w:val="0030454F"/>
    <w:rsid w:val="00305B04"/>
    <w:rsid w:val="00306312"/>
    <w:rsid w:val="0030742D"/>
    <w:rsid w:val="00310C4C"/>
    <w:rsid w:val="00311EC9"/>
    <w:rsid w:val="003141BD"/>
    <w:rsid w:val="00320259"/>
    <w:rsid w:val="00323BB0"/>
    <w:rsid w:val="00325DF2"/>
    <w:rsid w:val="00331A37"/>
    <w:rsid w:val="003354CD"/>
    <w:rsid w:val="003406A0"/>
    <w:rsid w:val="00342226"/>
    <w:rsid w:val="003462BF"/>
    <w:rsid w:val="00351426"/>
    <w:rsid w:val="0035279E"/>
    <w:rsid w:val="00353323"/>
    <w:rsid w:val="00355470"/>
    <w:rsid w:val="00361CA5"/>
    <w:rsid w:val="00362068"/>
    <w:rsid w:val="00363EC3"/>
    <w:rsid w:val="00371876"/>
    <w:rsid w:val="00373B08"/>
    <w:rsid w:val="00374E7D"/>
    <w:rsid w:val="00385E2B"/>
    <w:rsid w:val="00387033"/>
    <w:rsid w:val="00387D45"/>
    <w:rsid w:val="00391935"/>
    <w:rsid w:val="00392B22"/>
    <w:rsid w:val="00396209"/>
    <w:rsid w:val="00397C35"/>
    <w:rsid w:val="003A39C8"/>
    <w:rsid w:val="003A4C45"/>
    <w:rsid w:val="003A6FA2"/>
    <w:rsid w:val="003B1A8F"/>
    <w:rsid w:val="003B4E50"/>
    <w:rsid w:val="003C1347"/>
    <w:rsid w:val="003C1E57"/>
    <w:rsid w:val="003C472E"/>
    <w:rsid w:val="003C5971"/>
    <w:rsid w:val="003C62DA"/>
    <w:rsid w:val="003D4945"/>
    <w:rsid w:val="003E07E5"/>
    <w:rsid w:val="003E0CD7"/>
    <w:rsid w:val="003E25B0"/>
    <w:rsid w:val="003E271C"/>
    <w:rsid w:val="003E2CA9"/>
    <w:rsid w:val="003E3856"/>
    <w:rsid w:val="003E6437"/>
    <w:rsid w:val="003F40B6"/>
    <w:rsid w:val="003F5A79"/>
    <w:rsid w:val="003F79A4"/>
    <w:rsid w:val="0041056F"/>
    <w:rsid w:val="0041082C"/>
    <w:rsid w:val="0041131D"/>
    <w:rsid w:val="00411515"/>
    <w:rsid w:val="00411648"/>
    <w:rsid w:val="00414B6D"/>
    <w:rsid w:val="00416343"/>
    <w:rsid w:val="00421C6F"/>
    <w:rsid w:val="00424177"/>
    <w:rsid w:val="00424D8B"/>
    <w:rsid w:val="004278EE"/>
    <w:rsid w:val="00427B28"/>
    <w:rsid w:val="004342A5"/>
    <w:rsid w:val="00434BE6"/>
    <w:rsid w:val="004352D9"/>
    <w:rsid w:val="00435E4F"/>
    <w:rsid w:val="00441C18"/>
    <w:rsid w:val="004454E0"/>
    <w:rsid w:val="00445FCA"/>
    <w:rsid w:val="004567EE"/>
    <w:rsid w:val="00457E16"/>
    <w:rsid w:val="0046338A"/>
    <w:rsid w:val="00465FBA"/>
    <w:rsid w:val="004663C5"/>
    <w:rsid w:val="0047492F"/>
    <w:rsid w:val="00475F3D"/>
    <w:rsid w:val="004775B6"/>
    <w:rsid w:val="00477CB2"/>
    <w:rsid w:val="00486FC5"/>
    <w:rsid w:val="00487704"/>
    <w:rsid w:val="00487A18"/>
    <w:rsid w:val="00490E77"/>
    <w:rsid w:val="0049157D"/>
    <w:rsid w:val="00492BD4"/>
    <w:rsid w:val="00496F85"/>
    <w:rsid w:val="004A0A0A"/>
    <w:rsid w:val="004A1A6F"/>
    <w:rsid w:val="004A5978"/>
    <w:rsid w:val="004A613F"/>
    <w:rsid w:val="004B48A7"/>
    <w:rsid w:val="004B5A9A"/>
    <w:rsid w:val="004B7054"/>
    <w:rsid w:val="004B7E32"/>
    <w:rsid w:val="004C052B"/>
    <w:rsid w:val="004C0AF0"/>
    <w:rsid w:val="004C0E02"/>
    <w:rsid w:val="004C2D5B"/>
    <w:rsid w:val="004C4200"/>
    <w:rsid w:val="004C5A46"/>
    <w:rsid w:val="004C6ED2"/>
    <w:rsid w:val="004D216A"/>
    <w:rsid w:val="004D30B0"/>
    <w:rsid w:val="004D39DC"/>
    <w:rsid w:val="004D73EA"/>
    <w:rsid w:val="004E05EB"/>
    <w:rsid w:val="004E143D"/>
    <w:rsid w:val="004F0B94"/>
    <w:rsid w:val="004F461F"/>
    <w:rsid w:val="004F6937"/>
    <w:rsid w:val="004F7543"/>
    <w:rsid w:val="00502983"/>
    <w:rsid w:val="00504F47"/>
    <w:rsid w:val="00505FF5"/>
    <w:rsid w:val="00506859"/>
    <w:rsid w:val="00506A1C"/>
    <w:rsid w:val="00506C13"/>
    <w:rsid w:val="00510C1A"/>
    <w:rsid w:val="00516879"/>
    <w:rsid w:val="00516B56"/>
    <w:rsid w:val="005200F6"/>
    <w:rsid w:val="0052033F"/>
    <w:rsid w:val="00524DDA"/>
    <w:rsid w:val="00527764"/>
    <w:rsid w:val="00543CF0"/>
    <w:rsid w:val="0054414F"/>
    <w:rsid w:val="00545D8C"/>
    <w:rsid w:val="00546EE8"/>
    <w:rsid w:val="00550EB8"/>
    <w:rsid w:val="005527EF"/>
    <w:rsid w:val="00557276"/>
    <w:rsid w:val="005618A3"/>
    <w:rsid w:val="005664CF"/>
    <w:rsid w:val="005669EB"/>
    <w:rsid w:val="00566BF7"/>
    <w:rsid w:val="00572FDC"/>
    <w:rsid w:val="005732C7"/>
    <w:rsid w:val="005757B9"/>
    <w:rsid w:val="0057758E"/>
    <w:rsid w:val="005924F0"/>
    <w:rsid w:val="00595248"/>
    <w:rsid w:val="00597F2E"/>
    <w:rsid w:val="005A0912"/>
    <w:rsid w:val="005A3D62"/>
    <w:rsid w:val="005A404F"/>
    <w:rsid w:val="005B0AAA"/>
    <w:rsid w:val="005B1600"/>
    <w:rsid w:val="005B18D5"/>
    <w:rsid w:val="005B1C8F"/>
    <w:rsid w:val="005B2DF8"/>
    <w:rsid w:val="005B5819"/>
    <w:rsid w:val="005C0E03"/>
    <w:rsid w:val="005C12EA"/>
    <w:rsid w:val="005C33E9"/>
    <w:rsid w:val="005C4F72"/>
    <w:rsid w:val="005C536B"/>
    <w:rsid w:val="005D0E18"/>
    <w:rsid w:val="005D43CE"/>
    <w:rsid w:val="005D7B74"/>
    <w:rsid w:val="005E48A4"/>
    <w:rsid w:val="005E779F"/>
    <w:rsid w:val="005F1B75"/>
    <w:rsid w:val="005F4F64"/>
    <w:rsid w:val="005F56EE"/>
    <w:rsid w:val="005F6126"/>
    <w:rsid w:val="005F61CC"/>
    <w:rsid w:val="005F7055"/>
    <w:rsid w:val="00603936"/>
    <w:rsid w:val="00603D25"/>
    <w:rsid w:val="00607B70"/>
    <w:rsid w:val="00612C5A"/>
    <w:rsid w:val="00613A6D"/>
    <w:rsid w:val="00614309"/>
    <w:rsid w:val="0061651C"/>
    <w:rsid w:val="0062071D"/>
    <w:rsid w:val="00620EB5"/>
    <w:rsid w:val="00623E49"/>
    <w:rsid w:val="0062414E"/>
    <w:rsid w:val="00627058"/>
    <w:rsid w:val="00630ADE"/>
    <w:rsid w:val="006323C6"/>
    <w:rsid w:val="0063581C"/>
    <w:rsid w:val="00645D9F"/>
    <w:rsid w:val="00646CAB"/>
    <w:rsid w:val="00647335"/>
    <w:rsid w:val="00651503"/>
    <w:rsid w:val="0065348A"/>
    <w:rsid w:val="006543F1"/>
    <w:rsid w:val="00657F43"/>
    <w:rsid w:val="00660BD0"/>
    <w:rsid w:val="006623C7"/>
    <w:rsid w:val="006666C7"/>
    <w:rsid w:val="00673EEB"/>
    <w:rsid w:val="0067470D"/>
    <w:rsid w:val="00676305"/>
    <w:rsid w:val="00676851"/>
    <w:rsid w:val="00682A47"/>
    <w:rsid w:val="00683744"/>
    <w:rsid w:val="00685876"/>
    <w:rsid w:val="00691AB1"/>
    <w:rsid w:val="00693DF1"/>
    <w:rsid w:val="00695092"/>
    <w:rsid w:val="006A1020"/>
    <w:rsid w:val="006A19F1"/>
    <w:rsid w:val="006A1A28"/>
    <w:rsid w:val="006A3290"/>
    <w:rsid w:val="006A4732"/>
    <w:rsid w:val="006A483C"/>
    <w:rsid w:val="006B42E5"/>
    <w:rsid w:val="006B5BD9"/>
    <w:rsid w:val="006C08DB"/>
    <w:rsid w:val="006C1A1D"/>
    <w:rsid w:val="006C2A41"/>
    <w:rsid w:val="006C2DF0"/>
    <w:rsid w:val="006C3F01"/>
    <w:rsid w:val="006C415E"/>
    <w:rsid w:val="006C4F55"/>
    <w:rsid w:val="006C5FD1"/>
    <w:rsid w:val="006C6686"/>
    <w:rsid w:val="006D0CAB"/>
    <w:rsid w:val="006D22A3"/>
    <w:rsid w:val="006D3476"/>
    <w:rsid w:val="006D47B7"/>
    <w:rsid w:val="006D5E0D"/>
    <w:rsid w:val="006E6CD1"/>
    <w:rsid w:val="006E706E"/>
    <w:rsid w:val="006F08AE"/>
    <w:rsid w:val="006F0B97"/>
    <w:rsid w:val="006F24EC"/>
    <w:rsid w:val="006F3A3E"/>
    <w:rsid w:val="006F410B"/>
    <w:rsid w:val="006F4F03"/>
    <w:rsid w:val="006F7AD9"/>
    <w:rsid w:val="00700216"/>
    <w:rsid w:val="0070262B"/>
    <w:rsid w:val="00706A8F"/>
    <w:rsid w:val="0070718B"/>
    <w:rsid w:val="007074C4"/>
    <w:rsid w:val="00710BBE"/>
    <w:rsid w:val="00711006"/>
    <w:rsid w:val="00711293"/>
    <w:rsid w:val="007143BE"/>
    <w:rsid w:val="007166C8"/>
    <w:rsid w:val="00723198"/>
    <w:rsid w:val="00725609"/>
    <w:rsid w:val="00733F34"/>
    <w:rsid w:val="007354E6"/>
    <w:rsid w:val="00737F5A"/>
    <w:rsid w:val="00744942"/>
    <w:rsid w:val="007456BA"/>
    <w:rsid w:val="00746367"/>
    <w:rsid w:val="00746B74"/>
    <w:rsid w:val="007502C4"/>
    <w:rsid w:val="00750DE0"/>
    <w:rsid w:val="007553EF"/>
    <w:rsid w:val="00770A84"/>
    <w:rsid w:val="00772F3E"/>
    <w:rsid w:val="00773A12"/>
    <w:rsid w:val="00773AF8"/>
    <w:rsid w:val="00774DAA"/>
    <w:rsid w:val="007765A8"/>
    <w:rsid w:val="0077794B"/>
    <w:rsid w:val="00782DDA"/>
    <w:rsid w:val="0078456C"/>
    <w:rsid w:val="007867C7"/>
    <w:rsid w:val="00786F17"/>
    <w:rsid w:val="007906EC"/>
    <w:rsid w:val="00794EB6"/>
    <w:rsid w:val="0079505C"/>
    <w:rsid w:val="007A2173"/>
    <w:rsid w:val="007A611E"/>
    <w:rsid w:val="007A6F76"/>
    <w:rsid w:val="007B0F38"/>
    <w:rsid w:val="007B2CE3"/>
    <w:rsid w:val="007B51E2"/>
    <w:rsid w:val="007C285B"/>
    <w:rsid w:val="007C5C45"/>
    <w:rsid w:val="007D0B67"/>
    <w:rsid w:val="007D41D8"/>
    <w:rsid w:val="007D4B00"/>
    <w:rsid w:val="007D5068"/>
    <w:rsid w:val="007E26E2"/>
    <w:rsid w:val="007E2994"/>
    <w:rsid w:val="007E372A"/>
    <w:rsid w:val="007E3877"/>
    <w:rsid w:val="007E6275"/>
    <w:rsid w:val="007F1147"/>
    <w:rsid w:val="007F1DFA"/>
    <w:rsid w:val="007F429B"/>
    <w:rsid w:val="007F5A2E"/>
    <w:rsid w:val="00801BF4"/>
    <w:rsid w:val="00803773"/>
    <w:rsid w:val="00803D35"/>
    <w:rsid w:val="00805669"/>
    <w:rsid w:val="008065A5"/>
    <w:rsid w:val="00810993"/>
    <w:rsid w:val="008135D0"/>
    <w:rsid w:val="00813CAE"/>
    <w:rsid w:val="00815CD5"/>
    <w:rsid w:val="00815FC7"/>
    <w:rsid w:val="00820A30"/>
    <w:rsid w:val="00822AE5"/>
    <w:rsid w:val="00824EEC"/>
    <w:rsid w:val="00826CE2"/>
    <w:rsid w:val="008313C0"/>
    <w:rsid w:val="00834B19"/>
    <w:rsid w:val="00837AB0"/>
    <w:rsid w:val="00842E5D"/>
    <w:rsid w:val="0084564E"/>
    <w:rsid w:val="00846BF0"/>
    <w:rsid w:val="008477C0"/>
    <w:rsid w:val="0085484E"/>
    <w:rsid w:val="008613C1"/>
    <w:rsid w:val="0086329F"/>
    <w:rsid w:val="00864F6C"/>
    <w:rsid w:val="00866EC4"/>
    <w:rsid w:val="00875A8B"/>
    <w:rsid w:val="00877204"/>
    <w:rsid w:val="00877F32"/>
    <w:rsid w:val="0088228E"/>
    <w:rsid w:val="0088574C"/>
    <w:rsid w:val="00887970"/>
    <w:rsid w:val="00890137"/>
    <w:rsid w:val="008922AB"/>
    <w:rsid w:val="00893090"/>
    <w:rsid w:val="00893608"/>
    <w:rsid w:val="00893883"/>
    <w:rsid w:val="00893F82"/>
    <w:rsid w:val="008A0F27"/>
    <w:rsid w:val="008A1FCB"/>
    <w:rsid w:val="008A3B1C"/>
    <w:rsid w:val="008A405B"/>
    <w:rsid w:val="008A64FB"/>
    <w:rsid w:val="008B1149"/>
    <w:rsid w:val="008B14C2"/>
    <w:rsid w:val="008B1D06"/>
    <w:rsid w:val="008B2E92"/>
    <w:rsid w:val="008B3536"/>
    <w:rsid w:val="008B5BE5"/>
    <w:rsid w:val="008C3F56"/>
    <w:rsid w:val="008C6E20"/>
    <w:rsid w:val="008C7CE8"/>
    <w:rsid w:val="008D0EC9"/>
    <w:rsid w:val="008D1F55"/>
    <w:rsid w:val="008D56D8"/>
    <w:rsid w:val="008D5E81"/>
    <w:rsid w:val="008E3349"/>
    <w:rsid w:val="008E3A62"/>
    <w:rsid w:val="008F150A"/>
    <w:rsid w:val="008F3637"/>
    <w:rsid w:val="008F461D"/>
    <w:rsid w:val="008F6970"/>
    <w:rsid w:val="009014E5"/>
    <w:rsid w:val="00903266"/>
    <w:rsid w:val="0091588B"/>
    <w:rsid w:val="00920386"/>
    <w:rsid w:val="0092043D"/>
    <w:rsid w:val="009204D8"/>
    <w:rsid w:val="00921F0D"/>
    <w:rsid w:val="0092231C"/>
    <w:rsid w:val="009223E9"/>
    <w:rsid w:val="00927C5B"/>
    <w:rsid w:val="00927F46"/>
    <w:rsid w:val="009319B4"/>
    <w:rsid w:val="009333D5"/>
    <w:rsid w:val="00935415"/>
    <w:rsid w:val="00935AF5"/>
    <w:rsid w:val="00936536"/>
    <w:rsid w:val="009374C0"/>
    <w:rsid w:val="009451EF"/>
    <w:rsid w:val="00951A45"/>
    <w:rsid w:val="00952EE7"/>
    <w:rsid w:val="009546D8"/>
    <w:rsid w:val="009570E4"/>
    <w:rsid w:val="00960501"/>
    <w:rsid w:val="00964538"/>
    <w:rsid w:val="00964E98"/>
    <w:rsid w:val="009663AA"/>
    <w:rsid w:val="009703C6"/>
    <w:rsid w:val="00970561"/>
    <w:rsid w:val="0097190B"/>
    <w:rsid w:val="009758D3"/>
    <w:rsid w:val="00976802"/>
    <w:rsid w:val="00976CA9"/>
    <w:rsid w:val="00977651"/>
    <w:rsid w:val="00983AA7"/>
    <w:rsid w:val="0098631A"/>
    <w:rsid w:val="00986815"/>
    <w:rsid w:val="00986952"/>
    <w:rsid w:val="00990B71"/>
    <w:rsid w:val="00992533"/>
    <w:rsid w:val="00992E5E"/>
    <w:rsid w:val="00997AED"/>
    <w:rsid w:val="009A01DF"/>
    <w:rsid w:val="009A0B5B"/>
    <w:rsid w:val="009A2AC6"/>
    <w:rsid w:val="009A448E"/>
    <w:rsid w:val="009B6A9D"/>
    <w:rsid w:val="009B7839"/>
    <w:rsid w:val="009C027F"/>
    <w:rsid w:val="009C0681"/>
    <w:rsid w:val="009C2F05"/>
    <w:rsid w:val="009C5A74"/>
    <w:rsid w:val="009C777C"/>
    <w:rsid w:val="009D2955"/>
    <w:rsid w:val="009D5FAB"/>
    <w:rsid w:val="009D65BB"/>
    <w:rsid w:val="009D77D6"/>
    <w:rsid w:val="009E01B4"/>
    <w:rsid w:val="009E390F"/>
    <w:rsid w:val="009E5C53"/>
    <w:rsid w:val="009F1960"/>
    <w:rsid w:val="009F290C"/>
    <w:rsid w:val="009F37CD"/>
    <w:rsid w:val="009F5140"/>
    <w:rsid w:val="009F7204"/>
    <w:rsid w:val="00A077A6"/>
    <w:rsid w:val="00A111D2"/>
    <w:rsid w:val="00A14061"/>
    <w:rsid w:val="00A144A7"/>
    <w:rsid w:val="00A15C2A"/>
    <w:rsid w:val="00A16B68"/>
    <w:rsid w:val="00A17B46"/>
    <w:rsid w:val="00A21354"/>
    <w:rsid w:val="00A21B34"/>
    <w:rsid w:val="00A22888"/>
    <w:rsid w:val="00A25735"/>
    <w:rsid w:val="00A30FDF"/>
    <w:rsid w:val="00A331EA"/>
    <w:rsid w:val="00A336BC"/>
    <w:rsid w:val="00A3611F"/>
    <w:rsid w:val="00A3716C"/>
    <w:rsid w:val="00A375A9"/>
    <w:rsid w:val="00A40EAE"/>
    <w:rsid w:val="00A422A6"/>
    <w:rsid w:val="00A429BE"/>
    <w:rsid w:val="00A4719A"/>
    <w:rsid w:val="00A513E1"/>
    <w:rsid w:val="00A538CF"/>
    <w:rsid w:val="00A548C6"/>
    <w:rsid w:val="00A600DF"/>
    <w:rsid w:val="00A605FB"/>
    <w:rsid w:val="00A615F1"/>
    <w:rsid w:val="00A6628D"/>
    <w:rsid w:val="00A73A33"/>
    <w:rsid w:val="00A77722"/>
    <w:rsid w:val="00A80833"/>
    <w:rsid w:val="00A80CD0"/>
    <w:rsid w:val="00A82300"/>
    <w:rsid w:val="00A83BE3"/>
    <w:rsid w:val="00A87432"/>
    <w:rsid w:val="00A87D7F"/>
    <w:rsid w:val="00A91DC9"/>
    <w:rsid w:val="00A95A34"/>
    <w:rsid w:val="00A96672"/>
    <w:rsid w:val="00A96816"/>
    <w:rsid w:val="00A975FF"/>
    <w:rsid w:val="00AA3861"/>
    <w:rsid w:val="00AB7268"/>
    <w:rsid w:val="00AC511A"/>
    <w:rsid w:val="00AC5D10"/>
    <w:rsid w:val="00AD0254"/>
    <w:rsid w:val="00AD0882"/>
    <w:rsid w:val="00AD24EB"/>
    <w:rsid w:val="00AD3006"/>
    <w:rsid w:val="00AD42F6"/>
    <w:rsid w:val="00AD7EB3"/>
    <w:rsid w:val="00AE2942"/>
    <w:rsid w:val="00AF0EBF"/>
    <w:rsid w:val="00AF459A"/>
    <w:rsid w:val="00AF512A"/>
    <w:rsid w:val="00B01149"/>
    <w:rsid w:val="00B04632"/>
    <w:rsid w:val="00B04CAC"/>
    <w:rsid w:val="00B1043B"/>
    <w:rsid w:val="00B129D5"/>
    <w:rsid w:val="00B22798"/>
    <w:rsid w:val="00B22E59"/>
    <w:rsid w:val="00B23DA4"/>
    <w:rsid w:val="00B26120"/>
    <w:rsid w:val="00B30836"/>
    <w:rsid w:val="00B30C41"/>
    <w:rsid w:val="00B30D8D"/>
    <w:rsid w:val="00B30F1F"/>
    <w:rsid w:val="00B35A82"/>
    <w:rsid w:val="00B3641C"/>
    <w:rsid w:val="00B36D28"/>
    <w:rsid w:val="00B41CA1"/>
    <w:rsid w:val="00B44D14"/>
    <w:rsid w:val="00B47DD9"/>
    <w:rsid w:val="00B51253"/>
    <w:rsid w:val="00B54728"/>
    <w:rsid w:val="00B61AA2"/>
    <w:rsid w:val="00B62E39"/>
    <w:rsid w:val="00B631EA"/>
    <w:rsid w:val="00B65761"/>
    <w:rsid w:val="00B76485"/>
    <w:rsid w:val="00B81A7E"/>
    <w:rsid w:val="00B82BE0"/>
    <w:rsid w:val="00B867FC"/>
    <w:rsid w:val="00B86DC6"/>
    <w:rsid w:val="00B87188"/>
    <w:rsid w:val="00B97626"/>
    <w:rsid w:val="00BA0673"/>
    <w:rsid w:val="00BB5806"/>
    <w:rsid w:val="00BB5CC5"/>
    <w:rsid w:val="00BB6B2B"/>
    <w:rsid w:val="00BB6FEA"/>
    <w:rsid w:val="00BC1346"/>
    <w:rsid w:val="00BC2436"/>
    <w:rsid w:val="00BC2537"/>
    <w:rsid w:val="00BC2784"/>
    <w:rsid w:val="00BC5072"/>
    <w:rsid w:val="00BE38B8"/>
    <w:rsid w:val="00BE46A9"/>
    <w:rsid w:val="00BE6429"/>
    <w:rsid w:val="00BE7B5F"/>
    <w:rsid w:val="00BF164F"/>
    <w:rsid w:val="00BF2C15"/>
    <w:rsid w:val="00BF7904"/>
    <w:rsid w:val="00C12D60"/>
    <w:rsid w:val="00C15121"/>
    <w:rsid w:val="00C1521C"/>
    <w:rsid w:val="00C175DE"/>
    <w:rsid w:val="00C17CE6"/>
    <w:rsid w:val="00C204C3"/>
    <w:rsid w:val="00C21F79"/>
    <w:rsid w:val="00C30DD0"/>
    <w:rsid w:val="00C323C9"/>
    <w:rsid w:val="00C35B1A"/>
    <w:rsid w:val="00C36027"/>
    <w:rsid w:val="00C42E29"/>
    <w:rsid w:val="00C4665A"/>
    <w:rsid w:val="00C46965"/>
    <w:rsid w:val="00C47A6A"/>
    <w:rsid w:val="00C51193"/>
    <w:rsid w:val="00C54569"/>
    <w:rsid w:val="00C5530B"/>
    <w:rsid w:val="00C56A1A"/>
    <w:rsid w:val="00C56D0F"/>
    <w:rsid w:val="00C6007E"/>
    <w:rsid w:val="00C61509"/>
    <w:rsid w:val="00C618CE"/>
    <w:rsid w:val="00C62617"/>
    <w:rsid w:val="00C6400E"/>
    <w:rsid w:val="00C6463B"/>
    <w:rsid w:val="00C648AA"/>
    <w:rsid w:val="00C66A81"/>
    <w:rsid w:val="00C6735E"/>
    <w:rsid w:val="00C67420"/>
    <w:rsid w:val="00C71ABA"/>
    <w:rsid w:val="00C7467D"/>
    <w:rsid w:val="00C74F07"/>
    <w:rsid w:val="00C777E1"/>
    <w:rsid w:val="00C77FED"/>
    <w:rsid w:val="00C80422"/>
    <w:rsid w:val="00C836D8"/>
    <w:rsid w:val="00C83D69"/>
    <w:rsid w:val="00C869E0"/>
    <w:rsid w:val="00C91195"/>
    <w:rsid w:val="00C921D9"/>
    <w:rsid w:val="00C93290"/>
    <w:rsid w:val="00CA03C6"/>
    <w:rsid w:val="00CA11A5"/>
    <w:rsid w:val="00CA2071"/>
    <w:rsid w:val="00CA31E0"/>
    <w:rsid w:val="00CB21D5"/>
    <w:rsid w:val="00CB553F"/>
    <w:rsid w:val="00CC0F84"/>
    <w:rsid w:val="00CC2A6A"/>
    <w:rsid w:val="00CD1541"/>
    <w:rsid w:val="00CD1CD5"/>
    <w:rsid w:val="00CD38CA"/>
    <w:rsid w:val="00CD7CBF"/>
    <w:rsid w:val="00CE1F9A"/>
    <w:rsid w:val="00CE4EA8"/>
    <w:rsid w:val="00CE5FF6"/>
    <w:rsid w:val="00CE6056"/>
    <w:rsid w:val="00CF67B3"/>
    <w:rsid w:val="00D02954"/>
    <w:rsid w:val="00D03126"/>
    <w:rsid w:val="00D053FC"/>
    <w:rsid w:val="00D05CD3"/>
    <w:rsid w:val="00D103C8"/>
    <w:rsid w:val="00D10B51"/>
    <w:rsid w:val="00D11E1C"/>
    <w:rsid w:val="00D11F25"/>
    <w:rsid w:val="00D12A8A"/>
    <w:rsid w:val="00D1310B"/>
    <w:rsid w:val="00D255E1"/>
    <w:rsid w:val="00D26DA5"/>
    <w:rsid w:val="00D2756D"/>
    <w:rsid w:val="00D31439"/>
    <w:rsid w:val="00D3212C"/>
    <w:rsid w:val="00D41E35"/>
    <w:rsid w:val="00D42009"/>
    <w:rsid w:val="00D4478C"/>
    <w:rsid w:val="00D46E13"/>
    <w:rsid w:val="00D47335"/>
    <w:rsid w:val="00D477F6"/>
    <w:rsid w:val="00D53286"/>
    <w:rsid w:val="00D5335C"/>
    <w:rsid w:val="00D62266"/>
    <w:rsid w:val="00D64310"/>
    <w:rsid w:val="00D64EB6"/>
    <w:rsid w:val="00D66292"/>
    <w:rsid w:val="00D7054C"/>
    <w:rsid w:val="00D715AB"/>
    <w:rsid w:val="00D717FF"/>
    <w:rsid w:val="00D72E9E"/>
    <w:rsid w:val="00D73228"/>
    <w:rsid w:val="00D75D15"/>
    <w:rsid w:val="00D91C56"/>
    <w:rsid w:val="00D92A2D"/>
    <w:rsid w:val="00D93F7F"/>
    <w:rsid w:val="00D9687D"/>
    <w:rsid w:val="00D9745F"/>
    <w:rsid w:val="00DA7ECB"/>
    <w:rsid w:val="00DB01DA"/>
    <w:rsid w:val="00DB1D8A"/>
    <w:rsid w:val="00DB4D2A"/>
    <w:rsid w:val="00DB53E5"/>
    <w:rsid w:val="00DB768F"/>
    <w:rsid w:val="00DC2241"/>
    <w:rsid w:val="00DC47C8"/>
    <w:rsid w:val="00DC4A91"/>
    <w:rsid w:val="00DC4DBC"/>
    <w:rsid w:val="00DC5661"/>
    <w:rsid w:val="00DC791A"/>
    <w:rsid w:val="00DC79C7"/>
    <w:rsid w:val="00DD2E82"/>
    <w:rsid w:val="00DD58A0"/>
    <w:rsid w:val="00DD60EC"/>
    <w:rsid w:val="00DD72AB"/>
    <w:rsid w:val="00DD7A3C"/>
    <w:rsid w:val="00DE76E2"/>
    <w:rsid w:val="00DE789E"/>
    <w:rsid w:val="00DF5EFC"/>
    <w:rsid w:val="00E0089B"/>
    <w:rsid w:val="00E0491E"/>
    <w:rsid w:val="00E05873"/>
    <w:rsid w:val="00E0722E"/>
    <w:rsid w:val="00E0781E"/>
    <w:rsid w:val="00E10F29"/>
    <w:rsid w:val="00E1139B"/>
    <w:rsid w:val="00E1141F"/>
    <w:rsid w:val="00E1271E"/>
    <w:rsid w:val="00E12C39"/>
    <w:rsid w:val="00E1636D"/>
    <w:rsid w:val="00E21AA0"/>
    <w:rsid w:val="00E22717"/>
    <w:rsid w:val="00E22D79"/>
    <w:rsid w:val="00E314B6"/>
    <w:rsid w:val="00E31C96"/>
    <w:rsid w:val="00E33801"/>
    <w:rsid w:val="00E40074"/>
    <w:rsid w:val="00E4491A"/>
    <w:rsid w:val="00E4491C"/>
    <w:rsid w:val="00E508E1"/>
    <w:rsid w:val="00E5129F"/>
    <w:rsid w:val="00E51C0C"/>
    <w:rsid w:val="00E70951"/>
    <w:rsid w:val="00E74387"/>
    <w:rsid w:val="00E7765D"/>
    <w:rsid w:val="00E800B1"/>
    <w:rsid w:val="00E81BF1"/>
    <w:rsid w:val="00E82705"/>
    <w:rsid w:val="00E870D2"/>
    <w:rsid w:val="00E87AD8"/>
    <w:rsid w:val="00E92E53"/>
    <w:rsid w:val="00E963AC"/>
    <w:rsid w:val="00EA048B"/>
    <w:rsid w:val="00EA0BD3"/>
    <w:rsid w:val="00EA14D6"/>
    <w:rsid w:val="00EA20EE"/>
    <w:rsid w:val="00EA4878"/>
    <w:rsid w:val="00EA4C07"/>
    <w:rsid w:val="00EB27B4"/>
    <w:rsid w:val="00EB2A7E"/>
    <w:rsid w:val="00EB3069"/>
    <w:rsid w:val="00EB559B"/>
    <w:rsid w:val="00EC058B"/>
    <w:rsid w:val="00EC2522"/>
    <w:rsid w:val="00EC2FFC"/>
    <w:rsid w:val="00EC3D3E"/>
    <w:rsid w:val="00EC4599"/>
    <w:rsid w:val="00EC4785"/>
    <w:rsid w:val="00ED1123"/>
    <w:rsid w:val="00ED11C7"/>
    <w:rsid w:val="00ED241C"/>
    <w:rsid w:val="00ED73ED"/>
    <w:rsid w:val="00EE0EDB"/>
    <w:rsid w:val="00EE2D76"/>
    <w:rsid w:val="00EE3755"/>
    <w:rsid w:val="00EE4397"/>
    <w:rsid w:val="00EE4772"/>
    <w:rsid w:val="00EE52F3"/>
    <w:rsid w:val="00EF377E"/>
    <w:rsid w:val="00EF53D8"/>
    <w:rsid w:val="00F0091E"/>
    <w:rsid w:val="00F023E9"/>
    <w:rsid w:val="00F059C5"/>
    <w:rsid w:val="00F0730F"/>
    <w:rsid w:val="00F15635"/>
    <w:rsid w:val="00F25253"/>
    <w:rsid w:val="00F252A0"/>
    <w:rsid w:val="00F25775"/>
    <w:rsid w:val="00F26002"/>
    <w:rsid w:val="00F2773B"/>
    <w:rsid w:val="00F32408"/>
    <w:rsid w:val="00F331D4"/>
    <w:rsid w:val="00F34207"/>
    <w:rsid w:val="00F4310A"/>
    <w:rsid w:val="00F4444A"/>
    <w:rsid w:val="00F4480E"/>
    <w:rsid w:val="00F448D4"/>
    <w:rsid w:val="00F50970"/>
    <w:rsid w:val="00F515F2"/>
    <w:rsid w:val="00F532D9"/>
    <w:rsid w:val="00F56E37"/>
    <w:rsid w:val="00F600FD"/>
    <w:rsid w:val="00F60CD8"/>
    <w:rsid w:val="00F60F41"/>
    <w:rsid w:val="00F610E5"/>
    <w:rsid w:val="00F61A2F"/>
    <w:rsid w:val="00F63F13"/>
    <w:rsid w:val="00F70E06"/>
    <w:rsid w:val="00F752DB"/>
    <w:rsid w:val="00F75331"/>
    <w:rsid w:val="00F754B6"/>
    <w:rsid w:val="00F8061C"/>
    <w:rsid w:val="00F87D2A"/>
    <w:rsid w:val="00F9324A"/>
    <w:rsid w:val="00F93252"/>
    <w:rsid w:val="00F95674"/>
    <w:rsid w:val="00FA315C"/>
    <w:rsid w:val="00FA44CD"/>
    <w:rsid w:val="00FA4594"/>
    <w:rsid w:val="00FA468F"/>
    <w:rsid w:val="00FA470A"/>
    <w:rsid w:val="00FA4986"/>
    <w:rsid w:val="00FB2F12"/>
    <w:rsid w:val="00FB439C"/>
    <w:rsid w:val="00FB4F71"/>
    <w:rsid w:val="00FB5EBC"/>
    <w:rsid w:val="00FC203D"/>
    <w:rsid w:val="00FC2532"/>
    <w:rsid w:val="00FC2BB3"/>
    <w:rsid w:val="00FC317D"/>
    <w:rsid w:val="00FC6532"/>
    <w:rsid w:val="00FC7030"/>
    <w:rsid w:val="00FD0334"/>
    <w:rsid w:val="00FD197D"/>
    <w:rsid w:val="00FD2D3F"/>
    <w:rsid w:val="00FD6CC2"/>
    <w:rsid w:val="00FD6FCB"/>
    <w:rsid w:val="00FD7B1A"/>
    <w:rsid w:val="00FD7DD8"/>
    <w:rsid w:val="00FE167E"/>
    <w:rsid w:val="00FE26C1"/>
    <w:rsid w:val="00FE2918"/>
    <w:rsid w:val="00FE4B4D"/>
    <w:rsid w:val="00FE4C39"/>
    <w:rsid w:val="00FE658D"/>
    <w:rsid w:val="00FE70F8"/>
    <w:rsid w:val="00FE75C3"/>
    <w:rsid w:val="00FF24D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0734115-5236-4D53-BA0F-43E22B7B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9A"/>
    <w:rPr>
      <w:sz w:val="24"/>
      <w:szCs w:val="24"/>
    </w:rPr>
  </w:style>
  <w:style w:type="paragraph" w:styleId="Heading1">
    <w:name w:val="heading 1"/>
    <w:basedOn w:val="Normal"/>
    <w:next w:val="Normal"/>
    <w:qFormat/>
    <w:rsid w:val="00AF459A"/>
    <w:pPr>
      <w:spacing w:after="240"/>
      <w:outlineLvl w:val="0"/>
    </w:pPr>
    <w:rPr>
      <w:b/>
      <w:bCs/>
      <w:sz w:val="28"/>
    </w:rPr>
  </w:style>
  <w:style w:type="paragraph" w:styleId="Heading2">
    <w:name w:val="heading 2"/>
    <w:basedOn w:val="Normal"/>
    <w:next w:val="Normal"/>
    <w:qFormat/>
    <w:rsid w:val="00AF459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459A"/>
    <w:pPr>
      <w:keepNext/>
      <w:spacing w:before="240" w:after="60"/>
      <w:outlineLvl w:val="2"/>
    </w:pPr>
    <w:rPr>
      <w:rFonts w:ascii="Arial" w:hAnsi="Arial" w:cs="Arial"/>
      <w:b/>
      <w:bCs/>
      <w:sz w:val="26"/>
      <w:szCs w:val="26"/>
    </w:rPr>
  </w:style>
  <w:style w:type="paragraph" w:styleId="Heading4">
    <w:name w:val="heading 4"/>
    <w:basedOn w:val="Normal"/>
    <w:next w:val="Normal"/>
    <w:qFormat/>
    <w:rsid w:val="00AF459A"/>
    <w:pPr>
      <w:keepNext/>
      <w:spacing w:before="240" w:after="60"/>
      <w:outlineLvl w:val="3"/>
    </w:pPr>
    <w:rPr>
      <w:b/>
      <w:bCs/>
      <w:sz w:val="28"/>
      <w:szCs w:val="28"/>
    </w:rPr>
  </w:style>
  <w:style w:type="paragraph" w:styleId="Heading9">
    <w:name w:val="heading 9"/>
    <w:basedOn w:val="Normal"/>
    <w:next w:val="Normal"/>
    <w:qFormat/>
    <w:rsid w:val="00AF45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2B04BC"/>
    <w:pPr>
      <w:ind w:left="245"/>
    </w:pPr>
    <w:rPr>
      <w:rFonts w:ascii="Arial" w:hAnsi="Arial"/>
      <w:bCs/>
      <w:szCs w:val="22"/>
    </w:rPr>
  </w:style>
  <w:style w:type="paragraph" w:styleId="TOC1">
    <w:name w:val="toc 1"/>
    <w:basedOn w:val="Normal"/>
    <w:next w:val="Normal"/>
    <w:autoRedefine/>
    <w:semiHidden/>
    <w:rsid w:val="002B04BC"/>
    <w:pPr>
      <w:tabs>
        <w:tab w:val="right" w:leader="dot" w:pos="9350"/>
      </w:tabs>
    </w:pPr>
    <w:rPr>
      <w:rFonts w:ascii="Arial Bold" w:hAnsi="Arial Bold" w:cs="Arial"/>
      <w:b/>
      <w:bCs/>
      <w:iCs/>
      <w:noProof/>
    </w:rPr>
  </w:style>
  <w:style w:type="paragraph" w:customStyle="1" w:styleId="BulletIndented">
    <w:name w:val="Bullet Indented"/>
    <w:basedOn w:val="Normal"/>
    <w:rsid w:val="00AF459A"/>
    <w:pPr>
      <w:numPr>
        <w:numId w:val="2"/>
      </w:numPr>
      <w:spacing w:after="240"/>
    </w:pPr>
  </w:style>
  <w:style w:type="paragraph" w:styleId="NormalWeb">
    <w:name w:val="Normal (Web)"/>
    <w:basedOn w:val="Normal"/>
    <w:rsid w:val="00AF459A"/>
    <w:pPr>
      <w:spacing w:before="100" w:beforeAutospacing="1" w:after="100" w:afterAutospacing="1"/>
    </w:pPr>
    <w:rPr>
      <w:rFonts w:ascii="Arial Unicode MS" w:eastAsia="Arial Unicode MS" w:hAnsi="Arial Unicode MS" w:cs="Arial Unicode MS"/>
    </w:rPr>
  </w:style>
  <w:style w:type="paragraph" w:styleId="Title">
    <w:name w:val="Title"/>
    <w:aliases w:val="Action Plan"/>
    <w:basedOn w:val="Normal"/>
    <w:qFormat/>
    <w:rsid w:val="00AF459A"/>
    <w:pPr>
      <w:jc w:val="center"/>
    </w:pPr>
    <w:rPr>
      <w:b/>
      <w:bCs/>
      <w:sz w:val="48"/>
    </w:rPr>
  </w:style>
  <w:style w:type="paragraph" w:customStyle="1" w:styleId="CenteredHeading">
    <w:name w:val="Centered Heading"/>
    <w:basedOn w:val="Normal"/>
    <w:next w:val="Normal"/>
    <w:rsid w:val="00AF459A"/>
    <w:pPr>
      <w:jc w:val="center"/>
    </w:pPr>
    <w:rPr>
      <w:b/>
      <w:bCs/>
      <w:u w:val="single"/>
    </w:rPr>
  </w:style>
  <w:style w:type="paragraph" w:styleId="BodyText">
    <w:name w:val="Body Text"/>
    <w:basedOn w:val="Normal"/>
    <w:rsid w:val="00AF459A"/>
    <w:pPr>
      <w:spacing w:after="240"/>
    </w:pPr>
    <w:rPr>
      <w:bCs/>
    </w:rPr>
  </w:style>
  <w:style w:type="paragraph" w:styleId="BodyTextIndent">
    <w:name w:val="Body Text Indent"/>
    <w:basedOn w:val="Normal"/>
    <w:rsid w:val="00AF459A"/>
    <w:pPr>
      <w:spacing w:after="240"/>
      <w:ind w:left="720"/>
    </w:pPr>
  </w:style>
  <w:style w:type="paragraph" w:styleId="BodyTextIndent2">
    <w:name w:val="Body Text Indent 2"/>
    <w:basedOn w:val="Normal"/>
    <w:rsid w:val="00AF459A"/>
    <w:pPr>
      <w:ind w:left="720"/>
    </w:pPr>
    <w:rPr>
      <w:bCs/>
      <w:szCs w:val="20"/>
    </w:rPr>
  </w:style>
  <w:style w:type="paragraph" w:customStyle="1" w:styleId="LeftHeading">
    <w:name w:val="Left Heading"/>
    <w:basedOn w:val="CenteredHeading"/>
    <w:rsid w:val="00AF459A"/>
    <w:pPr>
      <w:keepNext/>
      <w:spacing w:after="240"/>
      <w:jc w:val="left"/>
    </w:pPr>
  </w:style>
  <w:style w:type="paragraph" w:styleId="BodyTextIndent3">
    <w:name w:val="Body Text Indent 3"/>
    <w:basedOn w:val="Normal"/>
    <w:rsid w:val="00AF459A"/>
    <w:pPr>
      <w:ind w:left="720"/>
    </w:pPr>
    <w:rPr>
      <w:i/>
      <w:iCs/>
    </w:rPr>
  </w:style>
  <w:style w:type="character" w:styleId="PageNumber">
    <w:name w:val="page number"/>
    <w:basedOn w:val="DefaultParagraphFont"/>
    <w:rsid w:val="00AF459A"/>
  </w:style>
  <w:style w:type="paragraph" w:styleId="Footer">
    <w:name w:val="footer"/>
    <w:basedOn w:val="Normal"/>
    <w:rsid w:val="00AF459A"/>
    <w:pPr>
      <w:tabs>
        <w:tab w:val="center" w:pos="4320"/>
        <w:tab w:val="right" w:pos="8640"/>
      </w:tabs>
    </w:pPr>
  </w:style>
  <w:style w:type="paragraph" w:styleId="Header">
    <w:name w:val="header"/>
    <w:basedOn w:val="Normal"/>
    <w:rsid w:val="00AF459A"/>
    <w:pPr>
      <w:tabs>
        <w:tab w:val="center" w:pos="4320"/>
        <w:tab w:val="right" w:pos="8640"/>
      </w:tabs>
    </w:pPr>
  </w:style>
  <w:style w:type="paragraph" w:customStyle="1" w:styleId="Default">
    <w:name w:val="Default"/>
    <w:rsid w:val="00AF459A"/>
    <w:pPr>
      <w:widowControl w:val="0"/>
      <w:autoSpaceDE w:val="0"/>
      <w:autoSpaceDN w:val="0"/>
      <w:adjustRightInd w:val="0"/>
    </w:pPr>
    <w:rPr>
      <w:color w:val="000000"/>
      <w:sz w:val="24"/>
      <w:szCs w:val="24"/>
    </w:rPr>
  </w:style>
  <w:style w:type="paragraph" w:customStyle="1" w:styleId="CM6">
    <w:name w:val="CM6"/>
    <w:basedOn w:val="Default"/>
    <w:next w:val="Default"/>
    <w:rsid w:val="00AF459A"/>
    <w:pPr>
      <w:spacing w:after="278"/>
    </w:pPr>
    <w:rPr>
      <w:rFonts w:ascii="Times-New-Roman" w:hAnsi="Times-New-Roman"/>
      <w:color w:val="auto"/>
    </w:rPr>
  </w:style>
  <w:style w:type="paragraph" w:customStyle="1" w:styleId="CM7">
    <w:name w:val="CM7"/>
    <w:basedOn w:val="Default"/>
    <w:next w:val="Default"/>
    <w:rsid w:val="00AF459A"/>
    <w:pPr>
      <w:spacing w:after="553"/>
    </w:pPr>
    <w:rPr>
      <w:rFonts w:ascii="Times-New-Roman" w:hAnsi="Times-New-Roman"/>
      <w:color w:val="auto"/>
    </w:rPr>
  </w:style>
  <w:style w:type="table" w:styleId="TableGrid">
    <w:name w:val="Table Grid"/>
    <w:basedOn w:val="TableNormal"/>
    <w:rsid w:val="00AF4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59A"/>
    <w:rPr>
      <w:color w:val="0000FF"/>
      <w:u w:val="single"/>
    </w:rPr>
  </w:style>
  <w:style w:type="character" w:customStyle="1" w:styleId="instruct">
    <w:name w:val="instruct"/>
    <w:basedOn w:val="DefaultParagraphFont"/>
    <w:rsid w:val="00AF459A"/>
  </w:style>
  <w:style w:type="character" w:styleId="Strong">
    <w:name w:val="Strong"/>
    <w:qFormat/>
    <w:rsid w:val="00AF459A"/>
    <w:rPr>
      <w:b/>
      <w:bCs/>
    </w:rPr>
  </w:style>
  <w:style w:type="paragraph" w:styleId="z-TopofForm">
    <w:name w:val="HTML Top of Form"/>
    <w:basedOn w:val="Normal"/>
    <w:next w:val="Normal"/>
    <w:hidden/>
    <w:rsid w:val="00AF459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F459A"/>
    <w:pPr>
      <w:pBdr>
        <w:top w:val="single" w:sz="6" w:space="1" w:color="auto"/>
      </w:pBdr>
      <w:jc w:val="center"/>
    </w:pPr>
    <w:rPr>
      <w:rFonts w:ascii="Arial" w:hAnsi="Arial" w:cs="Arial"/>
      <w:vanish/>
      <w:sz w:val="16"/>
      <w:szCs w:val="16"/>
    </w:rPr>
  </w:style>
  <w:style w:type="character" w:customStyle="1" w:styleId="highlight">
    <w:name w:val="highlight"/>
    <w:basedOn w:val="DefaultParagraphFont"/>
    <w:rsid w:val="00AF459A"/>
  </w:style>
  <w:style w:type="paragraph" w:styleId="BodyText2">
    <w:name w:val="Body Text 2"/>
    <w:basedOn w:val="Normal"/>
    <w:rsid w:val="00AF459A"/>
    <w:pPr>
      <w:spacing w:after="120" w:line="480" w:lineRule="auto"/>
    </w:pPr>
  </w:style>
  <w:style w:type="paragraph" w:customStyle="1" w:styleId="CM1">
    <w:name w:val="CM1"/>
    <w:basedOn w:val="Default"/>
    <w:next w:val="Default"/>
    <w:rsid w:val="00AF459A"/>
    <w:pPr>
      <w:spacing w:line="276" w:lineRule="atLeast"/>
    </w:pPr>
    <w:rPr>
      <w:rFonts w:ascii="Times-New-Roman" w:hAnsi="Times-New-Roman"/>
      <w:color w:val="auto"/>
    </w:rPr>
  </w:style>
  <w:style w:type="paragraph" w:customStyle="1" w:styleId="CM5">
    <w:name w:val="CM5"/>
    <w:basedOn w:val="Default"/>
    <w:next w:val="Default"/>
    <w:rsid w:val="00AF459A"/>
    <w:pPr>
      <w:spacing w:line="276" w:lineRule="atLeast"/>
    </w:pPr>
    <w:rPr>
      <w:rFonts w:ascii="Times-New-Roman" w:hAnsi="Times-New-Roman"/>
      <w:color w:val="auto"/>
    </w:rPr>
  </w:style>
  <w:style w:type="paragraph" w:styleId="BalloonText">
    <w:name w:val="Balloon Text"/>
    <w:basedOn w:val="Normal"/>
    <w:semiHidden/>
    <w:rsid w:val="00AF459A"/>
    <w:rPr>
      <w:rFonts w:ascii="Tahoma" w:hAnsi="Tahoma" w:cs="Tahoma"/>
      <w:sz w:val="16"/>
      <w:szCs w:val="16"/>
    </w:rPr>
  </w:style>
  <w:style w:type="character" w:customStyle="1" w:styleId="Citation">
    <w:name w:val="Citation"/>
    <w:rsid w:val="00AF459A"/>
    <w:rPr>
      <w:i/>
      <w:iCs/>
      <w:sz w:val="20"/>
    </w:rPr>
  </w:style>
  <w:style w:type="character" w:styleId="FollowedHyperlink">
    <w:name w:val="FollowedHyperlink"/>
    <w:rsid w:val="00AF459A"/>
    <w:rPr>
      <w:color w:val="800080"/>
      <w:u w:val="single"/>
    </w:rPr>
  </w:style>
  <w:style w:type="paragraph" w:customStyle="1" w:styleId="BulletIndent2">
    <w:name w:val="Bullet Indent 2"/>
    <w:basedOn w:val="Normal"/>
    <w:rsid w:val="00AF459A"/>
    <w:pPr>
      <w:numPr>
        <w:ilvl w:val="1"/>
        <w:numId w:val="1"/>
      </w:numPr>
      <w:spacing w:after="240"/>
    </w:pPr>
  </w:style>
  <w:style w:type="paragraph" w:styleId="Subtitle">
    <w:name w:val="Subtitle"/>
    <w:basedOn w:val="Normal"/>
    <w:qFormat/>
    <w:rsid w:val="00AF459A"/>
    <w:pPr>
      <w:spacing w:after="60"/>
      <w:jc w:val="center"/>
      <w:outlineLvl w:val="1"/>
    </w:pPr>
    <w:rPr>
      <w:b/>
      <w:bCs/>
      <w:i/>
      <w:iCs/>
      <w:sz w:val="48"/>
    </w:rPr>
  </w:style>
  <w:style w:type="paragraph" w:styleId="FootnoteText">
    <w:name w:val="footnote text"/>
    <w:basedOn w:val="Normal"/>
    <w:semiHidden/>
    <w:rsid w:val="00AF459A"/>
    <w:rPr>
      <w:sz w:val="20"/>
      <w:szCs w:val="20"/>
    </w:rPr>
  </w:style>
  <w:style w:type="paragraph" w:styleId="PlainText">
    <w:name w:val="Plain Text"/>
    <w:basedOn w:val="Normal"/>
    <w:rsid w:val="00AF459A"/>
    <w:rPr>
      <w:rFonts w:ascii="Arial" w:hAnsi="Arial" w:cs="Arial"/>
      <w:sz w:val="20"/>
      <w:szCs w:val="20"/>
    </w:rPr>
  </w:style>
  <w:style w:type="paragraph" w:customStyle="1" w:styleId="msolistparagraph0">
    <w:name w:val="msolistparagraph"/>
    <w:basedOn w:val="Normal"/>
    <w:rsid w:val="00AF459A"/>
    <w:pPr>
      <w:ind w:left="720"/>
    </w:pPr>
  </w:style>
  <w:style w:type="character" w:styleId="Emphasis">
    <w:name w:val="Emphasis"/>
    <w:qFormat/>
    <w:rsid w:val="00AF459A"/>
    <w:rPr>
      <w:i/>
      <w:iCs/>
    </w:rPr>
  </w:style>
  <w:style w:type="character" w:customStyle="1" w:styleId="lev0link1">
    <w:name w:val="lev0link1"/>
    <w:rsid w:val="00AF459A"/>
    <w:rPr>
      <w:vanish w:val="0"/>
      <w:webHidden w:val="0"/>
      <w:specVanish w:val="0"/>
    </w:rPr>
  </w:style>
  <w:style w:type="character" w:customStyle="1" w:styleId="tooltipcontentwrapper1">
    <w:name w:val="tooltipcontentwrapper1"/>
    <w:rsid w:val="00AF459A"/>
    <w:rPr>
      <w:vanish w:val="0"/>
      <w:webHidden w:val="0"/>
      <w:bdr w:val="single" w:sz="4" w:space="0" w:color="B4BDB1" w:frame="1"/>
      <w:specVanish w:val="0"/>
    </w:rPr>
  </w:style>
  <w:style w:type="character" w:customStyle="1" w:styleId="tooltipcontent1">
    <w:name w:val="tooltipcontent1"/>
    <w:rsid w:val="00AF459A"/>
    <w:rPr>
      <w:b w:val="0"/>
      <w:bCs w:val="0"/>
      <w:strike w:val="0"/>
      <w:dstrike w:val="0"/>
      <w:vanish w:val="0"/>
      <w:webHidden w:val="0"/>
      <w:color w:val="333333"/>
      <w:u w:val="none"/>
      <w:effect w:val="none"/>
      <w:shd w:val="clear" w:color="auto" w:fill="F8FAFC"/>
      <w:specVanish w:val="0"/>
    </w:rPr>
  </w:style>
  <w:style w:type="paragraph" w:customStyle="1" w:styleId="style19">
    <w:name w:val="style19"/>
    <w:basedOn w:val="Normal"/>
    <w:rsid w:val="00AF459A"/>
    <w:pPr>
      <w:spacing w:before="100" w:beforeAutospacing="1" w:after="100" w:afterAutospacing="1"/>
    </w:pPr>
    <w:rPr>
      <w:sz w:val="13"/>
      <w:szCs w:val="13"/>
    </w:rPr>
  </w:style>
  <w:style w:type="character" w:customStyle="1" w:styleId="style281">
    <w:name w:val="style281"/>
    <w:rsid w:val="00AF459A"/>
    <w:rPr>
      <w:b/>
      <w:bCs/>
      <w:color w:val="000066"/>
    </w:rPr>
  </w:style>
  <w:style w:type="character" w:customStyle="1" w:styleId="style311">
    <w:name w:val="style311"/>
    <w:rsid w:val="00AF459A"/>
    <w:rPr>
      <w:color w:val="0099FF"/>
      <w:sz w:val="13"/>
      <w:szCs w:val="13"/>
    </w:rPr>
  </w:style>
  <w:style w:type="character" w:customStyle="1" w:styleId="style321">
    <w:name w:val="style321"/>
    <w:rsid w:val="00AF459A"/>
    <w:rPr>
      <w:b/>
      <w:bCs/>
      <w:color w:val="000000"/>
      <w:sz w:val="13"/>
      <w:szCs w:val="13"/>
    </w:rPr>
  </w:style>
  <w:style w:type="character" w:customStyle="1" w:styleId="style361">
    <w:name w:val="style361"/>
    <w:rsid w:val="00AF459A"/>
    <w:rPr>
      <w:i/>
      <w:iCs/>
      <w:color w:val="000000"/>
      <w:sz w:val="13"/>
      <w:szCs w:val="13"/>
    </w:rPr>
  </w:style>
  <w:style w:type="character" w:customStyle="1" w:styleId="style191">
    <w:name w:val="style191"/>
    <w:rsid w:val="00AF459A"/>
    <w:rPr>
      <w:sz w:val="13"/>
      <w:szCs w:val="13"/>
    </w:rPr>
  </w:style>
  <w:style w:type="character" w:customStyle="1" w:styleId="style271">
    <w:name w:val="style271"/>
    <w:rsid w:val="00AF459A"/>
    <w:rPr>
      <w:color w:val="0099FF"/>
    </w:rPr>
  </w:style>
  <w:style w:type="character" w:styleId="HTMLAcronym">
    <w:name w:val="HTML Acronym"/>
    <w:basedOn w:val="DefaultParagraphFont"/>
    <w:rsid w:val="00AF459A"/>
  </w:style>
  <w:style w:type="character" w:customStyle="1" w:styleId="small">
    <w:name w:val="small"/>
    <w:basedOn w:val="DefaultParagraphFont"/>
    <w:rsid w:val="00AF459A"/>
  </w:style>
  <w:style w:type="character" w:customStyle="1" w:styleId="headerslevel31">
    <w:name w:val="headerslevel31"/>
    <w:rsid w:val="00AF459A"/>
    <w:rPr>
      <w:rFonts w:ascii="Verdana" w:hAnsi="Verdana" w:hint="default"/>
      <w:b/>
      <w:bCs/>
      <w:color w:val="333333"/>
      <w:sz w:val="20"/>
      <w:szCs w:val="20"/>
    </w:rPr>
  </w:style>
  <w:style w:type="paragraph" w:styleId="EndnoteText">
    <w:name w:val="endnote text"/>
    <w:basedOn w:val="Normal"/>
    <w:semiHidden/>
    <w:rsid w:val="00AF459A"/>
    <w:pPr>
      <w:widowControl w:val="0"/>
    </w:pPr>
    <w:rPr>
      <w:snapToGrid w:val="0"/>
      <w:sz w:val="22"/>
      <w:szCs w:val="20"/>
    </w:rPr>
  </w:style>
  <w:style w:type="paragraph" w:customStyle="1" w:styleId="style1">
    <w:name w:val="style1"/>
    <w:basedOn w:val="Normal"/>
    <w:rsid w:val="00AF459A"/>
    <w:pPr>
      <w:spacing w:before="100" w:beforeAutospacing="1" w:after="100" w:afterAutospacing="1"/>
    </w:pPr>
    <w:rPr>
      <w:color w:val="999999"/>
      <w:sz w:val="10"/>
      <w:szCs w:val="10"/>
    </w:rPr>
  </w:style>
  <w:style w:type="paragraph" w:customStyle="1" w:styleId="blue-highlight-text">
    <w:name w:val="blue-highlight-text"/>
    <w:basedOn w:val="Normal"/>
    <w:rsid w:val="00AF459A"/>
    <w:pPr>
      <w:spacing w:before="100" w:beforeAutospacing="1" w:after="100" w:afterAutospacing="1"/>
    </w:pPr>
    <w:rPr>
      <w:rFonts w:ascii="Arial" w:hAnsi="Arial" w:cs="Arial"/>
      <w:b/>
      <w:bCs/>
      <w:color w:val="000099"/>
    </w:rPr>
  </w:style>
  <w:style w:type="paragraph" w:customStyle="1" w:styleId="subhead">
    <w:name w:val="subhead"/>
    <w:basedOn w:val="Normal"/>
    <w:rsid w:val="00AF459A"/>
    <w:pPr>
      <w:spacing w:before="100" w:beforeAutospacing="1" w:after="100" w:afterAutospacing="1"/>
    </w:pPr>
    <w:rPr>
      <w:rFonts w:ascii="Verdana" w:hAnsi="Verdana"/>
      <w:b/>
      <w:bCs/>
      <w:sz w:val="16"/>
      <w:szCs w:val="16"/>
    </w:rPr>
  </w:style>
  <w:style w:type="paragraph" w:customStyle="1" w:styleId="subheadminor">
    <w:name w:val="subheadminor"/>
    <w:basedOn w:val="Normal"/>
    <w:rsid w:val="00AF459A"/>
    <w:pPr>
      <w:spacing w:before="100" w:beforeAutospacing="1" w:after="100" w:afterAutospacing="1"/>
    </w:pPr>
    <w:rPr>
      <w:rFonts w:ascii="Verdana" w:hAnsi="Verdana"/>
      <w:b/>
      <w:bCs/>
      <w:sz w:val="14"/>
      <w:szCs w:val="14"/>
    </w:rPr>
  </w:style>
  <w:style w:type="paragraph" w:customStyle="1" w:styleId="CM47">
    <w:name w:val="CM47"/>
    <w:basedOn w:val="Default"/>
    <w:next w:val="Default"/>
    <w:rsid w:val="00AF459A"/>
    <w:pPr>
      <w:widowControl/>
    </w:pPr>
    <w:rPr>
      <w:color w:val="auto"/>
    </w:rPr>
  </w:style>
  <w:style w:type="paragraph" w:customStyle="1" w:styleId="CM18">
    <w:name w:val="CM18"/>
    <w:basedOn w:val="Default"/>
    <w:next w:val="Default"/>
    <w:rsid w:val="00AF459A"/>
    <w:pPr>
      <w:widowControl/>
      <w:spacing w:line="276" w:lineRule="atLeast"/>
    </w:pPr>
    <w:rPr>
      <w:color w:val="auto"/>
    </w:rPr>
  </w:style>
  <w:style w:type="paragraph" w:customStyle="1" w:styleId="CM51">
    <w:name w:val="CM51"/>
    <w:basedOn w:val="Default"/>
    <w:next w:val="Default"/>
    <w:rsid w:val="00AF459A"/>
    <w:pPr>
      <w:widowControl/>
    </w:pPr>
    <w:rPr>
      <w:color w:val="auto"/>
    </w:rPr>
  </w:style>
  <w:style w:type="paragraph" w:customStyle="1" w:styleId="Pa11">
    <w:name w:val="Pa11"/>
    <w:basedOn w:val="Default"/>
    <w:next w:val="Default"/>
    <w:rsid w:val="00AF459A"/>
    <w:pPr>
      <w:widowControl/>
      <w:spacing w:line="241" w:lineRule="atLeast"/>
    </w:pPr>
    <w:rPr>
      <w:rFonts w:ascii="XOGBVR+HelveticaNeue-Heavy" w:hAnsi="XOGBVR+HelveticaNeue-Heavy"/>
      <w:color w:val="auto"/>
    </w:rPr>
  </w:style>
  <w:style w:type="character" w:customStyle="1" w:styleId="A2">
    <w:name w:val="A2"/>
    <w:rsid w:val="00AF459A"/>
    <w:rPr>
      <w:rFonts w:cs="XOGBVR+HelveticaNeue-Heavy"/>
      <w:color w:val="000000"/>
      <w:sz w:val="20"/>
      <w:szCs w:val="20"/>
    </w:rPr>
  </w:style>
  <w:style w:type="character" w:customStyle="1" w:styleId="A0">
    <w:name w:val="A0"/>
    <w:rsid w:val="00AF459A"/>
    <w:rPr>
      <w:rFonts w:ascii="OUUZZJ+HelveticaNeue-BoldItalic" w:hAnsi="OUUZZJ+HelveticaNeue-BoldItalic" w:cs="OUUZZJ+HelveticaNeue-BoldItalic"/>
      <w:b/>
      <w:bCs/>
      <w:color w:val="000000"/>
      <w:sz w:val="14"/>
      <w:szCs w:val="14"/>
    </w:rPr>
  </w:style>
  <w:style w:type="paragraph" w:customStyle="1" w:styleId="Pa17">
    <w:name w:val="Pa17"/>
    <w:basedOn w:val="Default"/>
    <w:next w:val="Default"/>
    <w:rsid w:val="00AF459A"/>
    <w:pPr>
      <w:widowControl/>
      <w:spacing w:line="721" w:lineRule="atLeast"/>
    </w:pPr>
    <w:rPr>
      <w:rFonts w:ascii="XOGBVR+HelveticaNeue-Heavy" w:hAnsi="XOGBVR+HelveticaNeue-Heavy"/>
      <w:color w:val="auto"/>
    </w:rPr>
  </w:style>
  <w:style w:type="paragraph" w:customStyle="1" w:styleId="Pa8">
    <w:name w:val="Pa8"/>
    <w:basedOn w:val="Default"/>
    <w:next w:val="Default"/>
    <w:rsid w:val="00AF459A"/>
    <w:pPr>
      <w:widowControl/>
      <w:spacing w:line="221" w:lineRule="atLeast"/>
    </w:pPr>
    <w:rPr>
      <w:rFonts w:ascii="XOGBVR+HelveticaNeue-Heavy" w:hAnsi="XOGBVR+HelveticaNeue-Heavy"/>
      <w:color w:val="auto"/>
    </w:rPr>
  </w:style>
  <w:style w:type="character" w:customStyle="1" w:styleId="A6">
    <w:name w:val="A6"/>
    <w:rsid w:val="00AF459A"/>
    <w:rPr>
      <w:rFonts w:ascii="JLWVHT+CaflischScriptMM_406_" w:hAnsi="JLWVHT+CaflischScriptMM_406_" w:cs="JLWVHT+CaflischScriptMM_406_"/>
      <w:color w:val="000000"/>
      <w:sz w:val="120"/>
      <w:szCs w:val="120"/>
    </w:rPr>
  </w:style>
  <w:style w:type="paragraph" w:customStyle="1" w:styleId="Pa14">
    <w:name w:val="Pa14"/>
    <w:basedOn w:val="Default"/>
    <w:next w:val="Default"/>
    <w:rsid w:val="00AF459A"/>
    <w:pPr>
      <w:widowControl/>
      <w:spacing w:line="221" w:lineRule="atLeast"/>
    </w:pPr>
    <w:rPr>
      <w:rFonts w:ascii="XOGBVR+HelveticaNeue-Heavy" w:hAnsi="XOGBVR+HelveticaNeue-Heavy"/>
      <w:color w:val="auto"/>
    </w:rPr>
  </w:style>
  <w:style w:type="paragraph" w:customStyle="1" w:styleId="Pa15">
    <w:name w:val="Pa15"/>
    <w:basedOn w:val="Default"/>
    <w:next w:val="Default"/>
    <w:rsid w:val="00AF459A"/>
    <w:pPr>
      <w:widowControl/>
      <w:spacing w:line="221" w:lineRule="atLeast"/>
    </w:pPr>
    <w:rPr>
      <w:rFonts w:ascii="XOGBVR+HelveticaNeue-Heavy" w:hAnsi="XOGBVR+HelveticaNeue-Heavy"/>
      <w:color w:val="auto"/>
    </w:rPr>
  </w:style>
  <w:style w:type="paragraph" w:customStyle="1" w:styleId="Pa16">
    <w:name w:val="Pa16"/>
    <w:basedOn w:val="Default"/>
    <w:next w:val="Default"/>
    <w:rsid w:val="00AF459A"/>
    <w:pPr>
      <w:widowControl/>
      <w:spacing w:line="221" w:lineRule="atLeast"/>
    </w:pPr>
    <w:rPr>
      <w:rFonts w:ascii="XOGBVR+HelveticaNeue-Heavy" w:hAnsi="XOGBVR+HelveticaNeue-Heavy"/>
      <w:color w:val="auto"/>
    </w:rPr>
  </w:style>
  <w:style w:type="character" w:customStyle="1" w:styleId="A8">
    <w:name w:val="A8"/>
    <w:rsid w:val="00AF459A"/>
    <w:rPr>
      <w:rFonts w:ascii="ARKTLL+Helvetica-Condensed-Bold" w:hAnsi="ARKTLL+Helvetica-Condensed-Bold" w:cs="ARKTLL+Helvetica-Condensed-Bold"/>
      <w:b/>
      <w:bCs/>
      <w:color w:val="000000"/>
      <w:sz w:val="14"/>
      <w:szCs w:val="14"/>
    </w:rPr>
  </w:style>
  <w:style w:type="paragraph" w:customStyle="1" w:styleId="Pa12">
    <w:name w:val="Pa12"/>
    <w:basedOn w:val="Default"/>
    <w:next w:val="Default"/>
    <w:rsid w:val="00AF459A"/>
    <w:pPr>
      <w:widowControl/>
      <w:spacing w:line="201" w:lineRule="atLeast"/>
    </w:pPr>
    <w:rPr>
      <w:rFonts w:ascii="XOGBVR+HelveticaNeue-Heavy" w:hAnsi="XOGBVR+HelveticaNeue-Heavy"/>
      <w:color w:val="auto"/>
    </w:rPr>
  </w:style>
  <w:style w:type="character" w:customStyle="1" w:styleId="A9">
    <w:name w:val="A9"/>
    <w:rsid w:val="00AF459A"/>
    <w:rPr>
      <w:rFonts w:ascii="ARKTLL+Helvetica-Condensed-Bold" w:hAnsi="ARKTLL+Helvetica-Condensed-Bold" w:cs="ARKTLL+Helvetica-Condensed-Bold"/>
      <w:b/>
      <w:bCs/>
      <w:color w:val="000000"/>
      <w:sz w:val="12"/>
      <w:szCs w:val="12"/>
    </w:rPr>
  </w:style>
  <w:style w:type="character" w:customStyle="1" w:styleId="A1">
    <w:name w:val="A1"/>
    <w:rsid w:val="00AF459A"/>
    <w:rPr>
      <w:rFonts w:ascii="VYMPTV+HelveticaNeue-Bold" w:hAnsi="VYMPTV+HelveticaNeue-Bold" w:cs="VYMPTV+HelveticaNeue-Bold"/>
      <w:b/>
      <w:bCs/>
      <w:color w:val="000000"/>
      <w:sz w:val="18"/>
      <w:szCs w:val="18"/>
    </w:rPr>
  </w:style>
  <w:style w:type="character" w:customStyle="1" w:styleId="A10">
    <w:name w:val="A10"/>
    <w:rsid w:val="00AF459A"/>
    <w:rPr>
      <w:rFonts w:ascii="JLWVHT+CaflischScriptMM_406_" w:hAnsi="JLWVHT+CaflischScriptMM_406_" w:cs="JLWVHT+CaflischScriptMM_406_"/>
      <w:color w:val="000000"/>
      <w:sz w:val="36"/>
      <w:szCs w:val="36"/>
    </w:rPr>
  </w:style>
  <w:style w:type="paragraph" w:customStyle="1" w:styleId="Pa20">
    <w:name w:val="Pa20"/>
    <w:basedOn w:val="Default"/>
    <w:next w:val="Default"/>
    <w:rsid w:val="00AF459A"/>
    <w:pPr>
      <w:widowControl/>
      <w:spacing w:line="221" w:lineRule="atLeast"/>
    </w:pPr>
    <w:rPr>
      <w:rFonts w:ascii="XOGBVR+HelveticaNeue-Heavy" w:hAnsi="XOGBVR+HelveticaNeue-Heavy"/>
      <w:color w:val="auto"/>
    </w:rPr>
  </w:style>
  <w:style w:type="paragraph" w:customStyle="1" w:styleId="Pa22">
    <w:name w:val="Pa22"/>
    <w:basedOn w:val="Default"/>
    <w:next w:val="Default"/>
    <w:rsid w:val="00AF459A"/>
    <w:pPr>
      <w:widowControl/>
      <w:spacing w:line="221" w:lineRule="atLeast"/>
    </w:pPr>
    <w:rPr>
      <w:rFonts w:ascii="XOGBVR+HelveticaNeue-Heavy" w:hAnsi="XOGBVR+HelveticaNeue-Heavy"/>
      <w:color w:val="auto"/>
    </w:rPr>
  </w:style>
  <w:style w:type="paragraph" w:customStyle="1" w:styleId="Pa7">
    <w:name w:val="Pa7"/>
    <w:basedOn w:val="Default"/>
    <w:next w:val="Default"/>
    <w:rsid w:val="00AF459A"/>
    <w:pPr>
      <w:widowControl/>
      <w:spacing w:line="221" w:lineRule="atLeast"/>
    </w:pPr>
    <w:rPr>
      <w:rFonts w:ascii="XOGBVR+HelveticaNeue-Heavy" w:hAnsi="XOGBVR+HelveticaNeue-Heavy"/>
      <w:color w:val="auto"/>
    </w:rPr>
  </w:style>
  <w:style w:type="paragraph" w:styleId="CommentText">
    <w:name w:val="annotation text"/>
    <w:basedOn w:val="Normal"/>
    <w:semiHidden/>
    <w:rsid w:val="00AF459A"/>
    <w:rPr>
      <w:sz w:val="20"/>
      <w:szCs w:val="20"/>
    </w:rPr>
  </w:style>
  <w:style w:type="paragraph" w:styleId="CommentSubject">
    <w:name w:val="annotation subject"/>
    <w:basedOn w:val="CommentText"/>
    <w:next w:val="CommentText"/>
    <w:semiHidden/>
    <w:rsid w:val="00AF459A"/>
    <w:rPr>
      <w:b/>
      <w:bCs/>
    </w:rPr>
  </w:style>
  <w:style w:type="character" w:customStyle="1" w:styleId="flw">
    <w:name w:val="flw"/>
    <w:rsid w:val="00AF459A"/>
    <w:rPr>
      <w:rFonts w:ascii="Tahoma" w:hAnsi="Tahoma" w:cs="Tahoma" w:hint="default"/>
      <w:b/>
      <w:bCs/>
      <w:color w:val="FF0000"/>
      <w:sz w:val="16"/>
      <w:szCs w:val="16"/>
    </w:rPr>
  </w:style>
  <w:style w:type="character" w:customStyle="1" w:styleId="hint1">
    <w:name w:val="hint1"/>
    <w:rsid w:val="00AF459A"/>
    <w:rPr>
      <w:rFonts w:ascii="Arial" w:hAnsi="Arial" w:cs="Arial" w:hint="default"/>
      <w:b w:val="0"/>
      <w:bCs w:val="0"/>
      <w:i w:val="0"/>
      <w:iCs w:val="0"/>
      <w:caps w:val="0"/>
      <w:smallCaps w:val="0"/>
      <w:strike w:val="0"/>
      <w:dstrike w:val="0"/>
      <w:color w:val="000000"/>
      <w:sz w:val="24"/>
      <w:szCs w:val="24"/>
      <w:u w:val="none"/>
      <w:effect w:val="none"/>
      <w:bdr w:val="single" w:sz="8" w:space="2" w:color="000000" w:frame="1"/>
      <w:shd w:val="clear" w:color="auto" w:fill="FDF5E6"/>
    </w:rPr>
  </w:style>
  <w:style w:type="character" w:customStyle="1" w:styleId="hw">
    <w:name w:val="hw"/>
    <w:basedOn w:val="DefaultParagraphFont"/>
    <w:rsid w:val="00AF459A"/>
  </w:style>
  <w:style w:type="character" w:styleId="HTMLTypewriter">
    <w:name w:val="HTML Typewriter"/>
    <w:rsid w:val="00AF459A"/>
    <w:rPr>
      <w:rFonts w:ascii="Courier New" w:eastAsia="Times New Roman" w:hAnsi="Courier New" w:cs="Courier New"/>
      <w:sz w:val="20"/>
      <w:szCs w:val="20"/>
    </w:rPr>
  </w:style>
  <w:style w:type="character" w:customStyle="1" w:styleId="pronox">
    <w:name w:val="pronox"/>
    <w:basedOn w:val="DefaultParagraphFont"/>
    <w:rsid w:val="00AF459A"/>
  </w:style>
  <w:style w:type="paragraph" w:customStyle="1" w:styleId="msonormalstyle1style3">
    <w:name w:val="msonormal style1 style3"/>
    <w:basedOn w:val="Normal"/>
    <w:rsid w:val="00AF459A"/>
    <w:pPr>
      <w:spacing w:before="100" w:beforeAutospacing="1" w:after="100" w:afterAutospacing="1"/>
    </w:pPr>
  </w:style>
  <w:style w:type="character" w:customStyle="1" w:styleId="A4">
    <w:name w:val="A4"/>
    <w:rsid w:val="00AF459A"/>
    <w:rPr>
      <w:rFonts w:cs="JLWVHT+CaflischScriptMM_406_"/>
      <w:color w:val="000000"/>
      <w:sz w:val="72"/>
      <w:szCs w:val="72"/>
    </w:rPr>
  </w:style>
  <w:style w:type="paragraph" w:customStyle="1" w:styleId="cm60">
    <w:name w:val="cm6"/>
    <w:basedOn w:val="Normal"/>
    <w:rsid w:val="00AF459A"/>
    <w:pPr>
      <w:autoSpaceDE w:val="0"/>
      <w:autoSpaceDN w:val="0"/>
      <w:spacing w:after="278"/>
    </w:pPr>
    <w:rPr>
      <w:rFonts w:ascii="Times-New-Roman" w:hAnsi="Times-New-Roman"/>
    </w:rPr>
  </w:style>
  <w:style w:type="paragraph" w:styleId="TOC3">
    <w:name w:val="toc 3"/>
    <w:basedOn w:val="Normal"/>
    <w:next w:val="Normal"/>
    <w:autoRedefine/>
    <w:semiHidden/>
    <w:rsid w:val="00AF459A"/>
    <w:pPr>
      <w:ind w:left="480"/>
    </w:pPr>
  </w:style>
  <w:style w:type="paragraph" w:customStyle="1" w:styleId="numberedlist">
    <w:name w:val="numbered list"/>
    <w:basedOn w:val="Normal"/>
    <w:rsid w:val="00AF459A"/>
    <w:pPr>
      <w:tabs>
        <w:tab w:val="num" w:pos="360"/>
      </w:tabs>
      <w:spacing w:after="240"/>
      <w:ind w:left="360" w:hanging="360"/>
    </w:pPr>
    <w:rPr>
      <w:rFonts w:ascii="Century" w:hAnsi="Century"/>
    </w:rPr>
  </w:style>
  <w:style w:type="character" w:customStyle="1" w:styleId="navtext1">
    <w:name w:val="navtext1"/>
    <w:rsid w:val="00AF459A"/>
    <w:rPr>
      <w:rFonts w:ascii="Verdana" w:hAnsi="Verdana" w:hint="default"/>
      <w:strike w:val="0"/>
      <w:dstrike w:val="0"/>
      <w:color w:val="003366"/>
      <w:spacing w:val="24"/>
      <w:sz w:val="31"/>
      <w:szCs w:val="31"/>
      <w:u w:val="none"/>
      <w:effect w:val="none"/>
    </w:rPr>
  </w:style>
  <w:style w:type="character" w:customStyle="1" w:styleId="headerslevel11">
    <w:name w:val="headerslevel11"/>
    <w:rsid w:val="00AF459A"/>
    <w:rPr>
      <w:rFonts w:ascii="Verdana" w:hAnsi="Verdana" w:hint="default"/>
      <w:b/>
      <w:bCs/>
      <w:color w:val="333333"/>
      <w:sz w:val="24"/>
      <w:szCs w:val="24"/>
    </w:rPr>
  </w:style>
  <w:style w:type="paragraph" w:styleId="Index1">
    <w:name w:val="index 1"/>
    <w:basedOn w:val="Normal"/>
    <w:next w:val="Normal"/>
    <w:autoRedefine/>
    <w:semiHidden/>
    <w:rsid w:val="00AF459A"/>
    <w:pPr>
      <w:tabs>
        <w:tab w:val="right" w:leader="dot" w:pos="9350"/>
      </w:tabs>
      <w:ind w:left="240" w:hanging="240"/>
    </w:pPr>
    <w:rPr>
      <w:rFonts w:ascii="Arial" w:hAnsi="Arial" w:cs="Arial"/>
      <w:b/>
      <w:noProof/>
      <w:color w:val="000000"/>
    </w:rPr>
  </w:style>
  <w:style w:type="paragraph" w:styleId="Index2">
    <w:name w:val="index 2"/>
    <w:basedOn w:val="Normal"/>
    <w:next w:val="Normal"/>
    <w:autoRedefine/>
    <w:semiHidden/>
    <w:rsid w:val="00AF459A"/>
    <w:pPr>
      <w:ind w:left="48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4404">
      <w:bodyDiv w:val="1"/>
      <w:marLeft w:val="0"/>
      <w:marRight w:val="0"/>
      <w:marTop w:val="0"/>
      <w:marBottom w:val="0"/>
      <w:divBdr>
        <w:top w:val="none" w:sz="0" w:space="0" w:color="auto"/>
        <w:left w:val="none" w:sz="0" w:space="0" w:color="auto"/>
        <w:bottom w:val="none" w:sz="0" w:space="0" w:color="auto"/>
        <w:right w:val="none" w:sz="0" w:space="0" w:color="auto"/>
      </w:divBdr>
      <w:divsChild>
        <w:div w:id="1737435940">
          <w:marLeft w:val="0"/>
          <w:marRight w:val="0"/>
          <w:marTop w:val="0"/>
          <w:marBottom w:val="0"/>
          <w:divBdr>
            <w:top w:val="none" w:sz="0" w:space="0" w:color="auto"/>
            <w:left w:val="none" w:sz="0" w:space="0" w:color="auto"/>
            <w:bottom w:val="none" w:sz="0" w:space="0" w:color="auto"/>
            <w:right w:val="none" w:sz="0" w:space="0" w:color="auto"/>
          </w:divBdr>
          <w:divsChild>
            <w:div w:id="333805549">
              <w:marLeft w:val="0"/>
              <w:marRight w:val="0"/>
              <w:marTop w:val="0"/>
              <w:marBottom w:val="0"/>
              <w:divBdr>
                <w:top w:val="none" w:sz="0" w:space="0" w:color="auto"/>
                <w:left w:val="none" w:sz="0" w:space="0" w:color="auto"/>
                <w:bottom w:val="none" w:sz="0" w:space="0" w:color="auto"/>
                <w:right w:val="none" w:sz="0" w:space="0" w:color="auto"/>
              </w:divBdr>
              <w:divsChild>
                <w:div w:id="908464159">
                  <w:marLeft w:val="0"/>
                  <w:marRight w:val="0"/>
                  <w:marTop w:val="0"/>
                  <w:marBottom w:val="0"/>
                  <w:divBdr>
                    <w:top w:val="none" w:sz="0" w:space="0" w:color="auto"/>
                    <w:left w:val="none" w:sz="0" w:space="0" w:color="auto"/>
                    <w:bottom w:val="none" w:sz="0" w:space="0" w:color="auto"/>
                    <w:right w:val="none" w:sz="0" w:space="0" w:color="auto"/>
                  </w:divBdr>
                  <w:divsChild>
                    <w:div w:id="1569219259">
                      <w:marLeft w:val="0"/>
                      <w:marRight w:val="0"/>
                      <w:marTop w:val="0"/>
                      <w:marBottom w:val="0"/>
                      <w:divBdr>
                        <w:top w:val="none" w:sz="0" w:space="0" w:color="auto"/>
                        <w:left w:val="none" w:sz="0" w:space="0" w:color="auto"/>
                        <w:bottom w:val="none" w:sz="0" w:space="0" w:color="auto"/>
                        <w:right w:val="none" w:sz="0" w:space="0" w:color="auto"/>
                      </w:divBdr>
                      <w:divsChild>
                        <w:div w:id="90780444">
                          <w:marLeft w:val="0"/>
                          <w:marRight w:val="0"/>
                          <w:marTop w:val="0"/>
                          <w:marBottom w:val="0"/>
                          <w:divBdr>
                            <w:top w:val="none" w:sz="0" w:space="0" w:color="auto"/>
                            <w:left w:val="none" w:sz="0" w:space="0" w:color="auto"/>
                            <w:bottom w:val="none" w:sz="0" w:space="0" w:color="auto"/>
                            <w:right w:val="none" w:sz="0" w:space="0" w:color="auto"/>
                          </w:divBdr>
                          <w:divsChild>
                            <w:div w:id="1287081809">
                              <w:marLeft w:val="0"/>
                              <w:marRight w:val="0"/>
                              <w:marTop w:val="0"/>
                              <w:marBottom w:val="0"/>
                              <w:divBdr>
                                <w:top w:val="none" w:sz="0" w:space="0" w:color="auto"/>
                                <w:left w:val="none" w:sz="0" w:space="0" w:color="auto"/>
                                <w:bottom w:val="none" w:sz="0" w:space="0" w:color="auto"/>
                                <w:right w:val="none" w:sz="0" w:space="0" w:color="auto"/>
                              </w:divBdr>
                              <w:divsChild>
                                <w:div w:id="455833987">
                                  <w:marLeft w:val="0"/>
                                  <w:marRight w:val="0"/>
                                  <w:marTop w:val="0"/>
                                  <w:marBottom w:val="0"/>
                                  <w:divBdr>
                                    <w:top w:val="none" w:sz="0" w:space="0" w:color="auto"/>
                                    <w:left w:val="none" w:sz="0" w:space="0" w:color="auto"/>
                                    <w:bottom w:val="none" w:sz="0" w:space="0" w:color="auto"/>
                                    <w:right w:val="none" w:sz="0" w:space="0" w:color="auto"/>
                                  </w:divBdr>
                                  <w:divsChild>
                                    <w:div w:id="556547978">
                                      <w:marLeft w:val="0"/>
                                      <w:marRight w:val="0"/>
                                      <w:marTop w:val="0"/>
                                      <w:marBottom w:val="0"/>
                                      <w:divBdr>
                                        <w:top w:val="none" w:sz="0" w:space="0" w:color="auto"/>
                                        <w:left w:val="none" w:sz="0" w:space="0" w:color="auto"/>
                                        <w:bottom w:val="none" w:sz="0" w:space="0" w:color="auto"/>
                                        <w:right w:val="none" w:sz="0" w:space="0" w:color="auto"/>
                                      </w:divBdr>
                                      <w:divsChild>
                                        <w:div w:id="1982465465">
                                          <w:marLeft w:val="0"/>
                                          <w:marRight w:val="0"/>
                                          <w:marTop w:val="0"/>
                                          <w:marBottom w:val="0"/>
                                          <w:divBdr>
                                            <w:top w:val="none" w:sz="0" w:space="0" w:color="auto"/>
                                            <w:left w:val="none" w:sz="0" w:space="0" w:color="auto"/>
                                            <w:bottom w:val="none" w:sz="0" w:space="0" w:color="auto"/>
                                            <w:right w:val="none" w:sz="0" w:space="0" w:color="auto"/>
                                          </w:divBdr>
                                          <w:divsChild>
                                            <w:div w:id="1697383928">
                                              <w:marLeft w:val="0"/>
                                              <w:marRight w:val="0"/>
                                              <w:marTop w:val="0"/>
                                              <w:marBottom w:val="0"/>
                                              <w:divBdr>
                                                <w:top w:val="none" w:sz="0" w:space="0" w:color="auto"/>
                                                <w:left w:val="none" w:sz="0" w:space="0" w:color="auto"/>
                                                <w:bottom w:val="none" w:sz="0" w:space="0" w:color="auto"/>
                                                <w:right w:val="none" w:sz="0" w:space="0" w:color="auto"/>
                                              </w:divBdr>
                                              <w:divsChild>
                                                <w:div w:id="392317549">
                                                  <w:marLeft w:val="0"/>
                                                  <w:marRight w:val="0"/>
                                                  <w:marTop w:val="0"/>
                                                  <w:marBottom w:val="0"/>
                                                  <w:divBdr>
                                                    <w:top w:val="none" w:sz="0" w:space="0" w:color="auto"/>
                                                    <w:left w:val="none" w:sz="0" w:space="0" w:color="auto"/>
                                                    <w:bottom w:val="none" w:sz="0" w:space="0" w:color="auto"/>
                                                    <w:right w:val="none" w:sz="0" w:space="0" w:color="auto"/>
                                                  </w:divBdr>
                                                  <w:divsChild>
                                                    <w:div w:id="1609317271">
                                                      <w:marLeft w:val="0"/>
                                                      <w:marRight w:val="0"/>
                                                      <w:marTop w:val="0"/>
                                                      <w:marBottom w:val="0"/>
                                                      <w:divBdr>
                                                        <w:top w:val="none" w:sz="0" w:space="0" w:color="auto"/>
                                                        <w:left w:val="none" w:sz="0" w:space="0" w:color="auto"/>
                                                        <w:bottom w:val="none" w:sz="0" w:space="0" w:color="auto"/>
                                                        <w:right w:val="none" w:sz="0" w:space="0" w:color="auto"/>
                                                      </w:divBdr>
                                                      <w:divsChild>
                                                        <w:div w:id="1280530994">
                                                          <w:marLeft w:val="0"/>
                                                          <w:marRight w:val="0"/>
                                                          <w:marTop w:val="0"/>
                                                          <w:marBottom w:val="0"/>
                                                          <w:divBdr>
                                                            <w:top w:val="none" w:sz="0" w:space="0" w:color="auto"/>
                                                            <w:left w:val="none" w:sz="0" w:space="0" w:color="auto"/>
                                                            <w:bottom w:val="none" w:sz="0" w:space="0" w:color="auto"/>
                                                            <w:right w:val="none" w:sz="0" w:space="0" w:color="auto"/>
                                                          </w:divBdr>
                                                          <w:divsChild>
                                                            <w:div w:id="283192081">
                                                              <w:marLeft w:val="0"/>
                                                              <w:marRight w:val="0"/>
                                                              <w:marTop w:val="0"/>
                                                              <w:marBottom w:val="0"/>
                                                              <w:divBdr>
                                                                <w:top w:val="none" w:sz="0" w:space="0" w:color="auto"/>
                                                                <w:left w:val="none" w:sz="0" w:space="0" w:color="auto"/>
                                                                <w:bottom w:val="none" w:sz="0" w:space="0" w:color="auto"/>
                                                                <w:right w:val="none" w:sz="0" w:space="0" w:color="auto"/>
                                                              </w:divBdr>
                                                              <w:divsChild>
                                                                <w:div w:id="2135833021">
                                                                  <w:marLeft w:val="0"/>
                                                                  <w:marRight w:val="0"/>
                                                                  <w:marTop w:val="0"/>
                                                                  <w:marBottom w:val="0"/>
                                                                  <w:divBdr>
                                                                    <w:top w:val="none" w:sz="0" w:space="0" w:color="auto"/>
                                                                    <w:left w:val="none" w:sz="0" w:space="0" w:color="auto"/>
                                                                    <w:bottom w:val="none" w:sz="0" w:space="0" w:color="auto"/>
                                                                    <w:right w:val="none" w:sz="0" w:space="0" w:color="auto"/>
                                                                  </w:divBdr>
                                                                  <w:divsChild>
                                                                    <w:div w:id="3285948">
                                                                      <w:marLeft w:val="0"/>
                                                                      <w:marRight w:val="0"/>
                                                                      <w:marTop w:val="0"/>
                                                                      <w:marBottom w:val="0"/>
                                                                      <w:divBdr>
                                                                        <w:top w:val="none" w:sz="0" w:space="0" w:color="auto"/>
                                                                        <w:left w:val="none" w:sz="0" w:space="0" w:color="auto"/>
                                                                        <w:bottom w:val="none" w:sz="0" w:space="0" w:color="auto"/>
                                                                        <w:right w:val="none" w:sz="0" w:space="0" w:color="auto"/>
                                                                      </w:divBdr>
                                                                      <w:divsChild>
                                                                        <w:div w:id="808284695">
                                                                          <w:marLeft w:val="0"/>
                                                                          <w:marRight w:val="0"/>
                                                                          <w:marTop w:val="0"/>
                                                                          <w:marBottom w:val="0"/>
                                                                          <w:divBdr>
                                                                            <w:top w:val="none" w:sz="0" w:space="0" w:color="auto"/>
                                                                            <w:left w:val="none" w:sz="0" w:space="0" w:color="auto"/>
                                                                            <w:bottom w:val="none" w:sz="0" w:space="0" w:color="auto"/>
                                                                            <w:right w:val="none" w:sz="0" w:space="0" w:color="auto"/>
                                                                          </w:divBdr>
                                                                          <w:divsChild>
                                                                            <w:div w:id="1658411412">
                                                                              <w:marLeft w:val="0"/>
                                                                              <w:marRight w:val="0"/>
                                                                              <w:marTop w:val="0"/>
                                                                              <w:marBottom w:val="0"/>
                                                                              <w:divBdr>
                                                                                <w:top w:val="none" w:sz="0" w:space="0" w:color="auto"/>
                                                                                <w:left w:val="none" w:sz="0" w:space="0" w:color="auto"/>
                                                                                <w:bottom w:val="none" w:sz="0" w:space="0" w:color="auto"/>
                                                                                <w:right w:val="none" w:sz="0" w:space="0" w:color="auto"/>
                                                                              </w:divBdr>
                                                                              <w:divsChild>
                                                                                <w:div w:id="868376679">
                                                                                  <w:marLeft w:val="0"/>
                                                                                  <w:marRight w:val="0"/>
                                                                                  <w:marTop w:val="0"/>
                                                                                  <w:marBottom w:val="0"/>
                                                                                  <w:divBdr>
                                                                                    <w:top w:val="none" w:sz="0" w:space="0" w:color="auto"/>
                                                                                    <w:left w:val="none" w:sz="0" w:space="0" w:color="auto"/>
                                                                                    <w:bottom w:val="none" w:sz="0" w:space="0" w:color="auto"/>
                                                                                    <w:right w:val="none" w:sz="0" w:space="0" w:color="auto"/>
                                                                                  </w:divBdr>
                                                                                  <w:divsChild>
                                                                                    <w:div w:id="3996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768676">
      <w:bodyDiv w:val="1"/>
      <w:marLeft w:val="0"/>
      <w:marRight w:val="0"/>
      <w:marTop w:val="0"/>
      <w:marBottom w:val="0"/>
      <w:divBdr>
        <w:top w:val="none" w:sz="0" w:space="0" w:color="auto"/>
        <w:left w:val="none" w:sz="0" w:space="0" w:color="auto"/>
        <w:bottom w:val="none" w:sz="0" w:space="0" w:color="auto"/>
        <w:right w:val="none" w:sz="0" w:space="0" w:color="auto"/>
      </w:divBdr>
      <w:divsChild>
        <w:div w:id="202328823">
          <w:marLeft w:val="0"/>
          <w:marRight w:val="0"/>
          <w:marTop w:val="0"/>
          <w:marBottom w:val="0"/>
          <w:divBdr>
            <w:top w:val="none" w:sz="0" w:space="0" w:color="auto"/>
            <w:left w:val="none" w:sz="0" w:space="0" w:color="auto"/>
            <w:bottom w:val="none" w:sz="0" w:space="0" w:color="auto"/>
            <w:right w:val="none" w:sz="0" w:space="0" w:color="auto"/>
          </w:divBdr>
          <w:divsChild>
            <w:div w:id="646323622">
              <w:marLeft w:val="0"/>
              <w:marRight w:val="0"/>
              <w:marTop w:val="0"/>
              <w:marBottom w:val="0"/>
              <w:divBdr>
                <w:top w:val="none" w:sz="0" w:space="0" w:color="auto"/>
                <w:left w:val="none" w:sz="0" w:space="0" w:color="auto"/>
                <w:bottom w:val="none" w:sz="0" w:space="0" w:color="auto"/>
                <w:right w:val="none" w:sz="0" w:space="0" w:color="auto"/>
              </w:divBdr>
              <w:divsChild>
                <w:div w:id="130560828">
                  <w:marLeft w:val="0"/>
                  <w:marRight w:val="0"/>
                  <w:marTop w:val="0"/>
                  <w:marBottom w:val="0"/>
                  <w:divBdr>
                    <w:top w:val="none" w:sz="0" w:space="0" w:color="auto"/>
                    <w:left w:val="none" w:sz="0" w:space="0" w:color="auto"/>
                    <w:bottom w:val="none" w:sz="0" w:space="0" w:color="auto"/>
                    <w:right w:val="none" w:sz="0" w:space="0" w:color="auto"/>
                  </w:divBdr>
                  <w:divsChild>
                    <w:div w:id="2134594529">
                      <w:marLeft w:val="0"/>
                      <w:marRight w:val="0"/>
                      <w:marTop w:val="0"/>
                      <w:marBottom w:val="0"/>
                      <w:divBdr>
                        <w:top w:val="none" w:sz="0" w:space="0" w:color="auto"/>
                        <w:left w:val="none" w:sz="0" w:space="0" w:color="auto"/>
                        <w:bottom w:val="none" w:sz="0" w:space="0" w:color="auto"/>
                        <w:right w:val="none" w:sz="0" w:space="0" w:color="auto"/>
                      </w:divBdr>
                      <w:divsChild>
                        <w:div w:id="2076589787">
                          <w:marLeft w:val="0"/>
                          <w:marRight w:val="0"/>
                          <w:marTop w:val="0"/>
                          <w:marBottom w:val="0"/>
                          <w:divBdr>
                            <w:top w:val="none" w:sz="0" w:space="0" w:color="auto"/>
                            <w:left w:val="none" w:sz="0" w:space="0" w:color="auto"/>
                            <w:bottom w:val="none" w:sz="0" w:space="0" w:color="auto"/>
                            <w:right w:val="none" w:sz="0" w:space="0" w:color="auto"/>
                          </w:divBdr>
                          <w:divsChild>
                            <w:div w:id="164247709">
                              <w:marLeft w:val="0"/>
                              <w:marRight w:val="0"/>
                              <w:marTop w:val="0"/>
                              <w:marBottom w:val="0"/>
                              <w:divBdr>
                                <w:top w:val="none" w:sz="0" w:space="0" w:color="auto"/>
                                <w:left w:val="none" w:sz="0" w:space="0" w:color="auto"/>
                                <w:bottom w:val="none" w:sz="0" w:space="0" w:color="auto"/>
                                <w:right w:val="none" w:sz="0" w:space="0" w:color="auto"/>
                              </w:divBdr>
                              <w:divsChild>
                                <w:div w:id="821652217">
                                  <w:marLeft w:val="0"/>
                                  <w:marRight w:val="0"/>
                                  <w:marTop w:val="0"/>
                                  <w:marBottom w:val="0"/>
                                  <w:divBdr>
                                    <w:top w:val="none" w:sz="0" w:space="0" w:color="auto"/>
                                    <w:left w:val="none" w:sz="0" w:space="0" w:color="auto"/>
                                    <w:bottom w:val="none" w:sz="0" w:space="0" w:color="auto"/>
                                    <w:right w:val="none" w:sz="0" w:space="0" w:color="auto"/>
                                  </w:divBdr>
                                  <w:divsChild>
                                    <w:div w:id="1147746639">
                                      <w:marLeft w:val="0"/>
                                      <w:marRight w:val="0"/>
                                      <w:marTop w:val="0"/>
                                      <w:marBottom w:val="0"/>
                                      <w:divBdr>
                                        <w:top w:val="none" w:sz="0" w:space="0" w:color="auto"/>
                                        <w:left w:val="none" w:sz="0" w:space="0" w:color="auto"/>
                                        <w:bottom w:val="none" w:sz="0" w:space="0" w:color="auto"/>
                                        <w:right w:val="none" w:sz="0" w:space="0" w:color="auto"/>
                                      </w:divBdr>
                                      <w:divsChild>
                                        <w:div w:id="1120682154">
                                          <w:marLeft w:val="0"/>
                                          <w:marRight w:val="0"/>
                                          <w:marTop w:val="0"/>
                                          <w:marBottom w:val="0"/>
                                          <w:divBdr>
                                            <w:top w:val="none" w:sz="0" w:space="0" w:color="auto"/>
                                            <w:left w:val="none" w:sz="0" w:space="0" w:color="auto"/>
                                            <w:bottom w:val="none" w:sz="0" w:space="0" w:color="auto"/>
                                            <w:right w:val="none" w:sz="0" w:space="0" w:color="auto"/>
                                          </w:divBdr>
                                          <w:divsChild>
                                            <w:div w:id="1862862396">
                                              <w:marLeft w:val="0"/>
                                              <w:marRight w:val="0"/>
                                              <w:marTop w:val="0"/>
                                              <w:marBottom w:val="0"/>
                                              <w:divBdr>
                                                <w:top w:val="none" w:sz="0" w:space="0" w:color="auto"/>
                                                <w:left w:val="none" w:sz="0" w:space="0" w:color="auto"/>
                                                <w:bottom w:val="none" w:sz="0" w:space="0" w:color="auto"/>
                                                <w:right w:val="none" w:sz="0" w:space="0" w:color="auto"/>
                                              </w:divBdr>
                                              <w:divsChild>
                                                <w:div w:id="1263878034">
                                                  <w:marLeft w:val="0"/>
                                                  <w:marRight w:val="0"/>
                                                  <w:marTop w:val="0"/>
                                                  <w:marBottom w:val="0"/>
                                                  <w:divBdr>
                                                    <w:top w:val="none" w:sz="0" w:space="0" w:color="auto"/>
                                                    <w:left w:val="none" w:sz="0" w:space="0" w:color="auto"/>
                                                    <w:bottom w:val="none" w:sz="0" w:space="0" w:color="auto"/>
                                                    <w:right w:val="none" w:sz="0" w:space="0" w:color="auto"/>
                                                  </w:divBdr>
                                                  <w:divsChild>
                                                    <w:div w:id="1343779183">
                                                      <w:marLeft w:val="0"/>
                                                      <w:marRight w:val="0"/>
                                                      <w:marTop w:val="0"/>
                                                      <w:marBottom w:val="0"/>
                                                      <w:divBdr>
                                                        <w:top w:val="none" w:sz="0" w:space="0" w:color="auto"/>
                                                        <w:left w:val="none" w:sz="0" w:space="0" w:color="auto"/>
                                                        <w:bottom w:val="none" w:sz="0" w:space="0" w:color="auto"/>
                                                        <w:right w:val="none" w:sz="0" w:space="0" w:color="auto"/>
                                                      </w:divBdr>
                                                      <w:divsChild>
                                                        <w:div w:id="1917662637">
                                                          <w:marLeft w:val="0"/>
                                                          <w:marRight w:val="0"/>
                                                          <w:marTop w:val="0"/>
                                                          <w:marBottom w:val="0"/>
                                                          <w:divBdr>
                                                            <w:top w:val="none" w:sz="0" w:space="0" w:color="auto"/>
                                                            <w:left w:val="none" w:sz="0" w:space="0" w:color="auto"/>
                                                            <w:bottom w:val="none" w:sz="0" w:space="0" w:color="auto"/>
                                                            <w:right w:val="none" w:sz="0" w:space="0" w:color="auto"/>
                                                          </w:divBdr>
                                                          <w:divsChild>
                                                            <w:div w:id="398018618">
                                                              <w:marLeft w:val="0"/>
                                                              <w:marRight w:val="0"/>
                                                              <w:marTop w:val="0"/>
                                                              <w:marBottom w:val="0"/>
                                                              <w:divBdr>
                                                                <w:top w:val="none" w:sz="0" w:space="0" w:color="auto"/>
                                                                <w:left w:val="none" w:sz="0" w:space="0" w:color="auto"/>
                                                                <w:bottom w:val="none" w:sz="0" w:space="0" w:color="auto"/>
                                                                <w:right w:val="none" w:sz="0" w:space="0" w:color="auto"/>
                                                              </w:divBdr>
                                                              <w:divsChild>
                                                                <w:div w:id="1671636204">
                                                                  <w:marLeft w:val="0"/>
                                                                  <w:marRight w:val="0"/>
                                                                  <w:marTop w:val="0"/>
                                                                  <w:marBottom w:val="0"/>
                                                                  <w:divBdr>
                                                                    <w:top w:val="none" w:sz="0" w:space="0" w:color="auto"/>
                                                                    <w:left w:val="none" w:sz="0" w:space="0" w:color="auto"/>
                                                                    <w:bottom w:val="none" w:sz="0" w:space="0" w:color="auto"/>
                                                                    <w:right w:val="none" w:sz="0" w:space="0" w:color="auto"/>
                                                                  </w:divBdr>
                                                                  <w:divsChild>
                                                                    <w:div w:id="2096777143">
                                                                      <w:marLeft w:val="0"/>
                                                                      <w:marRight w:val="0"/>
                                                                      <w:marTop w:val="0"/>
                                                                      <w:marBottom w:val="0"/>
                                                                      <w:divBdr>
                                                                        <w:top w:val="none" w:sz="0" w:space="0" w:color="auto"/>
                                                                        <w:left w:val="none" w:sz="0" w:space="0" w:color="auto"/>
                                                                        <w:bottom w:val="none" w:sz="0" w:space="0" w:color="auto"/>
                                                                        <w:right w:val="none" w:sz="0" w:space="0" w:color="auto"/>
                                                                      </w:divBdr>
                                                                      <w:divsChild>
                                                                        <w:div w:id="1219628176">
                                                                          <w:marLeft w:val="0"/>
                                                                          <w:marRight w:val="0"/>
                                                                          <w:marTop w:val="0"/>
                                                                          <w:marBottom w:val="0"/>
                                                                          <w:divBdr>
                                                                            <w:top w:val="none" w:sz="0" w:space="0" w:color="auto"/>
                                                                            <w:left w:val="none" w:sz="0" w:space="0" w:color="auto"/>
                                                                            <w:bottom w:val="none" w:sz="0" w:space="0" w:color="auto"/>
                                                                            <w:right w:val="none" w:sz="0" w:space="0" w:color="auto"/>
                                                                          </w:divBdr>
                                                                          <w:divsChild>
                                                                            <w:div w:id="113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363609">
      <w:bodyDiv w:val="1"/>
      <w:marLeft w:val="0"/>
      <w:marRight w:val="0"/>
      <w:marTop w:val="0"/>
      <w:marBottom w:val="0"/>
      <w:divBdr>
        <w:top w:val="none" w:sz="0" w:space="0" w:color="auto"/>
        <w:left w:val="none" w:sz="0" w:space="0" w:color="auto"/>
        <w:bottom w:val="none" w:sz="0" w:space="0" w:color="auto"/>
        <w:right w:val="none" w:sz="0" w:space="0" w:color="auto"/>
      </w:divBdr>
      <w:divsChild>
        <w:div w:id="1210873291">
          <w:marLeft w:val="0"/>
          <w:marRight w:val="0"/>
          <w:marTop w:val="0"/>
          <w:marBottom w:val="0"/>
          <w:divBdr>
            <w:top w:val="none" w:sz="0" w:space="0" w:color="auto"/>
            <w:left w:val="none" w:sz="0" w:space="0" w:color="auto"/>
            <w:bottom w:val="none" w:sz="0" w:space="0" w:color="auto"/>
            <w:right w:val="none" w:sz="0" w:space="0" w:color="auto"/>
          </w:divBdr>
          <w:divsChild>
            <w:div w:id="947732733">
              <w:marLeft w:val="0"/>
              <w:marRight w:val="0"/>
              <w:marTop w:val="0"/>
              <w:marBottom w:val="0"/>
              <w:divBdr>
                <w:top w:val="none" w:sz="0" w:space="0" w:color="auto"/>
                <w:left w:val="none" w:sz="0" w:space="0" w:color="auto"/>
                <w:bottom w:val="none" w:sz="0" w:space="0" w:color="auto"/>
                <w:right w:val="none" w:sz="0" w:space="0" w:color="auto"/>
              </w:divBdr>
              <w:divsChild>
                <w:div w:id="1643726661">
                  <w:marLeft w:val="0"/>
                  <w:marRight w:val="0"/>
                  <w:marTop w:val="0"/>
                  <w:marBottom w:val="0"/>
                  <w:divBdr>
                    <w:top w:val="none" w:sz="0" w:space="0" w:color="auto"/>
                    <w:left w:val="none" w:sz="0" w:space="0" w:color="auto"/>
                    <w:bottom w:val="none" w:sz="0" w:space="0" w:color="auto"/>
                    <w:right w:val="none" w:sz="0" w:space="0" w:color="auto"/>
                  </w:divBdr>
                  <w:divsChild>
                    <w:div w:id="488325427">
                      <w:marLeft w:val="0"/>
                      <w:marRight w:val="0"/>
                      <w:marTop w:val="0"/>
                      <w:marBottom w:val="0"/>
                      <w:divBdr>
                        <w:top w:val="none" w:sz="0" w:space="0" w:color="auto"/>
                        <w:left w:val="none" w:sz="0" w:space="0" w:color="auto"/>
                        <w:bottom w:val="none" w:sz="0" w:space="0" w:color="auto"/>
                        <w:right w:val="none" w:sz="0" w:space="0" w:color="auto"/>
                      </w:divBdr>
                      <w:divsChild>
                        <w:div w:id="1111558192">
                          <w:marLeft w:val="0"/>
                          <w:marRight w:val="0"/>
                          <w:marTop w:val="0"/>
                          <w:marBottom w:val="0"/>
                          <w:divBdr>
                            <w:top w:val="none" w:sz="0" w:space="0" w:color="auto"/>
                            <w:left w:val="none" w:sz="0" w:space="0" w:color="auto"/>
                            <w:bottom w:val="none" w:sz="0" w:space="0" w:color="auto"/>
                            <w:right w:val="none" w:sz="0" w:space="0" w:color="auto"/>
                          </w:divBdr>
                          <w:divsChild>
                            <w:div w:id="752313039">
                              <w:marLeft w:val="0"/>
                              <w:marRight w:val="0"/>
                              <w:marTop w:val="0"/>
                              <w:marBottom w:val="0"/>
                              <w:divBdr>
                                <w:top w:val="none" w:sz="0" w:space="0" w:color="auto"/>
                                <w:left w:val="none" w:sz="0" w:space="0" w:color="auto"/>
                                <w:bottom w:val="none" w:sz="0" w:space="0" w:color="auto"/>
                                <w:right w:val="none" w:sz="0" w:space="0" w:color="auto"/>
                              </w:divBdr>
                              <w:divsChild>
                                <w:div w:id="1986812295">
                                  <w:marLeft w:val="0"/>
                                  <w:marRight w:val="0"/>
                                  <w:marTop w:val="0"/>
                                  <w:marBottom w:val="0"/>
                                  <w:divBdr>
                                    <w:top w:val="none" w:sz="0" w:space="0" w:color="auto"/>
                                    <w:left w:val="none" w:sz="0" w:space="0" w:color="auto"/>
                                    <w:bottom w:val="none" w:sz="0" w:space="0" w:color="auto"/>
                                    <w:right w:val="none" w:sz="0" w:space="0" w:color="auto"/>
                                  </w:divBdr>
                                  <w:divsChild>
                                    <w:div w:id="1139421961">
                                      <w:marLeft w:val="0"/>
                                      <w:marRight w:val="0"/>
                                      <w:marTop w:val="0"/>
                                      <w:marBottom w:val="0"/>
                                      <w:divBdr>
                                        <w:top w:val="none" w:sz="0" w:space="0" w:color="auto"/>
                                        <w:left w:val="none" w:sz="0" w:space="0" w:color="auto"/>
                                        <w:bottom w:val="none" w:sz="0" w:space="0" w:color="auto"/>
                                        <w:right w:val="none" w:sz="0" w:space="0" w:color="auto"/>
                                      </w:divBdr>
                                      <w:divsChild>
                                        <w:div w:id="17390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4943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566">
          <w:marLeft w:val="0"/>
          <w:marRight w:val="0"/>
          <w:marTop w:val="0"/>
          <w:marBottom w:val="0"/>
          <w:divBdr>
            <w:top w:val="none" w:sz="0" w:space="0" w:color="auto"/>
            <w:left w:val="none" w:sz="0" w:space="0" w:color="auto"/>
            <w:bottom w:val="none" w:sz="0" w:space="0" w:color="auto"/>
            <w:right w:val="none" w:sz="0" w:space="0" w:color="auto"/>
          </w:divBdr>
          <w:divsChild>
            <w:div w:id="226377397">
              <w:marLeft w:val="0"/>
              <w:marRight w:val="0"/>
              <w:marTop w:val="0"/>
              <w:marBottom w:val="0"/>
              <w:divBdr>
                <w:top w:val="none" w:sz="0" w:space="0" w:color="auto"/>
                <w:left w:val="none" w:sz="0" w:space="0" w:color="auto"/>
                <w:bottom w:val="none" w:sz="0" w:space="0" w:color="auto"/>
                <w:right w:val="none" w:sz="0" w:space="0" w:color="auto"/>
              </w:divBdr>
              <w:divsChild>
                <w:div w:id="489828866">
                  <w:marLeft w:val="0"/>
                  <w:marRight w:val="0"/>
                  <w:marTop w:val="0"/>
                  <w:marBottom w:val="0"/>
                  <w:divBdr>
                    <w:top w:val="none" w:sz="0" w:space="0" w:color="auto"/>
                    <w:left w:val="none" w:sz="0" w:space="0" w:color="auto"/>
                    <w:bottom w:val="none" w:sz="0" w:space="0" w:color="auto"/>
                    <w:right w:val="none" w:sz="0" w:space="0" w:color="auto"/>
                  </w:divBdr>
                  <w:divsChild>
                    <w:div w:id="1426999992">
                      <w:marLeft w:val="0"/>
                      <w:marRight w:val="0"/>
                      <w:marTop w:val="0"/>
                      <w:marBottom w:val="0"/>
                      <w:divBdr>
                        <w:top w:val="none" w:sz="0" w:space="0" w:color="auto"/>
                        <w:left w:val="none" w:sz="0" w:space="0" w:color="auto"/>
                        <w:bottom w:val="none" w:sz="0" w:space="0" w:color="auto"/>
                        <w:right w:val="none" w:sz="0" w:space="0" w:color="auto"/>
                      </w:divBdr>
                      <w:divsChild>
                        <w:div w:id="1002707328">
                          <w:marLeft w:val="0"/>
                          <w:marRight w:val="0"/>
                          <w:marTop w:val="0"/>
                          <w:marBottom w:val="0"/>
                          <w:divBdr>
                            <w:top w:val="none" w:sz="0" w:space="0" w:color="auto"/>
                            <w:left w:val="none" w:sz="0" w:space="0" w:color="auto"/>
                            <w:bottom w:val="none" w:sz="0" w:space="0" w:color="auto"/>
                            <w:right w:val="none" w:sz="0" w:space="0" w:color="auto"/>
                          </w:divBdr>
                          <w:divsChild>
                            <w:div w:id="1115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016">
      <w:bodyDiv w:val="1"/>
      <w:marLeft w:val="0"/>
      <w:marRight w:val="0"/>
      <w:marTop w:val="0"/>
      <w:marBottom w:val="0"/>
      <w:divBdr>
        <w:top w:val="none" w:sz="0" w:space="0" w:color="auto"/>
        <w:left w:val="none" w:sz="0" w:space="0" w:color="auto"/>
        <w:bottom w:val="none" w:sz="0" w:space="0" w:color="auto"/>
        <w:right w:val="none" w:sz="0" w:space="0" w:color="auto"/>
      </w:divBdr>
      <w:divsChild>
        <w:div w:id="1030035208">
          <w:marLeft w:val="0"/>
          <w:marRight w:val="0"/>
          <w:marTop w:val="0"/>
          <w:marBottom w:val="0"/>
          <w:divBdr>
            <w:top w:val="none" w:sz="0" w:space="0" w:color="auto"/>
            <w:left w:val="none" w:sz="0" w:space="0" w:color="auto"/>
            <w:bottom w:val="none" w:sz="0" w:space="0" w:color="auto"/>
            <w:right w:val="none" w:sz="0" w:space="0" w:color="auto"/>
          </w:divBdr>
          <w:divsChild>
            <w:div w:id="709500047">
              <w:marLeft w:val="0"/>
              <w:marRight w:val="0"/>
              <w:marTop w:val="0"/>
              <w:marBottom w:val="0"/>
              <w:divBdr>
                <w:top w:val="none" w:sz="0" w:space="0" w:color="auto"/>
                <w:left w:val="none" w:sz="0" w:space="0" w:color="auto"/>
                <w:bottom w:val="none" w:sz="0" w:space="0" w:color="auto"/>
                <w:right w:val="none" w:sz="0" w:space="0" w:color="auto"/>
              </w:divBdr>
              <w:divsChild>
                <w:div w:id="372072416">
                  <w:marLeft w:val="0"/>
                  <w:marRight w:val="0"/>
                  <w:marTop w:val="0"/>
                  <w:marBottom w:val="0"/>
                  <w:divBdr>
                    <w:top w:val="none" w:sz="0" w:space="0" w:color="auto"/>
                    <w:left w:val="none" w:sz="0" w:space="0" w:color="auto"/>
                    <w:bottom w:val="none" w:sz="0" w:space="0" w:color="auto"/>
                    <w:right w:val="none" w:sz="0" w:space="0" w:color="auto"/>
                  </w:divBdr>
                  <w:divsChild>
                    <w:div w:id="785662160">
                      <w:marLeft w:val="0"/>
                      <w:marRight w:val="0"/>
                      <w:marTop w:val="0"/>
                      <w:marBottom w:val="0"/>
                      <w:divBdr>
                        <w:top w:val="none" w:sz="0" w:space="0" w:color="auto"/>
                        <w:left w:val="none" w:sz="0" w:space="0" w:color="auto"/>
                        <w:bottom w:val="none" w:sz="0" w:space="0" w:color="auto"/>
                        <w:right w:val="none" w:sz="0" w:space="0" w:color="auto"/>
                      </w:divBdr>
                      <w:divsChild>
                        <w:div w:id="907497218">
                          <w:marLeft w:val="0"/>
                          <w:marRight w:val="0"/>
                          <w:marTop w:val="0"/>
                          <w:marBottom w:val="0"/>
                          <w:divBdr>
                            <w:top w:val="none" w:sz="0" w:space="0" w:color="auto"/>
                            <w:left w:val="none" w:sz="0" w:space="0" w:color="auto"/>
                            <w:bottom w:val="none" w:sz="0" w:space="0" w:color="auto"/>
                            <w:right w:val="none" w:sz="0" w:space="0" w:color="auto"/>
                          </w:divBdr>
                          <w:divsChild>
                            <w:div w:id="1424760051">
                              <w:marLeft w:val="0"/>
                              <w:marRight w:val="0"/>
                              <w:marTop w:val="0"/>
                              <w:marBottom w:val="0"/>
                              <w:divBdr>
                                <w:top w:val="none" w:sz="0" w:space="0" w:color="auto"/>
                                <w:left w:val="none" w:sz="0" w:space="0" w:color="auto"/>
                                <w:bottom w:val="none" w:sz="0" w:space="0" w:color="auto"/>
                                <w:right w:val="none" w:sz="0" w:space="0" w:color="auto"/>
                              </w:divBdr>
                              <w:divsChild>
                                <w:div w:id="1348605502">
                                  <w:marLeft w:val="0"/>
                                  <w:marRight w:val="0"/>
                                  <w:marTop w:val="0"/>
                                  <w:marBottom w:val="0"/>
                                  <w:divBdr>
                                    <w:top w:val="none" w:sz="0" w:space="0" w:color="auto"/>
                                    <w:left w:val="none" w:sz="0" w:space="0" w:color="auto"/>
                                    <w:bottom w:val="none" w:sz="0" w:space="0" w:color="auto"/>
                                    <w:right w:val="none" w:sz="0" w:space="0" w:color="auto"/>
                                  </w:divBdr>
                                  <w:divsChild>
                                    <w:div w:id="9920334">
                                      <w:marLeft w:val="0"/>
                                      <w:marRight w:val="0"/>
                                      <w:marTop w:val="0"/>
                                      <w:marBottom w:val="0"/>
                                      <w:divBdr>
                                        <w:top w:val="none" w:sz="0" w:space="0" w:color="auto"/>
                                        <w:left w:val="none" w:sz="0" w:space="0" w:color="auto"/>
                                        <w:bottom w:val="none" w:sz="0" w:space="0" w:color="auto"/>
                                        <w:right w:val="none" w:sz="0" w:space="0" w:color="auto"/>
                                      </w:divBdr>
                                      <w:divsChild>
                                        <w:div w:id="285309443">
                                          <w:marLeft w:val="0"/>
                                          <w:marRight w:val="0"/>
                                          <w:marTop w:val="0"/>
                                          <w:marBottom w:val="0"/>
                                          <w:divBdr>
                                            <w:top w:val="none" w:sz="0" w:space="0" w:color="auto"/>
                                            <w:left w:val="none" w:sz="0" w:space="0" w:color="auto"/>
                                            <w:bottom w:val="none" w:sz="0" w:space="0" w:color="auto"/>
                                            <w:right w:val="none" w:sz="0" w:space="0" w:color="auto"/>
                                          </w:divBdr>
                                          <w:divsChild>
                                            <w:div w:id="4145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2717">
      <w:bodyDiv w:val="1"/>
      <w:marLeft w:val="0"/>
      <w:marRight w:val="0"/>
      <w:marTop w:val="0"/>
      <w:marBottom w:val="0"/>
      <w:divBdr>
        <w:top w:val="none" w:sz="0" w:space="0" w:color="auto"/>
        <w:left w:val="none" w:sz="0" w:space="0" w:color="auto"/>
        <w:bottom w:val="none" w:sz="0" w:space="0" w:color="auto"/>
        <w:right w:val="none" w:sz="0" w:space="0" w:color="auto"/>
      </w:divBdr>
      <w:divsChild>
        <w:div w:id="520365737">
          <w:marLeft w:val="0"/>
          <w:marRight w:val="0"/>
          <w:marTop w:val="0"/>
          <w:marBottom w:val="0"/>
          <w:divBdr>
            <w:top w:val="none" w:sz="0" w:space="0" w:color="auto"/>
            <w:left w:val="none" w:sz="0" w:space="0" w:color="auto"/>
            <w:bottom w:val="none" w:sz="0" w:space="0" w:color="auto"/>
            <w:right w:val="none" w:sz="0" w:space="0" w:color="auto"/>
          </w:divBdr>
          <w:divsChild>
            <w:div w:id="951784600">
              <w:marLeft w:val="0"/>
              <w:marRight w:val="0"/>
              <w:marTop w:val="0"/>
              <w:marBottom w:val="0"/>
              <w:divBdr>
                <w:top w:val="none" w:sz="0" w:space="0" w:color="auto"/>
                <w:left w:val="none" w:sz="0" w:space="0" w:color="auto"/>
                <w:bottom w:val="none" w:sz="0" w:space="0" w:color="auto"/>
                <w:right w:val="none" w:sz="0" w:space="0" w:color="auto"/>
              </w:divBdr>
              <w:divsChild>
                <w:div w:id="954676206">
                  <w:marLeft w:val="0"/>
                  <w:marRight w:val="0"/>
                  <w:marTop w:val="0"/>
                  <w:marBottom w:val="0"/>
                  <w:divBdr>
                    <w:top w:val="none" w:sz="0" w:space="0" w:color="auto"/>
                    <w:left w:val="none" w:sz="0" w:space="0" w:color="auto"/>
                    <w:bottom w:val="none" w:sz="0" w:space="0" w:color="auto"/>
                    <w:right w:val="none" w:sz="0" w:space="0" w:color="auto"/>
                  </w:divBdr>
                  <w:divsChild>
                    <w:div w:id="218130361">
                      <w:marLeft w:val="0"/>
                      <w:marRight w:val="0"/>
                      <w:marTop w:val="0"/>
                      <w:marBottom w:val="0"/>
                      <w:divBdr>
                        <w:top w:val="none" w:sz="0" w:space="0" w:color="auto"/>
                        <w:left w:val="none" w:sz="0" w:space="0" w:color="auto"/>
                        <w:bottom w:val="none" w:sz="0" w:space="0" w:color="auto"/>
                        <w:right w:val="none" w:sz="0" w:space="0" w:color="auto"/>
                      </w:divBdr>
                      <w:divsChild>
                        <w:div w:id="1469978362">
                          <w:marLeft w:val="0"/>
                          <w:marRight w:val="0"/>
                          <w:marTop w:val="0"/>
                          <w:marBottom w:val="0"/>
                          <w:divBdr>
                            <w:top w:val="none" w:sz="0" w:space="0" w:color="auto"/>
                            <w:left w:val="none" w:sz="0" w:space="0" w:color="auto"/>
                            <w:bottom w:val="none" w:sz="0" w:space="0" w:color="auto"/>
                            <w:right w:val="none" w:sz="0" w:space="0" w:color="auto"/>
                          </w:divBdr>
                          <w:divsChild>
                            <w:div w:id="1913082004">
                              <w:marLeft w:val="0"/>
                              <w:marRight w:val="0"/>
                              <w:marTop w:val="0"/>
                              <w:marBottom w:val="0"/>
                              <w:divBdr>
                                <w:top w:val="none" w:sz="0" w:space="0" w:color="auto"/>
                                <w:left w:val="none" w:sz="0" w:space="0" w:color="auto"/>
                                <w:bottom w:val="none" w:sz="0" w:space="0" w:color="auto"/>
                                <w:right w:val="none" w:sz="0" w:space="0" w:color="auto"/>
                              </w:divBdr>
                              <w:divsChild>
                                <w:div w:id="207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139049">
      <w:bodyDiv w:val="1"/>
      <w:marLeft w:val="0"/>
      <w:marRight w:val="0"/>
      <w:marTop w:val="0"/>
      <w:marBottom w:val="0"/>
      <w:divBdr>
        <w:top w:val="none" w:sz="0" w:space="0" w:color="auto"/>
        <w:left w:val="none" w:sz="0" w:space="0" w:color="auto"/>
        <w:bottom w:val="none" w:sz="0" w:space="0" w:color="auto"/>
        <w:right w:val="none" w:sz="0" w:space="0" w:color="auto"/>
      </w:divBdr>
      <w:divsChild>
        <w:div w:id="2077775343">
          <w:marLeft w:val="0"/>
          <w:marRight w:val="0"/>
          <w:marTop w:val="0"/>
          <w:marBottom w:val="0"/>
          <w:divBdr>
            <w:top w:val="none" w:sz="0" w:space="0" w:color="auto"/>
            <w:left w:val="none" w:sz="0" w:space="0" w:color="auto"/>
            <w:bottom w:val="none" w:sz="0" w:space="0" w:color="auto"/>
            <w:right w:val="none" w:sz="0" w:space="0" w:color="auto"/>
          </w:divBdr>
          <w:divsChild>
            <w:div w:id="180632890">
              <w:marLeft w:val="0"/>
              <w:marRight w:val="0"/>
              <w:marTop w:val="0"/>
              <w:marBottom w:val="0"/>
              <w:divBdr>
                <w:top w:val="none" w:sz="0" w:space="0" w:color="auto"/>
                <w:left w:val="none" w:sz="0" w:space="0" w:color="auto"/>
                <w:bottom w:val="none" w:sz="0" w:space="0" w:color="auto"/>
                <w:right w:val="none" w:sz="0" w:space="0" w:color="auto"/>
              </w:divBdr>
              <w:divsChild>
                <w:div w:id="1133324274">
                  <w:marLeft w:val="0"/>
                  <w:marRight w:val="0"/>
                  <w:marTop w:val="0"/>
                  <w:marBottom w:val="0"/>
                  <w:divBdr>
                    <w:top w:val="none" w:sz="0" w:space="0" w:color="auto"/>
                    <w:left w:val="none" w:sz="0" w:space="0" w:color="auto"/>
                    <w:bottom w:val="none" w:sz="0" w:space="0" w:color="auto"/>
                    <w:right w:val="none" w:sz="0" w:space="0" w:color="auto"/>
                  </w:divBdr>
                  <w:divsChild>
                    <w:div w:id="1533956727">
                      <w:marLeft w:val="0"/>
                      <w:marRight w:val="0"/>
                      <w:marTop w:val="0"/>
                      <w:marBottom w:val="0"/>
                      <w:divBdr>
                        <w:top w:val="none" w:sz="0" w:space="0" w:color="auto"/>
                        <w:left w:val="none" w:sz="0" w:space="0" w:color="auto"/>
                        <w:bottom w:val="none" w:sz="0" w:space="0" w:color="auto"/>
                        <w:right w:val="none" w:sz="0" w:space="0" w:color="auto"/>
                      </w:divBdr>
                      <w:divsChild>
                        <w:div w:id="1071972755">
                          <w:marLeft w:val="0"/>
                          <w:marRight w:val="0"/>
                          <w:marTop w:val="0"/>
                          <w:marBottom w:val="0"/>
                          <w:divBdr>
                            <w:top w:val="none" w:sz="0" w:space="0" w:color="auto"/>
                            <w:left w:val="none" w:sz="0" w:space="0" w:color="auto"/>
                            <w:bottom w:val="none" w:sz="0" w:space="0" w:color="auto"/>
                            <w:right w:val="none" w:sz="0" w:space="0" w:color="auto"/>
                          </w:divBdr>
                          <w:divsChild>
                            <w:div w:id="271786031">
                              <w:marLeft w:val="0"/>
                              <w:marRight w:val="0"/>
                              <w:marTop w:val="0"/>
                              <w:marBottom w:val="0"/>
                              <w:divBdr>
                                <w:top w:val="none" w:sz="0" w:space="0" w:color="auto"/>
                                <w:left w:val="none" w:sz="0" w:space="0" w:color="auto"/>
                                <w:bottom w:val="none" w:sz="0" w:space="0" w:color="auto"/>
                                <w:right w:val="none" w:sz="0" w:space="0" w:color="auto"/>
                              </w:divBdr>
                              <w:divsChild>
                                <w:div w:id="1578129271">
                                  <w:marLeft w:val="0"/>
                                  <w:marRight w:val="0"/>
                                  <w:marTop w:val="0"/>
                                  <w:marBottom w:val="0"/>
                                  <w:divBdr>
                                    <w:top w:val="none" w:sz="0" w:space="0" w:color="auto"/>
                                    <w:left w:val="none" w:sz="0" w:space="0" w:color="auto"/>
                                    <w:bottom w:val="none" w:sz="0" w:space="0" w:color="auto"/>
                                    <w:right w:val="none" w:sz="0" w:space="0" w:color="auto"/>
                                  </w:divBdr>
                                  <w:divsChild>
                                    <w:div w:id="1972901422">
                                      <w:marLeft w:val="0"/>
                                      <w:marRight w:val="0"/>
                                      <w:marTop w:val="0"/>
                                      <w:marBottom w:val="0"/>
                                      <w:divBdr>
                                        <w:top w:val="none" w:sz="0" w:space="0" w:color="auto"/>
                                        <w:left w:val="none" w:sz="0" w:space="0" w:color="auto"/>
                                        <w:bottom w:val="none" w:sz="0" w:space="0" w:color="auto"/>
                                        <w:right w:val="none" w:sz="0" w:space="0" w:color="auto"/>
                                      </w:divBdr>
                                      <w:divsChild>
                                        <w:div w:id="1994412971">
                                          <w:marLeft w:val="0"/>
                                          <w:marRight w:val="0"/>
                                          <w:marTop w:val="0"/>
                                          <w:marBottom w:val="0"/>
                                          <w:divBdr>
                                            <w:top w:val="none" w:sz="0" w:space="0" w:color="auto"/>
                                            <w:left w:val="none" w:sz="0" w:space="0" w:color="auto"/>
                                            <w:bottom w:val="none" w:sz="0" w:space="0" w:color="auto"/>
                                            <w:right w:val="none" w:sz="0" w:space="0" w:color="auto"/>
                                          </w:divBdr>
                                          <w:divsChild>
                                            <w:div w:id="143743042">
                                              <w:marLeft w:val="0"/>
                                              <w:marRight w:val="0"/>
                                              <w:marTop w:val="0"/>
                                              <w:marBottom w:val="0"/>
                                              <w:divBdr>
                                                <w:top w:val="none" w:sz="0" w:space="0" w:color="auto"/>
                                                <w:left w:val="none" w:sz="0" w:space="0" w:color="auto"/>
                                                <w:bottom w:val="none" w:sz="0" w:space="0" w:color="auto"/>
                                                <w:right w:val="none" w:sz="0" w:space="0" w:color="auto"/>
                                              </w:divBdr>
                                              <w:divsChild>
                                                <w:div w:id="183402302">
                                                  <w:marLeft w:val="0"/>
                                                  <w:marRight w:val="0"/>
                                                  <w:marTop w:val="0"/>
                                                  <w:marBottom w:val="0"/>
                                                  <w:divBdr>
                                                    <w:top w:val="none" w:sz="0" w:space="0" w:color="auto"/>
                                                    <w:left w:val="none" w:sz="0" w:space="0" w:color="auto"/>
                                                    <w:bottom w:val="none" w:sz="0" w:space="0" w:color="auto"/>
                                                    <w:right w:val="none" w:sz="0" w:space="0" w:color="auto"/>
                                                  </w:divBdr>
                                                  <w:divsChild>
                                                    <w:div w:id="1075200552">
                                                      <w:marLeft w:val="0"/>
                                                      <w:marRight w:val="0"/>
                                                      <w:marTop w:val="0"/>
                                                      <w:marBottom w:val="0"/>
                                                      <w:divBdr>
                                                        <w:top w:val="none" w:sz="0" w:space="0" w:color="auto"/>
                                                        <w:left w:val="none" w:sz="0" w:space="0" w:color="auto"/>
                                                        <w:bottom w:val="none" w:sz="0" w:space="0" w:color="auto"/>
                                                        <w:right w:val="none" w:sz="0" w:space="0" w:color="auto"/>
                                                      </w:divBdr>
                                                      <w:divsChild>
                                                        <w:div w:id="351498777">
                                                          <w:marLeft w:val="0"/>
                                                          <w:marRight w:val="0"/>
                                                          <w:marTop w:val="0"/>
                                                          <w:marBottom w:val="0"/>
                                                          <w:divBdr>
                                                            <w:top w:val="none" w:sz="0" w:space="0" w:color="auto"/>
                                                            <w:left w:val="none" w:sz="0" w:space="0" w:color="auto"/>
                                                            <w:bottom w:val="none" w:sz="0" w:space="0" w:color="auto"/>
                                                            <w:right w:val="none" w:sz="0" w:space="0" w:color="auto"/>
                                                          </w:divBdr>
                                                          <w:divsChild>
                                                            <w:div w:id="1904949202">
                                                              <w:marLeft w:val="0"/>
                                                              <w:marRight w:val="0"/>
                                                              <w:marTop w:val="0"/>
                                                              <w:marBottom w:val="0"/>
                                                              <w:divBdr>
                                                                <w:top w:val="none" w:sz="0" w:space="0" w:color="auto"/>
                                                                <w:left w:val="none" w:sz="0" w:space="0" w:color="auto"/>
                                                                <w:bottom w:val="none" w:sz="0" w:space="0" w:color="auto"/>
                                                                <w:right w:val="none" w:sz="0" w:space="0" w:color="auto"/>
                                                              </w:divBdr>
                                                              <w:divsChild>
                                                                <w:div w:id="29764290">
                                                                  <w:marLeft w:val="0"/>
                                                                  <w:marRight w:val="0"/>
                                                                  <w:marTop w:val="0"/>
                                                                  <w:marBottom w:val="0"/>
                                                                  <w:divBdr>
                                                                    <w:top w:val="none" w:sz="0" w:space="0" w:color="auto"/>
                                                                    <w:left w:val="none" w:sz="0" w:space="0" w:color="auto"/>
                                                                    <w:bottom w:val="none" w:sz="0" w:space="0" w:color="auto"/>
                                                                    <w:right w:val="none" w:sz="0" w:space="0" w:color="auto"/>
                                                                  </w:divBdr>
                                                                  <w:divsChild>
                                                                    <w:div w:id="1749378085">
                                                                      <w:marLeft w:val="0"/>
                                                                      <w:marRight w:val="0"/>
                                                                      <w:marTop w:val="0"/>
                                                                      <w:marBottom w:val="0"/>
                                                                      <w:divBdr>
                                                                        <w:top w:val="none" w:sz="0" w:space="0" w:color="auto"/>
                                                                        <w:left w:val="none" w:sz="0" w:space="0" w:color="auto"/>
                                                                        <w:bottom w:val="none" w:sz="0" w:space="0" w:color="auto"/>
                                                                        <w:right w:val="none" w:sz="0" w:space="0" w:color="auto"/>
                                                                      </w:divBdr>
                                                                      <w:divsChild>
                                                                        <w:div w:id="1950308921">
                                                                          <w:marLeft w:val="0"/>
                                                                          <w:marRight w:val="0"/>
                                                                          <w:marTop w:val="0"/>
                                                                          <w:marBottom w:val="0"/>
                                                                          <w:divBdr>
                                                                            <w:top w:val="none" w:sz="0" w:space="0" w:color="auto"/>
                                                                            <w:left w:val="none" w:sz="0" w:space="0" w:color="auto"/>
                                                                            <w:bottom w:val="none" w:sz="0" w:space="0" w:color="auto"/>
                                                                            <w:right w:val="none" w:sz="0" w:space="0" w:color="auto"/>
                                                                          </w:divBdr>
                                                                          <w:divsChild>
                                                                            <w:div w:id="794256064">
                                                                              <w:marLeft w:val="0"/>
                                                                              <w:marRight w:val="0"/>
                                                                              <w:marTop w:val="0"/>
                                                                              <w:marBottom w:val="0"/>
                                                                              <w:divBdr>
                                                                                <w:top w:val="none" w:sz="0" w:space="0" w:color="auto"/>
                                                                                <w:left w:val="none" w:sz="0" w:space="0" w:color="auto"/>
                                                                                <w:bottom w:val="none" w:sz="0" w:space="0" w:color="auto"/>
                                                                                <w:right w:val="none" w:sz="0" w:space="0" w:color="auto"/>
                                                                              </w:divBdr>
                                                                              <w:divsChild>
                                                                                <w:div w:id="11231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10287">
      <w:bodyDiv w:val="1"/>
      <w:marLeft w:val="0"/>
      <w:marRight w:val="0"/>
      <w:marTop w:val="0"/>
      <w:marBottom w:val="0"/>
      <w:divBdr>
        <w:top w:val="none" w:sz="0" w:space="0" w:color="auto"/>
        <w:left w:val="none" w:sz="0" w:space="0" w:color="auto"/>
        <w:bottom w:val="none" w:sz="0" w:space="0" w:color="auto"/>
        <w:right w:val="none" w:sz="0" w:space="0" w:color="auto"/>
      </w:divBdr>
      <w:divsChild>
        <w:div w:id="596863599">
          <w:marLeft w:val="0"/>
          <w:marRight w:val="0"/>
          <w:marTop w:val="0"/>
          <w:marBottom w:val="0"/>
          <w:divBdr>
            <w:top w:val="none" w:sz="0" w:space="0" w:color="auto"/>
            <w:left w:val="none" w:sz="0" w:space="0" w:color="auto"/>
            <w:bottom w:val="none" w:sz="0" w:space="0" w:color="auto"/>
            <w:right w:val="none" w:sz="0" w:space="0" w:color="auto"/>
          </w:divBdr>
          <w:divsChild>
            <w:div w:id="21563667">
              <w:marLeft w:val="0"/>
              <w:marRight w:val="0"/>
              <w:marTop w:val="0"/>
              <w:marBottom w:val="0"/>
              <w:divBdr>
                <w:top w:val="none" w:sz="0" w:space="0" w:color="auto"/>
                <w:left w:val="none" w:sz="0" w:space="0" w:color="auto"/>
                <w:bottom w:val="none" w:sz="0" w:space="0" w:color="auto"/>
                <w:right w:val="none" w:sz="0" w:space="0" w:color="auto"/>
              </w:divBdr>
              <w:divsChild>
                <w:div w:id="1652170010">
                  <w:marLeft w:val="0"/>
                  <w:marRight w:val="0"/>
                  <w:marTop w:val="0"/>
                  <w:marBottom w:val="0"/>
                  <w:divBdr>
                    <w:top w:val="none" w:sz="0" w:space="0" w:color="auto"/>
                    <w:left w:val="none" w:sz="0" w:space="0" w:color="auto"/>
                    <w:bottom w:val="none" w:sz="0" w:space="0" w:color="auto"/>
                    <w:right w:val="none" w:sz="0" w:space="0" w:color="auto"/>
                  </w:divBdr>
                  <w:divsChild>
                    <w:div w:id="2019305868">
                      <w:marLeft w:val="0"/>
                      <w:marRight w:val="0"/>
                      <w:marTop w:val="0"/>
                      <w:marBottom w:val="0"/>
                      <w:divBdr>
                        <w:top w:val="none" w:sz="0" w:space="0" w:color="auto"/>
                        <w:left w:val="none" w:sz="0" w:space="0" w:color="auto"/>
                        <w:bottom w:val="none" w:sz="0" w:space="0" w:color="auto"/>
                        <w:right w:val="none" w:sz="0" w:space="0" w:color="auto"/>
                      </w:divBdr>
                      <w:divsChild>
                        <w:div w:id="1184632306">
                          <w:marLeft w:val="0"/>
                          <w:marRight w:val="0"/>
                          <w:marTop w:val="0"/>
                          <w:marBottom w:val="0"/>
                          <w:divBdr>
                            <w:top w:val="none" w:sz="0" w:space="0" w:color="auto"/>
                            <w:left w:val="none" w:sz="0" w:space="0" w:color="auto"/>
                            <w:bottom w:val="none" w:sz="0" w:space="0" w:color="auto"/>
                            <w:right w:val="none" w:sz="0" w:space="0" w:color="auto"/>
                          </w:divBdr>
                          <w:divsChild>
                            <w:div w:id="1614938334">
                              <w:marLeft w:val="0"/>
                              <w:marRight w:val="0"/>
                              <w:marTop w:val="0"/>
                              <w:marBottom w:val="0"/>
                              <w:divBdr>
                                <w:top w:val="none" w:sz="0" w:space="0" w:color="auto"/>
                                <w:left w:val="none" w:sz="0" w:space="0" w:color="auto"/>
                                <w:bottom w:val="none" w:sz="0" w:space="0" w:color="auto"/>
                                <w:right w:val="none" w:sz="0" w:space="0" w:color="auto"/>
                              </w:divBdr>
                              <w:divsChild>
                                <w:div w:id="335619063">
                                  <w:marLeft w:val="0"/>
                                  <w:marRight w:val="0"/>
                                  <w:marTop w:val="0"/>
                                  <w:marBottom w:val="0"/>
                                  <w:divBdr>
                                    <w:top w:val="none" w:sz="0" w:space="0" w:color="auto"/>
                                    <w:left w:val="none" w:sz="0" w:space="0" w:color="auto"/>
                                    <w:bottom w:val="none" w:sz="0" w:space="0" w:color="auto"/>
                                    <w:right w:val="none" w:sz="0" w:space="0" w:color="auto"/>
                                  </w:divBdr>
                                  <w:divsChild>
                                    <w:div w:id="60762048">
                                      <w:marLeft w:val="0"/>
                                      <w:marRight w:val="0"/>
                                      <w:marTop w:val="0"/>
                                      <w:marBottom w:val="0"/>
                                      <w:divBdr>
                                        <w:top w:val="none" w:sz="0" w:space="0" w:color="auto"/>
                                        <w:left w:val="none" w:sz="0" w:space="0" w:color="auto"/>
                                        <w:bottom w:val="none" w:sz="0" w:space="0" w:color="auto"/>
                                        <w:right w:val="none" w:sz="0" w:space="0" w:color="auto"/>
                                      </w:divBdr>
                                      <w:divsChild>
                                        <w:div w:id="1743718527">
                                          <w:marLeft w:val="0"/>
                                          <w:marRight w:val="0"/>
                                          <w:marTop w:val="0"/>
                                          <w:marBottom w:val="0"/>
                                          <w:divBdr>
                                            <w:top w:val="none" w:sz="0" w:space="0" w:color="auto"/>
                                            <w:left w:val="none" w:sz="0" w:space="0" w:color="auto"/>
                                            <w:bottom w:val="none" w:sz="0" w:space="0" w:color="auto"/>
                                            <w:right w:val="none" w:sz="0" w:space="0" w:color="auto"/>
                                          </w:divBdr>
                                          <w:divsChild>
                                            <w:div w:id="1380326234">
                                              <w:marLeft w:val="0"/>
                                              <w:marRight w:val="0"/>
                                              <w:marTop w:val="0"/>
                                              <w:marBottom w:val="0"/>
                                              <w:divBdr>
                                                <w:top w:val="none" w:sz="0" w:space="0" w:color="auto"/>
                                                <w:left w:val="none" w:sz="0" w:space="0" w:color="auto"/>
                                                <w:bottom w:val="none" w:sz="0" w:space="0" w:color="auto"/>
                                                <w:right w:val="none" w:sz="0" w:space="0" w:color="auto"/>
                                              </w:divBdr>
                                              <w:divsChild>
                                                <w:div w:id="692264537">
                                                  <w:marLeft w:val="0"/>
                                                  <w:marRight w:val="0"/>
                                                  <w:marTop w:val="0"/>
                                                  <w:marBottom w:val="0"/>
                                                  <w:divBdr>
                                                    <w:top w:val="none" w:sz="0" w:space="0" w:color="auto"/>
                                                    <w:left w:val="none" w:sz="0" w:space="0" w:color="auto"/>
                                                    <w:bottom w:val="none" w:sz="0" w:space="0" w:color="auto"/>
                                                    <w:right w:val="none" w:sz="0" w:space="0" w:color="auto"/>
                                                  </w:divBdr>
                                                  <w:divsChild>
                                                    <w:div w:id="817528815">
                                                      <w:marLeft w:val="0"/>
                                                      <w:marRight w:val="0"/>
                                                      <w:marTop w:val="0"/>
                                                      <w:marBottom w:val="0"/>
                                                      <w:divBdr>
                                                        <w:top w:val="none" w:sz="0" w:space="0" w:color="auto"/>
                                                        <w:left w:val="none" w:sz="0" w:space="0" w:color="auto"/>
                                                        <w:bottom w:val="none" w:sz="0" w:space="0" w:color="auto"/>
                                                        <w:right w:val="none" w:sz="0" w:space="0" w:color="auto"/>
                                                      </w:divBdr>
                                                      <w:divsChild>
                                                        <w:div w:id="1820610283">
                                                          <w:marLeft w:val="0"/>
                                                          <w:marRight w:val="0"/>
                                                          <w:marTop w:val="0"/>
                                                          <w:marBottom w:val="0"/>
                                                          <w:divBdr>
                                                            <w:top w:val="none" w:sz="0" w:space="0" w:color="auto"/>
                                                            <w:left w:val="none" w:sz="0" w:space="0" w:color="auto"/>
                                                            <w:bottom w:val="none" w:sz="0" w:space="0" w:color="auto"/>
                                                            <w:right w:val="none" w:sz="0" w:space="0" w:color="auto"/>
                                                          </w:divBdr>
                                                          <w:divsChild>
                                                            <w:div w:id="20842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720395">
      <w:bodyDiv w:val="1"/>
      <w:marLeft w:val="0"/>
      <w:marRight w:val="0"/>
      <w:marTop w:val="0"/>
      <w:marBottom w:val="0"/>
      <w:divBdr>
        <w:top w:val="none" w:sz="0" w:space="0" w:color="auto"/>
        <w:left w:val="none" w:sz="0" w:space="0" w:color="auto"/>
        <w:bottom w:val="none" w:sz="0" w:space="0" w:color="auto"/>
        <w:right w:val="none" w:sz="0" w:space="0" w:color="auto"/>
      </w:divBdr>
      <w:divsChild>
        <w:div w:id="527841817">
          <w:marLeft w:val="0"/>
          <w:marRight w:val="0"/>
          <w:marTop w:val="0"/>
          <w:marBottom w:val="0"/>
          <w:divBdr>
            <w:top w:val="none" w:sz="0" w:space="0" w:color="auto"/>
            <w:left w:val="none" w:sz="0" w:space="0" w:color="auto"/>
            <w:bottom w:val="none" w:sz="0" w:space="0" w:color="auto"/>
            <w:right w:val="none" w:sz="0" w:space="0" w:color="auto"/>
          </w:divBdr>
          <w:divsChild>
            <w:div w:id="1414737140">
              <w:marLeft w:val="0"/>
              <w:marRight w:val="0"/>
              <w:marTop w:val="0"/>
              <w:marBottom w:val="0"/>
              <w:divBdr>
                <w:top w:val="none" w:sz="0" w:space="0" w:color="auto"/>
                <w:left w:val="none" w:sz="0" w:space="0" w:color="auto"/>
                <w:bottom w:val="none" w:sz="0" w:space="0" w:color="auto"/>
                <w:right w:val="none" w:sz="0" w:space="0" w:color="auto"/>
              </w:divBdr>
              <w:divsChild>
                <w:div w:id="1820799856">
                  <w:marLeft w:val="0"/>
                  <w:marRight w:val="0"/>
                  <w:marTop w:val="0"/>
                  <w:marBottom w:val="0"/>
                  <w:divBdr>
                    <w:top w:val="none" w:sz="0" w:space="0" w:color="auto"/>
                    <w:left w:val="none" w:sz="0" w:space="0" w:color="auto"/>
                    <w:bottom w:val="none" w:sz="0" w:space="0" w:color="auto"/>
                    <w:right w:val="none" w:sz="0" w:space="0" w:color="auto"/>
                  </w:divBdr>
                  <w:divsChild>
                    <w:div w:id="674502584">
                      <w:marLeft w:val="0"/>
                      <w:marRight w:val="0"/>
                      <w:marTop w:val="0"/>
                      <w:marBottom w:val="0"/>
                      <w:divBdr>
                        <w:top w:val="none" w:sz="0" w:space="0" w:color="auto"/>
                        <w:left w:val="none" w:sz="0" w:space="0" w:color="auto"/>
                        <w:bottom w:val="none" w:sz="0" w:space="0" w:color="auto"/>
                        <w:right w:val="none" w:sz="0" w:space="0" w:color="auto"/>
                      </w:divBdr>
                      <w:divsChild>
                        <w:div w:id="880048808">
                          <w:marLeft w:val="0"/>
                          <w:marRight w:val="0"/>
                          <w:marTop w:val="0"/>
                          <w:marBottom w:val="0"/>
                          <w:divBdr>
                            <w:top w:val="none" w:sz="0" w:space="0" w:color="auto"/>
                            <w:left w:val="none" w:sz="0" w:space="0" w:color="auto"/>
                            <w:bottom w:val="none" w:sz="0" w:space="0" w:color="auto"/>
                            <w:right w:val="none" w:sz="0" w:space="0" w:color="auto"/>
                          </w:divBdr>
                          <w:divsChild>
                            <w:div w:id="624045007">
                              <w:marLeft w:val="0"/>
                              <w:marRight w:val="0"/>
                              <w:marTop w:val="0"/>
                              <w:marBottom w:val="0"/>
                              <w:divBdr>
                                <w:top w:val="none" w:sz="0" w:space="0" w:color="auto"/>
                                <w:left w:val="none" w:sz="0" w:space="0" w:color="auto"/>
                                <w:bottom w:val="none" w:sz="0" w:space="0" w:color="auto"/>
                                <w:right w:val="none" w:sz="0" w:space="0" w:color="auto"/>
                              </w:divBdr>
                              <w:divsChild>
                                <w:div w:id="1748188902">
                                  <w:marLeft w:val="0"/>
                                  <w:marRight w:val="0"/>
                                  <w:marTop w:val="0"/>
                                  <w:marBottom w:val="0"/>
                                  <w:divBdr>
                                    <w:top w:val="none" w:sz="0" w:space="0" w:color="auto"/>
                                    <w:left w:val="none" w:sz="0" w:space="0" w:color="auto"/>
                                    <w:bottom w:val="none" w:sz="0" w:space="0" w:color="auto"/>
                                    <w:right w:val="none" w:sz="0" w:space="0" w:color="auto"/>
                                  </w:divBdr>
                                  <w:divsChild>
                                    <w:div w:id="934944653">
                                      <w:marLeft w:val="0"/>
                                      <w:marRight w:val="0"/>
                                      <w:marTop w:val="0"/>
                                      <w:marBottom w:val="0"/>
                                      <w:divBdr>
                                        <w:top w:val="none" w:sz="0" w:space="0" w:color="auto"/>
                                        <w:left w:val="none" w:sz="0" w:space="0" w:color="auto"/>
                                        <w:bottom w:val="none" w:sz="0" w:space="0" w:color="auto"/>
                                        <w:right w:val="none" w:sz="0" w:space="0" w:color="auto"/>
                                      </w:divBdr>
                                      <w:divsChild>
                                        <w:div w:id="1937055641">
                                          <w:marLeft w:val="0"/>
                                          <w:marRight w:val="0"/>
                                          <w:marTop w:val="0"/>
                                          <w:marBottom w:val="0"/>
                                          <w:divBdr>
                                            <w:top w:val="none" w:sz="0" w:space="0" w:color="auto"/>
                                            <w:left w:val="none" w:sz="0" w:space="0" w:color="auto"/>
                                            <w:bottom w:val="none" w:sz="0" w:space="0" w:color="auto"/>
                                            <w:right w:val="none" w:sz="0" w:space="0" w:color="auto"/>
                                          </w:divBdr>
                                          <w:divsChild>
                                            <w:div w:id="1483082502">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sChild>
                                                    <w:div w:id="352994463">
                                                      <w:marLeft w:val="0"/>
                                                      <w:marRight w:val="0"/>
                                                      <w:marTop w:val="0"/>
                                                      <w:marBottom w:val="0"/>
                                                      <w:divBdr>
                                                        <w:top w:val="none" w:sz="0" w:space="0" w:color="auto"/>
                                                        <w:left w:val="none" w:sz="0" w:space="0" w:color="auto"/>
                                                        <w:bottom w:val="none" w:sz="0" w:space="0" w:color="auto"/>
                                                        <w:right w:val="none" w:sz="0" w:space="0" w:color="auto"/>
                                                      </w:divBdr>
                                                      <w:divsChild>
                                                        <w:div w:id="465197917">
                                                          <w:marLeft w:val="0"/>
                                                          <w:marRight w:val="0"/>
                                                          <w:marTop w:val="0"/>
                                                          <w:marBottom w:val="0"/>
                                                          <w:divBdr>
                                                            <w:top w:val="none" w:sz="0" w:space="0" w:color="auto"/>
                                                            <w:left w:val="none" w:sz="0" w:space="0" w:color="auto"/>
                                                            <w:bottom w:val="none" w:sz="0" w:space="0" w:color="auto"/>
                                                            <w:right w:val="none" w:sz="0" w:space="0" w:color="auto"/>
                                                          </w:divBdr>
                                                          <w:divsChild>
                                                            <w:div w:id="1344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40968">
      <w:bodyDiv w:val="1"/>
      <w:marLeft w:val="0"/>
      <w:marRight w:val="0"/>
      <w:marTop w:val="0"/>
      <w:marBottom w:val="0"/>
      <w:divBdr>
        <w:top w:val="none" w:sz="0" w:space="0" w:color="auto"/>
        <w:left w:val="none" w:sz="0" w:space="0" w:color="auto"/>
        <w:bottom w:val="none" w:sz="0" w:space="0" w:color="auto"/>
        <w:right w:val="none" w:sz="0" w:space="0" w:color="auto"/>
      </w:divBdr>
      <w:divsChild>
        <w:div w:id="1640112767">
          <w:marLeft w:val="0"/>
          <w:marRight w:val="0"/>
          <w:marTop w:val="0"/>
          <w:marBottom w:val="0"/>
          <w:divBdr>
            <w:top w:val="none" w:sz="0" w:space="0" w:color="auto"/>
            <w:left w:val="none" w:sz="0" w:space="0" w:color="auto"/>
            <w:bottom w:val="none" w:sz="0" w:space="0" w:color="auto"/>
            <w:right w:val="none" w:sz="0" w:space="0" w:color="auto"/>
          </w:divBdr>
          <w:divsChild>
            <w:div w:id="1811820510">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sChild>
                    <w:div w:id="362943409">
                      <w:marLeft w:val="0"/>
                      <w:marRight w:val="0"/>
                      <w:marTop w:val="0"/>
                      <w:marBottom w:val="0"/>
                      <w:divBdr>
                        <w:top w:val="none" w:sz="0" w:space="0" w:color="auto"/>
                        <w:left w:val="none" w:sz="0" w:space="0" w:color="auto"/>
                        <w:bottom w:val="none" w:sz="0" w:space="0" w:color="auto"/>
                        <w:right w:val="none" w:sz="0" w:space="0" w:color="auto"/>
                      </w:divBdr>
                      <w:divsChild>
                        <w:div w:id="1565263106">
                          <w:marLeft w:val="0"/>
                          <w:marRight w:val="0"/>
                          <w:marTop w:val="0"/>
                          <w:marBottom w:val="0"/>
                          <w:divBdr>
                            <w:top w:val="none" w:sz="0" w:space="0" w:color="auto"/>
                            <w:left w:val="none" w:sz="0" w:space="0" w:color="auto"/>
                            <w:bottom w:val="none" w:sz="0" w:space="0" w:color="auto"/>
                            <w:right w:val="none" w:sz="0" w:space="0" w:color="auto"/>
                          </w:divBdr>
                          <w:divsChild>
                            <w:div w:id="1478917385">
                              <w:marLeft w:val="0"/>
                              <w:marRight w:val="0"/>
                              <w:marTop w:val="0"/>
                              <w:marBottom w:val="0"/>
                              <w:divBdr>
                                <w:top w:val="none" w:sz="0" w:space="0" w:color="auto"/>
                                <w:left w:val="none" w:sz="0" w:space="0" w:color="auto"/>
                                <w:bottom w:val="none" w:sz="0" w:space="0" w:color="auto"/>
                                <w:right w:val="none" w:sz="0" w:space="0" w:color="auto"/>
                              </w:divBdr>
                              <w:divsChild>
                                <w:div w:id="1430470202">
                                  <w:marLeft w:val="0"/>
                                  <w:marRight w:val="0"/>
                                  <w:marTop w:val="0"/>
                                  <w:marBottom w:val="0"/>
                                  <w:divBdr>
                                    <w:top w:val="none" w:sz="0" w:space="0" w:color="auto"/>
                                    <w:left w:val="none" w:sz="0" w:space="0" w:color="auto"/>
                                    <w:bottom w:val="none" w:sz="0" w:space="0" w:color="auto"/>
                                    <w:right w:val="none" w:sz="0" w:space="0" w:color="auto"/>
                                  </w:divBdr>
                                  <w:divsChild>
                                    <w:div w:id="1565991991">
                                      <w:marLeft w:val="0"/>
                                      <w:marRight w:val="0"/>
                                      <w:marTop w:val="0"/>
                                      <w:marBottom w:val="0"/>
                                      <w:divBdr>
                                        <w:top w:val="none" w:sz="0" w:space="0" w:color="auto"/>
                                        <w:left w:val="none" w:sz="0" w:space="0" w:color="auto"/>
                                        <w:bottom w:val="none" w:sz="0" w:space="0" w:color="auto"/>
                                        <w:right w:val="none" w:sz="0" w:space="0" w:color="auto"/>
                                      </w:divBdr>
                                      <w:divsChild>
                                        <w:div w:id="102700076">
                                          <w:marLeft w:val="0"/>
                                          <w:marRight w:val="0"/>
                                          <w:marTop w:val="0"/>
                                          <w:marBottom w:val="0"/>
                                          <w:divBdr>
                                            <w:top w:val="none" w:sz="0" w:space="0" w:color="auto"/>
                                            <w:left w:val="none" w:sz="0" w:space="0" w:color="auto"/>
                                            <w:bottom w:val="none" w:sz="0" w:space="0" w:color="auto"/>
                                            <w:right w:val="none" w:sz="0" w:space="0" w:color="auto"/>
                                          </w:divBdr>
                                          <w:divsChild>
                                            <w:div w:id="32778410">
                                              <w:marLeft w:val="0"/>
                                              <w:marRight w:val="0"/>
                                              <w:marTop w:val="0"/>
                                              <w:marBottom w:val="0"/>
                                              <w:divBdr>
                                                <w:top w:val="none" w:sz="0" w:space="0" w:color="auto"/>
                                                <w:left w:val="none" w:sz="0" w:space="0" w:color="auto"/>
                                                <w:bottom w:val="none" w:sz="0" w:space="0" w:color="auto"/>
                                                <w:right w:val="none" w:sz="0" w:space="0" w:color="auto"/>
                                              </w:divBdr>
                                              <w:divsChild>
                                                <w:div w:id="1128209567">
                                                  <w:marLeft w:val="0"/>
                                                  <w:marRight w:val="0"/>
                                                  <w:marTop w:val="0"/>
                                                  <w:marBottom w:val="0"/>
                                                  <w:divBdr>
                                                    <w:top w:val="none" w:sz="0" w:space="0" w:color="auto"/>
                                                    <w:left w:val="none" w:sz="0" w:space="0" w:color="auto"/>
                                                    <w:bottom w:val="none" w:sz="0" w:space="0" w:color="auto"/>
                                                    <w:right w:val="none" w:sz="0" w:space="0" w:color="auto"/>
                                                  </w:divBdr>
                                                  <w:divsChild>
                                                    <w:div w:id="1368484016">
                                                      <w:marLeft w:val="0"/>
                                                      <w:marRight w:val="0"/>
                                                      <w:marTop w:val="0"/>
                                                      <w:marBottom w:val="0"/>
                                                      <w:divBdr>
                                                        <w:top w:val="none" w:sz="0" w:space="0" w:color="auto"/>
                                                        <w:left w:val="none" w:sz="0" w:space="0" w:color="auto"/>
                                                        <w:bottom w:val="none" w:sz="0" w:space="0" w:color="auto"/>
                                                        <w:right w:val="none" w:sz="0" w:space="0" w:color="auto"/>
                                                      </w:divBdr>
                                                      <w:divsChild>
                                                        <w:div w:id="497695553">
                                                          <w:marLeft w:val="0"/>
                                                          <w:marRight w:val="0"/>
                                                          <w:marTop w:val="0"/>
                                                          <w:marBottom w:val="0"/>
                                                          <w:divBdr>
                                                            <w:top w:val="none" w:sz="0" w:space="0" w:color="auto"/>
                                                            <w:left w:val="none" w:sz="0" w:space="0" w:color="auto"/>
                                                            <w:bottom w:val="none" w:sz="0" w:space="0" w:color="auto"/>
                                                            <w:right w:val="none" w:sz="0" w:space="0" w:color="auto"/>
                                                          </w:divBdr>
                                                          <w:divsChild>
                                                            <w:div w:id="2683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449F36C493B74D9A9597CF4DABB10B" ma:contentTypeVersion="3" ma:contentTypeDescription="Create a new document." ma:contentTypeScope="" ma:versionID="320c52719a74d72a35406f653deaeb2f">
  <xsd:schema xmlns:xsd="http://www.w3.org/2001/XMLSchema" xmlns:xs="http://www.w3.org/2001/XMLSchema" xmlns:p="http://schemas.microsoft.com/office/2006/metadata/properties" xmlns:ns1="http://schemas.microsoft.com/sharepoint/v3" targetNamespace="http://schemas.microsoft.com/office/2006/metadata/properties" ma:root="true" ma:fieldsID="800feceb13216c1a9bdbf76a9d67c9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88E2B-EF32-4BC9-AED3-9083349C6AD2}">
  <ds:schemaRefs>
    <ds:schemaRef ds:uri="http://purl.org/dc/dcmitype/"/>
    <ds:schemaRef ds:uri="http://schemas.microsoft.com/office/2006/documentManagement/types"/>
    <ds:schemaRef ds:uri="http://purl.org/dc/terms/"/>
    <ds:schemaRef ds:uri="http://schemas.microsoft.com/office/2006/metadata/properties"/>
    <ds:schemaRef ds:uri="http://schemas.microsoft.com/sharepoint/v3"/>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FA42F86-9B0C-4CB4-AA39-369658775ACD}">
  <ds:schemaRefs>
    <ds:schemaRef ds:uri="http://schemas.microsoft.com/sharepoint/v3/contenttype/forms"/>
  </ds:schemaRefs>
</ds:datastoreItem>
</file>

<file path=customXml/itemProps3.xml><?xml version="1.0" encoding="utf-8"?>
<ds:datastoreItem xmlns:ds="http://schemas.openxmlformats.org/officeDocument/2006/customXml" ds:itemID="{CDB70E0C-466F-4338-9163-B0433C05AB9D}">
  <ds:schemaRefs>
    <ds:schemaRef ds:uri="http://schemas.microsoft.com/office/2006/metadata/longProperties"/>
  </ds:schemaRefs>
</ds:datastoreItem>
</file>

<file path=customXml/itemProps4.xml><?xml version="1.0" encoding="utf-8"?>
<ds:datastoreItem xmlns:ds="http://schemas.openxmlformats.org/officeDocument/2006/customXml" ds:itemID="{06555809-EEC2-4ACB-89F3-C45349915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5311</Words>
  <Characters>31665</Characters>
  <Application>Microsoft Office Word</Application>
  <DocSecurity>4</DocSecurity>
  <Lines>263</Lines>
  <Paragraphs>73</Paragraphs>
  <ScaleCrop>false</ScaleCrop>
  <HeadingPairs>
    <vt:vector size="2" baseType="variant">
      <vt:variant>
        <vt:lpstr>Title</vt:lpstr>
      </vt:variant>
      <vt:variant>
        <vt:i4>1</vt:i4>
      </vt:variant>
    </vt:vector>
  </HeadingPairs>
  <TitlesOfParts>
    <vt:vector size="1" baseType="lpstr">
      <vt:lpstr>2010-2011 LEA Parental Involvement Policy/Plan Template</vt:lpstr>
    </vt:vector>
  </TitlesOfParts>
  <Company>Florida Department of Education</Company>
  <LinksUpToDate>false</LinksUpToDate>
  <CharactersWithSpaces>36903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LEA Parental Involvement Policy/Plan Template</dc:title>
  <dc:subject/>
  <dc:creator>jan.anderson</dc:creator>
  <cp:keywords/>
  <cp:lastModifiedBy>Vazquez Santiago, Aleli</cp:lastModifiedBy>
  <cp:revision>2</cp:revision>
  <cp:lastPrinted>2016-08-30T17:24:00Z</cp:lastPrinted>
  <dcterms:created xsi:type="dcterms:W3CDTF">2016-08-30T20:09:00Z</dcterms:created>
  <dcterms:modified xsi:type="dcterms:W3CDTF">2016-08-30T20:09:00Z</dcterms:modified>
  <cp:category>pi id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NewReviewCycle">
    <vt:lpwstr/>
  </property>
</Properties>
</file>