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35" w:rsidRDefault="000E6F37">
      <w:pPr>
        <w:pStyle w:val="Title"/>
      </w:pPr>
      <w:bookmarkStart w:id="0" w:name="_fonbgvn0rveq" w:colFirst="0" w:colLast="0"/>
      <w:bookmarkStart w:id="1" w:name="_GoBack"/>
      <w:bookmarkEnd w:id="0"/>
      <w:bookmarkEnd w:id="1"/>
      <w:r>
        <w:t>Ferry Pass Middle Title I, Part A Parental and Family Engagement Plan</w:t>
      </w:r>
    </w:p>
    <w:p w:rsidR="002A4735" w:rsidRDefault="002A4735">
      <w:pPr>
        <w:spacing w:after="240"/>
        <w:rPr>
          <w:rFonts w:ascii="Arial" w:eastAsia="Arial" w:hAnsi="Arial" w:cs="Arial"/>
        </w:rPr>
      </w:pPr>
    </w:p>
    <w:p w:rsidR="002A4735" w:rsidRDefault="002A4735">
      <w:pPr>
        <w:pStyle w:val="Heading1"/>
      </w:pPr>
      <w:bookmarkStart w:id="2" w:name="_ji9ahht9z398" w:colFirst="0" w:colLast="0"/>
      <w:bookmarkEnd w:id="2"/>
    </w:p>
    <w:p w:rsidR="002A4735" w:rsidRDefault="000E6F37">
      <w:pPr>
        <w:pStyle w:val="Heading1"/>
      </w:pPr>
      <w:bookmarkStart w:id="3" w:name="_nzitqz7vdxd6" w:colFirst="0" w:colLast="0"/>
      <w:bookmarkEnd w:id="3"/>
      <w:r>
        <w:t>Involvement of Parents</w:t>
      </w:r>
    </w:p>
    <w:p w:rsidR="002A4735" w:rsidRDefault="000E6F37">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SEctions 1116)</w:t>
      </w:r>
    </w:p>
    <w:p w:rsidR="002A4735" w:rsidRDefault="002A4735"/>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2A4735">
        <w:trPr>
          <w:trHeight w:val="300"/>
        </w:trPr>
        <w:tc>
          <w:tcPr>
            <w:tcW w:w="4275" w:type="dxa"/>
            <w:shd w:val="clear" w:color="auto" w:fill="EEEEEE"/>
          </w:tcPr>
          <w:p w:rsidR="002A4735" w:rsidRDefault="000E6F37">
            <w:pPr>
              <w:jc w:val="center"/>
              <w:rPr>
                <w:b/>
              </w:rPr>
            </w:pPr>
            <w:r>
              <w:rPr>
                <w:b/>
              </w:rPr>
              <w:t>Focus Area</w:t>
            </w:r>
          </w:p>
        </w:tc>
        <w:tc>
          <w:tcPr>
            <w:tcW w:w="3225" w:type="dxa"/>
            <w:shd w:val="clear" w:color="auto" w:fill="EEEEEE"/>
          </w:tcPr>
          <w:p w:rsidR="002A4735" w:rsidRDefault="000E6F37">
            <w:pPr>
              <w:jc w:val="center"/>
              <w:rPr>
                <w:b/>
              </w:rPr>
            </w:pPr>
            <w:r>
              <w:rPr>
                <w:b/>
              </w:rPr>
              <w:t>Evidence</w:t>
            </w:r>
          </w:p>
        </w:tc>
        <w:tc>
          <w:tcPr>
            <w:tcW w:w="510" w:type="dxa"/>
            <w:shd w:val="clear" w:color="auto" w:fill="EEEEEE"/>
          </w:tcPr>
          <w:p w:rsidR="002A4735" w:rsidRDefault="000E6F37">
            <w:pPr>
              <w:jc w:val="center"/>
              <w:rPr>
                <w:b/>
              </w:rPr>
            </w:pPr>
            <w:r>
              <w:rPr>
                <w:b/>
              </w:rPr>
              <w:t>X</w:t>
            </w:r>
          </w:p>
        </w:tc>
        <w:tc>
          <w:tcPr>
            <w:tcW w:w="2610" w:type="dxa"/>
            <w:shd w:val="clear" w:color="auto" w:fill="EEEEEE"/>
          </w:tcPr>
          <w:p w:rsidR="002A4735" w:rsidRDefault="000E6F37">
            <w:pPr>
              <w:jc w:val="center"/>
              <w:rPr>
                <w:b/>
              </w:rPr>
            </w:pPr>
            <w:r>
              <w:rPr>
                <w:b/>
              </w:rPr>
              <w:t>Tentative dates/timelines</w:t>
            </w:r>
          </w:p>
        </w:tc>
      </w:tr>
      <w:tr w:rsidR="002A4735">
        <w:trPr>
          <w:trHeight w:val="276"/>
        </w:trPr>
        <w:tc>
          <w:tcPr>
            <w:tcW w:w="4275" w:type="dxa"/>
            <w:vMerge w:val="restart"/>
          </w:tcPr>
          <w:p w:rsidR="002A4735" w:rsidRDefault="000E6F37">
            <w:pPr>
              <w:tabs>
                <w:tab w:val="left" w:pos="547"/>
              </w:tabs>
            </w:pPr>
            <w:r>
              <w:t>Parent and family engagement in the planning, reviewing, and improvement of Title I programs (including the decision-making process of how funds are used).</w:t>
            </w:r>
          </w:p>
        </w:tc>
        <w:tc>
          <w:tcPr>
            <w:tcW w:w="3225" w:type="dxa"/>
            <w:vMerge w:val="restart"/>
          </w:tcPr>
          <w:p w:rsidR="002A4735" w:rsidRDefault="000E6F37">
            <w:r>
              <w:t>Title I Annual Parent Meeting</w:t>
            </w:r>
          </w:p>
        </w:tc>
        <w:tc>
          <w:tcPr>
            <w:tcW w:w="510" w:type="dxa"/>
            <w:vMerge w:val="restart"/>
          </w:tcPr>
          <w:p w:rsidR="002A4735" w:rsidRDefault="000E6F37">
            <w:r>
              <w:t>X</w:t>
            </w:r>
          </w:p>
        </w:tc>
        <w:tc>
          <w:tcPr>
            <w:tcW w:w="2610" w:type="dxa"/>
            <w:vMerge w:val="restart"/>
          </w:tcPr>
          <w:p w:rsidR="002A4735" w:rsidRDefault="000E6F37">
            <w:r>
              <w:t>September 10, 2019 5:30pm</w:t>
            </w:r>
          </w:p>
        </w:tc>
      </w:tr>
      <w:tr w:rsidR="002A4735">
        <w:trPr>
          <w:trHeight w:val="276"/>
        </w:trPr>
        <w:tc>
          <w:tcPr>
            <w:tcW w:w="4275" w:type="dxa"/>
            <w:vMerge/>
          </w:tcPr>
          <w:p w:rsidR="002A4735" w:rsidRDefault="002A4735">
            <w:pPr>
              <w:tabs>
                <w:tab w:val="left" w:pos="547"/>
              </w:tabs>
            </w:pPr>
          </w:p>
        </w:tc>
        <w:tc>
          <w:tcPr>
            <w:tcW w:w="3225" w:type="dxa"/>
            <w:vMerge/>
          </w:tcPr>
          <w:p w:rsidR="002A4735" w:rsidRDefault="002A4735"/>
        </w:tc>
        <w:tc>
          <w:tcPr>
            <w:tcW w:w="510" w:type="dxa"/>
            <w:vMerge/>
          </w:tcPr>
          <w:p w:rsidR="002A4735" w:rsidRDefault="002A4735"/>
        </w:tc>
        <w:tc>
          <w:tcPr>
            <w:tcW w:w="2610" w:type="dxa"/>
            <w:vMerge/>
          </w:tcPr>
          <w:p w:rsidR="002A4735" w:rsidRDefault="002A4735"/>
        </w:tc>
      </w:tr>
      <w:tr w:rsidR="002A4735">
        <w:trPr>
          <w:trHeight w:val="240"/>
        </w:trPr>
        <w:tc>
          <w:tcPr>
            <w:tcW w:w="4275" w:type="dxa"/>
            <w:vMerge/>
          </w:tcPr>
          <w:p w:rsidR="002A4735" w:rsidRDefault="002A4735">
            <w:pPr>
              <w:tabs>
                <w:tab w:val="left" w:pos="547"/>
              </w:tabs>
            </w:pPr>
          </w:p>
        </w:tc>
        <w:tc>
          <w:tcPr>
            <w:tcW w:w="3225" w:type="dxa"/>
          </w:tcPr>
          <w:p w:rsidR="002A4735" w:rsidRDefault="000E6F37">
            <w:r>
              <w:t>School Advisory Council Meeting (SAC)</w:t>
            </w:r>
          </w:p>
        </w:tc>
        <w:tc>
          <w:tcPr>
            <w:tcW w:w="510" w:type="dxa"/>
          </w:tcPr>
          <w:p w:rsidR="002A4735" w:rsidRDefault="000E6F37">
            <w:r>
              <w:t>X</w:t>
            </w:r>
          </w:p>
        </w:tc>
        <w:tc>
          <w:tcPr>
            <w:tcW w:w="2610" w:type="dxa"/>
          </w:tcPr>
          <w:p w:rsidR="002A4735" w:rsidRDefault="000E6F37">
            <w:r>
              <w:t>April 10, 2019</w:t>
            </w:r>
          </w:p>
        </w:tc>
      </w:tr>
      <w:tr w:rsidR="002A4735">
        <w:trPr>
          <w:trHeight w:val="240"/>
        </w:trPr>
        <w:tc>
          <w:tcPr>
            <w:tcW w:w="4275" w:type="dxa"/>
            <w:vMerge/>
          </w:tcPr>
          <w:p w:rsidR="002A4735" w:rsidRDefault="002A4735">
            <w:pPr>
              <w:tabs>
                <w:tab w:val="left" w:pos="547"/>
              </w:tabs>
            </w:pPr>
          </w:p>
        </w:tc>
        <w:tc>
          <w:tcPr>
            <w:tcW w:w="3225" w:type="dxa"/>
          </w:tcPr>
          <w:p w:rsidR="002A4735" w:rsidRDefault="000E6F37">
            <w:r>
              <w:t>Other (specify)</w:t>
            </w:r>
          </w:p>
        </w:tc>
        <w:tc>
          <w:tcPr>
            <w:tcW w:w="510" w:type="dxa"/>
          </w:tcPr>
          <w:p w:rsidR="002A4735" w:rsidRDefault="002A4735"/>
        </w:tc>
        <w:tc>
          <w:tcPr>
            <w:tcW w:w="2610" w:type="dxa"/>
          </w:tcPr>
          <w:p w:rsidR="002A4735" w:rsidRDefault="002A4735"/>
        </w:tc>
      </w:tr>
    </w:tbl>
    <w:p w:rsidR="002A4735" w:rsidRDefault="002A4735">
      <w:pPr>
        <w:rPr>
          <w:rFonts w:ascii="Arial" w:eastAsia="Arial" w:hAnsi="Arial" w:cs="Arial"/>
          <w:sz w:val="20"/>
          <w:szCs w:val="20"/>
          <w:shd w:val="clear" w:color="auto" w:fill="B6D7A8"/>
        </w:rPr>
      </w:pPr>
    </w:p>
    <w:p w:rsidR="002A4735" w:rsidRDefault="000E6F37">
      <w:pPr>
        <w:pStyle w:val="Heading1"/>
      </w:pPr>
      <w:bookmarkStart w:id="4" w:name="_picetz61i2io" w:colFirst="0" w:colLast="0"/>
      <w:bookmarkEnd w:id="4"/>
      <w:r>
        <w:t>Coordination and Integration with Other Federal Programs</w:t>
      </w:r>
    </w:p>
    <w:p w:rsidR="002A4735" w:rsidRDefault="000E6F37">
      <w:r>
        <w:t xml:space="preserve">Describe how the school will coordinate and integrate parent and family engagement programs and activities that teach parents how to help their children at home {ESEA Section 1116}.  </w:t>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2A4735">
        <w:tc>
          <w:tcPr>
            <w:tcW w:w="1980" w:type="dxa"/>
            <w:shd w:val="clear" w:color="auto" w:fill="EEEEEE"/>
          </w:tcPr>
          <w:p w:rsidR="002A4735" w:rsidRDefault="000E6F37">
            <w:pPr>
              <w:rPr>
                <w:b/>
              </w:rPr>
            </w:pPr>
            <w:r>
              <w:rPr>
                <w:b/>
              </w:rPr>
              <w:t>Program</w:t>
            </w:r>
          </w:p>
        </w:tc>
        <w:tc>
          <w:tcPr>
            <w:tcW w:w="8175" w:type="dxa"/>
            <w:shd w:val="clear" w:color="auto" w:fill="EEEEEE"/>
          </w:tcPr>
          <w:p w:rsidR="002A4735" w:rsidRDefault="000E6F37">
            <w:pPr>
              <w:rPr>
                <w:b/>
              </w:rPr>
            </w:pPr>
            <w:r>
              <w:rPr>
                <w:b/>
              </w:rPr>
              <w:t>Coordination</w:t>
            </w:r>
          </w:p>
        </w:tc>
        <w:tc>
          <w:tcPr>
            <w:tcW w:w="750" w:type="dxa"/>
            <w:shd w:val="clear" w:color="auto" w:fill="EEEEEE"/>
          </w:tcPr>
          <w:p w:rsidR="002A4735" w:rsidRDefault="000E6F37">
            <w:pPr>
              <w:jc w:val="center"/>
              <w:rPr>
                <w:b/>
              </w:rPr>
            </w:pPr>
            <w:r>
              <w:rPr>
                <w:b/>
              </w:rPr>
              <w:t>X</w:t>
            </w:r>
          </w:p>
        </w:tc>
      </w:tr>
      <w:tr w:rsidR="002A4735">
        <w:tc>
          <w:tcPr>
            <w:tcW w:w="1980" w:type="dxa"/>
          </w:tcPr>
          <w:p w:rsidR="002A4735" w:rsidRDefault="000E6F37">
            <w:pPr>
              <w:tabs>
                <w:tab w:val="left" w:pos="547"/>
              </w:tabs>
            </w:pPr>
            <w:r>
              <w:t>Head Start</w:t>
            </w:r>
            <w:r>
              <w:tab/>
            </w:r>
          </w:p>
        </w:tc>
        <w:tc>
          <w:tcPr>
            <w:tcW w:w="8175" w:type="dxa"/>
          </w:tcPr>
          <w:p w:rsidR="002A4735" w:rsidRDefault="000E6F37">
            <w:r>
              <w:t xml:space="preserve">LEA cofunds Head Start for 185 </w:t>
            </w:r>
            <w:r>
              <w:t xml:space="preserve">children.  These services are provided in schools with our highest poverty.  Family events provide guidance and modeling of emergent literacy development activities.  </w:t>
            </w:r>
          </w:p>
        </w:tc>
        <w:tc>
          <w:tcPr>
            <w:tcW w:w="750" w:type="dxa"/>
          </w:tcPr>
          <w:p w:rsidR="002A4735" w:rsidRDefault="002A4735"/>
        </w:tc>
      </w:tr>
      <w:tr w:rsidR="002A4735">
        <w:tc>
          <w:tcPr>
            <w:tcW w:w="1980" w:type="dxa"/>
          </w:tcPr>
          <w:p w:rsidR="002A4735" w:rsidRDefault="000E6F37">
            <w:r>
              <w:t>Voluntary Pre-Kindergarten</w:t>
            </w:r>
          </w:p>
        </w:tc>
        <w:tc>
          <w:tcPr>
            <w:tcW w:w="8175" w:type="dxa"/>
          </w:tcPr>
          <w:p w:rsidR="002A4735" w:rsidRDefault="000E6F37">
            <w:r>
              <w:t>Title I Part A co-funds VPK services, by extending full day</w:t>
            </w:r>
            <w:r>
              <w:t xml:space="preserve"> services in schools with our highest poverty.  Family events provide guidance and modeling of emergent literacy development activities.</w:t>
            </w:r>
          </w:p>
        </w:tc>
        <w:tc>
          <w:tcPr>
            <w:tcW w:w="750" w:type="dxa"/>
          </w:tcPr>
          <w:p w:rsidR="002A4735" w:rsidRDefault="002A4735"/>
        </w:tc>
      </w:tr>
      <w:tr w:rsidR="002A4735">
        <w:tc>
          <w:tcPr>
            <w:tcW w:w="1980" w:type="dxa"/>
          </w:tcPr>
          <w:p w:rsidR="002A4735" w:rsidRDefault="000E6F37">
            <w:r>
              <w:t>Title I, Part C</w:t>
            </w:r>
          </w:p>
        </w:tc>
        <w:tc>
          <w:tcPr>
            <w:tcW w:w="8175" w:type="dxa"/>
          </w:tcPr>
          <w:p w:rsidR="002A4735" w:rsidRDefault="000E6F37">
            <w:r>
              <w:t>Migrant families participate in a LEA Advisory Council for English Language Learners.  Translators are available for teacher conferences as well as to assist with translation of documents to be provided for families.  Family events provide guidance and mod</w:t>
            </w:r>
            <w:r>
              <w:t>eling of emergent literacy development activities.</w:t>
            </w:r>
          </w:p>
        </w:tc>
        <w:tc>
          <w:tcPr>
            <w:tcW w:w="750" w:type="dxa"/>
          </w:tcPr>
          <w:p w:rsidR="002A4735" w:rsidRDefault="000E6F37">
            <w:r>
              <w:t>X</w:t>
            </w:r>
          </w:p>
        </w:tc>
      </w:tr>
      <w:tr w:rsidR="002A4735">
        <w:tc>
          <w:tcPr>
            <w:tcW w:w="1980" w:type="dxa"/>
          </w:tcPr>
          <w:p w:rsidR="002A4735" w:rsidRDefault="000E6F37">
            <w:r>
              <w:t>Title I, Part D</w:t>
            </w:r>
          </w:p>
        </w:tc>
        <w:tc>
          <w:tcPr>
            <w:tcW w:w="8175" w:type="dxa"/>
          </w:tcPr>
          <w:p w:rsidR="002A4735" w:rsidRDefault="000E6F37">
            <w:r>
              <w:t>Resources are provided for parents whose children are enrolled in Neglected &amp; Delinquent programs.</w:t>
            </w:r>
          </w:p>
        </w:tc>
        <w:tc>
          <w:tcPr>
            <w:tcW w:w="750" w:type="dxa"/>
          </w:tcPr>
          <w:p w:rsidR="002A4735" w:rsidRDefault="002A4735"/>
        </w:tc>
      </w:tr>
      <w:tr w:rsidR="002A4735">
        <w:tc>
          <w:tcPr>
            <w:tcW w:w="1980" w:type="dxa"/>
          </w:tcPr>
          <w:p w:rsidR="002A4735" w:rsidRDefault="000E6F37">
            <w:r>
              <w:t>ESOL-Title III</w:t>
            </w:r>
          </w:p>
        </w:tc>
        <w:tc>
          <w:tcPr>
            <w:tcW w:w="8175" w:type="dxa"/>
          </w:tcPr>
          <w:p w:rsidR="002A4735" w:rsidRDefault="000E6F37">
            <w:r>
              <w:t>Provides supplemental resources for English Language Learners (ELL) su</w:t>
            </w:r>
            <w:r>
              <w:t xml:space="preserve">ch as  services and paraprofessionals. </w:t>
            </w:r>
          </w:p>
          <w:p w:rsidR="002A4735" w:rsidRDefault="002A4735"/>
        </w:tc>
        <w:tc>
          <w:tcPr>
            <w:tcW w:w="750" w:type="dxa"/>
          </w:tcPr>
          <w:p w:rsidR="002A4735" w:rsidRDefault="000E6F37">
            <w:r>
              <w:t>X</w:t>
            </w:r>
          </w:p>
        </w:tc>
      </w:tr>
      <w:tr w:rsidR="002A4735">
        <w:tc>
          <w:tcPr>
            <w:tcW w:w="1980" w:type="dxa"/>
          </w:tcPr>
          <w:p w:rsidR="002A4735" w:rsidRDefault="000E6F37">
            <w:r>
              <w:t>Title IV, Part A</w:t>
            </w:r>
          </w:p>
        </w:tc>
        <w:tc>
          <w:tcPr>
            <w:tcW w:w="8175" w:type="dxa"/>
          </w:tcPr>
          <w:p w:rsidR="002A4735" w:rsidRDefault="000E6F37">
            <w:r>
              <w:t xml:space="preserve">Provides students with a well-rounded education, supports safe and healthy students, and supports the effective use of technology. Schools benefit through Capturing Kids’ Hearts training and the </w:t>
            </w:r>
            <w:r>
              <w:t>services of the secondary schools guidance TSA.</w:t>
            </w:r>
          </w:p>
        </w:tc>
        <w:tc>
          <w:tcPr>
            <w:tcW w:w="750" w:type="dxa"/>
          </w:tcPr>
          <w:p w:rsidR="002A4735" w:rsidRDefault="002A4735"/>
        </w:tc>
      </w:tr>
      <w:tr w:rsidR="002A4735">
        <w:tc>
          <w:tcPr>
            <w:tcW w:w="1980" w:type="dxa"/>
          </w:tcPr>
          <w:p w:rsidR="002A4735" w:rsidRDefault="000E6F37">
            <w:r>
              <w:lastRenderedPageBreak/>
              <w:t>Carl Perkins Career and Technical  Education Act</w:t>
            </w:r>
          </w:p>
        </w:tc>
        <w:tc>
          <w:tcPr>
            <w:tcW w:w="8175" w:type="dxa"/>
          </w:tcPr>
          <w:p w:rsidR="002A4735" w:rsidRDefault="000E6F37">
            <w:r>
              <w:t>Provides funds to increase the quality of career and technical education.</w:t>
            </w:r>
          </w:p>
        </w:tc>
        <w:tc>
          <w:tcPr>
            <w:tcW w:w="750" w:type="dxa"/>
          </w:tcPr>
          <w:p w:rsidR="002A4735" w:rsidRDefault="000E6F37">
            <w:r>
              <w:t>X</w:t>
            </w:r>
          </w:p>
        </w:tc>
      </w:tr>
      <w:tr w:rsidR="002A4735">
        <w:tc>
          <w:tcPr>
            <w:tcW w:w="1980" w:type="dxa"/>
          </w:tcPr>
          <w:p w:rsidR="002A4735" w:rsidRDefault="000E6F37">
            <w:r>
              <w:t>Title IX, Part A</w:t>
            </w:r>
          </w:p>
        </w:tc>
        <w:tc>
          <w:tcPr>
            <w:tcW w:w="8175" w:type="dxa"/>
          </w:tcPr>
          <w:p w:rsidR="002A4735" w:rsidRDefault="000E6F37">
            <w:r>
              <w:t>Provides hygiene items, school supplies, and tutors at area homeless shelters to support families.  Assistance for housing, food, and other emergency support are available for families referred under Title IV.  Counseling services and shelter based tutorin</w:t>
            </w:r>
            <w:r>
              <w:t>g/parent training is available.</w:t>
            </w:r>
          </w:p>
        </w:tc>
        <w:tc>
          <w:tcPr>
            <w:tcW w:w="750" w:type="dxa"/>
          </w:tcPr>
          <w:p w:rsidR="002A4735" w:rsidRDefault="000E6F37">
            <w:r>
              <w:t>X</w:t>
            </w:r>
          </w:p>
        </w:tc>
      </w:tr>
      <w:tr w:rsidR="002A4735">
        <w:tc>
          <w:tcPr>
            <w:tcW w:w="1980" w:type="dxa"/>
          </w:tcPr>
          <w:p w:rsidR="002A4735" w:rsidRDefault="000E6F37">
            <w:r>
              <w:t xml:space="preserve">IDEA </w:t>
            </w:r>
          </w:p>
        </w:tc>
        <w:tc>
          <w:tcPr>
            <w:tcW w:w="8175" w:type="dxa"/>
          </w:tcPr>
          <w:p w:rsidR="002A4735" w:rsidRDefault="000E6F37">
            <w:r>
              <w:t>Provides</w:t>
            </w:r>
            <w:r>
              <w:t xml:space="preserve"> students with disabilities a Free Appropriate Public Education (FAPE) that is tailored to their individual needs including an Individualized Education Plan (IEP), placement in the Least Restrictive Environment (LRE), appropriate evaluation, parent and tea</w:t>
            </w:r>
            <w:r>
              <w:t>cher participation, and procedural safeguards.</w:t>
            </w:r>
          </w:p>
        </w:tc>
        <w:tc>
          <w:tcPr>
            <w:tcW w:w="750" w:type="dxa"/>
          </w:tcPr>
          <w:p w:rsidR="002A4735" w:rsidRDefault="000E6F37">
            <w:r>
              <w:t>X</w:t>
            </w:r>
          </w:p>
        </w:tc>
      </w:tr>
    </w:tbl>
    <w:p w:rsidR="002A4735" w:rsidRDefault="000E6F37">
      <w:pPr>
        <w:rPr>
          <w:rFonts w:ascii="Arial" w:eastAsia="Arial" w:hAnsi="Arial" w:cs="Arial"/>
          <w:b/>
          <w:sz w:val="20"/>
          <w:szCs w:val="20"/>
        </w:rPr>
      </w:pPr>
      <w:r>
        <w:rPr>
          <w:rFonts w:ascii="Arial" w:eastAsia="Arial" w:hAnsi="Arial" w:cs="Arial"/>
          <w:b/>
          <w:sz w:val="20"/>
          <w:szCs w:val="20"/>
        </w:rPr>
        <w:t xml:space="preserve"> </w:t>
      </w:r>
    </w:p>
    <w:p w:rsidR="002A4735" w:rsidRDefault="000E6F37">
      <w:pPr>
        <w:pStyle w:val="Heading1"/>
      </w:pPr>
      <w:bookmarkStart w:id="5" w:name="_lzf8yiax0bfq" w:colFirst="0" w:colLast="0"/>
      <w:bookmarkEnd w:id="5"/>
      <w:r>
        <w:t>Annual Parent Meeting</w:t>
      </w:r>
    </w:p>
    <w:p w:rsidR="002A4735" w:rsidRDefault="000E6F37">
      <w:r>
        <w:t>Describe the specific steps the school will take to conduct an annual meeting designed to inform parents and families of participating children about the school’s Title I program, th</w:t>
      </w:r>
      <w:r>
        <w:t xml:space="preserve">e nature of the Title I program (schoolwide or targeted assistance), Adequate Yearly Progress, school choice, and the rights of parents are covered at the annual meeting.   </w:t>
      </w:r>
    </w:p>
    <w:p w:rsidR="002A4735" w:rsidRDefault="002A4735"/>
    <w:tbl>
      <w:tblPr>
        <w:tblStyle w:val="a1"/>
        <w:tblW w:w="10005" w:type="dxa"/>
        <w:tblLayout w:type="fixed"/>
        <w:tblLook w:val="0400" w:firstRow="0" w:lastRow="0" w:firstColumn="0" w:lastColumn="0" w:noHBand="0" w:noVBand="1"/>
      </w:tblPr>
      <w:tblGrid>
        <w:gridCol w:w="3675"/>
        <w:gridCol w:w="5430"/>
        <w:gridCol w:w="900"/>
      </w:tblGrid>
      <w:tr w:rsidR="002A4735">
        <w:tc>
          <w:tcPr>
            <w:tcW w:w="3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Activity/Tasks</w:t>
            </w:r>
          </w:p>
        </w:tc>
        <w:tc>
          <w:tcPr>
            <w:tcW w:w="54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Evidence of Effectiveness</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X</w:t>
            </w:r>
          </w:p>
        </w:tc>
      </w:tr>
      <w:tr w:rsidR="002A4735">
        <w:trPr>
          <w:trHeight w:val="260"/>
        </w:trPr>
        <w:tc>
          <w:tcPr>
            <w:tcW w:w="3675" w:type="dxa"/>
            <w:vMerge w:val="restart"/>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Develop meeting materials</w:t>
            </w:r>
          </w:p>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Announcement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Sign in 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Handouts</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 xml:space="preserve">Customized Title I powerpoint </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260"/>
        </w:trPr>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 xml:space="preserve">Advertise/publicize event </w:t>
            </w:r>
          </w:p>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School Messenger</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X</w:t>
            </w: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School Calendar</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X</w:t>
            </w: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School Newsletter</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2A4735">
            <w:pPr>
              <w:jc w:val="center"/>
            </w:pP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School Marquee</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X</w:t>
            </w: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Social Media</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X</w:t>
            </w: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Flyer</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2A4735">
            <w:pPr>
              <w:jc w:val="center"/>
            </w:pP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Website</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X</w:t>
            </w:r>
          </w:p>
        </w:tc>
      </w:tr>
      <w:tr w:rsidR="002A4735">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5430" w:type="dxa"/>
            <w:tcBorders>
              <w:top w:val="single" w:sz="8" w:space="0" w:color="000000"/>
              <w:left w:val="single" w:sz="8" w:space="0" w:color="000000"/>
              <w:bottom w:val="single" w:sz="8" w:space="0" w:color="000000"/>
              <w:right w:val="single" w:sz="8" w:space="0" w:color="000000"/>
            </w:tcBorders>
            <w:vAlign w:val="center"/>
          </w:tcPr>
          <w:p w:rsidR="002A4735" w:rsidRDefault="000E6F37">
            <w:r>
              <w:t>Other (specify)</w:t>
            </w:r>
          </w:p>
        </w:tc>
        <w:tc>
          <w:tcPr>
            <w:tcW w:w="900" w:type="dxa"/>
            <w:tcBorders>
              <w:top w:val="single" w:sz="8" w:space="0" w:color="000000"/>
              <w:left w:val="single" w:sz="8" w:space="0" w:color="000000"/>
              <w:bottom w:val="single" w:sz="8" w:space="0" w:color="000000"/>
              <w:right w:val="single" w:sz="8" w:space="0" w:color="000000"/>
            </w:tcBorders>
            <w:vAlign w:val="center"/>
          </w:tcPr>
          <w:p w:rsidR="002A4735" w:rsidRDefault="002A4735">
            <w:pPr>
              <w:jc w:val="center"/>
            </w:pPr>
          </w:p>
        </w:tc>
      </w:tr>
      <w:tr w:rsidR="002A4735">
        <w:trPr>
          <w:trHeight w:val="260"/>
        </w:trPr>
        <w:tc>
          <w:tcPr>
            <w:tcW w:w="3675" w:type="dxa"/>
            <w:vMerge w:val="restart"/>
            <w:tcBorders>
              <w:top w:val="single" w:sz="8" w:space="0" w:color="000000"/>
              <w:left w:val="single" w:sz="6" w:space="0" w:color="000000"/>
              <w:bottom w:val="single" w:sz="6" w:space="0" w:color="000000"/>
              <w:right w:val="single" w:sz="6" w:space="0" w:color="000000"/>
            </w:tcBorders>
            <w:vAlign w:val="center"/>
          </w:tcPr>
          <w:p w:rsidR="002A4735" w:rsidRDefault="000E6F37">
            <w:pPr>
              <w:jc w:val="center"/>
            </w:pPr>
            <w:r>
              <w:t>Title I Parent Meeting/ Documentation</w:t>
            </w:r>
          </w:p>
          <w:p w:rsidR="002A4735" w:rsidRDefault="000E6F37">
            <w:pPr>
              <w:jc w:val="center"/>
            </w:pPr>
            <w:r>
              <w:t xml:space="preserve"> </w:t>
            </w:r>
          </w:p>
        </w:tc>
        <w:tc>
          <w:tcPr>
            <w:tcW w:w="5430" w:type="dxa"/>
            <w:tcBorders>
              <w:top w:val="single" w:sz="8" w:space="0" w:color="000000"/>
              <w:left w:val="single" w:sz="6" w:space="0" w:color="000000"/>
              <w:bottom w:val="single" w:sz="6" w:space="0" w:color="000000"/>
              <w:right w:val="single" w:sz="6" w:space="0" w:color="000000"/>
            </w:tcBorders>
            <w:vAlign w:val="center"/>
          </w:tcPr>
          <w:p w:rsidR="002A4735" w:rsidRDefault="000E6F37">
            <w:r>
              <w:t>Sign In Sheet</w:t>
            </w:r>
          </w:p>
        </w:tc>
        <w:tc>
          <w:tcPr>
            <w:tcW w:w="900" w:type="dxa"/>
            <w:tcBorders>
              <w:top w:val="single" w:sz="8"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Powerpoint</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Minutes and Worksheet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Photos</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School Family Compact</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Evidence of Social Media</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Survey (for parent input)</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PFEP Template</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5430" w:type="dxa"/>
            <w:tcBorders>
              <w:top w:val="single" w:sz="6" w:space="0" w:color="000000"/>
              <w:left w:val="single" w:sz="6" w:space="0" w:color="000000"/>
              <w:bottom w:val="single" w:sz="6" w:space="0" w:color="000000"/>
              <w:right w:val="single" w:sz="6" w:space="0" w:color="000000"/>
            </w:tcBorders>
            <w:vAlign w:val="center"/>
          </w:tcPr>
          <w:p w:rsidR="002A4735" w:rsidRDefault="000E6F37">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bl>
    <w:p w:rsidR="002A4735" w:rsidRDefault="000E6F37">
      <w:pPr>
        <w:pStyle w:val="Heading1"/>
      </w:pPr>
      <w:bookmarkStart w:id="6" w:name="_1p84lgg5fp46" w:colFirst="0" w:colLast="0"/>
      <w:bookmarkEnd w:id="6"/>
      <w:r>
        <w:lastRenderedPageBreak/>
        <w:t>Flexible Parent Meetings</w:t>
      </w:r>
    </w:p>
    <w:p w:rsidR="002A4735" w:rsidRDefault="000E6F37">
      <w:r>
        <w:t xml:space="preserve">Describe how the school will offer a flexible number of meetings, such as meetings in the morning or evening.  </w:t>
      </w:r>
    </w:p>
    <w:p w:rsidR="002A4735" w:rsidRDefault="000E6F37">
      <w:r>
        <w:t>How will the school provide with Title I funds, transportation, child care, or home visits, as such services related t</w:t>
      </w:r>
      <w:r>
        <w:t xml:space="preserve">o parental engagement {ESEA Section 1116}. </w:t>
      </w:r>
    </w:p>
    <w:p w:rsidR="002A4735" w:rsidRDefault="000E6F37">
      <w:pPr>
        <w:rPr>
          <w:rFonts w:ascii="Arial" w:eastAsia="Arial" w:hAnsi="Arial" w:cs="Arial"/>
          <w:sz w:val="20"/>
          <w:szCs w:val="20"/>
        </w:rPr>
      </w:pPr>
      <w:r>
        <w:t xml:space="preserve"> </w:t>
      </w:r>
    </w:p>
    <w:p w:rsidR="002A4735" w:rsidRDefault="002A4735"/>
    <w:tbl>
      <w:tblPr>
        <w:tblStyle w:val="a2"/>
        <w:tblW w:w="10680" w:type="dxa"/>
        <w:tblLayout w:type="fixed"/>
        <w:tblLook w:val="0400" w:firstRow="0" w:lastRow="0" w:firstColumn="0" w:lastColumn="0" w:noHBand="0" w:noVBand="1"/>
      </w:tblPr>
      <w:tblGrid>
        <w:gridCol w:w="3765"/>
        <w:gridCol w:w="5910"/>
        <w:gridCol w:w="1005"/>
      </w:tblGrid>
      <w:tr w:rsidR="002A4735">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X</w:t>
            </w: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X</w:t>
            </w: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r w:rsidR="002A4735">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c>
          <w:tcPr>
            <w:tcW w:w="1005" w:type="dxa"/>
            <w:tcBorders>
              <w:top w:val="single" w:sz="6" w:space="0" w:color="000000"/>
              <w:left w:val="single" w:sz="6" w:space="0" w:color="000000"/>
              <w:bottom w:val="single" w:sz="6" w:space="0" w:color="000000"/>
              <w:right w:val="single" w:sz="6" w:space="0" w:color="000000"/>
            </w:tcBorders>
            <w:vAlign w:val="center"/>
          </w:tcPr>
          <w:p w:rsidR="002A4735" w:rsidRDefault="002A4735">
            <w:pPr>
              <w:jc w:val="center"/>
            </w:pPr>
          </w:p>
        </w:tc>
      </w:tr>
    </w:tbl>
    <w:p w:rsidR="002A4735" w:rsidRDefault="002A4735">
      <w:pPr>
        <w:jc w:val="center"/>
      </w:pPr>
    </w:p>
    <w:p w:rsidR="002A4735" w:rsidRDefault="002A4735"/>
    <w:p w:rsidR="002A4735" w:rsidRDefault="000E6F37">
      <w:pPr>
        <w:pStyle w:val="Heading1"/>
      </w:pPr>
      <w:bookmarkStart w:id="7" w:name="_g0yt9hiqex93" w:colFirst="0" w:colLast="0"/>
      <w:bookmarkEnd w:id="7"/>
      <w:r>
        <w:t>Other Activities</w:t>
      </w:r>
    </w:p>
    <w:p w:rsidR="002A4735" w:rsidRDefault="000E6F37">
      <w:r>
        <w:t xml:space="preserve">Describe the other activities, such as parent resource centers, the school will conduct to encourage and support parents and families in more meaningful engagement in the education of their children {ESEA Section 1116}. </w:t>
      </w:r>
    </w:p>
    <w:p w:rsidR="002A4735" w:rsidRDefault="002A4735"/>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A4735">
        <w:trPr>
          <w:trHeight w:val="2220"/>
        </w:trPr>
        <w:tc>
          <w:tcPr>
            <w:tcW w:w="10800" w:type="dxa"/>
            <w:tcMar>
              <w:top w:w="100" w:type="dxa"/>
              <w:left w:w="100" w:type="dxa"/>
              <w:bottom w:w="100" w:type="dxa"/>
              <w:right w:w="100" w:type="dxa"/>
            </w:tcMar>
          </w:tcPr>
          <w:p w:rsidR="002A4735" w:rsidRDefault="000E6F37">
            <w:pPr>
              <w:widowControl w:val="0"/>
              <w:pBdr>
                <w:top w:val="nil"/>
                <w:left w:val="nil"/>
                <w:bottom w:val="nil"/>
                <w:right w:val="nil"/>
                <w:between w:val="nil"/>
              </w:pBdr>
              <w:rPr>
                <w:sz w:val="22"/>
                <w:szCs w:val="22"/>
              </w:rPr>
            </w:pPr>
            <w:r>
              <w:rPr>
                <w:sz w:val="22"/>
                <w:szCs w:val="22"/>
              </w:rPr>
              <w:t>The Ferry Pass Middle PTSA will team up with the literacy team to promote the Literacy Night and Data Chat Night for parents and students. Two family nights will be offered throughout the year. These events will offer reading and literacy strategies and em</w:t>
            </w:r>
            <w:r>
              <w:rPr>
                <w:sz w:val="22"/>
                <w:szCs w:val="22"/>
              </w:rPr>
              <w:t xml:space="preserve">phasize the importance of parental involvement. PTSA will also team up with the teachers in all departments to conduct a Data Chat Night to provide resources on how to help students with Reading and Math Achievement. Parents will also be given information </w:t>
            </w:r>
            <w:r>
              <w:rPr>
                <w:sz w:val="22"/>
                <w:szCs w:val="22"/>
              </w:rPr>
              <w:t>on how to obtain math and science tutoring for their students. The PTSA will provide funding for snacks, prizes, and books for these events. We will provide resources for parents about how to help their students in reading math and/or test taking strategie</w:t>
            </w:r>
            <w:r>
              <w:rPr>
                <w:sz w:val="22"/>
                <w:szCs w:val="22"/>
              </w:rPr>
              <w:t xml:space="preserve">s. </w:t>
            </w:r>
          </w:p>
          <w:p w:rsidR="002A4735" w:rsidRDefault="000E6F37">
            <w:pPr>
              <w:widowControl w:val="0"/>
              <w:pBdr>
                <w:top w:val="nil"/>
                <w:left w:val="nil"/>
                <w:bottom w:val="nil"/>
                <w:right w:val="nil"/>
                <w:between w:val="nil"/>
              </w:pBdr>
              <w:rPr>
                <w:b/>
                <w:sz w:val="36"/>
                <w:szCs w:val="36"/>
              </w:rPr>
            </w:pPr>
            <w:r>
              <w:rPr>
                <w:b/>
                <w:sz w:val="36"/>
                <w:szCs w:val="36"/>
              </w:rPr>
              <w:t xml:space="preserve"> </w:t>
            </w:r>
          </w:p>
        </w:tc>
      </w:tr>
    </w:tbl>
    <w:p w:rsidR="002A4735" w:rsidRDefault="002A4735">
      <w:pPr>
        <w:pStyle w:val="Heading1"/>
      </w:pPr>
      <w:bookmarkStart w:id="8" w:name="_ul0gywpve275" w:colFirst="0" w:colLast="0"/>
      <w:bookmarkEnd w:id="8"/>
    </w:p>
    <w:p w:rsidR="002A4735" w:rsidRDefault="002A4735">
      <w:pPr>
        <w:pStyle w:val="Heading1"/>
      </w:pPr>
      <w:bookmarkStart w:id="9" w:name="_dka1hfkzndn7" w:colFirst="0" w:colLast="0"/>
      <w:bookmarkEnd w:id="9"/>
    </w:p>
    <w:p w:rsidR="002A4735" w:rsidRDefault="002A4735">
      <w:pPr>
        <w:pStyle w:val="Heading1"/>
      </w:pPr>
      <w:bookmarkStart w:id="10" w:name="_wama9atof7ok" w:colFirst="0" w:colLast="0"/>
      <w:bookmarkEnd w:id="10"/>
    </w:p>
    <w:p w:rsidR="002A4735" w:rsidRDefault="000E6F37">
      <w:pPr>
        <w:pStyle w:val="Heading1"/>
      </w:pPr>
      <w:bookmarkStart w:id="11" w:name="_xxiy4in1wyc0" w:colFirst="0" w:colLast="0"/>
      <w:bookmarkEnd w:id="11"/>
      <w:r>
        <w:lastRenderedPageBreak/>
        <w:t>Building Capacity of Parents</w:t>
      </w:r>
    </w:p>
    <w:p w:rsidR="002A4735" w:rsidRDefault="000E6F37">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w:t>
      </w:r>
      <w:r>
        <w:t>ovide materials and training to help parents assist parents/families to work with their child. Include information on how the school will provide other reasonable support for parent/family engagement activities under {ESEA Section 1116}.</w:t>
      </w:r>
    </w:p>
    <w:p w:rsidR="002A4735" w:rsidRDefault="002A4735">
      <w:pPr>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1965"/>
        <w:gridCol w:w="2175"/>
        <w:gridCol w:w="2625"/>
        <w:gridCol w:w="1230"/>
        <w:gridCol w:w="2445"/>
      </w:tblGrid>
      <w:tr w:rsidR="002A4735">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rFonts w:ascii="Arial" w:eastAsia="Arial" w:hAnsi="Arial" w:cs="Arial"/>
                <w:b/>
                <w:sz w:val="20"/>
                <w:szCs w:val="20"/>
              </w:rPr>
            </w:pPr>
            <w:r>
              <w:rPr>
                <w:rFonts w:ascii="Arial" w:eastAsia="Arial" w:hAnsi="Arial" w:cs="Arial"/>
                <w:b/>
                <w:sz w:val="20"/>
                <w:szCs w:val="20"/>
              </w:rPr>
              <w:t xml:space="preserve"> # </w:t>
            </w:r>
          </w:p>
        </w:tc>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Topic - Title</w:t>
            </w:r>
            <w:r>
              <w:rPr>
                <w:b/>
              </w:rPr>
              <w:t xml:space="preserve"> of Activity</w:t>
            </w:r>
          </w:p>
        </w:tc>
        <w:tc>
          <w:tcPr>
            <w:tcW w:w="21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 xml:space="preserve">Person Responsible </w:t>
            </w:r>
          </w:p>
        </w:tc>
        <w:tc>
          <w:tcPr>
            <w:tcW w:w="2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Materials/Training</w:t>
            </w:r>
          </w:p>
          <w:p w:rsidR="002A4735" w:rsidRDefault="000E6F37">
            <w:pPr>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Tentative Date/Time</w:t>
            </w:r>
          </w:p>
          <w:p w:rsidR="002A4735" w:rsidRDefault="000E6F37">
            <w:pPr>
              <w:jc w:val="center"/>
              <w:rPr>
                <w:i/>
              </w:rPr>
            </w:pPr>
            <w:r>
              <w:rPr>
                <w:i/>
              </w:rPr>
              <w:t>(is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Documentation</w:t>
            </w:r>
          </w:p>
          <w:p w:rsidR="002A4735" w:rsidRDefault="000E6F37">
            <w:pPr>
              <w:jc w:val="center"/>
              <w:rPr>
                <w:b/>
              </w:rPr>
            </w:pPr>
            <w:r>
              <w:rPr>
                <w:b/>
              </w:rPr>
              <w:t xml:space="preserve">Evidence </w:t>
            </w:r>
          </w:p>
          <w:p w:rsidR="002A4735" w:rsidRDefault="000E6F37">
            <w:pPr>
              <w:jc w:val="center"/>
              <w:rPr>
                <w:b/>
              </w:rPr>
            </w:pPr>
            <w:r>
              <w:rPr>
                <w:b/>
              </w:rPr>
              <w:t>(announcement, agenda, sign in sheet, evaluation, etc.)</w:t>
            </w:r>
          </w:p>
        </w:tc>
      </w:tr>
      <w:tr w:rsidR="002A4735">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rPr>
                <w:rFonts w:ascii="Arial" w:eastAsia="Arial" w:hAnsi="Arial" w:cs="Arial"/>
                <w:sz w:val="20"/>
                <w:szCs w:val="20"/>
              </w:rPr>
            </w:pPr>
            <w:r>
              <w:rPr>
                <w:rFonts w:ascii="Arial" w:eastAsia="Arial" w:hAnsi="Arial" w:cs="Arial"/>
                <w:sz w:val="20"/>
                <w:szCs w:val="20"/>
              </w:rPr>
              <w:t>1</w:t>
            </w:r>
          </w:p>
        </w:tc>
        <w:tc>
          <w:tcPr>
            <w:tcW w:w="196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Annual Title 1 Parent Meeting</w:t>
            </w:r>
          </w:p>
          <w:p w:rsidR="002A4735" w:rsidRDefault="002A4735">
            <w:pPr>
              <w:rPr>
                <w:sz w:val="28"/>
                <w:szCs w:val="28"/>
              </w:rPr>
            </w:pPr>
          </w:p>
        </w:tc>
        <w:tc>
          <w:tcPr>
            <w:tcW w:w="217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Principal Juanda White</w:t>
            </w:r>
          </w:p>
        </w:tc>
        <w:tc>
          <w:tcPr>
            <w:tcW w:w="262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Title 1 Powerpoint</w:t>
            </w:r>
          </w:p>
        </w:tc>
        <w:tc>
          <w:tcPr>
            <w:tcW w:w="123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September 10, 2019 (Yes)</w:t>
            </w:r>
          </w:p>
        </w:tc>
        <w:tc>
          <w:tcPr>
            <w:tcW w:w="244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Agenda, Sign in Sheets</w:t>
            </w:r>
          </w:p>
        </w:tc>
      </w:tr>
      <w:tr w:rsidR="002A4735">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rPr>
                <w:rFonts w:ascii="Arial" w:eastAsia="Arial" w:hAnsi="Arial" w:cs="Arial"/>
                <w:sz w:val="20"/>
                <w:szCs w:val="20"/>
              </w:rPr>
            </w:pPr>
            <w:r>
              <w:rPr>
                <w:rFonts w:ascii="Arial" w:eastAsia="Arial" w:hAnsi="Arial" w:cs="Arial"/>
                <w:sz w:val="20"/>
                <w:szCs w:val="20"/>
              </w:rPr>
              <w:t>2</w:t>
            </w:r>
          </w:p>
        </w:tc>
        <w:tc>
          <w:tcPr>
            <w:tcW w:w="196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Literacy Night</w:t>
            </w:r>
          </w:p>
          <w:p w:rsidR="002A4735" w:rsidRDefault="002A4735">
            <w:pPr>
              <w:rPr>
                <w:sz w:val="28"/>
                <w:szCs w:val="28"/>
              </w:rPr>
            </w:pPr>
          </w:p>
        </w:tc>
        <w:tc>
          <w:tcPr>
            <w:tcW w:w="217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Reading Department Chair</w:t>
            </w:r>
          </w:p>
        </w:tc>
        <w:tc>
          <w:tcPr>
            <w:tcW w:w="262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Reading, Language Arts, and Writing Skills Handouts</w:t>
            </w:r>
          </w:p>
        </w:tc>
        <w:tc>
          <w:tcPr>
            <w:tcW w:w="123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October 22, 2019</w:t>
            </w:r>
          </w:p>
        </w:tc>
        <w:tc>
          <w:tcPr>
            <w:tcW w:w="244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Sign-in Sheets</w:t>
            </w:r>
          </w:p>
        </w:tc>
      </w:tr>
      <w:tr w:rsidR="002A4735">
        <w:tc>
          <w:tcPr>
            <w:tcW w:w="25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rPr>
                <w:rFonts w:ascii="Arial" w:eastAsia="Arial" w:hAnsi="Arial" w:cs="Arial"/>
                <w:sz w:val="20"/>
                <w:szCs w:val="20"/>
              </w:rPr>
            </w:pPr>
            <w:r>
              <w:rPr>
                <w:rFonts w:ascii="Arial" w:eastAsia="Arial" w:hAnsi="Arial" w:cs="Arial"/>
                <w:sz w:val="20"/>
                <w:szCs w:val="20"/>
              </w:rPr>
              <w:t>3</w:t>
            </w:r>
          </w:p>
        </w:tc>
        <w:tc>
          <w:tcPr>
            <w:tcW w:w="196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Data Chat Night</w:t>
            </w:r>
          </w:p>
          <w:p w:rsidR="002A4735" w:rsidRDefault="002A4735">
            <w:pPr>
              <w:rPr>
                <w:sz w:val="28"/>
                <w:szCs w:val="28"/>
              </w:rPr>
            </w:pPr>
          </w:p>
        </w:tc>
        <w:tc>
          <w:tcPr>
            <w:tcW w:w="217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Ms. White</w:t>
            </w:r>
          </w:p>
          <w:p w:rsidR="002A4735" w:rsidRDefault="000E6F37">
            <w:pPr>
              <w:rPr>
                <w:sz w:val="28"/>
                <w:szCs w:val="28"/>
              </w:rPr>
            </w:pPr>
            <w:r>
              <w:rPr>
                <w:sz w:val="28"/>
                <w:szCs w:val="28"/>
              </w:rPr>
              <w:t>All Departments</w:t>
            </w:r>
          </w:p>
        </w:tc>
        <w:tc>
          <w:tcPr>
            <w:tcW w:w="262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Handouts on FSA reading and math skills</w:t>
            </w:r>
          </w:p>
        </w:tc>
        <w:tc>
          <w:tcPr>
            <w:tcW w:w="123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February , 2020</w:t>
            </w:r>
          </w:p>
        </w:tc>
        <w:tc>
          <w:tcPr>
            <w:tcW w:w="244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Sign in Sheets</w:t>
            </w:r>
          </w:p>
        </w:tc>
      </w:tr>
      <w:tr w:rsidR="002A4735">
        <w:tc>
          <w:tcPr>
            <w:tcW w:w="25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rPr>
                <w:rFonts w:ascii="Arial" w:eastAsia="Arial" w:hAnsi="Arial" w:cs="Arial"/>
                <w:sz w:val="20"/>
                <w:szCs w:val="20"/>
              </w:rPr>
            </w:pPr>
            <w:r>
              <w:rPr>
                <w:rFonts w:ascii="Arial" w:eastAsia="Arial" w:hAnsi="Arial" w:cs="Arial"/>
                <w:sz w:val="20"/>
                <w:szCs w:val="20"/>
              </w:rPr>
              <w:t>4</w:t>
            </w:r>
          </w:p>
        </w:tc>
        <w:tc>
          <w:tcPr>
            <w:tcW w:w="196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Dream Flag Project</w:t>
            </w:r>
          </w:p>
          <w:p w:rsidR="002A4735" w:rsidRDefault="002A4735">
            <w:pPr>
              <w:rPr>
                <w:sz w:val="28"/>
                <w:szCs w:val="28"/>
              </w:rPr>
            </w:pPr>
          </w:p>
        </w:tc>
        <w:tc>
          <w:tcPr>
            <w:tcW w:w="217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Language Arts Department Chair</w:t>
            </w:r>
          </w:p>
        </w:tc>
        <w:tc>
          <w:tcPr>
            <w:tcW w:w="262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Dream Flag PRoject History/Poetry</w:t>
            </w:r>
          </w:p>
        </w:tc>
        <w:tc>
          <w:tcPr>
            <w:tcW w:w="123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April 2020</w:t>
            </w:r>
          </w:p>
        </w:tc>
        <w:tc>
          <w:tcPr>
            <w:tcW w:w="244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Sign in Sheets</w:t>
            </w:r>
          </w:p>
        </w:tc>
      </w:tr>
      <w:tr w:rsidR="002A4735">
        <w:tc>
          <w:tcPr>
            <w:tcW w:w="25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rPr>
                <w:rFonts w:ascii="Arial" w:eastAsia="Arial" w:hAnsi="Arial" w:cs="Arial"/>
                <w:sz w:val="20"/>
                <w:szCs w:val="20"/>
              </w:rPr>
            </w:pPr>
            <w:r>
              <w:rPr>
                <w:rFonts w:ascii="Arial" w:eastAsia="Arial" w:hAnsi="Arial" w:cs="Arial"/>
                <w:sz w:val="20"/>
                <w:szCs w:val="20"/>
              </w:rPr>
              <w:t>5</w:t>
            </w:r>
          </w:p>
        </w:tc>
        <w:tc>
          <w:tcPr>
            <w:tcW w:w="196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Tutoring</w:t>
            </w:r>
          </w:p>
          <w:p w:rsidR="002A4735" w:rsidRDefault="002A4735">
            <w:pPr>
              <w:rPr>
                <w:sz w:val="28"/>
                <w:szCs w:val="28"/>
              </w:rPr>
            </w:pPr>
          </w:p>
        </w:tc>
        <w:tc>
          <w:tcPr>
            <w:tcW w:w="217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Math and Science Department</w:t>
            </w:r>
          </w:p>
        </w:tc>
        <w:tc>
          <w:tcPr>
            <w:tcW w:w="262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Resources as needed for struggling students</w:t>
            </w:r>
          </w:p>
        </w:tc>
        <w:tc>
          <w:tcPr>
            <w:tcW w:w="123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 xml:space="preserve"> on-going</w:t>
            </w:r>
          </w:p>
        </w:tc>
        <w:tc>
          <w:tcPr>
            <w:tcW w:w="244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sz w:val="28"/>
                <w:szCs w:val="28"/>
              </w:rPr>
            </w:pPr>
            <w:r>
              <w:rPr>
                <w:sz w:val="28"/>
                <w:szCs w:val="28"/>
              </w:rPr>
              <w:t>Sign in Sheets</w:t>
            </w:r>
          </w:p>
        </w:tc>
      </w:tr>
    </w:tbl>
    <w:p w:rsidR="002A4735" w:rsidRDefault="002A4735">
      <w:pPr>
        <w:pStyle w:val="Heading1"/>
      </w:pPr>
      <w:bookmarkStart w:id="12" w:name="_s5vhe979c2bl" w:colFirst="0" w:colLast="0"/>
      <w:bookmarkEnd w:id="12"/>
    </w:p>
    <w:p w:rsidR="002A4735" w:rsidRDefault="002A4735">
      <w:pPr>
        <w:pStyle w:val="Heading1"/>
      </w:pPr>
      <w:bookmarkStart w:id="13" w:name="_ojgwt54wsm70" w:colFirst="0" w:colLast="0"/>
      <w:bookmarkEnd w:id="13"/>
    </w:p>
    <w:p w:rsidR="002A4735" w:rsidRDefault="002A4735">
      <w:pPr>
        <w:pStyle w:val="Heading1"/>
      </w:pPr>
      <w:bookmarkStart w:id="14" w:name="_x2kvp9xycm5d" w:colFirst="0" w:colLast="0"/>
      <w:bookmarkEnd w:id="14"/>
    </w:p>
    <w:p w:rsidR="002A4735" w:rsidRDefault="002A4735">
      <w:pPr>
        <w:pStyle w:val="Heading1"/>
      </w:pPr>
      <w:bookmarkStart w:id="15" w:name="_gtekr4sw06jn" w:colFirst="0" w:colLast="0"/>
      <w:bookmarkEnd w:id="15"/>
    </w:p>
    <w:p w:rsidR="002A4735" w:rsidRDefault="002A4735">
      <w:pPr>
        <w:pStyle w:val="Heading1"/>
      </w:pPr>
      <w:bookmarkStart w:id="16" w:name="_ygm51c8gzn0n" w:colFirst="0" w:colLast="0"/>
      <w:bookmarkEnd w:id="16"/>
    </w:p>
    <w:p w:rsidR="002A4735" w:rsidRDefault="002A4735">
      <w:pPr>
        <w:pStyle w:val="Heading1"/>
      </w:pPr>
      <w:bookmarkStart w:id="17" w:name="_8y1yoad4fgip" w:colFirst="0" w:colLast="0"/>
      <w:bookmarkEnd w:id="17"/>
    </w:p>
    <w:p w:rsidR="002A4735" w:rsidRDefault="002A4735">
      <w:pPr>
        <w:pStyle w:val="Heading1"/>
      </w:pPr>
      <w:bookmarkStart w:id="18" w:name="_dlufm3nbm1ad" w:colFirst="0" w:colLast="0"/>
      <w:bookmarkEnd w:id="18"/>
    </w:p>
    <w:p w:rsidR="002A4735" w:rsidRDefault="002A4735">
      <w:pPr>
        <w:pStyle w:val="Heading1"/>
      </w:pPr>
      <w:bookmarkStart w:id="19" w:name="_e59d0oy9xreh" w:colFirst="0" w:colLast="0"/>
      <w:bookmarkEnd w:id="19"/>
    </w:p>
    <w:p w:rsidR="002A4735" w:rsidRDefault="002A4735">
      <w:pPr>
        <w:pStyle w:val="Heading1"/>
      </w:pPr>
      <w:bookmarkStart w:id="20" w:name="_or4y093kmyn1" w:colFirst="0" w:colLast="0"/>
      <w:bookmarkEnd w:id="20"/>
    </w:p>
    <w:p w:rsidR="002A4735" w:rsidRDefault="002A4735">
      <w:pPr>
        <w:pStyle w:val="Heading1"/>
      </w:pPr>
      <w:bookmarkStart w:id="21" w:name="_f03vbg5crq96" w:colFirst="0" w:colLast="0"/>
      <w:bookmarkEnd w:id="21"/>
    </w:p>
    <w:p w:rsidR="002A4735" w:rsidRDefault="002A4735">
      <w:pPr>
        <w:pStyle w:val="Heading1"/>
      </w:pPr>
      <w:bookmarkStart w:id="22" w:name="_9q0d4fsscll5" w:colFirst="0" w:colLast="0"/>
      <w:bookmarkEnd w:id="22"/>
    </w:p>
    <w:p w:rsidR="002A4735" w:rsidRDefault="000E6F37">
      <w:pPr>
        <w:pStyle w:val="Heading1"/>
      </w:pPr>
      <w:bookmarkStart w:id="23" w:name="_wu31dkrd15hk" w:colFirst="0" w:colLast="0"/>
      <w:bookmarkEnd w:id="23"/>
      <w:r>
        <w:t xml:space="preserve">Staff Development </w:t>
      </w:r>
    </w:p>
    <w:p w:rsidR="002A4735" w:rsidRDefault="000E6F37">
      <w:r>
        <w:t xml:space="preserve">Describe the professional development activities the school will provide to educate the teachers, specialized instructional support personnel, principals, other school leaders and other staff leaders and other staff with the assistance of parents/families </w:t>
      </w:r>
      <w:r>
        <w:t>and the school.  How to value and utilize the contributions of parent/families.  How to reach out to, communicate with and work with parents/families as equal partners. How to implement and coordinate parent/family programs, and build ties between parents/</w:t>
      </w:r>
      <w:r>
        <w:t xml:space="preserve">families and the school. {ESEA Section 1116}. </w:t>
      </w:r>
    </w:p>
    <w:p w:rsidR="002A4735" w:rsidRDefault="002A4735"/>
    <w:p w:rsidR="002A4735" w:rsidRDefault="000E6F37">
      <w:pPr>
        <w:pStyle w:val="Heading1"/>
      </w:pPr>
      <w:bookmarkStart w:id="24" w:name="_62bwszrdqa6v" w:colFirst="0" w:colLast="0"/>
      <w:bookmarkEnd w:id="24"/>
      <w:r>
        <w:t>Focus Areas for Staff Development</w:t>
      </w:r>
    </w:p>
    <w:tbl>
      <w:tblPr>
        <w:tblStyle w:val="a5"/>
        <w:tblW w:w="15540" w:type="dxa"/>
        <w:tblLayout w:type="fixed"/>
        <w:tblLook w:val="0400" w:firstRow="0" w:lastRow="0" w:firstColumn="0" w:lastColumn="0" w:noHBand="0" w:noVBand="1"/>
      </w:tblPr>
      <w:tblGrid>
        <w:gridCol w:w="331"/>
        <w:gridCol w:w="15209"/>
      </w:tblGrid>
      <w:tr w:rsidR="002A4735">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A</w:t>
            </w:r>
          </w:p>
        </w:tc>
        <w:tc>
          <w:tcPr>
            <w:tcW w:w="10335" w:type="dxa"/>
            <w:tcBorders>
              <w:top w:val="single" w:sz="6" w:space="0" w:color="000000"/>
              <w:left w:val="single" w:sz="6" w:space="0" w:color="000000"/>
              <w:bottom w:val="single" w:sz="6" w:space="0" w:color="000000"/>
              <w:right w:val="single" w:sz="6" w:space="0" w:color="000000"/>
            </w:tcBorders>
            <w:vAlign w:val="center"/>
          </w:tcPr>
          <w:p w:rsidR="002A4735" w:rsidRDefault="000E6F37">
            <w:r>
              <w:t xml:space="preserve"> Value and utility of contributions of parents and families.</w:t>
            </w:r>
          </w:p>
        </w:tc>
      </w:tr>
      <w:tr w:rsidR="002A4735">
        <w:tc>
          <w:tcPr>
            <w:tcW w:w="22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B</w:t>
            </w:r>
          </w:p>
        </w:tc>
        <w:tc>
          <w:tcPr>
            <w:tcW w:w="10335" w:type="dxa"/>
            <w:tcBorders>
              <w:top w:val="single" w:sz="6" w:space="0" w:color="000000"/>
              <w:left w:val="single" w:sz="6" w:space="0" w:color="000000"/>
              <w:bottom w:val="single" w:sz="6" w:space="0" w:color="000000"/>
              <w:right w:val="single" w:sz="6" w:space="0" w:color="000000"/>
            </w:tcBorders>
            <w:vAlign w:val="center"/>
          </w:tcPr>
          <w:p w:rsidR="002A4735" w:rsidRDefault="000E6F37">
            <w:r>
              <w:t>How to reach out to, communicate with and work with parents/families as equal partners.</w:t>
            </w:r>
          </w:p>
        </w:tc>
      </w:tr>
      <w:tr w:rsidR="002A4735">
        <w:tc>
          <w:tcPr>
            <w:tcW w:w="22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C</w:t>
            </w:r>
          </w:p>
        </w:tc>
        <w:tc>
          <w:tcPr>
            <w:tcW w:w="10335" w:type="dxa"/>
            <w:tcBorders>
              <w:top w:val="single" w:sz="6" w:space="0" w:color="000000"/>
              <w:left w:val="single" w:sz="6" w:space="0" w:color="000000"/>
              <w:bottom w:val="single" w:sz="6" w:space="0" w:color="000000"/>
              <w:right w:val="single" w:sz="6" w:space="0" w:color="000000"/>
            </w:tcBorders>
            <w:vAlign w:val="center"/>
          </w:tcPr>
          <w:p w:rsidR="002A4735" w:rsidRDefault="000E6F37">
            <w:r>
              <w:t>Implementing and coordinating parent/family programs.</w:t>
            </w:r>
          </w:p>
        </w:tc>
      </w:tr>
      <w:tr w:rsidR="002A4735">
        <w:tc>
          <w:tcPr>
            <w:tcW w:w="22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D</w:t>
            </w:r>
          </w:p>
        </w:tc>
        <w:tc>
          <w:tcPr>
            <w:tcW w:w="10335" w:type="dxa"/>
            <w:tcBorders>
              <w:top w:val="single" w:sz="6" w:space="0" w:color="000000"/>
              <w:left w:val="single" w:sz="6" w:space="0" w:color="000000"/>
              <w:bottom w:val="single" w:sz="6" w:space="0" w:color="000000"/>
              <w:right w:val="single" w:sz="6" w:space="0" w:color="000000"/>
            </w:tcBorders>
            <w:vAlign w:val="center"/>
          </w:tcPr>
          <w:p w:rsidR="002A4735" w:rsidRDefault="000E6F37">
            <w:r>
              <w:t>Building ties between parents/families and the school.</w:t>
            </w:r>
          </w:p>
        </w:tc>
      </w:tr>
    </w:tbl>
    <w:p w:rsidR="002A4735" w:rsidRDefault="002A4735"/>
    <w:p w:rsidR="002A4735" w:rsidRDefault="002A4735"/>
    <w:p w:rsidR="002A4735" w:rsidRDefault="002A4735"/>
    <w:p w:rsidR="002A4735" w:rsidRDefault="002A4735"/>
    <w:tbl>
      <w:tblPr>
        <w:tblStyle w:val="a6"/>
        <w:tblW w:w="10620" w:type="dxa"/>
        <w:tblLayout w:type="fixed"/>
        <w:tblLook w:val="0400" w:firstRow="0" w:lastRow="0" w:firstColumn="0" w:lastColumn="0" w:noHBand="0" w:noVBand="1"/>
      </w:tblPr>
      <w:tblGrid>
        <w:gridCol w:w="360"/>
        <w:gridCol w:w="2235"/>
        <w:gridCol w:w="1575"/>
        <w:gridCol w:w="2505"/>
        <w:gridCol w:w="1560"/>
        <w:gridCol w:w="2385"/>
      </w:tblGrid>
      <w:tr w:rsidR="002A4735">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 xml:space="preserve"> #      </w:t>
            </w:r>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Topic - Title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 xml:space="preserve">Anticipated Parent Engagement Focus Area </w:t>
            </w:r>
          </w:p>
          <w:p w:rsidR="002A4735" w:rsidRDefault="000E6F37">
            <w:pPr>
              <w:jc w:val="center"/>
              <w:rPr>
                <w:b/>
              </w:rPr>
            </w:pPr>
            <w:r>
              <w:rPr>
                <w:i/>
              </w:rPr>
              <w:t xml:space="preserve">(list the focus area/s) </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Documentation</w:t>
            </w:r>
          </w:p>
          <w:p w:rsidR="002A4735" w:rsidRDefault="000E6F37">
            <w:pPr>
              <w:jc w:val="center"/>
              <w:rPr>
                <w:b/>
              </w:rPr>
            </w:pPr>
            <w:r>
              <w:rPr>
                <w:b/>
              </w:rPr>
              <w:t xml:space="preserve">Evidence </w:t>
            </w:r>
          </w:p>
          <w:p w:rsidR="002A4735" w:rsidRDefault="000E6F37">
            <w:pPr>
              <w:jc w:val="center"/>
              <w:rPr>
                <w:b/>
              </w:rPr>
            </w:pPr>
            <w:r>
              <w:rPr>
                <w:b/>
              </w:rPr>
              <w:t>(agenda, sign in sheet, etc.)</w:t>
            </w:r>
          </w:p>
        </w:tc>
      </w:tr>
      <w:tr w:rsidR="002A4735">
        <w:tc>
          <w:tcPr>
            <w:tcW w:w="36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1</w:t>
            </w:r>
          </w:p>
        </w:tc>
        <w:tc>
          <w:tcPr>
            <w:tcW w:w="2235" w:type="dxa"/>
            <w:tcBorders>
              <w:top w:val="single" w:sz="6" w:space="0" w:color="000000"/>
              <w:left w:val="single" w:sz="6" w:space="0" w:color="000000"/>
              <w:bottom w:val="single" w:sz="6" w:space="0" w:color="000000"/>
              <w:right w:val="single" w:sz="6" w:space="0" w:color="000000"/>
            </w:tcBorders>
            <w:vAlign w:val="center"/>
          </w:tcPr>
          <w:p w:rsidR="002A4735" w:rsidRDefault="000E6F37">
            <w:r>
              <w:t xml:space="preserve"> Faculty Book Study</w:t>
            </w:r>
          </w:p>
        </w:tc>
        <w:tc>
          <w:tcPr>
            <w:tcW w:w="1575" w:type="dxa"/>
            <w:tcBorders>
              <w:top w:val="single" w:sz="6" w:space="0" w:color="000000"/>
              <w:left w:val="single" w:sz="6" w:space="0" w:color="000000"/>
              <w:bottom w:val="single" w:sz="6" w:space="0" w:color="000000"/>
              <w:right w:val="single" w:sz="6" w:space="0" w:color="000000"/>
            </w:tcBorders>
            <w:vAlign w:val="center"/>
          </w:tcPr>
          <w:p w:rsidR="002A4735" w:rsidRDefault="000E6F37">
            <w:r>
              <w:t>Michelle Andersen</w:t>
            </w:r>
          </w:p>
        </w:tc>
        <w:tc>
          <w:tcPr>
            <w:tcW w:w="2505" w:type="dxa"/>
            <w:tcBorders>
              <w:top w:val="single" w:sz="6" w:space="0" w:color="000000"/>
              <w:left w:val="single" w:sz="6" w:space="0" w:color="000000"/>
              <w:bottom w:val="single" w:sz="6" w:space="0" w:color="000000"/>
              <w:right w:val="single" w:sz="6" w:space="0" w:color="000000"/>
            </w:tcBorders>
            <w:vAlign w:val="center"/>
          </w:tcPr>
          <w:p w:rsidR="002A4735" w:rsidRDefault="000E6F37">
            <w:r>
              <w:t>B</w:t>
            </w:r>
          </w:p>
        </w:tc>
        <w:tc>
          <w:tcPr>
            <w:tcW w:w="1560" w:type="dxa"/>
            <w:tcBorders>
              <w:top w:val="single" w:sz="6" w:space="0" w:color="000000"/>
              <w:left w:val="single" w:sz="6" w:space="0" w:color="000000"/>
              <w:bottom w:val="single" w:sz="6" w:space="0" w:color="000000"/>
              <w:right w:val="single" w:sz="6" w:space="0" w:color="000000"/>
            </w:tcBorders>
            <w:vAlign w:val="center"/>
          </w:tcPr>
          <w:p w:rsidR="002A4735" w:rsidRDefault="000E6F37">
            <w:r>
              <w:t>November 2019</w:t>
            </w:r>
          </w:p>
        </w:tc>
        <w:tc>
          <w:tcPr>
            <w:tcW w:w="2385" w:type="dxa"/>
            <w:tcBorders>
              <w:top w:val="single" w:sz="6" w:space="0" w:color="000000"/>
              <w:left w:val="single" w:sz="6" w:space="0" w:color="000000"/>
              <w:bottom w:val="single" w:sz="6" w:space="0" w:color="000000"/>
              <w:right w:val="single" w:sz="6" w:space="0" w:color="000000"/>
            </w:tcBorders>
            <w:vAlign w:val="center"/>
          </w:tcPr>
          <w:p w:rsidR="002A4735" w:rsidRDefault="000E6F37">
            <w:r>
              <w:t xml:space="preserve"> Sign in Sheets</w:t>
            </w:r>
          </w:p>
        </w:tc>
      </w:tr>
      <w:tr w:rsidR="002A4735">
        <w:tc>
          <w:tcPr>
            <w:tcW w:w="36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2</w:t>
            </w:r>
          </w:p>
        </w:tc>
        <w:tc>
          <w:tcPr>
            <w:tcW w:w="2235" w:type="dxa"/>
            <w:tcBorders>
              <w:top w:val="single" w:sz="6" w:space="0" w:color="000000"/>
              <w:left w:val="single" w:sz="6" w:space="0" w:color="000000"/>
              <w:bottom w:val="single" w:sz="6" w:space="0" w:color="000000"/>
              <w:right w:val="single" w:sz="6" w:space="0" w:color="000000"/>
            </w:tcBorders>
            <w:vAlign w:val="center"/>
          </w:tcPr>
          <w:p w:rsidR="002A4735" w:rsidRDefault="000E6F37">
            <w:r>
              <w:t xml:space="preserve"> Safety Care Training</w:t>
            </w:r>
          </w:p>
        </w:tc>
        <w:tc>
          <w:tcPr>
            <w:tcW w:w="1575" w:type="dxa"/>
            <w:tcBorders>
              <w:top w:val="single" w:sz="6" w:space="0" w:color="000000"/>
              <w:left w:val="single" w:sz="6" w:space="0" w:color="000000"/>
              <w:bottom w:val="single" w:sz="6" w:space="0" w:color="000000"/>
              <w:right w:val="single" w:sz="6" w:space="0" w:color="000000"/>
            </w:tcBorders>
            <w:vAlign w:val="center"/>
          </w:tcPr>
          <w:p w:rsidR="002A4735" w:rsidRDefault="000E6F37">
            <w:r>
              <w:t>ESE Department</w:t>
            </w:r>
          </w:p>
        </w:tc>
        <w:tc>
          <w:tcPr>
            <w:tcW w:w="2505" w:type="dxa"/>
            <w:tcBorders>
              <w:top w:val="single" w:sz="6" w:space="0" w:color="000000"/>
              <w:left w:val="single" w:sz="6" w:space="0" w:color="000000"/>
              <w:bottom w:val="single" w:sz="6" w:space="0" w:color="000000"/>
              <w:right w:val="single" w:sz="6" w:space="0" w:color="000000"/>
            </w:tcBorders>
            <w:vAlign w:val="center"/>
          </w:tcPr>
          <w:p w:rsidR="002A4735" w:rsidRDefault="000E6F37">
            <w:r>
              <w:t>D</w:t>
            </w:r>
          </w:p>
        </w:tc>
        <w:tc>
          <w:tcPr>
            <w:tcW w:w="1560" w:type="dxa"/>
            <w:tcBorders>
              <w:top w:val="single" w:sz="6" w:space="0" w:color="000000"/>
              <w:left w:val="single" w:sz="6" w:space="0" w:color="000000"/>
              <w:bottom w:val="single" w:sz="6" w:space="0" w:color="000000"/>
              <w:right w:val="single" w:sz="6" w:space="0" w:color="000000"/>
            </w:tcBorders>
            <w:vAlign w:val="center"/>
          </w:tcPr>
          <w:p w:rsidR="002A4735" w:rsidRDefault="000E6F37">
            <w:r>
              <w:t>October 2019</w:t>
            </w:r>
          </w:p>
        </w:tc>
        <w:tc>
          <w:tcPr>
            <w:tcW w:w="2385" w:type="dxa"/>
            <w:tcBorders>
              <w:top w:val="single" w:sz="6" w:space="0" w:color="000000"/>
              <w:left w:val="single" w:sz="6" w:space="0" w:color="000000"/>
              <w:bottom w:val="single" w:sz="6" w:space="0" w:color="000000"/>
              <w:right w:val="single" w:sz="6" w:space="0" w:color="000000"/>
            </w:tcBorders>
            <w:vAlign w:val="center"/>
          </w:tcPr>
          <w:p w:rsidR="002A4735" w:rsidRDefault="000E6F37">
            <w:r>
              <w:t>Transcript in Performance Matters</w:t>
            </w:r>
          </w:p>
        </w:tc>
      </w:tr>
      <w:tr w:rsidR="002A4735">
        <w:tc>
          <w:tcPr>
            <w:tcW w:w="360"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3</w:t>
            </w:r>
          </w:p>
        </w:tc>
        <w:tc>
          <w:tcPr>
            <w:tcW w:w="2235" w:type="dxa"/>
            <w:tcBorders>
              <w:top w:val="single" w:sz="6" w:space="0" w:color="000000"/>
              <w:left w:val="single" w:sz="6" w:space="0" w:color="000000"/>
              <w:bottom w:val="single" w:sz="6" w:space="0" w:color="000000"/>
              <w:right w:val="single" w:sz="6" w:space="0" w:color="000000"/>
            </w:tcBorders>
            <w:vAlign w:val="center"/>
          </w:tcPr>
          <w:p w:rsidR="002A4735" w:rsidRDefault="000E6F37">
            <w:r>
              <w:t>Responsibility Centered Discipline</w:t>
            </w:r>
          </w:p>
        </w:tc>
        <w:tc>
          <w:tcPr>
            <w:tcW w:w="1575" w:type="dxa"/>
            <w:tcBorders>
              <w:top w:val="single" w:sz="6" w:space="0" w:color="000000"/>
              <w:left w:val="single" w:sz="6" w:space="0" w:color="000000"/>
              <w:bottom w:val="single" w:sz="6" w:space="0" w:color="000000"/>
              <w:right w:val="single" w:sz="6" w:space="0" w:color="000000"/>
            </w:tcBorders>
            <w:vAlign w:val="center"/>
          </w:tcPr>
          <w:p w:rsidR="002A4735" w:rsidRDefault="000E6F37">
            <w:r>
              <w:t>Joshua Jackson</w:t>
            </w:r>
          </w:p>
        </w:tc>
        <w:tc>
          <w:tcPr>
            <w:tcW w:w="2505" w:type="dxa"/>
            <w:tcBorders>
              <w:top w:val="single" w:sz="6" w:space="0" w:color="000000"/>
              <w:left w:val="single" w:sz="6" w:space="0" w:color="000000"/>
              <w:bottom w:val="single" w:sz="6" w:space="0" w:color="000000"/>
              <w:right w:val="single" w:sz="6" w:space="0" w:color="000000"/>
            </w:tcBorders>
            <w:vAlign w:val="center"/>
          </w:tcPr>
          <w:p w:rsidR="002A4735" w:rsidRDefault="000E6F37">
            <w:r>
              <w:t>D</w:t>
            </w:r>
          </w:p>
        </w:tc>
        <w:tc>
          <w:tcPr>
            <w:tcW w:w="1560" w:type="dxa"/>
            <w:tcBorders>
              <w:top w:val="single" w:sz="6" w:space="0" w:color="000000"/>
              <w:left w:val="single" w:sz="6" w:space="0" w:color="000000"/>
              <w:bottom w:val="single" w:sz="6" w:space="0" w:color="000000"/>
              <w:right w:val="single" w:sz="6" w:space="0" w:color="000000"/>
            </w:tcBorders>
            <w:vAlign w:val="center"/>
          </w:tcPr>
          <w:p w:rsidR="002A4735" w:rsidRDefault="000E6F37">
            <w:r>
              <w:t>August 2019</w:t>
            </w:r>
          </w:p>
        </w:tc>
        <w:tc>
          <w:tcPr>
            <w:tcW w:w="2385" w:type="dxa"/>
            <w:tcBorders>
              <w:top w:val="single" w:sz="6" w:space="0" w:color="000000"/>
              <w:left w:val="single" w:sz="6" w:space="0" w:color="000000"/>
              <w:bottom w:val="single" w:sz="6" w:space="0" w:color="000000"/>
              <w:right w:val="single" w:sz="6" w:space="0" w:color="000000"/>
            </w:tcBorders>
            <w:vAlign w:val="center"/>
          </w:tcPr>
          <w:p w:rsidR="002A4735" w:rsidRDefault="000E6F37">
            <w:r>
              <w:t>Sign in Sheets</w:t>
            </w:r>
          </w:p>
        </w:tc>
      </w:tr>
    </w:tbl>
    <w:p w:rsidR="002A4735" w:rsidRDefault="002A4735">
      <w:pPr>
        <w:pStyle w:val="Heading1"/>
      </w:pPr>
      <w:bookmarkStart w:id="25" w:name="_i8ndi7httrmy" w:colFirst="0" w:colLast="0"/>
      <w:bookmarkEnd w:id="25"/>
    </w:p>
    <w:p w:rsidR="002A4735" w:rsidRDefault="002A4735">
      <w:pPr>
        <w:pStyle w:val="Heading1"/>
      </w:pPr>
      <w:bookmarkStart w:id="26" w:name="_pzodnv576y1" w:colFirst="0" w:colLast="0"/>
      <w:bookmarkEnd w:id="26"/>
    </w:p>
    <w:p w:rsidR="002A4735" w:rsidRDefault="002A4735">
      <w:pPr>
        <w:pStyle w:val="Heading1"/>
      </w:pPr>
      <w:bookmarkStart w:id="27" w:name="_y42x7evi3c" w:colFirst="0" w:colLast="0"/>
      <w:bookmarkEnd w:id="27"/>
    </w:p>
    <w:p w:rsidR="002A4735" w:rsidRDefault="002A4735">
      <w:pPr>
        <w:pStyle w:val="Heading1"/>
      </w:pPr>
      <w:bookmarkStart w:id="28" w:name="_5lt5rloiys41" w:colFirst="0" w:colLast="0"/>
      <w:bookmarkEnd w:id="28"/>
    </w:p>
    <w:p w:rsidR="002A4735" w:rsidRDefault="002A4735">
      <w:pPr>
        <w:pStyle w:val="Heading1"/>
      </w:pPr>
      <w:bookmarkStart w:id="29" w:name="_fmrodn89me35" w:colFirst="0" w:colLast="0"/>
      <w:bookmarkEnd w:id="29"/>
    </w:p>
    <w:p w:rsidR="002A4735" w:rsidRDefault="000E6F37">
      <w:pPr>
        <w:pStyle w:val="Heading1"/>
        <w:rPr>
          <w:sz w:val="20"/>
          <w:szCs w:val="20"/>
        </w:rPr>
      </w:pPr>
      <w:bookmarkStart w:id="30" w:name="_lck1xhxssndm" w:colFirst="0" w:colLast="0"/>
      <w:bookmarkEnd w:id="30"/>
      <w:r>
        <w:lastRenderedPageBreak/>
        <w:t>Communication</w:t>
      </w:r>
    </w:p>
    <w:p w:rsidR="002A4735" w:rsidRDefault="000E6F37">
      <w:r>
        <w:t xml:space="preserve">Describe how the school will provide parents of participating children the following: </w:t>
      </w:r>
    </w:p>
    <w:p w:rsidR="002A4735" w:rsidRDefault="000E6F37">
      <w:pPr>
        <w:numPr>
          <w:ilvl w:val="0"/>
          <w:numId w:val="3"/>
        </w:numPr>
        <w:spacing w:before="40"/>
      </w:pPr>
      <w:r>
        <w:t>Timely information about the Title I programs;</w:t>
      </w:r>
    </w:p>
    <w:p w:rsidR="002A4735" w:rsidRDefault="000E6F37">
      <w:pPr>
        <w:numPr>
          <w:ilvl w:val="0"/>
          <w:numId w:val="3"/>
        </w:numPr>
      </w:pPr>
      <w:r>
        <w:t>Description and explanation of the curriculum at the school, the forms of academic assessment used to measure student progress, and the achievement levels students are expected to obtain;</w:t>
      </w:r>
    </w:p>
    <w:p w:rsidR="002A4735" w:rsidRDefault="000E6F37">
      <w:pPr>
        <w:numPr>
          <w:ilvl w:val="0"/>
          <w:numId w:val="3"/>
        </w:numPr>
      </w:pPr>
      <w:r>
        <w:t>If requested by parents, the school provides opportunities for regul</w:t>
      </w:r>
      <w:r>
        <w:t xml:space="preserve">ar meetings to formulate suggestions and to participate, as appropriate, in decisions relating to the education of their children and </w:t>
      </w:r>
    </w:p>
    <w:p w:rsidR="002A4735" w:rsidRDefault="000E6F37">
      <w:pPr>
        <w:numPr>
          <w:ilvl w:val="0"/>
          <w:numId w:val="3"/>
        </w:numPr>
        <w:spacing w:after="280"/>
      </w:pPr>
      <w:r>
        <w:t xml:space="preserve">If the school wide program plan is not satisfactory to the parents of participating children, the school will submit the </w:t>
      </w:r>
      <w:r>
        <w:t xml:space="preserve">parents’ comments with the plan that will be made available to the local education agency {ESEA Section 1116}. </w:t>
      </w:r>
    </w:p>
    <w:p w:rsidR="002A4735" w:rsidRDefault="002A4735"/>
    <w:tbl>
      <w:tblPr>
        <w:tblStyle w:val="a7"/>
        <w:tblW w:w="10380" w:type="dxa"/>
        <w:tblLayout w:type="fixed"/>
        <w:tblLook w:val="0400" w:firstRow="0" w:lastRow="0" w:firstColumn="0" w:lastColumn="0" w:noHBand="0" w:noVBand="1"/>
      </w:tblPr>
      <w:tblGrid>
        <w:gridCol w:w="3630"/>
        <w:gridCol w:w="3000"/>
        <w:gridCol w:w="585"/>
        <w:gridCol w:w="3165"/>
      </w:tblGrid>
      <w:tr w:rsidR="002A4735">
        <w:tc>
          <w:tcPr>
            <w:tcW w:w="3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Communication Focus Areas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Type of Activity</w:t>
            </w:r>
          </w:p>
        </w:tc>
        <w:tc>
          <w:tcPr>
            <w:tcW w:w="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X</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Evidence of activity</w:t>
            </w:r>
          </w:p>
        </w:tc>
      </w:tr>
      <w:tr w:rsidR="002A4735">
        <w:trPr>
          <w:trHeight w:val="260"/>
        </w:trPr>
        <w:tc>
          <w:tcPr>
            <w:tcW w:w="3630" w:type="dxa"/>
            <w:vMerge w:val="restart"/>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How does the school communicate timely information about the Title I program</w:t>
            </w:r>
            <w:r>
              <w:t>?</w:t>
            </w:r>
          </w:p>
        </w:tc>
        <w:tc>
          <w:tcPr>
            <w:tcW w:w="3000" w:type="dxa"/>
            <w:tcBorders>
              <w:top w:val="single" w:sz="6" w:space="0" w:color="000000"/>
              <w:left w:val="single" w:sz="6" w:space="0" w:color="000000"/>
              <w:bottom w:val="single" w:sz="6" w:space="0" w:color="000000"/>
              <w:right w:val="single" w:sz="6" w:space="0" w:color="000000"/>
            </w:tcBorders>
            <w:vAlign w:val="center"/>
          </w:tcPr>
          <w:p w:rsidR="002A4735" w:rsidRDefault="000E6F37">
            <w:r>
              <w:t>Title I Annual Parent Meeting</w:t>
            </w:r>
          </w:p>
        </w:tc>
        <w:tc>
          <w:tcPr>
            <w:tcW w:w="585" w:type="dxa"/>
            <w:tcBorders>
              <w:top w:val="single" w:sz="6" w:space="0" w:color="000000"/>
              <w:left w:val="single" w:sz="6" w:space="0" w:color="000000"/>
              <w:bottom w:val="single" w:sz="6" w:space="0" w:color="000000"/>
              <w:right w:val="single" w:sz="6" w:space="0" w:color="000000"/>
            </w:tcBorders>
            <w:vAlign w:val="center"/>
          </w:tcPr>
          <w:p w:rsidR="002A4735" w:rsidRDefault="000E6F37">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2A4735" w:rsidRDefault="000E6F37">
            <w:r>
              <w:t>Sign in Sheets</w:t>
            </w:r>
          </w:p>
        </w:tc>
      </w:tr>
      <w:tr w:rsidR="002A4735">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6" w:space="0" w:color="000000"/>
              <w:right w:val="single" w:sz="6" w:space="0" w:color="000000"/>
            </w:tcBorders>
            <w:vAlign w:val="center"/>
          </w:tcPr>
          <w:p w:rsidR="002A4735" w:rsidRDefault="000E6F37">
            <w:r>
              <w:t>SAC</w:t>
            </w:r>
          </w:p>
        </w:tc>
        <w:tc>
          <w:tcPr>
            <w:tcW w:w="585" w:type="dxa"/>
            <w:tcBorders>
              <w:top w:val="single" w:sz="6" w:space="0" w:color="000000"/>
              <w:left w:val="single" w:sz="6" w:space="0" w:color="000000"/>
              <w:bottom w:val="single" w:sz="6" w:space="0" w:color="000000"/>
              <w:right w:val="single" w:sz="6" w:space="0" w:color="000000"/>
            </w:tcBorders>
            <w:vAlign w:val="center"/>
          </w:tcPr>
          <w:p w:rsidR="002A4735" w:rsidRDefault="000E6F37">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2A4735" w:rsidRDefault="000E6F37">
            <w:r>
              <w:t>Sign in Sheets/Minutes</w:t>
            </w:r>
          </w:p>
        </w:tc>
      </w:tr>
      <w:tr w:rsidR="002A4735">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6" w:space="0" w:color="000000"/>
              <w:right w:val="single" w:sz="6" w:space="0" w:color="000000"/>
            </w:tcBorders>
            <w:vAlign w:val="center"/>
          </w:tcPr>
          <w:p w:rsidR="002A4735" w:rsidRDefault="000E6F37">
            <w:r>
              <w:t>Electronic Communication</w:t>
            </w:r>
          </w:p>
        </w:tc>
        <w:tc>
          <w:tcPr>
            <w:tcW w:w="585" w:type="dxa"/>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6" w:space="0" w:color="000000"/>
              <w:right w:val="single" w:sz="6" w:space="0" w:color="000000"/>
            </w:tcBorders>
            <w:vAlign w:val="center"/>
          </w:tcPr>
          <w:p w:rsidR="002A4735" w:rsidRDefault="002A4735"/>
        </w:tc>
      </w:tr>
      <w:tr w:rsidR="002A4735">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8" w:space="0" w:color="000000"/>
              <w:right w:val="single" w:sz="6" w:space="0" w:color="000000"/>
            </w:tcBorders>
            <w:vAlign w:val="center"/>
          </w:tcPr>
          <w:p w:rsidR="002A4735" w:rsidRDefault="000E6F37">
            <w:r>
              <w:t>Mail Out to Parents</w:t>
            </w:r>
          </w:p>
        </w:tc>
        <w:tc>
          <w:tcPr>
            <w:tcW w:w="585" w:type="dxa"/>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8" w:space="0" w:color="000000"/>
              <w:right w:val="single" w:sz="6" w:space="0" w:color="000000"/>
            </w:tcBorders>
            <w:vAlign w:val="center"/>
          </w:tcPr>
          <w:p w:rsidR="002A4735" w:rsidRDefault="002A4735"/>
        </w:tc>
      </w:tr>
      <w:tr w:rsidR="002A4735">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8" w:space="0" w:color="000000"/>
              <w:right w:val="single" w:sz="6" w:space="0" w:color="000000"/>
            </w:tcBorders>
            <w:vAlign w:val="center"/>
          </w:tcPr>
          <w:p w:rsidR="002A4735" w:rsidRDefault="000E6F37">
            <w:r>
              <w:t>Family Nights</w:t>
            </w:r>
          </w:p>
        </w:tc>
        <w:tc>
          <w:tcPr>
            <w:tcW w:w="585" w:type="dxa"/>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8" w:space="0" w:color="000000"/>
              <w:right w:val="single" w:sz="6" w:space="0" w:color="000000"/>
            </w:tcBorders>
            <w:vAlign w:val="center"/>
          </w:tcPr>
          <w:p w:rsidR="002A4735" w:rsidRDefault="002A4735"/>
        </w:tc>
      </w:tr>
      <w:tr w:rsidR="002A4735">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8" w:space="0" w:color="000000"/>
              <w:right w:val="single" w:sz="6" w:space="0" w:color="000000"/>
            </w:tcBorders>
            <w:vAlign w:val="center"/>
          </w:tcPr>
          <w:p w:rsidR="002A4735" w:rsidRDefault="000E6F37">
            <w:r>
              <w:t>School Website</w:t>
            </w:r>
          </w:p>
        </w:tc>
        <w:tc>
          <w:tcPr>
            <w:tcW w:w="585" w:type="dxa"/>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8" w:space="0" w:color="000000"/>
              <w:right w:val="single" w:sz="6" w:space="0" w:color="000000"/>
            </w:tcBorders>
            <w:vAlign w:val="center"/>
          </w:tcPr>
          <w:p w:rsidR="002A4735" w:rsidRDefault="002A4735"/>
        </w:tc>
      </w:tr>
      <w:tr w:rsidR="002A4735">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8" w:space="0" w:color="000000"/>
              <w:right w:val="single" w:sz="6" w:space="0" w:color="000000"/>
            </w:tcBorders>
            <w:vAlign w:val="center"/>
          </w:tcPr>
          <w:p w:rsidR="002A4735" w:rsidRDefault="000E6F37">
            <w:r>
              <w:t>School Messenger</w:t>
            </w:r>
          </w:p>
        </w:tc>
        <w:tc>
          <w:tcPr>
            <w:tcW w:w="585" w:type="dxa"/>
            <w:tcBorders>
              <w:top w:val="single" w:sz="6" w:space="0" w:color="000000"/>
              <w:left w:val="single" w:sz="6" w:space="0" w:color="000000"/>
              <w:bottom w:val="single" w:sz="8" w:space="0" w:color="000000"/>
              <w:right w:val="single" w:sz="6" w:space="0" w:color="000000"/>
            </w:tcBorders>
            <w:vAlign w:val="center"/>
          </w:tcPr>
          <w:p w:rsidR="002A4735" w:rsidRDefault="000E6F37">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2A4735" w:rsidRDefault="000E6F37">
            <w:r>
              <w:t>School Messenger Log</w:t>
            </w:r>
          </w:p>
        </w:tc>
      </w:tr>
      <w:tr w:rsidR="002A4735">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8" w:space="0" w:color="000000"/>
              <w:right w:val="single" w:sz="6" w:space="0" w:color="000000"/>
            </w:tcBorders>
            <w:vAlign w:val="center"/>
          </w:tcPr>
          <w:p w:rsidR="002A4735" w:rsidRDefault="000E6F37">
            <w:r>
              <w:t>Flyers</w:t>
            </w:r>
          </w:p>
        </w:tc>
        <w:tc>
          <w:tcPr>
            <w:tcW w:w="585" w:type="dxa"/>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8" w:space="0" w:color="000000"/>
              <w:right w:val="single" w:sz="6" w:space="0" w:color="000000"/>
            </w:tcBorders>
            <w:vAlign w:val="center"/>
          </w:tcPr>
          <w:p w:rsidR="002A4735" w:rsidRDefault="002A4735"/>
        </w:tc>
      </w:tr>
      <w:tr w:rsidR="002A4735">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8" w:space="0" w:color="000000"/>
              <w:right w:val="single" w:sz="6" w:space="0" w:color="000000"/>
            </w:tcBorders>
            <w:vAlign w:val="center"/>
          </w:tcPr>
          <w:p w:rsidR="002A4735" w:rsidRDefault="000E6F37">
            <w:r>
              <w:t>Other</w:t>
            </w:r>
          </w:p>
        </w:tc>
        <w:tc>
          <w:tcPr>
            <w:tcW w:w="585" w:type="dxa"/>
            <w:tcBorders>
              <w:top w:val="single" w:sz="6" w:space="0" w:color="000000"/>
              <w:left w:val="single" w:sz="6" w:space="0" w:color="000000"/>
              <w:bottom w:val="single" w:sz="8"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8" w:space="0" w:color="000000"/>
              <w:right w:val="single" w:sz="6" w:space="0" w:color="000000"/>
            </w:tcBorders>
            <w:vAlign w:val="center"/>
          </w:tcPr>
          <w:p w:rsidR="002A4735" w:rsidRDefault="002A4735"/>
        </w:tc>
      </w:tr>
      <w:tr w:rsidR="002A4735">
        <w:trPr>
          <w:trHeight w:val="260"/>
        </w:trPr>
        <w:tc>
          <w:tcPr>
            <w:tcW w:w="3630" w:type="dxa"/>
            <w:vMerge w:val="restart"/>
            <w:tcBorders>
              <w:top w:val="single" w:sz="8" w:space="0" w:color="000000"/>
              <w:left w:val="single" w:sz="8" w:space="0" w:color="000000"/>
              <w:bottom w:val="single" w:sz="8" w:space="0" w:color="000000"/>
              <w:right w:val="single" w:sz="8" w:space="0" w:color="000000"/>
            </w:tcBorders>
            <w:vAlign w:val="center"/>
          </w:tcPr>
          <w:p w:rsidR="002A4735" w:rsidRDefault="000E6F37">
            <w:pPr>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Title I Annual Parent Meeting</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0E6F37">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0E6F37">
            <w:r>
              <w:t>Title I PPT</w:t>
            </w:r>
          </w:p>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Family Nights</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2A4735"/>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Newsletters</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2A4735"/>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Open House</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0E6F37">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0E6F37">
            <w:r>
              <w:t>Sign in Sheets</w:t>
            </w:r>
          </w:p>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SAC</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0E6F37">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0E6F37">
            <w:r>
              <w:t>Agenda</w:t>
            </w:r>
          </w:p>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Website</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2A4735"/>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FOCUS</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0E6F37">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0E6F37">
            <w:r>
              <w:t>Focus Reports</w:t>
            </w:r>
          </w:p>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RTI Parent Meetings</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0E6F37">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0E6F37">
            <w:r>
              <w:t>Meeting Notes</w:t>
            </w:r>
          </w:p>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Conferences</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0E6F37">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0E6F37">
            <w:r>
              <w:t>Conference Calendar</w:t>
            </w:r>
          </w:p>
        </w:tc>
      </w:tr>
      <w:tr w:rsidR="002A4735">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000" w:type="dxa"/>
            <w:tcBorders>
              <w:top w:val="single" w:sz="8" w:space="0" w:color="000000"/>
              <w:left w:val="single" w:sz="8" w:space="0" w:color="000000"/>
              <w:bottom w:val="single" w:sz="8" w:space="0" w:color="000000"/>
              <w:right w:val="single" w:sz="8" w:space="0" w:color="000000"/>
            </w:tcBorders>
            <w:vAlign w:val="center"/>
          </w:tcPr>
          <w:p w:rsidR="002A4735" w:rsidRDefault="000E6F37">
            <w:r>
              <w:t>Other</w:t>
            </w:r>
          </w:p>
        </w:tc>
        <w:tc>
          <w:tcPr>
            <w:tcW w:w="585" w:type="dxa"/>
            <w:tcBorders>
              <w:top w:val="single" w:sz="8" w:space="0" w:color="000000"/>
              <w:left w:val="single" w:sz="8" w:space="0" w:color="000000"/>
              <w:bottom w:val="single" w:sz="8" w:space="0" w:color="000000"/>
              <w:right w:val="single" w:sz="8" w:space="0" w:color="000000"/>
            </w:tcBorders>
            <w:vAlign w:val="center"/>
          </w:tcPr>
          <w:p w:rsidR="002A4735" w:rsidRDefault="002A4735"/>
        </w:tc>
        <w:tc>
          <w:tcPr>
            <w:tcW w:w="3165" w:type="dxa"/>
            <w:tcBorders>
              <w:top w:val="single" w:sz="8" w:space="0" w:color="000000"/>
              <w:left w:val="single" w:sz="8" w:space="0" w:color="000000"/>
              <w:bottom w:val="single" w:sz="8" w:space="0" w:color="000000"/>
              <w:right w:val="single" w:sz="8" w:space="0" w:color="000000"/>
            </w:tcBorders>
            <w:vAlign w:val="center"/>
          </w:tcPr>
          <w:p w:rsidR="002A4735" w:rsidRDefault="002A4735"/>
        </w:tc>
      </w:tr>
      <w:tr w:rsidR="002A4735">
        <w:trPr>
          <w:trHeight w:val="260"/>
        </w:trPr>
        <w:tc>
          <w:tcPr>
            <w:tcW w:w="3630" w:type="dxa"/>
            <w:vMerge w:val="restart"/>
            <w:tcBorders>
              <w:top w:val="single" w:sz="8" w:space="0" w:color="000000"/>
              <w:left w:val="single" w:sz="6" w:space="0" w:color="000000"/>
              <w:bottom w:val="single" w:sz="6" w:space="0" w:color="000000"/>
              <w:right w:val="single" w:sz="6" w:space="0" w:color="000000"/>
            </w:tcBorders>
            <w:vAlign w:val="center"/>
          </w:tcPr>
          <w:p w:rsidR="002A4735" w:rsidRDefault="000E6F37">
            <w:pPr>
              <w:jc w:val="center"/>
            </w:pPr>
            <w:r>
              <w:t>How does the school offer opportunities for regular meetings for parents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rsidR="002A4735" w:rsidRDefault="000E6F37">
            <w:r>
              <w:t>SAC Meetings</w:t>
            </w:r>
          </w:p>
        </w:tc>
        <w:tc>
          <w:tcPr>
            <w:tcW w:w="585" w:type="dxa"/>
            <w:tcBorders>
              <w:top w:val="single" w:sz="8" w:space="0" w:color="000000"/>
              <w:left w:val="single" w:sz="6" w:space="0" w:color="000000"/>
              <w:bottom w:val="single" w:sz="6" w:space="0" w:color="000000"/>
              <w:right w:val="single" w:sz="6" w:space="0" w:color="000000"/>
            </w:tcBorders>
            <w:vAlign w:val="center"/>
          </w:tcPr>
          <w:p w:rsidR="002A4735" w:rsidRDefault="000E6F37">
            <w:r>
              <w:t>X</w:t>
            </w:r>
          </w:p>
        </w:tc>
        <w:tc>
          <w:tcPr>
            <w:tcW w:w="3165" w:type="dxa"/>
            <w:tcBorders>
              <w:top w:val="single" w:sz="8" w:space="0" w:color="000000"/>
              <w:left w:val="single" w:sz="6" w:space="0" w:color="000000"/>
              <w:bottom w:val="single" w:sz="6" w:space="0" w:color="000000"/>
              <w:right w:val="single" w:sz="6" w:space="0" w:color="000000"/>
            </w:tcBorders>
            <w:vAlign w:val="center"/>
          </w:tcPr>
          <w:p w:rsidR="002A4735" w:rsidRDefault="000E6F37">
            <w:r>
              <w:t>Sign in Sheets</w:t>
            </w:r>
          </w:p>
        </w:tc>
      </w:tr>
      <w:tr w:rsidR="002A4735">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6" w:space="0" w:color="000000"/>
              <w:right w:val="single" w:sz="6" w:space="0" w:color="000000"/>
            </w:tcBorders>
            <w:vAlign w:val="center"/>
          </w:tcPr>
          <w:p w:rsidR="002A4735" w:rsidRDefault="000E6F37">
            <w:r>
              <w:t>PTA Meetings</w:t>
            </w:r>
          </w:p>
        </w:tc>
        <w:tc>
          <w:tcPr>
            <w:tcW w:w="585" w:type="dxa"/>
            <w:tcBorders>
              <w:top w:val="single" w:sz="6" w:space="0" w:color="000000"/>
              <w:left w:val="single" w:sz="6" w:space="0" w:color="000000"/>
              <w:bottom w:val="single" w:sz="6" w:space="0" w:color="000000"/>
              <w:right w:val="single" w:sz="6" w:space="0" w:color="000000"/>
            </w:tcBorders>
            <w:vAlign w:val="center"/>
          </w:tcPr>
          <w:p w:rsidR="002A4735" w:rsidRDefault="000E6F37">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2A4735" w:rsidRDefault="000E6F37">
            <w:r>
              <w:t>Sign in Sheets</w:t>
            </w:r>
          </w:p>
        </w:tc>
      </w:tr>
      <w:tr w:rsidR="002A4735">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6" w:space="0" w:color="000000"/>
              <w:right w:val="single" w:sz="6" w:space="0" w:color="000000"/>
            </w:tcBorders>
            <w:vAlign w:val="center"/>
          </w:tcPr>
          <w:p w:rsidR="002A4735" w:rsidRDefault="000E6F37">
            <w:r>
              <w:t>Conferences</w:t>
            </w:r>
          </w:p>
        </w:tc>
        <w:tc>
          <w:tcPr>
            <w:tcW w:w="585" w:type="dxa"/>
            <w:tcBorders>
              <w:top w:val="single" w:sz="6" w:space="0" w:color="000000"/>
              <w:left w:val="single" w:sz="6" w:space="0" w:color="000000"/>
              <w:bottom w:val="single" w:sz="6" w:space="0" w:color="000000"/>
              <w:right w:val="single" w:sz="6" w:space="0" w:color="000000"/>
            </w:tcBorders>
            <w:vAlign w:val="center"/>
          </w:tcPr>
          <w:p w:rsidR="002A4735" w:rsidRDefault="000E6F37">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2A4735" w:rsidRDefault="000E6F37">
            <w:r>
              <w:t>Conference Calendar</w:t>
            </w:r>
          </w:p>
        </w:tc>
      </w:tr>
      <w:tr w:rsidR="002A4735">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000" w:type="dxa"/>
            <w:tcBorders>
              <w:top w:val="single" w:sz="6" w:space="0" w:color="000000"/>
              <w:left w:val="single" w:sz="6" w:space="0" w:color="000000"/>
              <w:bottom w:val="single" w:sz="6" w:space="0" w:color="000000"/>
              <w:right w:val="single" w:sz="6" w:space="0" w:color="000000"/>
            </w:tcBorders>
            <w:vAlign w:val="center"/>
          </w:tcPr>
          <w:p w:rsidR="002A4735" w:rsidRDefault="000E6F37">
            <w:r>
              <w:t>Other</w:t>
            </w:r>
          </w:p>
        </w:tc>
        <w:tc>
          <w:tcPr>
            <w:tcW w:w="585" w:type="dxa"/>
            <w:tcBorders>
              <w:top w:val="single" w:sz="6" w:space="0" w:color="000000"/>
              <w:left w:val="single" w:sz="6" w:space="0" w:color="000000"/>
              <w:bottom w:val="single" w:sz="6" w:space="0" w:color="000000"/>
              <w:right w:val="single" w:sz="6" w:space="0" w:color="000000"/>
            </w:tcBorders>
            <w:vAlign w:val="center"/>
          </w:tcPr>
          <w:p w:rsidR="002A4735" w:rsidRDefault="002A4735"/>
        </w:tc>
        <w:tc>
          <w:tcPr>
            <w:tcW w:w="3165" w:type="dxa"/>
            <w:tcBorders>
              <w:top w:val="single" w:sz="6" w:space="0" w:color="000000"/>
              <w:left w:val="single" w:sz="6" w:space="0" w:color="000000"/>
              <w:bottom w:val="single" w:sz="6" w:space="0" w:color="000000"/>
              <w:right w:val="single" w:sz="6" w:space="0" w:color="000000"/>
            </w:tcBorders>
            <w:vAlign w:val="center"/>
          </w:tcPr>
          <w:p w:rsidR="002A4735" w:rsidRDefault="002A4735"/>
        </w:tc>
      </w:tr>
    </w:tbl>
    <w:p w:rsidR="002A4735" w:rsidRDefault="002A4735">
      <w:pPr>
        <w:pStyle w:val="Heading1"/>
      </w:pPr>
      <w:bookmarkStart w:id="31" w:name="_64s4lgw6apkc" w:colFirst="0" w:colLast="0"/>
      <w:bookmarkEnd w:id="31"/>
    </w:p>
    <w:p w:rsidR="002A4735" w:rsidRDefault="002A4735">
      <w:pPr>
        <w:pStyle w:val="Heading1"/>
      </w:pPr>
      <w:bookmarkStart w:id="32" w:name="_pg8qz3xce4ox" w:colFirst="0" w:colLast="0"/>
      <w:bookmarkEnd w:id="32"/>
    </w:p>
    <w:p w:rsidR="002A4735" w:rsidRDefault="002A4735">
      <w:pPr>
        <w:pStyle w:val="Heading1"/>
      </w:pPr>
      <w:bookmarkStart w:id="33" w:name="_m48yawhqq3ch" w:colFirst="0" w:colLast="0"/>
      <w:bookmarkEnd w:id="33"/>
    </w:p>
    <w:p w:rsidR="002A4735" w:rsidRDefault="000E6F37">
      <w:pPr>
        <w:pStyle w:val="Heading1"/>
      </w:pPr>
      <w:bookmarkStart w:id="34" w:name="_t036p76pgwdj" w:colFirst="0" w:colLast="0"/>
      <w:bookmarkEnd w:id="34"/>
      <w:r>
        <w:t>Accessibility</w:t>
      </w:r>
    </w:p>
    <w:p w:rsidR="002A4735" w:rsidRDefault="000E6F37">
      <w:r>
        <w:lastRenderedPageBreak/>
        <w:t>Describe how the school will provide full opportunities for participation in parental involvement activities for all parents.  Include how the school plans to share information related to school and parent programs, meetings, school reports, and other acti</w:t>
      </w:r>
      <w:r>
        <w:t>vities in an understandable, uniform format and in a language that parents/families can understand.</w:t>
      </w:r>
    </w:p>
    <w:p w:rsidR="002A4735" w:rsidRDefault="002A4735"/>
    <w:p w:rsidR="002A4735" w:rsidRDefault="002A4735"/>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7080"/>
      </w:tblGrid>
      <w:tr w:rsidR="002A4735">
        <w:tc>
          <w:tcPr>
            <w:tcW w:w="3300" w:type="dxa"/>
            <w:shd w:val="clear" w:color="auto" w:fill="auto"/>
            <w:tcMar>
              <w:top w:w="100" w:type="dxa"/>
              <w:left w:w="100" w:type="dxa"/>
              <w:bottom w:w="100" w:type="dxa"/>
              <w:right w:w="100" w:type="dxa"/>
            </w:tcMar>
          </w:tcPr>
          <w:p w:rsidR="002A4735" w:rsidRDefault="000E6F37">
            <w:pPr>
              <w:widowControl w:val="0"/>
              <w:pBdr>
                <w:top w:val="nil"/>
                <w:left w:val="nil"/>
                <w:bottom w:val="nil"/>
                <w:right w:val="nil"/>
                <w:between w:val="nil"/>
              </w:pBdr>
            </w:pPr>
            <w:r>
              <w:t>Describe the opportunities that families have to fully participate in their child’s education.</w:t>
            </w:r>
          </w:p>
        </w:tc>
        <w:tc>
          <w:tcPr>
            <w:tcW w:w="7080" w:type="dxa"/>
            <w:tcMar>
              <w:top w:w="100" w:type="dxa"/>
              <w:left w:w="100" w:type="dxa"/>
              <w:bottom w:w="100" w:type="dxa"/>
              <w:right w:w="100" w:type="dxa"/>
            </w:tcMar>
          </w:tcPr>
          <w:p w:rsidR="002A4735" w:rsidRDefault="000E6F37">
            <w:pPr>
              <w:widowControl w:val="0"/>
              <w:pBdr>
                <w:top w:val="nil"/>
                <w:left w:val="nil"/>
                <w:bottom w:val="nil"/>
                <w:right w:val="nil"/>
                <w:between w:val="nil"/>
              </w:pBdr>
            </w:pPr>
            <w:r>
              <w:t>Ferry Pass Middle parents will be notified through a PTSA webpage and the school messenger call out system regarding all scheduled meetings as they relate to Title 1 and parental involvement activities. This information will also be posted on our school we</w:t>
            </w:r>
            <w:r>
              <w:t>bsite and our Facebook page. PTSA Meetings throughout the year will provide information to parents.The SAC will meet at least 3 times a year to provide information to parents concerning parental involvement activities. Volunteering and Mentoring opportunit</w:t>
            </w:r>
            <w:r>
              <w:t>ies are also available.</w:t>
            </w:r>
          </w:p>
          <w:p w:rsidR="002A4735" w:rsidRDefault="002A4735">
            <w:pPr>
              <w:widowControl w:val="0"/>
              <w:pBdr>
                <w:top w:val="nil"/>
                <w:left w:val="nil"/>
                <w:bottom w:val="nil"/>
                <w:right w:val="nil"/>
                <w:between w:val="nil"/>
              </w:pBdr>
            </w:pPr>
          </w:p>
        </w:tc>
      </w:tr>
      <w:tr w:rsidR="002A4735">
        <w:tc>
          <w:tcPr>
            <w:tcW w:w="3300" w:type="dxa"/>
            <w:shd w:val="clear" w:color="auto" w:fill="auto"/>
            <w:tcMar>
              <w:top w:w="100" w:type="dxa"/>
              <w:left w:w="100" w:type="dxa"/>
              <w:bottom w:w="100" w:type="dxa"/>
              <w:right w:w="100" w:type="dxa"/>
            </w:tcMar>
          </w:tcPr>
          <w:p w:rsidR="002A4735" w:rsidRDefault="000E6F37">
            <w:pPr>
              <w:widowControl w:val="0"/>
              <w:pBdr>
                <w:top w:val="nil"/>
                <w:left w:val="nil"/>
                <w:bottom w:val="nil"/>
                <w:right w:val="nil"/>
                <w:between w:val="nil"/>
              </w:pBdr>
            </w:pPr>
            <w:r>
              <w:t>Describe how the school will share information to families in an understandable, uniform format, and in different languages as needed.</w:t>
            </w:r>
          </w:p>
        </w:tc>
        <w:tc>
          <w:tcPr>
            <w:tcW w:w="7080" w:type="dxa"/>
            <w:tcMar>
              <w:top w:w="100" w:type="dxa"/>
              <w:left w:w="100" w:type="dxa"/>
              <w:bottom w:w="100" w:type="dxa"/>
              <w:right w:w="100" w:type="dxa"/>
            </w:tcMar>
          </w:tcPr>
          <w:p w:rsidR="002A4735" w:rsidRDefault="000E6F37">
            <w:pPr>
              <w:widowControl w:val="0"/>
            </w:pPr>
            <w:r>
              <w:t xml:space="preserve">Sign language interpreters will be provided for parents who have hearing disabilities. We will </w:t>
            </w:r>
            <w:r>
              <w:t xml:space="preserve">also request translators for parent meeting and events, as needed, for parents who do not speak English. Information will be provided in the primary language for parents who do not speak English.  </w:t>
            </w:r>
          </w:p>
          <w:p w:rsidR="002A4735" w:rsidRDefault="002A4735">
            <w:pPr>
              <w:widowControl w:val="0"/>
              <w:pBdr>
                <w:top w:val="nil"/>
                <w:left w:val="nil"/>
                <w:bottom w:val="nil"/>
                <w:right w:val="nil"/>
                <w:between w:val="nil"/>
              </w:pBdr>
            </w:pPr>
          </w:p>
        </w:tc>
      </w:tr>
    </w:tbl>
    <w:p w:rsidR="002A4735" w:rsidRDefault="002A4735">
      <w:pPr>
        <w:pStyle w:val="Heading1"/>
      </w:pPr>
      <w:bookmarkStart w:id="35" w:name="_cvsuqyphyigu" w:colFirst="0" w:colLast="0"/>
      <w:bookmarkEnd w:id="35"/>
    </w:p>
    <w:p w:rsidR="002A4735" w:rsidRDefault="002A4735">
      <w:pPr>
        <w:pStyle w:val="Heading1"/>
      </w:pPr>
      <w:bookmarkStart w:id="36" w:name="_rrn3u07lag9e" w:colFirst="0" w:colLast="0"/>
      <w:bookmarkEnd w:id="36"/>
    </w:p>
    <w:p w:rsidR="002A4735" w:rsidRDefault="002A4735">
      <w:pPr>
        <w:pStyle w:val="Heading1"/>
      </w:pPr>
      <w:bookmarkStart w:id="37" w:name="_yvua4q2yz24m" w:colFirst="0" w:colLast="0"/>
      <w:bookmarkEnd w:id="37"/>
    </w:p>
    <w:p w:rsidR="002A4735" w:rsidRDefault="002A4735">
      <w:pPr>
        <w:pStyle w:val="Heading1"/>
      </w:pPr>
      <w:bookmarkStart w:id="38" w:name="_56pr8l5muhpq" w:colFirst="0" w:colLast="0"/>
      <w:bookmarkEnd w:id="38"/>
    </w:p>
    <w:p w:rsidR="002A4735" w:rsidRDefault="002A4735">
      <w:pPr>
        <w:pStyle w:val="Heading1"/>
      </w:pPr>
      <w:bookmarkStart w:id="39" w:name="_yrroebgiqviy" w:colFirst="0" w:colLast="0"/>
      <w:bookmarkEnd w:id="39"/>
    </w:p>
    <w:p w:rsidR="002A4735" w:rsidRDefault="002A4735">
      <w:pPr>
        <w:pStyle w:val="Heading1"/>
      </w:pPr>
      <w:bookmarkStart w:id="40" w:name="_e22pywki77k3" w:colFirst="0" w:colLast="0"/>
      <w:bookmarkEnd w:id="40"/>
    </w:p>
    <w:p w:rsidR="002A4735" w:rsidRDefault="002A4735">
      <w:pPr>
        <w:pStyle w:val="Heading1"/>
      </w:pPr>
      <w:bookmarkStart w:id="41" w:name="_k49iidbxdutm" w:colFirst="0" w:colLast="0"/>
      <w:bookmarkEnd w:id="41"/>
    </w:p>
    <w:p w:rsidR="002A4735" w:rsidRDefault="002A4735">
      <w:pPr>
        <w:pStyle w:val="Heading1"/>
      </w:pPr>
      <w:bookmarkStart w:id="42" w:name="_eiwptx9n09ei" w:colFirst="0" w:colLast="0"/>
      <w:bookmarkEnd w:id="42"/>
    </w:p>
    <w:p w:rsidR="002A4735" w:rsidRDefault="002A4735">
      <w:pPr>
        <w:pStyle w:val="Heading1"/>
      </w:pPr>
      <w:bookmarkStart w:id="43" w:name="_v8q5vh6ff8wy" w:colFirst="0" w:colLast="0"/>
      <w:bookmarkEnd w:id="43"/>
    </w:p>
    <w:p w:rsidR="002A4735" w:rsidRDefault="002A4735">
      <w:pPr>
        <w:pStyle w:val="Heading1"/>
      </w:pPr>
      <w:bookmarkStart w:id="44" w:name="_4f0ahhjfxv3s" w:colFirst="0" w:colLast="0"/>
      <w:bookmarkEnd w:id="44"/>
    </w:p>
    <w:p w:rsidR="002A4735" w:rsidRDefault="000E6F37">
      <w:pPr>
        <w:pStyle w:val="Heading1"/>
      </w:pPr>
      <w:bookmarkStart w:id="45" w:name="_rvo025j7tu58" w:colFirst="0" w:colLast="0"/>
      <w:bookmarkEnd w:id="45"/>
      <w:r>
        <w:t xml:space="preserve">Barriers  </w:t>
      </w:r>
    </w:p>
    <w:p w:rsidR="002A4735" w:rsidRDefault="000E6F37">
      <w:r>
        <w:t xml:space="preserve">Describe the barriers that hinder participation by parents during the previous school year in parental involvement activities. Include the steps the school will take during the upcoming school year to overcome the </w:t>
      </w:r>
      <w:r>
        <w:lastRenderedPageBreak/>
        <w:t>barriers (with particular attention to par</w:t>
      </w:r>
      <w:r>
        <w:t xml:space="preserve">ents who are disabled, have limited English proficiency, and parents/families of migratory children) {ESEA Section 1116}. </w:t>
      </w:r>
    </w:p>
    <w:p w:rsidR="002A4735" w:rsidRDefault="002A4735"/>
    <w:tbl>
      <w:tblPr>
        <w:tblStyle w:val="a9"/>
        <w:tblW w:w="10440" w:type="dxa"/>
        <w:tblLayout w:type="fixed"/>
        <w:tblLook w:val="0400" w:firstRow="0" w:lastRow="0" w:firstColumn="0" w:lastColumn="0" w:noHBand="0" w:noVBand="1"/>
      </w:tblPr>
      <w:tblGrid>
        <w:gridCol w:w="1905"/>
        <w:gridCol w:w="540"/>
        <w:gridCol w:w="7995"/>
      </w:tblGrid>
      <w:tr w:rsidR="002A4735">
        <w:tc>
          <w:tcPr>
            <w:tcW w:w="19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 xml:space="preserve">Barrier(s): </w:t>
            </w:r>
          </w:p>
          <w:p w:rsidR="002A4735" w:rsidRDefault="000E6F37">
            <w:pPr>
              <w:jc w:val="center"/>
              <w:rPr>
                <w:b/>
              </w:rPr>
            </w:pPr>
            <w:r>
              <w:rPr>
                <w:b/>
              </w:rPr>
              <w:t xml:space="preserve">Including the </w:t>
            </w:r>
          </w:p>
          <w:p w:rsidR="002A4735" w:rsidRDefault="000E6F37">
            <w:pPr>
              <w:jc w:val="center"/>
              <w:rPr>
                <w:b/>
              </w:rPr>
            </w:pPr>
            <w:r>
              <w:rPr>
                <w:b/>
              </w:rPr>
              <w:t>Specific Subgroup</w:t>
            </w:r>
          </w:p>
        </w:tc>
        <w:tc>
          <w:tcPr>
            <w:tcW w:w="5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A4735" w:rsidRDefault="000E6F37">
            <w:pPr>
              <w:jc w:val="center"/>
              <w:rPr>
                <w:b/>
              </w:rPr>
            </w:pPr>
            <w:r>
              <w:rPr>
                <w:b/>
              </w:rPr>
              <w:t>Plan of Action (Steps to overcome)</w:t>
            </w:r>
          </w:p>
        </w:tc>
      </w:tr>
      <w:tr w:rsidR="002A4735">
        <w:trPr>
          <w:trHeight w:val="280"/>
        </w:trPr>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Language</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0E6F37">
            <w:pPr>
              <w:widowControl w:val="0"/>
              <w:rPr>
                <w:rFonts w:ascii="Arial" w:eastAsia="Arial" w:hAnsi="Arial" w:cs="Arial"/>
                <w:sz w:val="22"/>
                <w:szCs w:val="22"/>
              </w:rPr>
            </w:pPr>
            <w:r>
              <w:rPr>
                <w:rFonts w:ascii="Arial" w:eastAsia="Arial" w:hAnsi="Arial" w:cs="Arial"/>
                <w:sz w:val="22"/>
                <w:szCs w:val="22"/>
              </w:rPr>
              <w:t xml:space="preserve">We will also request translators for </w:t>
            </w:r>
            <w:r>
              <w:rPr>
                <w:rFonts w:ascii="Arial" w:eastAsia="Arial" w:hAnsi="Arial" w:cs="Arial"/>
                <w:sz w:val="22"/>
                <w:szCs w:val="22"/>
              </w:rPr>
              <w:t xml:space="preserve">parent meeting and events, as needed, for parents who do not speak English. Information will be provided in the primary language for parents who do not speak English.  </w:t>
            </w:r>
          </w:p>
          <w:p w:rsidR="002A4735" w:rsidRDefault="002A4735">
            <w:pPr>
              <w:rPr>
                <w:rFonts w:ascii="Arial" w:eastAsia="Arial" w:hAnsi="Arial" w:cs="Arial"/>
                <w:sz w:val="22"/>
                <w:szCs w:val="22"/>
              </w:rPr>
            </w:pP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Disabilities</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0E6F37">
            <w:pPr>
              <w:widowControl w:val="0"/>
              <w:rPr>
                <w:rFonts w:ascii="Arial" w:eastAsia="Arial" w:hAnsi="Arial" w:cs="Arial"/>
                <w:sz w:val="22"/>
                <w:szCs w:val="22"/>
              </w:rPr>
            </w:pPr>
            <w:r>
              <w:rPr>
                <w:rFonts w:ascii="Arial" w:eastAsia="Arial" w:hAnsi="Arial" w:cs="Arial"/>
                <w:sz w:val="22"/>
                <w:szCs w:val="22"/>
              </w:rPr>
              <w:t xml:space="preserve">Sign language interpreters will be provided for parents who have hearing disabilities. Our campus is a safe and accessible location for all. </w:t>
            </w: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Transportation</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2A4735">
            <w:pPr>
              <w:rPr>
                <w:rFonts w:ascii="Arial" w:eastAsia="Arial" w:hAnsi="Arial" w:cs="Arial"/>
                <w:sz w:val="22"/>
                <w:szCs w:val="22"/>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2A4735">
            <w:pPr>
              <w:rPr>
                <w:rFonts w:ascii="Arial" w:eastAsia="Arial" w:hAnsi="Arial" w:cs="Arial"/>
                <w:sz w:val="22"/>
                <w:szCs w:val="22"/>
              </w:rPr>
            </w:pP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Child Care</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2A4735">
            <w:pPr>
              <w:rPr>
                <w:rFonts w:ascii="Arial" w:eastAsia="Arial" w:hAnsi="Arial" w:cs="Arial"/>
                <w:sz w:val="22"/>
                <w:szCs w:val="22"/>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2A4735">
            <w:pPr>
              <w:rPr>
                <w:rFonts w:ascii="Arial" w:eastAsia="Arial" w:hAnsi="Arial" w:cs="Arial"/>
                <w:sz w:val="22"/>
                <w:szCs w:val="22"/>
              </w:rPr>
            </w:pP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Schedule</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Events take place before/ after school and during the school day to accommodate more families. We will put information and resources on the school website and facebook parents can access the information even if they can not attend. We use the Sunday Callou</w:t>
            </w:r>
            <w:r>
              <w:rPr>
                <w:rFonts w:ascii="Arial" w:eastAsia="Arial" w:hAnsi="Arial" w:cs="Arial"/>
                <w:sz w:val="22"/>
                <w:szCs w:val="22"/>
              </w:rPr>
              <w:t>t to direct parents to the resources on the web.</w:t>
            </w: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Homelessness</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Connect with ECSD Homeless Coordinator who provides hygiene items, schools supplies, and tutors at area homeless shelters to support families.  Assistance for housing, food, and other emergen</w:t>
            </w:r>
            <w:r>
              <w:rPr>
                <w:rFonts w:ascii="Arial" w:eastAsia="Arial" w:hAnsi="Arial" w:cs="Arial"/>
                <w:sz w:val="22"/>
                <w:szCs w:val="22"/>
              </w:rPr>
              <w:t>cy support are available for families referred under Title IV.  Counseling services and shelter based tutoring/parent training is available.</w:t>
            </w: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Communication</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Share information via weekly call outs, letters/handouts, social media, ferrypassmiddle.org, Paren</w:t>
            </w:r>
            <w:r>
              <w:rPr>
                <w:rFonts w:ascii="Arial" w:eastAsia="Arial" w:hAnsi="Arial" w:cs="Arial"/>
                <w:sz w:val="22"/>
                <w:szCs w:val="22"/>
              </w:rPr>
              <w:t>t meetings, SAC and PTSA</w:t>
            </w: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No WiFi Availability</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0E6F37">
            <w:pPr>
              <w:rPr>
                <w:rFonts w:ascii="Arial" w:eastAsia="Arial" w:hAnsi="Arial" w:cs="Arial"/>
                <w:sz w:val="22"/>
                <w:szCs w:val="22"/>
              </w:rPr>
            </w:pPr>
            <w:r>
              <w:rPr>
                <w:rFonts w:ascii="Arial" w:eastAsia="Arial" w:hAnsi="Arial" w:cs="Arial"/>
                <w:sz w:val="22"/>
                <w:szCs w:val="22"/>
              </w:rPr>
              <w:t>Provide information about Cox low cost internet service. Provide alternative assignments and/or time during the school day to complete assignments.</w:t>
            </w:r>
          </w:p>
        </w:tc>
      </w:tr>
      <w:tr w:rsidR="002A4735">
        <w:tc>
          <w:tcPr>
            <w:tcW w:w="1905" w:type="dxa"/>
            <w:tcBorders>
              <w:top w:val="single" w:sz="6" w:space="0" w:color="000000"/>
              <w:left w:val="single" w:sz="6" w:space="0" w:color="000000"/>
              <w:bottom w:val="single" w:sz="6" w:space="0" w:color="000000"/>
              <w:right w:val="single" w:sz="6" w:space="0" w:color="000000"/>
            </w:tcBorders>
            <w:vAlign w:val="center"/>
          </w:tcPr>
          <w:p w:rsidR="002A4735" w:rsidRDefault="000E6F37">
            <w:pPr>
              <w:jc w:val="center"/>
            </w:pPr>
            <w:r>
              <w:t>Other</w:t>
            </w:r>
          </w:p>
        </w:tc>
        <w:tc>
          <w:tcPr>
            <w:tcW w:w="540" w:type="dxa"/>
            <w:tcBorders>
              <w:top w:val="single" w:sz="6" w:space="0" w:color="000000"/>
              <w:left w:val="single" w:sz="6" w:space="0" w:color="000000"/>
              <w:bottom w:val="single" w:sz="6" w:space="0" w:color="000000"/>
              <w:right w:val="single" w:sz="6" w:space="0" w:color="000000"/>
            </w:tcBorders>
            <w:vAlign w:val="center"/>
          </w:tcPr>
          <w:p w:rsidR="002A4735" w:rsidRDefault="002A4735">
            <w:pPr>
              <w:rPr>
                <w:rFonts w:ascii="Arial" w:eastAsia="Arial" w:hAnsi="Arial" w:cs="Arial"/>
                <w:sz w:val="22"/>
                <w:szCs w:val="22"/>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2A4735" w:rsidRDefault="002A4735">
            <w:pPr>
              <w:rPr>
                <w:rFonts w:ascii="Arial" w:eastAsia="Arial" w:hAnsi="Arial" w:cs="Arial"/>
                <w:sz w:val="22"/>
                <w:szCs w:val="22"/>
              </w:rPr>
            </w:pPr>
          </w:p>
        </w:tc>
      </w:tr>
    </w:tbl>
    <w:p w:rsidR="002A4735" w:rsidRDefault="002A4735">
      <w:pPr>
        <w:pBdr>
          <w:top w:val="nil"/>
          <w:left w:val="nil"/>
          <w:bottom w:val="nil"/>
          <w:right w:val="nil"/>
          <w:between w:val="nil"/>
        </w:pBdr>
        <w:spacing w:before="100" w:after="100"/>
        <w:rPr>
          <w:rFonts w:ascii="Arial" w:eastAsia="Arial" w:hAnsi="Arial" w:cs="Arial"/>
          <w:sz w:val="20"/>
          <w:szCs w:val="20"/>
        </w:rPr>
      </w:pPr>
    </w:p>
    <w:p w:rsidR="002A4735" w:rsidRDefault="002A4735">
      <w:pPr>
        <w:pBdr>
          <w:top w:val="nil"/>
          <w:left w:val="nil"/>
          <w:bottom w:val="nil"/>
          <w:right w:val="nil"/>
          <w:between w:val="nil"/>
        </w:pBdr>
        <w:spacing w:before="100" w:after="100"/>
        <w:rPr>
          <w:rFonts w:ascii="Arial" w:eastAsia="Arial" w:hAnsi="Arial" w:cs="Arial"/>
          <w:color w:val="000000"/>
          <w:sz w:val="20"/>
          <w:szCs w:val="20"/>
        </w:rPr>
      </w:pPr>
    </w:p>
    <w:p w:rsidR="002A4735" w:rsidRDefault="002A4735">
      <w:pPr>
        <w:pStyle w:val="Heading1"/>
      </w:pPr>
      <w:bookmarkStart w:id="46" w:name="_3ej8nt9fgfui" w:colFirst="0" w:colLast="0"/>
      <w:bookmarkEnd w:id="46"/>
    </w:p>
    <w:p w:rsidR="002A4735" w:rsidRDefault="002A4735">
      <w:pPr>
        <w:pStyle w:val="Heading1"/>
      </w:pPr>
      <w:bookmarkStart w:id="47" w:name="_vxwkeq1mshil" w:colFirst="0" w:colLast="0"/>
      <w:bookmarkEnd w:id="47"/>
    </w:p>
    <w:p w:rsidR="002A4735" w:rsidRDefault="002A4735">
      <w:pPr>
        <w:pStyle w:val="Heading1"/>
      </w:pPr>
      <w:bookmarkStart w:id="48" w:name="_yek39tjtcj7q" w:colFirst="0" w:colLast="0"/>
      <w:bookmarkEnd w:id="48"/>
    </w:p>
    <w:p w:rsidR="002A4735" w:rsidRDefault="002A4735">
      <w:pPr>
        <w:pStyle w:val="Heading1"/>
      </w:pPr>
      <w:bookmarkStart w:id="49" w:name="_rz51xtyhxkb5" w:colFirst="0" w:colLast="0"/>
      <w:bookmarkEnd w:id="49"/>
    </w:p>
    <w:p w:rsidR="002A4735" w:rsidRDefault="002A4735">
      <w:pPr>
        <w:pStyle w:val="Heading1"/>
      </w:pPr>
      <w:bookmarkStart w:id="50" w:name="_t08scp5zlbna" w:colFirst="0" w:colLast="0"/>
      <w:bookmarkEnd w:id="50"/>
    </w:p>
    <w:p w:rsidR="002A4735" w:rsidRDefault="002A4735">
      <w:pPr>
        <w:pStyle w:val="Heading1"/>
      </w:pPr>
      <w:bookmarkStart w:id="51" w:name="_s6zdzap3wmbv" w:colFirst="0" w:colLast="0"/>
      <w:bookmarkEnd w:id="51"/>
    </w:p>
    <w:p w:rsidR="002A4735" w:rsidRDefault="000E6F37">
      <w:pPr>
        <w:pStyle w:val="Heading1"/>
      </w:pPr>
      <w:bookmarkStart w:id="52" w:name="_3wv74yy0bi3p" w:colFirst="0" w:colLast="0"/>
      <w:bookmarkEnd w:id="52"/>
      <w:r>
        <w:t>Assurances about the Parent and Family Engagement Plan</w:t>
      </w:r>
    </w:p>
    <w:p w:rsidR="002A4735" w:rsidRDefault="000E6F37">
      <w:r>
        <w:t xml:space="preserve">I, </w:t>
      </w:r>
      <w:r>
        <w:t>Juanda White</w:t>
      </w:r>
      <w:r>
        <w:t>, do hereby certify that all facts, figures, and representations made in this application are true, correct, and consistent with the statement of assurances for these waivers. Furthermor</w:t>
      </w:r>
      <w:r>
        <w:t xml:space="preserve">e, all applicable statutes, regulations, and procedures; administrative and programmatic requirements; and procedures for fiscal control </w:t>
      </w:r>
      <w:r>
        <w:lastRenderedPageBreak/>
        <w:t>and maintenance of records will be implemented to ensure proper accountability for the expenditure of funds on this pro</w:t>
      </w:r>
      <w:r>
        <w:t>ject. All records necessary to substantiate these requirements will be available for review by appropriate district, state and federal staff for a minimum of five (5) years. I further certify that all expenditures will be obligated on or after the effectiv</w:t>
      </w:r>
      <w:r>
        <w:t>e date and prior to the termination date of the project. Disbursements will be reported only as appropriate to this project, and will not be used for matching funds on this or any special project, where prohibited.</w:t>
      </w:r>
    </w:p>
    <w:p w:rsidR="002A4735" w:rsidRDefault="000E6F37">
      <w:r>
        <w:t>Assurances</w:t>
      </w:r>
    </w:p>
    <w:p w:rsidR="002A4735" w:rsidRDefault="000E6F37">
      <w:pPr>
        <w:numPr>
          <w:ilvl w:val="0"/>
          <w:numId w:val="1"/>
        </w:numPr>
      </w:pPr>
      <w:r>
        <w:t>The school will be governed by</w:t>
      </w:r>
      <w:r>
        <w:t xml:space="preserve"> the statutory definition of parent and family engagement, and will carry out programs, activities, and procedures in accordance with the definition outlined in ESEA Section 8101;</w:t>
      </w:r>
    </w:p>
    <w:p w:rsidR="002A4735" w:rsidRDefault="000E6F37">
      <w:pPr>
        <w:numPr>
          <w:ilvl w:val="0"/>
          <w:numId w:val="2"/>
        </w:numPr>
      </w:pPr>
      <w:r>
        <w:t>Involve the parents of children served in Title I, Part A in decisions about</w:t>
      </w:r>
      <w:r>
        <w:t xml:space="preserve"> how Title I, Part A funds reserved for parental involvement are spent {Section 1116 (a)(3)(b);</w:t>
      </w:r>
    </w:p>
    <w:p w:rsidR="002A4735" w:rsidRDefault="000E6F37">
      <w:pPr>
        <w:numPr>
          <w:ilvl w:val="0"/>
          <w:numId w:val="2"/>
        </w:numPr>
      </w:pPr>
      <w:r>
        <w:t>Plan was jointly developed/revised with parents and distributed to our families and the local community {Section 1116 (b)(1);</w:t>
      </w:r>
    </w:p>
    <w:p w:rsidR="002A4735" w:rsidRDefault="000E6F37">
      <w:pPr>
        <w:numPr>
          <w:ilvl w:val="0"/>
          <w:numId w:val="2"/>
        </w:numPr>
      </w:pPr>
      <w:bookmarkStart w:id="53" w:name="_gjdgxs" w:colFirst="0" w:colLast="0"/>
      <w:bookmarkEnd w:id="53"/>
      <w:r>
        <w:t>Engage parents and families, in an</w:t>
      </w:r>
      <w:r>
        <w:t xml:space="preserve"> organized, ongoing, and timely way, in the planning, review, and improvement of programs under this part, including the planning review, and improvement of the school parent and family engagement policy and the joint development of the school wide program</w:t>
      </w:r>
      <w:r>
        <w:t xml:space="preserve"> plan under Section 1116 (c)(3);</w:t>
      </w:r>
    </w:p>
    <w:p w:rsidR="002A4735" w:rsidRDefault="000E6F37">
      <w:pPr>
        <w:numPr>
          <w:ilvl w:val="0"/>
          <w:numId w:val="2"/>
        </w:numPr>
      </w:pPr>
      <w:r>
        <w:t>Use the findings of the Parent and Family Engagement Plan review to design strategies for more effective parent and family engagement, and to review, if necessary, the school’s Parent and Family Engagement Plan {Section 111</w:t>
      </w:r>
      <w:r>
        <w:t>6 (a)(E);</w:t>
      </w:r>
    </w:p>
    <w:p w:rsidR="002A4735" w:rsidRDefault="000E6F37">
      <w:pPr>
        <w:numPr>
          <w:ilvl w:val="0"/>
          <w:numId w:val="2"/>
        </w:numPr>
      </w:pPr>
      <w:r>
        <w:rPr>
          <w:color w:val="262140"/>
        </w:rPr>
        <w:t xml:space="preserve">If the plan for Title I, Part A, developed under Section 1112, is not satisfactory to the parents and family of participating children, the school will submit parent and family comments with the plan when the school submits the plan to the local </w:t>
      </w:r>
      <w:r>
        <w:rPr>
          <w:color w:val="262140"/>
        </w:rPr>
        <w:t>educational agency [Section 1116(b)(4)];</w:t>
      </w:r>
    </w:p>
    <w:p w:rsidR="002A4735" w:rsidRDefault="000E6F37">
      <w:pPr>
        <w:numPr>
          <w:ilvl w:val="0"/>
          <w:numId w:val="2"/>
        </w:numPr>
      </w:pPr>
      <w:r>
        <w:t>Provide to each parent an individual student report about the performance of their child on the state assessment {Section 1112 (e)(1)(B)(i);</w:t>
      </w:r>
    </w:p>
    <w:p w:rsidR="002A4735" w:rsidRDefault="000E6F37">
      <w:pPr>
        <w:numPr>
          <w:ilvl w:val="0"/>
          <w:numId w:val="2"/>
        </w:numPr>
      </w:pPr>
      <w:r>
        <w:t>Provide each parent timely notice when their child has been assigned or ha</w:t>
      </w:r>
      <w:r>
        <w:t>s been taught for four (4) or more consecutive weeks by a teacher who does not meet applicable State certification or licensure requirements at the grade level and subject area in which the teacher has been assigned {Section 1112 (e)(1)(B)(ii)}; and</w:t>
      </w:r>
    </w:p>
    <w:p w:rsidR="002A4735" w:rsidRDefault="000E6F37">
      <w:pPr>
        <w:numPr>
          <w:ilvl w:val="0"/>
          <w:numId w:val="2"/>
        </w:numPr>
      </w:pPr>
      <w:r>
        <w:t>Provid</w:t>
      </w:r>
      <w:r>
        <w:t>e each parent timely notice information regarding their right to request information on the professional qualifications of the student's classroom teachers and paraprofessionals {Section 1112 (e)(1)(A).</w:t>
      </w:r>
    </w:p>
    <w:p w:rsidR="002A4735" w:rsidRDefault="002A4735"/>
    <w:tbl>
      <w:tblPr>
        <w:tblStyle w:val="aa"/>
        <w:tblW w:w="9345" w:type="dxa"/>
        <w:tblLayout w:type="fixed"/>
        <w:tblLook w:val="0400" w:firstRow="0" w:lastRow="0" w:firstColumn="0" w:lastColumn="0" w:noHBand="0" w:noVBand="1"/>
      </w:tblPr>
      <w:tblGrid>
        <w:gridCol w:w="6555"/>
        <w:gridCol w:w="2790"/>
      </w:tblGrid>
      <w:tr w:rsidR="002A4735">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rsidR="002A4735" w:rsidRDefault="000E6F37">
            <w:r>
              <w:t xml:space="preserve">Signature of Principal or Designee       </w:t>
            </w:r>
          </w:p>
          <w:p w:rsidR="002A4735" w:rsidRDefault="000E6F37">
            <w:pPr>
              <w:rPr>
                <w:rFonts w:ascii="Lobster" w:eastAsia="Lobster" w:hAnsi="Lobster" w:cs="Lobster"/>
                <w:sz w:val="36"/>
                <w:szCs w:val="36"/>
              </w:rPr>
            </w:pPr>
            <w:r>
              <w:rPr>
                <w:rFonts w:ascii="Lobster" w:eastAsia="Lobster" w:hAnsi="Lobster" w:cs="Lobster"/>
                <w:sz w:val="36"/>
                <w:szCs w:val="36"/>
              </w:rPr>
              <w:t>Juanda White</w:t>
            </w:r>
          </w:p>
        </w:tc>
        <w:tc>
          <w:tcPr>
            <w:tcW w:w="2790" w:type="dxa"/>
            <w:tcBorders>
              <w:top w:val="single" w:sz="12" w:space="0" w:color="000000"/>
              <w:left w:val="single" w:sz="4" w:space="0" w:color="FFFFFF"/>
              <w:bottom w:val="single" w:sz="12" w:space="0" w:color="000000"/>
              <w:right w:val="single" w:sz="4" w:space="0" w:color="FFFFFF"/>
            </w:tcBorders>
            <w:vAlign w:val="center"/>
          </w:tcPr>
          <w:p w:rsidR="002A4735" w:rsidRDefault="000E6F37">
            <w:r>
              <w:t xml:space="preserve">Date Signed (2019-2020)       </w:t>
            </w:r>
          </w:p>
          <w:p w:rsidR="002A4735" w:rsidRDefault="000E6F37">
            <w:r>
              <w:t xml:space="preserve"> 9/27/2019</w:t>
            </w:r>
          </w:p>
        </w:tc>
      </w:tr>
      <w:tr w:rsidR="002A4735">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rsidR="002A4735" w:rsidRDefault="000E6F37">
            <w:r>
              <w:t>(typed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rsidR="002A4735" w:rsidRDefault="002A4735"/>
        </w:tc>
      </w:tr>
    </w:tbl>
    <w:p w:rsidR="002A4735" w:rsidRDefault="002A4735"/>
    <w:p w:rsidR="002A4735" w:rsidRDefault="002A4735">
      <w:pPr>
        <w:rPr>
          <w:rFonts w:ascii="Arial" w:eastAsia="Arial" w:hAnsi="Arial" w:cs="Arial"/>
          <w:sz w:val="20"/>
          <w:szCs w:val="20"/>
        </w:rPr>
      </w:pPr>
    </w:p>
    <w:sectPr w:rsidR="002A4735">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F37" w:rsidRDefault="000E6F37">
      <w:r>
        <w:separator/>
      </w:r>
    </w:p>
  </w:endnote>
  <w:endnote w:type="continuationSeparator" w:id="0">
    <w:p w:rsidR="000E6F37" w:rsidRDefault="000E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35" w:rsidRDefault="000E6F37">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35" w:rsidRDefault="002A47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F37" w:rsidRDefault="000E6F37">
      <w:r>
        <w:separator/>
      </w:r>
    </w:p>
  </w:footnote>
  <w:footnote w:type="continuationSeparator" w:id="0">
    <w:p w:rsidR="000E6F37" w:rsidRDefault="000E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35" w:rsidRDefault="000E6F37">
    <w:pPr>
      <w:jc w:val="right"/>
    </w:pPr>
    <w:r>
      <w:fldChar w:fldCharType="begin"/>
    </w:r>
    <w:r>
      <w:instrText>PAGE</w:instrText>
    </w:r>
    <w:r w:rsidR="000A1F1C">
      <w:fldChar w:fldCharType="separate"/>
    </w:r>
    <w:r w:rsidR="000A1F1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35" w:rsidRDefault="002A47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046F9"/>
    <w:multiLevelType w:val="multilevel"/>
    <w:tmpl w:val="E6B67DC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51404CF1"/>
    <w:multiLevelType w:val="multilevel"/>
    <w:tmpl w:val="EE5834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694704C9"/>
    <w:multiLevelType w:val="multilevel"/>
    <w:tmpl w:val="A2C85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35"/>
    <w:rsid w:val="000A1F1C"/>
    <w:rsid w:val="000E6F37"/>
    <w:rsid w:val="002A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805B3-FF7D-42F8-A179-845EE313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Juanda White</dc:creator>
  <cp:lastModifiedBy>Juanda White</cp:lastModifiedBy>
  <cp:revision>2</cp:revision>
  <dcterms:created xsi:type="dcterms:W3CDTF">2019-10-14T19:34:00Z</dcterms:created>
  <dcterms:modified xsi:type="dcterms:W3CDTF">2019-10-14T19:34:00Z</dcterms:modified>
</cp:coreProperties>
</file>