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DE84" w14:textId="1A3A3180" w:rsidR="00E56716" w:rsidRPr="0080323D" w:rsidRDefault="001E73C8"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Nina Harris ESE Center</w:t>
      </w:r>
    </w:p>
    <w:p w14:paraId="0C6C3D88"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2F813A23"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0BA01F3E" w14:textId="122F7A45" w:rsidR="00C220B9" w:rsidRPr="0080323D" w:rsidRDefault="00901E11" w:rsidP="00C220B9">
      <w:pPr>
        <w:rPr>
          <w:rFonts w:cstheme="minorHAnsi"/>
        </w:rPr>
      </w:pPr>
      <w:r w:rsidRPr="0080323D">
        <w:rPr>
          <w:rFonts w:cstheme="minorHAnsi"/>
        </w:rPr>
        <w:t xml:space="preserve">I, </w:t>
      </w:r>
      <w:r w:rsidR="001E73C8" w:rsidRPr="001E73C8">
        <w:rPr>
          <w:rFonts w:cstheme="minorHAnsi"/>
          <w:u w:val="single"/>
        </w:rPr>
        <w:t>Jacqueline M. Cassidy</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18DB4ECA"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306A56E1"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7A93B1C1" w14:textId="77777777"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0F1725EA"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06162B99"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1B9338CB"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79F67DAA"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03FCC43"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2A8BD03A"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50C00927" w14:textId="43DF3B09" w:rsidR="00901E11" w:rsidRPr="0080323D" w:rsidRDefault="001E73C8" w:rsidP="0080323D">
      <w:pPr>
        <w:numPr>
          <w:ilvl w:val="0"/>
          <w:numId w:val="13"/>
        </w:numPr>
        <w:spacing w:before="100" w:beforeAutospacing="1" w:after="100" w:afterAutospacing="1" w:line="240" w:lineRule="auto"/>
        <w:rPr>
          <w:rFonts w:eastAsia="Times New Roman" w:cstheme="minorHAnsi"/>
        </w:rPr>
      </w:pPr>
      <w:r>
        <w:rPr>
          <w:rFonts w:eastAsia="Times New Roman" w:cstheme="minorHAnsi"/>
          <w:noProof/>
          <w:sz w:val="24"/>
          <w:szCs w:val="24"/>
        </w:rPr>
        <w:drawing>
          <wp:anchor distT="0" distB="0" distL="114300" distR="114300" simplePos="0" relativeHeight="251658240" behindDoc="1" locked="0" layoutInCell="1" allowOverlap="1" wp14:anchorId="45F80FAE" wp14:editId="483F749A">
            <wp:simplePos x="0" y="0"/>
            <wp:positionH relativeFrom="column">
              <wp:posOffset>59055</wp:posOffset>
            </wp:positionH>
            <wp:positionV relativeFrom="paragraph">
              <wp:posOffset>619433</wp:posOffset>
            </wp:positionV>
            <wp:extent cx="2118360" cy="633730"/>
            <wp:effectExtent l="19050" t="57150" r="15240" b="520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idy signature (2).jpg"/>
                    <pic:cNvPicPr/>
                  </pic:nvPicPr>
                  <pic:blipFill>
                    <a:blip r:embed="rId6" cstate="print">
                      <a:extLst>
                        <a:ext uri="{28A0092B-C50C-407E-A947-70E740481C1C}">
                          <a14:useLocalDpi xmlns:a14="http://schemas.microsoft.com/office/drawing/2010/main" val="0"/>
                        </a:ext>
                      </a:extLst>
                    </a:blip>
                    <a:stretch>
                      <a:fillRect/>
                    </a:stretch>
                  </pic:blipFill>
                  <pic:spPr>
                    <a:xfrm rot="169315">
                      <a:off x="0" y="0"/>
                      <a:ext cx="2118360" cy="633730"/>
                    </a:xfrm>
                    <a:prstGeom prst="rect">
                      <a:avLst/>
                    </a:prstGeom>
                  </pic:spPr>
                </pic:pic>
              </a:graphicData>
            </a:graphic>
            <wp14:sizeRelH relativeFrom="margin">
              <wp14:pctWidth>0</wp14:pctWidth>
            </wp14:sizeRelH>
            <wp14:sizeRelV relativeFrom="margin">
              <wp14:pctHeight>0</wp14:pctHeight>
            </wp14:sizeRelV>
          </wp:anchor>
        </w:drawing>
      </w:r>
      <w:r w:rsidR="00901E11"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4027F51A" w14:textId="77777777" w:rsidTr="00DE7F01">
        <w:trPr>
          <w:tblCellSpacing w:w="15" w:type="dxa"/>
        </w:trPr>
        <w:tc>
          <w:tcPr>
            <w:tcW w:w="3500" w:type="pct"/>
            <w:tcBorders>
              <w:top w:val="single" w:sz="12" w:space="0" w:color="000000"/>
            </w:tcBorders>
            <w:vAlign w:val="center"/>
            <w:hideMark/>
          </w:tcPr>
          <w:p w14:paraId="722BFB5A" w14:textId="3E4DA5D2" w:rsidR="00901E11" w:rsidRPr="0080323D" w:rsidRDefault="00901E11" w:rsidP="001E73C8">
            <w:pPr>
              <w:tabs>
                <w:tab w:val="left" w:pos="2195"/>
              </w:tabs>
              <w:spacing w:before="75" w:after="75" w:line="240" w:lineRule="auto"/>
              <w:ind w:left="75" w:right="75"/>
              <w:rPr>
                <w:rFonts w:eastAsia="Times New Roman" w:cstheme="minorHAnsi"/>
                <w:sz w:val="24"/>
                <w:szCs w:val="24"/>
              </w:rPr>
            </w:pPr>
          </w:p>
        </w:tc>
        <w:tc>
          <w:tcPr>
            <w:tcW w:w="1500" w:type="pct"/>
            <w:tcBorders>
              <w:top w:val="single" w:sz="12" w:space="0" w:color="000000"/>
            </w:tcBorders>
            <w:vAlign w:val="center"/>
            <w:hideMark/>
          </w:tcPr>
          <w:p w14:paraId="1C5691E6" w14:textId="2CD3EFBD"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r w:rsidR="001E73C8">
              <w:rPr>
                <w:rFonts w:eastAsia="Times New Roman" w:cstheme="minorHAnsi"/>
                <w:b/>
                <w:bCs/>
                <w:sz w:val="24"/>
                <w:szCs w:val="24"/>
              </w:rPr>
              <w:t xml:space="preserve">   6/18/20</w:t>
            </w:r>
          </w:p>
        </w:tc>
      </w:tr>
    </w:tbl>
    <w:p w14:paraId="57F2CA66"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184B90BC"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14:paraId="25FC426F"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951791E" w14:textId="77777777" w:rsidTr="006757FB">
        <w:tc>
          <w:tcPr>
            <w:tcW w:w="0" w:type="auto"/>
            <w:vAlign w:val="center"/>
            <w:hideMark/>
          </w:tcPr>
          <w:p w14:paraId="598D5066" w14:textId="65E1ECD7"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1E73C8">
              <w:rPr>
                <w:rFonts w:eastAsia="Times New Roman" w:cstheme="minorHAnsi"/>
              </w:rPr>
              <w:t xml:space="preserve">Nina Harris </w:t>
            </w:r>
            <w:r w:rsidR="004041B4" w:rsidRPr="0080323D">
              <w:rPr>
                <w:rFonts w:eastAsia="Times New Roman" w:cstheme="minorHAnsi"/>
              </w:rPr>
              <w:t xml:space="preserve">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14:paraId="1D523C1D" w14:textId="77777777"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14:paraId="76D8DCF4" w14:textId="77777777"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14:paraId="78A17439" w14:textId="77777777"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14:paraId="64F4AB03" w14:textId="77777777"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14:paraId="65A0445F"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506BCD7F" w14:textId="6DC280EE"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p w14:paraId="59D927D1" w14:textId="77777777" w:rsidR="001E73C8" w:rsidRPr="0080323D" w:rsidRDefault="001E73C8" w:rsidP="006757FB">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3318AA89" w14:textId="77777777" w:rsidTr="006757FB">
        <w:tc>
          <w:tcPr>
            <w:tcW w:w="0" w:type="auto"/>
            <w:vAlign w:val="center"/>
            <w:hideMark/>
          </w:tcPr>
          <w:p w14:paraId="52B76AEF" w14:textId="5DD2743F"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1E73C8">
              <w:rPr>
                <w:rFonts w:eastAsia="Times New Roman" w:cstheme="minorHAnsi"/>
              </w:rPr>
              <w:t xml:space="preserve">Nina Harris </w:t>
            </w:r>
            <w:r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618E3EF2" w14:textId="77777777"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2911A7E0"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14:paraId="25620DAD"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14:paraId="3DB35C65"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14:paraId="24EC7186"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14:paraId="1DCBEB90" w14:textId="77777777"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14:paraId="0D8896FB" w14:textId="77777777" w:rsidR="001E73C8" w:rsidRDefault="001E73C8" w:rsidP="006757FB">
      <w:pPr>
        <w:spacing w:after="0" w:line="240" w:lineRule="auto"/>
        <w:rPr>
          <w:rFonts w:eastAsia="Times New Roman" w:cstheme="minorHAnsi"/>
          <w:b/>
          <w:bCs/>
          <w:color w:val="000000"/>
          <w:sz w:val="29"/>
          <w:szCs w:val="29"/>
          <w:shd w:val="clear" w:color="auto" w:fill="FFFFFF"/>
        </w:rPr>
      </w:pPr>
    </w:p>
    <w:p w14:paraId="54531E96" w14:textId="2747EE2A"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14:paraId="2999F298" w14:textId="77777777" w:rsidR="001E73C8" w:rsidRPr="0080323D" w:rsidRDefault="001E73C8"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14:paraId="10EFC756" w14:textId="77777777" w:rsidTr="006757FB">
        <w:tc>
          <w:tcPr>
            <w:tcW w:w="0" w:type="auto"/>
            <w:tcBorders>
              <w:bottom w:val="single" w:sz="6" w:space="0" w:color="BBBBBB"/>
              <w:right w:val="single" w:sz="6" w:space="0" w:color="BBBBBB"/>
            </w:tcBorders>
            <w:shd w:val="clear" w:color="auto" w:fill="8FBC8B"/>
            <w:vAlign w:val="center"/>
            <w:hideMark/>
          </w:tcPr>
          <w:p w14:paraId="13C9520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D5BF7A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3C39D01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14:paraId="014BA515" w14:textId="77777777" w:rsidTr="006757FB">
        <w:tc>
          <w:tcPr>
            <w:tcW w:w="0" w:type="auto"/>
            <w:tcBorders>
              <w:bottom w:val="single" w:sz="6" w:space="0" w:color="BBBBBB"/>
              <w:right w:val="single" w:sz="6" w:space="0" w:color="BBBBBB"/>
            </w:tcBorders>
            <w:vAlign w:val="center"/>
            <w:hideMark/>
          </w:tcPr>
          <w:p w14:paraId="59BEF9B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0E7DF82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14:paraId="11A4FB5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14:paraId="7FDAEA6A" w14:textId="77777777" w:rsidR="001E73C8" w:rsidRDefault="001E73C8" w:rsidP="006757FB">
      <w:pPr>
        <w:spacing w:after="0" w:line="240" w:lineRule="auto"/>
        <w:rPr>
          <w:rFonts w:eastAsia="Times New Roman" w:cstheme="minorHAnsi"/>
          <w:color w:val="000000"/>
          <w:shd w:val="clear" w:color="auto" w:fill="FFFFFF"/>
        </w:rPr>
      </w:pPr>
    </w:p>
    <w:p w14:paraId="4E08D3FF" w14:textId="728F55C9"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43B9AE69" w14:textId="77777777"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14:paraId="4564D01B" w14:textId="77777777"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14:paraId="47906D1B" w14:textId="0C5FE204"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p w14:paraId="556E7085" w14:textId="77777777" w:rsidR="001E73C8" w:rsidRPr="0080323D" w:rsidRDefault="001E73C8"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14:paraId="2085D3DA" w14:textId="77777777" w:rsidTr="006757FB">
        <w:tc>
          <w:tcPr>
            <w:tcW w:w="0" w:type="auto"/>
            <w:tcBorders>
              <w:bottom w:val="single" w:sz="6" w:space="0" w:color="BBBBBB"/>
              <w:right w:val="single" w:sz="6" w:space="0" w:color="BBBBBB"/>
            </w:tcBorders>
            <w:shd w:val="clear" w:color="auto" w:fill="8FBC8B"/>
            <w:vAlign w:val="center"/>
            <w:hideMark/>
          </w:tcPr>
          <w:p w14:paraId="0AB681B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69B52A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5FBF80B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0BA3D2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13C8FC5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423F595A" w14:textId="77777777" w:rsidTr="006757FB">
        <w:tc>
          <w:tcPr>
            <w:tcW w:w="0" w:type="auto"/>
            <w:tcBorders>
              <w:bottom w:val="single" w:sz="6" w:space="0" w:color="BBBBBB"/>
              <w:right w:val="single" w:sz="6" w:space="0" w:color="BBBBBB"/>
            </w:tcBorders>
            <w:vAlign w:val="center"/>
            <w:hideMark/>
          </w:tcPr>
          <w:p w14:paraId="491D0CC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A807CD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2E43488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66427B38" w14:textId="400BC83C"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1E73C8">
              <w:rPr>
                <w:rFonts w:eastAsia="Times New Roman" w:cstheme="minorHAnsi"/>
              </w:rPr>
              <w:t>20</w:t>
            </w:r>
          </w:p>
        </w:tc>
        <w:tc>
          <w:tcPr>
            <w:tcW w:w="0" w:type="auto"/>
            <w:tcBorders>
              <w:bottom w:val="single" w:sz="6" w:space="0" w:color="BBBBBB"/>
              <w:right w:val="single" w:sz="6" w:space="0" w:color="BBBBBB"/>
            </w:tcBorders>
            <w:vAlign w:val="center"/>
            <w:hideMark/>
          </w:tcPr>
          <w:p w14:paraId="1F7E102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14:paraId="578E9659" w14:textId="77777777" w:rsidTr="006757FB">
        <w:tc>
          <w:tcPr>
            <w:tcW w:w="0" w:type="auto"/>
            <w:tcBorders>
              <w:bottom w:val="single" w:sz="6" w:space="0" w:color="BBBBBB"/>
              <w:right w:val="single" w:sz="6" w:space="0" w:color="BBBBBB"/>
            </w:tcBorders>
            <w:vAlign w:val="center"/>
            <w:hideMark/>
          </w:tcPr>
          <w:p w14:paraId="1353A4B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0AE2E437" w14:textId="1F0D89C1"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3D59BC6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369D1AD3" w14:textId="7565AA95"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1E73C8">
              <w:rPr>
                <w:rFonts w:eastAsia="Times New Roman" w:cstheme="minorHAnsi"/>
              </w:rPr>
              <w:t>20</w:t>
            </w:r>
          </w:p>
        </w:tc>
        <w:tc>
          <w:tcPr>
            <w:tcW w:w="0" w:type="auto"/>
            <w:tcBorders>
              <w:bottom w:val="single" w:sz="6" w:space="0" w:color="BBBBBB"/>
              <w:right w:val="single" w:sz="6" w:space="0" w:color="BBBBBB"/>
            </w:tcBorders>
            <w:vAlign w:val="center"/>
            <w:hideMark/>
          </w:tcPr>
          <w:p w14:paraId="441AE9F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14:paraId="1E149148" w14:textId="77777777" w:rsidTr="006757FB">
        <w:tc>
          <w:tcPr>
            <w:tcW w:w="0" w:type="auto"/>
            <w:tcBorders>
              <w:bottom w:val="single" w:sz="6" w:space="0" w:color="BBBBBB"/>
              <w:right w:val="single" w:sz="6" w:space="0" w:color="BBBBBB"/>
            </w:tcBorders>
            <w:vAlign w:val="center"/>
            <w:hideMark/>
          </w:tcPr>
          <w:p w14:paraId="142ACA9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48AA0EA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3F008DF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1353BF50" w14:textId="3D282A89"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1E73C8">
              <w:rPr>
                <w:rFonts w:eastAsia="Times New Roman" w:cstheme="minorHAnsi"/>
              </w:rPr>
              <w:t>20</w:t>
            </w:r>
          </w:p>
        </w:tc>
        <w:tc>
          <w:tcPr>
            <w:tcW w:w="0" w:type="auto"/>
            <w:tcBorders>
              <w:bottom w:val="single" w:sz="6" w:space="0" w:color="BBBBBB"/>
              <w:right w:val="single" w:sz="6" w:space="0" w:color="BBBBBB"/>
            </w:tcBorders>
            <w:vAlign w:val="center"/>
            <w:hideMark/>
          </w:tcPr>
          <w:p w14:paraId="0EDF0D7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14:paraId="64DB7ABC" w14:textId="77777777" w:rsidTr="006757FB">
        <w:tc>
          <w:tcPr>
            <w:tcW w:w="0" w:type="auto"/>
            <w:tcBorders>
              <w:bottom w:val="single" w:sz="6" w:space="0" w:color="BBBBBB"/>
              <w:right w:val="single" w:sz="6" w:space="0" w:color="BBBBBB"/>
            </w:tcBorders>
            <w:vAlign w:val="center"/>
            <w:hideMark/>
          </w:tcPr>
          <w:p w14:paraId="1616451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6F650CD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12ABA37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5DAB387D" w14:textId="4DDB9275"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1E73C8">
              <w:rPr>
                <w:rFonts w:eastAsia="Times New Roman" w:cstheme="minorHAnsi"/>
              </w:rPr>
              <w:t>20</w:t>
            </w:r>
          </w:p>
        </w:tc>
        <w:tc>
          <w:tcPr>
            <w:tcW w:w="0" w:type="auto"/>
            <w:tcBorders>
              <w:bottom w:val="single" w:sz="6" w:space="0" w:color="BBBBBB"/>
              <w:right w:val="single" w:sz="6" w:space="0" w:color="BBBBBB"/>
            </w:tcBorders>
            <w:vAlign w:val="center"/>
            <w:hideMark/>
          </w:tcPr>
          <w:p w14:paraId="0CA303F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14:paraId="62120F5B" w14:textId="77777777" w:rsidTr="006757FB">
        <w:tc>
          <w:tcPr>
            <w:tcW w:w="0" w:type="auto"/>
            <w:tcBorders>
              <w:bottom w:val="single" w:sz="6" w:space="0" w:color="BBBBBB"/>
              <w:right w:val="single" w:sz="6" w:space="0" w:color="BBBBBB"/>
            </w:tcBorders>
            <w:vAlign w:val="center"/>
            <w:hideMark/>
          </w:tcPr>
          <w:p w14:paraId="530068F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5</w:t>
            </w:r>
          </w:p>
        </w:tc>
        <w:tc>
          <w:tcPr>
            <w:tcW w:w="0" w:type="auto"/>
            <w:tcBorders>
              <w:bottom w:val="single" w:sz="6" w:space="0" w:color="BBBBBB"/>
              <w:right w:val="single" w:sz="6" w:space="0" w:color="BBBBBB"/>
            </w:tcBorders>
            <w:vAlign w:val="center"/>
            <w:hideMark/>
          </w:tcPr>
          <w:p w14:paraId="51C8CB4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1F2BA8C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14:paraId="68F5C9E7" w14:textId="2A76BC74"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1E73C8">
              <w:rPr>
                <w:rFonts w:eastAsia="Times New Roman" w:cstheme="minorHAnsi"/>
              </w:rPr>
              <w:t>20</w:t>
            </w:r>
          </w:p>
        </w:tc>
        <w:tc>
          <w:tcPr>
            <w:tcW w:w="0" w:type="auto"/>
            <w:tcBorders>
              <w:bottom w:val="single" w:sz="6" w:space="0" w:color="BBBBBB"/>
              <w:right w:val="single" w:sz="6" w:space="0" w:color="BBBBBB"/>
            </w:tcBorders>
            <w:vAlign w:val="center"/>
            <w:hideMark/>
          </w:tcPr>
          <w:p w14:paraId="384FA24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14:paraId="58A2B1CB" w14:textId="77777777" w:rsidTr="006757FB">
        <w:tc>
          <w:tcPr>
            <w:tcW w:w="0" w:type="auto"/>
            <w:tcBorders>
              <w:bottom w:val="single" w:sz="6" w:space="0" w:color="BBBBBB"/>
              <w:right w:val="single" w:sz="6" w:space="0" w:color="BBBBBB"/>
            </w:tcBorders>
            <w:vAlign w:val="center"/>
            <w:hideMark/>
          </w:tcPr>
          <w:p w14:paraId="69E3F66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697130F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3670B2F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1C8DDCBC" w14:textId="5745A73A"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1E73C8">
              <w:rPr>
                <w:rFonts w:eastAsia="Times New Roman" w:cstheme="minorHAnsi"/>
              </w:rPr>
              <w:t>20</w:t>
            </w:r>
          </w:p>
        </w:tc>
        <w:tc>
          <w:tcPr>
            <w:tcW w:w="0" w:type="auto"/>
            <w:tcBorders>
              <w:bottom w:val="single" w:sz="6" w:space="0" w:color="BBBBBB"/>
              <w:right w:val="single" w:sz="6" w:space="0" w:color="BBBBBB"/>
            </w:tcBorders>
            <w:vAlign w:val="center"/>
            <w:hideMark/>
          </w:tcPr>
          <w:p w14:paraId="0959E49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2E6609BC" w14:textId="77777777" w:rsidR="001E73C8" w:rsidRDefault="001E73C8" w:rsidP="006757FB">
      <w:pPr>
        <w:spacing w:after="0" w:line="240" w:lineRule="auto"/>
        <w:rPr>
          <w:rFonts w:eastAsia="Times New Roman" w:cstheme="minorHAnsi"/>
          <w:color w:val="000000"/>
          <w:shd w:val="clear" w:color="auto" w:fill="FFFFFF"/>
        </w:rPr>
      </w:pPr>
    </w:p>
    <w:p w14:paraId="748BA324" w14:textId="262D2EB8"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2BFE9996"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14:paraId="6156CC8F"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14:paraId="59F26536"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14:paraId="4321AB99"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14:paraId="7DC0E465"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618E08B2" w14:textId="77777777" w:rsidTr="006757FB">
        <w:tc>
          <w:tcPr>
            <w:tcW w:w="0" w:type="auto"/>
            <w:vAlign w:val="center"/>
            <w:hideMark/>
          </w:tcPr>
          <w:p w14:paraId="6C06F265" w14:textId="7C79661C"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1E73C8">
              <w:rPr>
                <w:rFonts w:eastAsia="Times New Roman" w:cstheme="minorHAnsi"/>
              </w:rPr>
              <w:t xml:space="preserve">Nina Harris </w:t>
            </w:r>
            <w:r w:rsidRPr="0080323D">
              <w:rPr>
                <w:rFonts w:eastAsia="Times New Roman" w:cstheme="minorHAnsi"/>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14:paraId="20F0862F"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465873AB"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14:paraId="4A5A429C"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14:paraId="03BA2C33" w14:textId="1B903050"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p w14:paraId="059A3DB0" w14:textId="093D4D80" w:rsidR="001E73C8" w:rsidRDefault="001E73C8" w:rsidP="006757FB">
      <w:pPr>
        <w:spacing w:after="0" w:line="240" w:lineRule="auto"/>
        <w:rPr>
          <w:rFonts w:eastAsia="Times New Roman" w:cstheme="minorHAnsi"/>
          <w:color w:val="000000"/>
          <w:sz w:val="24"/>
          <w:szCs w:val="24"/>
          <w:shd w:val="clear" w:color="auto" w:fill="FFFFFF"/>
        </w:rPr>
      </w:pPr>
    </w:p>
    <w:p w14:paraId="0FD2E2B2" w14:textId="284F8D2C" w:rsidR="001E73C8" w:rsidRDefault="001E73C8" w:rsidP="006757FB">
      <w:pPr>
        <w:spacing w:after="0" w:line="240" w:lineRule="auto"/>
        <w:rPr>
          <w:rFonts w:eastAsia="Times New Roman" w:cstheme="minorHAnsi"/>
          <w:color w:val="000000"/>
          <w:sz w:val="24"/>
          <w:szCs w:val="24"/>
          <w:shd w:val="clear" w:color="auto" w:fill="FFFFFF"/>
        </w:rPr>
      </w:pPr>
    </w:p>
    <w:p w14:paraId="0EE7A7E8" w14:textId="77777777" w:rsidR="001E73C8" w:rsidRPr="0080323D" w:rsidRDefault="001E73C8"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996"/>
        <w:gridCol w:w="1290"/>
        <w:gridCol w:w="3154"/>
        <w:gridCol w:w="825"/>
        <w:gridCol w:w="2526"/>
      </w:tblGrid>
      <w:tr w:rsidR="001E73C8" w:rsidRPr="0080323D" w14:paraId="4F1EEEB0" w14:textId="77777777" w:rsidTr="006757FB">
        <w:tc>
          <w:tcPr>
            <w:tcW w:w="0" w:type="auto"/>
            <w:tcBorders>
              <w:bottom w:val="single" w:sz="6" w:space="0" w:color="BBBBBB"/>
              <w:right w:val="single" w:sz="6" w:space="0" w:color="BBBBBB"/>
            </w:tcBorders>
            <w:shd w:val="clear" w:color="auto" w:fill="8FBC8B"/>
            <w:vAlign w:val="center"/>
            <w:hideMark/>
          </w:tcPr>
          <w:p w14:paraId="183E459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14:paraId="280194D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5FB8D3A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09C80B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1F01C3A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21BC47E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1E73C8" w:rsidRPr="0080323D" w14:paraId="58944CBF" w14:textId="77777777" w:rsidTr="00DC7166">
        <w:tc>
          <w:tcPr>
            <w:tcW w:w="0" w:type="auto"/>
            <w:tcBorders>
              <w:bottom w:val="single" w:sz="6" w:space="0" w:color="BBBBBB"/>
              <w:right w:val="single" w:sz="6" w:space="0" w:color="BBBBBB"/>
            </w:tcBorders>
            <w:vAlign w:val="center"/>
          </w:tcPr>
          <w:p w14:paraId="70B7AF40" w14:textId="12B06BC5" w:rsidR="001E73C8" w:rsidRPr="0080323D" w:rsidRDefault="001E73C8" w:rsidP="001E73C8">
            <w:pPr>
              <w:spacing w:before="60" w:after="0" w:line="288" w:lineRule="atLeast"/>
              <w:jc w:val="center"/>
              <w:rPr>
                <w:rFonts w:eastAsia="Times New Roman" w:cstheme="minorHAnsi"/>
                <w:sz w:val="20"/>
                <w:szCs w:val="20"/>
              </w:rPr>
            </w:pPr>
            <w:r>
              <w:rPr>
                <w:rFonts w:eastAsia="Times New Roman" w:cstheme="minorHAnsi"/>
                <w:sz w:val="20"/>
                <w:szCs w:val="20"/>
              </w:rPr>
              <w:t>1</w:t>
            </w:r>
          </w:p>
        </w:tc>
        <w:tc>
          <w:tcPr>
            <w:tcW w:w="0" w:type="auto"/>
            <w:tcBorders>
              <w:bottom w:val="single" w:sz="6" w:space="0" w:color="BBBBBB"/>
              <w:right w:val="single" w:sz="6" w:space="0" w:color="BBBBBB"/>
            </w:tcBorders>
          </w:tcPr>
          <w:p w14:paraId="51CB17DF" w14:textId="35F93E91" w:rsidR="001E73C8" w:rsidRPr="0080323D" w:rsidRDefault="001E73C8" w:rsidP="001E73C8">
            <w:pPr>
              <w:spacing w:before="60" w:after="0" w:line="288" w:lineRule="atLeast"/>
              <w:jc w:val="center"/>
              <w:rPr>
                <w:rFonts w:eastAsia="Times New Roman" w:cstheme="minorHAnsi"/>
                <w:sz w:val="20"/>
                <w:szCs w:val="20"/>
              </w:rPr>
            </w:pPr>
            <w:r w:rsidRPr="00D44A19">
              <w:rPr>
                <w:w w:val="105"/>
                <w:sz w:val="19"/>
              </w:rPr>
              <w:t>Back to School</w:t>
            </w:r>
          </w:p>
        </w:tc>
        <w:tc>
          <w:tcPr>
            <w:tcW w:w="0" w:type="auto"/>
            <w:tcBorders>
              <w:bottom w:val="single" w:sz="6" w:space="0" w:color="BBBBBB"/>
              <w:right w:val="single" w:sz="6" w:space="0" w:color="BBBBBB"/>
            </w:tcBorders>
          </w:tcPr>
          <w:p w14:paraId="775F95F5" w14:textId="545E30AD" w:rsidR="001E73C8" w:rsidRPr="0080323D" w:rsidRDefault="001E73C8" w:rsidP="001E73C8">
            <w:pPr>
              <w:spacing w:before="60" w:after="0" w:line="288" w:lineRule="atLeast"/>
              <w:jc w:val="center"/>
              <w:rPr>
                <w:rFonts w:eastAsia="Times New Roman" w:cstheme="minorHAnsi"/>
                <w:sz w:val="20"/>
                <w:szCs w:val="20"/>
              </w:rPr>
            </w:pPr>
            <w:r w:rsidRPr="006205A9">
              <w:rPr>
                <w:sz w:val="19"/>
              </w:rPr>
              <w:t>Principal and Assistant Principal</w:t>
            </w:r>
          </w:p>
        </w:tc>
        <w:tc>
          <w:tcPr>
            <w:tcW w:w="0" w:type="auto"/>
            <w:tcBorders>
              <w:bottom w:val="single" w:sz="6" w:space="0" w:color="BBBBBB"/>
              <w:right w:val="single" w:sz="6" w:space="0" w:color="BBBBBB"/>
            </w:tcBorders>
          </w:tcPr>
          <w:p w14:paraId="2908D0F1" w14:textId="3B264DE6" w:rsidR="001E73C8" w:rsidRPr="0080323D" w:rsidRDefault="001E73C8" w:rsidP="001E73C8">
            <w:pPr>
              <w:spacing w:line="316" w:lineRule="auto"/>
              <w:ind w:left="112" w:right="4" w:firstLine="7"/>
              <w:jc w:val="center"/>
              <w:rPr>
                <w:rFonts w:eastAsia="Times New Roman" w:cstheme="minorHAnsi"/>
                <w:sz w:val="20"/>
                <w:szCs w:val="20"/>
              </w:rPr>
            </w:pPr>
            <w:r>
              <w:rPr>
                <w:w w:val="105"/>
                <w:sz w:val="19"/>
              </w:rPr>
              <w:t>Assist parents and students with school-wide and classroom expectations so that their child (ren) will be successful during and after school.</w:t>
            </w:r>
          </w:p>
        </w:tc>
        <w:tc>
          <w:tcPr>
            <w:tcW w:w="0" w:type="auto"/>
            <w:tcBorders>
              <w:bottom w:val="single" w:sz="6" w:space="0" w:color="BBBBBB"/>
              <w:right w:val="single" w:sz="6" w:space="0" w:color="BBBBBB"/>
            </w:tcBorders>
          </w:tcPr>
          <w:p w14:paraId="5244679F" w14:textId="42058722" w:rsidR="001E73C8" w:rsidRPr="0080323D" w:rsidRDefault="001E73C8" w:rsidP="001E73C8">
            <w:pPr>
              <w:spacing w:before="60" w:after="0" w:line="288" w:lineRule="atLeast"/>
              <w:jc w:val="center"/>
              <w:rPr>
                <w:rFonts w:eastAsia="Times New Roman" w:cstheme="minorHAnsi"/>
                <w:sz w:val="20"/>
                <w:szCs w:val="20"/>
              </w:rPr>
            </w:pPr>
            <w:r>
              <w:rPr>
                <w:rFonts w:eastAsia="Times New Roman" w:cstheme="minorHAnsi"/>
                <w:sz w:val="20"/>
                <w:szCs w:val="20"/>
              </w:rPr>
              <w:t>Aug 2020</w:t>
            </w:r>
          </w:p>
        </w:tc>
        <w:tc>
          <w:tcPr>
            <w:tcW w:w="0" w:type="auto"/>
            <w:tcBorders>
              <w:bottom w:val="single" w:sz="6" w:space="0" w:color="BBBBBB"/>
              <w:right w:val="single" w:sz="6" w:space="0" w:color="BBBBBB"/>
            </w:tcBorders>
          </w:tcPr>
          <w:p w14:paraId="25480FD6" w14:textId="19E8A2CF" w:rsidR="001E73C8" w:rsidRPr="001E73C8" w:rsidRDefault="001E73C8" w:rsidP="001E73C8">
            <w:pPr>
              <w:spacing w:line="314" w:lineRule="auto"/>
              <w:ind w:left="171" w:right="842"/>
              <w:jc w:val="center"/>
              <w:rPr>
                <w:sz w:val="19"/>
              </w:rPr>
            </w:pPr>
            <w:r>
              <w:rPr>
                <w:w w:val="105"/>
                <w:sz w:val="19"/>
              </w:rPr>
              <w:t>Sign-in sheets, handouts, agendas, and</w:t>
            </w:r>
            <w:r>
              <w:rPr>
                <w:spacing w:val="-16"/>
                <w:w w:val="105"/>
                <w:sz w:val="19"/>
              </w:rPr>
              <w:t xml:space="preserve"> </w:t>
            </w:r>
            <w:r>
              <w:rPr>
                <w:w w:val="105"/>
                <w:sz w:val="19"/>
              </w:rPr>
              <w:t>presentation materials</w:t>
            </w:r>
          </w:p>
        </w:tc>
      </w:tr>
      <w:tr w:rsidR="001E73C8" w:rsidRPr="0080323D" w14:paraId="463926EE" w14:textId="77777777" w:rsidTr="00DC7166">
        <w:tc>
          <w:tcPr>
            <w:tcW w:w="0" w:type="auto"/>
            <w:tcBorders>
              <w:bottom w:val="single" w:sz="6" w:space="0" w:color="BBBBBB"/>
              <w:right w:val="single" w:sz="6" w:space="0" w:color="BBBBBB"/>
            </w:tcBorders>
            <w:vAlign w:val="center"/>
          </w:tcPr>
          <w:p w14:paraId="4C512A94" w14:textId="15231785" w:rsidR="001E73C8" w:rsidRPr="0080323D" w:rsidRDefault="001E73C8" w:rsidP="001E73C8">
            <w:pPr>
              <w:spacing w:before="60" w:after="0" w:line="288" w:lineRule="atLeast"/>
              <w:jc w:val="center"/>
              <w:rPr>
                <w:rFonts w:eastAsia="Times New Roman" w:cstheme="minorHAnsi"/>
                <w:sz w:val="20"/>
                <w:szCs w:val="20"/>
              </w:rPr>
            </w:pPr>
            <w:r>
              <w:rPr>
                <w:rFonts w:eastAsia="Times New Roman" w:cstheme="minorHAnsi"/>
                <w:sz w:val="20"/>
                <w:szCs w:val="20"/>
              </w:rPr>
              <w:t>2</w:t>
            </w:r>
          </w:p>
        </w:tc>
        <w:tc>
          <w:tcPr>
            <w:tcW w:w="0" w:type="auto"/>
            <w:tcBorders>
              <w:bottom w:val="single" w:sz="6" w:space="0" w:color="BBBBBB"/>
              <w:right w:val="single" w:sz="6" w:space="0" w:color="BBBBBB"/>
            </w:tcBorders>
          </w:tcPr>
          <w:p w14:paraId="60DB5EE2" w14:textId="7B3207CF" w:rsidR="001E73C8" w:rsidRPr="0080323D" w:rsidRDefault="001E73C8" w:rsidP="001E73C8">
            <w:pPr>
              <w:spacing w:before="60" w:after="0" w:line="288" w:lineRule="atLeast"/>
              <w:jc w:val="center"/>
              <w:rPr>
                <w:rFonts w:eastAsia="Times New Roman" w:cstheme="minorHAnsi"/>
                <w:sz w:val="20"/>
                <w:szCs w:val="20"/>
              </w:rPr>
            </w:pPr>
            <w:r w:rsidRPr="00D44A19">
              <w:rPr>
                <w:w w:val="105"/>
                <w:sz w:val="19"/>
              </w:rPr>
              <w:t>Night Title I Annual</w:t>
            </w:r>
            <w:r w:rsidRPr="00D44A19">
              <w:rPr>
                <w:spacing w:val="-30"/>
                <w:w w:val="105"/>
                <w:sz w:val="19"/>
              </w:rPr>
              <w:t xml:space="preserve"> </w:t>
            </w:r>
            <w:r w:rsidRPr="00D44A19">
              <w:rPr>
                <w:w w:val="105"/>
                <w:sz w:val="19"/>
              </w:rPr>
              <w:t>Meeting</w:t>
            </w:r>
          </w:p>
        </w:tc>
        <w:tc>
          <w:tcPr>
            <w:tcW w:w="0" w:type="auto"/>
            <w:tcBorders>
              <w:bottom w:val="single" w:sz="6" w:space="0" w:color="BBBBBB"/>
              <w:right w:val="single" w:sz="6" w:space="0" w:color="BBBBBB"/>
            </w:tcBorders>
          </w:tcPr>
          <w:p w14:paraId="5AD3EC40" w14:textId="55F1A14B" w:rsidR="001E73C8" w:rsidRPr="001E73C8" w:rsidRDefault="001E73C8" w:rsidP="001E73C8">
            <w:pPr>
              <w:spacing w:line="316" w:lineRule="auto"/>
              <w:ind w:left="77" w:firstLine="3"/>
              <w:jc w:val="center"/>
              <w:rPr>
                <w:sz w:val="19"/>
              </w:rPr>
            </w:pPr>
            <w:r>
              <w:rPr>
                <w:sz w:val="19"/>
              </w:rPr>
              <w:t>Principal and Assistant Principa</w:t>
            </w:r>
            <w:r>
              <w:rPr>
                <w:sz w:val="19"/>
              </w:rPr>
              <w:t>l</w:t>
            </w:r>
          </w:p>
        </w:tc>
        <w:tc>
          <w:tcPr>
            <w:tcW w:w="0" w:type="auto"/>
            <w:tcBorders>
              <w:bottom w:val="single" w:sz="6" w:space="0" w:color="BBBBBB"/>
              <w:right w:val="single" w:sz="6" w:space="0" w:color="BBBBBB"/>
            </w:tcBorders>
          </w:tcPr>
          <w:p w14:paraId="0F1B3F86" w14:textId="4787357D" w:rsidR="001E73C8" w:rsidRPr="001E73C8" w:rsidRDefault="001E73C8" w:rsidP="001E73C8">
            <w:pPr>
              <w:spacing w:before="60" w:after="0" w:line="288" w:lineRule="atLeast"/>
              <w:jc w:val="center"/>
              <w:rPr>
                <w:rFonts w:eastAsia="Times New Roman" w:cstheme="minorHAnsi"/>
                <w:sz w:val="20"/>
                <w:szCs w:val="20"/>
              </w:rPr>
            </w:pPr>
            <w:r>
              <w:rPr>
                <w:w w:val="105"/>
                <w:sz w:val="19"/>
              </w:rPr>
              <w:t>Communication Consultant will provide a workshop on the development of</w:t>
            </w:r>
            <w:r>
              <w:rPr>
                <w:spacing w:val="-24"/>
                <w:w w:val="105"/>
                <w:sz w:val="19"/>
              </w:rPr>
              <w:t xml:space="preserve"> </w:t>
            </w:r>
            <w:r>
              <w:rPr>
                <w:w w:val="105"/>
                <w:sz w:val="19"/>
              </w:rPr>
              <w:t>communication, Seven</w:t>
            </w:r>
            <w:r>
              <w:rPr>
                <w:spacing w:val="-17"/>
                <w:w w:val="105"/>
                <w:sz w:val="19"/>
              </w:rPr>
              <w:t xml:space="preserve"> </w:t>
            </w:r>
            <w:r>
              <w:rPr>
                <w:w w:val="105"/>
                <w:sz w:val="19"/>
              </w:rPr>
              <w:t>Levels</w:t>
            </w:r>
            <w:r>
              <w:rPr>
                <w:spacing w:val="-11"/>
                <w:w w:val="105"/>
                <w:sz w:val="19"/>
              </w:rPr>
              <w:t xml:space="preserve"> </w:t>
            </w:r>
            <w:r>
              <w:rPr>
                <w:w w:val="105"/>
                <w:sz w:val="19"/>
              </w:rPr>
              <w:t>of</w:t>
            </w:r>
            <w:r>
              <w:rPr>
                <w:spacing w:val="-18"/>
                <w:w w:val="105"/>
                <w:sz w:val="19"/>
              </w:rPr>
              <w:t xml:space="preserve"> </w:t>
            </w:r>
            <w:r>
              <w:rPr>
                <w:w w:val="105"/>
                <w:sz w:val="19"/>
              </w:rPr>
              <w:t xml:space="preserve">Communicative Competence, communication modes associated to each </w:t>
            </w:r>
            <w:r>
              <w:rPr>
                <w:rFonts w:ascii="Arial"/>
                <w:w w:val="105"/>
                <w:sz w:val="20"/>
              </w:rPr>
              <w:t>level and communicative</w:t>
            </w:r>
          </w:p>
        </w:tc>
        <w:tc>
          <w:tcPr>
            <w:tcW w:w="0" w:type="auto"/>
            <w:tcBorders>
              <w:bottom w:val="single" w:sz="6" w:space="0" w:color="BBBBBB"/>
              <w:right w:val="single" w:sz="6" w:space="0" w:color="BBBBBB"/>
            </w:tcBorders>
          </w:tcPr>
          <w:p w14:paraId="402ABF97" w14:textId="77777777" w:rsidR="001E73C8" w:rsidRDefault="001E73C8" w:rsidP="001E73C8">
            <w:pPr>
              <w:spacing w:before="60" w:after="0" w:line="288" w:lineRule="atLeast"/>
              <w:jc w:val="center"/>
              <w:rPr>
                <w:rFonts w:eastAsia="Times New Roman" w:cstheme="minorHAnsi"/>
                <w:sz w:val="20"/>
                <w:szCs w:val="20"/>
              </w:rPr>
            </w:pPr>
          </w:p>
          <w:p w14:paraId="2E7A332A" w14:textId="77777777" w:rsidR="001E73C8" w:rsidRDefault="001E73C8" w:rsidP="001E73C8">
            <w:pPr>
              <w:jc w:val="center"/>
              <w:rPr>
                <w:rFonts w:eastAsia="Times New Roman" w:cstheme="minorHAnsi"/>
                <w:sz w:val="20"/>
                <w:szCs w:val="20"/>
              </w:rPr>
            </w:pPr>
          </w:p>
          <w:p w14:paraId="2360BD37" w14:textId="017D48A6" w:rsidR="001E73C8" w:rsidRPr="001E73C8" w:rsidRDefault="001E73C8" w:rsidP="001E73C8">
            <w:pPr>
              <w:jc w:val="center"/>
              <w:rPr>
                <w:rFonts w:eastAsia="Times New Roman" w:cstheme="minorHAnsi"/>
                <w:sz w:val="20"/>
                <w:szCs w:val="20"/>
              </w:rPr>
            </w:pPr>
            <w:r>
              <w:rPr>
                <w:rFonts w:eastAsia="Times New Roman" w:cstheme="minorHAnsi"/>
                <w:sz w:val="20"/>
                <w:szCs w:val="20"/>
              </w:rPr>
              <w:t>Sep 2020</w:t>
            </w:r>
          </w:p>
        </w:tc>
        <w:tc>
          <w:tcPr>
            <w:tcW w:w="0" w:type="auto"/>
            <w:tcBorders>
              <w:bottom w:val="single" w:sz="6" w:space="0" w:color="BBBBBB"/>
              <w:right w:val="single" w:sz="6" w:space="0" w:color="BBBBBB"/>
            </w:tcBorders>
          </w:tcPr>
          <w:p w14:paraId="5147B009" w14:textId="3F1C2661" w:rsidR="001E73C8" w:rsidRPr="001E73C8" w:rsidRDefault="001E73C8" w:rsidP="001E73C8">
            <w:pPr>
              <w:spacing w:line="314" w:lineRule="auto"/>
              <w:ind w:left="171" w:right="842"/>
              <w:jc w:val="center"/>
              <w:rPr>
                <w:sz w:val="19"/>
              </w:rPr>
            </w:pPr>
            <w:r>
              <w:rPr>
                <w:w w:val="105"/>
                <w:sz w:val="19"/>
              </w:rPr>
              <w:t>Sign-in sheets, handouts, agendas, and</w:t>
            </w:r>
            <w:r>
              <w:rPr>
                <w:spacing w:val="-16"/>
                <w:w w:val="105"/>
                <w:sz w:val="19"/>
              </w:rPr>
              <w:t xml:space="preserve"> </w:t>
            </w:r>
            <w:r>
              <w:rPr>
                <w:w w:val="105"/>
                <w:sz w:val="19"/>
              </w:rPr>
              <w:t>presentation material</w:t>
            </w:r>
            <w:r>
              <w:rPr>
                <w:w w:val="105"/>
                <w:sz w:val="19"/>
              </w:rPr>
              <w:t>s</w:t>
            </w:r>
          </w:p>
        </w:tc>
      </w:tr>
      <w:tr w:rsidR="001E73C8" w:rsidRPr="0080323D" w14:paraId="3C9525C8" w14:textId="77777777" w:rsidTr="00465238">
        <w:tc>
          <w:tcPr>
            <w:tcW w:w="0" w:type="auto"/>
            <w:tcBorders>
              <w:bottom w:val="single" w:sz="6" w:space="0" w:color="BBBBBB"/>
              <w:right w:val="single" w:sz="6" w:space="0" w:color="BBBBBB"/>
            </w:tcBorders>
            <w:vAlign w:val="center"/>
          </w:tcPr>
          <w:p w14:paraId="19975440" w14:textId="7E4A1092" w:rsidR="001E73C8" w:rsidRPr="0080323D" w:rsidRDefault="001E73C8" w:rsidP="001E73C8">
            <w:pPr>
              <w:spacing w:before="60" w:after="0" w:line="288" w:lineRule="atLeast"/>
              <w:jc w:val="center"/>
              <w:rPr>
                <w:rFonts w:eastAsia="Times New Roman" w:cstheme="minorHAnsi"/>
                <w:sz w:val="20"/>
                <w:szCs w:val="20"/>
              </w:rPr>
            </w:pPr>
            <w:r>
              <w:rPr>
                <w:rFonts w:eastAsia="Times New Roman" w:cstheme="minorHAnsi"/>
                <w:sz w:val="20"/>
                <w:szCs w:val="20"/>
              </w:rPr>
              <w:t>3</w:t>
            </w:r>
          </w:p>
        </w:tc>
        <w:tc>
          <w:tcPr>
            <w:tcW w:w="0" w:type="auto"/>
            <w:tcBorders>
              <w:bottom w:val="single" w:sz="6" w:space="0" w:color="BBBBBB"/>
              <w:right w:val="single" w:sz="6" w:space="0" w:color="BBBBBB"/>
            </w:tcBorders>
            <w:vAlign w:val="center"/>
          </w:tcPr>
          <w:p w14:paraId="5D87E248" w14:textId="43E2058C"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SAC/PAC Meetings</w:t>
            </w:r>
          </w:p>
        </w:tc>
        <w:tc>
          <w:tcPr>
            <w:tcW w:w="0" w:type="auto"/>
            <w:tcBorders>
              <w:bottom w:val="single" w:sz="6" w:space="0" w:color="BBBBBB"/>
              <w:right w:val="single" w:sz="6" w:space="0" w:color="BBBBBB"/>
            </w:tcBorders>
            <w:vAlign w:val="center"/>
          </w:tcPr>
          <w:p w14:paraId="4100C57D" w14:textId="13A682AC" w:rsidR="001E73C8" w:rsidRPr="0080323D" w:rsidRDefault="001E73C8" w:rsidP="001E73C8">
            <w:pPr>
              <w:spacing w:before="60" w:after="0" w:line="288" w:lineRule="atLeast"/>
              <w:rPr>
                <w:rFonts w:eastAsia="Times New Roman" w:cstheme="minorHAnsi"/>
                <w:sz w:val="20"/>
                <w:szCs w:val="20"/>
              </w:rPr>
            </w:pPr>
            <w:proofErr w:type="spellStart"/>
            <w:r>
              <w:rPr>
                <w:rFonts w:eastAsia="Times New Roman" w:cstheme="minorHAnsi"/>
                <w:sz w:val="20"/>
                <w:szCs w:val="20"/>
              </w:rPr>
              <w:t>Princiapl</w:t>
            </w:r>
            <w:proofErr w:type="spellEnd"/>
            <w:r>
              <w:rPr>
                <w:rFonts w:eastAsia="Times New Roman" w:cstheme="minorHAnsi"/>
                <w:sz w:val="20"/>
                <w:szCs w:val="20"/>
              </w:rPr>
              <w:t>/SAC Chair</w:t>
            </w:r>
          </w:p>
        </w:tc>
        <w:tc>
          <w:tcPr>
            <w:tcW w:w="0" w:type="auto"/>
            <w:tcBorders>
              <w:bottom w:val="single" w:sz="6" w:space="0" w:color="BBBBBB"/>
              <w:right w:val="single" w:sz="6" w:space="0" w:color="BBBBBB"/>
            </w:tcBorders>
            <w:vAlign w:val="center"/>
          </w:tcPr>
          <w:p w14:paraId="55A52460" w14:textId="06FD3FDF" w:rsidR="001E73C8" w:rsidRPr="0080323D" w:rsidRDefault="001E73C8" w:rsidP="001E73C8">
            <w:pPr>
              <w:spacing w:before="60" w:after="0" w:line="288" w:lineRule="atLeast"/>
              <w:rPr>
                <w:rFonts w:eastAsia="Times New Roman" w:cstheme="minorHAnsi"/>
                <w:sz w:val="20"/>
                <w:szCs w:val="20"/>
              </w:rPr>
            </w:pPr>
            <w:r>
              <w:rPr>
                <w:w w:val="105"/>
                <w:sz w:val="19"/>
              </w:rPr>
              <w:t>Develop, implement and</w:t>
            </w:r>
            <w:r>
              <w:rPr>
                <w:spacing w:val="-37"/>
                <w:w w:val="105"/>
                <w:sz w:val="19"/>
              </w:rPr>
              <w:t xml:space="preserve"> </w:t>
            </w:r>
            <w:r>
              <w:rPr>
                <w:w w:val="105"/>
                <w:sz w:val="19"/>
              </w:rPr>
              <w:t>evaluate the various school levels plans including the School Improvement Plan and The Family and Parent Engagement Plan.</w:t>
            </w:r>
          </w:p>
        </w:tc>
        <w:tc>
          <w:tcPr>
            <w:tcW w:w="0" w:type="auto"/>
            <w:tcBorders>
              <w:bottom w:val="single" w:sz="6" w:space="0" w:color="BBBBBB"/>
              <w:right w:val="single" w:sz="6" w:space="0" w:color="BBBBBB"/>
            </w:tcBorders>
            <w:vAlign w:val="center"/>
          </w:tcPr>
          <w:p w14:paraId="3B715A28" w14:textId="6EBDC9F5"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Monthly</w:t>
            </w:r>
          </w:p>
        </w:tc>
        <w:tc>
          <w:tcPr>
            <w:tcW w:w="0" w:type="auto"/>
            <w:tcBorders>
              <w:bottom w:val="single" w:sz="6" w:space="0" w:color="BBBBBB"/>
              <w:right w:val="single" w:sz="6" w:space="0" w:color="BBBBBB"/>
            </w:tcBorders>
          </w:tcPr>
          <w:p w14:paraId="069C7DDC" w14:textId="69F4CD5D" w:rsidR="001E73C8" w:rsidRPr="0080323D" w:rsidRDefault="001E73C8" w:rsidP="001E73C8">
            <w:pPr>
              <w:spacing w:before="60" w:after="0" w:line="288" w:lineRule="atLeast"/>
              <w:rPr>
                <w:rFonts w:eastAsia="Times New Roman" w:cstheme="minorHAnsi"/>
                <w:sz w:val="20"/>
                <w:szCs w:val="20"/>
              </w:rPr>
            </w:pPr>
            <w:r>
              <w:rPr>
                <w:w w:val="105"/>
                <w:sz w:val="19"/>
              </w:rPr>
              <w:t>Sign-in sheets, handouts, agendas, and</w:t>
            </w:r>
            <w:r>
              <w:rPr>
                <w:spacing w:val="-16"/>
                <w:w w:val="105"/>
                <w:sz w:val="19"/>
              </w:rPr>
              <w:t xml:space="preserve"> </w:t>
            </w:r>
            <w:r>
              <w:rPr>
                <w:w w:val="105"/>
                <w:sz w:val="19"/>
              </w:rPr>
              <w:t>presentation materials</w:t>
            </w:r>
          </w:p>
        </w:tc>
      </w:tr>
      <w:tr w:rsidR="001E73C8" w:rsidRPr="0080323D" w14:paraId="62AB09EE" w14:textId="77777777" w:rsidTr="001E73C8">
        <w:tc>
          <w:tcPr>
            <w:tcW w:w="0" w:type="auto"/>
            <w:tcBorders>
              <w:bottom w:val="single" w:sz="6" w:space="0" w:color="BBBBBB"/>
              <w:right w:val="single" w:sz="6" w:space="0" w:color="BBBBBB"/>
            </w:tcBorders>
            <w:vAlign w:val="center"/>
          </w:tcPr>
          <w:p w14:paraId="40D740B9" w14:textId="7A6AA746" w:rsidR="001E73C8" w:rsidRPr="0080323D" w:rsidRDefault="001E73C8" w:rsidP="001E73C8">
            <w:pPr>
              <w:spacing w:before="60" w:after="0" w:line="288" w:lineRule="atLeast"/>
              <w:jc w:val="center"/>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tcPr>
          <w:p w14:paraId="1CDAD599" w14:textId="799B456A"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Agency Fair</w:t>
            </w:r>
          </w:p>
        </w:tc>
        <w:tc>
          <w:tcPr>
            <w:tcW w:w="0" w:type="auto"/>
            <w:tcBorders>
              <w:bottom w:val="single" w:sz="6" w:space="0" w:color="BBBBBB"/>
              <w:right w:val="single" w:sz="6" w:space="0" w:color="BBBBBB"/>
            </w:tcBorders>
            <w:vAlign w:val="center"/>
          </w:tcPr>
          <w:p w14:paraId="124100A3" w14:textId="671AE79B"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CED</w:t>
            </w:r>
          </w:p>
        </w:tc>
        <w:tc>
          <w:tcPr>
            <w:tcW w:w="0" w:type="auto"/>
            <w:tcBorders>
              <w:bottom w:val="single" w:sz="6" w:space="0" w:color="BBBBBB"/>
              <w:right w:val="single" w:sz="6" w:space="0" w:color="BBBBBB"/>
            </w:tcBorders>
            <w:vAlign w:val="center"/>
          </w:tcPr>
          <w:p w14:paraId="62C22D94" w14:textId="00029237" w:rsidR="001E73C8" w:rsidRPr="001E73C8" w:rsidRDefault="001E73C8" w:rsidP="001E73C8">
            <w:pPr>
              <w:spacing w:before="88" w:line="314" w:lineRule="auto"/>
              <w:ind w:left="253" w:right="17" w:firstLine="4"/>
              <w:rPr>
                <w:sz w:val="19"/>
              </w:rPr>
            </w:pPr>
            <w:r>
              <w:rPr>
                <w:w w:val="105"/>
                <w:sz w:val="19"/>
              </w:rPr>
              <w:t xml:space="preserve">Agency Fair will provide parents and families information on how to access </w:t>
            </w:r>
            <w:proofErr w:type="gramStart"/>
            <w:r>
              <w:rPr>
                <w:w w:val="105"/>
                <w:sz w:val="19"/>
              </w:rPr>
              <w:t>community based</w:t>
            </w:r>
            <w:proofErr w:type="gramEnd"/>
            <w:r>
              <w:rPr>
                <w:w w:val="105"/>
                <w:sz w:val="19"/>
              </w:rPr>
              <w:t xml:space="preserve"> resources and tools for the child</w:t>
            </w:r>
            <w:r>
              <w:rPr>
                <w:w w:val="105"/>
                <w:sz w:val="19"/>
              </w:rPr>
              <w:t>.</w:t>
            </w:r>
          </w:p>
        </w:tc>
        <w:tc>
          <w:tcPr>
            <w:tcW w:w="0" w:type="auto"/>
            <w:tcBorders>
              <w:bottom w:val="single" w:sz="6" w:space="0" w:color="BBBBBB"/>
              <w:right w:val="single" w:sz="6" w:space="0" w:color="BBBBBB"/>
            </w:tcBorders>
            <w:vAlign w:val="center"/>
          </w:tcPr>
          <w:p w14:paraId="4E5B61BA" w14:textId="5909EB56"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April 2021</w:t>
            </w:r>
          </w:p>
        </w:tc>
        <w:tc>
          <w:tcPr>
            <w:tcW w:w="0" w:type="auto"/>
            <w:tcBorders>
              <w:bottom w:val="single" w:sz="6" w:space="0" w:color="BBBBBB"/>
              <w:right w:val="single" w:sz="6" w:space="0" w:color="BBBBBB"/>
            </w:tcBorders>
            <w:vAlign w:val="center"/>
          </w:tcPr>
          <w:p w14:paraId="57DC8AFD" w14:textId="77777777" w:rsidR="001E73C8" w:rsidRDefault="001E73C8" w:rsidP="001E73C8">
            <w:pPr>
              <w:spacing w:line="312" w:lineRule="auto"/>
              <w:ind w:left="249" w:right="287" w:firstLine="2"/>
              <w:rPr>
                <w:sz w:val="19"/>
              </w:rPr>
            </w:pPr>
            <w:r>
              <w:rPr>
                <w:w w:val="105"/>
                <w:sz w:val="19"/>
              </w:rPr>
              <w:t>Sign-in sheets and list of agencies</w:t>
            </w:r>
            <w:r>
              <w:rPr>
                <w:spacing w:val="6"/>
                <w:w w:val="105"/>
                <w:sz w:val="19"/>
              </w:rPr>
              <w:t xml:space="preserve"> </w:t>
            </w:r>
            <w:r>
              <w:rPr>
                <w:w w:val="105"/>
                <w:sz w:val="19"/>
              </w:rPr>
              <w:t>present</w:t>
            </w:r>
          </w:p>
          <w:p w14:paraId="22C10A0B" w14:textId="03A4541C" w:rsidR="001E73C8" w:rsidRPr="0080323D" w:rsidRDefault="001E73C8" w:rsidP="001E73C8">
            <w:pPr>
              <w:spacing w:before="60" w:after="0" w:line="288" w:lineRule="atLeast"/>
              <w:rPr>
                <w:rFonts w:eastAsia="Times New Roman" w:cstheme="minorHAnsi"/>
                <w:sz w:val="20"/>
                <w:szCs w:val="20"/>
              </w:rPr>
            </w:pPr>
          </w:p>
        </w:tc>
      </w:tr>
      <w:tr w:rsidR="001E73C8" w:rsidRPr="0080323D" w14:paraId="69E5635C" w14:textId="77777777" w:rsidTr="001E73C8">
        <w:tc>
          <w:tcPr>
            <w:tcW w:w="0" w:type="auto"/>
            <w:tcBorders>
              <w:bottom w:val="single" w:sz="6" w:space="0" w:color="BBBBBB"/>
              <w:right w:val="single" w:sz="6" w:space="0" w:color="BBBBBB"/>
            </w:tcBorders>
            <w:vAlign w:val="center"/>
          </w:tcPr>
          <w:p w14:paraId="56A8E9AB" w14:textId="68A01A8B" w:rsidR="001E73C8" w:rsidRPr="0080323D" w:rsidRDefault="001E73C8" w:rsidP="001E73C8">
            <w:pPr>
              <w:spacing w:before="60" w:after="0" w:line="288" w:lineRule="atLeast"/>
              <w:jc w:val="center"/>
              <w:rPr>
                <w:rFonts w:eastAsia="Times New Roman" w:cstheme="minorHAnsi"/>
                <w:sz w:val="20"/>
                <w:szCs w:val="20"/>
              </w:rPr>
            </w:pPr>
            <w:r>
              <w:rPr>
                <w:rFonts w:eastAsia="Times New Roman" w:cstheme="minorHAnsi"/>
                <w:sz w:val="20"/>
                <w:szCs w:val="20"/>
              </w:rPr>
              <w:t>5</w:t>
            </w:r>
          </w:p>
        </w:tc>
        <w:tc>
          <w:tcPr>
            <w:tcW w:w="0" w:type="auto"/>
            <w:tcBorders>
              <w:bottom w:val="single" w:sz="6" w:space="0" w:color="BBBBBB"/>
              <w:right w:val="single" w:sz="6" w:space="0" w:color="BBBBBB"/>
            </w:tcBorders>
            <w:vAlign w:val="center"/>
          </w:tcPr>
          <w:p w14:paraId="291928C7" w14:textId="54DA1858"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 xml:space="preserve">Annual IEP Meetings </w:t>
            </w:r>
          </w:p>
        </w:tc>
        <w:tc>
          <w:tcPr>
            <w:tcW w:w="0" w:type="auto"/>
            <w:tcBorders>
              <w:bottom w:val="single" w:sz="6" w:space="0" w:color="BBBBBB"/>
              <w:right w:val="single" w:sz="6" w:space="0" w:color="BBBBBB"/>
            </w:tcBorders>
            <w:vAlign w:val="center"/>
          </w:tcPr>
          <w:p w14:paraId="453E2419" w14:textId="2A7F2EB6"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Case Managers</w:t>
            </w:r>
          </w:p>
        </w:tc>
        <w:tc>
          <w:tcPr>
            <w:tcW w:w="0" w:type="auto"/>
            <w:tcBorders>
              <w:bottom w:val="single" w:sz="6" w:space="0" w:color="BBBBBB"/>
              <w:right w:val="single" w:sz="6" w:space="0" w:color="BBBBBB"/>
            </w:tcBorders>
            <w:vAlign w:val="center"/>
          </w:tcPr>
          <w:p w14:paraId="7BFBA9B2" w14:textId="23C5A30C" w:rsidR="001E73C8" w:rsidRPr="0080323D" w:rsidRDefault="001E73C8" w:rsidP="001E73C8">
            <w:pPr>
              <w:spacing w:before="60" w:after="0" w:line="288" w:lineRule="atLeast"/>
              <w:rPr>
                <w:rFonts w:eastAsia="Times New Roman" w:cstheme="minorHAnsi"/>
                <w:sz w:val="20"/>
                <w:szCs w:val="20"/>
              </w:rPr>
            </w:pPr>
            <w:r>
              <w:rPr>
                <w:w w:val="105"/>
                <w:sz w:val="19"/>
              </w:rPr>
              <w:t>Teachers and therapists will</w:t>
            </w:r>
            <w:r>
              <w:rPr>
                <w:w w:val="105"/>
                <w:sz w:val="19"/>
              </w:rPr>
              <w:t xml:space="preserve"> </w:t>
            </w:r>
            <w:r>
              <w:rPr>
                <w:w w:val="105"/>
                <w:sz w:val="19"/>
              </w:rPr>
              <w:t xml:space="preserve">review students' progress and develop IEP goals based on </w:t>
            </w:r>
            <w:r>
              <w:rPr>
                <w:spacing w:val="-4"/>
                <w:w w:val="105"/>
                <w:sz w:val="19"/>
              </w:rPr>
              <w:t xml:space="preserve">data </w:t>
            </w:r>
            <w:r>
              <w:rPr>
                <w:w w:val="105"/>
                <w:sz w:val="19"/>
              </w:rPr>
              <w:t>with parent/guardian input.</w:t>
            </w:r>
          </w:p>
        </w:tc>
        <w:tc>
          <w:tcPr>
            <w:tcW w:w="0" w:type="auto"/>
            <w:tcBorders>
              <w:bottom w:val="single" w:sz="6" w:space="0" w:color="BBBBBB"/>
              <w:right w:val="single" w:sz="6" w:space="0" w:color="BBBBBB"/>
            </w:tcBorders>
            <w:vAlign w:val="center"/>
          </w:tcPr>
          <w:p w14:paraId="00AA10F9" w14:textId="6F356F0E"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Monthly</w:t>
            </w:r>
          </w:p>
        </w:tc>
        <w:tc>
          <w:tcPr>
            <w:tcW w:w="0" w:type="auto"/>
            <w:tcBorders>
              <w:bottom w:val="single" w:sz="6" w:space="0" w:color="BBBBBB"/>
              <w:right w:val="single" w:sz="6" w:space="0" w:color="BBBBBB"/>
            </w:tcBorders>
            <w:vAlign w:val="center"/>
          </w:tcPr>
          <w:p w14:paraId="1759C4F3" w14:textId="7EDB5322" w:rsidR="001E73C8" w:rsidRPr="0080323D" w:rsidRDefault="001E73C8" w:rsidP="001E73C8">
            <w:pPr>
              <w:spacing w:before="60" w:after="0" w:line="288" w:lineRule="atLeast"/>
              <w:rPr>
                <w:rFonts w:eastAsia="Times New Roman" w:cstheme="minorHAnsi"/>
                <w:sz w:val="20"/>
                <w:szCs w:val="20"/>
              </w:rPr>
            </w:pPr>
            <w:r>
              <w:rPr>
                <w:w w:val="105"/>
                <w:sz w:val="19"/>
              </w:rPr>
              <w:t>Parent Input Forms IEP Signature Sheets</w:t>
            </w:r>
          </w:p>
        </w:tc>
      </w:tr>
    </w:tbl>
    <w:p w14:paraId="2C0E8911" w14:textId="77777777" w:rsidR="006757FB" w:rsidRPr="0080323D" w:rsidRDefault="005E4E1C" w:rsidP="006757FB">
      <w:pPr>
        <w:spacing w:after="0" w:line="240" w:lineRule="auto"/>
        <w:rPr>
          <w:rFonts w:eastAsia="Times New Roman" w:cstheme="minorHAnsi"/>
          <w:sz w:val="24"/>
          <w:szCs w:val="24"/>
        </w:rPr>
      </w:pPr>
      <w:r>
        <w:rPr>
          <w:rFonts w:eastAsia="Times New Roman" w:cstheme="minorHAnsi"/>
          <w:sz w:val="24"/>
          <w:szCs w:val="24"/>
        </w:rPr>
        <w:pict w14:anchorId="637C555C">
          <v:rect id="_x0000_i1025" style="width:0;height:1.5pt" o:hralign="center" o:hrstd="t" o:hrnoshade="t" o:hr="t" fillcolor="olive" stroked="f"/>
        </w:pict>
      </w:r>
    </w:p>
    <w:p w14:paraId="44AD2C37"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4286080E"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14:paraId="2AEFE544"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14:paraId="503B35EC"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14:paraId="0A907EDF"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14:paraId="645FE635"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14:paraId="4E0F7E1B"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39"/>
        <w:gridCol w:w="1646"/>
        <w:gridCol w:w="3444"/>
        <w:gridCol w:w="914"/>
        <w:gridCol w:w="1648"/>
      </w:tblGrid>
      <w:tr w:rsidR="001E73C8" w:rsidRPr="0080323D" w14:paraId="39F09463" w14:textId="77777777" w:rsidTr="006757FB">
        <w:tc>
          <w:tcPr>
            <w:tcW w:w="0" w:type="auto"/>
            <w:tcBorders>
              <w:bottom w:val="single" w:sz="6" w:space="0" w:color="BBBBBB"/>
              <w:right w:val="single" w:sz="6" w:space="0" w:color="BBBBBB"/>
            </w:tcBorders>
            <w:shd w:val="clear" w:color="auto" w:fill="8FBC8B"/>
            <w:vAlign w:val="center"/>
            <w:hideMark/>
          </w:tcPr>
          <w:p w14:paraId="4365BF8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31708EB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61F7D3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41144B9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42A42C0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2F3907E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1E73C8" w:rsidRPr="0080323D" w14:paraId="085D4998" w14:textId="77777777" w:rsidTr="001E73C8">
        <w:tc>
          <w:tcPr>
            <w:tcW w:w="0" w:type="auto"/>
            <w:tcBorders>
              <w:right w:val="single" w:sz="6" w:space="0" w:color="BBBBBB"/>
            </w:tcBorders>
            <w:vAlign w:val="center"/>
            <w:hideMark/>
          </w:tcPr>
          <w:p w14:paraId="5D797CA5"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right w:val="single" w:sz="6" w:space="0" w:color="BBBBBB"/>
            </w:tcBorders>
            <w:vAlign w:val="center"/>
            <w:hideMark/>
          </w:tcPr>
          <w:p w14:paraId="18AFA840"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right w:val="single" w:sz="6" w:space="0" w:color="BBBBBB"/>
            </w:tcBorders>
            <w:vAlign w:val="center"/>
            <w:hideMark/>
          </w:tcPr>
          <w:p w14:paraId="25D65EB7"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right w:val="single" w:sz="6" w:space="0" w:color="BBBBBB"/>
            </w:tcBorders>
            <w:vAlign w:val="center"/>
            <w:hideMark/>
          </w:tcPr>
          <w:p w14:paraId="2BFC668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right w:val="single" w:sz="6" w:space="0" w:color="BBBBBB"/>
            </w:tcBorders>
            <w:vAlign w:val="center"/>
            <w:hideMark/>
          </w:tcPr>
          <w:p w14:paraId="0CF7016C" w14:textId="7D27DC4D"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1E73C8">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1E73C8">
              <w:rPr>
                <w:rFonts w:eastAsia="Times New Roman" w:cstheme="minorHAnsi"/>
                <w:sz w:val="20"/>
                <w:szCs w:val="20"/>
              </w:rPr>
              <w:t>1</w:t>
            </w:r>
          </w:p>
        </w:tc>
        <w:tc>
          <w:tcPr>
            <w:tcW w:w="0" w:type="auto"/>
            <w:tcBorders>
              <w:right w:val="single" w:sz="6" w:space="0" w:color="BBBBBB"/>
            </w:tcBorders>
            <w:vAlign w:val="center"/>
            <w:hideMark/>
          </w:tcPr>
          <w:p w14:paraId="7AFE49AC"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1E73C8" w:rsidRPr="0080323D" w14:paraId="41B77B7B" w14:textId="77777777" w:rsidTr="00416495">
        <w:tc>
          <w:tcPr>
            <w:tcW w:w="0" w:type="auto"/>
            <w:tcBorders>
              <w:bottom w:val="single" w:sz="6" w:space="0" w:color="BBBBBB"/>
              <w:right w:val="single" w:sz="6" w:space="0" w:color="BBBBBB"/>
            </w:tcBorders>
            <w:vAlign w:val="center"/>
          </w:tcPr>
          <w:p w14:paraId="7ACA6F76" w14:textId="69111CBC"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2</w:t>
            </w:r>
          </w:p>
        </w:tc>
        <w:tc>
          <w:tcPr>
            <w:tcW w:w="0" w:type="auto"/>
            <w:tcBorders>
              <w:bottom w:val="single" w:sz="6" w:space="0" w:color="BBBBBB"/>
              <w:right w:val="single" w:sz="6" w:space="0" w:color="BBBBBB"/>
            </w:tcBorders>
            <w:vAlign w:val="center"/>
          </w:tcPr>
          <w:p w14:paraId="4322EB4B" w14:textId="73CF0C20" w:rsidR="001E73C8" w:rsidRPr="0080323D" w:rsidRDefault="001E73C8" w:rsidP="001E73C8">
            <w:pPr>
              <w:spacing w:before="60" w:after="0" w:line="288" w:lineRule="atLeast"/>
              <w:rPr>
                <w:rFonts w:eastAsia="Times New Roman" w:cstheme="minorHAnsi"/>
                <w:sz w:val="20"/>
                <w:szCs w:val="20"/>
              </w:rPr>
            </w:pPr>
            <w:r>
              <w:rPr>
                <w:sz w:val="21"/>
              </w:rPr>
              <w:t xml:space="preserve">Restorative </w:t>
            </w:r>
            <w:r>
              <w:rPr>
                <w:w w:val="105"/>
                <w:sz w:val="21"/>
              </w:rPr>
              <w:t>Practices</w:t>
            </w:r>
          </w:p>
        </w:tc>
        <w:tc>
          <w:tcPr>
            <w:tcW w:w="0" w:type="auto"/>
            <w:tcBorders>
              <w:bottom w:val="single" w:sz="6" w:space="0" w:color="BBBBBB"/>
              <w:right w:val="single" w:sz="6" w:space="0" w:color="BBBBBB"/>
            </w:tcBorders>
          </w:tcPr>
          <w:p w14:paraId="44AF199F" w14:textId="217BB847" w:rsidR="001E73C8" w:rsidRPr="001E73C8" w:rsidRDefault="001E73C8" w:rsidP="001E73C8">
            <w:pPr>
              <w:pStyle w:val="TableParagraph"/>
              <w:ind w:left="39"/>
              <w:rPr>
                <w:rFonts w:asciiTheme="minorHAnsi" w:hAnsiTheme="minorHAnsi" w:cstheme="minorHAnsi"/>
                <w:sz w:val="21"/>
              </w:rPr>
            </w:pPr>
            <w:r>
              <w:rPr>
                <w:rFonts w:asciiTheme="minorHAnsi" w:hAnsiTheme="minorHAnsi" w:cstheme="minorHAnsi"/>
                <w:sz w:val="21"/>
              </w:rPr>
              <w:t>P</w:t>
            </w:r>
            <w:r w:rsidRPr="001E73C8">
              <w:rPr>
                <w:rFonts w:asciiTheme="minorHAnsi" w:hAnsiTheme="minorHAnsi" w:cstheme="minorHAnsi"/>
                <w:sz w:val="21"/>
              </w:rPr>
              <w:t>rincipal,</w:t>
            </w:r>
          </w:p>
          <w:p w14:paraId="2DA9659A" w14:textId="5874484E" w:rsidR="001E73C8" w:rsidRPr="0080323D" w:rsidRDefault="001E73C8" w:rsidP="001E73C8">
            <w:pPr>
              <w:spacing w:before="60" w:after="0" w:line="288" w:lineRule="atLeast"/>
              <w:rPr>
                <w:rFonts w:eastAsia="Times New Roman" w:cstheme="minorHAnsi"/>
                <w:sz w:val="20"/>
                <w:szCs w:val="20"/>
              </w:rPr>
            </w:pPr>
            <w:r w:rsidRPr="001E73C8">
              <w:rPr>
                <w:rFonts w:cstheme="minorHAnsi"/>
                <w:w w:val="105"/>
                <w:sz w:val="21"/>
              </w:rPr>
              <w:t>Restorative Practices Site</w:t>
            </w:r>
            <w:r>
              <w:rPr>
                <w:rFonts w:cstheme="minorHAnsi"/>
                <w:w w:val="105"/>
                <w:sz w:val="21"/>
              </w:rPr>
              <w:t xml:space="preserve"> Team</w:t>
            </w:r>
          </w:p>
        </w:tc>
        <w:tc>
          <w:tcPr>
            <w:tcW w:w="0" w:type="auto"/>
            <w:tcBorders>
              <w:bottom w:val="single" w:sz="6" w:space="0" w:color="BBBBBB"/>
              <w:right w:val="single" w:sz="6" w:space="0" w:color="BBBBBB"/>
            </w:tcBorders>
            <w:vAlign w:val="center"/>
          </w:tcPr>
          <w:p w14:paraId="56AB981D" w14:textId="328CF198" w:rsidR="001E73C8" w:rsidRPr="0080323D" w:rsidRDefault="001E73C8" w:rsidP="001E73C8">
            <w:pPr>
              <w:spacing w:before="60" w:after="0" w:line="288" w:lineRule="atLeast"/>
              <w:rPr>
                <w:rFonts w:eastAsia="Times New Roman" w:cstheme="minorHAnsi"/>
                <w:sz w:val="20"/>
                <w:szCs w:val="20"/>
              </w:rPr>
            </w:pPr>
            <w:r>
              <w:rPr>
                <w:w w:val="105"/>
                <w:sz w:val="21"/>
              </w:rPr>
              <w:t>Improved student-staff relationships; continued reduction of disparity rates by intentional narrowing of the racial discipline gap; stronger sense of collaboration and community school- wide,</w:t>
            </w:r>
            <w:r>
              <w:rPr>
                <w:spacing w:val="-15"/>
                <w:w w:val="105"/>
                <w:sz w:val="21"/>
              </w:rPr>
              <w:t xml:space="preserve"> </w:t>
            </w:r>
            <w:r>
              <w:rPr>
                <w:w w:val="105"/>
                <w:sz w:val="21"/>
              </w:rPr>
              <w:t>provide</w:t>
            </w:r>
            <w:r>
              <w:rPr>
                <w:spacing w:val="-16"/>
                <w:w w:val="105"/>
                <w:sz w:val="21"/>
              </w:rPr>
              <w:t xml:space="preserve"> </w:t>
            </w:r>
            <w:r>
              <w:rPr>
                <w:w w:val="105"/>
                <w:sz w:val="21"/>
              </w:rPr>
              <w:t>infom1ation</w:t>
            </w:r>
            <w:r>
              <w:rPr>
                <w:spacing w:val="-12"/>
                <w:w w:val="105"/>
                <w:sz w:val="21"/>
              </w:rPr>
              <w:t xml:space="preserve"> </w:t>
            </w:r>
            <w:r>
              <w:rPr>
                <w:w w:val="105"/>
                <w:sz w:val="21"/>
              </w:rPr>
              <w:t>and</w:t>
            </w:r>
            <w:r>
              <w:rPr>
                <w:spacing w:val="-17"/>
                <w:w w:val="105"/>
                <w:sz w:val="21"/>
              </w:rPr>
              <w:t xml:space="preserve"> </w:t>
            </w:r>
            <w:r>
              <w:rPr>
                <w:w w:val="105"/>
                <w:sz w:val="21"/>
              </w:rPr>
              <w:t>training</w:t>
            </w:r>
            <w:r>
              <w:rPr>
                <w:spacing w:val="-22"/>
                <w:w w:val="105"/>
                <w:sz w:val="21"/>
              </w:rPr>
              <w:t xml:space="preserve"> </w:t>
            </w:r>
            <w:r>
              <w:rPr>
                <w:w w:val="105"/>
                <w:sz w:val="21"/>
              </w:rPr>
              <w:t>to</w:t>
            </w:r>
            <w:r>
              <w:rPr>
                <w:spacing w:val="-21"/>
                <w:w w:val="105"/>
                <w:sz w:val="21"/>
              </w:rPr>
              <w:t xml:space="preserve"> </w:t>
            </w:r>
            <w:r>
              <w:rPr>
                <w:w w:val="105"/>
                <w:sz w:val="21"/>
              </w:rPr>
              <w:t xml:space="preserve">parents and community members to build strong </w:t>
            </w:r>
            <w:r>
              <w:rPr>
                <w:w w:val="105"/>
                <w:sz w:val="21"/>
                <w:u w:val="thick"/>
              </w:rPr>
              <w:t>relationships</w:t>
            </w:r>
            <w:r>
              <w:rPr>
                <w:w w:val="105"/>
                <w:sz w:val="21"/>
              </w:rPr>
              <w:t>.</w:t>
            </w:r>
          </w:p>
        </w:tc>
        <w:tc>
          <w:tcPr>
            <w:tcW w:w="0" w:type="auto"/>
            <w:tcBorders>
              <w:bottom w:val="single" w:sz="6" w:space="0" w:color="BBBBBB"/>
              <w:right w:val="single" w:sz="6" w:space="0" w:color="BBBBBB"/>
            </w:tcBorders>
            <w:vAlign w:val="center"/>
          </w:tcPr>
          <w:p w14:paraId="0FF78234" w14:textId="2AF38D5F"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Monthly</w:t>
            </w:r>
          </w:p>
        </w:tc>
        <w:tc>
          <w:tcPr>
            <w:tcW w:w="0" w:type="auto"/>
            <w:tcBorders>
              <w:bottom w:val="single" w:sz="6" w:space="0" w:color="BBBBBB"/>
              <w:right w:val="single" w:sz="6" w:space="0" w:color="BBBBBB"/>
            </w:tcBorders>
            <w:vAlign w:val="center"/>
          </w:tcPr>
          <w:p w14:paraId="254ACD6C" w14:textId="182919F3" w:rsidR="001E73C8" w:rsidRPr="0080323D" w:rsidRDefault="001E73C8" w:rsidP="001E73C8">
            <w:pPr>
              <w:spacing w:before="60" w:after="0" w:line="288" w:lineRule="atLeast"/>
              <w:rPr>
                <w:rFonts w:eastAsia="Times New Roman" w:cstheme="minorHAnsi"/>
                <w:sz w:val="20"/>
                <w:szCs w:val="20"/>
              </w:rPr>
            </w:pPr>
            <w:r>
              <w:rPr>
                <w:w w:val="105"/>
                <w:sz w:val="21"/>
              </w:rPr>
              <w:t>Sign-in Sheets, Agendas, handouts from presentations</w:t>
            </w:r>
          </w:p>
        </w:tc>
      </w:tr>
      <w:tr w:rsidR="001E73C8" w:rsidRPr="0080323D" w14:paraId="6909D014" w14:textId="77777777" w:rsidTr="00416495">
        <w:tc>
          <w:tcPr>
            <w:tcW w:w="0" w:type="auto"/>
            <w:tcBorders>
              <w:bottom w:val="single" w:sz="6" w:space="0" w:color="BBBBBB"/>
              <w:right w:val="single" w:sz="6" w:space="0" w:color="BBBBBB"/>
            </w:tcBorders>
            <w:vAlign w:val="center"/>
          </w:tcPr>
          <w:p w14:paraId="3BD63796" w14:textId="218EFE55" w:rsidR="001E73C8" w:rsidRDefault="001E73C8" w:rsidP="001E73C8">
            <w:pPr>
              <w:spacing w:before="60" w:after="0" w:line="288" w:lineRule="atLeast"/>
              <w:rPr>
                <w:rFonts w:eastAsia="Times New Roman" w:cstheme="minorHAnsi"/>
                <w:sz w:val="20"/>
                <w:szCs w:val="20"/>
              </w:rPr>
            </w:pPr>
            <w:r>
              <w:rPr>
                <w:rFonts w:eastAsia="Times New Roman" w:cstheme="minorHAnsi"/>
                <w:sz w:val="20"/>
                <w:szCs w:val="20"/>
              </w:rPr>
              <w:t>3</w:t>
            </w:r>
          </w:p>
        </w:tc>
        <w:tc>
          <w:tcPr>
            <w:tcW w:w="0" w:type="auto"/>
            <w:tcBorders>
              <w:bottom w:val="single" w:sz="6" w:space="0" w:color="BBBBBB"/>
              <w:right w:val="single" w:sz="6" w:space="0" w:color="BBBBBB"/>
            </w:tcBorders>
            <w:vAlign w:val="center"/>
          </w:tcPr>
          <w:p w14:paraId="241F4704" w14:textId="1E89A516" w:rsidR="001E73C8" w:rsidRDefault="001E73C8" w:rsidP="001E73C8">
            <w:pPr>
              <w:spacing w:before="60" w:after="0" w:line="288" w:lineRule="atLeast"/>
              <w:rPr>
                <w:sz w:val="21"/>
              </w:rPr>
            </w:pPr>
            <w:r>
              <w:rPr>
                <w:position w:val="1"/>
                <w:sz w:val="21"/>
              </w:rPr>
              <w:t>SAC</w:t>
            </w:r>
          </w:p>
        </w:tc>
        <w:tc>
          <w:tcPr>
            <w:tcW w:w="0" w:type="auto"/>
            <w:tcBorders>
              <w:bottom w:val="single" w:sz="6" w:space="0" w:color="BBBBBB"/>
              <w:right w:val="single" w:sz="6" w:space="0" w:color="BBBBBB"/>
            </w:tcBorders>
          </w:tcPr>
          <w:p w14:paraId="5EF42FE8" w14:textId="4A0ED6F9" w:rsidR="001E73C8" w:rsidRPr="001E73C8" w:rsidRDefault="001E73C8" w:rsidP="001E73C8">
            <w:pPr>
              <w:pStyle w:val="ListParagraph"/>
              <w:ind w:left="0"/>
              <w:rPr>
                <w:rFonts w:ascii="Arial"/>
                <w:sz w:val="20"/>
                <w:szCs w:val="20"/>
              </w:rPr>
            </w:pPr>
            <w:r w:rsidRPr="001E73C8">
              <w:rPr>
                <w:rFonts w:ascii="Arial"/>
                <w:sz w:val="20"/>
                <w:szCs w:val="20"/>
              </w:rPr>
              <w:t>Principal/SAC chair</w:t>
            </w:r>
          </w:p>
        </w:tc>
        <w:tc>
          <w:tcPr>
            <w:tcW w:w="0" w:type="auto"/>
            <w:tcBorders>
              <w:bottom w:val="single" w:sz="6" w:space="0" w:color="BBBBBB"/>
              <w:right w:val="single" w:sz="6" w:space="0" w:color="BBBBBB"/>
            </w:tcBorders>
            <w:vAlign w:val="center"/>
          </w:tcPr>
          <w:p w14:paraId="199C39E2" w14:textId="77777777" w:rsidR="001E73C8" w:rsidRDefault="001E73C8" w:rsidP="001E73C8">
            <w:pPr>
              <w:pStyle w:val="TableParagraph"/>
              <w:spacing w:before="90" w:line="283" w:lineRule="auto"/>
              <w:ind w:left="13" w:right="263" w:firstLine="4"/>
              <w:rPr>
                <w:sz w:val="21"/>
              </w:rPr>
            </w:pPr>
            <w:r>
              <w:rPr>
                <w:w w:val="105"/>
                <w:sz w:val="21"/>
              </w:rPr>
              <w:t>Provide background knowledge on student population, collaborate on school wide routines and processes, disaggregate and analyze attendance, discipline, and academic data</w:t>
            </w:r>
          </w:p>
          <w:p w14:paraId="58DEADBF" w14:textId="77777777" w:rsidR="001E73C8" w:rsidRPr="0080323D" w:rsidRDefault="001E73C8" w:rsidP="001E73C8">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14:paraId="71BC69C0" w14:textId="337BD7A4"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Monthly</w:t>
            </w:r>
          </w:p>
        </w:tc>
        <w:tc>
          <w:tcPr>
            <w:tcW w:w="0" w:type="auto"/>
            <w:tcBorders>
              <w:bottom w:val="single" w:sz="6" w:space="0" w:color="BBBBBB"/>
              <w:right w:val="single" w:sz="6" w:space="0" w:color="BBBBBB"/>
            </w:tcBorders>
            <w:vAlign w:val="center"/>
          </w:tcPr>
          <w:p w14:paraId="6431E422" w14:textId="1403D45F" w:rsidR="001E73C8" w:rsidRPr="0080323D" w:rsidRDefault="001E73C8" w:rsidP="001E73C8">
            <w:pPr>
              <w:spacing w:before="60" w:after="0" w:line="288" w:lineRule="atLeast"/>
              <w:rPr>
                <w:rFonts w:eastAsia="Times New Roman" w:cstheme="minorHAnsi"/>
                <w:sz w:val="20"/>
                <w:szCs w:val="20"/>
              </w:rPr>
            </w:pPr>
            <w:r>
              <w:rPr>
                <w:rFonts w:eastAsia="Times New Roman" w:cstheme="minorHAnsi"/>
                <w:sz w:val="20"/>
                <w:szCs w:val="20"/>
              </w:rPr>
              <w:t>Sign-in sheets, Agenda’s and minutes</w:t>
            </w:r>
          </w:p>
        </w:tc>
      </w:tr>
    </w:tbl>
    <w:p w14:paraId="72133C0A" w14:textId="77777777" w:rsidR="006757FB" w:rsidRPr="0080323D" w:rsidRDefault="005E4E1C" w:rsidP="006757FB">
      <w:pPr>
        <w:spacing w:after="0" w:line="240" w:lineRule="auto"/>
        <w:rPr>
          <w:rFonts w:eastAsia="Times New Roman" w:cstheme="minorHAnsi"/>
          <w:sz w:val="24"/>
          <w:szCs w:val="24"/>
        </w:rPr>
      </w:pPr>
      <w:r>
        <w:rPr>
          <w:rFonts w:eastAsia="Times New Roman" w:cstheme="minorHAnsi"/>
          <w:sz w:val="24"/>
          <w:szCs w:val="24"/>
        </w:rPr>
        <w:pict w14:anchorId="049D838D">
          <v:rect id="_x0000_i1026" style="width:0;height:1.5pt" o:hralign="center" o:hrstd="t" o:hrnoshade="t" o:hr="t" fillcolor="olive" stroked="f"/>
        </w:pict>
      </w:r>
    </w:p>
    <w:p w14:paraId="66F34743"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14:paraId="1E01CA75" w14:textId="77777777"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14:paraId="45C09A4F" w14:textId="77777777"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14:paraId="08EC9E32"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14:paraId="787DA14D"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14:paraId="06A20F92" w14:textId="77777777"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14:paraId="123C0C9D"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14:paraId="24BC9BD5"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14:paraId="72B30814"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14:paraId="5949CEF7" w14:textId="77777777"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14:paraId="7F95C28D"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lastRenderedPageBreak/>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14:paraId="2F559FD9" w14:textId="77777777" w:rsidR="00D81D50" w:rsidRPr="0080323D" w:rsidRDefault="00D81D50" w:rsidP="00D81D50">
      <w:pPr>
        <w:spacing w:after="0" w:line="240" w:lineRule="auto"/>
        <w:rPr>
          <w:rFonts w:eastAsia="Times New Roman" w:cstheme="minorHAnsi"/>
          <w:color w:val="000000"/>
          <w:shd w:val="clear" w:color="auto" w:fill="FFFFFF"/>
        </w:rPr>
      </w:pPr>
    </w:p>
    <w:p w14:paraId="02E20ECB"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7A40BC79" w14:textId="77777777" w:rsidTr="006757FB">
        <w:tc>
          <w:tcPr>
            <w:tcW w:w="0" w:type="auto"/>
            <w:vAlign w:val="center"/>
            <w:hideMark/>
          </w:tcPr>
          <w:p w14:paraId="355E35BF" w14:textId="673094D0"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1E73C8">
              <w:rPr>
                <w:rFonts w:eastAsia="Times New Roman" w:cstheme="minorHAnsi"/>
              </w:rPr>
              <w:t xml:space="preserve">Nina Harris </w:t>
            </w:r>
            <w:r w:rsidRPr="0080323D">
              <w:rPr>
                <w:rFonts w:eastAsia="Times New Roman" w:cstheme="minorHAnsi"/>
              </w:rPr>
              <w:t xml:space="preserve">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14:paraId="208B67DE"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1F1C7782"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14:paraId="2221711F"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14:paraId="77FD8342"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14:paraId="53A16260"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14:paraId="7147F030"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14:paraId="6FD6502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0BCEE089"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1A88A9EF"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07EBF837"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14:paraId="029E06EA"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42D64A75" w14:textId="77777777" w:rsidTr="006757FB">
        <w:tc>
          <w:tcPr>
            <w:tcW w:w="0" w:type="auto"/>
            <w:vAlign w:val="center"/>
            <w:hideMark/>
          </w:tcPr>
          <w:p w14:paraId="037BE394" w14:textId="06E0318E"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1E73C8">
              <w:rPr>
                <w:rFonts w:ascii="Times New Roman" w:hAnsi="Times New Roman"/>
                <w:w w:val="105"/>
              </w:rPr>
              <w:t>Nina Harris ESE Center will provide information to parents regarding Title I programs in a timely manner using</w:t>
            </w:r>
            <w:r w:rsidR="001E73C8">
              <w:rPr>
                <w:rFonts w:ascii="Times New Roman" w:hAnsi="Times New Roman"/>
                <w:spacing w:val="-17"/>
                <w:w w:val="105"/>
              </w:rPr>
              <w:t xml:space="preserve"> </w:t>
            </w:r>
            <w:r w:rsidR="001E73C8">
              <w:rPr>
                <w:rFonts w:ascii="Times New Roman" w:hAnsi="Times New Roman"/>
                <w:w w:val="105"/>
              </w:rPr>
              <w:t>various</w:t>
            </w:r>
            <w:r w:rsidR="001E73C8">
              <w:rPr>
                <w:rFonts w:ascii="Times New Roman" w:hAnsi="Times New Roman"/>
                <w:spacing w:val="-8"/>
                <w:w w:val="105"/>
              </w:rPr>
              <w:t xml:space="preserve"> </w:t>
            </w:r>
            <w:r w:rsidR="001E73C8">
              <w:rPr>
                <w:rFonts w:ascii="Times New Roman" w:hAnsi="Times New Roman"/>
                <w:w w:val="105"/>
              </w:rPr>
              <w:t>methods</w:t>
            </w:r>
            <w:r w:rsidR="001E73C8">
              <w:rPr>
                <w:rFonts w:ascii="Times New Roman" w:hAnsi="Times New Roman"/>
                <w:spacing w:val="-9"/>
                <w:w w:val="105"/>
              </w:rPr>
              <w:t xml:space="preserve"> </w:t>
            </w:r>
            <w:r w:rsidR="001E73C8">
              <w:rPr>
                <w:rFonts w:ascii="Times New Roman" w:hAnsi="Times New Roman"/>
                <w:w w:val="105"/>
              </w:rPr>
              <w:t>of</w:t>
            </w:r>
            <w:r w:rsidR="001E73C8">
              <w:rPr>
                <w:rFonts w:ascii="Times New Roman" w:hAnsi="Times New Roman"/>
                <w:spacing w:val="-15"/>
                <w:w w:val="105"/>
              </w:rPr>
              <w:t xml:space="preserve"> </w:t>
            </w:r>
            <w:r w:rsidR="001E73C8">
              <w:rPr>
                <w:rFonts w:ascii="Times New Roman" w:hAnsi="Times New Roman"/>
                <w:w w:val="105"/>
              </w:rPr>
              <w:t>communication</w:t>
            </w:r>
            <w:r w:rsidR="001E73C8">
              <w:rPr>
                <w:rFonts w:ascii="Times New Roman" w:hAnsi="Times New Roman"/>
                <w:spacing w:val="3"/>
                <w:w w:val="105"/>
              </w:rPr>
              <w:t xml:space="preserve"> </w:t>
            </w:r>
            <w:r w:rsidR="001E73C8">
              <w:rPr>
                <w:rFonts w:ascii="Times New Roman" w:hAnsi="Times New Roman"/>
                <w:w w:val="105"/>
              </w:rPr>
              <w:t>including</w:t>
            </w:r>
            <w:r w:rsidR="001E73C8">
              <w:rPr>
                <w:rFonts w:ascii="Times New Roman" w:hAnsi="Times New Roman"/>
                <w:spacing w:val="-7"/>
                <w:w w:val="105"/>
              </w:rPr>
              <w:t xml:space="preserve"> </w:t>
            </w:r>
            <w:r w:rsidR="001E73C8">
              <w:rPr>
                <w:rFonts w:ascii="Times New Roman" w:hAnsi="Times New Roman"/>
                <w:w w:val="105"/>
              </w:rPr>
              <w:t>meetings,</w:t>
            </w:r>
            <w:r w:rsidR="001E73C8">
              <w:rPr>
                <w:rFonts w:ascii="Times New Roman" w:hAnsi="Times New Roman"/>
                <w:spacing w:val="-3"/>
                <w:w w:val="105"/>
              </w:rPr>
              <w:t xml:space="preserve"> </w:t>
            </w:r>
            <w:r w:rsidR="001E73C8">
              <w:rPr>
                <w:rFonts w:ascii="Times New Roman" w:hAnsi="Times New Roman"/>
                <w:w w:val="105"/>
              </w:rPr>
              <w:t>letters</w:t>
            </w:r>
            <w:r w:rsidR="001E73C8">
              <w:rPr>
                <w:rFonts w:ascii="Times New Roman" w:hAnsi="Times New Roman"/>
                <w:spacing w:val="-8"/>
                <w:w w:val="105"/>
              </w:rPr>
              <w:t xml:space="preserve"> </w:t>
            </w:r>
            <w:r w:rsidR="001E73C8">
              <w:rPr>
                <w:rFonts w:ascii="Times New Roman" w:hAnsi="Times New Roman"/>
                <w:w w:val="105"/>
              </w:rPr>
              <w:t>home,</w:t>
            </w:r>
            <w:r w:rsidR="001E73C8">
              <w:rPr>
                <w:rFonts w:ascii="Times New Roman" w:hAnsi="Times New Roman"/>
                <w:spacing w:val="-16"/>
                <w:w w:val="105"/>
              </w:rPr>
              <w:t xml:space="preserve"> </w:t>
            </w:r>
            <w:r w:rsidR="001E73C8">
              <w:rPr>
                <w:rFonts w:ascii="Times New Roman" w:hAnsi="Times New Roman"/>
                <w:w w:val="105"/>
              </w:rPr>
              <w:t>the</w:t>
            </w:r>
            <w:r w:rsidR="001E73C8">
              <w:rPr>
                <w:rFonts w:ascii="Times New Roman" w:hAnsi="Times New Roman"/>
                <w:spacing w:val="-15"/>
                <w:w w:val="105"/>
              </w:rPr>
              <w:t xml:space="preserve"> </w:t>
            </w:r>
            <w:r w:rsidR="001E73C8">
              <w:rPr>
                <w:rFonts w:ascii="Times New Roman" w:hAnsi="Times New Roman"/>
                <w:w w:val="105"/>
              </w:rPr>
              <w:t>school</w:t>
            </w:r>
            <w:r w:rsidR="001E73C8">
              <w:rPr>
                <w:rFonts w:ascii="Times New Roman" w:hAnsi="Times New Roman"/>
                <w:spacing w:val="-9"/>
                <w:w w:val="105"/>
              </w:rPr>
              <w:t xml:space="preserve"> </w:t>
            </w:r>
            <w:r w:rsidR="001E73C8">
              <w:rPr>
                <w:rFonts w:ascii="Times New Roman" w:hAnsi="Times New Roman"/>
                <w:w w:val="105"/>
              </w:rPr>
              <w:t>messenger, email</w:t>
            </w:r>
            <w:r w:rsidR="001E73C8">
              <w:rPr>
                <w:rFonts w:ascii="Times New Roman" w:hAnsi="Times New Roman"/>
                <w:spacing w:val="-10"/>
                <w:w w:val="105"/>
              </w:rPr>
              <w:t xml:space="preserve"> </w:t>
            </w:r>
            <w:r w:rsidR="001E73C8">
              <w:rPr>
                <w:rFonts w:ascii="Times New Roman" w:hAnsi="Times New Roman"/>
                <w:w w:val="105"/>
              </w:rPr>
              <w:t>and</w:t>
            </w:r>
            <w:r w:rsidR="001E73C8">
              <w:rPr>
                <w:rFonts w:ascii="Times New Roman" w:hAnsi="Times New Roman"/>
                <w:spacing w:val="-14"/>
                <w:w w:val="105"/>
              </w:rPr>
              <w:t xml:space="preserve"> </w:t>
            </w:r>
            <w:r w:rsidR="001E73C8">
              <w:rPr>
                <w:rFonts w:ascii="Times New Roman" w:hAnsi="Times New Roman"/>
                <w:w w:val="105"/>
              </w:rPr>
              <w:t>the</w:t>
            </w:r>
            <w:r w:rsidR="001E73C8">
              <w:rPr>
                <w:rFonts w:ascii="Times New Roman" w:hAnsi="Times New Roman"/>
                <w:spacing w:val="-18"/>
                <w:w w:val="105"/>
              </w:rPr>
              <w:t xml:space="preserve"> </w:t>
            </w:r>
            <w:r w:rsidR="001E73C8">
              <w:rPr>
                <w:rFonts w:ascii="Times New Roman" w:hAnsi="Times New Roman"/>
                <w:w w:val="105"/>
              </w:rPr>
              <w:t xml:space="preserve">school website. At the Back to School Night/ Annual Title I </w:t>
            </w:r>
            <w:proofErr w:type="gramStart"/>
            <w:r w:rsidR="001E73C8">
              <w:rPr>
                <w:rFonts w:ascii="Times New Roman" w:hAnsi="Times New Roman"/>
                <w:w w:val="105"/>
              </w:rPr>
              <w:t>Meeting</w:t>
            </w:r>
            <w:proofErr w:type="gramEnd"/>
            <w:r w:rsidR="001E73C8">
              <w:rPr>
                <w:rFonts w:ascii="Times New Roman" w:hAnsi="Times New Roman"/>
                <w:w w:val="105"/>
              </w:rPr>
              <w:t>, information about Title I programs, curriculum, and academic assessments will be shared in a general meeting. During the classroom visits, teaches will provide additional information on</w:t>
            </w:r>
            <w:r w:rsidR="001E73C8">
              <w:rPr>
                <w:rFonts w:ascii="Times New Roman" w:hAnsi="Times New Roman"/>
                <w:spacing w:val="-12"/>
                <w:w w:val="105"/>
              </w:rPr>
              <w:t xml:space="preserve"> </w:t>
            </w:r>
            <w:r w:rsidR="001E73C8">
              <w:rPr>
                <w:rFonts w:ascii="Times New Roman" w:hAnsi="Times New Roman"/>
                <w:w w:val="105"/>
              </w:rPr>
              <w:t>the</w:t>
            </w:r>
            <w:r w:rsidR="001E73C8">
              <w:rPr>
                <w:rFonts w:ascii="Times New Roman" w:hAnsi="Times New Roman"/>
                <w:spacing w:val="-13"/>
                <w:w w:val="105"/>
              </w:rPr>
              <w:t xml:space="preserve"> </w:t>
            </w:r>
            <w:r w:rsidR="001E73C8">
              <w:rPr>
                <w:rFonts w:ascii="Times New Roman" w:hAnsi="Times New Roman"/>
                <w:w w:val="105"/>
              </w:rPr>
              <w:t>subjects</w:t>
            </w:r>
            <w:r w:rsidR="001E73C8">
              <w:rPr>
                <w:rFonts w:ascii="Times New Roman" w:hAnsi="Times New Roman"/>
                <w:spacing w:val="-8"/>
                <w:w w:val="105"/>
              </w:rPr>
              <w:t xml:space="preserve"> </w:t>
            </w:r>
            <w:r w:rsidR="001E73C8">
              <w:rPr>
                <w:rFonts w:ascii="Times New Roman" w:hAnsi="Times New Roman"/>
                <w:w w:val="105"/>
              </w:rPr>
              <w:t>that</w:t>
            </w:r>
            <w:r w:rsidR="001E73C8">
              <w:rPr>
                <w:rFonts w:ascii="Times New Roman" w:hAnsi="Times New Roman"/>
                <w:spacing w:val="-15"/>
                <w:w w:val="105"/>
              </w:rPr>
              <w:t xml:space="preserve"> </w:t>
            </w:r>
            <w:r w:rsidR="001E73C8">
              <w:rPr>
                <w:rFonts w:ascii="Times New Roman" w:hAnsi="Times New Roman"/>
                <w:w w:val="105"/>
              </w:rPr>
              <w:t>they</w:t>
            </w:r>
            <w:r w:rsidR="001E73C8">
              <w:rPr>
                <w:rFonts w:ascii="Times New Roman" w:hAnsi="Times New Roman"/>
                <w:spacing w:val="-13"/>
                <w:w w:val="105"/>
              </w:rPr>
              <w:t xml:space="preserve"> </w:t>
            </w:r>
            <w:r w:rsidR="001E73C8">
              <w:rPr>
                <w:rFonts w:ascii="Times New Roman" w:hAnsi="Times New Roman"/>
                <w:w w:val="105"/>
              </w:rPr>
              <w:t>teach,</w:t>
            </w:r>
            <w:r w:rsidR="001E73C8">
              <w:rPr>
                <w:rFonts w:ascii="Times New Roman" w:hAnsi="Times New Roman"/>
                <w:spacing w:val="-10"/>
                <w:w w:val="105"/>
              </w:rPr>
              <w:t xml:space="preserve"> </w:t>
            </w:r>
            <w:r w:rsidR="001E73C8">
              <w:rPr>
                <w:rFonts w:ascii="Times New Roman" w:hAnsi="Times New Roman"/>
                <w:w w:val="105"/>
              </w:rPr>
              <w:t>classroom</w:t>
            </w:r>
            <w:r w:rsidR="001E73C8">
              <w:rPr>
                <w:rFonts w:ascii="Times New Roman" w:hAnsi="Times New Roman"/>
                <w:spacing w:val="-6"/>
                <w:w w:val="105"/>
              </w:rPr>
              <w:t xml:space="preserve"> </w:t>
            </w:r>
            <w:r w:rsidR="001E73C8">
              <w:rPr>
                <w:rFonts w:ascii="Times New Roman" w:hAnsi="Times New Roman"/>
                <w:w w:val="105"/>
              </w:rPr>
              <w:t>and</w:t>
            </w:r>
            <w:r w:rsidR="001E73C8">
              <w:rPr>
                <w:rFonts w:ascii="Times New Roman" w:hAnsi="Times New Roman"/>
                <w:spacing w:val="-8"/>
                <w:w w:val="105"/>
              </w:rPr>
              <w:t xml:space="preserve"> </w:t>
            </w:r>
            <w:r w:rsidR="001E73C8">
              <w:rPr>
                <w:rFonts w:ascii="Times New Roman" w:hAnsi="Times New Roman"/>
                <w:w w:val="105"/>
              </w:rPr>
              <w:t>school-wide</w:t>
            </w:r>
            <w:r w:rsidR="001E73C8">
              <w:rPr>
                <w:rFonts w:ascii="Times New Roman" w:hAnsi="Times New Roman"/>
                <w:spacing w:val="-6"/>
                <w:w w:val="105"/>
              </w:rPr>
              <w:t xml:space="preserve"> </w:t>
            </w:r>
            <w:r w:rsidR="001E73C8">
              <w:rPr>
                <w:rFonts w:ascii="Times New Roman" w:hAnsi="Times New Roman"/>
                <w:w w:val="105"/>
              </w:rPr>
              <w:t>expectations,</w:t>
            </w:r>
            <w:r w:rsidR="001E73C8">
              <w:rPr>
                <w:rFonts w:ascii="Times New Roman" w:hAnsi="Times New Roman"/>
                <w:spacing w:val="1"/>
                <w:w w:val="105"/>
              </w:rPr>
              <w:t xml:space="preserve"> </w:t>
            </w:r>
            <w:r w:rsidR="001E73C8">
              <w:rPr>
                <w:rFonts w:ascii="Times New Roman" w:hAnsi="Times New Roman"/>
                <w:w w:val="105"/>
              </w:rPr>
              <w:t>how</w:t>
            </w:r>
            <w:r w:rsidR="001E73C8">
              <w:rPr>
                <w:rFonts w:ascii="Times New Roman" w:hAnsi="Times New Roman"/>
                <w:spacing w:val="-15"/>
                <w:w w:val="105"/>
              </w:rPr>
              <w:t xml:space="preserve"> </w:t>
            </w:r>
            <w:r w:rsidR="001E73C8">
              <w:rPr>
                <w:rFonts w:ascii="Times New Roman" w:hAnsi="Times New Roman"/>
                <w:w w:val="105"/>
              </w:rPr>
              <w:t>to</w:t>
            </w:r>
            <w:r w:rsidR="001E73C8">
              <w:rPr>
                <w:rFonts w:ascii="Times New Roman" w:hAnsi="Times New Roman"/>
                <w:spacing w:val="-17"/>
                <w:w w:val="105"/>
              </w:rPr>
              <w:t xml:space="preserve"> </w:t>
            </w:r>
            <w:r w:rsidR="001E73C8">
              <w:rPr>
                <w:rFonts w:ascii="Times New Roman" w:hAnsi="Times New Roman"/>
                <w:w w:val="105"/>
              </w:rPr>
              <w:t>reach</w:t>
            </w:r>
            <w:r w:rsidR="001E73C8">
              <w:rPr>
                <w:rFonts w:ascii="Times New Roman" w:hAnsi="Times New Roman"/>
                <w:spacing w:val="-10"/>
                <w:w w:val="105"/>
              </w:rPr>
              <w:t xml:space="preserve"> </w:t>
            </w:r>
            <w:r w:rsidR="001E73C8">
              <w:rPr>
                <w:rFonts w:ascii="Times New Roman" w:hAnsi="Times New Roman"/>
                <w:w w:val="105"/>
              </w:rPr>
              <w:t>them</w:t>
            </w:r>
            <w:r w:rsidR="001E73C8">
              <w:rPr>
                <w:rFonts w:ascii="Times New Roman" w:hAnsi="Times New Roman"/>
                <w:spacing w:val="-12"/>
                <w:w w:val="105"/>
              </w:rPr>
              <w:t xml:space="preserve"> </w:t>
            </w:r>
            <w:r w:rsidR="001E73C8">
              <w:rPr>
                <w:rFonts w:ascii="Times New Roman" w:hAnsi="Times New Roman"/>
                <w:w w:val="105"/>
              </w:rPr>
              <w:t>(e-mail,</w:t>
            </w:r>
            <w:r w:rsidR="001E73C8">
              <w:rPr>
                <w:rFonts w:ascii="Times New Roman" w:hAnsi="Times New Roman"/>
                <w:spacing w:val="-6"/>
                <w:w w:val="105"/>
              </w:rPr>
              <w:t xml:space="preserve"> </w:t>
            </w:r>
            <w:r w:rsidR="001E73C8">
              <w:rPr>
                <w:rFonts w:ascii="Times New Roman" w:hAnsi="Times New Roman"/>
                <w:w w:val="105"/>
              </w:rPr>
              <w:t xml:space="preserve">phone, etc.) and how parents can help at home to reinforce what is taught in the </w:t>
            </w:r>
            <w:r w:rsidR="001E73C8">
              <w:rPr>
                <w:rFonts w:ascii="Times New Roman" w:hAnsi="Times New Roman"/>
                <w:w w:val="105"/>
              </w:rPr>
              <w:lastRenderedPageBreak/>
              <w:t xml:space="preserve">classroom. Teachers will maintain sign-in sheets and provide a copy to the Title I coordinator who will also maintain documentation on the dissemination of information, distribution methods, and timelines. Parents will be </w:t>
            </w:r>
            <w:proofErr w:type="gramStart"/>
            <w:r w:rsidR="001E73C8">
              <w:rPr>
                <w:rFonts w:ascii="Times New Roman" w:hAnsi="Times New Roman"/>
                <w:w w:val="105"/>
              </w:rPr>
              <w:t>provide</w:t>
            </w:r>
            <w:proofErr w:type="gramEnd"/>
            <w:r w:rsidR="001E73C8">
              <w:rPr>
                <w:rFonts w:ascii="Times New Roman" w:hAnsi="Times New Roman"/>
                <w:w w:val="105"/>
              </w:rPr>
              <w:t xml:space="preserve"> a response form to complete to provide input or to ask questions. The principal will respond by email to all questions left. If a parent is unsatisfied with the school­ wide program plan under Section 1114 (b)(2), they will be asked to provide their comments to the Principal who will then</w:t>
            </w:r>
            <w:r w:rsidR="001E73C8">
              <w:rPr>
                <w:rFonts w:ascii="Times New Roman" w:hAnsi="Times New Roman"/>
                <w:spacing w:val="-6"/>
                <w:w w:val="105"/>
              </w:rPr>
              <w:t xml:space="preserve"> </w:t>
            </w:r>
            <w:r w:rsidR="001E73C8">
              <w:rPr>
                <w:rFonts w:ascii="Times New Roman" w:hAnsi="Times New Roman"/>
                <w:w w:val="105"/>
              </w:rPr>
              <w:t>provide</w:t>
            </w:r>
            <w:r w:rsidR="001E73C8">
              <w:rPr>
                <w:rFonts w:ascii="Times New Roman" w:hAnsi="Times New Roman"/>
                <w:spacing w:val="-9"/>
                <w:w w:val="105"/>
              </w:rPr>
              <w:t xml:space="preserve"> </w:t>
            </w:r>
            <w:r w:rsidR="001E73C8">
              <w:rPr>
                <w:rFonts w:ascii="Times New Roman" w:hAnsi="Times New Roman"/>
                <w:w w:val="105"/>
              </w:rPr>
              <w:t>the</w:t>
            </w:r>
            <w:r w:rsidR="001E73C8">
              <w:rPr>
                <w:rFonts w:ascii="Times New Roman" w:hAnsi="Times New Roman"/>
                <w:spacing w:val="-15"/>
                <w:w w:val="105"/>
              </w:rPr>
              <w:t xml:space="preserve"> </w:t>
            </w:r>
            <w:r w:rsidR="001E73C8">
              <w:rPr>
                <w:rFonts w:ascii="Times New Roman" w:hAnsi="Times New Roman"/>
                <w:w w:val="105"/>
              </w:rPr>
              <w:t>comments</w:t>
            </w:r>
            <w:r w:rsidR="001E73C8">
              <w:rPr>
                <w:rFonts w:ascii="Times New Roman" w:hAnsi="Times New Roman"/>
                <w:spacing w:val="1"/>
                <w:w w:val="105"/>
              </w:rPr>
              <w:t xml:space="preserve"> </w:t>
            </w:r>
            <w:r w:rsidR="001E73C8">
              <w:rPr>
                <w:rFonts w:ascii="Times New Roman" w:hAnsi="Times New Roman"/>
                <w:w w:val="105"/>
              </w:rPr>
              <w:t>to</w:t>
            </w:r>
            <w:r w:rsidR="001E73C8">
              <w:rPr>
                <w:rFonts w:ascii="Times New Roman" w:hAnsi="Times New Roman"/>
                <w:spacing w:val="-9"/>
                <w:w w:val="105"/>
              </w:rPr>
              <w:t xml:space="preserve"> </w:t>
            </w:r>
            <w:r w:rsidR="001E73C8">
              <w:rPr>
                <w:rFonts w:ascii="Times New Roman" w:hAnsi="Times New Roman"/>
                <w:w w:val="105"/>
              </w:rPr>
              <w:t>the</w:t>
            </w:r>
            <w:r w:rsidR="001E73C8">
              <w:rPr>
                <w:rFonts w:ascii="Times New Roman" w:hAnsi="Times New Roman"/>
                <w:spacing w:val="-14"/>
                <w:w w:val="105"/>
              </w:rPr>
              <w:t xml:space="preserve"> </w:t>
            </w:r>
            <w:r w:rsidR="001E73C8">
              <w:rPr>
                <w:rFonts w:ascii="Times New Roman" w:hAnsi="Times New Roman"/>
                <w:w w:val="105"/>
              </w:rPr>
              <w:t>Title</w:t>
            </w:r>
            <w:r w:rsidR="001E73C8">
              <w:rPr>
                <w:rFonts w:ascii="Times New Roman" w:hAnsi="Times New Roman"/>
                <w:spacing w:val="-7"/>
                <w:w w:val="105"/>
              </w:rPr>
              <w:t xml:space="preserve"> </w:t>
            </w:r>
            <w:r w:rsidR="001E73C8">
              <w:rPr>
                <w:rFonts w:ascii="Times New Roman" w:hAnsi="Times New Roman"/>
                <w:w w:val="105"/>
              </w:rPr>
              <w:t>I</w:t>
            </w:r>
            <w:r w:rsidR="001E73C8">
              <w:rPr>
                <w:rFonts w:ascii="Times New Roman" w:hAnsi="Times New Roman"/>
                <w:spacing w:val="-13"/>
                <w:w w:val="105"/>
              </w:rPr>
              <w:t xml:space="preserve"> </w:t>
            </w:r>
            <w:r w:rsidR="001E73C8">
              <w:rPr>
                <w:rFonts w:ascii="Times New Roman" w:hAnsi="Times New Roman"/>
                <w:w w:val="105"/>
              </w:rPr>
              <w:t>office.</w:t>
            </w:r>
            <w:r w:rsidR="001E73C8">
              <w:rPr>
                <w:rFonts w:ascii="Times New Roman" w:hAnsi="Times New Roman"/>
                <w:spacing w:val="-1"/>
                <w:w w:val="105"/>
              </w:rPr>
              <w:t xml:space="preserve"> </w:t>
            </w:r>
            <w:r w:rsidR="001E73C8">
              <w:rPr>
                <w:rFonts w:ascii="Times New Roman" w:hAnsi="Times New Roman"/>
                <w:w w:val="105"/>
              </w:rPr>
              <w:t>Up-to-date</w:t>
            </w:r>
            <w:r w:rsidR="001E73C8">
              <w:rPr>
                <w:rFonts w:ascii="Times New Roman" w:hAnsi="Times New Roman"/>
                <w:spacing w:val="-4"/>
                <w:w w:val="105"/>
              </w:rPr>
              <w:t xml:space="preserve"> </w:t>
            </w:r>
            <w:r w:rsidR="001E73C8">
              <w:rPr>
                <w:rFonts w:ascii="Times New Roman" w:hAnsi="Times New Roman"/>
                <w:w w:val="105"/>
              </w:rPr>
              <w:t>information</w:t>
            </w:r>
            <w:r w:rsidR="001E73C8">
              <w:rPr>
                <w:rFonts w:ascii="Times New Roman" w:hAnsi="Times New Roman"/>
                <w:spacing w:val="7"/>
                <w:w w:val="105"/>
              </w:rPr>
              <w:t xml:space="preserve"> </w:t>
            </w:r>
            <w:r w:rsidR="001E73C8">
              <w:rPr>
                <w:rFonts w:ascii="Times New Roman" w:hAnsi="Times New Roman"/>
                <w:w w:val="105"/>
              </w:rPr>
              <w:t>will</w:t>
            </w:r>
            <w:r w:rsidR="001E73C8">
              <w:rPr>
                <w:rFonts w:ascii="Times New Roman" w:hAnsi="Times New Roman"/>
                <w:spacing w:val="-5"/>
                <w:w w:val="105"/>
              </w:rPr>
              <w:t xml:space="preserve"> </w:t>
            </w:r>
            <w:r w:rsidR="001E73C8">
              <w:rPr>
                <w:rFonts w:ascii="Times New Roman" w:hAnsi="Times New Roman"/>
                <w:w w:val="105"/>
              </w:rPr>
              <w:t>also</w:t>
            </w:r>
            <w:r w:rsidR="001E73C8">
              <w:rPr>
                <w:rFonts w:ascii="Times New Roman" w:hAnsi="Times New Roman"/>
                <w:spacing w:val="-11"/>
                <w:w w:val="105"/>
              </w:rPr>
              <w:t xml:space="preserve"> </w:t>
            </w:r>
            <w:r w:rsidR="001E73C8">
              <w:rPr>
                <w:rFonts w:ascii="Times New Roman" w:hAnsi="Times New Roman"/>
                <w:w w:val="105"/>
              </w:rPr>
              <w:t>be</w:t>
            </w:r>
            <w:r w:rsidR="001E73C8">
              <w:rPr>
                <w:rFonts w:ascii="Times New Roman" w:hAnsi="Times New Roman"/>
                <w:spacing w:val="-17"/>
                <w:w w:val="105"/>
              </w:rPr>
              <w:t xml:space="preserve"> </w:t>
            </w:r>
            <w:r w:rsidR="001E73C8">
              <w:rPr>
                <w:rFonts w:ascii="Times New Roman" w:hAnsi="Times New Roman"/>
                <w:w w:val="105"/>
              </w:rPr>
              <w:t>kept</w:t>
            </w:r>
            <w:r w:rsidR="001E73C8">
              <w:rPr>
                <w:rFonts w:ascii="Times New Roman" w:hAnsi="Times New Roman"/>
                <w:spacing w:val="-7"/>
                <w:w w:val="105"/>
              </w:rPr>
              <w:t xml:space="preserve"> </w:t>
            </w:r>
            <w:r w:rsidR="001E73C8">
              <w:rPr>
                <w:rFonts w:ascii="Times New Roman" w:hAnsi="Times New Roman"/>
                <w:w w:val="105"/>
              </w:rPr>
              <w:t>at</w:t>
            </w:r>
            <w:r w:rsidR="001E73C8">
              <w:rPr>
                <w:rFonts w:ascii="Times New Roman" w:hAnsi="Times New Roman"/>
                <w:spacing w:val="-16"/>
                <w:w w:val="105"/>
              </w:rPr>
              <w:t xml:space="preserve"> </w:t>
            </w:r>
            <w:r w:rsidR="001E73C8">
              <w:rPr>
                <w:rFonts w:ascii="Times New Roman" w:hAnsi="Times New Roman"/>
                <w:w w:val="105"/>
              </w:rPr>
              <w:t>the</w:t>
            </w:r>
            <w:r w:rsidR="001E73C8">
              <w:rPr>
                <w:rFonts w:ascii="Times New Roman" w:hAnsi="Times New Roman"/>
                <w:spacing w:val="-8"/>
                <w:w w:val="105"/>
              </w:rPr>
              <w:t xml:space="preserve"> </w:t>
            </w:r>
            <w:r w:rsidR="001E73C8">
              <w:rPr>
                <w:rFonts w:ascii="Times New Roman" w:hAnsi="Times New Roman"/>
                <w:w w:val="105"/>
              </w:rPr>
              <w:t>"Parent Station"</w:t>
            </w:r>
            <w:r w:rsidR="001E73C8">
              <w:rPr>
                <w:rFonts w:ascii="Times New Roman" w:hAnsi="Times New Roman"/>
                <w:spacing w:val="-5"/>
                <w:w w:val="105"/>
              </w:rPr>
              <w:t xml:space="preserve"> </w:t>
            </w:r>
            <w:r w:rsidR="001E73C8">
              <w:rPr>
                <w:rFonts w:ascii="Times New Roman" w:hAnsi="Times New Roman"/>
                <w:w w:val="105"/>
              </w:rPr>
              <w:t>located in the front office for parent</w:t>
            </w:r>
            <w:r w:rsidR="001E73C8">
              <w:rPr>
                <w:rFonts w:ascii="Times New Roman" w:hAnsi="Times New Roman"/>
                <w:spacing w:val="-16"/>
                <w:w w:val="105"/>
              </w:rPr>
              <w:t xml:space="preserve"> </w:t>
            </w:r>
            <w:r w:rsidR="001E73C8">
              <w:rPr>
                <w:rFonts w:ascii="Times New Roman" w:hAnsi="Times New Roman"/>
                <w:w w:val="105"/>
              </w:rPr>
              <w:t>convenience.</w:t>
            </w:r>
          </w:p>
        </w:tc>
      </w:tr>
    </w:tbl>
    <w:p w14:paraId="31F342FC"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C5D9BF5"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14:paraId="0E34DAC0"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14:paraId="1CB8BBF0"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14:paraId="760EA4E6"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14:paraId="2AD90D08" w14:textId="4C14C6DE"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541E0884" w14:textId="77777777" w:rsidR="001E73C8" w:rsidRPr="0080323D" w:rsidRDefault="001E73C8" w:rsidP="006757FB">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A580A57" w14:textId="77777777" w:rsidTr="006757FB">
        <w:tc>
          <w:tcPr>
            <w:tcW w:w="0" w:type="auto"/>
            <w:vAlign w:val="center"/>
            <w:hideMark/>
          </w:tcPr>
          <w:p w14:paraId="63D5C0F3" w14:textId="4A145C70"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1E73C8">
              <w:rPr>
                <w:rFonts w:eastAsia="Times New Roman" w:cstheme="minorHAnsi"/>
              </w:rPr>
              <w:t>Nina Harris</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3E9159D6" w14:textId="77777777" w:rsidR="006757FB" w:rsidRPr="0080323D" w:rsidRDefault="005E4E1C" w:rsidP="006757FB">
      <w:pPr>
        <w:spacing w:after="0" w:line="240" w:lineRule="auto"/>
        <w:rPr>
          <w:rFonts w:eastAsia="Times New Roman" w:cstheme="minorHAnsi"/>
          <w:sz w:val="24"/>
          <w:szCs w:val="24"/>
        </w:rPr>
      </w:pPr>
      <w:r>
        <w:rPr>
          <w:rFonts w:eastAsia="Times New Roman" w:cstheme="minorHAnsi"/>
          <w:sz w:val="24"/>
          <w:szCs w:val="24"/>
        </w:rPr>
        <w:pict w14:anchorId="57BD236A">
          <v:rect id="_x0000_i1027" style="width:0;height:1.5pt" o:hralign="center" o:hrstd="t" o:hrnoshade="t" o:hr="t" fillcolor="olive" stroked="f"/>
        </w:pict>
      </w:r>
    </w:p>
    <w:p w14:paraId="6930435A"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7B94C103"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14:paraId="14BD90D2"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14:paraId="47697E2A"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14:paraId="3519DBBD"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14:paraId="3C0FAA44"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Process the school will use to monitor that schools provide information to parents in a language they can understand, if feasible.</w:t>
      </w:r>
    </w:p>
    <w:p w14:paraId="4003CCEB" w14:textId="5E541F7C"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6CD92185"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60E7D676"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391B637B" w14:textId="77777777" w:rsidR="006757FB" w:rsidRPr="0080323D" w:rsidRDefault="005E4E1C"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538F99D1">
          <v:rect id="_x0000_i1028" style="width:0;height:1.5pt" o:hralign="center" o:hrstd="t" o:hr="t" fillcolor="#a0a0a0" stroked="f"/>
        </w:pict>
      </w:r>
    </w:p>
    <w:p w14:paraId="6AC42DC3" w14:textId="77777777" w:rsidR="006757FB" w:rsidRPr="0080323D" w:rsidRDefault="006757FB" w:rsidP="006757FB">
      <w:pPr>
        <w:shd w:val="clear" w:color="auto" w:fill="FFFFFF"/>
        <w:spacing w:after="0" w:line="240" w:lineRule="auto"/>
        <w:rPr>
          <w:rFonts w:eastAsia="Times New Roman" w:cstheme="minorHAnsi"/>
          <w:color w:val="000000"/>
        </w:rPr>
      </w:pPr>
    </w:p>
    <w:p w14:paraId="031C8801" w14:textId="77777777" w:rsidR="006757FB" w:rsidRPr="0080323D" w:rsidRDefault="005E4E1C" w:rsidP="006757FB">
      <w:pPr>
        <w:spacing w:after="0" w:line="240" w:lineRule="auto"/>
        <w:rPr>
          <w:rFonts w:eastAsia="Times New Roman" w:cstheme="minorHAnsi"/>
          <w:sz w:val="24"/>
          <w:szCs w:val="24"/>
        </w:rPr>
      </w:pPr>
      <w:r>
        <w:rPr>
          <w:rFonts w:eastAsia="Times New Roman" w:cstheme="minorHAnsi"/>
          <w:sz w:val="24"/>
          <w:szCs w:val="24"/>
        </w:rPr>
        <w:pict w14:anchorId="1C90F1D4">
          <v:rect id="_x0000_i1029" style="width:0;height:1.5pt" o:hralign="center" o:hrstd="t" o:hrnoshade="t" o:hr="t" fillcolor="olive" stroked="f"/>
        </w:pict>
      </w:r>
    </w:p>
    <w:p w14:paraId="789A5312"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371C909"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14:paraId="4F3A339D"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14:paraId="06DAE39B"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14:paraId="165A756C"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14:paraId="275767FC"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14:paraId="5F3CE76A"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14:paraId="3E86C88A"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53C839B6"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435AE451"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10F5D22B" w14:textId="77777777" w:rsidR="00D81D50" w:rsidRPr="0080323D" w:rsidRDefault="00D81D50" w:rsidP="004041B4">
      <w:pPr>
        <w:spacing w:after="0" w:line="240" w:lineRule="auto"/>
        <w:ind w:left="360"/>
        <w:rPr>
          <w:rFonts w:eastAsia="Times New Roman" w:cstheme="minorHAnsi"/>
          <w:sz w:val="24"/>
          <w:szCs w:val="24"/>
        </w:rPr>
      </w:pPr>
    </w:p>
    <w:p w14:paraId="418C6DD3"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435E05F4"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lastRenderedPageBreak/>
        <w:br/>
        <w:t>Upload evidence of parent input in the development of the compact.</w:t>
      </w:r>
    </w:p>
    <w:p w14:paraId="0917345D" w14:textId="77777777" w:rsidR="00D81D50" w:rsidRPr="0080323D" w:rsidRDefault="00D81D50" w:rsidP="004041B4">
      <w:pPr>
        <w:spacing w:after="0" w:line="240" w:lineRule="auto"/>
        <w:ind w:left="360"/>
        <w:rPr>
          <w:rFonts w:eastAsia="Times New Roman" w:cstheme="minorHAnsi"/>
          <w:sz w:val="24"/>
          <w:szCs w:val="24"/>
        </w:rPr>
      </w:pPr>
    </w:p>
    <w:p w14:paraId="5A409BA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35"/>
        <w:gridCol w:w="1298"/>
        <w:gridCol w:w="1545"/>
        <w:gridCol w:w="4013"/>
      </w:tblGrid>
      <w:tr w:rsidR="005E4E1C" w:rsidRPr="0080323D" w14:paraId="5D2E2801" w14:textId="77777777" w:rsidTr="006757FB">
        <w:tc>
          <w:tcPr>
            <w:tcW w:w="0" w:type="auto"/>
            <w:tcBorders>
              <w:bottom w:val="single" w:sz="6" w:space="0" w:color="BBBBBB"/>
              <w:right w:val="single" w:sz="6" w:space="0" w:color="BBBBBB"/>
            </w:tcBorders>
            <w:shd w:val="clear" w:color="auto" w:fill="8FBC8B"/>
            <w:vAlign w:val="center"/>
            <w:hideMark/>
          </w:tcPr>
          <w:p w14:paraId="7B9FC3D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3B28B9B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246A6F2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223665A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1BE5E27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5E4E1C" w:rsidRPr="0080323D" w14:paraId="5CFDB897" w14:textId="77777777" w:rsidTr="001E73C8">
        <w:tc>
          <w:tcPr>
            <w:tcW w:w="0" w:type="auto"/>
            <w:tcBorders>
              <w:bottom w:val="single" w:sz="6" w:space="0" w:color="BBBBBB"/>
              <w:right w:val="single" w:sz="6" w:space="0" w:color="BBBBBB"/>
            </w:tcBorders>
            <w:vAlign w:val="center"/>
            <w:hideMark/>
          </w:tcPr>
          <w:p w14:paraId="4EC1855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14:paraId="7125C979" w14:textId="378BD0EC" w:rsidR="006757FB" w:rsidRPr="0080323D" w:rsidRDefault="005E4E1C" w:rsidP="006757FB">
            <w:pPr>
              <w:spacing w:before="60" w:after="0" w:line="288" w:lineRule="atLeast"/>
              <w:rPr>
                <w:rFonts w:eastAsia="Times New Roman" w:cstheme="minorHAnsi"/>
              </w:rPr>
            </w:pPr>
            <w:r>
              <w:rPr>
                <w:rFonts w:eastAsia="Times New Roman" w:cstheme="minorHAnsi"/>
              </w:rPr>
              <w:t xml:space="preserve">Back to School Night </w:t>
            </w:r>
          </w:p>
        </w:tc>
        <w:tc>
          <w:tcPr>
            <w:tcW w:w="0" w:type="auto"/>
            <w:tcBorders>
              <w:bottom w:val="single" w:sz="6" w:space="0" w:color="BBBBBB"/>
              <w:right w:val="single" w:sz="6" w:space="0" w:color="BBBBBB"/>
            </w:tcBorders>
            <w:vAlign w:val="center"/>
          </w:tcPr>
          <w:p w14:paraId="51AF29DB" w14:textId="64DB23C5" w:rsidR="006757FB" w:rsidRPr="0080323D" w:rsidRDefault="005E4E1C"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47E59CFC" w14:textId="6E402F61" w:rsidR="006757FB" w:rsidRPr="0080323D" w:rsidRDefault="005E4E1C" w:rsidP="006757FB">
            <w:pPr>
              <w:spacing w:before="60" w:after="0" w:line="288" w:lineRule="atLeast"/>
              <w:rPr>
                <w:rFonts w:eastAsia="Times New Roman" w:cstheme="minorHAnsi"/>
              </w:rPr>
            </w:pPr>
            <w:r>
              <w:rPr>
                <w:rFonts w:eastAsia="Times New Roman" w:cstheme="minorHAnsi"/>
              </w:rPr>
              <w:t>80+</w:t>
            </w:r>
          </w:p>
        </w:tc>
        <w:tc>
          <w:tcPr>
            <w:tcW w:w="0" w:type="auto"/>
            <w:tcBorders>
              <w:bottom w:val="single" w:sz="6" w:space="0" w:color="BBBBBB"/>
              <w:right w:val="single" w:sz="6" w:space="0" w:color="BBBBBB"/>
            </w:tcBorders>
            <w:vAlign w:val="center"/>
          </w:tcPr>
          <w:p w14:paraId="4EC45500" w14:textId="67BD9460" w:rsidR="006757FB" w:rsidRPr="0080323D" w:rsidRDefault="005E4E1C" w:rsidP="006757FB">
            <w:pPr>
              <w:spacing w:before="60" w:after="0" w:line="288" w:lineRule="atLeast"/>
              <w:rPr>
                <w:rFonts w:eastAsia="Times New Roman" w:cstheme="minorHAnsi"/>
              </w:rPr>
            </w:pPr>
            <w:r>
              <w:rPr>
                <w:rFonts w:eastAsia="Times New Roman" w:cstheme="minorHAnsi"/>
              </w:rPr>
              <w:t>Inform parents of expectations and support their students</w:t>
            </w:r>
          </w:p>
        </w:tc>
      </w:tr>
      <w:tr w:rsidR="005E4E1C" w:rsidRPr="0080323D" w14:paraId="61AD729B" w14:textId="77777777" w:rsidTr="001E73C8">
        <w:tc>
          <w:tcPr>
            <w:tcW w:w="0" w:type="auto"/>
            <w:tcBorders>
              <w:bottom w:val="single" w:sz="6" w:space="0" w:color="BBBBBB"/>
              <w:right w:val="single" w:sz="6" w:space="0" w:color="BBBBBB"/>
            </w:tcBorders>
            <w:vAlign w:val="center"/>
            <w:hideMark/>
          </w:tcPr>
          <w:p w14:paraId="0C9F5FA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14:paraId="592591F6" w14:textId="73A6C12F" w:rsidR="006757FB" w:rsidRPr="0080323D" w:rsidRDefault="005E4E1C" w:rsidP="006757FB">
            <w:pPr>
              <w:spacing w:before="60" w:after="0" w:line="288" w:lineRule="atLeast"/>
              <w:rPr>
                <w:rFonts w:eastAsia="Times New Roman" w:cstheme="minorHAnsi"/>
              </w:rPr>
            </w:pPr>
            <w:r>
              <w:rPr>
                <w:rFonts w:eastAsia="Times New Roman" w:cstheme="minorHAnsi"/>
              </w:rPr>
              <w:t>Title 1 Night</w:t>
            </w:r>
          </w:p>
        </w:tc>
        <w:tc>
          <w:tcPr>
            <w:tcW w:w="0" w:type="auto"/>
            <w:tcBorders>
              <w:bottom w:val="single" w:sz="6" w:space="0" w:color="BBBBBB"/>
              <w:right w:val="single" w:sz="6" w:space="0" w:color="BBBBBB"/>
            </w:tcBorders>
            <w:vAlign w:val="center"/>
          </w:tcPr>
          <w:p w14:paraId="115D73B8" w14:textId="5F4E0F19" w:rsidR="006757FB" w:rsidRPr="0080323D" w:rsidRDefault="005E4E1C"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492D1C28" w14:textId="62CDA2BF" w:rsidR="006757FB" w:rsidRPr="0080323D" w:rsidRDefault="005E4E1C" w:rsidP="006757FB">
            <w:pPr>
              <w:spacing w:before="60" w:after="0" w:line="288" w:lineRule="atLeast"/>
              <w:rPr>
                <w:rFonts w:eastAsia="Times New Roman" w:cstheme="minorHAnsi"/>
              </w:rPr>
            </w:pPr>
            <w:r>
              <w:rPr>
                <w:rFonts w:eastAsia="Times New Roman" w:cstheme="minorHAnsi"/>
              </w:rPr>
              <w:t>80+</w:t>
            </w:r>
          </w:p>
        </w:tc>
        <w:tc>
          <w:tcPr>
            <w:tcW w:w="0" w:type="auto"/>
            <w:tcBorders>
              <w:bottom w:val="single" w:sz="6" w:space="0" w:color="BBBBBB"/>
              <w:right w:val="single" w:sz="6" w:space="0" w:color="BBBBBB"/>
            </w:tcBorders>
            <w:vAlign w:val="center"/>
          </w:tcPr>
          <w:p w14:paraId="629DFADA" w14:textId="6AEC07E6" w:rsidR="006757FB" w:rsidRPr="0080323D" w:rsidRDefault="005E4E1C" w:rsidP="006757FB">
            <w:pPr>
              <w:spacing w:before="60" w:after="0" w:line="288" w:lineRule="atLeast"/>
              <w:rPr>
                <w:rFonts w:eastAsia="Times New Roman" w:cstheme="minorHAnsi"/>
              </w:rPr>
            </w:pPr>
            <w:r>
              <w:rPr>
                <w:rFonts w:eastAsia="Times New Roman" w:cstheme="minorHAnsi"/>
              </w:rPr>
              <w:t>Inform parents on the value of Title 1</w:t>
            </w:r>
          </w:p>
        </w:tc>
      </w:tr>
      <w:tr w:rsidR="005E4E1C" w:rsidRPr="0080323D" w14:paraId="5DF910F7" w14:textId="77777777" w:rsidTr="001E73C8">
        <w:tc>
          <w:tcPr>
            <w:tcW w:w="0" w:type="auto"/>
            <w:tcBorders>
              <w:bottom w:val="single" w:sz="6" w:space="0" w:color="BBBBBB"/>
              <w:right w:val="single" w:sz="6" w:space="0" w:color="BBBBBB"/>
            </w:tcBorders>
            <w:vAlign w:val="center"/>
            <w:hideMark/>
          </w:tcPr>
          <w:p w14:paraId="5612965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14:paraId="221EBFB5" w14:textId="2248963F" w:rsidR="006757FB" w:rsidRPr="0080323D" w:rsidRDefault="005E4E1C" w:rsidP="006757FB">
            <w:pPr>
              <w:spacing w:before="60" w:after="0" w:line="288" w:lineRule="atLeast"/>
              <w:rPr>
                <w:rFonts w:eastAsia="Times New Roman" w:cstheme="minorHAnsi"/>
              </w:rPr>
            </w:pPr>
            <w:r>
              <w:rPr>
                <w:rFonts w:eastAsia="Times New Roman" w:cstheme="minorHAnsi"/>
              </w:rPr>
              <w:t>SAC</w:t>
            </w:r>
          </w:p>
        </w:tc>
        <w:tc>
          <w:tcPr>
            <w:tcW w:w="0" w:type="auto"/>
            <w:tcBorders>
              <w:bottom w:val="single" w:sz="6" w:space="0" w:color="BBBBBB"/>
              <w:right w:val="single" w:sz="6" w:space="0" w:color="BBBBBB"/>
            </w:tcBorders>
            <w:vAlign w:val="center"/>
          </w:tcPr>
          <w:p w14:paraId="10AD4166" w14:textId="55B8BE89" w:rsidR="006757FB" w:rsidRPr="0080323D" w:rsidRDefault="005E4E1C" w:rsidP="006757FB">
            <w:pPr>
              <w:spacing w:before="60" w:after="0" w:line="288" w:lineRule="atLeast"/>
              <w:rPr>
                <w:rFonts w:eastAsia="Times New Roman" w:cstheme="minorHAnsi"/>
              </w:rPr>
            </w:pPr>
            <w:r>
              <w:rPr>
                <w:rFonts w:eastAsia="Times New Roman" w:cstheme="minorHAnsi"/>
              </w:rPr>
              <w:t>9</w:t>
            </w:r>
          </w:p>
        </w:tc>
        <w:tc>
          <w:tcPr>
            <w:tcW w:w="0" w:type="auto"/>
            <w:tcBorders>
              <w:bottom w:val="single" w:sz="6" w:space="0" w:color="BBBBBB"/>
              <w:right w:val="single" w:sz="6" w:space="0" w:color="BBBBBB"/>
            </w:tcBorders>
            <w:vAlign w:val="center"/>
          </w:tcPr>
          <w:p w14:paraId="61B293D6" w14:textId="69EA098A" w:rsidR="006757FB" w:rsidRPr="0080323D" w:rsidRDefault="005E4E1C" w:rsidP="006757FB">
            <w:pPr>
              <w:spacing w:before="60" w:after="0" w:line="288" w:lineRule="atLeast"/>
              <w:rPr>
                <w:rFonts w:eastAsia="Times New Roman" w:cstheme="minorHAnsi"/>
              </w:rPr>
            </w:pPr>
            <w:r>
              <w:rPr>
                <w:rFonts w:eastAsia="Times New Roman" w:cstheme="minorHAnsi"/>
              </w:rPr>
              <w:t>10 ea.</w:t>
            </w:r>
          </w:p>
        </w:tc>
        <w:tc>
          <w:tcPr>
            <w:tcW w:w="0" w:type="auto"/>
            <w:tcBorders>
              <w:bottom w:val="single" w:sz="6" w:space="0" w:color="BBBBBB"/>
              <w:right w:val="single" w:sz="6" w:space="0" w:color="BBBBBB"/>
            </w:tcBorders>
            <w:vAlign w:val="center"/>
          </w:tcPr>
          <w:p w14:paraId="1ADE51E9" w14:textId="23BB2344" w:rsidR="006757FB" w:rsidRPr="0080323D" w:rsidRDefault="005E4E1C" w:rsidP="006757FB">
            <w:pPr>
              <w:spacing w:before="60" w:after="0" w:line="288" w:lineRule="atLeast"/>
              <w:rPr>
                <w:rFonts w:eastAsia="Times New Roman" w:cstheme="minorHAnsi"/>
              </w:rPr>
            </w:pPr>
            <w:r>
              <w:rPr>
                <w:rFonts w:eastAsia="Times New Roman" w:cstheme="minorHAnsi"/>
              </w:rPr>
              <w:t>Keep parents abreast of the school workings and gain input.</w:t>
            </w:r>
          </w:p>
        </w:tc>
      </w:tr>
      <w:tr w:rsidR="005E4E1C" w:rsidRPr="0080323D" w14:paraId="0A28AE41" w14:textId="77777777" w:rsidTr="001E73C8">
        <w:tc>
          <w:tcPr>
            <w:tcW w:w="0" w:type="auto"/>
            <w:tcBorders>
              <w:bottom w:val="single" w:sz="6" w:space="0" w:color="BBBBBB"/>
              <w:right w:val="single" w:sz="6" w:space="0" w:color="BBBBBB"/>
            </w:tcBorders>
            <w:vAlign w:val="center"/>
            <w:hideMark/>
          </w:tcPr>
          <w:p w14:paraId="370CABD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tcPr>
          <w:p w14:paraId="7C296EAF" w14:textId="3D5E58BC" w:rsidR="006757FB" w:rsidRPr="0080323D" w:rsidRDefault="005E4E1C" w:rsidP="006757FB">
            <w:pPr>
              <w:spacing w:before="60" w:after="0" w:line="288" w:lineRule="atLeast"/>
              <w:rPr>
                <w:rFonts w:eastAsia="Times New Roman" w:cstheme="minorHAnsi"/>
              </w:rPr>
            </w:pPr>
            <w:r>
              <w:rPr>
                <w:rFonts w:eastAsia="Times New Roman" w:cstheme="minorHAnsi"/>
              </w:rPr>
              <w:t>Meld Communication Nights</w:t>
            </w:r>
          </w:p>
        </w:tc>
        <w:tc>
          <w:tcPr>
            <w:tcW w:w="0" w:type="auto"/>
            <w:tcBorders>
              <w:bottom w:val="single" w:sz="6" w:space="0" w:color="BBBBBB"/>
              <w:right w:val="single" w:sz="6" w:space="0" w:color="BBBBBB"/>
            </w:tcBorders>
            <w:vAlign w:val="center"/>
          </w:tcPr>
          <w:p w14:paraId="5C881B05" w14:textId="677F0BFF" w:rsidR="006757FB" w:rsidRPr="0080323D" w:rsidRDefault="005E4E1C"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14:paraId="6C817AEF" w14:textId="5DA33108" w:rsidR="006757FB" w:rsidRPr="0080323D" w:rsidRDefault="005E4E1C" w:rsidP="006757FB">
            <w:pPr>
              <w:spacing w:before="60" w:after="0" w:line="288" w:lineRule="atLeast"/>
              <w:rPr>
                <w:rFonts w:eastAsia="Times New Roman" w:cstheme="minorHAnsi"/>
              </w:rPr>
            </w:pPr>
            <w:r>
              <w:rPr>
                <w:rFonts w:eastAsia="Times New Roman" w:cstheme="minorHAnsi"/>
              </w:rPr>
              <w:t xml:space="preserve">20 </w:t>
            </w:r>
            <w:proofErr w:type="gramStart"/>
            <w:r>
              <w:rPr>
                <w:rFonts w:eastAsia="Times New Roman" w:cstheme="minorHAnsi"/>
              </w:rPr>
              <w:t>total</w:t>
            </w:r>
            <w:proofErr w:type="gramEnd"/>
          </w:p>
        </w:tc>
        <w:tc>
          <w:tcPr>
            <w:tcW w:w="0" w:type="auto"/>
            <w:tcBorders>
              <w:bottom w:val="single" w:sz="6" w:space="0" w:color="BBBBBB"/>
              <w:right w:val="single" w:sz="6" w:space="0" w:color="BBBBBB"/>
            </w:tcBorders>
            <w:vAlign w:val="center"/>
          </w:tcPr>
          <w:p w14:paraId="3E562726" w14:textId="3178C3D9" w:rsidR="006757FB" w:rsidRPr="0080323D" w:rsidRDefault="005E4E1C" w:rsidP="006757FB">
            <w:pPr>
              <w:spacing w:before="60" w:after="0" w:line="288" w:lineRule="atLeast"/>
              <w:rPr>
                <w:rFonts w:eastAsia="Times New Roman" w:cstheme="minorHAnsi"/>
              </w:rPr>
            </w:pPr>
            <w:r>
              <w:rPr>
                <w:rFonts w:eastAsia="Times New Roman" w:cstheme="minorHAnsi"/>
              </w:rPr>
              <w:t>Provide parents with core board information and how to help student use them at home.</w:t>
            </w:r>
          </w:p>
        </w:tc>
      </w:tr>
    </w:tbl>
    <w:p w14:paraId="28486C8E" w14:textId="77777777" w:rsidR="006757FB" w:rsidRPr="0080323D" w:rsidRDefault="005E4E1C" w:rsidP="006757FB">
      <w:pPr>
        <w:spacing w:after="0" w:line="240" w:lineRule="auto"/>
        <w:rPr>
          <w:rFonts w:eastAsia="Times New Roman" w:cstheme="minorHAnsi"/>
          <w:sz w:val="24"/>
          <w:szCs w:val="24"/>
        </w:rPr>
      </w:pPr>
      <w:bookmarkStart w:id="1" w:name="_GoBack"/>
      <w:bookmarkEnd w:id="1"/>
      <w:r>
        <w:rPr>
          <w:rFonts w:eastAsia="Times New Roman" w:cstheme="minorHAnsi"/>
          <w:sz w:val="24"/>
          <w:szCs w:val="24"/>
        </w:rPr>
        <w:pict w14:anchorId="7BB48C41">
          <v:rect id="_x0000_i1030" style="width:0;height:1.5pt" o:hralign="center" o:hrstd="t" o:hrnoshade="t" o:hr="t" fillcolor="olive" stroked="f"/>
        </w:pict>
      </w:r>
    </w:p>
    <w:p w14:paraId="7D7950D5" w14:textId="77777777"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321F05FF" w14:textId="4B08D0DD"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14:paraId="2C41886D" w14:textId="77777777" w:rsidR="001E73C8" w:rsidRPr="0080323D" w:rsidRDefault="001E73C8"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48"/>
        <w:gridCol w:w="1363"/>
        <w:gridCol w:w="1610"/>
        <w:gridCol w:w="4170"/>
      </w:tblGrid>
      <w:tr w:rsidR="005E4E1C" w:rsidRPr="0080323D" w14:paraId="1955257D" w14:textId="77777777" w:rsidTr="006757FB">
        <w:tc>
          <w:tcPr>
            <w:tcW w:w="0" w:type="auto"/>
            <w:tcBorders>
              <w:bottom w:val="single" w:sz="6" w:space="0" w:color="BBBBBB"/>
              <w:right w:val="single" w:sz="6" w:space="0" w:color="BBBBBB"/>
            </w:tcBorders>
            <w:shd w:val="clear" w:color="auto" w:fill="8FBC8B"/>
            <w:vAlign w:val="center"/>
            <w:hideMark/>
          </w:tcPr>
          <w:p w14:paraId="6B35E2F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D51546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041FEDA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57EBF6C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1267207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5E4E1C" w:rsidRPr="0080323D" w14:paraId="00A2D594" w14:textId="77777777" w:rsidTr="005E4E1C">
        <w:tc>
          <w:tcPr>
            <w:tcW w:w="0" w:type="auto"/>
            <w:tcBorders>
              <w:bottom w:val="single" w:sz="6" w:space="0" w:color="BBBBBB"/>
              <w:right w:val="single" w:sz="6" w:space="0" w:color="BBBBBB"/>
            </w:tcBorders>
            <w:vAlign w:val="center"/>
            <w:hideMark/>
          </w:tcPr>
          <w:p w14:paraId="728BDEF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14:paraId="7AF65AAF" w14:textId="5AC2BD7A" w:rsidR="006757FB" w:rsidRPr="0080323D" w:rsidRDefault="005E4E1C" w:rsidP="006757FB">
            <w:pPr>
              <w:spacing w:before="60" w:after="0" w:line="288" w:lineRule="atLeast"/>
              <w:rPr>
                <w:rFonts w:eastAsia="Times New Roman" w:cstheme="minorHAnsi"/>
              </w:rPr>
            </w:pPr>
            <w:r>
              <w:rPr>
                <w:rFonts w:eastAsia="Times New Roman" w:cstheme="minorHAnsi"/>
              </w:rPr>
              <w:t xml:space="preserve">PD – </w:t>
            </w:r>
            <w:proofErr w:type="spellStart"/>
            <w:r>
              <w:rPr>
                <w:rFonts w:eastAsia="Times New Roman" w:cstheme="minorHAnsi"/>
              </w:rPr>
              <w:t>VizZel</w:t>
            </w:r>
            <w:proofErr w:type="spellEnd"/>
          </w:p>
        </w:tc>
        <w:tc>
          <w:tcPr>
            <w:tcW w:w="0" w:type="auto"/>
            <w:tcBorders>
              <w:bottom w:val="single" w:sz="6" w:space="0" w:color="BBBBBB"/>
              <w:right w:val="single" w:sz="6" w:space="0" w:color="BBBBBB"/>
            </w:tcBorders>
            <w:vAlign w:val="center"/>
          </w:tcPr>
          <w:p w14:paraId="5801F691" w14:textId="567E52F2" w:rsidR="006757FB" w:rsidRPr="0080323D" w:rsidRDefault="005E4E1C"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14:paraId="5E5CF06A" w14:textId="20A8A18C" w:rsidR="006757FB" w:rsidRPr="0080323D" w:rsidRDefault="005E4E1C" w:rsidP="006757FB">
            <w:pPr>
              <w:spacing w:before="60" w:after="0" w:line="288" w:lineRule="atLeast"/>
              <w:rPr>
                <w:rFonts w:eastAsia="Times New Roman" w:cstheme="minorHAnsi"/>
              </w:rPr>
            </w:pPr>
            <w:r>
              <w:rPr>
                <w:rFonts w:eastAsia="Times New Roman" w:cstheme="minorHAnsi"/>
              </w:rPr>
              <w:t>30</w:t>
            </w:r>
          </w:p>
        </w:tc>
        <w:tc>
          <w:tcPr>
            <w:tcW w:w="0" w:type="auto"/>
            <w:tcBorders>
              <w:bottom w:val="single" w:sz="6" w:space="0" w:color="BBBBBB"/>
              <w:right w:val="single" w:sz="6" w:space="0" w:color="BBBBBB"/>
            </w:tcBorders>
            <w:vAlign w:val="center"/>
          </w:tcPr>
          <w:p w14:paraId="2E80073F" w14:textId="06CD1247" w:rsidR="006757FB" w:rsidRPr="0080323D" w:rsidRDefault="005E4E1C" w:rsidP="006757FB">
            <w:pPr>
              <w:spacing w:before="60" w:after="0" w:line="288" w:lineRule="atLeast"/>
              <w:rPr>
                <w:rFonts w:eastAsia="Times New Roman" w:cstheme="minorHAnsi"/>
              </w:rPr>
            </w:pPr>
            <w:r>
              <w:rPr>
                <w:rFonts w:eastAsia="Times New Roman" w:cstheme="minorHAnsi"/>
              </w:rPr>
              <w:t>Improve academic improvement for students in ELA, Math, Science, and SS</w:t>
            </w:r>
          </w:p>
        </w:tc>
      </w:tr>
      <w:tr w:rsidR="005E4E1C" w:rsidRPr="0080323D" w14:paraId="07CDD6BE" w14:textId="77777777" w:rsidTr="005E4E1C">
        <w:tc>
          <w:tcPr>
            <w:tcW w:w="0" w:type="auto"/>
            <w:tcBorders>
              <w:bottom w:val="single" w:sz="6" w:space="0" w:color="BBBBBB"/>
              <w:right w:val="single" w:sz="6" w:space="0" w:color="BBBBBB"/>
            </w:tcBorders>
            <w:vAlign w:val="center"/>
            <w:hideMark/>
          </w:tcPr>
          <w:p w14:paraId="01E8528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14:paraId="48B1DA22" w14:textId="4285B810" w:rsidR="006757FB" w:rsidRPr="0080323D" w:rsidRDefault="005E4E1C" w:rsidP="006757FB">
            <w:pPr>
              <w:spacing w:before="60" w:after="0" w:line="288" w:lineRule="atLeast"/>
              <w:rPr>
                <w:rFonts w:eastAsia="Times New Roman" w:cstheme="minorHAnsi"/>
              </w:rPr>
            </w:pPr>
            <w:r>
              <w:rPr>
                <w:rFonts w:eastAsia="Times New Roman" w:cstheme="minorHAnsi"/>
              </w:rPr>
              <w:t>PD- Meld</w:t>
            </w:r>
          </w:p>
        </w:tc>
        <w:tc>
          <w:tcPr>
            <w:tcW w:w="0" w:type="auto"/>
            <w:tcBorders>
              <w:bottom w:val="single" w:sz="6" w:space="0" w:color="BBBBBB"/>
              <w:right w:val="single" w:sz="6" w:space="0" w:color="BBBBBB"/>
            </w:tcBorders>
            <w:vAlign w:val="center"/>
          </w:tcPr>
          <w:p w14:paraId="6A0A2353" w14:textId="1EF315A1" w:rsidR="006757FB" w:rsidRPr="0080323D" w:rsidRDefault="005E4E1C"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14:paraId="21FA17FF" w14:textId="54FFB489" w:rsidR="006757FB" w:rsidRPr="0080323D" w:rsidRDefault="005E4E1C" w:rsidP="006757FB">
            <w:pPr>
              <w:spacing w:before="60" w:after="0" w:line="288" w:lineRule="atLeast"/>
              <w:rPr>
                <w:rFonts w:eastAsia="Times New Roman" w:cstheme="minorHAnsi"/>
              </w:rPr>
            </w:pPr>
            <w:r>
              <w:rPr>
                <w:rFonts w:eastAsia="Times New Roman" w:cstheme="minorHAnsi"/>
              </w:rPr>
              <w:t>120</w:t>
            </w:r>
          </w:p>
        </w:tc>
        <w:tc>
          <w:tcPr>
            <w:tcW w:w="0" w:type="auto"/>
            <w:tcBorders>
              <w:bottom w:val="single" w:sz="6" w:space="0" w:color="BBBBBB"/>
              <w:right w:val="single" w:sz="6" w:space="0" w:color="BBBBBB"/>
            </w:tcBorders>
            <w:vAlign w:val="center"/>
          </w:tcPr>
          <w:p w14:paraId="12775A3F" w14:textId="5692A219" w:rsidR="006757FB" w:rsidRPr="0080323D" w:rsidRDefault="005E4E1C" w:rsidP="006757FB">
            <w:pPr>
              <w:spacing w:before="60" w:after="0" w:line="288" w:lineRule="atLeast"/>
              <w:rPr>
                <w:rFonts w:eastAsia="Times New Roman" w:cstheme="minorHAnsi"/>
              </w:rPr>
            </w:pPr>
            <w:r>
              <w:rPr>
                <w:rFonts w:eastAsia="Times New Roman" w:cstheme="minorHAnsi"/>
              </w:rPr>
              <w:t>Improve communication opportunities for students</w:t>
            </w:r>
          </w:p>
        </w:tc>
      </w:tr>
      <w:tr w:rsidR="005E4E1C" w:rsidRPr="0080323D" w14:paraId="1569E882" w14:textId="77777777" w:rsidTr="005E4E1C">
        <w:tc>
          <w:tcPr>
            <w:tcW w:w="0" w:type="auto"/>
            <w:tcBorders>
              <w:bottom w:val="single" w:sz="6" w:space="0" w:color="BBBBBB"/>
              <w:right w:val="single" w:sz="6" w:space="0" w:color="BBBBBB"/>
            </w:tcBorders>
            <w:vAlign w:val="center"/>
            <w:hideMark/>
          </w:tcPr>
          <w:p w14:paraId="7EB3DEC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14:paraId="55779659" w14:textId="087FA736" w:rsidR="006757FB" w:rsidRPr="0080323D" w:rsidRDefault="005E4E1C" w:rsidP="006757FB">
            <w:pPr>
              <w:spacing w:before="60" w:after="0" w:line="288" w:lineRule="atLeast"/>
              <w:rPr>
                <w:rFonts w:eastAsia="Times New Roman" w:cstheme="minorHAnsi"/>
              </w:rPr>
            </w:pPr>
            <w:proofErr w:type="spellStart"/>
            <w:r>
              <w:rPr>
                <w:rFonts w:eastAsia="Times New Roman" w:cstheme="minorHAnsi"/>
              </w:rPr>
              <w:t>UKerU</w:t>
            </w:r>
            <w:proofErr w:type="spellEnd"/>
          </w:p>
        </w:tc>
        <w:tc>
          <w:tcPr>
            <w:tcW w:w="0" w:type="auto"/>
            <w:tcBorders>
              <w:bottom w:val="single" w:sz="6" w:space="0" w:color="BBBBBB"/>
              <w:right w:val="single" w:sz="6" w:space="0" w:color="BBBBBB"/>
            </w:tcBorders>
            <w:vAlign w:val="center"/>
          </w:tcPr>
          <w:p w14:paraId="67CFA494" w14:textId="642B6418" w:rsidR="006757FB" w:rsidRPr="0080323D" w:rsidRDefault="005E4E1C" w:rsidP="006757FB">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14:paraId="23E9B036" w14:textId="3F7CFE0D" w:rsidR="006757FB" w:rsidRPr="0080323D" w:rsidRDefault="005E4E1C" w:rsidP="006757FB">
            <w:pPr>
              <w:spacing w:before="60" w:after="0" w:line="288" w:lineRule="atLeast"/>
              <w:rPr>
                <w:rFonts w:eastAsia="Times New Roman" w:cstheme="minorHAnsi"/>
              </w:rPr>
            </w:pPr>
            <w:r>
              <w:rPr>
                <w:rFonts w:eastAsia="Times New Roman" w:cstheme="minorHAnsi"/>
              </w:rPr>
              <w:t>25</w:t>
            </w:r>
          </w:p>
        </w:tc>
        <w:tc>
          <w:tcPr>
            <w:tcW w:w="0" w:type="auto"/>
            <w:tcBorders>
              <w:bottom w:val="single" w:sz="6" w:space="0" w:color="BBBBBB"/>
              <w:right w:val="single" w:sz="6" w:space="0" w:color="BBBBBB"/>
            </w:tcBorders>
            <w:vAlign w:val="center"/>
          </w:tcPr>
          <w:p w14:paraId="5719D76A" w14:textId="1990BD09" w:rsidR="006757FB" w:rsidRPr="0080323D" w:rsidRDefault="005E4E1C" w:rsidP="006757FB">
            <w:pPr>
              <w:spacing w:before="60" w:after="0" w:line="288" w:lineRule="atLeast"/>
              <w:rPr>
                <w:rFonts w:eastAsia="Times New Roman" w:cstheme="minorHAnsi"/>
              </w:rPr>
            </w:pPr>
            <w:r>
              <w:rPr>
                <w:rFonts w:eastAsia="Times New Roman" w:cstheme="minorHAnsi"/>
              </w:rPr>
              <w:t>Improve interaction with students and reduce trauma for behavior interventions</w:t>
            </w:r>
          </w:p>
        </w:tc>
      </w:tr>
    </w:tbl>
    <w:p w14:paraId="5798FE19" w14:textId="77777777" w:rsidR="006757FB" w:rsidRPr="0080323D" w:rsidRDefault="005E4E1C" w:rsidP="006757FB">
      <w:pPr>
        <w:spacing w:after="0" w:line="240" w:lineRule="auto"/>
        <w:rPr>
          <w:rFonts w:eastAsia="Times New Roman" w:cstheme="minorHAnsi"/>
          <w:sz w:val="24"/>
          <w:szCs w:val="24"/>
        </w:rPr>
      </w:pPr>
      <w:r>
        <w:rPr>
          <w:rFonts w:eastAsia="Times New Roman" w:cstheme="minorHAnsi"/>
          <w:sz w:val="24"/>
          <w:szCs w:val="24"/>
        </w:rPr>
        <w:pict w14:anchorId="5FB8AF18">
          <v:rect id="_x0000_i1031" style="width:0;height:1.5pt" o:hralign="center" o:hrstd="t" o:hrnoshade="t" o:hr="t" fillcolor="olive" stroked="f"/>
        </w:pict>
      </w:r>
    </w:p>
    <w:p w14:paraId="2358DB1A" w14:textId="77777777"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22DA3C01"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913"/>
        <w:gridCol w:w="5878"/>
      </w:tblGrid>
      <w:tr w:rsidR="006757FB" w:rsidRPr="0080323D" w14:paraId="5E605142" w14:textId="77777777" w:rsidTr="006757FB">
        <w:tc>
          <w:tcPr>
            <w:tcW w:w="0" w:type="auto"/>
            <w:tcBorders>
              <w:bottom w:val="single" w:sz="6" w:space="0" w:color="BBBBBB"/>
              <w:right w:val="single" w:sz="6" w:space="0" w:color="BBBBBB"/>
            </w:tcBorders>
            <w:shd w:val="clear" w:color="auto" w:fill="8FBC8B"/>
            <w:vAlign w:val="center"/>
            <w:hideMark/>
          </w:tcPr>
          <w:p w14:paraId="293CB7C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961FBD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5F08598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14:paraId="613991AA" w14:textId="77777777" w:rsidTr="005E4E1C">
        <w:tc>
          <w:tcPr>
            <w:tcW w:w="0" w:type="auto"/>
            <w:tcBorders>
              <w:bottom w:val="single" w:sz="6" w:space="0" w:color="BBBBBB"/>
              <w:right w:val="single" w:sz="6" w:space="0" w:color="BBBBBB"/>
            </w:tcBorders>
            <w:vAlign w:val="center"/>
            <w:hideMark/>
          </w:tcPr>
          <w:p w14:paraId="301A456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14:paraId="5E5F0A13" w14:textId="77777777" w:rsidR="005E4E1C" w:rsidRDefault="005E4E1C" w:rsidP="005E4E1C">
            <w:pPr>
              <w:spacing w:line="233" w:lineRule="exact"/>
              <w:ind w:left="2"/>
              <w:rPr>
                <w:sz w:val="21"/>
              </w:rPr>
            </w:pPr>
            <w:r>
              <w:rPr>
                <w:w w:val="105"/>
                <w:sz w:val="21"/>
              </w:rPr>
              <w:t>Lack</w:t>
            </w:r>
            <w:r>
              <w:rPr>
                <w:spacing w:val="-15"/>
                <w:w w:val="105"/>
                <w:sz w:val="21"/>
              </w:rPr>
              <w:t xml:space="preserve"> </w:t>
            </w:r>
            <w:r>
              <w:rPr>
                <w:w w:val="105"/>
                <w:sz w:val="21"/>
              </w:rPr>
              <w:t>of</w:t>
            </w:r>
            <w:r>
              <w:rPr>
                <w:spacing w:val="-14"/>
                <w:w w:val="105"/>
                <w:sz w:val="21"/>
              </w:rPr>
              <w:t xml:space="preserve"> </w:t>
            </w:r>
            <w:r>
              <w:rPr>
                <w:w w:val="105"/>
                <w:sz w:val="21"/>
              </w:rPr>
              <w:t>child</w:t>
            </w:r>
            <w:r>
              <w:rPr>
                <w:spacing w:val="-15"/>
                <w:w w:val="105"/>
                <w:sz w:val="21"/>
              </w:rPr>
              <w:t xml:space="preserve"> </w:t>
            </w:r>
            <w:r>
              <w:rPr>
                <w:w w:val="105"/>
                <w:sz w:val="21"/>
              </w:rPr>
              <w:t>care</w:t>
            </w:r>
            <w:r>
              <w:rPr>
                <w:spacing w:val="-17"/>
                <w:w w:val="105"/>
                <w:sz w:val="21"/>
              </w:rPr>
              <w:t xml:space="preserve"> </w:t>
            </w:r>
            <w:r>
              <w:rPr>
                <w:w w:val="105"/>
                <w:sz w:val="21"/>
              </w:rPr>
              <w:t>(economically</w:t>
            </w:r>
          </w:p>
          <w:p w14:paraId="7AE5D7AF" w14:textId="7D388F78" w:rsidR="006757FB" w:rsidRPr="005E4E1C" w:rsidRDefault="005E4E1C" w:rsidP="005E4E1C">
            <w:pPr>
              <w:spacing w:before="46"/>
              <w:rPr>
                <w:sz w:val="21"/>
              </w:rPr>
            </w:pPr>
            <w:r>
              <w:rPr>
                <w:w w:val="105"/>
                <w:sz w:val="21"/>
              </w:rPr>
              <w:t>disadvantaged)</w:t>
            </w:r>
          </w:p>
        </w:tc>
        <w:tc>
          <w:tcPr>
            <w:tcW w:w="0" w:type="auto"/>
            <w:tcBorders>
              <w:bottom w:val="single" w:sz="6" w:space="0" w:color="BBBBBB"/>
              <w:right w:val="single" w:sz="6" w:space="0" w:color="BBBBBB"/>
            </w:tcBorders>
            <w:vAlign w:val="center"/>
          </w:tcPr>
          <w:p w14:paraId="5E904F28" w14:textId="3E660FF1" w:rsidR="006757FB" w:rsidRPr="005E4E1C" w:rsidRDefault="005E4E1C" w:rsidP="005E4E1C">
            <w:pPr>
              <w:spacing w:line="233" w:lineRule="exact"/>
              <w:ind w:left="45"/>
              <w:rPr>
                <w:sz w:val="21"/>
              </w:rPr>
            </w:pPr>
            <w:r>
              <w:rPr>
                <w:w w:val="105"/>
                <w:sz w:val="21"/>
              </w:rPr>
              <w:t>Offer</w:t>
            </w:r>
            <w:r>
              <w:rPr>
                <w:spacing w:val="-7"/>
                <w:w w:val="105"/>
                <w:sz w:val="21"/>
              </w:rPr>
              <w:t xml:space="preserve"> </w:t>
            </w:r>
            <w:r>
              <w:rPr>
                <w:w w:val="105"/>
                <w:sz w:val="21"/>
              </w:rPr>
              <w:t>alternate</w:t>
            </w:r>
            <w:r>
              <w:rPr>
                <w:spacing w:val="-7"/>
                <w:w w:val="105"/>
                <w:sz w:val="21"/>
              </w:rPr>
              <w:t xml:space="preserve"> </w:t>
            </w:r>
            <w:r>
              <w:rPr>
                <w:w w:val="105"/>
                <w:sz w:val="21"/>
              </w:rPr>
              <w:t>meeting</w:t>
            </w:r>
            <w:r>
              <w:rPr>
                <w:spacing w:val="-14"/>
                <w:w w:val="105"/>
                <w:sz w:val="21"/>
              </w:rPr>
              <w:t xml:space="preserve"> </w:t>
            </w:r>
            <w:r>
              <w:rPr>
                <w:w w:val="105"/>
                <w:sz w:val="21"/>
              </w:rPr>
              <w:t>times</w:t>
            </w:r>
            <w:r>
              <w:rPr>
                <w:spacing w:val="-9"/>
                <w:w w:val="105"/>
                <w:sz w:val="21"/>
              </w:rPr>
              <w:t xml:space="preserve"> </w:t>
            </w:r>
            <w:r>
              <w:rPr>
                <w:w w:val="105"/>
                <w:sz w:val="21"/>
              </w:rPr>
              <w:t>in</w:t>
            </w:r>
            <w:r>
              <w:rPr>
                <w:spacing w:val="-16"/>
                <w:w w:val="105"/>
                <w:sz w:val="21"/>
              </w:rPr>
              <w:t xml:space="preserve"> </w:t>
            </w:r>
            <w:r>
              <w:rPr>
                <w:w w:val="105"/>
                <w:sz w:val="21"/>
              </w:rPr>
              <w:t>the</w:t>
            </w:r>
            <w:r>
              <w:rPr>
                <w:spacing w:val="-13"/>
                <w:w w:val="105"/>
                <w:sz w:val="21"/>
              </w:rPr>
              <w:t xml:space="preserve"> </w:t>
            </w:r>
            <w:r>
              <w:rPr>
                <w:w w:val="105"/>
                <w:sz w:val="21"/>
              </w:rPr>
              <w:t>morning</w:t>
            </w:r>
            <w:r>
              <w:rPr>
                <w:spacing w:val="-6"/>
                <w:w w:val="105"/>
                <w:sz w:val="21"/>
              </w:rPr>
              <w:t xml:space="preserve"> </w:t>
            </w:r>
            <w:r>
              <w:rPr>
                <w:w w:val="105"/>
                <w:sz w:val="21"/>
              </w:rPr>
              <w:t>periodically</w:t>
            </w:r>
            <w:r>
              <w:rPr>
                <w:spacing w:val="-1"/>
                <w:w w:val="105"/>
                <w:sz w:val="21"/>
              </w:rPr>
              <w:t xml:space="preserve"> </w:t>
            </w:r>
            <w:r>
              <w:rPr>
                <w:w w:val="105"/>
                <w:sz w:val="21"/>
              </w:rPr>
              <w:t>throughout</w:t>
            </w:r>
            <w:r>
              <w:rPr>
                <w:w w:val="105"/>
                <w:sz w:val="21"/>
              </w:rPr>
              <w:t xml:space="preserve"> </w:t>
            </w:r>
            <w:r>
              <w:rPr>
                <w:sz w:val="21"/>
              </w:rPr>
              <w:t>the year</w:t>
            </w:r>
          </w:p>
        </w:tc>
      </w:tr>
      <w:tr w:rsidR="006757FB" w:rsidRPr="0080323D" w14:paraId="578BDB1F" w14:textId="77777777" w:rsidTr="005E4E1C">
        <w:tc>
          <w:tcPr>
            <w:tcW w:w="0" w:type="auto"/>
            <w:tcBorders>
              <w:bottom w:val="single" w:sz="6" w:space="0" w:color="BBBBBB"/>
              <w:right w:val="single" w:sz="6" w:space="0" w:color="BBBBBB"/>
            </w:tcBorders>
            <w:vAlign w:val="center"/>
            <w:hideMark/>
          </w:tcPr>
          <w:p w14:paraId="7896025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14:paraId="2DE3DC48" w14:textId="0A97A93B" w:rsidR="006757FB" w:rsidRPr="005E4E1C" w:rsidRDefault="005E4E1C" w:rsidP="005E4E1C">
            <w:pPr>
              <w:spacing w:line="285" w:lineRule="auto"/>
              <w:ind w:left="8" w:right="379" w:firstLine="2"/>
              <w:rPr>
                <w:sz w:val="21"/>
              </w:rPr>
            </w:pPr>
            <w:r>
              <w:rPr>
                <w:w w:val="105"/>
                <w:sz w:val="21"/>
              </w:rPr>
              <w:t>Lack of transportation (economically disadvantaged</w:t>
            </w:r>
          </w:p>
        </w:tc>
        <w:tc>
          <w:tcPr>
            <w:tcW w:w="0" w:type="auto"/>
            <w:tcBorders>
              <w:bottom w:val="single" w:sz="6" w:space="0" w:color="BBBBBB"/>
              <w:right w:val="single" w:sz="6" w:space="0" w:color="BBBBBB"/>
            </w:tcBorders>
            <w:vAlign w:val="center"/>
          </w:tcPr>
          <w:p w14:paraId="4A11C0FF" w14:textId="77777777" w:rsidR="005E4E1C" w:rsidRDefault="005E4E1C" w:rsidP="005E4E1C">
            <w:pPr>
              <w:spacing w:line="233" w:lineRule="exact"/>
              <w:rPr>
                <w:sz w:val="21"/>
              </w:rPr>
            </w:pPr>
            <w:r>
              <w:rPr>
                <w:w w:val="105"/>
                <w:sz w:val="21"/>
              </w:rPr>
              <w:t>School</w:t>
            </w:r>
            <w:r>
              <w:rPr>
                <w:spacing w:val="-3"/>
                <w:w w:val="105"/>
                <w:sz w:val="21"/>
              </w:rPr>
              <w:t xml:space="preserve"> </w:t>
            </w:r>
            <w:r>
              <w:rPr>
                <w:w w:val="105"/>
                <w:sz w:val="21"/>
              </w:rPr>
              <w:t>Social</w:t>
            </w:r>
            <w:r>
              <w:rPr>
                <w:spacing w:val="-5"/>
                <w:w w:val="105"/>
                <w:sz w:val="21"/>
              </w:rPr>
              <w:t xml:space="preserve"> </w:t>
            </w:r>
            <w:r>
              <w:rPr>
                <w:w w:val="105"/>
                <w:sz w:val="21"/>
              </w:rPr>
              <w:t>worker</w:t>
            </w:r>
            <w:r>
              <w:rPr>
                <w:spacing w:val="-7"/>
                <w:w w:val="105"/>
                <w:sz w:val="21"/>
              </w:rPr>
              <w:t xml:space="preserve"> </w:t>
            </w:r>
            <w:r>
              <w:rPr>
                <w:w w:val="105"/>
                <w:sz w:val="21"/>
              </w:rPr>
              <w:t>will</w:t>
            </w:r>
            <w:r>
              <w:rPr>
                <w:spacing w:val="-7"/>
                <w:w w:val="105"/>
                <w:sz w:val="21"/>
              </w:rPr>
              <w:t xml:space="preserve"> </w:t>
            </w:r>
            <w:r>
              <w:rPr>
                <w:w w:val="105"/>
                <w:sz w:val="21"/>
              </w:rPr>
              <w:t>make</w:t>
            </w:r>
            <w:r>
              <w:rPr>
                <w:spacing w:val="-12"/>
                <w:w w:val="105"/>
                <w:sz w:val="21"/>
              </w:rPr>
              <w:t xml:space="preserve"> </w:t>
            </w:r>
            <w:r>
              <w:rPr>
                <w:w w:val="105"/>
                <w:sz w:val="21"/>
              </w:rPr>
              <w:t>home</w:t>
            </w:r>
            <w:r>
              <w:rPr>
                <w:spacing w:val="-10"/>
                <w:w w:val="105"/>
                <w:sz w:val="21"/>
              </w:rPr>
              <w:t xml:space="preserve"> </w:t>
            </w:r>
            <w:r>
              <w:rPr>
                <w:w w:val="105"/>
                <w:sz w:val="21"/>
              </w:rPr>
              <w:t>visits</w:t>
            </w:r>
          </w:p>
          <w:p w14:paraId="19867D91" w14:textId="1F12C18D" w:rsidR="006757FB" w:rsidRPr="0080323D" w:rsidRDefault="006757FB" w:rsidP="006757FB">
            <w:pPr>
              <w:spacing w:before="60" w:after="0" w:line="288" w:lineRule="atLeast"/>
              <w:rPr>
                <w:rFonts w:eastAsia="Times New Roman" w:cstheme="minorHAnsi"/>
              </w:rPr>
            </w:pPr>
          </w:p>
        </w:tc>
      </w:tr>
      <w:tr w:rsidR="006757FB" w:rsidRPr="0080323D" w14:paraId="5CBC3D2B" w14:textId="77777777" w:rsidTr="005E4E1C">
        <w:tc>
          <w:tcPr>
            <w:tcW w:w="0" w:type="auto"/>
            <w:tcBorders>
              <w:bottom w:val="single" w:sz="6" w:space="0" w:color="BBBBBB"/>
              <w:right w:val="single" w:sz="6" w:space="0" w:color="BBBBBB"/>
            </w:tcBorders>
            <w:vAlign w:val="center"/>
            <w:hideMark/>
          </w:tcPr>
          <w:p w14:paraId="2B621DF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14:paraId="04FA1769" w14:textId="77777777" w:rsidR="005E4E1C" w:rsidRDefault="005E4E1C" w:rsidP="005E4E1C">
            <w:pPr>
              <w:spacing w:before="86"/>
              <w:ind w:left="8"/>
              <w:rPr>
                <w:sz w:val="21"/>
              </w:rPr>
            </w:pPr>
            <w:r>
              <w:rPr>
                <w:w w:val="105"/>
                <w:sz w:val="21"/>
              </w:rPr>
              <w:t>Parents</w:t>
            </w:r>
            <w:r>
              <w:rPr>
                <w:spacing w:val="-5"/>
                <w:w w:val="105"/>
                <w:sz w:val="21"/>
              </w:rPr>
              <w:t xml:space="preserve"> </w:t>
            </w:r>
            <w:r>
              <w:rPr>
                <w:w w:val="105"/>
                <w:sz w:val="21"/>
              </w:rPr>
              <w:t>unable</w:t>
            </w:r>
            <w:r>
              <w:rPr>
                <w:spacing w:val="-11"/>
                <w:w w:val="105"/>
                <w:sz w:val="21"/>
              </w:rPr>
              <w:t xml:space="preserve"> </w:t>
            </w:r>
            <w:r>
              <w:rPr>
                <w:w w:val="105"/>
                <w:sz w:val="21"/>
              </w:rPr>
              <w:t>to</w:t>
            </w:r>
            <w:r>
              <w:rPr>
                <w:spacing w:val="-18"/>
                <w:w w:val="105"/>
                <w:sz w:val="21"/>
              </w:rPr>
              <w:t xml:space="preserve"> </w:t>
            </w:r>
            <w:r>
              <w:rPr>
                <w:w w:val="105"/>
                <w:sz w:val="21"/>
              </w:rPr>
              <w:t>get</w:t>
            </w:r>
            <w:r>
              <w:rPr>
                <w:spacing w:val="-10"/>
                <w:w w:val="105"/>
                <w:sz w:val="21"/>
              </w:rPr>
              <w:t xml:space="preserve"> </w:t>
            </w:r>
            <w:r>
              <w:rPr>
                <w:w w:val="105"/>
                <w:sz w:val="21"/>
              </w:rPr>
              <w:t>information</w:t>
            </w:r>
            <w:r>
              <w:rPr>
                <w:spacing w:val="-1"/>
                <w:w w:val="105"/>
                <w:sz w:val="21"/>
              </w:rPr>
              <w:t xml:space="preserve"> </w:t>
            </w:r>
            <w:r>
              <w:rPr>
                <w:w w:val="105"/>
                <w:sz w:val="21"/>
              </w:rPr>
              <w:t>on</w:t>
            </w:r>
            <w:r>
              <w:rPr>
                <w:spacing w:val="-12"/>
                <w:w w:val="105"/>
                <w:sz w:val="21"/>
              </w:rPr>
              <w:t xml:space="preserve"> </w:t>
            </w:r>
            <w:r>
              <w:rPr>
                <w:w w:val="105"/>
                <w:sz w:val="21"/>
              </w:rPr>
              <w:t>what</w:t>
            </w:r>
          </w:p>
          <w:p w14:paraId="6E2531B3" w14:textId="5F58D4CD" w:rsidR="006757FB" w:rsidRPr="005E4E1C" w:rsidRDefault="005E4E1C" w:rsidP="005E4E1C">
            <w:pPr>
              <w:spacing w:before="9" w:line="280" w:lineRule="atLeast"/>
              <w:ind w:right="379" w:firstLine="5"/>
              <w:rPr>
                <w:sz w:val="21"/>
              </w:rPr>
            </w:pPr>
            <w:r>
              <w:rPr>
                <w:w w:val="105"/>
                <w:sz w:val="21"/>
              </w:rPr>
              <w:t>is happening in their child's classes (economically disadvantage)</w:t>
            </w:r>
          </w:p>
        </w:tc>
        <w:tc>
          <w:tcPr>
            <w:tcW w:w="0" w:type="auto"/>
            <w:tcBorders>
              <w:bottom w:val="single" w:sz="6" w:space="0" w:color="BBBBBB"/>
              <w:right w:val="single" w:sz="6" w:space="0" w:color="BBBBBB"/>
            </w:tcBorders>
            <w:vAlign w:val="center"/>
          </w:tcPr>
          <w:p w14:paraId="23F0821C" w14:textId="56A4D18F" w:rsidR="006757FB" w:rsidRPr="005E4E1C" w:rsidRDefault="005E4E1C" w:rsidP="005E4E1C">
            <w:pPr>
              <w:spacing w:line="285" w:lineRule="auto"/>
              <w:ind w:left="36" w:hanging="1"/>
              <w:rPr>
                <w:sz w:val="21"/>
              </w:rPr>
            </w:pPr>
            <w:r>
              <w:rPr>
                <w:w w:val="105"/>
                <w:sz w:val="21"/>
              </w:rPr>
              <w:t>Cross content team send home quarterly newsletters with information on</w:t>
            </w:r>
            <w:r>
              <w:rPr>
                <w:spacing w:val="-9"/>
                <w:w w:val="105"/>
                <w:sz w:val="21"/>
              </w:rPr>
              <w:t xml:space="preserve"> </w:t>
            </w:r>
            <w:r>
              <w:rPr>
                <w:w w:val="105"/>
                <w:sz w:val="21"/>
              </w:rPr>
              <w:t>class</w:t>
            </w:r>
            <w:r>
              <w:rPr>
                <w:spacing w:val="-9"/>
                <w:w w:val="105"/>
                <w:sz w:val="21"/>
              </w:rPr>
              <w:t xml:space="preserve"> </w:t>
            </w:r>
            <w:r>
              <w:rPr>
                <w:w w:val="105"/>
                <w:sz w:val="21"/>
              </w:rPr>
              <w:t>content,</w:t>
            </w:r>
            <w:r>
              <w:rPr>
                <w:spacing w:val="-5"/>
                <w:w w:val="105"/>
                <w:sz w:val="21"/>
              </w:rPr>
              <w:t xml:space="preserve"> </w:t>
            </w:r>
            <w:r>
              <w:rPr>
                <w:w w:val="105"/>
                <w:sz w:val="21"/>
              </w:rPr>
              <w:t>testing,</w:t>
            </w:r>
            <w:r>
              <w:rPr>
                <w:spacing w:val="-5"/>
                <w:w w:val="105"/>
                <w:sz w:val="21"/>
              </w:rPr>
              <w:t xml:space="preserve"> </w:t>
            </w:r>
            <w:r>
              <w:rPr>
                <w:w w:val="105"/>
                <w:sz w:val="21"/>
              </w:rPr>
              <w:t>field</w:t>
            </w:r>
            <w:r>
              <w:rPr>
                <w:spacing w:val="-10"/>
                <w:w w:val="105"/>
                <w:sz w:val="21"/>
              </w:rPr>
              <w:t xml:space="preserve"> </w:t>
            </w:r>
            <w:r>
              <w:rPr>
                <w:w w:val="105"/>
                <w:sz w:val="21"/>
              </w:rPr>
              <w:t>trips</w:t>
            </w:r>
            <w:r>
              <w:rPr>
                <w:spacing w:val="-12"/>
                <w:w w:val="105"/>
                <w:sz w:val="21"/>
              </w:rPr>
              <w:t xml:space="preserve"> </w:t>
            </w:r>
            <w:r>
              <w:rPr>
                <w:w w:val="105"/>
                <w:sz w:val="21"/>
              </w:rPr>
              <w:t>and</w:t>
            </w:r>
            <w:r>
              <w:rPr>
                <w:spacing w:val="-4"/>
                <w:w w:val="105"/>
                <w:sz w:val="21"/>
              </w:rPr>
              <w:t xml:space="preserve"> </w:t>
            </w:r>
            <w:r>
              <w:rPr>
                <w:w w:val="105"/>
                <w:sz w:val="21"/>
              </w:rPr>
              <w:t>other</w:t>
            </w:r>
            <w:r>
              <w:rPr>
                <w:spacing w:val="-7"/>
                <w:w w:val="105"/>
                <w:sz w:val="21"/>
              </w:rPr>
              <w:t xml:space="preserve"> </w:t>
            </w:r>
            <w:r>
              <w:rPr>
                <w:w w:val="105"/>
                <w:sz w:val="21"/>
              </w:rPr>
              <w:t>relevant</w:t>
            </w:r>
            <w:r>
              <w:rPr>
                <w:spacing w:val="-5"/>
                <w:w w:val="105"/>
                <w:sz w:val="21"/>
              </w:rPr>
              <w:t xml:space="preserve"> </w:t>
            </w:r>
            <w:r>
              <w:rPr>
                <w:w w:val="105"/>
                <w:sz w:val="21"/>
              </w:rPr>
              <w:t>information.</w:t>
            </w:r>
            <w:r>
              <w:rPr>
                <w:spacing w:val="3"/>
                <w:w w:val="105"/>
                <w:sz w:val="21"/>
              </w:rPr>
              <w:t xml:space="preserve"> </w:t>
            </w:r>
            <w:r>
              <w:rPr>
                <w:w w:val="105"/>
                <w:sz w:val="21"/>
              </w:rPr>
              <w:t>Use</w:t>
            </w:r>
            <w:r>
              <w:rPr>
                <w:w w:val="105"/>
                <w:sz w:val="21"/>
              </w:rPr>
              <w:t xml:space="preserve"> </w:t>
            </w:r>
            <w:r>
              <w:rPr>
                <w:w w:val="105"/>
                <w:sz w:val="21"/>
              </w:rPr>
              <w:t>the school messenger system to contact parents via the phone.</w:t>
            </w:r>
          </w:p>
        </w:tc>
      </w:tr>
    </w:tbl>
    <w:p w14:paraId="3C838206" w14:textId="77777777" w:rsidR="006757FB" w:rsidRPr="0080323D" w:rsidRDefault="005E4E1C" w:rsidP="006757FB">
      <w:pPr>
        <w:spacing w:after="0" w:line="240" w:lineRule="auto"/>
        <w:rPr>
          <w:rFonts w:eastAsia="Times New Roman" w:cstheme="minorHAnsi"/>
          <w:sz w:val="24"/>
          <w:szCs w:val="24"/>
        </w:rPr>
      </w:pPr>
      <w:r>
        <w:rPr>
          <w:rFonts w:eastAsia="Times New Roman" w:cstheme="minorHAnsi"/>
          <w:sz w:val="24"/>
          <w:szCs w:val="24"/>
        </w:rPr>
        <w:pict w14:anchorId="1DA5C698">
          <v:rect id="_x0000_i1032" style="width:0;height:1.5pt" o:hralign="center" o:hrstd="t" o:hrnoshade="t" o:hr="t" fillcolor="olive" stroked="f"/>
        </w:pict>
      </w:r>
    </w:p>
    <w:p w14:paraId="1C1FED22"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0FD8F9BC"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14:paraId="11F1669C"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14:paraId="74FA22D2"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55F57615" w14:textId="77777777" w:rsidTr="00222D3C">
        <w:tc>
          <w:tcPr>
            <w:tcW w:w="0" w:type="auto"/>
            <w:tcBorders>
              <w:bottom w:val="single" w:sz="6" w:space="0" w:color="BBBBBB"/>
              <w:right w:val="single" w:sz="6" w:space="0" w:color="BBBBBB"/>
            </w:tcBorders>
            <w:shd w:val="clear" w:color="auto" w:fill="8FBC8B"/>
            <w:vAlign w:val="center"/>
            <w:hideMark/>
          </w:tcPr>
          <w:p w14:paraId="3B16BC50"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724323CC"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14C1480A"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44BFE449" w14:textId="77777777" w:rsidR="00222D3C" w:rsidRPr="0080323D" w:rsidRDefault="005E4E1C" w:rsidP="00222D3C">
      <w:pPr>
        <w:pStyle w:val="ListParagraph"/>
        <w:numPr>
          <w:ilvl w:val="0"/>
          <w:numId w:val="12"/>
        </w:numPr>
        <w:spacing w:after="0" w:line="240" w:lineRule="auto"/>
        <w:rPr>
          <w:rFonts w:eastAsia="Times New Roman" w:cstheme="minorHAnsi"/>
          <w:sz w:val="24"/>
          <w:szCs w:val="24"/>
        </w:rPr>
      </w:pPr>
      <w:r>
        <w:rPr>
          <w:rFonts w:cstheme="minorHAnsi"/>
        </w:rPr>
        <w:pict w14:anchorId="5141A717">
          <v:rect id="_x0000_i1033" style="width:0;height:1.5pt" o:hralign="center" o:hrstd="t" o:hrnoshade="t" o:hr="t" fillcolor="olive" stroked="f"/>
        </w:pict>
      </w:r>
    </w:p>
    <w:p w14:paraId="10A5AA80"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1E73C8"/>
    <w:rsid w:val="00222D3C"/>
    <w:rsid w:val="00295BA7"/>
    <w:rsid w:val="00344AD0"/>
    <w:rsid w:val="003630DC"/>
    <w:rsid w:val="003C25E2"/>
    <w:rsid w:val="004041B4"/>
    <w:rsid w:val="00413ACE"/>
    <w:rsid w:val="00462F14"/>
    <w:rsid w:val="004C4FBB"/>
    <w:rsid w:val="00513BC6"/>
    <w:rsid w:val="0054782B"/>
    <w:rsid w:val="0056098F"/>
    <w:rsid w:val="00561B65"/>
    <w:rsid w:val="00574692"/>
    <w:rsid w:val="005D70FB"/>
    <w:rsid w:val="005E4E1C"/>
    <w:rsid w:val="00600079"/>
    <w:rsid w:val="0060724E"/>
    <w:rsid w:val="00655C1D"/>
    <w:rsid w:val="006757FB"/>
    <w:rsid w:val="006B41BC"/>
    <w:rsid w:val="0080323D"/>
    <w:rsid w:val="008C102B"/>
    <w:rsid w:val="00901E11"/>
    <w:rsid w:val="00935258"/>
    <w:rsid w:val="00BB5EAB"/>
    <w:rsid w:val="00BE1DD2"/>
    <w:rsid w:val="00C07B87"/>
    <w:rsid w:val="00C220B9"/>
    <w:rsid w:val="00D7496D"/>
    <w:rsid w:val="00D81D50"/>
    <w:rsid w:val="00D94145"/>
    <w:rsid w:val="00DE1A16"/>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2FC7"/>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paragraph" w:customStyle="1" w:styleId="TableParagraph">
    <w:name w:val="Table Paragraph"/>
    <w:basedOn w:val="Normal"/>
    <w:uiPriority w:val="1"/>
    <w:qFormat/>
    <w:rsid w:val="001E73C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A093-4ED2-4B92-BEA3-0326F2B5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Cassidy Jacqueline</cp:lastModifiedBy>
  <cp:revision>3</cp:revision>
  <cp:lastPrinted>2019-07-29T15:50:00Z</cp:lastPrinted>
  <dcterms:created xsi:type="dcterms:W3CDTF">2020-06-18T18:13:00Z</dcterms:created>
  <dcterms:modified xsi:type="dcterms:W3CDTF">2020-06-18T19:33:00Z</dcterms:modified>
</cp:coreProperties>
</file>