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7EA" w:rsidRDefault="00724EC0">
      <w:pPr>
        <w:pStyle w:val="Heading2"/>
        <w:divId w:val="204949295"/>
        <w:rPr>
          <w:rFonts w:ascii="Arial" w:eastAsia="Times New Roman" w:hAnsi="Arial" w:cs="Arial"/>
        </w:rPr>
      </w:pPr>
      <w:r>
        <w:rPr>
          <w:rFonts w:ascii="Arial" w:eastAsia="Times New Roman" w:hAnsi="Arial" w:cs="Arial"/>
          <w:sz w:val="20"/>
          <w:szCs w:val="20"/>
        </w:rPr>
        <w:t xml:space="preserve">THE WEBSTER SCHOOL </w:t>
      </w:r>
      <w:r w:rsidR="00CE2DA9">
        <w:rPr>
          <w:rFonts w:ascii="Arial" w:eastAsia="Times New Roman" w:hAnsi="Arial" w:cs="Arial"/>
          <w:sz w:val="20"/>
          <w:szCs w:val="20"/>
        </w:rPr>
        <w:t xml:space="preserve"> </w:t>
      </w:r>
      <w:r w:rsidR="00DD4DCF">
        <w:rPr>
          <w:rFonts w:ascii="Arial" w:eastAsia="Times New Roman" w:hAnsi="Arial" w:cs="Arial"/>
          <w:sz w:val="20"/>
          <w:szCs w:val="20"/>
        </w:rPr>
        <w:t xml:space="preserve"> </w:t>
      </w:r>
      <w:r w:rsidR="00817754">
        <w:rPr>
          <w:rFonts w:ascii="Arial" w:eastAsia="Times New Roman" w:hAnsi="Arial" w:cs="Arial"/>
          <w:sz w:val="20"/>
          <w:szCs w:val="20"/>
        </w:rPr>
        <w:t xml:space="preserve">                                   Parent and Family Engagement</w:t>
      </w:r>
      <w:r>
        <w:rPr>
          <w:rFonts w:ascii="Arial" w:eastAsia="Times New Roman" w:hAnsi="Arial" w:cs="Arial"/>
          <w:sz w:val="20"/>
          <w:szCs w:val="20"/>
        </w:rPr>
        <w:t xml:space="preserve"> Plan</w:t>
      </w:r>
      <w:r w:rsidR="00CE2DA9">
        <w:rPr>
          <w:rFonts w:ascii="Arial" w:eastAsia="Times New Roman" w:hAnsi="Arial" w:cs="Arial"/>
          <w:sz w:val="20"/>
          <w:szCs w:val="20"/>
        </w:rPr>
        <w:t xml:space="preserve"> </w:t>
      </w:r>
      <w:r w:rsidR="00EE0880">
        <w:rPr>
          <w:rFonts w:ascii="Arial" w:eastAsia="Times New Roman" w:hAnsi="Arial" w:cs="Arial"/>
          <w:sz w:val="20"/>
          <w:szCs w:val="20"/>
        </w:rPr>
        <w:t>2020-2021</w:t>
      </w:r>
    </w:p>
    <w:p w:rsidR="00B227EA" w:rsidRDefault="00724EC0">
      <w:pPr>
        <w:pStyle w:val="NormalWeb"/>
        <w:divId w:val="516575424"/>
      </w:pPr>
      <w:r>
        <w:t xml:space="preserve">I, </w:t>
      </w:r>
      <w:r w:rsidRPr="00817754">
        <w:rPr>
          <w:u w:val="single"/>
        </w:rPr>
        <w:t xml:space="preserve">Bethany </w:t>
      </w:r>
      <w:r w:rsidR="00DD4DCF" w:rsidRPr="00817754">
        <w:rPr>
          <w:u w:val="single"/>
        </w:rPr>
        <w:t>Groves</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6181C" w:rsidRDefault="00724EC0" w:rsidP="00C6181C">
      <w:pPr>
        <w:pStyle w:val="Heading2"/>
        <w:divId w:val="516575424"/>
        <w:rPr>
          <w:rFonts w:ascii="Arial" w:eastAsia="Times New Roman" w:hAnsi="Arial" w:cs="Arial"/>
        </w:rPr>
      </w:pPr>
      <w:r>
        <w:rPr>
          <w:rFonts w:ascii="Arial" w:eastAsia="Times New Roman" w:hAnsi="Arial" w:cs="Arial"/>
        </w:rPr>
        <w:t>Assurances</w:t>
      </w:r>
      <w:r w:rsidR="00C6181C">
        <w:rPr>
          <w:rFonts w:ascii="Arial" w:eastAsia="Times New Roman" w:hAnsi="Arial" w:cs="Arial"/>
        </w:rPr>
        <w:t xml:space="preserve"> - The school will:</w:t>
      </w:r>
    </w:p>
    <w:p w:rsidR="00C6181C" w:rsidRPr="00087DB5" w:rsidRDefault="00C6181C" w:rsidP="00C6181C">
      <w:pPr>
        <w:pStyle w:val="Heading2"/>
        <w:numPr>
          <w:ilvl w:val="0"/>
          <w:numId w:val="3"/>
        </w:numPr>
        <w:divId w:val="516575424"/>
        <w:rPr>
          <w:rFonts w:ascii="Arial" w:eastAsia="Times New Roman" w:hAnsi="Arial" w:cs="Arial"/>
          <w:b w:val="0"/>
          <w:sz w:val="20"/>
          <w:szCs w:val="20"/>
        </w:rPr>
      </w:pPr>
      <w:r w:rsidRPr="00087DB5">
        <w:rPr>
          <w:rFonts w:ascii="Arial" w:hAnsi="Arial"/>
          <w:b w:val="0"/>
          <w:color w:val="000000"/>
          <w:sz w:val="20"/>
          <w:szCs w:val="20"/>
        </w:rPr>
        <w:t>Be governed by the statutory definition of parental involvement, and will carry out programs, activities, and procedures in accordance with the definition outlined in Section 8101 of ESEA;</w:t>
      </w:r>
    </w:p>
    <w:p w:rsidR="00C6181C" w:rsidRPr="00087DB5" w:rsidRDefault="00C6181C" w:rsidP="00C6181C">
      <w:pPr>
        <w:pStyle w:val="Heading2"/>
        <w:numPr>
          <w:ilvl w:val="0"/>
          <w:numId w:val="3"/>
        </w:numPr>
        <w:divId w:val="516575424"/>
        <w:rPr>
          <w:rFonts w:ascii="Arial" w:eastAsia="Times New Roman" w:hAnsi="Arial" w:cs="Arial"/>
          <w:b w:val="0"/>
          <w:sz w:val="20"/>
          <w:szCs w:val="20"/>
        </w:rPr>
      </w:pPr>
      <w:r w:rsidRPr="00087DB5">
        <w:rPr>
          <w:rFonts w:ascii="Arial" w:hAnsi="Arial"/>
          <w:b w:val="0"/>
          <w:color w:val="000000"/>
          <w:sz w:val="20"/>
          <w:szCs w:val="20"/>
        </w:rPr>
        <w:t>Involve the parents of children served in Title I, Part A in decisions about how Title I, Part A funds reserved for parental involvement are spent;</w:t>
      </w:r>
    </w:p>
    <w:p w:rsidR="00C6181C" w:rsidRPr="00087DB5" w:rsidRDefault="00C6181C" w:rsidP="00C6181C">
      <w:pPr>
        <w:pStyle w:val="Heading2"/>
        <w:numPr>
          <w:ilvl w:val="0"/>
          <w:numId w:val="3"/>
        </w:numPr>
        <w:divId w:val="516575424"/>
        <w:rPr>
          <w:rFonts w:ascii="Arial" w:eastAsia="Times New Roman" w:hAnsi="Arial" w:cs="Arial"/>
          <w:b w:val="0"/>
          <w:sz w:val="20"/>
          <w:szCs w:val="20"/>
        </w:rPr>
      </w:pPr>
      <w:r w:rsidRPr="00087DB5">
        <w:rPr>
          <w:rFonts w:ascii="Arial" w:hAnsi="Arial"/>
          <w:b w:val="0"/>
          <w:color w:val="000000"/>
          <w:sz w:val="20"/>
          <w:szCs w:val="20"/>
        </w:rPr>
        <w:t xml:space="preserve">Jointly develop/revise with parents the </w:t>
      </w:r>
      <w:r w:rsidR="00817754">
        <w:rPr>
          <w:rFonts w:ascii="Arial" w:hAnsi="Arial"/>
          <w:b w:val="0"/>
          <w:color w:val="000000"/>
          <w:sz w:val="20"/>
          <w:szCs w:val="20"/>
        </w:rPr>
        <w:t>Parent and Family Engagement Plan</w:t>
      </w:r>
      <w:r w:rsidRPr="00087DB5">
        <w:rPr>
          <w:rFonts w:ascii="Arial" w:hAnsi="Arial"/>
          <w:b w:val="0"/>
          <w:color w:val="000000"/>
          <w:sz w:val="20"/>
          <w:szCs w:val="20"/>
        </w:rPr>
        <w:t xml:space="preserve"> and distribute it to parents of participating children and make available to the local community;</w:t>
      </w:r>
    </w:p>
    <w:p w:rsidR="00C6181C" w:rsidRPr="00087DB5" w:rsidRDefault="00C6181C" w:rsidP="00C6181C">
      <w:pPr>
        <w:pStyle w:val="Heading2"/>
        <w:numPr>
          <w:ilvl w:val="0"/>
          <w:numId w:val="3"/>
        </w:numPr>
        <w:divId w:val="516575424"/>
        <w:rPr>
          <w:rFonts w:ascii="Arial" w:eastAsia="Times New Roman" w:hAnsi="Arial" w:cs="Arial"/>
          <w:b w:val="0"/>
          <w:sz w:val="20"/>
          <w:szCs w:val="20"/>
        </w:rPr>
      </w:pPr>
      <w:r w:rsidRPr="00087DB5">
        <w:rPr>
          <w:rFonts w:ascii="Arial" w:hAnsi="Arial"/>
          <w:b w:val="0"/>
          <w:color w:val="000000"/>
          <w:sz w:val="20"/>
          <w:szCs w:val="20"/>
        </w:rPr>
        <w:t xml:space="preserve">Involve parents, in an organized, ongoing, and timely way, in the </w:t>
      </w:r>
      <w:r w:rsidR="00817754">
        <w:rPr>
          <w:rFonts w:ascii="Arial" w:hAnsi="Arial"/>
          <w:b w:val="0"/>
          <w:color w:val="000000"/>
          <w:sz w:val="20"/>
          <w:szCs w:val="20"/>
        </w:rPr>
        <w:t xml:space="preserve">joint development of </w:t>
      </w:r>
      <w:r w:rsidRPr="00087DB5">
        <w:rPr>
          <w:rFonts w:ascii="Arial" w:hAnsi="Arial"/>
          <w:b w:val="0"/>
          <w:color w:val="000000"/>
          <w:sz w:val="20"/>
          <w:szCs w:val="20"/>
        </w:rPr>
        <w:t>planning, review</w:t>
      </w:r>
      <w:r w:rsidR="00817754">
        <w:rPr>
          <w:rFonts w:ascii="Arial" w:hAnsi="Arial"/>
          <w:b w:val="0"/>
          <w:color w:val="000000"/>
          <w:sz w:val="20"/>
          <w:szCs w:val="20"/>
        </w:rPr>
        <w:t>ing</w:t>
      </w:r>
      <w:r w:rsidRPr="00087DB5">
        <w:rPr>
          <w:rFonts w:ascii="Arial" w:hAnsi="Arial"/>
          <w:b w:val="0"/>
          <w:color w:val="000000"/>
          <w:sz w:val="20"/>
          <w:szCs w:val="20"/>
        </w:rPr>
        <w:t>, and</w:t>
      </w:r>
      <w:r w:rsidR="00817754">
        <w:rPr>
          <w:rFonts w:ascii="Arial" w:hAnsi="Arial"/>
          <w:b w:val="0"/>
          <w:color w:val="000000"/>
          <w:sz w:val="20"/>
          <w:szCs w:val="20"/>
        </w:rPr>
        <w:t xml:space="preserve"> making</w:t>
      </w:r>
      <w:r w:rsidRPr="00087DB5">
        <w:rPr>
          <w:rFonts w:ascii="Arial" w:hAnsi="Arial"/>
          <w:b w:val="0"/>
          <w:color w:val="000000"/>
          <w:sz w:val="20"/>
          <w:szCs w:val="20"/>
        </w:rPr>
        <w:t xml:space="preserve"> improvement</w:t>
      </w:r>
      <w:r w:rsidR="00817754">
        <w:rPr>
          <w:rFonts w:ascii="Arial" w:hAnsi="Arial"/>
          <w:b w:val="0"/>
          <w:color w:val="000000"/>
          <w:sz w:val="20"/>
          <w:szCs w:val="20"/>
        </w:rPr>
        <w:t>s</w:t>
      </w:r>
      <w:r w:rsidRPr="00087DB5">
        <w:rPr>
          <w:rFonts w:ascii="Arial" w:hAnsi="Arial"/>
          <w:b w:val="0"/>
          <w:color w:val="000000"/>
          <w:sz w:val="20"/>
          <w:szCs w:val="20"/>
        </w:rPr>
        <w:t xml:space="preserve"> </w:t>
      </w:r>
      <w:r w:rsidR="00817754">
        <w:rPr>
          <w:rFonts w:ascii="Arial" w:hAnsi="Arial"/>
          <w:b w:val="0"/>
          <w:color w:val="000000"/>
          <w:sz w:val="20"/>
          <w:szCs w:val="20"/>
        </w:rPr>
        <w:t>to the Parent and Family Engagement Plan;</w:t>
      </w:r>
      <w:r w:rsidRPr="00087DB5">
        <w:rPr>
          <w:rFonts w:ascii="Arial" w:hAnsi="Arial"/>
          <w:b w:val="0"/>
          <w:color w:val="000000"/>
          <w:sz w:val="20"/>
          <w:szCs w:val="20"/>
        </w:rPr>
        <w:t xml:space="preserve"> </w:t>
      </w:r>
    </w:p>
    <w:p w:rsidR="00C6181C" w:rsidRPr="00087DB5" w:rsidRDefault="00C6181C" w:rsidP="00C6181C">
      <w:pPr>
        <w:pStyle w:val="Heading2"/>
        <w:numPr>
          <w:ilvl w:val="0"/>
          <w:numId w:val="3"/>
        </w:numPr>
        <w:divId w:val="516575424"/>
        <w:rPr>
          <w:rFonts w:ascii="Arial" w:eastAsia="Times New Roman" w:hAnsi="Arial" w:cs="Arial"/>
          <w:b w:val="0"/>
          <w:sz w:val="20"/>
          <w:szCs w:val="20"/>
        </w:rPr>
      </w:pPr>
      <w:r w:rsidRPr="00087DB5">
        <w:rPr>
          <w:rFonts w:ascii="Arial" w:hAnsi="Arial"/>
          <w:b w:val="0"/>
          <w:color w:val="000000"/>
          <w:sz w:val="20"/>
          <w:szCs w:val="20"/>
        </w:rPr>
        <w:t xml:space="preserve">Use the findings of the </w:t>
      </w:r>
      <w:r w:rsidR="00817754">
        <w:rPr>
          <w:rFonts w:ascii="Arial" w:hAnsi="Arial"/>
          <w:b w:val="0"/>
          <w:color w:val="000000"/>
          <w:sz w:val="20"/>
          <w:szCs w:val="20"/>
        </w:rPr>
        <w:t>Parent and Family Involvement Plan</w:t>
      </w:r>
      <w:r w:rsidRPr="00087DB5">
        <w:rPr>
          <w:rFonts w:ascii="Arial" w:hAnsi="Arial"/>
          <w:b w:val="0"/>
          <w:color w:val="000000"/>
          <w:sz w:val="20"/>
          <w:szCs w:val="20"/>
        </w:rPr>
        <w:t xml:space="preserve"> review to design strategies for more effective parental involvement, and to revise, if necessary, the school’s </w:t>
      </w:r>
      <w:r w:rsidR="00817754">
        <w:rPr>
          <w:rFonts w:ascii="Arial" w:hAnsi="Arial"/>
          <w:b w:val="0"/>
          <w:color w:val="000000"/>
          <w:sz w:val="20"/>
          <w:szCs w:val="20"/>
        </w:rPr>
        <w:t>Parent and Family Engagement Plan;</w:t>
      </w:r>
    </w:p>
    <w:p w:rsidR="00C6181C" w:rsidRPr="00087DB5" w:rsidRDefault="00C6181C" w:rsidP="00C6181C">
      <w:pPr>
        <w:pStyle w:val="Heading2"/>
        <w:numPr>
          <w:ilvl w:val="0"/>
          <w:numId w:val="3"/>
        </w:numPr>
        <w:divId w:val="516575424"/>
        <w:rPr>
          <w:rFonts w:ascii="Arial" w:eastAsia="Times New Roman" w:hAnsi="Arial" w:cs="Arial"/>
          <w:b w:val="0"/>
          <w:sz w:val="20"/>
          <w:szCs w:val="20"/>
        </w:rPr>
      </w:pPr>
      <w:r w:rsidRPr="00087DB5">
        <w:rPr>
          <w:rFonts w:ascii="Arial" w:hAnsi="Arial"/>
          <w:b w:val="0"/>
          <w:color w:val="000000"/>
          <w:sz w:val="20"/>
          <w:szCs w:val="20"/>
        </w:rPr>
        <w:t>If the plan for Title I, Part A, developed under ESEA Section 1116, is not satisfactory to the parents of participating children, the school will submit parent comments with the plan when the school submits the plan to the local educational agency;</w:t>
      </w:r>
    </w:p>
    <w:p w:rsidR="00C6181C" w:rsidRPr="00087DB5" w:rsidRDefault="00C6181C" w:rsidP="00C6181C">
      <w:pPr>
        <w:pStyle w:val="Heading2"/>
        <w:numPr>
          <w:ilvl w:val="0"/>
          <w:numId w:val="3"/>
        </w:numPr>
        <w:divId w:val="516575424"/>
        <w:rPr>
          <w:rFonts w:ascii="Arial" w:eastAsia="Times New Roman" w:hAnsi="Arial" w:cs="Arial"/>
          <w:b w:val="0"/>
          <w:sz w:val="20"/>
          <w:szCs w:val="20"/>
        </w:rPr>
      </w:pPr>
      <w:r w:rsidRPr="00087DB5">
        <w:rPr>
          <w:rFonts w:ascii="Arial" w:hAnsi="Arial"/>
          <w:b w:val="0"/>
          <w:color w:val="000000"/>
          <w:sz w:val="20"/>
          <w:szCs w:val="20"/>
        </w:rPr>
        <w:t xml:space="preserve">Provide to each parent an individualized student report about the performance of their </w:t>
      </w:r>
      <w:r w:rsidR="007B2DF5" w:rsidRPr="00087DB5">
        <w:rPr>
          <w:rFonts w:ascii="Arial" w:hAnsi="Arial"/>
          <w:b w:val="0"/>
          <w:color w:val="000000"/>
          <w:sz w:val="20"/>
          <w:szCs w:val="20"/>
        </w:rPr>
        <w:t>child (</w:t>
      </w:r>
      <w:r w:rsidRPr="00087DB5">
        <w:rPr>
          <w:rFonts w:ascii="Arial" w:hAnsi="Arial"/>
          <w:b w:val="0"/>
          <w:color w:val="000000"/>
          <w:sz w:val="20"/>
          <w:szCs w:val="20"/>
        </w:rPr>
        <w:t>ren) on the state assessments [ESEA Section 1116];</w:t>
      </w:r>
    </w:p>
    <w:p w:rsidR="00C6181C" w:rsidRPr="00087DB5" w:rsidRDefault="00C6181C" w:rsidP="00C6181C">
      <w:pPr>
        <w:pStyle w:val="Heading2"/>
        <w:numPr>
          <w:ilvl w:val="0"/>
          <w:numId w:val="3"/>
        </w:numPr>
        <w:divId w:val="516575424"/>
        <w:rPr>
          <w:rFonts w:ascii="Arial" w:eastAsia="Times New Roman" w:hAnsi="Arial" w:cs="Arial"/>
          <w:b w:val="0"/>
          <w:sz w:val="20"/>
          <w:szCs w:val="20"/>
        </w:rPr>
      </w:pPr>
      <w:r w:rsidRPr="00087DB5">
        <w:rPr>
          <w:rFonts w:ascii="Arial" w:hAnsi="Arial"/>
          <w:b w:val="0"/>
          <w:color w:val="000000"/>
          <w:sz w:val="20"/>
          <w:szCs w:val="20"/>
        </w:rPr>
        <w:t>Provide each parent timely notice when their child has been assigned or has been taught for four (4) or more consecutive weeks by a teacher who is out of field; and</w:t>
      </w:r>
    </w:p>
    <w:p w:rsidR="00C6181C" w:rsidRPr="00087DB5" w:rsidRDefault="00C6181C" w:rsidP="00C6181C">
      <w:pPr>
        <w:pStyle w:val="Heading2"/>
        <w:numPr>
          <w:ilvl w:val="0"/>
          <w:numId w:val="3"/>
        </w:numPr>
        <w:divId w:val="516575424"/>
        <w:rPr>
          <w:rFonts w:ascii="Arial" w:eastAsia="Times New Roman" w:hAnsi="Arial" w:cs="Arial"/>
          <w:b w:val="0"/>
          <w:sz w:val="20"/>
          <w:szCs w:val="20"/>
        </w:rPr>
      </w:pPr>
      <w:r w:rsidRPr="00087DB5">
        <w:rPr>
          <w:rFonts w:ascii="Arial" w:hAnsi="Arial"/>
          <w:b w:val="0"/>
          <w:color w:val="000000"/>
          <w:sz w:val="20"/>
          <w:szCs w:val="20"/>
        </w:rPr>
        <w:t>Provide each parent timely notice information regarding their right to request information on the professional qualifications of the student's classroom teachers and paraprofessionals.</w:t>
      </w:r>
      <w:r w:rsidRPr="00087DB5">
        <w:rPr>
          <w:rFonts w:ascii="Arial" w:hAnsi="Arial"/>
          <w:b w:val="0"/>
          <w:color w:val="000000"/>
          <w:sz w:val="20"/>
          <w:szCs w:val="20"/>
        </w:rPr>
        <w:br/>
      </w:r>
    </w:p>
    <w:p w:rsidR="00B227EA" w:rsidRDefault="00B10BD3" w:rsidP="00E611E0">
      <w:pPr>
        <w:ind w:left="720"/>
        <w:divId w:val="516575424"/>
        <w:rPr>
          <w:rFonts w:ascii="Arial" w:eastAsia="Times New Roman" w:hAnsi="Arial" w:cs="Arial"/>
          <w:sz w:val="20"/>
          <w:szCs w:val="20"/>
        </w:rPr>
      </w:pPr>
      <w:r>
        <w:rPr>
          <w:rFonts w:ascii="Lucida Calligraphy" w:eastAsia="Times New Roman" w:hAnsi="Lucida Calligraphy" w:cs="Arial"/>
          <w:sz w:val="20"/>
          <w:szCs w:val="20"/>
        </w:rPr>
        <w:t xml:space="preserve">Bethany </w:t>
      </w:r>
      <w:proofErr w:type="gramStart"/>
      <w:r>
        <w:rPr>
          <w:rFonts w:ascii="Lucida Calligraphy" w:eastAsia="Times New Roman" w:hAnsi="Lucida Calligraphy" w:cs="Arial"/>
          <w:sz w:val="20"/>
          <w:szCs w:val="20"/>
        </w:rPr>
        <w:t xml:space="preserve">Groves </w:t>
      </w:r>
      <w:r w:rsidR="00CE2DA9">
        <w:rPr>
          <w:rFonts w:ascii="Lucida Calligraphy" w:eastAsia="Times New Roman" w:hAnsi="Lucida Calligraphy" w:cs="Arial"/>
          <w:sz w:val="20"/>
          <w:szCs w:val="20"/>
        </w:rPr>
        <w:t xml:space="preserve"> </w:t>
      </w:r>
      <w:r w:rsidR="00E611E0" w:rsidRPr="00E611E0">
        <w:rPr>
          <w:rFonts w:ascii="Lucida Calligraphy" w:eastAsia="Times New Roman" w:hAnsi="Lucida Calligraphy" w:cs="Arial"/>
          <w:sz w:val="20"/>
          <w:szCs w:val="20"/>
        </w:rPr>
        <w:tab/>
      </w:r>
      <w:proofErr w:type="gramEnd"/>
      <w:r w:rsidR="00E611E0">
        <w:rPr>
          <w:rFonts w:ascii="Arial" w:eastAsia="Times New Roman" w:hAnsi="Arial" w:cs="Arial"/>
          <w:sz w:val="20"/>
          <w:szCs w:val="20"/>
        </w:rPr>
        <w:tab/>
      </w:r>
      <w:r w:rsidR="00E611E0">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June 30, 2020</w:t>
      </w:r>
      <w:r w:rsidR="00E611E0">
        <w:rPr>
          <w:rFonts w:ascii="Arial" w:eastAsia="Times New Roman" w:hAnsi="Arial" w:cs="Arial"/>
          <w:sz w:val="20"/>
          <w:szCs w:val="20"/>
        </w:rPr>
        <w:tab/>
      </w:r>
      <w:r w:rsidR="00E611E0">
        <w:rPr>
          <w:rFonts w:ascii="Arial" w:eastAsia="Times New Roman" w:hAnsi="Arial" w:cs="Arial"/>
          <w:sz w:val="20"/>
          <w:szCs w:val="20"/>
        </w:rPr>
        <w:tab/>
      </w:r>
      <w:r w:rsidR="00E611E0">
        <w:rPr>
          <w:rFonts w:ascii="Arial" w:eastAsia="Times New Roman" w:hAnsi="Arial" w:cs="Arial"/>
          <w:sz w:val="20"/>
          <w:szCs w:val="20"/>
        </w:rPr>
        <w:tab/>
      </w:r>
      <w:r w:rsidR="00E611E0">
        <w:rPr>
          <w:rFonts w:ascii="Arial" w:eastAsia="Times New Roman" w:hAnsi="Arial" w:cs="Arial"/>
          <w:sz w:val="20"/>
          <w:szCs w:val="20"/>
        </w:rPr>
        <w:tab/>
      </w:r>
    </w:p>
    <w:tbl>
      <w:tblPr>
        <w:tblW w:w="5000" w:type="pct"/>
        <w:tblCellSpacing w:w="15" w:type="dxa"/>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6530"/>
        <w:gridCol w:w="2824"/>
      </w:tblGrid>
      <w:tr w:rsidR="00C6181C" w:rsidRPr="00C6181C" w:rsidTr="00C6181C">
        <w:trPr>
          <w:divId w:val="516575424"/>
          <w:tblCellSpacing w:w="15" w:type="dxa"/>
        </w:trPr>
        <w:tc>
          <w:tcPr>
            <w:tcW w:w="3500" w:type="pct"/>
            <w:tcBorders>
              <w:top w:val="single" w:sz="12" w:space="0" w:color="000000"/>
              <w:left w:val="single" w:sz="2" w:space="0" w:color="FFFFFF"/>
              <w:bottom w:val="single" w:sz="2" w:space="0" w:color="FFFFFF"/>
              <w:right w:val="single" w:sz="2" w:space="0" w:color="FFFFFF"/>
            </w:tcBorders>
            <w:shd w:val="clear" w:color="auto" w:fill="E7E6E6" w:themeFill="background2"/>
            <w:vAlign w:val="center"/>
            <w:hideMark/>
          </w:tcPr>
          <w:p w:rsidR="00B227EA" w:rsidRPr="00817754" w:rsidRDefault="00724EC0">
            <w:pPr>
              <w:spacing w:before="75" w:after="75"/>
              <w:ind w:left="75" w:right="75"/>
              <w:rPr>
                <w:rFonts w:ascii="Arial" w:eastAsia="Times New Roman" w:hAnsi="Arial" w:cs="Arial"/>
                <w:sz w:val="20"/>
                <w:szCs w:val="20"/>
              </w:rPr>
            </w:pPr>
            <w:r w:rsidRPr="00817754">
              <w:rPr>
                <w:rStyle w:val="Strong"/>
                <w:rFonts w:ascii="Arial" w:eastAsia="Times New Roman" w:hAnsi="Arial" w:cs="Arial"/>
                <w:sz w:val="20"/>
                <w:szCs w:val="20"/>
              </w:rPr>
              <w:t>Si</w:t>
            </w:r>
            <w:r w:rsidR="00614E51">
              <w:rPr>
                <w:rStyle w:val="Strong"/>
                <w:rFonts w:ascii="Arial" w:eastAsia="Times New Roman" w:hAnsi="Arial" w:cs="Arial"/>
                <w:sz w:val="20"/>
                <w:szCs w:val="20"/>
              </w:rPr>
              <w:t xml:space="preserve">gnature of Principal </w:t>
            </w:r>
            <w:r w:rsidRPr="00817754">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shd w:val="clear" w:color="auto" w:fill="E7E6E6" w:themeFill="background2"/>
            <w:vAlign w:val="center"/>
            <w:hideMark/>
          </w:tcPr>
          <w:p w:rsidR="00B227EA" w:rsidRPr="00817754" w:rsidRDefault="00817754">
            <w:pPr>
              <w:spacing w:before="75" w:after="75"/>
              <w:ind w:left="75" w:right="75"/>
              <w:rPr>
                <w:rFonts w:ascii="Arial" w:eastAsia="Times New Roman" w:hAnsi="Arial" w:cs="Arial"/>
                <w:sz w:val="20"/>
                <w:szCs w:val="20"/>
              </w:rPr>
            </w:pPr>
            <w:r>
              <w:rPr>
                <w:rFonts w:ascii="Arial" w:eastAsia="Times New Roman" w:hAnsi="Arial" w:cs="Arial"/>
                <w:sz w:val="20"/>
                <w:szCs w:val="20"/>
              </w:rPr>
              <w:t xml:space="preserve">Date </w:t>
            </w:r>
          </w:p>
        </w:tc>
      </w:tr>
    </w:tbl>
    <w:p w:rsidR="00B227EA" w:rsidRDefault="00B227EA">
      <w:pPr>
        <w:spacing w:after="240"/>
        <w:divId w:val="516575424"/>
        <w:rPr>
          <w:rFonts w:ascii="Arial" w:eastAsia="Times New Roman" w:hAnsi="Arial" w:cs="Arial"/>
          <w:sz w:val="20"/>
          <w:szCs w:val="20"/>
        </w:rPr>
      </w:pPr>
    </w:p>
    <w:p w:rsidR="00B227EA" w:rsidRPr="00291D65" w:rsidRDefault="00724EC0">
      <w:pPr>
        <w:divId w:val="948203381"/>
        <w:rPr>
          <w:rFonts w:ascii="Arial" w:eastAsia="Times New Roman" w:hAnsi="Arial" w:cs="Arial"/>
          <w:b/>
        </w:rPr>
      </w:pPr>
      <w:r w:rsidRPr="00291D65">
        <w:rPr>
          <w:rFonts w:ascii="Arial" w:eastAsia="Times New Roman" w:hAnsi="Arial" w:cs="Arial"/>
          <w:b/>
        </w:rPr>
        <w:t>Parent</w:t>
      </w:r>
      <w:r w:rsidR="006B191B" w:rsidRPr="00291D65">
        <w:rPr>
          <w:rFonts w:ascii="Arial" w:eastAsia="Times New Roman" w:hAnsi="Arial" w:cs="Arial"/>
          <w:b/>
        </w:rPr>
        <w:t xml:space="preserve"> and Family Engagement M</w:t>
      </w:r>
      <w:r w:rsidR="00291D65">
        <w:rPr>
          <w:rFonts w:ascii="Arial" w:eastAsia="Times New Roman" w:hAnsi="Arial" w:cs="Arial"/>
          <w:b/>
        </w:rPr>
        <w:t>ission Statement (o</w:t>
      </w:r>
      <w:r w:rsidRPr="00291D65">
        <w:rPr>
          <w:rFonts w:ascii="Arial" w:eastAsia="Times New Roman" w:hAnsi="Arial" w:cs="Arial"/>
          <w:b/>
        </w:rPr>
        <w:t xml:space="preserve">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227EA">
        <w:trPr>
          <w:divId w:val="2529359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B10BD3" w:rsidRDefault="00724EC0" w:rsidP="00B10BD3">
            <w:pPr>
              <w:divId w:val="1053240270"/>
            </w:pPr>
            <w:proofErr w:type="gramStart"/>
            <w:r>
              <w:rPr>
                <w:rStyle w:val="Strong"/>
                <w:rFonts w:ascii="Arial" w:eastAsia="Times New Roman" w:hAnsi="Arial" w:cs="Arial"/>
                <w:sz w:val="20"/>
                <w:szCs w:val="20"/>
              </w:rPr>
              <w:t>Response:</w:t>
            </w:r>
            <w:r>
              <w:rPr>
                <w:rFonts w:ascii="Arial" w:eastAsia="Times New Roman" w:hAnsi="Arial" w:cs="Arial"/>
                <w:sz w:val="20"/>
                <w:szCs w:val="20"/>
              </w:rPr>
              <w:t>.</w:t>
            </w:r>
            <w:proofErr w:type="gramEnd"/>
            <w:r w:rsidR="00B10BD3">
              <w:t xml:space="preserve"> </w:t>
            </w:r>
            <w:r w:rsidR="00B10BD3">
              <w:t>Webster Elementary School works in partnership with families and the community to develop knowledge, social-emotional skills, and ethical, compassionate character through enriched learning activities and creative expression through the arts.  Together, all partners strive to remove barriers to learning so all students can experience success in a thriving community where the school serves as its center with positive and supportive links to the wider community.</w:t>
            </w:r>
          </w:p>
          <w:p w:rsidR="00B10BD3" w:rsidRDefault="00B10BD3" w:rsidP="00B10BD3">
            <w:pPr>
              <w:ind w:left="720" w:firstLine="720"/>
              <w:divId w:val="1053240270"/>
            </w:pPr>
          </w:p>
          <w:p w:rsidR="00B227EA" w:rsidRDefault="00B227EA">
            <w:pPr>
              <w:divId w:val="1053240270"/>
              <w:rPr>
                <w:rFonts w:ascii="Arial" w:eastAsia="Times New Roman" w:hAnsi="Arial" w:cs="Arial"/>
                <w:sz w:val="20"/>
                <w:szCs w:val="20"/>
              </w:rPr>
            </w:pPr>
          </w:p>
          <w:p w:rsidR="00B10BD3" w:rsidRDefault="00B10BD3">
            <w:pPr>
              <w:divId w:val="1053240270"/>
              <w:rPr>
                <w:rFonts w:ascii="Arial" w:eastAsia="Times New Roman" w:hAnsi="Arial" w:cs="Arial"/>
                <w:sz w:val="20"/>
                <w:szCs w:val="20"/>
              </w:rPr>
            </w:pPr>
          </w:p>
          <w:p w:rsidR="00B10BD3" w:rsidRDefault="00B10BD3">
            <w:pPr>
              <w:divId w:val="1053240270"/>
              <w:rPr>
                <w:rFonts w:ascii="Arial" w:eastAsia="Times New Roman" w:hAnsi="Arial" w:cs="Arial"/>
                <w:sz w:val="20"/>
                <w:szCs w:val="20"/>
              </w:rPr>
            </w:pPr>
          </w:p>
          <w:p w:rsidR="00B10BD3" w:rsidRDefault="00B10BD3">
            <w:pPr>
              <w:divId w:val="1053240270"/>
              <w:rPr>
                <w:rFonts w:ascii="Arial" w:eastAsia="Times New Roman" w:hAnsi="Arial" w:cs="Arial"/>
                <w:sz w:val="20"/>
                <w:szCs w:val="20"/>
              </w:rPr>
            </w:pPr>
          </w:p>
          <w:p w:rsidR="00B10BD3" w:rsidRDefault="00B10BD3">
            <w:pPr>
              <w:divId w:val="1053240270"/>
              <w:rPr>
                <w:rFonts w:ascii="Arial" w:eastAsia="Times New Roman" w:hAnsi="Arial" w:cs="Arial"/>
                <w:sz w:val="20"/>
                <w:szCs w:val="20"/>
              </w:rPr>
            </w:pPr>
          </w:p>
          <w:p w:rsidR="00B10BD3" w:rsidRDefault="00B10BD3">
            <w:pPr>
              <w:divId w:val="1053240270"/>
              <w:rPr>
                <w:rFonts w:ascii="Arial" w:eastAsia="Times New Roman" w:hAnsi="Arial" w:cs="Arial"/>
                <w:sz w:val="20"/>
                <w:szCs w:val="20"/>
              </w:rPr>
            </w:pPr>
          </w:p>
        </w:tc>
      </w:tr>
    </w:tbl>
    <w:p w:rsidR="00B227EA" w:rsidRDefault="00BB0C4F">
      <w:pPr>
        <w:divId w:val="1773476121"/>
        <w:rPr>
          <w:rFonts w:ascii="Arial" w:eastAsia="Times New Roman" w:hAnsi="Arial" w:cs="Arial"/>
          <w:sz w:val="20"/>
          <w:szCs w:val="20"/>
        </w:rPr>
      </w:pPr>
      <w:r>
        <w:rPr>
          <w:rFonts w:ascii="Arial" w:eastAsia="Times New Roman" w:hAnsi="Arial" w:cs="Arial"/>
          <w:sz w:val="20"/>
          <w:szCs w:val="20"/>
        </w:rPr>
        <w:pict w14:anchorId="756208A9">
          <v:rect id="_x0000_i1026" style="width:0;height:1.5pt" o:hralign="center" o:hrstd="t" o:hr="t" fillcolor="#a0a0a0" stroked="f"/>
        </w:pict>
      </w:r>
    </w:p>
    <w:p w:rsidR="00B227EA" w:rsidRDefault="00724EC0">
      <w:pPr>
        <w:spacing w:after="240"/>
        <w:divId w:val="1456634923"/>
        <w:rPr>
          <w:rFonts w:ascii="Arial" w:eastAsia="Times New Roman" w:hAnsi="Arial" w:cs="Arial"/>
          <w:sz w:val="20"/>
          <w:szCs w:val="20"/>
        </w:rPr>
      </w:pPr>
      <w:r>
        <w:rPr>
          <w:rFonts w:ascii="Arial" w:eastAsia="Times New Roman" w:hAnsi="Arial" w:cs="Arial"/>
          <w:b/>
          <w:bCs/>
        </w:rPr>
        <w:lastRenderedPageBreak/>
        <w:t>Involvement of Parents</w:t>
      </w:r>
    </w:p>
    <w:p w:rsidR="00C6181C" w:rsidRDefault="00724EC0" w:rsidP="00C6181C">
      <w:pPr>
        <w:divId w:val="1456634923"/>
        <w:rPr>
          <w:rFonts w:ascii="Arial" w:eastAsia="Times New Roman" w:hAnsi="Arial" w:cs="Arial"/>
          <w:sz w:val="20"/>
          <w:szCs w:val="20"/>
        </w:rPr>
      </w:pPr>
      <w:r>
        <w:rPr>
          <w:rFonts w:ascii="Arial" w:eastAsia="Times New Roman" w:hAnsi="Arial" w:cs="Arial"/>
          <w:sz w:val="20"/>
          <w:szCs w:val="20"/>
        </w:rPr>
        <w:br/>
      </w:r>
      <w:r w:rsidR="00C6181C">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[ESEA Section 1116]. </w:t>
      </w:r>
    </w:p>
    <w:p w:rsidR="00B227EA" w:rsidRDefault="00B227EA">
      <w:pPr>
        <w:divId w:val="1456634923"/>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227EA">
        <w:trPr>
          <w:divId w:val="15979777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B227EA" w:rsidRDefault="00724EC0" w:rsidP="006B191B">
            <w:pPr>
              <w:divId w:val="159077416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School Advisory Council in cooperation with the Parent Teacher Organization meets monthly to review the plan and provide input into the development of the plan. The review of the plan occurs in the spring for the following year. Funds for parent involvement are discussed during SAC meetings and members vote on how they are spent. SAC meetings are posted and advertised. Members of the SAC committee are chosen to reflect the demographic </w:t>
            </w:r>
            <w:r w:rsidR="007B2DF5">
              <w:rPr>
                <w:rFonts w:ascii="Arial" w:eastAsia="Times New Roman" w:hAnsi="Arial" w:cs="Arial"/>
                <w:sz w:val="20"/>
                <w:szCs w:val="20"/>
              </w:rPr>
              <w:t>makeup</w:t>
            </w:r>
            <w:r>
              <w:rPr>
                <w:rFonts w:ascii="Arial" w:eastAsia="Times New Roman" w:hAnsi="Arial" w:cs="Arial"/>
                <w:sz w:val="20"/>
                <w:szCs w:val="20"/>
              </w:rPr>
              <w:t xml:space="preserve"> of the school. Members are given an opportunity to volunteer. If the SAC composition does not reflect our demographic, members are actively recruited to meet said demographic. The SAC composition is balanced to meet these criterion. The PTO members volunteer their time. Monthly meetings are open to anyone who is interested in attending. All input from parents is documented in the meeting notes.</w:t>
            </w:r>
          </w:p>
        </w:tc>
      </w:tr>
    </w:tbl>
    <w:p w:rsidR="00B227EA" w:rsidRDefault="00BB0C4F">
      <w:pPr>
        <w:divId w:val="909071850"/>
        <w:rPr>
          <w:rFonts w:ascii="Arial" w:eastAsia="Times New Roman" w:hAnsi="Arial" w:cs="Arial"/>
          <w:sz w:val="20"/>
          <w:szCs w:val="20"/>
        </w:rPr>
      </w:pPr>
      <w:r>
        <w:rPr>
          <w:rFonts w:ascii="Arial" w:eastAsia="Times New Roman" w:hAnsi="Arial" w:cs="Arial"/>
          <w:sz w:val="20"/>
          <w:szCs w:val="20"/>
        </w:rPr>
        <w:pict w14:anchorId="756208AA">
          <v:rect id="_x0000_i1027" style="width:0;height:1.5pt" o:hralign="center" o:hrstd="t" o:hr="t" fillcolor="#a0a0a0" stroked="f"/>
        </w:pict>
      </w:r>
    </w:p>
    <w:p w:rsidR="00C6181C" w:rsidRDefault="00724EC0" w:rsidP="00C6181C">
      <w:pPr>
        <w:spacing w:after="240"/>
        <w:divId w:val="1586651258"/>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r>
      <w:r>
        <w:rPr>
          <w:rFonts w:ascii="Arial" w:eastAsia="Times New Roman" w:hAnsi="Arial" w:cs="Arial"/>
          <w:sz w:val="20"/>
          <w:szCs w:val="20"/>
        </w:rPr>
        <w:br/>
      </w:r>
      <w:r w:rsidR="00C6181C">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[ESEA 1116]. </w:t>
      </w:r>
    </w:p>
    <w:p w:rsidR="00B227EA" w:rsidRDefault="00B227EA" w:rsidP="00C6181C">
      <w:pPr>
        <w:spacing w:after="240"/>
        <w:divId w:val="1586651258"/>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42"/>
        <w:gridCol w:w="986"/>
        <w:gridCol w:w="7916"/>
      </w:tblGrid>
      <w:tr w:rsidR="00B227EA" w:rsidTr="00B10BD3">
        <w:trPr>
          <w:divId w:val="451368341"/>
        </w:trPr>
        <w:tc>
          <w:tcPr>
            <w:tcW w:w="44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27EA" w:rsidRPr="00C6181C" w:rsidRDefault="00B227EA">
            <w:pPr>
              <w:jc w:val="center"/>
              <w:rPr>
                <w:rFonts w:ascii="Arial" w:eastAsia="Times New Roman" w:hAnsi="Arial" w:cs="Arial"/>
                <w:b/>
                <w:bCs/>
                <w:sz w:val="18"/>
                <w:szCs w:val="18"/>
              </w:rPr>
            </w:pPr>
          </w:p>
        </w:tc>
        <w:tc>
          <w:tcPr>
            <w:tcW w:w="98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27EA" w:rsidRDefault="00724EC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791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27EA" w:rsidRDefault="00724EC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B227EA" w:rsidTr="00B10BD3">
        <w:trPr>
          <w:divId w:val="451368341"/>
        </w:trPr>
        <w:tc>
          <w:tcPr>
            <w:tcW w:w="442" w:type="dxa"/>
            <w:tcBorders>
              <w:top w:val="single" w:sz="6" w:space="0" w:color="000000"/>
              <w:left w:val="single" w:sz="6" w:space="0" w:color="000000"/>
              <w:bottom w:val="single" w:sz="6" w:space="0" w:color="000000"/>
              <w:right w:val="single" w:sz="6" w:space="0" w:color="000000"/>
            </w:tcBorders>
            <w:vAlign w:val="center"/>
            <w:hideMark/>
          </w:tcPr>
          <w:p w:rsidR="00B227EA" w:rsidRDefault="00724EC0">
            <w:pPr>
              <w:rPr>
                <w:rFonts w:ascii="Arial" w:eastAsia="Times New Roman" w:hAnsi="Arial" w:cs="Arial"/>
                <w:sz w:val="20"/>
                <w:szCs w:val="20"/>
              </w:rPr>
            </w:pPr>
            <w:r>
              <w:rPr>
                <w:rFonts w:ascii="Arial" w:eastAsia="Times New Roman" w:hAnsi="Arial" w:cs="Arial"/>
                <w:sz w:val="20"/>
                <w:szCs w:val="20"/>
              </w:rPr>
              <w:t>1</w:t>
            </w:r>
          </w:p>
        </w:tc>
        <w:tc>
          <w:tcPr>
            <w:tcW w:w="986" w:type="dxa"/>
            <w:tcBorders>
              <w:top w:val="single" w:sz="6" w:space="0" w:color="000000"/>
              <w:left w:val="single" w:sz="6" w:space="0" w:color="000000"/>
              <w:bottom w:val="single" w:sz="6" w:space="0" w:color="000000"/>
              <w:right w:val="single" w:sz="6" w:space="0" w:color="000000"/>
            </w:tcBorders>
            <w:vAlign w:val="center"/>
            <w:hideMark/>
          </w:tcPr>
          <w:p w:rsidR="00B227EA" w:rsidRDefault="00724EC0">
            <w:pPr>
              <w:rPr>
                <w:rFonts w:ascii="Arial" w:eastAsia="Times New Roman" w:hAnsi="Arial" w:cs="Arial"/>
                <w:sz w:val="20"/>
                <w:szCs w:val="20"/>
              </w:rPr>
            </w:pPr>
            <w:r>
              <w:rPr>
                <w:rFonts w:ascii="Arial" w:eastAsia="Times New Roman" w:hAnsi="Arial" w:cs="Arial"/>
                <w:sz w:val="20"/>
                <w:szCs w:val="20"/>
              </w:rPr>
              <w:t>Meet the Teacher</w:t>
            </w:r>
          </w:p>
        </w:tc>
        <w:tc>
          <w:tcPr>
            <w:tcW w:w="7916" w:type="dxa"/>
            <w:tcBorders>
              <w:top w:val="single" w:sz="6" w:space="0" w:color="000000"/>
              <w:left w:val="single" w:sz="6" w:space="0" w:color="000000"/>
              <w:bottom w:val="single" w:sz="6" w:space="0" w:color="000000"/>
              <w:right w:val="single" w:sz="6" w:space="0" w:color="000000"/>
            </w:tcBorders>
            <w:vAlign w:val="center"/>
            <w:hideMark/>
          </w:tcPr>
          <w:p w:rsidR="00B227EA" w:rsidRDefault="00724EC0">
            <w:pPr>
              <w:rPr>
                <w:rFonts w:ascii="Arial" w:eastAsia="Times New Roman" w:hAnsi="Arial" w:cs="Arial"/>
                <w:sz w:val="20"/>
                <w:szCs w:val="20"/>
              </w:rPr>
            </w:pPr>
            <w:r>
              <w:rPr>
                <w:rFonts w:ascii="Arial" w:eastAsia="Times New Roman" w:hAnsi="Arial" w:cs="Arial"/>
                <w:sz w:val="20"/>
                <w:szCs w:val="20"/>
              </w:rPr>
              <w:t xml:space="preserve">Teachers converse with parents to let them </w:t>
            </w:r>
            <w:r w:rsidR="007B2DF5">
              <w:rPr>
                <w:rFonts w:ascii="Arial" w:eastAsia="Times New Roman" w:hAnsi="Arial" w:cs="Arial"/>
                <w:sz w:val="20"/>
                <w:szCs w:val="20"/>
              </w:rPr>
              <w:t>know what they can expect at</w:t>
            </w:r>
            <w:r>
              <w:rPr>
                <w:rFonts w:ascii="Arial" w:eastAsia="Times New Roman" w:hAnsi="Arial" w:cs="Arial"/>
                <w:sz w:val="20"/>
                <w:szCs w:val="20"/>
              </w:rPr>
              <w:t xml:space="preserve"> the grade level and ways they can assist their child at home, i.e. writing in planner, checking &amp; signing the planner, checking for completed homework and accuracy</w:t>
            </w:r>
          </w:p>
        </w:tc>
      </w:tr>
      <w:tr w:rsidR="00B227EA" w:rsidTr="00B10BD3">
        <w:trPr>
          <w:divId w:val="451368341"/>
        </w:trPr>
        <w:tc>
          <w:tcPr>
            <w:tcW w:w="442" w:type="dxa"/>
            <w:tcBorders>
              <w:top w:val="single" w:sz="6" w:space="0" w:color="000000"/>
              <w:left w:val="single" w:sz="6" w:space="0" w:color="000000"/>
              <w:bottom w:val="single" w:sz="6" w:space="0" w:color="000000"/>
              <w:right w:val="single" w:sz="6" w:space="0" w:color="000000"/>
            </w:tcBorders>
            <w:vAlign w:val="center"/>
            <w:hideMark/>
          </w:tcPr>
          <w:p w:rsidR="00B227EA" w:rsidRDefault="00724EC0">
            <w:pPr>
              <w:rPr>
                <w:rFonts w:ascii="Arial" w:eastAsia="Times New Roman" w:hAnsi="Arial" w:cs="Arial"/>
                <w:sz w:val="20"/>
                <w:szCs w:val="20"/>
              </w:rPr>
            </w:pPr>
            <w:r>
              <w:rPr>
                <w:rFonts w:ascii="Arial" w:eastAsia="Times New Roman" w:hAnsi="Arial" w:cs="Arial"/>
                <w:sz w:val="20"/>
                <w:szCs w:val="20"/>
              </w:rPr>
              <w:t>2</w:t>
            </w:r>
          </w:p>
        </w:tc>
        <w:tc>
          <w:tcPr>
            <w:tcW w:w="986" w:type="dxa"/>
            <w:tcBorders>
              <w:top w:val="single" w:sz="6" w:space="0" w:color="000000"/>
              <w:left w:val="single" w:sz="6" w:space="0" w:color="000000"/>
              <w:bottom w:val="single" w:sz="6" w:space="0" w:color="000000"/>
              <w:right w:val="single" w:sz="6" w:space="0" w:color="000000"/>
            </w:tcBorders>
            <w:vAlign w:val="center"/>
            <w:hideMark/>
          </w:tcPr>
          <w:p w:rsidR="00B227EA" w:rsidRDefault="00B10BD3">
            <w:pPr>
              <w:rPr>
                <w:rFonts w:ascii="Arial" w:eastAsia="Times New Roman" w:hAnsi="Arial" w:cs="Arial"/>
                <w:sz w:val="20"/>
                <w:szCs w:val="20"/>
              </w:rPr>
            </w:pPr>
            <w:r>
              <w:rPr>
                <w:rFonts w:ascii="Arial" w:eastAsia="Times New Roman" w:hAnsi="Arial" w:cs="Arial"/>
                <w:sz w:val="20"/>
                <w:szCs w:val="20"/>
              </w:rPr>
              <w:t>Open House</w:t>
            </w:r>
            <w:r w:rsidR="007B0B2C">
              <w:rPr>
                <w:rFonts w:ascii="Arial" w:eastAsia="Times New Roman" w:hAnsi="Arial" w:cs="Arial"/>
                <w:sz w:val="20"/>
                <w:szCs w:val="20"/>
              </w:rPr>
              <w:t xml:space="preserve"> </w:t>
            </w:r>
          </w:p>
        </w:tc>
        <w:tc>
          <w:tcPr>
            <w:tcW w:w="7916" w:type="dxa"/>
            <w:tcBorders>
              <w:top w:val="single" w:sz="6" w:space="0" w:color="000000"/>
              <w:left w:val="single" w:sz="6" w:space="0" w:color="000000"/>
              <w:bottom w:val="single" w:sz="6" w:space="0" w:color="000000"/>
              <w:right w:val="single" w:sz="6" w:space="0" w:color="000000"/>
            </w:tcBorders>
            <w:vAlign w:val="center"/>
            <w:hideMark/>
          </w:tcPr>
          <w:p w:rsidR="00B227EA" w:rsidRDefault="00B10BD3" w:rsidP="00307275">
            <w:pPr>
              <w:rPr>
                <w:rFonts w:ascii="Arial" w:eastAsia="Times New Roman" w:hAnsi="Arial" w:cs="Arial"/>
                <w:sz w:val="20"/>
                <w:szCs w:val="20"/>
              </w:rPr>
            </w:pPr>
            <w:r>
              <w:rPr>
                <w:rFonts w:ascii="Arial" w:eastAsia="Times New Roman" w:hAnsi="Arial" w:cs="Arial"/>
                <w:sz w:val="20"/>
                <w:szCs w:val="20"/>
              </w:rPr>
              <w:t xml:space="preserve">At this event, school staff shares goals, topics and our </w:t>
            </w:r>
            <w:r w:rsidR="007B2DF5">
              <w:rPr>
                <w:rFonts w:ascii="Arial" w:eastAsia="Times New Roman" w:hAnsi="Arial" w:cs="Arial"/>
                <w:sz w:val="20"/>
                <w:szCs w:val="20"/>
              </w:rPr>
              <w:t>Positive</w:t>
            </w:r>
            <w:r w:rsidR="00724EC0">
              <w:rPr>
                <w:rFonts w:ascii="Arial" w:eastAsia="Times New Roman" w:hAnsi="Arial" w:cs="Arial"/>
                <w:sz w:val="20"/>
                <w:szCs w:val="20"/>
              </w:rPr>
              <w:t xml:space="preserve"> Behavior Support systems </w:t>
            </w:r>
            <w:r>
              <w:rPr>
                <w:rFonts w:ascii="Arial" w:eastAsia="Times New Roman" w:hAnsi="Arial" w:cs="Arial"/>
                <w:sz w:val="20"/>
                <w:szCs w:val="20"/>
              </w:rPr>
              <w:t xml:space="preserve">that </w:t>
            </w:r>
            <w:r w:rsidR="00724EC0">
              <w:rPr>
                <w:rFonts w:ascii="Arial" w:eastAsia="Times New Roman" w:hAnsi="Arial" w:cs="Arial"/>
                <w:sz w:val="20"/>
                <w:szCs w:val="20"/>
              </w:rPr>
              <w:t xml:space="preserve">will be implemented </w:t>
            </w:r>
            <w:r w:rsidR="00A75445">
              <w:rPr>
                <w:rFonts w:ascii="Arial" w:eastAsia="Times New Roman" w:hAnsi="Arial" w:cs="Arial"/>
                <w:sz w:val="20"/>
                <w:szCs w:val="20"/>
              </w:rPr>
              <w:t>school wide</w:t>
            </w:r>
            <w:r w:rsidR="00724EC0">
              <w:rPr>
                <w:rFonts w:ascii="Arial" w:eastAsia="Times New Roman" w:hAnsi="Arial" w:cs="Arial"/>
                <w:sz w:val="20"/>
                <w:szCs w:val="20"/>
              </w:rPr>
              <w:t xml:space="preserve">. Expectations will be communicated to parents, teachers, students and community. The parent will be taught the </w:t>
            </w:r>
            <w:r w:rsidR="00A75445">
              <w:rPr>
                <w:rFonts w:ascii="Arial" w:eastAsia="Times New Roman" w:hAnsi="Arial" w:cs="Arial"/>
                <w:sz w:val="20"/>
                <w:szCs w:val="20"/>
              </w:rPr>
              <w:t>school wide</w:t>
            </w:r>
            <w:r w:rsidR="00724EC0">
              <w:rPr>
                <w:rFonts w:ascii="Arial" w:eastAsia="Times New Roman" w:hAnsi="Arial" w:cs="Arial"/>
                <w:sz w:val="20"/>
                <w:szCs w:val="20"/>
              </w:rPr>
              <w:t xml:space="preserve"> system to help them understand the policies of the school and reinforce them at home. </w:t>
            </w:r>
          </w:p>
        </w:tc>
      </w:tr>
      <w:tr w:rsidR="00B227EA" w:rsidTr="00B10BD3">
        <w:trPr>
          <w:divId w:val="451368341"/>
        </w:trPr>
        <w:tc>
          <w:tcPr>
            <w:tcW w:w="442" w:type="dxa"/>
            <w:tcBorders>
              <w:top w:val="single" w:sz="6" w:space="0" w:color="000000"/>
              <w:left w:val="single" w:sz="6" w:space="0" w:color="000000"/>
              <w:bottom w:val="single" w:sz="6" w:space="0" w:color="000000"/>
              <w:right w:val="single" w:sz="6" w:space="0" w:color="000000"/>
            </w:tcBorders>
            <w:vAlign w:val="center"/>
            <w:hideMark/>
          </w:tcPr>
          <w:p w:rsidR="00B227EA" w:rsidRDefault="00724EC0">
            <w:pPr>
              <w:rPr>
                <w:rFonts w:ascii="Arial" w:eastAsia="Times New Roman" w:hAnsi="Arial" w:cs="Arial"/>
                <w:sz w:val="20"/>
                <w:szCs w:val="20"/>
              </w:rPr>
            </w:pPr>
            <w:r>
              <w:rPr>
                <w:rFonts w:ascii="Arial" w:eastAsia="Times New Roman" w:hAnsi="Arial" w:cs="Arial"/>
                <w:sz w:val="20"/>
                <w:szCs w:val="20"/>
              </w:rPr>
              <w:t>3</w:t>
            </w:r>
          </w:p>
        </w:tc>
        <w:tc>
          <w:tcPr>
            <w:tcW w:w="986" w:type="dxa"/>
            <w:tcBorders>
              <w:top w:val="single" w:sz="6" w:space="0" w:color="000000"/>
              <w:left w:val="single" w:sz="6" w:space="0" w:color="000000"/>
              <w:bottom w:val="single" w:sz="6" w:space="0" w:color="000000"/>
              <w:right w:val="single" w:sz="6" w:space="0" w:color="000000"/>
            </w:tcBorders>
            <w:vAlign w:val="center"/>
            <w:hideMark/>
          </w:tcPr>
          <w:p w:rsidR="00B227EA" w:rsidRDefault="00724EC0">
            <w:pPr>
              <w:rPr>
                <w:rFonts w:ascii="Arial" w:eastAsia="Times New Roman" w:hAnsi="Arial" w:cs="Arial"/>
                <w:sz w:val="20"/>
                <w:szCs w:val="20"/>
              </w:rPr>
            </w:pPr>
            <w:r>
              <w:rPr>
                <w:rFonts w:ascii="Arial" w:eastAsia="Times New Roman" w:hAnsi="Arial" w:cs="Arial"/>
                <w:sz w:val="20"/>
                <w:szCs w:val="20"/>
              </w:rPr>
              <w:t>Title 1</w:t>
            </w:r>
          </w:p>
        </w:tc>
        <w:tc>
          <w:tcPr>
            <w:tcW w:w="7916" w:type="dxa"/>
            <w:tcBorders>
              <w:top w:val="single" w:sz="6" w:space="0" w:color="000000"/>
              <w:left w:val="single" w:sz="6" w:space="0" w:color="000000"/>
              <w:bottom w:val="single" w:sz="6" w:space="0" w:color="000000"/>
              <w:right w:val="single" w:sz="6" w:space="0" w:color="000000"/>
            </w:tcBorders>
            <w:vAlign w:val="center"/>
            <w:hideMark/>
          </w:tcPr>
          <w:p w:rsidR="00B227EA" w:rsidRDefault="00724EC0" w:rsidP="00A75445">
            <w:pPr>
              <w:rPr>
                <w:rFonts w:ascii="Arial" w:eastAsia="Times New Roman" w:hAnsi="Arial" w:cs="Arial"/>
                <w:sz w:val="20"/>
                <w:szCs w:val="20"/>
              </w:rPr>
            </w:pPr>
            <w:r>
              <w:rPr>
                <w:rFonts w:ascii="Arial" w:eastAsia="Times New Roman" w:hAnsi="Arial" w:cs="Arial"/>
                <w:sz w:val="20"/>
                <w:szCs w:val="20"/>
              </w:rPr>
              <w:t xml:space="preserve">These funds will be used to purchase </w:t>
            </w:r>
            <w:r w:rsidR="00B10BD3">
              <w:rPr>
                <w:rFonts w:ascii="Arial" w:eastAsia="Times New Roman" w:hAnsi="Arial" w:cs="Arial"/>
                <w:sz w:val="20"/>
                <w:szCs w:val="20"/>
              </w:rPr>
              <w:t>supplies to communicate with families that</w:t>
            </w:r>
            <w:r w:rsidR="00B9070C">
              <w:rPr>
                <w:rFonts w:ascii="Arial" w:eastAsia="Times New Roman" w:hAnsi="Arial" w:cs="Arial"/>
                <w:sz w:val="20"/>
                <w:szCs w:val="20"/>
              </w:rPr>
              <w:t xml:space="preserve"> will be sent home</w:t>
            </w:r>
            <w:r>
              <w:rPr>
                <w:rFonts w:ascii="Arial" w:eastAsia="Times New Roman" w:hAnsi="Arial" w:cs="Arial"/>
                <w:sz w:val="20"/>
                <w:szCs w:val="20"/>
              </w:rPr>
              <w:t xml:space="preserve"> to give parents tips on ways to assist their child with homework, study skills, reading etc.</w:t>
            </w:r>
            <w:r w:rsidR="00B10BD3">
              <w:rPr>
                <w:rFonts w:ascii="Arial" w:eastAsia="Times New Roman" w:hAnsi="Arial" w:cs="Arial"/>
                <w:sz w:val="20"/>
                <w:szCs w:val="20"/>
              </w:rPr>
              <w:t>, along with ways to increase involvement in the school setting.</w:t>
            </w:r>
          </w:p>
        </w:tc>
      </w:tr>
      <w:tr w:rsidR="00B227EA" w:rsidTr="00B10BD3">
        <w:trPr>
          <w:divId w:val="451368341"/>
        </w:trPr>
        <w:tc>
          <w:tcPr>
            <w:tcW w:w="442" w:type="dxa"/>
            <w:tcBorders>
              <w:top w:val="single" w:sz="6" w:space="0" w:color="000000"/>
              <w:left w:val="single" w:sz="6" w:space="0" w:color="000000"/>
              <w:bottom w:val="single" w:sz="6" w:space="0" w:color="000000"/>
              <w:right w:val="single" w:sz="6" w:space="0" w:color="000000"/>
            </w:tcBorders>
            <w:vAlign w:val="center"/>
            <w:hideMark/>
          </w:tcPr>
          <w:p w:rsidR="00B227EA" w:rsidRDefault="00724EC0">
            <w:pPr>
              <w:rPr>
                <w:rFonts w:ascii="Arial" w:eastAsia="Times New Roman" w:hAnsi="Arial" w:cs="Arial"/>
                <w:sz w:val="20"/>
                <w:szCs w:val="20"/>
              </w:rPr>
            </w:pPr>
            <w:r>
              <w:rPr>
                <w:rFonts w:ascii="Arial" w:eastAsia="Times New Roman" w:hAnsi="Arial" w:cs="Arial"/>
                <w:sz w:val="20"/>
                <w:szCs w:val="20"/>
              </w:rPr>
              <w:t>4</w:t>
            </w:r>
          </w:p>
        </w:tc>
        <w:tc>
          <w:tcPr>
            <w:tcW w:w="986" w:type="dxa"/>
            <w:tcBorders>
              <w:top w:val="single" w:sz="6" w:space="0" w:color="000000"/>
              <w:left w:val="single" w:sz="6" w:space="0" w:color="000000"/>
              <w:bottom w:val="single" w:sz="6" w:space="0" w:color="000000"/>
              <w:right w:val="single" w:sz="6" w:space="0" w:color="000000"/>
            </w:tcBorders>
            <w:vAlign w:val="center"/>
            <w:hideMark/>
          </w:tcPr>
          <w:p w:rsidR="00B227EA" w:rsidRDefault="00724EC0">
            <w:pPr>
              <w:rPr>
                <w:rFonts w:ascii="Arial" w:eastAsia="Times New Roman" w:hAnsi="Arial" w:cs="Arial"/>
                <w:sz w:val="20"/>
                <w:szCs w:val="20"/>
              </w:rPr>
            </w:pPr>
            <w:r>
              <w:rPr>
                <w:rFonts w:ascii="Arial" w:eastAsia="Times New Roman" w:hAnsi="Arial" w:cs="Arial"/>
                <w:sz w:val="20"/>
                <w:szCs w:val="20"/>
              </w:rPr>
              <w:t>Title II</w:t>
            </w:r>
          </w:p>
        </w:tc>
        <w:tc>
          <w:tcPr>
            <w:tcW w:w="7916" w:type="dxa"/>
            <w:tcBorders>
              <w:top w:val="single" w:sz="6" w:space="0" w:color="000000"/>
              <w:left w:val="single" w:sz="6" w:space="0" w:color="000000"/>
              <w:bottom w:val="single" w:sz="6" w:space="0" w:color="000000"/>
              <w:right w:val="single" w:sz="6" w:space="0" w:color="000000"/>
            </w:tcBorders>
            <w:vAlign w:val="center"/>
            <w:hideMark/>
          </w:tcPr>
          <w:p w:rsidR="00B227EA" w:rsidRDefault="00724EC0">
            <w:pPr>
              <w:rPr>
                <w:rFonts w:ascii="Arial" w:eastAsia="Times New Roman" w:hAnsi="Arial" w:cs="Arial"/>
                <w:sz w:val="20"/>
                <w:szCs w:val="20"/>
              </w:rPr>
            </w:pPr>
            <w:r>
              <w:rPr>
                <w:rFonts w:ascii="Arial" w:eastAsia="Times New Roman" w:hAnsi="Arial" w:cs="Arial"/>
                <w:sz w:val="20"/>
                <w:szCs w:val="20"/>
              </w:rPr>
              <w:t>Parents will be provided information through teacher</w:t>
            </w:r>
            <w:r w:rsidR="00B10BD3">
              <w:rPr>
                <w:rFonts w:ascii="Arial" w:eastAsia="Times New Roman" w:hAnsi="Arial" w:cs="Arial"/>
                <w:sz w:val="20"/>
                <w:szCs w:val="20"/>
              </w:rPr>
              <w:t>s who are trained on</w:t>
            </w:r>
            <w:r>
              <w:rPr>
                <w:rFonts w:ascii="Arial" w:eastAsia="Times New Roman" w:hAnsi="Arial" w:cs="Arial"/>
                <w:sz w:val="20"/>
                <w:szCs w:val="20"/>
              </w:rPr>
              <w:t xml:space="preserve"> t</w:t>
            </w:r>
            <w:r w:rsidR="00B10BD3">
              <w:rPr>
                <w:rFonts w:ascii="Arial" w:eastAsia="Times New Roman" w:hAnsi="Arial" w:cs="Arial"/>
                <w:sz w:val="20"/>
                <w:szCs w:val="20"/>
              </w:rPr>
              <w:t>opics</w:t>
            </w:r>
            <w:r>
              <w:rPr>
                <w:rFonts w:ascii="Arial" w:eastAsia="Times New Roman" w:hAnsi="Arial" w:cs="Arial"/>
                <w:sz w:val="20"/>
                <w:szCs w:val="20"/>
              </w:rPr>
              <w:t>, such as guided reading</w:t>
            </w:r>
            <w:r w:rsidR="00B10BD3">
              <w:rPr>
                <w:rFonts w:ascii="Arial" w:eastAsia="Times New Roman" w:hAnsi="Arial" w:cs="Arial"/>
                <w:sz w:val="20"/>
                <w:szCs w:val="20"/>
              </w:rPr>
              <w:t>, I-Ready learning platform, the PLC process, and Conscious Discipline.</w:t>
            </w:r>
            <w:r>
              <w:rPr>
                <w:rFonts w:ascii="Arial" w:eastAsia="Times New Roman" w:hAnsi="Arial" w:cs="Arial"/>
                <w:sz w:val="20"/>
                <w:szCs w:val="20"/>
              </w:rPr>
              <w:t xml:space="preserve"> These strategies will be shared with parents and help them to understand where their child is functioning and ways to assist their child at home. Sharing of information will be during parent conferences and school wide parent meetings.</w:t>
            </w:r>
          </w:p>
        </w:tc>
      </w:tr>
      <w:tr w:rsidR="00B227EA" w:rsidTr="00B10BD3">
        <w:trPr>
          <w:divId w:val="451368341"/>
        </w:trPr>
        <w:tc>
          <w:tcPr>
            <w:tcW w:w="442" w:type="dxa"/>
            <w:tcBorders>
              <w:top w:val="single" w:sz="6" w:space="0" w:color="000000"/>
              <w:left w:val="single" w:sz="6" w:space="0" w:color="000000"/>
              <w:bottom w:val="single" w:sz="6" w:space="0" w:color="000000"/>
              <w:right w:val="single" w:sz="6" w:space="0" w:color="000000"/>
            </w:tcBorders>
            <w:vAlign w:val="center"/>
            <w:hideMark/>
          </w:tcPr>
          <w:p w:rsidR="00B227EA" w:rsidRDefault="00724EC0">
            <w:pPr>
              <w:rPr>
                <w:rFonts w:ascii="Arial" w:eastAsia="Times New Roman" w:hAnsi="Arial" w:cs="Arial"/>
                <w:sz w:val="20"/>
                <w:szCs w:val="20"/>
              </w:rPr>
            </w:pPr>
            <w:r>
              <w:rPr>
                <w:rFonts w:ascii="Arial" w:eastAsia="Times New Roman" w:hAnsi="Arial" w:cs="Arial"/>
                <w:sz w:val="20"/>
                <w:szCs w:val="20"/>
              </w:rPr>
              <w:t>5</w:t>
            </w:r>
          </w:p>
        </w:tc>
        <w:tc>
          <w:tcPr>
            <w:tcW w:w="986" w:type="dxa"/>
            <w:tcBorders>
              <w:top w:val="single" w:sz="6" w:space="0" w:color="000000"/>
              <w:left w:val="single" w:sz="6" w:space="0" w:color="000000"/>
              <w:bottom w:val="single" w:sz="6" w:space="0" w:color="000000"/>
              <w:right w:val="single" w:sz="6" w:space="0" w:color="000000"/>
            </w:tcBorders>
            <w:vAlign w:val="center"/>
            <w:hideMark/>
          </w:tcPr>
          <w:p w:rsidR="00B227EA" w:rsidRDefault="00724EC0">
            <w:pPr>
              <w:rPr>
                <w:rFonts w:ascii="Arial" w:eastAsia="Times New Roman" w:hAnsi="Arial" w:cs="Arial"/>
                <w:sz w:val="20"/>
                <w:szCs w:val="20"/>
              </w:rPr>
            </w:pPr>
            <w:r>
              <w:rPr>
                <w:rFonts w:ascii="Arial" w:eastAsia="Times New Roman" w:hAnsi="Arial" w:cs="Arial"/>
                <w:sz w:val="20"/>
                <w:szCs w:val="20"/>
              </w:rPr>
              <w:t>Title I</w:t>
            </w:r>
          </w:p>
        </w:tc>
        <w:tc>
          <w:tcPr>
            <w:tcW w:w="7916" w:type="dxa"/>
            <w:tcBorders>
              <w:top w:val="single" w:sz="6" w:space="0" w:color="000000"/>
              <w:left w:val="single" w:sz="6" w:space="0" w:color="000000"/>
              <w:bottom w:val="single" w:sz="6" w:space="0" w:color="000000"/>
              <w:right w:val="single" w:sz="6" w:space="0" w:color="000000"/>
            </w:tcBorders>
            <w:vAlign w:val="center"/>
            <w:hideMark/>
          </w:tcPr>
          <w:p w:rsidR="00B227EA" w:rsidRDefault="00724EC0">
            <w:pPr>
              <w:rPr>
                <w:rFonts w:ascii="Arial" w:eastAsia="Times New Roman" w:hAnsi="Arial" w:cs="Arial"/>
                <w:sz w:val="20"/>
                <w:szCs w:val="20"/>
              </w:rPr>
            </w:pPr>
            <w:r>
              <w:rPr>
                <w:rFonts w:ascii="Arial" w:eastAsia="Times New Roman" w:hAnsi="Arial" w:cs="Arial"/>
                <w:sz w:val="20"/>
                <w:szCs w:val="20"/>
              </w:rPr>
              <w:t>Title I school activities are scheduled for the year for the students. A parent training component is provided for each parent program we host. Training topics for parent</w:t>
            </w:r>
            <w:r w:rsidR="007B2DF5">
              <w:rPr>
                <w:rFonts w:ascii="Arial" w:eastAsia="Times New Roman" w:hAnsi="Arial" w:cs="Arial"/>
                <w:sz w:val="20"/>
                <w:szCs w:val="20"/>
              </w:rPr>
              <w:t>s</w:t>
            </w:r>
            <w:r>
              <w:rPr>
                <w:rFonts w:ascii="Arial" w:eastAsia="Times New Roman" w:hAnsi="Arial" w:cs="Arial"/>
                <w:sz w:val="20"/>
                <w:szCs w:val="20"/>
              </w:rPr>
              <w:t xml:space="preserve"> </w:t>
            </w:r>
            <w:r w:rsidR="007B2DF5">
              <w:rPr>
                <w:rFonts w:ascii="Arial" w:eastAsia="Times New Roman" w:hAnsi="Arial" w:cs="Arial"/>
                <w:sz w:val="20"/>
                <w:szCs w:val="20"/>
              </w:rPr>
              <w:t>include</w:t>
            </w:r>
            <w:r>
              <w:rPr>
                <w:rFonts w:ascii="Arial" w:eastAsia="Times New Roman" w:hAnsi="Arial" w:cs="Arial"/>
                <w:sz w:val="20"/>
                <w:szCs w:val="20"/>
              </w:rPr>
              <w:t xml:space="preserve"> Florida State Standards</w:t>
            </w:r>
            <w:r w:rsidR="00B10BD3">
              <w:rPr>
                <w:rFonts w:ascii="Arial" w:eastAsia="Times New Roman" w:hAnsi="Arial" w:cs="Arial"/>
                <w:sz w:val="20"/>
                <w:szCs w:val="20"/>
              </w:rPr>
              <w:t>, PBIS, and Conscious Discipline</w:t>
            </w:r>
            <w:r>
              <w:rPr>
                <w:rFonts w:ascii="Arial" w:eastAsia="Times New Roman" w:hAnsi="Arial" w:cs="Arial"/>
                <w:sz w:val="20"/>
                <w:szCs w:val="20"/>
              </w:rPr>
              <w:t>. We will also offer training for parents to help them better understand State and District testing.</w:t>
            </w:r>
          </w:p>
        </w:tc>
      </w:tr>
      <w:tr w:rsidR="00B227EA" w:rsidTr="00B10BD3">
        <w:trPr>
          <w:divId w:val="451368341"/>
        </w:trPr>
        <w:tc>
          <w:tcPr>
            <w:tcW w:w="442" w:type="dxa"/>
            <w:tcBorders>
              <w:top w:val="single" w:sz="6" w:space="0" w:color="000000"/>
              <w:left w:val="single" w:sz="6" w:space="0" w:color="000000"/>
              <w:bottom w:val="single" w:sz="6" w:space="0" w:color="000000"/>
              <w:right w:val="single" w:sz="6" w:space="0" w:color="000000"/>
            </w:tcBorders>
            <w:vAlign w:val="center"/>
            <w:hideMark/>
          </w:tcPr>
          <w:p w:rsidR="00B227EA" w:rsidRDefault="00724EC0">
            <w:pPr>
              <w:rPr>
                <w:rFonts w:ascii="Arial" w:eastAsia="Times New Roman" w:hAnsi="Arial" w:cs="Arial"/>
                <w:sz w:val="20"/>
                <w:szCs w:val="20"/>
              </w:rPr>
            </w:pPr>
            <w:r>
              <w:rPr>
                <w:rFonts w:ascii="Arial" w:eastAsia="Times New Roman" w:hAnsi="Arial" w:cs="Arial"/>
                <w:sz w:val="20"/>
                <w:szCs w:val="20"/>
              </w:rPr>
              <w:t>6</w:t>
            </w:r>
          </w:p>
        </w:tc>
        <w:tc>
          <w:tcPr>
            <w:tcW w:w="986" w:type="dxa"/>
            <w:tcBorders>
              <w:top w:val="single" w:sz="6" w:space="0" w:color="000000"/>
              <w:left w:val="single" w:sz="6" w:space="0" w:color="000000"/>
              <w:bottom w:val="single" w:sz="6" w:space="0" w:color="000000"/>
              <w:right w:val="single" w:sz="6" w:space="0" w:color="000000"/>
            </w:tcBorders>
            <w:vAlign w:val="center"/>
            <w:hideMark/>
          </w:tcPr>
          <w:p w:rsidR="00B227EA" w:rsidRDefault="00724EC0">
            <w:pPr>
              <w:rPr>
                <w:rFonts w:ascii="Arial" w:eastAsia="Times New Roman" w:hAnsi="Arial" w:cs="Arial"/>
                <w:sz w:val="20"/>
                <w:szCs w:val="20"/>
              </w:rPr>
            </w:pPr>
            <w:r>
              <w:rPr>
                <w:rFonts w:ascii="Arial" w:eastAsia="Times New Roman" w:hAnsi="Arial" w:cs="Arial"/>
                <w:sz w:val="20"/>
                <w:szCs w:val="20"/>
              </w:rPr>
              <w:t>Head Start</w:t>
            </w:r>
          </w:p>
        </w:tc>
        <w:tc>
          <w:tcPr>
            <w:tcW w:w="7916" w:type="dxa"/>
            <w:tcBorders>
              <w:top w:val="single" w:sz="6" w:space="0" w:color="000000"/>
              <w:left w:val="single" w:sz="6" w:space="0" w:color="000000"/>
              <w:bottom w:val="single" w:sz="6" w:space="0" w:color="000000"/>
              <w:right w:val="single" w:sz="6" w:space="0" w:color="000000"/>
            </w:tcBorders>
            <w:vAlign w:val="center"/>
            <w:hideMark/>
          </w:tcPr>
          <w:p w:rsidR="00B227EA" w:rsidRDefault="00724EC0" w:rsidP="00C6181C">
            <w:pPr>
              <w:rPr>
                <w:rFonts w:ascii="Arial" w:eastAsia="Times New Roman" w:hAnsi="Arial" w:cs="Arial"/>
                <w:sz w:val="20"/>
                <w:szCs w:val="20"/>
              </w:rPr>
            </w:pPr>
            <w:r>
              <w:rPr>
                <w:rFonts w:ascii="Arial" w:eastAsia="Times New Roman" w:hAnsi="Arial" w:cs="Arial"/>
                <w:sz w:val="20"/>
                <w:szCs w:val="20"/>
              </w:rPr>
              <w:t xml:space="preserve">The </w:t>
            </w:r>
            <w:r w:rsidR="00C6181C">
              <w:rPr>
                <w:rFonts w:ascii="Arial" w:eastAsia="Times New Roman" w:hAnsi="Arial" w:cs="Arial"/>
                <w:sz w:val="20"/>
                <w:szCs w:val="20"/>
              </w:rPr>
              <w:t>Head Start P</w:t>
            </w:r>
            <w:r>
              <w:rPr>
                <w:rFonts w:ascii="Arial" w:eastAsia="Times New Roman" w:hAnsi="Arial" w:cs="Arial"/>
                <w:sz w:val="20"/>
                <w:szCs w:val="20"/>
              </w:rPr>
              <w:t xml:space="preserve">rogram is located at Webster. Students are served at our school site. Head Start requires parents to meet with the teachers and also provides </w:t>
            </w:r>
            <w:r w:rsidR="00C6181C">
              <w:rPr>
                <w:rFonts w:ascii="Arial" w:eastAsia="Times New Roman" w:hAnsi="Arial" w:cs="Arial"/>
                <w:sz w:val="20"/>
                <w:szCs w:val="20"/>
              </w:rPr>
              <w:t>monthly parent meetings to provide parent trainings on school readiness and parenting skills</w:t>
            </w:r>
            <w:r>
              <w:rPr>
                <w:rFonts w:ascii="Arial" w:eastAsia="Times New Roman" w:hAnsi="Arial" w:cs="Arial"/>
                <w:sz w:val="20"/>
                <w:szCs w:val="20"/>
              </w:rPr>
              <w:t>. Parents are met with quarterly to discuss progress and teach parents how to better assist their child at home with topics such as health and nutrition, behavior manage</w:t>
            </w:r>
            <w:r w:rsidR="00821204">
              <w:rPr>
                <w:rFonts w:ascii="Arial" w:eastAsia="Times New Roman" w:hAnsi="Arial" w:cs="Arial"/>
                <w:sz w:val="20"/>
                <w:szCs w:val="20"/>
              </w:rPr>
              <w:t>ment and early literacy skills.</w:t>
            </w:r>
          </w:p>
        </w:tc>
      </w:tr>
      <w:tr w:rsidR="00B227EA" w:rsidTr="00B10BD3">
        <w:trPr>
          <w:divId w:val="451368341"/>
        </w:trPr>
        <w:tc>
          <w:tcPr>
            <w:tcW w:w="442" w:type="dxa"/>
            <w:tcBorders>
              <w:top w:val="single" w:sz="6" w:space="0" w:color="000000"/>
              <w:left w:val="single" w:sz="6" w:space="0" w:color="000000"/>
              <w:bottom w:val="single" w:sz="6" w:space="0" w:color="000000"/>
              <w:right w:val="single" w:sz="6" w:space="0" w:color="000000"/>
            </w:tcBorders>
            <w:vAlign w:val="center"/>
            <w:hideMark/>
          </w:tcPr>
          <w:p w:rsidR="00B227EA" w:rsidRDefault="00724EC0">
            <w:pPr>
              <w:rPr>
                <w:rFonts w:ascii="Arial" w:eastAsia="Times New Roman" w:hAnsi="Arial" w:cs="Arial"/>
                <w:sz w:val="20"/>
                <w:szCs w:val="20"/>
              </w:rPr>
            </w:pPr>
            <w:r>
              <w:rPr>
                <w:rFonts w:ascii="Arial" w:eastAsia="Times New Roman" w:hAnsi="Arial" w:cs="Arial"/>
                <w:sz w:val="20"/>
                <w:szCs w:val="20"/>
              </w:rPr>
              <w:t>7</w:t>
            </w:r>
          </w:p>
        </w:tc>
        <w:tc>
          <w:tcPr>
            <w:tcW w:w="986" w:type="dxa"/>
            <w:tcBorders>
              <w:top w:val="single" w:sz="6" w:space="0" w:color="000000"/>
              <w:left w:val="single" w:sz="6" w:space="0" w:color="000000"/>
              <w:bottom w:val="single" w:sz="6" w:space="0" w:color="000000"/>
              <w:right w:val="single" w:sz="6" w:space="0" w:color="000000"/>
            </w:tcBorders>
            <w:vAlign w:val="center"/>
            <w:hideMark/>
          </w:tcPr>
          <w:p w:rsidR="00B227EA" w:rsidRDefault="007B2DF5">
            <w:pPr>
              <w:rPr>
                <w:rFonts w:ascii="Arial" w:eastAsia="Times New Roman" w:hAnsi="Arial" w:cs="Arial"/>
                <w:sz w:val="20"/>
                <w:szCs w:val="20"/>
              </w:rPr>
            </w:pPr>
            <w:r>
              <w:rPr>
                <w:rFonts w:ascii="Arial" w:eastAsia="Times New Roman" w:hAnsi="Arial" w:cs="Arial"/>
                <w:sz w:val="20"/>
                <w:szCs w:val="20"/>
              </w:rPr>
              <w:t>Nemours’s</w:t>
            </w:r>
            <w:r w:rsidR="00724EC0">
              <w:rPr>
                <w:rFonts w:ascii="Arial" w:eastAsia="Times New Roman" w:hAnsi="Arial" w:cs="Arial"/>
                <w:sz w:val="20"/>
                <w:szCs w:val="20"/>
              </w:rPr>
              <w:t xml:space="preserve"> </w:t>
            </w:r>
            <w:r>
              <w:rPr>
                <w:rFonts w:ascii="Arial" w:eastAsia="Times New Roman" w:hAnsi="Arial" w:cs="Arial"/>
                <w:sz w:val="20"/>
                <w:szCs w:val="20"/>
              </w:rPr>
              <w:t>Bright start</w:t>
            </w:r>
            <w:r w:rsidR="00724EC0">
              <w:rPr>
                <w:rFonts w:ascii="Arial" w:eastAsia="Times New Roman" w:hAnsi="Arial" w:cs="Arial"/>
                <w:sz w:val="20"/>
                <w:szCs w:val="20"/>
              </w:rPr>
              <w:t>!</w:t>
            </w:r>
          </w:p>
        </w:tc>
        <w:tc>
          <w:tcPr>
            <w:tcW w:w="7916" w:type="dxa"/>
            <w:tcBorders>
              <w:top w:val="single" w:sz="6" w:space="0" w:color="000000"/>
              <w:left w:val="single" w:sz="6" w:space="0" w:color="000000"/>
              <w:bottom w:val="single" w:sz="6" w:space="0" w:color="000000"/>
              <w:right w:val="single" w:sz="6" w:space="0" w:color="000000"/>
            </w:tcBorders>
            <w:vAlign w:val="center"/>
            <w:hideMark/>
          </w:tcPr>
          <w:p w:rsidR="00B227EA" w:rsidRDefault="00724EC0">
            <w:pPr>
              <w:rPr>
                <w:rFonts w:ascii="Arial" w:eastAsia="Times New Roman" w:hAnsi="Arial" w:cs="Arial"/>
                <w:sz w:val="20"/>
                <w:szCs w:val="20"/>
              </w:rPr>
            </w:pPr>
            <w:r>
              <w:rPr>
                <w:rFonts w:ascii="Arial" w:eastAsia="Times New Roman" w:hAnsi="Arial" w:cs="Arial"/>
                <w:sz w:val="20"/>
                <w:szCs w:val="20"/>
              </w:rPr>
              <w:t>Classes are held for parents to learn early literacy strategies to help them prepare their children to enter kindergarten</w:t>
            </w:r>
            <w:r w:rsidR="00A75445">
              <w:rPr>
                <w:rFonts w:ascii="Arial" w:eastAsia="Times New Roman" w:hAnsi="Arial" w:cs="Arial"/>
                <w:sz w:val="20"/>
                <w:szCs w:val="20"/>
              </w:rPr>
              <w:t>.</w:t>
            </w:r>
          </w:p>
        </w:tc>
      </w:tr>
      <w:tr w:rsidR="00C6181C" w:rsidTr="00B10BD3">
        <w:trPr>
          <w:divId w:val="451368341"/>
        </w:trPr>
        <w:tc>
          <w:tcPr>
            <w:tcW w:w="442" w:type="dxa"/>
            <w:tcBorders>
              <w:top w:val="single" w:sz="6" w:space="0" w:color="000000"/>
              <w:left w:val="single" w:sz="6" w:space="0" w:color="000000"/>
              <w:bottom w:val="single" w:sz="6" w:space="0" w:color="000000"/>
              <w:right w:val="single" w:sz="6" w:space="0" w:color="000000"/>
            </w:tcBorders>
            <w:vAlign w:val="center"/>
          </w:tcPr>
          <w:p w:rsidR="00C6181C" w:rsidRDefault="00C6181C">
            <w:pPr>
              <w:rPr>
                <w:rFonts w:ascii="Arial" w:eastAsia="Times New Roman" w:hAnsi="Arial" w:cs="Arial"/>
                <w:sz w:val="20"/>
                <w:szCs w:val="20"/>
              </w:rPr>
            </w:pPr>
            <w:r>
              <w:rPr>
                <w:rFonts w:ascii="Arial" w:eastAsia="Times New Roman" w:hAnsi="Arial" w:cs="Arial"/>
                <w:sz w:val="20"/>
                <w:szCs w:val="20"/>
              </w:rPr>
              <w:lastRenderedPageBreak/>
              <w:t>8</w:t>
            </w:r>
          </w:p>
        </w:tc>
        <w:tc>
          <w:tcPr>
            <w:tcW w:w="986" w:type="dxa"/>
            <w:tcBorders>
              <w:top w:val="single" w:sz="6" w:space="0" w:color="000000"/>
              <w:left w:val="single" w:sz="6" w:space="0" w:color="000000"/>
              <w:bottom w:val="single" w:sz="6" w:space="0" w:color="000000"/>
              <w:right w:val="single" w:sz="6" w:space="0" w:color="000000"/>
            </w:tcBorders>
            <w:vAlign w:val="center"/>
          </w:tcPr>
          <w:p w:rsidR="00C6181C" w:rsidRDefault="00C6181C">
            <w:pPr>
              <w:rPr>
                <w:rFonts w:ascii="Arial" w:eastAsia="Times New Roman" w:hAnsi="Arial" w:cs="Arial"/>
                <w:sz w:val="20"/>
                <w:szCs w:val="20"/>
              </w:rPr>
            </w:pPr>
            <w:r>
              <w:rPr>
                <w:rFonts w:ascii="Arial" w:eastAsia="Times New Roman" w:hAnsi="Arial" w:cs="Arial"/>
                <w:sz w:val="20"/>
                <w:szCs w:val="20"/>
              </w:rPr>
              <w:t xml:space="preserve">Pre-K </w:t>
            </w:r>
            <w:r w:rsidR="00821204">
              <w:rPr>
                <w:rFonts w:ascii="Arial" w:eastAsia="Times New Roman" w:hAnsi="Arial" w:cs="Arial"/>
                <w:i/>
                <w:sz w:val="20"/>
                <w:szCs w:val="20"/>
              </w:rPr>
              <w:t>Monday Fund</w:t>
            </w:r>
            <w:r w:rsidRPr="00821204">
              <w:rPr>
                <w:rFonts w:ascii="Arial" w:eastAsia="Times New Roman" w:hAnsi="Arial" w:cs="Arial"/>
                <w:i/>
                <w:sz w:val="20"/>
                <w:szCs w:val="20"/>
              </w:rPr>
              <w:t>ay</w:t>
            </w:r>
          </w:p>
        </w:tc>
        <w:tc>
          <w:tcPr>
            <w:tcW w:w="7916" w:type="dxa"/>
            <w:tcBorders>
              <w:top w:val="single" w:sz="6" w:space="0" w:color="000000"/>
              <w:left w:val="single" w:sz="6" w:space="0" w:color="000000"/>
              <w:bottom w:val="single" w:sz="6" w:space="0" w:color="000000"/>
              <w:right w:val="single" w:sz="6" w:space="0" w:color="000000"/>
            </w:tcBorders>
            <w:vAlign w:val="center"/>
          </w:tcPr>
          <w:p w:rsidR="00C6181C" w:rsidRDefault="00C6181C" w:rsidP="00821204">
            <w:pPr>
              <w:rPr>
                <w:rFonts w:ascii="Arial" w:eastAsia="Times New Roman" w:hAnsi="Arial" w:cs="Arial"/>
                <w:sz w:val="20"/>
                <w:szCs w:val="20"/>
              </w:rPr>
            </w:pPr>
            <w:r>
              <w:rPr>
                <w:rFonts w:ascii="Arial" w:eastAsia="Times New Roman" w:hAnsi="Arial" w:cs="Arial"/>
                <w:sz w:val="20"/>
                <w:szCs w:val="20"/>
              </w:rPr>
              <w:t xml:space="preserve">Through collaboration with Title I, Head Start and VPK, every Monday night, engaging family literacy activities are planned for pre-k students and their parents. At each </w:t>
            </w:r>
            <w:r w:rsidRPr="00821204">
              <w:rPr>
                <w:rFonts w:ascii="Arial" w:eastAsia="Times New Roman" w:hAnsi="Arial" w:cs="Arial"/>
                <w:i/>
                <w:sz w:val="20"/>
                <w:szCs w:val="20"/>
              </w:rPr>
              <w:t>Monday</w:t>
            </w:r>
            <w:r>
              <w:rPr>
                <w:rFonts w:ascii="Arial" w:eastAsia="Times New Roman" w:hAnsi="Arial" w:cs="Arial"/>
                <w:sz w:val="20"/>
                <w:szCs w:val="20"/>
              </w:rPr>
              <w:t xml:space="preserve"> </w:t>
            </w:r>
            <w:r w:rsidRPr="00821204">
              <w:rPr>
                <w:rFonts w:ascii="Arial" w:eastAsia="Times New Roman" w:hAnsi="Arial" w:cs="Arial"/>
                <w:i/>
                <w:sz w:val="20"/>
                <w:szCs w:val="20"/>
              </w:rPr>
              <w:t>Fun</w:t>
            </w:r>
            <w:r w:rsidR="00821204" w:rsidRPr="00821204">
              <w:rPr>
                <w:rFonts w:ascii="Arial" w:eastAsia="Times New Roman" w:hAnsi="Arial" w:cs="Arial"/>
                <w:i/>
                <w:sz w:val="20"/>
                <w:szCs w:val="20"/>
              </w:rPr>
              <w:t>d</w:t>
            </w:r>
            <w:r w:rsidRPr="00821204">
              <w:rPr>
                <w:rFonts w:ascii="Arial" w:eastAsia="Times New Roman" w:hAnsi="Arial" w:cs="Arial"/>
                <w:i/>
                <w:sz w:val="20"/>
                <w:szCs w:val="20"/>
              </w:rPr>
              <w:t>ay</w:t>
            </w:r>
            <w:r>
              <w:rPr>
                <w:rFonts w:ascii="Arial" w:eastAsia="Times New Roman" w:hAnsi="Arial" w:cs="Arial"/>
                <w:sz w:val="20"/>
                <w:szCs w:val="20"/>
              </w:rPr>
              <w:t xml:space="preserve"> event, there is always an instructional component to help parents learn to teach </w:t>
            </w:r>
            <w:r w:rsidR="00D72C8A">
              <w:rPr>
                <w:rFonts w:ascii="Arial" w:eastAsia="Times New Roman" w:hAnsi="Arial" w:cs="Arial"/>
                <w:sz w:val="20"/>
                <w:szCs w:val="20"/>
              </w:rPr>
              <w:t xml:space="preserve">school </w:t>
            </w:r>
            <w:r>
              <w:rPr>
                <w:rFonts w:ascii="Arial" w:eastAsia="Times New Roman" w:hAnsi="Arial" w:cs="Arial"/>
                <w:sz w:val="20"/>
                <w:szCs w:val="20"/>
              </w:rPr>
              <w:t xml:space="preserve">readiness skills to their child. A school psychologist is available for consultation with parents at Monday </w:t>
            </w:r>
            <w:r w:rsidRPr="00821204">
              <w:rPr>
                <w:rFonts w:ascii="Arial" w:eastAsia="Times New Roman" w:hAnsi="Arial" w:cs="Arial"/>
                <w:i/>
                <w:sz w:val="20"/>
                <w:szCs w:val="20"/>
              </w:rPr>
              <w:t>Fun</w:t>
            </w:r>
            <w:r w:rsidR="00821204" w:rsidRPr="00821204">
              <w:rPr>
                <w:rFonts w:ascii="Arial" w:eastAsia="Times New Roman" w:hAnsi="Arial" w:cs="Arial"/>
                <w:i/>
                <w:sz w:val="20"/>
                <w:szCs w:val="20"/>
              </w:rPr>
              <w:t>d</w:t>
            </w:r>
            <w:r w:rsidRPr="00821204">
              <w:rPr>
                <w:rFonts w:ascii="Arial" w:eastAsia="Times New Roman" w:hAnsi="Arial" w:cs="Arial"/>
                <w:i/>
                <w:sz w:val="20"/>
                <w:szCs w:val="20"/>
              </w:rPr>
              <w:t>ays</w:t>
            </w:r>
            <w:r>
              <w:rPr>
                <w:rFonts w:ascii="Arial" w:eastAsia="Times New Roman" w:hAnsi="Arial" w:cs="Arial"/>
                <w:sz w:val="20"/>
                <w:szCs w:val="20"/>
              </w:rPr>
              <w:t xml:space="preserve">. </w:t>
            </w:r>
            <w:r w:rsidR="00821204">
              <w:rPr>
                <w:rFonts w:ascii="Arial" w:eastAsia="Times New Roman" w:hAnsi="Arial" w:cs="Arial"/>
                <w:sz w:val="20"/>
                <w:szCs w:val="20"/>
              </w:rPr>
              <w:t xml:space="preserve">A research-based parent curriculum is provided to parents at the fourth </w:t>
            </w:r>
            <w:r w:rsidR="00821204" w:rsidRPr="0027387E">
              <w:rPr>
                <w:rFonts w:ascii="Arial" w:eastAsia="Times New Roman" w:hAnsi="Arial" w:cs="Arial"/>
                <w:i/>
                <w:sz w:val="20"/>
                <w:szCs w:val="20"/>
              </w:rPr>
              <w:t>Monday Funday</w:t>
            </w:r>
            <w:r w:rsidR="00821204">
              <w:rPr>
                <w:rFonts w:ascii="Arial" w:eastAsia="Times New Roman" w:hAnsi="Arial" w:cs="Arial"/>
                <w:sz w:val="20"/>
                <w:szCs w:val="20"/>
              </w:rPr>
              <w:t xml:space="preserve"> of each month. </w:t>
            </w:r>
            <w:r>
              <w:rPr>
                <w:rFonts w:ascii="Arial" w:eastAsia="Times New Roman" w:hAnsi="Arial" w:cs="Arial"/>
                <w:sz w:val="20"/>
                <w:szCs w:val="20"/>
              </w:rPr>
              <w:t xml:space="preserve"> </w:t>
            </w:r>
          </w:p>
        </w:tc>
      </w:tr>
    </w:tbl>
    <w:p w:rsidR="00B227EA" w:rsidRDefault="00BB0C4F">
      <w:pPr>
        <w:divId w:val="1519658607"/>
        <w:rPr>
          <w:rFonts w:ascii="Arial" w:eastAsia="Times New Roman" w:hAnsi="Arial" w:cs="Arial"/>
          <w:sz w:val="20"/>
          <w:szCs w:val="20"/>
        </w:rPr>
      </w:pPr>
      <w:r>
        <w:rPr>
          <w:rFonts w:ascii="Arial" w:eastAsia="Times New Roman" w:hAnsi="Arial" w:cs="Arial"/>
          <w:sz w:val="20"/>
          <w:szCs w:val="20"/>
        </w:rPr>
        <w:pict w14:anchorId="756208AB">
          <v:rect id="_x0000_i1028" style="width:0;height:1.5pt" o:hralign="center" o:hrstd="t" o:hr="t" fillcolor="#a0a0a0" stroked="f"/>
        </w:pict>
      </w:r>
    </w:p>
    <w:p w:rsidR="00C6181C" w:rsidRDefault="00C6181C">
      <w:pPr>
        <w:spacing w:after="240"/>
        <w:divId w:val="920405830"/>
        <w:rPr>
          <w:rFonts w:ascii="Arial" w:eastAsia="Times New Roman" w:hAnsi="Arial" w:cs="Arial"/>
          <w:b/>
          <w:bCs/>
        </w:rPr>
      </w:pPr>
    </w:p>
    <w:p w:rsidR="00C6181C" w:rsidRDefault="00C6181C">
      <w:pPr>
        <w:spacing w:after="240"/>
        <w:divId w:val="920405830"/>
        <w:rPr>
          <w:rFonts w:ascii="Arial" w:eastAsia="Times New Roman" w:hAnsi="Arial" w:cs="Arial"/>
          <w:b/>
          <w:bCs/>
        </w:rPr>
      </w:pPr>
    </w:p>
    <w:p w:rsidR="00B227EA" w:rsidRDefault="00724EC0" w:rsidP="00C6181C">
      <w:pPr>
        <w:spacing w:after="240"/>
        <w:divId w:val="920405830"/>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r>
      <w:r w:rsidR="00C6181C">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w:t>
      </w:r>
      <w:r w:rsidR="00A75445">
        <w:rPr>
          <w:rFonts w:ascii="Arial" w:eastAsia="Times New Roman" w:hAnsi="Arial" w:cs="Arial"/>
          <w:sz w:val="20"/>
          <w:szCs w:val="20"/>
        </w:rPr>
        <w:t>, Adequate</w:t>
      </w:r>
      <w:r w:rsidR="00C6181C">
        <w:rPr>
          <w:rFonts w:ascii="Arial" w:eastAsia="Times New Roman" w:hAnsi="Arial" w:cs="Arial"/>
          <w:sz w:val="20"/>
          <w:szCs w:val="20"/>
        </w:rPr>
        <w:t xml:space="preserve"> Yearly Progress, school choice</w:t>
      </w:r>
      <w:r w:rsidR="00B444DA">
        <w:rPr>
          <w:rFonts w:ascii="Arial" w:eastAsia="Times New Roman" w:hAnsi="Arial" w:cs="Arial"/>
          <w:sz w:val="20"/>
          <w:szCs w:val="20"/>
        </w:rPr>
        <w:t xml:space="preserve">, </w:t>
      </w:r>
      <w:r w:rsidR="00C6181C">
        <w:rPr>
          <w:rFonts w:ascii="Arial" w:eastAsia="Times New Roman" w:hAnsi="Arial" w:cs="Arial"/>
          <w:sz w:val="20"/>
          <w:szCs w:val="20"/>
        </w:rPr>
        <w:t xml:space="preserve">and the rights of parents. </w:t>
      </w:r>
    </w:p>
    <w:tbl>
      <w:tblPr>
        <w:tblW w:w="0" w:type="auto"/>
        <w:tblCellMar>
          <w:top w:w="15" w:type="dxa"/>
          <w:left w:w="15" w:type="dxa"/>
          <w:bottom w:w="15" w:type="dxa"/>
          <w:right w:w="15" w:type="dxa"/>
        </w:tblCellMar>
        <w:tblLook w:val="04A0" w:firstRow="1" w:lastRow="0" w:firstColumn="1" w:lastColumn="0" w:noHBand="0" w:noVBand="1"/>
      </w:tblPr>
      <w:tblGrid>
        <w:gridCol w:w="352"/>
        <w:gridCol w:w="8820"/>
      </w:tblGrid>
      <w:tr w:rsidR="00EF0FAE" w:rsidTr="00EF0FAE">
        <w:trPr>
          <w:divId w:val="662666212"/>
        </w:trPr>
        <w:tc>
          <w:tcPr>
            <w:tcW w:w="35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F0FAE" w:rsidRPr="00C6181C" w:rsidRDefault="00EF0FAE">
            <w:pPr>
              <w:jc w:val="center"/>
              <w:rPr>
                <w:rFonts w:ascii="Arial" w:eastAsia="Times New Roman" w:hAnsi="Arial" w:cs="Arial"/>
                <w:b/>
                <w:bCs/>
                <w:sz w:val="18"/>
                <w:szCs w:val="18"/>
              </w:rPr>
            </w:pPr>
          </w:p>
        </w:tc>
        <w:tc>
          <w:tcPr>
            <w:tcW w:w="88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0FAE" w:rsidRDefault="00EF0FAE">
            <w:pPr>
              <w:jc w:val="center"/>
              <w:rPr>
                <w:rFonts w:ascii="Arial" w:eastAsia="Times New Roman" w:hAnsi="Arial" w:cs="Arial"/>
                <w:b/>
                <w:bCs/>
                <w:sz w:val="20"/>
                <w:szCs w:val="20"/>
              </w:rPr>
            </w:pPr>
            <w:r>
              <w:rPr>
                <w:rFonts w:ascii="Arial" w:eastAsia="Times New Roman" w:hAnsi="Arial" w:cs="Arial"/>
                <w:b/>
                <w:bCs/>
                <w:sz w:val="20"/>
                <w:szCs w:val="20"/>
              </w:rPr>
              <w:t>Activity/Tasks</w:t>
            </w:r>
          </w:p>
        </w:tc>
      </w:tr>
      <w:tr w:rsidR="00EF0FAE" w:rsidTr="00EF0FAE">
        <w:trPr>
          <w:divId w:val="662666212"/>
        </w:trPr>
        <w:tc>
          <w:tcPr>
            <w:tcW w:w="352" w:type="dxa"/>
            <w:tcBorders>
              <w:top w:val="single" w:sz="6" w:space="0" w:color="000000"/>
              <w:left w:val="single" w:sz="6" w:space="0" w:color="000000"/>
              <w:bottom w:val="single" w:sz="6" w:space="0" w:color="000000"/>
              <w:right w:val="single" w:sz="6" w:space="0" w:color="000000"/>
            </w:tcBorders>
            <w:vAlign w:val="center"/>
            <w:hideMark/>
          </w:tcPr>
          <w:p w:rsidR="00EF0FAE" w:rsidRDefault="00EF0FAE">
            <w:pPr>
              <w:rPr>
                <w:rFonts w:ascii="Arial" w:eastAsia="Times New Roman" w:hAnsi="Arial" w:cs="Arial"/>
                <w:sz w:val="20"/>
                <w:szCs w:val="20"/>
              </w:rPr>
            </w:pPr>
            <w:r>
              <w:rPr>
                <w:rFonts w:ascii="Arial" w:eastAsia="Times New Roman" w:hAnsi="Arial" w:cs="Arial"/>
                <w:sz w:val="20"/>
                <w:szCs w:val="20"/>
              </w:rPr>
              <w:t>1</w:t>
            </w:r>
          </w:p>
        </w:tc>
        <w:tc>
          <w:tcPr>
            <w:tcW w:w="8820" w:type="dxa"/>
            <w:tcBorders>
              <w:top w:val="single" w:sz="6" w:space="0" w:color="000000"/>
              <w:left w:val="single" w:sz="6" w:space="0" w:color="000000"/>
              <w:bottom w:val="single" w:sz="6" w:space="0" w:color="000000"/>
              <w:right w:val="single" w:sz="6" w:space="0" w:color="000000"/>
            </w:tcBorders>
            <w:vAlign w:val="center"/>
            <w:hideMark/>
          </w:tcPr>
          <w:p w:rsidR="00EF0FAE" w:rsidRDefault="00EF0FAE">
            <w:pPr>
              <w:rPr>
                <w:rFonts w:ascii="Arial" w:eastAsia="Times New Roman" w:hAnsi="Arial" w:cs="Arial"/>
                <w:sz w:val="20"/>
                <w:szCs w:val="20"/>
              </w:rPr>
            </w:pPr>
            <w:r>
              <w:rPr>
                <w:rFonts w:ascii="Arial" w:eastAsia="Times New Roman" w:hAnsi="Arial" w:cs="Arial"/>
                <w:sz w:val="20"/>
                <w:szCs w:val="20"/>
              </w:rPr>
              <w:t>Plan for Title I Annual meeting</w:t>
            </w:r>
          </w:p>
        </w:tc>
      </w:tr>
      <w:tr w:rsidR="00EF0FAE" w:rsidTr="00EF0FAE">
        <w:trPr>
          <w:divId w:val="662666212"/>
        </w:trPr>
        <w:tc>
          <w:tcPr>
            <w:tcW w:w="352" w:type="dxa"/>
            <w:tcBorders>
              <w:top w:val="single" w:sz="6" w:space="0" w:color="000000"/>
              <w:left w:val="single" w:sz="6" w:space="0" w:color="000000"/>
              <w:bottom w:val="single" w:sz="6" w:space="0" w:color="000000"/>
              <w:right w:val="single" w:sz="6" w:space="0" w:color="000000"/>
            </w:tcBorders>
            <w:vAlign w:val="center"/>
            <w:hideMark/>
          </w:tcPr>
          <w:p w:rsidR="00EF0FAE" w:rsidRDefault="00EF0FAE">
            <w:pPr>
              <w:rPr>
                <w:rFonts w:ascii="Arial" w:eastAsia="Times New Roman" w:hAnsi="Arial" w:cs="Arial"/>
                <w:sz w:val="20"/>
                <w:szCs w:val="20"/>
              </w:rPr>
            </w:pPr>
            <w:r>
              <w:rPr>
                <w:rFonts w:ascii="Arial" w:eastAsia="Times New Roman" w:hAnsi="Arial" w:cs="Arial"/>
                <w:sz w:val="20"/>
                <w:szCs w:val="20"/>
              </w:rPr>
              <w:t>2</w:t>
            </w:r>
          </w:p>
        </w:tc>
        <w:tc>
          <w:tcPr>
            <w:tcW w:w="8820" w:type="dxa"/>
            <w:tcBorders>
              <w:top w:val="single" w:sz="6" w:space="0" w:color="000000"/>
              <w:left w:val="single" w:sz="6" w:space="0" w:color="000000"/>
              <w:bottom w:val="single" w:sz="6" w:space="0" w:color="000000"/>
              <w:right w:val="single" w:sz="6" w:space="0" w:color="000000"/>
            </w:tcBorders>
            <w:vAlign w:val="center"/>
            <w:hideMark/>
          </w:tcPr>
          <w:p w:rsidR="00EF0FAE" w:rsidRDefault="00EF0FAE">
            <w:pPr>
              <w:rPr>
                <w:rFonts w:ascii="Arial" w:eastAsia="Times New Roman" w:hAnsi="Arial" w:cs="Arial"/>
                <w:sz w:val="20"/>
                <w:szCs w:val="20"/>
              </w:rPr>
            </w:pPr>
            <w:r>
              <w:rPr>
                <w:rFonts w:ascii="Arial" w:eastAsia="Times New Roman" w:hAnsi="Arial" w:cs="Arial"/>
                <w:sz w:val="20"/>
                <w:szCs w:val="20"/>
              </w:rPr>
              <w:t>Advertise the annual meeting</w:t>
            </w:r>
          </w:p>
        </w:tc>
      </w:tr>
      <w:tr w:rsidR="00EF0FAE" w:rsidTr="00EF0FAE">
        <w:trPr>
          <w:divId w:val="662666212"/>
        </w:trPr>
        <w:tc>
          <w:tcPr>
            <w:tcW w:w="352" w:type="dxa"/>
            <w:tcBorders>
              <w:top w:val="single" w:sz="6" w:space="0" w:color="000000"/>
              <w:left w:val="single" w:sz="6" w:space="0" w:color="000000"/>
              <w:bottom w:val="single" w:sz="6" w:space="0" w:color="000000"/>
              <w:right w:val="single" w:sz="6" w:space="0" w:color="000000"/>
            </w:tcBorders>
            <w:vAlign w:val="center"/>
            <w:hideMark/>
          </w:tcPr>
          <w:p w:rsidR="00EF0FAE" w:rsidRDefault="00EF0FAE">
            <w:pPr>
              <w:rPr>
                <w:rFonts w:ascii="Arial" w:eastAsia="Times New Roman" w:hAnsi="Arial" w:cs="Arial"/>
                <w:sz w:val="20"/>
                <w:szCs w:val="20"/>
              </w:rPr>
            </w:pPr>
            <w:r>
              <w:rPr>
                <w:rFonts w:ascii="Arial" w:eastAsia="Times New Roman" w:hAnsi="Arial" w:cs="Arial"/>
                <w:sz w:val="20"/>
                <w:szCs w:val="20"/>
              </w:rPr>
              <w:t>3</w:t>
            </w:r>
          </w:p>
        </w:tc>
        <w:tc>
          <w:tcPr>
            <w:tcW w:w="8820" w:type="dxa"/>
            <w:tcBorders>
              <w:top w:val="single" w:sz="6" w:space="0" w:color="000000"/>
              <w:left w:val="single" w:sz="6" w:space="0" w:color="000000"/>
              <w:bottom w:val="single" w:sz="6" w:space="0" w:color="000000"/>
              <w:right w:val="single" w:sz="6" w:space="0" w:color="000000"/>
            </w:tcBorders>
            <w:vAlign w:val="center"/>
            <w:hideMark/>
          </w:tcPr>
          <w:p w:rsidR="00EF0FAE" w:rsidRDefault="00EF0FAE">
            <w:pPr>
              <w:rPr>
                <w:rFonts w:ascii="Arial" w:eastAsia="Times New Roman" w:hAnsi="Arial" w:cs="Arial"/>
                <w:sz w:val="20"/>
                <w:szCs w:val="20"/>
              </w:rPr>
            </w:pPr>
            <w:r>
              <w:rPr>
                <w:rFonts w:ascii="Arial" w:eastAsia="Times New Roman" w:hAnsi="Arial" w:cs="Arial"/>
                <w:sz w:val="20"/>
                <w:szCs w:val="20"/>
              </w:rPr>
              <w:t>Parent Open house with Title 1 Annual Meeting</w:t>
            </w:r>
          </w:p>
        </w:tc>
      </w:tr>
      <w:tr w:rsidR="00EF0FAE" w:rsidTr="00EF0FAE">
        <w:trPr>
          <w:divId w:val="662666212"/>
        </w:trPr>
        <w:tc>
          <w:tcPr>
            <w:tcW w:w="352" w:type="dxa"/>
            <w:tcBorders>
              <w:top w:val="single" w:sz="6" w:space="0" w:color="000000"/>
              <w:left w:val="single" w:sz="6" w:space="0" w:color="000000"/>
              <w:bottom w:val="single" w:sz="6" w:space="0" w:color="000000"/>
              <w:right w:val="single" w:sz="6" w:space="0" w:color="000000"/>
            </w:tcBorders>
            <w:vAlign w:val="center"/>
            <w:hideMark/>
          </w:tcPr>
          <w:p w:rsidR="00EF0FAE" w:rsidRDefault="00F04700">
            <w:pPr>
              <w:rPr>
                <w:rFonts w:ascii="Arial" w:eastAsia="Times New Roman" w:hAnsi="Arial" w:cs="Arial"/>
                <w:sz w:val="20"/>
                <w:szCs w:val="20"/>
              </w:rPr>
            </w:pPr>
            <w:r>
              <w:rPr>
                <w:rFonts w:ascii="Arial" w:eastAsia="Times New Roman" w:hAnsi="Arial" w:cs="Arial"/>
                <w:sz w:val="20"/>
                <w:szCs w:val="20"/>
              </w:rPr>
              <w:t>4</w:t>
            </w:r>
          </w:p>
        </w:tc>
        <w:tc>
          <w:tcPr>
            <w:tcW w:w="8820" w:type="dxa"/>
            <w:tcBorders>
              <w:top w:val="single" w:sz="6" w:space="0" w:color="000000"/>
              <w:left w:val="single" w:sz="6" w:space="0" w:color="000000"/>
              <w:bottom w:val="single" w:sz="6" w:space="0" w:color="000000"/>
              <w:right w:val="single" w:sz="6" w:space="0" w:color="000000"/>
            </w:tcBorders>
            <w:vAlign w:val="center"/>
            <w:hideMark/>
          </w:tcPr>
          <w:p w:rsidR="00EF0FAE" w:rsidRDefault="00EF0FAE">
            <w:pPr>
              <w:rPr>
                <w:rFonts w:ascii="Arial" w:eastAsia="Times New Roman" w:hAnsi="Arial" w:cs="Arial"/>
                <w:sz w:val="20"/>
                <w:szCs w:val="20"/>
              </w:rPr>
            </w:pPr>
            <w:r>
              <w:rPr>
                <w:rFonts w:ascii="Arial" w:eastAsia="Times New Roman" w:hAnsi="Arial" w:cs="Arial"/>
                <w:sz w:val="20"/>
                <w:szCs w:val="20"/>
              </w:rPr>
              <w:t>Conduct Classroom Information Session</w:t>
            </w:r>
          </w:p>
        </w:tc>
      </w:tr>
      <w:tr w:rsidR="00EF0FAE" w:rsidTr="00EF0FAE">
        <w:trPr>
          <w:divId w:val="662666212"/>
        </w:trPr>
        <w:tc>
          <w:tcPr>
            <w:tcW w:w="352" w:type="dxa"/>
            <w:tcBorders>
              <w:top w:val="single" w:sz="6" w:space="0" w:color="000000"/>
              <w:left w:val="single" w:sz="6" w:space="0" w:color="000000"/>
              <w:bottom w:val="single" w:sz="6" w:space="0" w:color="000000"/>
              <w:right w:val="single" w:sz="6" w:space="0" w:color="000000"/>
            </w:tcBorders>
            <w:vAlign w:val="center"/>
            <w:hideMark/>
          </w:tcPr>
          <w:p w:rsidR="00EF0FAE" w:rsidRDefault="00F04700">
            <w:pPr>
              <w:rPr>
                <w:rFonts w:ascii="Arial" w:eastAsia="Times New Roman" w:hAnsi="Arial" w:cs="Arial"/>
                <w:sz w:val="20"/>
                <w:szCs w:val="20"/>
              </w:rPr>
            </w:pPr>
            <w:r>
              <w:rPr>
                <w:rFonts w:ascii="Arial" w:eastAsia="Times New Roman" w:hAnsi="Arial" w:cs="Arial"/>
                <w:sz w:val="20"/>
                <w:szCs w:val="20"/>
              </w:rPr>
              <w:t>5</w:t>
            </w:r>
          </w:p>
        </w:tc>
        <w:tc>
          <w:tcPr>
            <w:tcW w:w="8820" w:type="dxa"/>
            <w:tcBorders>
              <w:top w:val="single" w:sz="6" w:space="0" w:color="000000"/>
              <w:left w:val="single" w:sz="6" w:space="0" w:color="000000"/>
              <w:bottom w:val="single" w:sz="6" w:space="0" w:color="000000"/>
              <w:right w:val="single" w:sz="6" w:space="0" w:color="000000"/>
            </w:tcBorders>
            <w:vAlign w:val="center"/>
            <w:hideMark/>
          </w:tcPr>
          <w:p w:rsidR="00EF0FAE" w:rsidRDefault="00EF0FAE">
            <w:pPr>
              <w:rPr>
                <w:rFonts w:ascii="Arial" w:eastAsia="Times New Roman" w:hAnsi="Arial" w:cs="Arial"/>
                <w:sz w:val="20"/>
                <w:szCs w:val="20"/>
              </w:rPr>
            </w:pPr>
            <w:r>
              <w:rPr>
                <w:rFonts w:ascii="Arial" w:eastAsia="Times New Roman" w:hAnsi="Arial" w:cs="Arial"/>
                <w:sz w:val="20"/>
                <w:szCs w:val="20"/>
              </w:rPr>
              <w:t>Title 1 Parent information guide</w:t>
            </w:r>
          </w:p>
        </w:tc>
      </w:tr>
    </w:tbl>
    <w:p w:rsidR="00B227EA" w:rsidRDefault="00BB0C4F">
      <w:pPr>
        <w:divId w:val="292370396"/>
        <w:rPr>
          <w:rFonts w:ascii="Arial" w:eastAsia="Times New Roman" w:hAnsi="Arial" w:cs="Arial"/>
          <w:sz w:val="20"/>
          <w:szCs w:val="20"/>
        </w:rPr>
      </w:pPr>
      <w:r>
        <w:rPr>
          <w:rFonts w:ascii="Arial" w:eastAsia="Times New Roman" w:hAnsi="Arial" w:cs="Arial"/>
          <w:sz w:val="20"/>
          <w:szCs w:val="20"/>
        </w:rPr>
        <w:pict w14:anchorId="756208AC">
          <v:rect id="_x0000_i1029" style="width:0;height:1.5pt" o:hralign="center" o:hrstd="t" o:hr="t" fillcolor="#a0a0a0" stroked="f"/>
        </w:pict>
      </w:r>
    </w:p>
    <w:p w:rsidR="00B227EA" w:rsidRDefault="00724EC0">
      <w:pPr>
        <w:spacing w:after="240"/>
        <w:divId w:val="535655320"/>
        <w:rPr>
          <w:rFonts w:ascii="Arial" w:eastAsia="Times New Roman" w:hAnsi="Arial" w:cs="Arial"/>
          <w:sz w:val="20"/>
          <w:szCs w:val="20"/>
        </w:rPr>
      </w:pPr>
      <w:r>
        <w:rPr>
          <w:rFonts w:ascii="Arial" w:eastAsia="Times New Roman" w:hAnsi="Arial" w:cs="Arial"/>
          <w:b/>
          <w:bCs/>
        </w:rPr>
        <w:t>Flexible Parent Meetings</w:t>
      </w:r>
    </w:p>
    <w:p w:rsidR="00C6181C" w:rsidRDefault="00C6181C" w:rsidP="00C6181C">
      <w:pPr>
        <w:spacing w:after="240"/>
        <w:divId w:val="535655320"/>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 and family engagement [ESEA Section 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227EA">
        <w:trPr>
          <w:divId w:val="1556576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B227EA" w:rsidRDefault="00724EC0" w:rsidP="007A7BAD">
            <w:pPr>
              <w:divId w:val="22506664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Meetings are offered at different times to </w:t>
            </w:r>
            <w:r w:rsidR="007B2DF5">
              <w:rPr>
                <w:rFonts w:ascii="Arial" w:eastAsia="Times New Roman" w:hAnsi="Arial" w:cs="Arial"/>
                <w:sz w:val="20"/>
                <w:szCs w:val="20"/>
              </w:rPr>
              <w:t>accommodate</w:t>
            </w:r>
            <w:r>
              <w:rPr>
                <w:rFonts w:ascii="Arial" w:eastAsia="Times New Roman" w:hAnsi="Arial" w:cs="Arial"/>
                <w:sz w:val="20"/>
                <w:szCs w:val="20"/>
              </w:rPr>
              <w:t xml:space="preserve"> </w:t>
            </w:r>
            <w:r w:rsidR="00A75445">
              <w:rPr>
                <w:rFonts w:ascii="Arial" w:eastAsia="Times New Roman" w:hAnsi="Arial" w:cs="Arial"/>
                <w:sz w:val="20"/>
                <w:szCs w:val="20"/>
              </w:rPr>
              <w:t>parent’s</w:t>
            </w:r>
            <w:r>
              <w:rPr>
                <w:rFonts w:ascii="Arial" w:eastAsia="Times New Roman" w:hAnsi="Arial" w:cs="Arial"/>
                <w:sz w:val="20"/>
                <w:szCs w:val="20"/>
              </w:rPr>
              <w:t xml:space="preserve"> schedules. Some are held in the morning and others in the evening. An example of flexible parent meetings is that annually, the school holds mandatory parent conferences tied to the first quarter report cards. The school will offer flexible meeting times for parents over the course of a week. Parents will receive a letter of explanation from the principal as well as an invitation and a reminder letter. Teachers will schedule meetings with parents directly. Some meetings will be held during the school day at various times and others will be held be</w:t>
            </w:r>
            <w:r w:rsidR="007A7BAD">
              <w:rPr>
                <w:rFonts w:ascii="Arial" w:eastAsia="Times New Roman" w:hAnsi="Arial" w:cs="Arial"/>
                <w:sz w:val="20"/>
                <w:szCs w:val="20"/>
              </w:rPr>
              <w:t>fore or after school. T</w:t>
            </w:r>
            <w:r>
              <w:rPr>
                <w:rFonts w:ascii="Arial" w:eastAsia="Times New Roman" w:hAnsi="Arial" w:cs="Arial"/>
                <w:sz w:val="20"/>
                <w:szCs w:val="20"/>
              </w:rPr>
              <w:t xml:space="preserve">he school is going to offer SAC and </w:t>
            </w:r>
            <w:r w:rsidR="00F04700">
              <w:rPr>
                <w:rFonts w:ascii="Arial" w:eastAsia="Times New Roman" w:hAnsi="Arial" w:cs="Arial"/>
                <w:sz w:val="20"/>
                <w:szCs w:val="20"/>
              </w:rPr>
              <w:t>PTO meetings with a call-in option</w:t>
            </w:r>
            <w:r w:rsidR="007C614E">
              <w:rPr>
                <w:rFonts w:ascii="Arial" w:eastAsia="Times New Roman" w:hAnsi="Arial" w:cs="Arial"/>
                <w:sz w:val="20"/>
                <w:szCs w:val="20"/>
              </w:rPr>
              <w:t xml:space="preserve"> and an online option</w:t>
            </w:r>
            <w:r>
              <w:rPr>
                <w:rFonts w:ascii="Arial" w:eastAsia="Times New Roman" w:hAnsi="Arial" w:cs="Arial"/>
                <w:sz w:val="20"/>
                <w:szCs w:val="20"/>
              </w:rPr>
              <w:t xml:space="preserve"> so that parents who are unable to at</w:t>
            </w:r>
            <w:r w:rsidR="00F04700">
              <w:rPr>
                <w:rFonts w:ascii="Arial" w:eastAsia="Times New Roman" w:hAnsi="Arial" w:cs="Arial"/>
                <w:sz w:val="20"/>
                <w:szCs w:val="20"/>
              </w:rPr>
              <w:t>tend can attend</w:t>
            </w:r>
            <w:r>
              <w:rPr>
                <w:rFonts w:ascii="Arial" w:eastAsia="Times New Roman" w:hAnsi="Arial" w:cs="Arial"/>
                <w:sz w:val="20"/>
                <w:szCs w:val="20"/>
              </w:rPr>
              <w:t xml:space="preserve"> t</w:t>
            </w:r>
            <w:r w:rsidR="00F04700">
              <w:rPr>
                <w:rFonts w:ascii="Arial" w:eastAsia="Times New Roman" w:hAnsi="Arial" w:cs="Arial"/>
                <w:sz w:val="20"/>
                <w:szCs w:val="20"/>
              </w:rPr>
              <w:t>he meeting via phone</w:t>
            </w:r>
            <w:r w:rsidR="007C614E">
              <w:rPr>
                <w:rFonts w:ascii="Arial" w:eastAsia="Times New Roman" w:hAnsi="Arial" w:cs="Arial"/>
                <w:sz w:val="20"/>
                <w:szCs w:val="20"/>
              </w:rPr>
              <w:t xml:space="preserve"> or online. </w:t>
            </w:r>
            <w:r w:rsidR="00F04700">
              <w:rPr>
                <w:rFonts w:ascii="Arial" w:eastAsia="Times New Roman" w:hAnsi="Arial" w:cs="Arial"/>
                <w:sz w:val="20"/>
                <w:szCs w:val="20"/>
              </w:rPr>
              <w:t xml:space="preserve"> </w:t>
            </w:r>
            <w:r>
              <w:rPr>
                <w:rFonts w:ascii="Arial" w:eastAsia="Times New Roman" w:hAnsi="Arial" w:cs="Arial"/>
                <w:sz w:val="20"/>
                <w:szCs w:val="20"/>
              </w:rPr>
              <w:t xml:space="preserve"> </w:t>
            </w:r>
          </w:p>
        </w:tc>
      </w:tr>
    </w:tbl>
    <w:p w:rsidR="00B227EA" w:rsidRDefault="00BB0C4F">
      <w:pPr>
        <w:divId w:val="1479570624"/>
        <w:rPr>
          <w:rFonts w:ascii="Arial" w:eastAsia="Times New Roman" w:hAnsi="Arial" w:cs="Arial"/>
          <w:sz w:val="20"/>
          <w:szCs w:val="20"/>
        </w:rPr>
      </w:pPr>
      <w:r>
        <w:rPr>
          <w:rFonts w:ascii="Arial" w:eastAsia="Times New Roman" w:hAnsi="Arial" w:cs="Arial"/>
          <w:sz w:val="20"/>
          <w:szCs w:val="20"/>
        </w:rPr>
        <w:pict w14:anchorId="756208AD">
          <v:rect id="_x0000_i1030" style="width:0;height:1.5pt" o:hralign="center" o:hrstd="t" o:hr="t" fillcolor="#a0a0a0" stroked="f"/>
        </w:pict>
      </w:r>
    </w:p>
    <w:p w:rsidR="00B227EA" w:rsidRDefault="00724EC0">
      <w:pPr>
        <w:spacing w:after="240"/>
        <w:divId w:val="2036423677"/>
        <w:rPr>
          <w:rFonts w:ascii="Arial" w:eastAsia="Times New Roman" w:hAnsi="Arial" w:cs="Arial"/>
          <w:sz w:val="20"/>
          <w:szCs w:val="20"/>
        </w:rPr>
      </w:pPr>
      <w:r>
        <w:rPr>
          <w:rFonts w:ascii="Arial" w:eastAsia="Times New Roman" w:hAnsi="Arial" w:cs="Arial"/>
          <w:b/>
          <w:bCs/>
        </w:rPr>
        <w:t>Building Capacity</w:t>
      </w:r>
    </w:p>
    <w:p w:rsidR="006B271C" w:rsidRDefault="006B271C" w:rsidP="006B271C">
      <w:pPr>
        <w:spacing w:after="240"/>
        <w:divId w:val="2036423677"/>
        <w:rPr>
          <w:rFonts w:ascii="Arial" w:eastAsia="Times New Roman" w:hAnsi="Arial" w:cs="Arial"/>
          <w:sz w:val="20"/>
          <w:szCs w:val="20"/>
        </w:rPr>
      </w:pPr>
      <w:r>
        <w:rPr>
          <w:rFonts w:ascii="Arial" w:eastAsia="Times New Roman" w:hAnsi="Arial" w:cs="Arial"/>
          <w:sz w:val="20"/>
          <w:szCs w:val="20"/>
        </w:rPr>
        <w:t xml:space="preserve">Describe how the school will implement activities that will build the capacity for meaningful parent/family involvement, in order to ensure effective involvement of parents and to support a partnership among the school involved, parents, and the community to improve student academic achievement. Describe the actions the school will take to provide materials and training to help parents work with their child to improve their child’s academic achievement. Include information on how the school will provide other reasonable support for parent/family engagement activities under [ESEA Section 1116)]. </w:t>
      </w:r>
    </w:p>
    <w:p w:rsidR="00B227EA" w:rsidRDefault="00B227EA">
      <w:pPr>
        <w:divId w:val="2036423677"/>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43"/>
        <w:gridCol w:w="2519"/>
        <w:gridCol w:w="6382"/>
      </w:tblGrid>
      <w:tr w:rsidR="0050355A" w:rsidTr="0050355A">
        <w:trPr>
          <w:divId w:val="1678262340"/>
        </w:trPr>
        <w:tc>
          <w:tcPr>
            <w:tcW w:w="44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0355A" w:rsidRPr="006B271C" w:rsidRDefault="0050355A">
            <w:pPr>
              <w:jc w:val="center"/>
              <w:rPr>
                <w:rFonts w:ascii="Arial" w:eastAsia="Times New Roman" w:hAnsi="Arial" w:cs="Arial"/>
                <w:b/>
                <w:bCs/>
                <w:sz w:val="18"/>
                <w:szCs w:val="18"/>
              </w:rPr>
            </w:pPr>
          </w:p>
        </w:tc>
        <w:tc>
          <w:tcPr>
            <w:tcW w:w="251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0355A" w:rsidRDefault="000D5A6B">
            <w:pPr>
              <w:jc w:val="center"/>
              <w:rPr>
                <w:rFonts w:ascii="Arial" w:eastAsia="Times New Roman" w:hAnsi="Arial" w:cs="Arial"/>
                <w:b/>
                <w:bCs/>
                <w:sz w:val="20"/>
                <w:szCs w:val="20"/>
              </w:rPr>
            </w:pPr>
            <w:r>
              <w:rPr>
                <w:rFonts w:ascii="Arial" w:eastAsia="Times New Roman" w:hAnsi="Arial" w:cs="Arial"/>
                <w:b/>
                <w:bCs/>
                <w:sz w:val="20"/>
                <w:szCs w:val="20"/>
              </w:rPr>
              <w:t xml:space="preserve">Content and  Type of </w:t>
            </w:r>
            <w:r w:rsidR="0050355A">
              <w:rPr>
                <w:rFonts w:ascii="Arial" w:eastAsia="Times New Roman" w:hAnsi="Arial" w:cs="Arial"/>
                <w:b/>
                <w:bCs/>
                <w:sz w:val="20"/>
                <w:szCs w:val="20"/>
              </w:rPr>
              <w:t>Activity</w:t>
            </w:r>
          </w:p>
        </w:tc>
        <w:tc>
          <w:tcPr>
            <w:tcW w:w="638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0355A" w:rsidRDefault="0050355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50355A" w:rsidTr="0050355A">
        <w:trPr>
          <w:divId w:val="1678262340"/>
        </w:trPr>
        <w:tc>
          <w:tcPr>
            <w:tcW w:w="443"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pPr>
              <w:rPr>
                <w:rFonts w:ascii="Arial" w:eastAsia="Times New Roman" w:hAnsi="Arial" w:cs="Arial"/>
                <w:sz w:val="20"/>
                <w:szCs w:val="20"/>
              </w:rPr>
            </w:pPr>
            <w:r>
              <w:rPr>
                <w:rFonts w:ascii="Arial" w:eastAsia="Times New Roman" w:hAnsi="Arial" w:cs="Arial"/>
                <w:sz w:val="20"/>
                <w:szCs w:val="20"/>
              </w:rPr>
              <w:t>1</w:t>
            </w:r>
          </w:p>
        </w:tc>
        <w:tc>
          <w:tcPr>
            <w:tcW w:w="2519"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pPr>
              <w:rPr>
                <w:rFonts w:ascii="Arial" w:eastAsia="Times New Roman" w:hAnsi="Arial" w:cs="Arial"/>
                <w:sz w:val="20"/>
                <w:szCs w:val="20"/>
              </w:rPr>
            </w:pPr>
            <w:r>
              <w:rPr>
                <w:rFonts w:ascii="Arial" w:eastAsia="Times New Roman" w:hAnsi="Arial" w:cs="Arial"/>
                <w:sz w:val="20"/>
                <w:szCs w:val="20"/>
              </w:rPr>
              <w:t>Family luncheon to encourage families to come to school and become involved</w:t>
            </w:r>
          </w:p>
        </w:tc>
        <w:tc>
          <w:tcPr>
            <w:tcW w:w="6382"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pPr>
              <w:rPr>
                <w:rFonts w:ascii="Arial" w:eastAsia="Times New Roman" w:hAnsi="Arial" w:cs="Arial"/>
                <w:sz w:val="20"/>
                <w:szCs w:val="20"/>
              </w:rPr>
            </w:pPr>
            <w:r>
              <w:rPr>
                <w:rFonts w:ascii="Arial" w:eastAsia="Times New Roman" w:hAnsi="Arial" w:cs="Arial"/>
                <w:sz w:val="20"/>
                <w:szCs w:val="20"/>
              </w:rPr>
              <w:t>Family involvement to show support and importance of education which will impact student achievement by increased parent awareness and involvement.</w:t>
            </w:r>
          </w:p>
        </w:tc>
      </w:tr>
      <w:tr w:rsidR="0050355A" w:rsidTr="0050355A">
        <w:trPr>
          <w:divId w:val="1678262340"/>
        </w:trPr>
        <w:tc>
          <w:tcPr>
            <w:tcW w:w="443"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pPr>
              <w:rPr>
                <w:rFonts w:ascii="Arial" w:eastAsia="Times New Roman" w:hAnsi="Arial" w:cs="Arial"/>
                <w:sz w:val="20"/>
                <w:szCs w:val="20"/>
              </w:rPr>
            </w:pPr>
            <w:r>
              <w:rPr>
                <w:rFonts w:ascii="Arial" w:eastAsia="Times New Roman" w:hAnsi="Arial" w:cs="Arial"/>
                <w:sz w:val="20"/>
                <w:szCs w:val="20"/>
              </w:rPr>
              <w:lastRenderedPageBreak/>
              <w:t>2</w:t>
            </w:r>
          </w:p>
        </w:tc>
        <w:tc>
          <w:tcPr>
            <w:tcW w:w="2519"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pPr>
              <w:rPr>
                <w:rFonts w:ascii="Arial" w:eastAsia="Times New Roman" w:hAnsi="Arial" w:cs="Arial"/>
                <w:sz w:val="20"/>
                <w:szCs w:val="20"/>
              </w:rPr>
            </w:pPr>
            <w:r>
              <w:rPr>
                <w:rFonts w:ascii="Arial" w:eastAsia="Times New Roman" w:hAnsi="Arial" w:cs="Arial"/>
                <w:sz w:val="20"/>
                <w:szCs w:val="20"/>
              </w:rPr>
              <w:t>Volunteer training to train parents to work with students under teacher direction</w:t>
            </w:r>
          </w:p>
        </w:tc>
        <w:tc>
          <w:tcPr>
            <w:tcW w:w="6382"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pPr>
              <w:rPr>
                <w:rFonts w:ascii="Arial" w:eastAsia="Times New Roman" w:hAnsi="Arial" w:cs="Arial"/>
                <w:sz w:val="20"/>
                <w:szCs w:val="20"/>
              </w:rPr>
            </w:pPr>
            <w:r>
              <w:rPr>
                <w:rFonts w:ascii="Arial" w:eastAsia="Times New Roman" w:hAnsi="Arial" w:cs="Arial"/>
                <w:sz w:val="20"/>
                <w:szCs w:val="20"/>
              </w:rPr>
              <w:t>Hands on training to work with children provided to show volunteers how to best meet the academic needs of students leading to increased achievement</w:t>
            </w:r>
          </w:p>
        </w:tc>
      </w:tr>
      <w:tr w:rsidR="0050355A" w:rsidTr="0050355A">
        <w:trPr>
          <w:divId w:val="1678262340"/>
        </w:trPr>
        <w:tc>
          <w:tcPr>
            <w:tcW w:w="443"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pPr>
              <w:rPr>
                <w:rFonts w:ascii="Arial" w:eastAsia="Times New Roman" w:hAnsi="Arial" w:cs="Arial"/>
                <w:sz w:val="20"/>
                <w:szCs w:val="20"/>
              </w:rPr>
            </w:pPr>
            <w:r>
              <w:rPr>
                <w:rFonts w:ascii="Arial" w:eastAsia="Times New Roman" w:hAnsi="Arial" w:cs="Arial"/>
                <w:sz w:val="20"/>
                <w:szCs w:val="20"/>
              </w:rPr>
              <w:t>3</w:t>
            </w:r>
          </w:p>
        </w:tc>
        <w:tc>
          <w:tcPr>
            <w:tcW w:w="2519" w:type="dxa"/>
            <w:tcBorders>
              <w:top w:val="single" w:sz="6" w:space="0" w:color="000000"/>
              <w:left w:val="single" w:sz="6" w:space="0" w:color="000000"/>
              <w:bottom w:val="single" w:sz="6" w:space="0" w:color="000000"/>
              <w:right w:val="single" w:sz="6" w:space="0" w:color="000000"/>
            </w:tcBorders>
            <w:vAlign w:val="center"/>
            <w:hideMark/>
          </w:tcPr>
          <w:p w:rsidR="0050355A" w:rsidRDefault="00E4502E">
            <w:pPr>
              <w:rPr>
                <w:rFonts w:ascii="Arial" w:eastAsia="Times New Roman" w:hAnsi="Arial" w:cs="Arial"/>
                <w:sz w:val="20"/>
                <w:szCs w:val="20"/>
              </w:rPr>
            </w:pPr>
            <w:r>
              <w:rPr>
                <w:rFonts w:ascii="Arial" w:eastAsia="Times New Roman" w:hAnsi="Arial" w:cs="Arial"/>
                <w:sz w:val="20"/>
                <w:szCs w:val="20"/>
              </w:rPr>
              <w:t>Quarterly Aw</w:t>
            </w:r>
            <w:r w:rsidR="0050355A">
              <w:rPr>
                <w:rFonts w:ascii="Arial" w:eastAsia="Times New Roman" w:hAnsi="Arial" w:cs="Arial"/>
                <w:sz w:val="20"/>
                <w:szCs w:val="20"/>
              </w:rPr>
              <w:t>ards programs to recognize students and encourage them to be motivated to do good work</w:t>
            </w:r>
          </w:p>
        </w:tc>
        <w:tc>
          <w:tcPr>
            <w:tcW w:w="6382"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pPr>
              <w:rPr>
                <w:rFonts w:ascii="Arial" w:eastAsia="Times New Roman" w:hAnsi="Arial" w:cs="Arial"/>
                <w:sz w:val="20"/>
                <w:szCs w:val="20"/>
              </w:rPr>
            </w:pPr>
            <w:r>
              <w:rPr>
                <w:rFonts w:ascii="Arial" w:eastAsia="Times New Roman" w:hAnsi="Arial" w:cs="Arial"/>
                <w:sz w:val="20"/>
                <w:szCs w:val="20"/>
              </w:rPr>
              <w:t>Families will show support of student academic success which will lead to increased achievement by motivating students.</w:t>
            </w:r>
          </w:p>
        </w:tc>
      </w:tr>
      <w:tr w:rsidR="0050355A" w:rsidTr="0050355A">
        <w:trPr>
          <w:divId w:val="1678262340"/>
        </w:trPr>
        <w:tc>
          <w:tcPr>
            <w:tcW w:w="443"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pPr>
              <w:rPr>
                <w:rFonts w:ascii="Arial" w:eastAsia="Times New Roman" w:hAnsi="Arial" w:cs="Arial"/>
                <w:sz w:val="20"/>
                <w:szCs w:val="20"/>
              </w:rPr>
            </w:pPr>
            <w:r>
              <w:rPr>
                <w:rFonts w:ascii="Arial" w:eastAsia="Times New Roman" w:hAnsi="Arial" w:cs="Arial"/>
                <w:sz w:val="20"/>
                <w:szCs w:val="20"/>
              </w:rPr>
              <w:t>4</w:t>
            </w:r>
          </w:p>
        </w:tc>
        <w:tc>
          <w:tcPr>
            <w:tcW w:w="2519"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pPr>
              <w:rPr>
                <w:rFonts w:ascii="Arial" w:eastAsia="Times New Roman" w:hAnsi="Arial" w:cs="Arial"/>
                <w:sz w:val="20"/>
                <w:szCs w:val="20"/>
              </w:rPr>
            </w:pPr>
            <w:r>
              <w:rPr>
                <w:rFonts w:ascii="Arial" w:eastAsia="Times New Roman" w:hAnsi="Arial" w:cs="Arial"/>
                <w:sz w:val="20"/>
                <w:szCs w:val="20"/>
              </w:rPr>
              <w:t xml:space="preserve">Student planners to provide a vehicle for parents and </w:t>
            </w:r>
            <w:r w:rsidR="00425563">
              <w:rPr>
                <w:rFonts w:ascii="Arial" w:eastAsia="Times New Roman" w:hAnsi="Arial" w:cs="Arial"/>
                <w:sz w:val="20"/>
                <w:szCs w:val="20"/>
              </w:rPr>
              <w:t>teachers to communicate.</w:t>
            </w:r>
          </w:p>
        </w:tc>
        <w:tc>
          <w:tcPr>
            <w:tcW w:w="6382"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pPr>
              <w:rPr>
                <w:rFonts w:ascii="Arial" w:eastAsia="Times New Roman" w:hAnsi="Arial" w:cs="Arial"/>
                <w:sz w:val="20"/>
                <w:szCs w:val="20"/>
              </w:rPr>
            </w:pPr>
            <w:r>
              <w:rPr>
                <w:rFonts w:ascii="Arial" w:eastAsia="Times New Roman" w:hAnsi="Arial" w:cs="Arial"/>
                <w:sz w:val="20"/>
                <w:szCs w:val="20"/>
              </w:rPr>
              <w:t>Effective communication of homework assignments and written communication which will lead to increased student achievement by communicating expectations and increased understanding of grade level expectations.</w:t>
            </w:r>
          </w:p>
        </w:tc>
      </w:tr>
      <w:tr w:rsidR="0050355A" w:rsidTr="0050355A">
        <w:trPr>
          <w:divId w:val="1678262340"/>
        </w:trPr>
        <w:tc>
          <w:tcPr>
            <w:tcW w:w="443"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pPr>
              <w:rPr>
                <w:rFonts w:ascii="Arial" w:eastAsia="Times New Roman" w:hAnsi="Arial" w:cs="Arial"/>
                <w:sz w:val="20"/>
                <w:szCs w:val="20"/>
              </w:rPr>
            </w:pPr>
            <w:r>
              <w:rPr>
                <w:rFonts w:ascii="Arial" w:eastAsia="Times New Roman" w:hAnsi="Arial" w:cs="Arial"/>
                <w:sz w:val="20"/>
                <w:szCs w:val="20"/>
              </w:rPr>
              <w:t>5</w:t>
            </w:r>
          </w:p>
        </w:tc>
        <w:tc>
          <w:tcPr>
            <w:tcW w:w="2519"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pPr>
              <w:rPr>
                <w:rFonts w:ascii="Arial" w:eastAsia="Times New Roman" w:hAnsi="Arial" w:cs="Arial"/>
                <w:sz w:val="20"/>
                <w:szCs w:val="20"/>
              </w:rPr>
            </w:pPr>
            <w:r>
              <w:rPr>
                <w:rFonts w:ascii="Arial" w:eastAsia="Times New Roman" w:hAnsi="Arial" w:cs="Arial"/>
                <w:sz w:val="20"/>
                <w:szCs w:val="20"/>
              </w:rPr>
              <w:t>College and Career Fair</w:t>
            </w:r>
            <w:r w:rsidR="00E4502E">
              <w:rPr>
                <w:rFonts w:ascii="Arial" w:eastAsia="Times New Roman" w:hAnsi="Arial" w:cs="Arial"/>
                <w:sz w:val="20"/>
                <w:szCs w:val="20"/>
              </w:rPr>
              <w:t xml:space="preserve"> and Arts Showcase</w:t>
            </w:r>
          </w:p>
        </w:tc>
        <w:tc>
          <w:tcPr>
            <w:tcW w:w="6382"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pPr>
              <w:rPr>
                <w:rFonts w:ascii="Arial" w:eastAsia="Times New Roman" w:hAnsi="Arial" w:cs="Arial"/>
                <w:sz w:val="20"/>
                <w:szCs w:val="20"/>
              </w:rPr>
            </w:pPr>
            <w:r>
              <w:rPr>
                <w:rFonts w:ascii="Arial" w:eastAsia="Times New Roman" w:hAnsi="Arial" w:cs="Arial"/>
                <w:sz w:val="20"/>
                <w:szCs w:val="20"/>
              </w:rPr>
              <w:t>Encourage career and literacy development providing resources for both parents and students. Will increase student achievement by connecting real life scenarios to student learning</w:t>
            </w:r>
            <w:r w:rsidR="00E4502E">
              <w:rPr>
                <w:rFonts w:ascii="Arial" w:eastAsia="Times New Roman" w:hAnsi="Arial" w:cs="Arial"/>
                <w:sz w:val="20"/>
                <w:szCs w:val="20"/>
              </w:rPr>
              <w:t xml:space="preserve"> and performances that tie arts to literacy and careers. </w:t>
            </w:r>
          </w:p>
        </w:tc>
      </w:tr>
      <w:tr w:rsidR="0050355A" w:rsidTr="0050355A">
        <w:trPr>
          <w:divId w:val="1678262340"/>
        </w:trPr>
        <w:tc>
          <w:tcPr>
            <w:tcW w:w="443"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pPr>
              <w:rPr>
                <w:rFonts w:ascii="Arial" w:eastAsia="Times New Roman" w:hAnsi="Arial" w:cs="Arial"/>
                <w:sz w:val="20"/>
                <w:szCs w:val="20"/>
              </w:rPr>
            </w:pPr>
            <w:r>
              <w:rPr>
                <w:rFonts w:ascii="Arial" w:eastAsia="Times New Roman" w:hAnsi="Arial" w:cs="Arial"/>
                <w:sz w:val="20"/>
                <w:szCs w:val="20"/>
              </w:rPr>
              <w:t>6</w:t>
            </w:r>
          </w:p>
        </w:tc>
        <w:tc>
          <w:tcPr>
            <w:tcW w:w="2519"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pPr>
              <w:rPr>
                <w:rFonts w:ascii="Arial" w:eastAsia="Times New Roman" w:hAnsi="Arial" w:cs="Arial"/>
                <w:sz w:val="20"/>
                <w:szCs w:val="20"/>
              </w:rPr>
            </w:pPr>
            <w:r>
              <w:rPr>
                <w:rFonts w:ascii="Arial" w:eastAsia="Times New Roman" w:hAnsi="Arial" w:cs="Arial"/>
                <w:sz w:val="20"/>
                <w:szCs w:val="20"/>
              </w:rPr>
              <w:t xml:space="preserve">Parent Teacher Conferences </w:t>
            </w:r>
          </w:p>
        </w:tc>
        <w:tc>
          <w:tcPr>
            <w:tcW w:w="6382"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pPr>
              <w:rPr>
                <w:rFonts w:ascii="Arial" w:eastAsia="Times New Roman" w:hAnsi="Arial" w:cs="Arial"/>
                <w:sz w:val="20"/>
                <w:szCs w:val="20"/>
              </w:rPr>
            </w:pPr>
            <w:r>
              <w:rPr>
                <w:rFonts w:ascii="Arial" w:eastAsia="Times New Roman" w:hAnsi="Arial" w:cs="Arial"/>
                <w:sz w:val="20"/>
                <w:szCs w:val="20"/>
              </w:rPr>
              <w:t>Parent awareness of grades and academic data will lead to increased student achievement by increasing parent understanding of grade level expectations.</w:t>
            </w:r>
          </w:p>
        </w:tc>
      </w:tr>
      <w:tr w:rsidR="0050355A" w:rsidTr="0050355A">
        <w:trPr>
          <w:divId w:val="1678262340"/>
        </w:trPr>
        <w:tc>
          <w:tcPr>
            <w:tcW w:w="443"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pPr>
              <w:rPr>
                <w:rFonts w:ascii="Arial" w:eastAsia="Times New Roman" w:hAnsi="Arial" w:cs="Arial"/>
                <w:sz w:val="20"/>
                <w:szCs w:val="20"/>
              </w:rPr>
            </w:pPr>
            <w:r>
              <w:rPr>
                <w:rFonts w:ascii="Arial" w:eastAsia="Times New Roman" w:hAnsi="Arial" w:cs="Arial"/>
                <w:sz w:val="20"/>
                <w:szCs w:val="20"/>
              </w:rPr>
              <w:t>7</w:t>
            </w:r>
          </w:p>
        </w:tc>
        <w:tc>
          <w:tcPr>
            <w:tcW w:w="2519"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pPr>
              <w:rPr>
                <w:rFonts w:ascii="Arial" w:eastAsia="Times New Roman" w:hAnsi="Arial" w:cs="Arial"/>
                <w:sz w:val="20"/>
                <w:szCs w:val="20"/>
              </w:rPr>
            </w:pPr>
            <w:r>
              <w:rPr>
                <w:rFonts w:ascii="Arial" w:eastAsia="Times New Roman" w:hAnsi="Arial" w:cs="Arial"/>
                <w:sz w:val="20"/>
                <w:szCs w:val="20"/>
              </w:rPr>
              <w:t>SAC Committee</w:t>
            </w:r>
          </w:p>
        </w:tc>
        <w:tc>
          <w:tcPr>
            <w:tcW w:w="6382"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pPr>
              <w:rPr>
                <w:rFonts w:ascii="Arial" w:eastAsia="Times New Roman" w:hAnsi="Arial" w:cs="Arial"/>
                <w:sz w:val="20"/>
                <w:szCs w:val="20"/>
              </w:rPr>
            </w:pPr>
            <w:r>
              <w:rPr>
                <w:rFonts w:ascii="Arial" w:eastAsia="Times New Roman" w:hAnsi="Arial" w:cs="Arial"/>
                <w:sz w:val="20"/>
                <w:szCs w:val="20"/>
              </w:rPr>
              <w:t xml:space="preserve">Data portion to inform parents of school wide data and legislative changes that effect the school. This increased understanding will give parents a knowledge base of what grade level performance looks like. </w:t>
            </w:r>
          </w:p>
        </w:tc>
      </w:tr>
      <w:tr w:rsidR="0050355A" w:rsidTr="0050355A">
        <w:trPr>
          <w:divId w:val="1678262340"/>
        </w:trPr>
        <w:tc>
          <w:tcPr>
            <w:tcW w:w="443"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pPr>
              <w:rPr>
                <w:rFonts w:ascii="Arial" w:eastAsia="Times New Roman" w:hAnsi="Arial" w:cs="Arial"/>
                <w:sz w:val="20"/>
                <w:szCs w:val="20"/>
              </w:rPr>
            </w:pPr>
            <w:r>
              <w:rPr>
                <w:rFonts w:ascii="Arial" w:eastAsia="Times New Roman" w:hAnsi="Arial" w:cs="Arial"/>
                <w:sz w:val="20"/>
                <w:szCs w:val="20"/>
              </w:rPr>
              <w:t>8</w:t>
            </w:r>
          </w:p>
        </w:tc>
        <w:tc>
          <w:tcPr>
            <w:tcW w:w="2519" w:type="dxa"/>
            <w:tcBorders>
              <w:top w:val="single" w:sz="6" w:space="0" w:color="000000"/>
              <w:left w:val="single" w:sz="6" w:space="0" w:color="000000"/>
              <w:bottom w:val="single" w:sz="6" w:space="0" w:color="000000"/>
              <w:right w:val="single" w:sz="6" w:space="0" w:color="000000"/>
            </w:tcBorders>
            <w:vAlign w:val="center"/>
            <w:hideMark/>
          </w:tcPr>
          <w:p w:rsidR="0050355A" w:rsidRDefault="00F04700">
            <w:pPr>
              <w:rPr>
                <w:rFonts w:ascii="Arial" w:eastAsia="Times New Roman" w:hAnsi="Arial" w:cs="Arial"/>
                <w:sz w:val="20"/>
                <w:szCs w:val="20"/>
              </w:rPr>
            </w:pPr>
            <w:r>
              <w:rPr>
                <w:rFonts w:ascii="Arial" w:eastAsia="Times New Roman" w:hAnsi="Arial" w:cs="Arial"/>
                <w:sz w:val="20"/>
                <w:szCs w:val="20"/>
              </w:rPr>
              <w:t>Breakfast and Data Chats</w:t>
            </w:r>
          </w:p>
        </w:tc>
        <w:tc>
          <w:tcPr>
            <w:tcW w:w="6382" w:type="dxa"/>
            <w:tcBorders>
              <w:top w:val="single" w:sz="6" w:space="0" w:color="000000"/>
              <w:left w:val="single" w:sz="6" w:space="0" w:color="000000"/>
              <w:bottom w:val="single" w:sz="6" w:space="0" w:color="000000"/>
              <w:right w:val="single" w:sz="6" w:space="0" w:color="000000"/>
            </w:tcBorders>
            <w:vAlign w:val="center"/>
            <w:hideMark/>
          </w:tcPr>
          <w:p w:rsidR="0050355A" w:rsidRDefault="00F04700">
            <w:pPr>
              <w:rPr>
                <w:rFonts w:ascii="Arial" w:eastAsia="Times New Roman" w:hAnsi="Arial" w:cs="Arial"/>
                <w:sz w:val="20"/>
                <w:szCs w:val="20"/>
              </w:rPr>
            </w:pPr>
            <w:r>
              <w:rPr>
                <w:rFonts w:ascii="Arial" w:eastAsia="Times New Roman" w:hAnsi="Arial" w:cs="Arial"/>
                <w:sz w:val="20"/>
                <w:szCs w:val="20"/>
              </w:rPr>
              <w:t xml:space="preserve">ESE students </w:t>
            </w:r>
            <w:r w:rsidR="00E4502E">
              <w:rPr>
                <w:rFonts w:ascii="Arial" w:eastAsia="Times New Roman" w:hAnsi="Arial" w:cs="Arial"/>
                <w:sz w:val="20"/>
                <w:szCs w:val="20"/>
              </w:rPr>
              <w:t>and our 5</w:t>
            </w:r>
            <w:r w:rsidR="00E4502E" w:rsidRPr="00E4502E">
              <w:rPr>
                <w:rFonts w:ascii="Arial" w:eastAsia="Times New Roman" w:hAnsi="Arial" w:cs="Arial"/>
                <w:sz w:val="20"/>
                <w:szCs w:val="20"/>
                <w:vertAlign w:val="superscript"/>
              </w:rPr>
              <w:t>th</w:t>
            </w:r>
            <w:r w:rsidR="00E4502E">
              <w:rPr>
                <w:rFonts w:ascii="Arial" w:eastAsia="Times New Roman" w:hAnsi="Arial" w:cs="Arial"/>
                <w:sz w:val="20"/>
                <w:szCs w:val="20"/>
              </w:rPr>
              <w:t xml:space="preserve"> grade Lowest Quartile students will host</w:t>
            </w:r>
            <w:r>
              <w:rPr>
                <w:rFonts w:ascii="Arial" w:eastAsia="Times New Roman" w:hAnsi="Arial" w:cs="Arial"/>
                <w:sz w:val="20"/>
                <w:szCs w:val="20"/>
              </w:rPr>
              <w:t xml:space="preserve"> this program this year where parents or significant adults are invited for breakfast where the students will talk through their current data with the adult and share their goals for the next nine weeks.  </w:t>
            </w:r>
          </w:p>
        </w:tc>
      </w:tr>
      <w:tr w:rsidR="0050355A" w:rsidTr="0050355A">
        <w:trPr>
          <w:divId w:val="1678262340"/>
        </w:trPr>
        <w:tc>
          <w:tcPr>
            <w:tcW w:w="443"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pPr>
              <w:rPr>
                <w:rFonts w:ascii="Arial" w:eastAsia="Times New Roman" w:hAnsi="Arial" w:cs="Arial"/>
                <w:sz w:val="20"/>
                <w:szCs w:val="20"/>
              </w:rPr>
            </w:pPr>
            <w:r>
              <w:rPr>
                <w:rFonts w:ascii="Arial" w:eastAsia="Times New Roman" w:hAnsi="Arial" w:cs="Arial"/>
                <w:sz w:val="20"/>
                <w:szCs w:val="20"/>
              </w:rPr>
              <w:t>9</w:t>
            </w:r>
          </w:p>
        </w:tc>
        <w:tc>
          <w:tcPr>
            <w:tcW w:w="2519"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pPr>
              <w:rPr>
                <w:rFonts w:ascii="Arial" w:eastAsia="Times New Roman" w:hAnsi="Arial" w:cs="Arial"/>
                <w:sz w:val="20"/>
                <w:szCs w:val="20"/>
              </w:rPr>
            </w:pPr>
            <w:r>
              <w:rPr>
                <w:rFonts w:ascii="Arial" w:eastAsia="Times New Roman" w:hAnsi="Arial" w:cs="Arial"/>
                <w:sz w:val="20"/>
                <w:szCs w:val="20"/>
              </w:rPr>
              <w:t>Resource Table at Scheduled Events</w:t>
            </w:r>
          </w:p>
        </w:tc>
        <w:tc>
          <w:tcPr>
            <w:tcW w:w="6382"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pPr>
              <w:rPr>
                <w:rFonts w:ascii="Arial" w:eastAsia="Times New Roman" w:hAnsi="Arial" w:cs="Arial"/>
                <w:sz w:val="20"/>
                <w:szCs w:val="20"/>
              </w:rPr>
            </w:pPr>
            <w:r>
              <w:rPr>
                <w:rFonts w:ascii="Arial" w:eastAsia="Times New Roman" w:hAnsi="Arial" w:cs="Arial"/>
                <w:sz w:val="20"/>
                <w:szCs w:val="20"/>
              </w:rPr>
              <w:t>Increase parent knowledge of school programs and offer grade/age specific resources leading to increased understanding and achievement.</w:t>
            </w:r>
          </w:p>
        </w:tc>
      </w:tr>
      <w:tr w:rsidR="0050355A" w:rsidTr="0050355A">
        <w:trPr>
          <w:divId w:val="1678262340"/>
        </w:trPr>
        <w:tc>
          <w:tcPr>
            <w:tcW w:w="443"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pPr>
              <w:rPr>
                <w:rFonts w:ascii="Arial" w:eastAsia="Times New Roman" w:hAnsi="Arial" w:cs="Arial"/>
                <w:sz w:val="20"/>
                <w:szCs w:val="20"/>
              </w:rPr>
            </w:pPr>
            <w:r>
              <w:rPr>
                <w:rFonts w:ascii="Arial" w:eastAsia="Times New Roman" w:hAnsi="Arial" w:cs="Arial"/>
                <w:sz w:val="20"/>
                <w:szCs w:val="20"/>
              </w:rPr>
              <w:t>10</w:t>
            </w:r>
          </w:p>
        </w:tc>
        <w:tc>
          <w:tcPr>
            <w:tcW w:w="2519"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pPr>
              <w:rPr>
                <w:rFonts w:ascii="Arial" w:eastAsia="Times New Roman" w:hAnsi="Arial" w:cs="Arial"/>
                <w:sz w:val="20"/>
                <w:szCs w:val="20"/>
              </w:rPr>
            </w:pPr>
            <w:r>
              <w:rPr>
                <w:rFonts w:ascii="Arial" w:eastAsia="Times New Roman" w:hAnsi="Arial" w:cs="Arial"/>
                <w:sz w:val="20"/>
                <w:szCs w:val="20"/>
              </w:rPr>
              <w:t>SAC Plan and Accountability Report</w:t>
            </w:r>
          </w:p>
        </w:tc>
        <w:tc>
          <w:tcPr>
            <w:tcW w:w="6382"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pPr>
              <w:rPr>
                <w:rFonts w:ascii="Arial" w:eastAsia="Times New Roman" w:hAnsi="Arial" w:cs="Arial"/>
                <w:sz w:val="20"/>
                <w:szCs w:val="20"/>
              </w:rPr>
            </w:pPr>
            <w:r>
              <w:rPr>
                <w:rFonts w:ascii="Arial" w:eastAsia="Times New Roman" w:hAnsi="Arial" w:cs="Arial"/>
                <w:sz w:val="20"/>
                <w:szCs w:val="20"/>
              </w:rPr>
              <w:t>Planning tool for school improvement in all academic areas which will lead to increased student achievement by educating the community of our demographics and areas of need.</w:t>
            </w:r>
          </w:p>
        </w:tc>
      </w:tr>
      <w:tr w:rsidR="0050355A" w:rsidTr="0050355A">
        <w:trPr>
          <w:divId w:val="1678262340"/>
        </w:trPr>
        <w:tc>
          <w:tcPr>
            <w:tcW w:w="443"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pPr>
              <w:rPr>
                <w:rFonts w:ascii="Arial" w:eastAsia="Times New Roman" w:hAnsi="Arial" w:cs="Arial"/>
                <w:sz w:val="20"/>
                <w:szCs w:val="20"/>
              </w:rPr>
            </w:pPr>
            <w:r>
              <w:rPr>
                <w:rFonts w:ascii="Arial" w:eastAsia="Times New Roman" w:hAnsi="Arial" w:cs="Arial"/>
                <w:sz w:val="20"/>
                <w:szCs w:val="20"/>
              </w:rPr>
              <w:t>11</w:t>
            </w:r>
          </w:p>
        </w:tc>
        <w:tc>
          <w:tcPr>
            <w:tcW w:w="2519" w:type="dxa"/>
            <w:tcBorders>
              <w:top w:val="single" w:sz="6" w:space="0" w:color="000000"/>
              <w:left w:val="single" w:sz="6" w:space="0" w:color="000000"/>
              <w:bottom w:val="single" w:sz="6" w:space="0" w:color="000000"/>
              <w:right w:val="single" w:sz="6" w:space="0" w:color="000000"/>
            </w:tcBorders>
            <w:vAlign w:val="center"/>
            <w:hideMark/>
          </w:tcPr>
          <w:p w:rsidR="0050355A" w:rsidRDefault="00F04700">
            <w:pPr>
              <w:rPr>
                <w:rFonts w:ascii="Arial" w:eastAsia="Times New Roman" w:hAnsi="Arial" w:cs="Arial"/>
                <w:sz w:val="20"/>
                <w:szCs w:val="20"/>
              </w:rPr>
            </w:pPr>
            <w:r>
              <w:rPr>
                <w:rFonts w:ascii="Arial" w:eastAsia="Times New Roman" w:hAnsi="Arial" w:cs="Arial"/>
                <w:sz w:val="20"/>
                <w:szCs w:val="20"/>
              </w:rPr>
              <w:t>Open House for Pre-K – 5</w:t>
            </w:r>
            <w:r w:rsidRPr="00F04700">
              <w:rPr>
                <w:rFonts w:ascii="Arial" w:eastAsia="Times New Roman" w:hAnsi="Arial" w:cs="Arial"/>
                <w:sz w:val="20"/>
                <w:szCs w:val="20"/>
                <w:vertAlign w:val="superscript"/>
              </w:rPr>
              <w:t>th</w:t>
            </w:r>
            <w:r>
              <w:rPr>
                <w:rFonts w:ascii="Arial" w:eastAsia="Times New Roman" w:hAnsi="Arial" w:cs="Arial"/>
                <w:sz w:val="20"/>
                <w:szCs w:val="20"/>
              </w:rPr>
              <w:t xml:space="preserve"> grade</w:t>
            </w:r>
          </w:p>
        </w:tc>
        <w:tc>
          <w:tcPr>
            <w:tcW w:w="6382"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rsidP="00F04700">
            <w:pPr>
              <w:rPr>
                <w:rFonts w:ascii="Arial" w:eastAsia="Times New Roman" w:hAnsi="Arial" w:cs="Arial"/>
                <w:sz w:val="20"/>
                <w:szCs w:val="20"/>
              </w:rPr>
            </w:pPr>
            <w:r>
              <w:rPr>
                <w:rFonts w:ascii="Arial" w:eastAsia="Times New Roman" w:hAnsi="Arial" w:cs="Arial"/>
                <w:sz w:val="20"/>
                <w:szCs w:val="20"/>
              </w:rPr>
              <w:t xml:space="preserve">Build awareness of Florida Standards and what to expect of student assignments at home </w:t>
            </w:r>
            <w:r w:rsidR="00F04700">
              <w:rPr>
                <w:rFonts w:ascii="Arial" w:eastAsia="Times New Roman" w:hAnsi="Arial" w:cs="Arial"/>
                <w:sz w:val="20"/>
                <w:szCs w:val="20"/>
              </w:rPr>
              <w:t xml:space="preserve">as well as school behavior programs and SEL programs to build school success.  </w:t>
            </w:r>
          </w:p>
        </w:tc>
      </w:tr>
      <w:tr w:rsidR="0050355A" w:rsidTr="0050355A">
        <w:trPr>
          <w:divId w:val="1678262340"/>
        </w:trPr>
        <w:tc>
          <w:tcPr>
            <w:tcW w:w="443"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pPr>
              <w:rPr>
                <w:rFonts w:ascii="Arial" w:eastAsia="Times New Roman" w:hAnsi="Arial" w:cs="Arial"/>
                <w:sz w:val="20"/>
                <w:szCs w:val="20"/>
              </w:rPr>
            </w:pPr>
            <w:r>
              <w:rPr>
                <w:rFonts w:ascii="Arial" w:eastAsia="Times New Roman" w:hAnsi="Arial" w:cs="Arial"/>
                <w:sz w:val="20"/>
                <w:szCs w:val="20"/>
              </w:rPr>
              <w:t>12</w:t>
            </w:r>
          </w:p>
        </w:tc>
        <w:tc>
          <w:tcPr>
            <w:tcW w:w="2519"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pPr>
              <w:rPr>
                <w:rFonts w:ascii="Arial" w:eastAsia="Times New Roman" w:hAnsi="Arial" w:cs="Arial"/>
                <w:sz w:val="20"/>
                <w:szCs w:val="20"/>
              </w:rPr>
            </w:pPr>
            <w:r>
              <w:rPr>
                <w:rFonts w:ascii="Arial" w:eastAsia="Times New Roman" w:hAnsi="Arial" w:cs="Arial"/>
                <w:sz w:val="20"/>
                <w:szCs w:val="20"/>
              </w:rPr>
              <w:t>Tea and Tissues</w:t>
            </w:r>
          </w:p>
        </w:tc>
        <w:tc>
          <w:tcPr>
            <w:tcW w:w="6382"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rsidP="00F04700">
            <w:pPr>
              <w:rPr>
                <w:rFonts w:ascii="Arial" w:eastAsia="Times New Roman" w:hAnsi="Arial" w:cs="Arial"/>
                <w:sz w:val="20"/>
                <w:szCs w:val="20"/>
              </w:rPr>
            </w:pPr>
            <w:r>
              <w:rPr>
                <w:rFonts w:ascii="Arial" w:eastAsia="Times New Roman" w:hAnsi="Arial" w:cs="Arial"/>
                <w:sz w:val="20"/>
                <w:szCs w:val="20"/>
              </w:rPr>
              <w:t>Provide a forum for n</w:t>
            </w:r>
            <w:r w:rsidR="00F04700">
              <w:rPr>
                <w:rFonts w:ascii="Arial" w:eastAsia="Times New Roman" w:hAnsi="Arial" w:cs="Arial"/>
                <w:sz w:val="20"/>
                <w:szCs w:val="20"/>
              </w:rPr>
              <w:t>ew kindergarten parents to meet and</w:t>
            </w:r>
            <w:r>
              <w:rPr>
                <w:rFonts w:ascii="Arial" w:eastAsia="Times New Roman" w:hAnsi="Arial" w:cs="Arial"/>
                <w:sz w:val="20"/>
                <w:szCs w:val="20"/>
              </w:rPr>
              <w:t xml:space="preserve"> ask questions about the school this will increased parent knowledge base and provide a safe environment for future questions.</w:t>
            </w:r>
          </w:p>
        </w:tc>
      </w:tr>
      <w:tr w:rsidR="00A949D1" w:rsidTr="0050355A">
        <w:trPr>
          <w:divId w:val="1678262340"/>
        </w:trPr>
        <w:tc>
          <w:tcPr>
            <w:tcW w:w="443" w:type="dxa"/>
            <w:tcBorders>
              <w:top w:val="single" w:sz="6" w:space="0" w:color="000000"/>
              <w:left w:val="single" w:sz="6" w:space="0" w:color="000000"/>
              <w:bottom w:val="single" w:sz="6" w:space="0" w:color="000000"/>
              <w:right w:val="single" w:sz="6" w:space="0" w:color="000000"/>
            </w:tcBorders>
            <w:vAlign w:val="center"/>
          </w:tcPr>
          <w:p w:rsidR="00A949D1" w:rsidRDefault="00A949D1">
            <w:pPr>
              <w:rPr>
                <w:rFonts w:ascii="Arial" w:eastAsia="Times New Roman" w:hAnsi="Arial" w:cs="Arial"/>
                <w:sz w:val="20"/>
                <w:szCs w:val="20"/>
              </w:rPr>
            </w:pPr>
            <w:r>
              <w:rPr>
                <w:rFonts w:ascii="Arial" w:eastAsia="Times New Roman" w:hAnsi="Arial" w:cs="Arial"/>
                <w:sz w:val="20"/>
                <w:szCs w:val="20"/>
              </w:rPr>
              <w:t>13</w:t>
            </w:r>
          </w:p>
        </w:tc>
        <w:tc>
          <w:tcPr>
            <w:tcW w:w="2519" w:type="dxa"/>
            <w:tcBorders>
              <w:top w:val="single" w:sz="6" w:space="0" w:color="000000"/>
              <w:left w:val="single" w:sz="6" w:space="0" w:color="000000"/>
              <w:bottom w:val="single" w:sz="6" w:space="0" w:color="000000"/>
              <w:right w:val="single" w:sz="6" w:space="0" w:color="000000"/>
            </w:tcBorders>
            <w:vAlign w:val="center"/>
          </w:tcPr>
          <w:p w:rsidR="00A949D1" w:rsidRDefault="00A949D1">
            <w:pPr>
              <w:rPr>
                <w:rFonts w:ascii="Arial" w:eastAsia="Times New Roman" w:hAnsi="Arial" w:cs="Arial"/>
                <w:sz w:val="20"/>
                <w:szCs w:val="20"/>
              </w:rPr>
            </w:pPr>
            <w:r>
              <w:rPr>
                <w:rFonts w:ascii="Arial" w:eastAsia="Times New Roman" w:hAnsi="Arial" w:cs="Arial"/>
                <w:sz w:val="20"/>
                <w:szCs w:val="20"/>
              </w:rPr>
              <w:t>Back to School Bash</w:t>
            </w:r>
          </w:p>
        </w:tc>
        <w:tc>
          <w:tcPr>
            <w:tcW w:w="6382" w:type="dxa"/>
            <w:tcBorders>
              <w:top w:val="single" w:sz="6" w:space="0" w:color="000000"/>
              <w:left w:val="single" w:sz="6" w:space="0" w:color="000000"/>
              <w:bottom w:val="single" w:sz="6" w:space="0" w:color="000000"/>
              <w:right w:val="single" w:sz="6" w:space="0" w:color="000000"/>
            </w:tcBorders>
            <w:vAlign w:val="center"/>
          </w:tcPr>
          <w:p w:rsidR="00A949D1" w:rsidRDefault="00A949D1" w:rsidP="00F04700">
            <w:pPr>
              <w:rPr>
                <w:rFonts w:ascii="Arial" w:eastAsia="Times New Roman" w:hAnsi="Arial" w:cs="Arial"/>
                <w:sz w:val="20"/>
                <w:szCs w:val="20"/>
              </w:rPr>
            </w:pPr>
            <w:r>
              <w:rPr>
                <w:rFonts w:ascii="Arial" w:eastAsia="Times New Roman" w:hAnsi="Arial" w:cs="Arial"/>
                <w:sz w:val="20"/>
                <w:szCs w:val="20"/>
              </w:rPr>
              <w:t xml:space="preserve">I partnership with our Community Partnership School Staff, we will </w:t>
            </w:r>
            <w:r w:rsidR="00CC34FD">
              <w:rPr>
                <w:rFonts w:ascii="Arial" w:eastAsia="Times New Roman" w:hAnsi="Arial" w:cs="Arial"/>
                <w:sz w:val="20"/>
                <w:szCs w:val="20"/>
              </w:rPr>
              <w:t xml:space="preserve">have a Street Party before school starts that provides free school supplies, information about medical clearances and shots, community resources to support school success and child care as well as food and energy for coming back to school. </w:t>
            </w:r>
          </w:p>
        </w:tc>
      </w:tr>
      <w:tr w:rsidR="0050355A" w:rsidTr="0050355A">
        <w:trPr>
          <w:divId w:val="1678262340"/>
        </w:trPr>
        <w:tc>
          <w:tcPr>
            <w:tcW w:w="443"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pPr>
              <w:rPr>
                <w:rFonts w:ascii="Arial" w:eastAsia="Times New Roman" w:hAnsi="Arial" w:cs="Arial"/>
                <w:sz w:val="20"/>
                <w:szCs w:val="20"/>
              </w:rPr>
            </w:pPr>
            <w:r>
              <w:rPr>
                <w:rFonts w:ascii="Arial" w:eastAsia="Times New Roman" w:hAnsi="Arial" w:cs="Arial"/>
                <w:sz w:val="20"/>
                <w:szCs w:val="20"/>
              </w:rPr>
              <w:t>13</w:t>
            </w:r>
          </w:p>
        </w:tc>
        <w:tc>
          <w:tcPr>
            <w:tcW w:w="2519"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pPr>
              <w:rPr>
                <w:rFonts w:ascii="Arial" w:eastAsia="Times New Roman" w:hAnsi="Arial" w:cs="Arial"/>
                <w:sz w:val="20"/>
                <w:szCs w:val="20"/>
              </w:rPr>
            </w:pPr>
            <w:r>
              <w:rPr>
                <w:rFonts w:ascii="Arial" w:eastAsia="Times New Roman" w:hAnsi="Arial" w:cs="Arial"/>
                <w:sz w:val="20"/>
                <w:szCs w:val="20"/>
              </w:rPr>
              <w:t>Provide interpreters</w:t>
            </w:r>
          </w:p>
        </w:tc>
        <w:tc>
          <w:tcPr>
            <w:tcW w:w="6382" w:type="dxa"/>
            <w:tcBorders>
              <w:top w:val="single" w:sz="6" w:space="0" w:color="000000"/>
              <w:left w:val="single" w:sz="6" w:space="0" w:color="000000"/>
              <w:bottom w:val="single" w:sz="6" w:space="0" w:color="000000"/>
              <w:right w:val="single" w:sz="6" w:space="0" w:color="000000"/>
            </w:tcBorders>
            <w:vAlign w:val="center"/>
            <w:hideMark/>
          </w:tcPr>
          <w:p w:rsidR="0050355A" w:rsidRDefault="0050355A">
            <w:pPr>
              <w:rPr>
                <w:rFonts w:ascii="Arial" w:eastAsia="Times New Roman" w:hAnsi="Arial" w:cs="Arial"/>
                <w:sz w:val="20"/>
                <w:szCs w:val="20"/>
              </w:rPr>
            </w:pPr>
            <w:r>
              <w:rPr>
                <w:rFonts w:ascii="Arial" w:eastAsia="Times New Roman" w:hAnsi="Arial" w:cs="Arial"/>
                <w:sz w:val="20"/>
                <w:szCs w:val="20"/>
              </w:rPr>
              <w:t>Provide access to parents who are deaf or nonnative speaking. This will increase student achievement by educating parents on expectations and school performance for their child.</w:t>
            </w:r>
          </w:p>
        </w:tc>
      </w:tr>
    </w:tbl>
    <w:p w:rsidR="00B227EA" w:rsidRDefault="00BB0C4F">
      <w:pPr>
        <w:divId w:val="36206322"/>
        <w:rPr>
          <w:rFonts w:ascii="Arial" w:eastAsia="Times New Roman" w:hAnsi="Arial" w:cs="Arial"/>
          <w:sz w:val="20"/>
          <w:szCs w:val="20"/>
        </w:rPr>
      </w:pPr>
      <w:r>
        <w:rPr>
          <w:rFonts w:ascii="Arial" w:eastAsia="Times New Roman" w:hAnsi="Arial" w:cs="Arial"/>
          <w:sz w:val="20"/>
          <w:szCs w:val="20"/>
        </w:rPr>
        <w:pict w14:anchorId="756208AE">
          <v:rect id="_x0000_i1031" style="width:0;height:1.5pt" o:hralign="center" o:hrstd="t" o:hr="t" fillcolor="#a0a0a0" stroked="f"/>
        </w:pict>
      </w:r>
    </w:p>
    <w:p w:rsidR="00B227EA" w:rsidRDefault="006B271C" w:rsidP="006B271C">
      <w:pPr>
        <w:spacing w:after="240"/>
        <w:divId w:val="336467385"/>
        <w:rPr>
          <w:rFonts w:ascii="Arial" w:eastAsia="Times New Roman" w:hAnsi="Arial" w:cs="Arial"/>
          <w:sz w:val="20"/>
          <w:szCs w:val="20"/>
        </w:rPr>
      </w:pPr>
      <w:r>
        <w:rPr>
          <w:rFonts w:ascii="Arial" w:eastAsia="Times New Roman" w:hAnsi="Arial" w:cs="Arial"/>
          <w:b/>
          <w:bCs/>
        </w:rPr>
        <w:t>Staff Development</w:t>
      </w:r>
      <w:r w:rsidR="00724EC0">
        <w:rPr>
          <w:rFonts w:ascii="Arial" w:eastAsia="Times New Roman" w:hAnsi="Arial" w:cs="Arial"/>
          <w:sz w:val="20"/>
          <w:szCs w:val="20"/>
        </w:rPr>
        <w:br/>
      </w:r>
      <w:r>
        <w:rPr>
          <w:rFonts w:ascii="Arial" w:eastAsia="Times New Roman" w:hAnsi="Arial" w:cs="Arial"/>
          <w:sz w:val="20"/>
          <w:szCs w:val="20"/>
        </w:rPr>
        <w:br/>
      </w:r>
      <w:r w:rsidRPr="00D97454">
        <w:rPr>
          <w:rFonts w:ascii="Arial" w:hAnsi="Arial"/>
          <w:color w:val="000000"/>
          <w:sz w:val="20"/>
          <w:szCs w:val="20"/>
        </w:rPr>
        <w:t xml:space="preserve">Describe the </w:t>
      </w:r>
      <w:r w:rsidRPr="00425563">
        <w:rPr>
          <w:rFonts w:ascii="Arial" w:hAnsi="Arial"/>
          <w:b/>
          <w:color w:val="000000"/>
          <w:sz w:val="20"/>
          <w:szCs w:val="20"/>
        </w:rPr>
        <w:t>professional development activities</w:t>
      </w:r>
      <w:r w:rsidRPr="00D97454">
        <w:rPr>
          <w:rFonts w:ascii="Arial" w:hAnsi="Arial"/>
          <w:color w:val="000000"/>
          <w:sz w:val="20"/>
          <w:szCs w:val="20"/>
        </w:rPr>
        <w:t xml:space="preserve"> the school will provide to educate the teachers, specialized instructional personnel, principals, other school leaders and other staff with the assistance of parents/families</w:t>
      </w:r>
      <w:r w:rsidRPr="00425563">
        <w:rPr>
          <w:rFonts w:ascii="Arial" w:hAnsi="Arial"/>
          <w:b/>
          <w:color w:val="000000"/>
          <w:sz w:val="20"/>
          <w:szCs w:val="20"/>
        </w:rPr>
        <w:t>, in the value and utility of contributions of parents/families, including how to reach out to, communicate with, and work with parents/families as equal partners</w:t>
      </w:r>
      <w:r w:rsidRPr="00D97454">
        <w:rPr>
          <w:rFonts w:ascii="Arial" w:hAnsi="Arial"/>
          <w:color w:val="000000"/>
          <w:sz w:val="20"/>
          <w:szCs w:val="20"/>
        </w:rPr>
        <w:t xml:space="preserve">.  Include implementation and coordinating of parent/family programs and in details of building ties between parents/families and the school.  [ESEA Section </w:t>
      </w:r>
      <w:r>
        <w:rPr>
          <w:rFonts w:ascii="Arial" w:hAnsi="Arial"/>
          <w:color w:val="000000"/>
          <w:sz w:val="20"/>
          <w:szCs w:val="20"/>
        </w:rPr>
        <w:t>1</w:t>
      </w:r>
      <w:r w:rsidRPr="00D97454">
        <w:rPr>
          <w:rFonts w:ascii="Arial" w:hAnsi="Arial"/>
          <w:color w:val="000000"/>
          <w:sz w:val="20"/>
          <w:szCs w:val="20"/>
        </w:rPr>
        <w:t>116]</w:t>
      </w:r>
      <w:r w:rsidRPr="00D97454">
        <w:rPr>
          <w:rFonts w:ascii="Arial" w:hAnsi="Arial"/>
          <w:color w:val="000000"/>
          <w:sz w:val="20"/>
          <w:szCs w:val="20"/>
        </w:rPr>
        <w:br/>
      </w:r>
    </w:p>
    <w:p w:rsidR="00E4502E" w:rsidRDefault="00E4502E" w:rsidP="006B271C">
      <w:pPr>
        <w:spacing w:after="240"/>
        <w:divId w:val="336467385"/>
        <w:rPr>
          <w:rFonts w:ascii="Arial" w:eastAsia="Times New Roman" w:hAnsi="Arial" w:cs="Arial"/>
          <w:sz w:val="20"/>
          <w:szCs w:val="20"/>
        </w:rPr>
      </w:pPr>
    </w:p>
    <w:tbl>
      <w:tblPr>
        <w:tblW w:w="9442" w:type="dxa"/>
        <w:tblCellMar>
          <w:top w:w="15" w:type="dxa"/>
          <w:left w:w="15" w:type="dxa"/>
          <w:bottom w:w="15" w:type="dxa"/>
          <w:right w:w="15" w:type="dxa"/>
        </w:tblCellMar>
        <w:tblLook w:val="04A0" w:firstRow="1" w:lastRow="0" w:firstColumn="1" w:lastColumn="0" w:noHBand="0" w:noVBand="1"/>
      </w:tblPr>
      <w:tblGrid>
        <w:gridCol w:w="353"/>
        <w:gridCol w:w="2699"/>
        <w:gridCol w:w="6390"/>
      </w:tblGrid>
      <w:tr w:rsidR="0059101F" w:rsidTr="0059101F">
        <w:trPr>
          <w:divId w:val="2127581823"/>
        </w:trPr>
        <w:tc>
          <w:tcPr>
            <w:tcW w:w="35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59101F" w:rsidRPr="006B271C" w:rsidRDefault="0059101F">
            <w:pPr>
              <w:jc w:val="center"/>
              <w:rPr>
                <w:rFonts w:ascii="Arial" w:eastAsia="Times New Roman" w:hAnsi="Arial" w:cs="Arial"/>
                <w:b/>
                <w:bCs/>
                <w:sz w:val="18"/>
                <w:szCs w:val="18"/>
              </w:rPr>
            </w:pPr>
          </w:p>
        </w:tc>
        <w:tc>
          <w:tcPr>
            <w:tcW w:w="269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9101F" w:rsidRDefault="0059101F">
            <w:pPr>
              <w:jc w:val="center"/>
              <w:rPr>
                <w:rFonts w:ascii="Arial" w:eastAsia="Times New Roman" w:hAnsi="Arial" w:cs="Arial"/>
                <w:b/>
                <w:bCs/>
                <w:sz w:val="20"/>
                <w:szCs w:val="20"/>
              </w:rPr>
            </w:pPr>
            <w:r>
              <w:rPr>
                <w:rFonts w:ascii="Arial" w:eastAsia="Times New Roman" w:hAnsi="Arial" w:cs="Arial"/>
                <w:b/>
                <w:bCs/>
                <w:sz w:val="20"/>
                <w:szCs w:val="20"/>
              </w:rPr>
              <w:t>Professional Development  Activity</w:t>
            </w:r>
          </w:p>
        </w:tc>
        <w:tc>
          <w:tcPr>
            <w:tcW w:w="639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9101F" w:rsidRDefault="000D5A6B">
            <w:pPr>
              <w:jc w:val="center"/>
              <w:rPr>
                <w:rFonts w:ascii="Arial" w:eastAsia="Times New Roman" w:hAnsi="Arial" w:cs="Arial"/>
                <w:b/>
                <w:bCs/>
                <w:sz w:val="20"/>
                <w:szCs w:val="20"/>
              </w:rPr>
            </w:pPr>
            <w:r>
              <w:rPr>
                <w:rFonts w:ascii="Arial" w:eastAsia="Times New Roman" w:hAnsi="Arial" w:cs="Arial"/>
                <w:b/>
                <w:bCs/>
                <w:sz w:val="20"/>
                <w:szCs w:val="20"/>
              </w:rPr>
              <w:t>Building Ties Between Parents/Families and the School</w:t>
            </w:r>
          </w:p>
        </w:tc>
      </w:tr>
      <w:tr w:rsidR="0059101F" w:rsidTr="0059101F">
        <w:trPr>
          <w:divId w:val="2127581823"/>
        </w:trPr>
        <w:tc>
          <w:tcPr>
            <w:tcW w:w="353" w:type="dxa"/>
            <w:tcBorders>
              <w:top w:val="single" w:sz="6" w:space="0" w:color="000000"/>
              <w:left w:val="single" w:sz="6" w:space="0" w:color="000000"/>
              <w:bottom w:val="single" w:sz="6" w:space="0" w:color="000000"/>
              <w:right w:val="single" w:sz="6" w:space="0" w:color="000000"/>
            </w:tcBorders>
            <w:vAlign w:val="center"/>
            <w:hideMark/>
          </w:tcPr>
          <w:p w:rsidR="0059101F" w:rsidRDefault="0059101F">
            <w:pPr>
              <w:rPr>
                <w:rFonts w:ascii="Arial" w:eastAsia="Times New Roman" w:hAnsi="Arial" w:cs="Arial"/>
                <w:sz w:val="20"/>
                <w:szCs w:val="20"/>
              </w:rPr>
            </w:pPr>
            <w:r>
              <w:rPr>
                <w:rFonts w:ascii="Arial" w:eastAsia="Times New Roman" w:hAnsi="Arial" w:cs="Arial"/>
                <w:sz w:val="20"/>
                <w:szCs w:val="20"/>
              </w:rPr>
              <w:t>1</w:t>
            </w:r>
          </w:p>
        </w:tc>
        <w:tc>
          <w:tcPr>
            <w:tcW w:w="2699" w:type="dxa"/>
            <w:tcBorders>
              <w:top w:val="single" w:sz="6" w:space="0" w:color="000000"/>
              <w:left w:val="single" w:sz="6" w:space="0" w:color="000000"/>
              <w:bottom w:val="single" w:sz="6" w:space="0" w:color="000000"/>
              <w:right w:val="single" w:sz="6" w:space="0" w:color="000000"/>
            </w:tcBorders>
            <w:vAlign w:val="center"/>
            <w:hideMark/>
          </w:tcPr>
          <w:p w:rsidR="0059101F" w:rsidRDefault="0059101F" w:rsidP="000D5A6B">
            <w:pPr>
              <w:rPr>
                <w:rFonts w:ascii="Arial" w:eastAsia="Times New Roman" w:hAnsi="Arial" w:cs="Arial"/>
                <w:sz w:val="20"/>
                <w:szCs w:val="20"/>
              </w:rPr>
            </w:pPr>
            <w:r>
              <w:rPr>
                <w:rFonts w:ascii="Arial" w:eastAsia="Times New Roman" w:hAnsi="Arial" w:cs="Arial"/>
                <w:sz w:val="20"/>
                <w:szCs w:val="20"/>
              </w:rPr>
              <w:t xml:space="preserve">Data </w:t>
            </w:r>
            <w:r w:rsidR="000D5A6B">
              <w:rPr>
                <w:rFonts w:ascii="Arial" w:eastAsia="Times New Roman" w:hAnsi="Arial" w:cs="Arial"/>
                <w:sz w:val="20"/>
                <w:szCs w:val="20"/>
              </w:rPr>
              <w:t>D</w:t>
            </w:r>
            <w:r>
              <w:rPr>
                <w:rFonts w:ascii="Arial" w:eastAsia="Times New Roman" w:hAnsi="Arial" w:cs="Arial"/>
                <w:sz w:val="20"/>
                <w:szCs w:val="20"/>
              </w:rPr>
              <w:t xml:space="preserve">isaggregation </w:t>
            </w:r>
            <w:r w:rsidR="000D5A6B">
              <w:rPr>
                <w:rFonts w:ascii="Arial" w:eastAsia="Times New Roman" w:hAnsi="Arial" w:cs="Arial"/>
                <w:sz w:val="20"/>
                <w:szCs w:val="20"/>
              </w:rPr>
              <w:t>T</w:t>
            </w:r>
            <w:r>
              <w:rPr>
                <w:rFonts w:ascii="Arial" w:eastAsia="Times New Roman" w:hAnsi="Arial" w:cs="Arial"/>
                <w:sz w:val="20"/>
                <w:szCs w:val="20"/>
              </w:rPr>
              <w:t xml:space="preserve">raining </w:t>
            </w:r>
          </w:p>
        </w:tc>
        <w:tc>
          <w:tcPr>
            <w:tcW w:w="6390" w:type="dxa"/>
            <w:tcBorders>
              <w:top w:val="single" w:sz="6" w:space="0" w:color="000000"/>
              <w:left w:val="single" w:sz="6" w:space="0" w:color="000000"/>
              <w:bottom w:val="single" w:sz="6" w:space="0" w:color="000000"/>
              <w:right w:val="single" w:sz="6" w:space="0" w:color="000000"/>
            </w:tcBorders>
            <w:vAlign w:val="center"/>
            <w:hideMark/>
          </w:tcPr>
          <w:p w:rsidR="0059101F" w:rsidRDefault="0059101F">
            <w:pPr>
              <w:rPr>
                <w:rFonts w:ascii="Arial" w:eastAsia="Times New Roman" w:hAnsi="Arial" w:cs="Arial"/>
                <w:sz w:val="20"/>
                <w:szCs w:val="20"/>
              </w:rPr>
            </w:pPr>
            <w:r>
              <w:rPr>
                <w:rFonts w:ascii="Arial" w:eastAsia="Times New Roman" w:hAnsi="Arial" w:cs="Arial"/>
                <w:sz w:val="20"/>
                <w:szCs w:val="20"/>
              </w:rPr>
              <w:t>Analysis of student achievement to help teachers explain data to parents.</w:t>
            </w:r>
          </w:p>
        </w:tc>
      </w:tr>
      <w:tr w:rsidR="0059101F" w:rsidTr="0059101F">
        <w:trPr>
          <w:divId w:val="2127581823"/>
        </w:trPr>
        <w:tc>
          <w:tcPr>
            <w:tcW w:w="353" w:type="dxa"/>
            <w:tcBorders>
              <w:top w:val="single" w:sz="6" w:space="0" w:color="000000"/>
              <w:left w:val="single" w:sz="6" w:space="0" w:color="000000"/>
              <w:bottom w:val="single" w:sz="6" w:space="0" w:color="000000"/>
              <w:right w:val="single" w:sz="6" w:space="0" w:color="000000"/>
            </w:tcBorders>
            <w:vAlign w:val="center"/>
            <w:hideMark/>
          </w:tcPr>
          <w:p w:rsidR="0059101F" w:rsidRDefault="0059101F" w:rsidP="0059101F">
            <w:pPr>
              <w:rPr>
                <w:rFonts w:ascii="Arial" w:eastAsia="Times New Roman" w:hAnsi="Arial" w:cs="Arial"/>
                <w:sz w:val="20"/>
                <w:szCs w:val="20"/>
              </w:rPr>
            </w:pPr>
            <w:r>
              <w:rPr>
                <w:rFonts w:ascii="Arial" w:eastAsia="Times New Roman" w:hAnsi="Arial" w:cs="Arial"/>
                <w:sz w:val="20"/>
                <w:szCs w:val="20"/>
              </w:rPr>
              <w:t>2</w:t>
            </w:r>
          </w:p>
        </w:tc>
        <w:tc>
          <w:tcPr>
            <w:tcW w:w="2699" w:type="dxa"/>
            <w:tcBorders>
              <w:top w:val="single" w:sz="6" w:space="0" w:color="000000"/>
              <w:left w:val="single" w:sz="6" w:space="0" w:color="000000"/>
              <w:bottom w:val="single" w:sz="6" w:space="0" w:color="000000"/>
              <w:right w:val="single" w:sz="6" w:space="0" w:color="000000"/>
            </w:tcBorders>
            <w:vAlign w:val="center"/>
            <w:hideMark/>
          </w:tcPr>
          <w:p w:rsidR="0059101F" w:rsidRDefault="0059101F" w:rsidP="000D5A6B">
            <w:pPr>
              <w:rPr>
                <w:rFonts w:ascii="Arial" w:eastAsia="Times New Roman" w:hAnsi="Arial" w:cs="Arial"/>
                <w:sz w:val="20"/>
                <w:szCs w:val="20"/>
              </w:rPr>
            </w:pPr>
            <w:proofErr w:type="spellStart"/>
            <w:r>
              <w:rPr>
                <w:rFonts w:ascii="Arial" w:eastAsia="Times New Roman" w:hAnsi="Arial" w:cs="Arial"/>
                <w:sz w:val="20"/>
                <w:szCs w:val="20"/>
              </w:rPr>
              <w:t>iReady</w:t>
            </w:r>
            <w:proofErr w:type="spellEnd"/>
            <w:r>
              <w:rPr>
                <w:rFonts w:ascii="Arial" w:eastAsia="Times New Roman" w:hAnsi="Arial" w:cs="Arial"/>
                <w:sz w:val="20"/>
                <w:szCs w:val="20"/>
              </w:rPr>
              <w:t xml:space="preserve"> </w:t>
            </w:r>
            <w:r w:rsidR="000D5A6B">
              <w:rPr>
                <w:rFonts w:ascii="Arial" w:eastAsia="Times New Roman" w:hAnsi="Arial" w:cs="Arial"/>
                <w:sz w:val="20"/>
                <w:szCs w:val="20"/>
              </w:rPr>
              <w:t>T</w:t>
            </w:r>
            <w:r>
              <w:rPr>
                <w:rFonts w:ascii="Arial" w:eastAsia="Times New Roman" w:hAnsi="Arial" w:cs="Arial"/>
                <w:sz w:val="20"/>
                <w:szCs w:val="20"/>
              </w:rPr>
              <w:t>raining</w:t>
            </w:r>
          </w:p>
        </w:tc>
        <w:tc>
          <w:tcPr>
            <w:tcW w:w="6390" w:type="dxa"/>
            <w:tcBorders>
              <w:top w:val="single" w:sz="6" w:space="0" w:color="000000"/>
              <w:left w:val="single" w:sz="6" w:space="0" w:color="000000"/>
              <w:bottom w:val="single" w:sz="6" w:space="0" w:color="000000"/>
              <w:right w:val="single" w:sz="6" w:space="0" w:color="000000"/>
            </w:tcBorders>
            <w:vAlign w:val="center"/>
            <w:hideMark/>
          </w:tcPr>
          <w:p w:rsidR="0059101F" w:rsidRDefault="0059101F" w:rsidP="0059101F">
            <w:pPr>
              <w:rPr>
                <w:rFonts w:ascii="Arial" w:eastAsia="Times New Roman" w:hAnsi="Arial" w:cs="Arial"/>
                <w:sz w:val="20"/>
                <w:szCs w:val="20"/>
              </w:rPr>
            </w:pPr>
            <w:r>
              <w:rPr>
                <w:rFonts w:ascii="Arial" w:eastAsia="Times New Roman" w:hAnsi="Arial" w:cs="Arial"/>
                <w:sz w:val="20"/>
                <w:szCs w:val="20"/>
              </w:rPr>
              <w:t>Parent log in statistics allows teachers to encourage those who have not logged in and re-send log-in instructions home as needed. Access to this online resource will allow parents to view current reading progress and monitor student reading comprehension.</w:t>
            </w:r>
          </w:p>
        </w:tc>
      </w:tr>
      <w:tr w:rsidR="0059101F" w:rsidTr="0059101F">
        <w:trPr>
          <w:divId w:val="2127581823"/>
        </w:trPr>
        <w:tc>
          <w:tcPr>
            <w:tcW w:w="353" w:type="dxa"/>
            <w:tcBorders>
              <w:top w:val="single" w:sz="6" w:space="0" w:color="000000"/>
              <w:left w:val="single" w:sz="6" w:space="0" w:color="000000"/>
              <w:bottom w:val="single" w:sz="6" w:space="0" w:color="000000"/>
              <w:right w:val="single" w:sz="6" w:space="0" w:color="000000"/>
            </w:tcBorders>
            <w:vAlign w:val="center"/>
            <w:hideMark/>
          </w:tcPr>
          <w:p w:rsidR="0059101F" w:rsidRDefault="0059101F" w:rsidP="0059101F">
            <w:pPr>
              <w:rPr>
                <w:rFonts w:ascii="Arial" w:eastAsia="Times New Roman" w:hAnsi="Arial" w:cs="Arial"/>
                <w:sz w:val="20"/>
                <w:szCs w:val="20"/>
              </w:rPr>
            </w:pPr>
            <w:r>
              <w:rPr>
                <w:rFonts w:ascii="Arial" w:eastAsia="Times New Roman" w:hAnsi="Arial" w:cs="Arial"/>
                <w:sz w:val="20"/>
                <w:szCs w:val="20"/>
              </w:rPr>
              <w:t>3</w:t>
            </w:r>
          </w:p>
        </w:tc>
        <w:tc>
          <w:tcPr>
            <w:tcW w:w="2699" w:type="dxa"/>
            <w:tcBorders>
              <w:top w:val="single" w:sz="6" w:space="0" w:color="000000"/>
              <w:left w:val="single" w:sz="6" w:space="0" w:color="000000"/>
              <w:bottom w:val="single" w:sz="6" w:space="0" w:color="000000"/>
              <w:right w:val="single" w:sz="6" w:space="0" w:color="000000"/>
            </w:tcBorders>
            <w:vAlign w:val="center"/>
            <w:hideMark/>
          </w:tcPr>
          <w:p w:rsidR="0059101F" w:rsidRDefault="0059101F" w:rsidP="000D5A6B">
            <w:pPr>
              <w:rPr>
                <w:rFonts w:ascii="Arial" w:eastAsia="Times New Roman" w:hAnsi="Arial" w:cs="Arial"/>
                <w:sz w:val="20"/>
                <w:szCs w:val="20"/>
              </w:rPr>
            </w:pPr>
            <w:r>
              <w:rPr>
                <w:rFonts w:ascii="Arial" w:eastAsia="Times New Roman" w:hAnsi="Arial" w:cs="Arial"/>
                <w:sz w:val="20"/>
                <w:szCs w:val="20"/>
              </w:rPr>
              <w:t xml:space="preserve">Data </w:t>
            </w:r>
            <w:r w:rsidR="000D5A6B">
              <w:rPr>
                <w:rFonts w:ascii="Arial" w:eastAsia="Times New Roman" w:hAnsi="Arial" w:cs="Arial"/>
                <w:sz w:val="20"/>
                <w:szCs w:val="20"/>
              </w:rPr>
              <w:t>R</w:t>
            </w:r>
            <w:r>
              <w:rPr>
                <w:rFonts w:ascii="Arial" w:eastAsia="Times New Roman" w:hAnsi="Arial" w:cs="Arial"/>
                <w:sz w:val="20"/>
                <w:szCs w:val="20"/>
              </w:rPr>
              <w:t xml:space="preserve">eporting </w:t>
            </w:r>
            <w:r w:rsidR="000D5A6B">
              <w:rPr>
                <w:rFonts w:ascii="Arial" w:eastAsia="Times New Roman" w:hAnsi="Arial" w:cs="Arial"/>
                <w:sz w:val="20"/>
                <w:szCs w:val="20"/>
              </w:rPr>
              <w:t>T</w:t>
            </w:r>
            <w:r>
              <w:rPr>
                <w:rFonts w:ascii="Arial" w:eastAsia="Times New Roman" w:hAnsi="Arial" w:cs="Arial"/>
                <w:sz w:val="20"/>
                <w:szCs w:val="20"/>
              </w:rPr>
              <w:t>raining</w:t>
            </w:r>
          </w:p>
        </w:tc>
        <w:tc>
          <w:tcPr>
            <w:tcW w:w="6390" w:type="dxa"/>
            <w:tcBorders>
              <w:top w:val="single" w:sz="6" w:space="0" w:color="000000"/>
              <w:left w:val="single" w:sz="6" w:space="0" w:color="000000"/>
              <w:bottom w:val="single" w:sz="6" w:space="0" w:color="000000"/>
              <w:right w:val="single" w:sz="6" w:space="0" w:color="000000"/>
            </w:tcBorders>
            <w:vAlign w:val="center"/>
            <w:hideMark/>
          </w:tcPr>
          <w:p w:rsidR="0059101F" w:rsidRDefault="0059101F" w:rsidP="0059101F">
            <w:pPr>
              <w:rPr>
                <w:rFonts w:ascii="Arial" w:eastAsia="Times New Roman" w:hAnsi="Arial" w:cs="Arial"/>
                <w:sz w:val="20"/>
                <w:szCs w:val="20"/>
              </w:rPr>
            </w:pPr>
            <w:r>
              <w:rPr>
                <w:rFonts w:ascii="Arial" w:eastAsia="Times New Roman" w:hAnsi="Arial" w:cs="Arial"/>
                <w:sz w:val="20"/>
                <w:szCs w:val="20"/>
              </w:rPr>
              <w:t>Parents will be able to understand and monitor student achievement data.  Parents will understand student’s areas of weakness and will be able to assist students in their learning at home by being informed of student</w:t>
            </w:r>
          </w:p>
        </w:tc>
      </w:tr>
      <w:tr w:rsidR="0059101F" w:rsidTr="0059101F">
        <w:trPr>
          <w:divId w:val="2127581823"/>
        </w:trPr>
        <w:tc>
          <w:tcPr>
            <w:tcW w:w="353" w:type="dxa"/>
            <w:tcBorders>
              <w:top w:val="single" w:sz="6" w:space="0" w:color="000000"/>
              <w:left w:val="single" w:sz="6" w:space="0" w:color="000000"/>
              <w:bottom w:val="single" w:sz="6" w:space="0" w:color="000000"/>
              <w:right w:val="single" w:sz="6" w:space="0" w:color="000000"/>
            </w:tcBorders>
            <w:vAlign w:val="center"/>
            <w:hideMark/>
          </w:tcPr>
          <w:p w:rsidR="0059101F" w:rsidRDefault="0059101F" w:rsidP="0059101F">
            <w:pPr>
              <w:rPr>
                <w:rFonts w:ascii="Arial" w:eastAsia="Times New Roman" w:hAnsi="Arial" w:cs="Arial"/>
                <w:sz w:val="20"/>
                <w:szCs w:val="20"/>
              </w:rPr>
            </w:pPr>
            <w:r>
              <w:rPr>
                <w:rFonts w:ascii="Arial" w:eastAsia="Times New Roman" w:hAnsi="Arial" w:cs="Arial"/>
                <w:sz w:val="20"/>
                <w:szCs w:val="20"/>
              </w:rPr>
              <w:t>4</w:t>
            </w:r>
          </w:p>
        </w:tc>
        <w:tc>
          <w:tcPr>
            <w:tcW w:w="2699" w:type="dxa"/>
            <w:tcBorders>
              <w:top w:val="single" w:sz="6" w:space="0" w:color="000000"/>
              <w:left w:val="single" w:sz="6" w:space="0" w:color="000000"/>
              <w:bottom w:val="single" w:sz="6" w:space="0" w:color="000000"/>
              <w:right w:val="single" w:sz="6" w:space="0" w:color="000000"/>
            </w:tcBorders>
            <w:vAlign w:val="center"/>
            <w:hideMark/>
          </w:tcPr>
          <w:p w:rsidR="0059101F" w:rsidRDefault="00295E63" w:rsidP="000D5A6B">
            <w:pPr>
              <w:rPr>
                <w:rFonts w:ascii="Arial" w:eastAsia="Times New Roman" w:hAnsi="Arial" w:cs="Arial"/>
                <w:sz w:val="20"/>
                <w:szCs w:val="20"/>
              </w:rPr>
            </w:pPr>
            <w:r>
              <w:rPr>
                <w:rFonts w:ascii="Arial" w:eastAsia="Times New Roman" w:hAnsi="Arial" w:cs="Arial"/>
                <w:sz w:val="20"/>
                <w:szCs w:val="20"/>
              </w:rPr>
              <w:t xml:space="preserve">SEL Training on </w:t>
            </w:r>
            <w:r w:rsidR="00E4502E">
              <w:rPr>
                <w:rFonts w:ascii="Arial" w:eastAsia="Times New Roman" w:hAnsi="Arial" w:cs="Arial"/>
                <w:sz w:val="20"/>
                <w:szCs w:val="20"/>
              </w:rPr>
              <w:t>Conscious Discipline</w:t>
            </w:r>
          </w:p>
        </w:tc>
        <w:tc>
          <w:tcPr>
            <w:tcW w:w="6390" w:type="dxa"/>
            <w:tcBorders>
              <w:top w:val="single" w:sz="6" w:space="0" w:color="000000"/>
              <w:left w:val="single" w:sz="6" w:space="0" w:color="000000"/>
              <w:bottom w:val="single" w:sz="6" w:space="0" w:color="000000"/>
              <w:right w:val="single" w:sz="6" w:space="0" w:color="000000"/>
            </w:tcBorders>
            <w:vAlign w:val="center"/>
            <w:hideMark/>
          </w:tcPr>
          <w:p w:rsidR="0059101F" w:rsidRDefault="00295E63" w:rsidP="0059101F">
            <w:pPr>
              <w:rPr>
                <w:rFonts w:ascii="Arial" w:eastAsia="Times New Roman" w:hAnsi="Arial" w:cs="Arial"/>
                <w:sz w:val="20"/>
                <w:szCs w:val="20"/>
              </w:rPr>
            </w:pPr>
            <w:r>
              <w:rPr>
                <w:rFonts w:ascii="Arial" w:eastAsia="Times New Roman" w:hAnsi="Arial" w:cs="Arial"/>
                <w:sz w:val="20"/>
                <w:szCs w:val="20"/>
              </w:rPr>
              <w:t xml:space="preserve">Teachers will understand the components of the program and how they can share with parents to engage their support and participation with the child.  </w:t>
            </w:r>
          </w:p>
        </w:tc>
      </w:tr>
      <w:tr w:rsidR="0059101F" w:rsidTr="0059101F">
        <w:trPr>
          <w:divId w:val="2127581823"/>
        </w:trPr>
        <w:tc>
          <w:tcPr>
            <w:tcW w:w="353" w:type="dxa"/>
            <w:tcBorders>
              <w:top w:val="single" w:sz="6" w:space="0" w:color="000000"/>
              <w:left w:val="single" w:sz="6" w:space="0" w:color="000000"/>
              <w:bottom w:val="single" w:sz="6" w:space="0" w:color="000000"/>
              <w:right w:val="single" w:sz="6" w:space="0" w:color="000000"/>
            </w:tcBorders>
            <w:vAlign w:val="center"/>
            <w:hideMark/>
          </w:tcPr>
          <w:p w:rsidR="0059101F" w:rsidRDefault="0059101F" w:rsidP="0059101F">
            <w:pPr>
              <w:rPr>
                <w:rFonts w:ascii="Arial" w:eastAsia="Times New Roman" w:hAnsi="Arial" w:cs="Arial"/>
                <w:sz w:val="20"/>
                <w:szCs w:val="20"/>
              </w:rPr>
            </w:pPr>
            <w:r>
              <w:rPr>
                <w:rFonts w:ascii="Arial" w:eastAsia="Times New Roman" w:hAnsi="Arial" w:cs="Arial"/>
                <w:sz w:val="20"/>
                <w:szCs w:val="20"/>
              </w:rPr>
              <w:t>5</w:t>
            </w:r>
          </w:p>
        </w:tc>
        <w:tc>
          <w:tcPr>
            <w:tcW w:w="2699" w:type="dxa"/>
            <w:tcBorders>
              <w:top w:val="single" w:sz="6" w:space="0" w:color="000000"/>
              <w:left w:val="single" w:sz="6" w:space="0" w:color="000000"/>
              <w:bottom w:val="single" w:sz="6" w:space="0" w:color="000000"/>
              <w:right w:val="single" w:sz="6" w:space="0" w:color="000000"/>
            </w:tcBorders>
            <w:vAlign w:val="center"/>
            <w:hideMark/>
          </w:tcPr>
          <w:p w:rsidR="0059101F" w:rsidRDefault="00295E63" w:rsidP="000D5A6B">
            <w:pPr>
              <w:rPr>
                <w:rFonts w:ascii="Arial" w:eastAsia="Times New Roman" w:hAnsi="Arial" w:cs="Arial"/>
                <w:sz w:val="20"/>
                <w:szCs w:val="20"/>
              </w:rPr>
            </w:pPr>
            <w:r>
              <w:rPr>
                <w:rFonts w:ascii="Arial" w:eastAsia="Times New Roman" w:hAnsi="Arial" w:cs="Arial"/>
                <w:sz w:val="20"/>
                <w:szCs w:val="20"/>
              </w:rPr>
              <w:t>Florida Standards work through the PLC process</w:t>
            </w:r>
          </w:p>
        </w:tc>
        <w:tc>
          <w:tcPr>
            <w:tcW w:w="6390" w:type="dxa"/>
            <w:tcBorders>
              <w:top w:val="single" w:sz="6" w:space="0" w:color="000000"/>
              <w:left w:val="single" w:sz="6" w:space="0" w:color="000000"/>
              <w:bottom w:val="single" w:sz="6" w:space="0" w:color="000000"/>
              <w:right w:val="single" w:sz="6" w:space="0" w:color="000000"/>
            </w:tcBorders>
            <w:vAlign w:val="center"/>
            <w:hideMark/>
          </w:tcPr>
          <w:p w:rsidR="0059101F" w:rsidRDefault="0059101F" w:rsidP="000D5A6B">
            <w:pPr>
              <w:rPr>
                <w:rFonts w:ascii="Arial" w:eastAsia="Times New Roman" w:hAnsi="Arial" w:cs="Arial"/>
                <w:sz w:val="20"/>
                <w:szCs w:val="20"/>
              </w:rPr>
            </w:pPr>
            <w:r>
              <w:rPr>
                <w:rFonts w:ascii="Arial" w:eastAsia="Times New Roman" w:hAnsi="Arial" w:cs="Arial"/>
                <w:sz w:val="20"/>
                <w:szCs w:val="20"/>
              </w:rPr>
              <w:t>Train teachers to help inform parents of Florida Standards and what is expected at each grade level</w:t>
            </w:r>
            <w:r w:rsidR="000D5A6B">
              <w:rPr>
                <w:rFonts w:ascii="Arial" w:eastAsia="Times New Roman" w:hAnsi="Arial" w:cs="Arial"/>
                <w:sz w:val="20"/>
                <w:szCs w:val="20"/>
              </w:rPr>
              <w:t>.</w:t>
            </w:r>
          </w:p>
        </w:tc>
      </w:tr>
      <w:tr w:rsidR="0059101F" w:rsidTr="0059101F">
        <w:trPr>
          <w:divId w:val="2127581823"/>
        </w:trPr>
        <w:tc>
          <w:tcPr>
            <w:tcW w:w="353" w:type="dxa"/>
            <w:tcBorders>
              <w:top w:val="single" w:sz="6" w:space="0" w:color="000000"/>
              <w:left w:val="single" w:sz="6" w:space="0" w:color="000000"/>
              <w:bottom w:val="single" w:sz="6" w:space="0" w:color="000000"/>
              <w:right w:val="single" w:sz="6" w:space="0" w:color="000000"/>
            </w:tcBorders>
            <w:vAlign w:val="center"/>
            <w:hideMark/>
          </w:tcPr>
          <w:p w:rsidR="0059101F" w:rsidRDefault="0059101F" w:rsidP="0059101F">
            <w:pPr>
              <w:rPr>
                <w:rFonts w:ascii="Arial" w:eastAsia="Times New Roman" w:hAnsi="Arial" w:cs="Arial"/>
                <w:sz w:val="20"/>
                <w:szCs w:val="20"/>
              </w:rPr>
            </w:pPr>
            <w:r>
              <w:rPr>
                <w:rFonts w:ascii="Arial" w:eastAsia="Times New Roman" w:hAnsi="Arial" w:cs="Arial"/>
                <w:sz w:val="20"/>
                <w:szCs w:val="20"/>
              </w:rPr>
              <w:t>6</w:t>
            </w:r>
          </w:p>
        </w:tc>
        <w:tc>
          <w:tcPr>
            <w:tcW w:w="2699" w:type="dxa"/>
            <w:tcBorders>
              <w:top w:val="single" w:sz="6" w:space="0" w:color="000000"/>
              <w:left w:val="single" w:sz="6" w:space="0" w:color="000000"/>
              <w:bottom w:val="single" w:sz="6" w:space="0" w:color="000000"/>
              <w:right w:val="single" w:sz="6" w:space="0" w:color="000000"/>
            </w:tcBorders>
            <w:vAlign w:val="center"/>
            <w:hideMark/>
          </w:tcPr>
          <w:p w:rsidR="0059101F" w:rsidRDefault="0059101F" w:rsidP="0059101F">
            <w:pPr>
              <w:rPr>
                <w:rFonts w:ascii="Arial" w:eastAsia="Times New Roman" w:hAnsi="Arial" w:cs="Arial"/>
                <w:sz w:val="20"/>
                <w:szCs w:val="20"/>
              </w:rPr>
            </w:pPr>
            <w:r>
              <w:rPr>
                <w:rFonts w:ascii="Arial" w:eastAsia="Times New Roman" w:hAnsi="Arial" w:cs="Arial"/>
                <w:sz w:val="20"/>
                <w:szCs w:val="20"/>
              </w:rPr>
              <w:t>Staff Meetings</w:t>
            </w:r>
          </w:p>
        </w:tc>
        <w:tc>
          <w:tcPr>
            <w:tcW w:w="6390" w:type="dxa"/>
            <w:tcBorders>
              <w:top w:val="single" w:sz="6" w:space="0" w:color="000000"/>
              <w:left w:val="single" w:sz="6" w:space="0" w:color="000000"/>
              <w:bottom w:val="single" w:sz="6" w:space="0" w:color="000000"/>
              <w:right w:val="single" w:sz="6" w:space="0" w:color="000000"/>
            </w:tcBorders>
            <w:vAlign w:val="center"/>
            <w:hideMark/>
          </w:tcPr>
          <w:p w:rsidR="0059101F" w:rsidRDefault="000D5A6B" w:rsidP="0059101F">
            <w:pPr>
              <w:rPr>
                <w:rFonts w:ascii="Arial" w:eastAsia="Times New Roman" w:hAnsi="Arial" w:cs="Arial"/>
                <w:sz w:val="20"/>
                <w:szCs w:val="20"/>
              </w:rPr>
            </w:pPr>
            <w:r>
              <w:rPr>
                <w:rFonts w:ascii="Arial" w:eastAsia="Times New Roman" w:hAnsi="Arial" w:cs="Arial"/>
                <w:sz w:val="20"/>
                <w:szCs w:val="20"/>
              </w:rPr>
              <w:t>Provide</w:t>
            </w:r>
            <w:r w:rsidR="0059101F">
              <w:rPr>
                <w:rFonts w:ascii="Arial" w:eastAsia="Times New Roman" w:hAnsi="Arial" w:cs="Arial"/>
                <w:sz w:val="20"/>
                <w:szCs w:val="20"/>
              </w:rPr>
              <w:t xml:space="preserve"> an overview of programs available at the school stressing the importance of communication with parents and making them part of the team</w:t>
            </w:r>
          </w:p>
        </w:tc>
      </w:tr>
      <w:tr w:rsidR="0059101F" w:rsidTr="0059101F">
        <w:trPr>
          <w:divId w:val="2127581823"/>
        </w:trPr>
        <w:tc>
          <w:tcPr>
            <w:tcW w:w="353" w:type="dxa"/>
            <w:tcBorders>
              <w:top w:val="single" w:sz="6" w:space="0" w:color="000000"/>
              <w:left w:val="single" w:sz="6" w:space="0" w:color="000000"/>
              <w:bottom w:val="single" w:sz="6" w:space="0" w:color="000000"/>
              <w:right w:val="single" w:sz="6" w:space="0" w:color="000000"/>
            </w:tcBorders>
            <w:vAlign w:val="center"/>
            <w:hideMark/>
          </w:tcPr>
          <w:p w:rsidR="0059101F" w:rsidRDefault="0059101F" w:rsidP="0059101F">
            <w:pPr>
              <w:rPr>
                <w:rFonts w:ascii="Arial" w:eastAsia="Times New Roman" w:hAnsi="Arial" w:cs="Arial"/>
                <w:sz w:val="20"/>
                <w:szCs w:val="20"/>
              </w:rPr>
            </w:pPr>
            <w:r>
              <w:rPr>
                <w:rFonts w:ascii="Arial" w:eastAsia="Times New Roman" w:hAnsi="Arial" w:cs="Arial"/>
                <w:sz w:val="20"/>
                <w:szCs w:val="20"/>
              </w:rPr>
              <w:t>7</w:t>
            </w:r>
          </w:p>
        </w:tc>
        <w:tc>
          <w:tcPr>
            <w:tcW w:w="2699" w:type="dxa"/>
            <w:tcBorders>
              <w:top w:val="single" w:sz="6" w:space="0" w:color="000000"/>
              <w:left w:val="single" w:sz="6" w:space="0" w:color="000000"/>
              <w:bottom w:val="single" w:sz="6" w:space="0" w:color="000000"/>
              <w:right w:val="single" w:sz="6" w:space="0" w:color="000000"/>
            </w:tcBorders>
            <w:vAlign w:val="center"/>
            <w:hideMark/>
          </w:tcPr>
          <w:p w:rsidR="0059101F" w:rsidRDefault="0059101F" w:rsidP="0059101F">
            <w:pPr>
              <w:rPr>
                <w:rFonts w:ascii="Arial" w:eastAsia="Times New Roman" w:hAnsi="Arial" w:cs="Arial"/>
                <w:sz w:val="20"/>
                <w:szCs w:val="20"/>
              </w:rPr>
            </w:pPr>
            <w:r>
              <w:rPr>
                <w:rFonts w:ascii="Arial" w:eastAsia="Times New Roman" w:hAnsi="Arial" w:cs="Arial"/>
                <w:sz w:val="20"/>
                <w:szCs w:val="20"/>
              </w:rPr>
              <w:t>Parent Volunteer Orientation</w:t>
            </w:r>
          </w:p>
        </w:tc>
        <w:tc>
          <w:tcPr>
            <w:tcW w:w="6390" w:type="dxa"/>
            <w:tcBorders>
              <w:top w:val="single" w:sz="6" w:space="0" w:color="000000"/>
              <w:left w:val="single" w:sz="6" w:space="0" w:color="000000"/>
              <w:bottom w:val="single" w:sz="6" w:space="0" w:color="000000"/>
              <w:right w:val="single" w:sz="6" w:space="0" w:color="000000"/>
            </w:tcBorders>
            <w:vAlign w:val="center"/>
            <w:hideMark/>
          </w:tcPr>
          <w:p w:rsidR="0059101F" w:rsidRDefault="000D5A6B" w:rsidP="000D5A6B">
            <w:pPr>
              <w:rPr>
                <w:rFonts w:ascii="Arial" w:eastAsia="Times New Roman" w:hAnsi="Arial" w:cs="Arial"/>
                <w:sz w:val="20"/>
                <w:szCs w:val="20"/>
              </w:rPr>
            </w:pPr>
            <w:r>
              <w:rPr>
                <w:rFonts w:ascii="Arial" w:eastAsia="Times New Roman" w:hAnsi="Arial" w:cs="Arial"/>
                <w:sz w:val="20"/>
                <w:szCs w:val="20"/>
              </w:rPr>
              <w:t>Train</w:t>
            </w:r>
            <w:r w:rsidR="0059101F">
              <w:rPr>
                <w:rFonts w:ascii="Arial" w:eastAsia="Times New Roman" w:hAnsi="Arial" w:cs="Arial"/>
                <w:sz w:val="20"/>
                <w:szCs w:val="20"/>
              </w:rPr>
              <w:t xml:space="preserve"> teachers </w:t>
            </w:r>
            <w:r>
              <w:rPr>
                <w:rFonts w:ascii="Arial" w:eastAsia="Times New Roman" w:hAnsi="Arial" w:cs="Arial"/>
                <w:sz w:val="20"/>
                <w:szCs w:val="20"/>
              </w:rPr>
              <w:t xml:space="preserve">to </w:t>
            </w:r>
            <w:r w:rsidR="0059101F">
              <w:rPr>
                <w:rFonts w:ascii="Arial" w:eastAsia="Times New Roman" w:hAnsi="Arial" w:cs="Arial"/>
                <w:sz w:val="20"/>
                <w:szCs w:val="20"/>
              </w:rPr>
              <w:t>learn how to work with parents in the classroom</w:t>
            </w:r>
          </w:p>
        </w:tc>
      </w:tr>
      <w:tr w:rsidR="0059101F" w:rsidTr="0059101F">
        <w:trPr>
          <w:divId w:val="2127581823"/>
        </w:trPr>
        <w:tc>
          <w:tcPr>
            <w:tcW w:w="353" w:type="dxa"/>
            <w:tcBorders>
              <w:top w:val="single" w:sz="6" w:space="0" w:color="000000"/>
              <w:left w:val="single" w:sz="6" w:space="0" w:color="000000"/>
              <w:bottom w:val="single" w:sz="6" w:space="0" w:color="000000"/>
              <w:right w:val="single" w:sz="6" w:space="0" w:color="000000"/>
            </w:tcBorders>
            <w:vAlign w:val="center"/>
            <w:hideMark/>
          </w:tcPr>
          <w:p w:rsidR="0059101F" w:rsidRDefault="0059101F" w:rsidP="0059101F">
            <w:pPr>
              <w:rPr>
                <w:rFonts w:ascii="Arial" w:eastAsia="Times New Roman" w:hAnsi="Arial" w:cs="Arial"/>
                <w:sz w:val="20"/>
                <w:szCs w:val="20"/>
              </w:rPr>
            </w:pPr>
          </w:p>
        </w:tc>
        <w:tc>
          <w:tcPr>
            <w:tcW w:w="2699" w:type="dxa"/>
            <w:tcBorders>
              <w:top w:val="single" w:sz="6" w:space="0" w:color="000000"/>
              <w:left w:val="single" w:sz="6" w:space="0" w:color="000000"/>
              <w:bottom w:val="single" w:sz="6" w:space="0" w:color="000000"/>
              <w:right w:val="single" w:sz="6" w:space="0" w:color="000000"/>
            </w:tcBorders>
            <w:vAlign w:val="center"/>
            <w:hideMark/>
          </w:tcPr>
          <w:p w:rsidR="0059101F" w:rsidRDefault="0059101F" w:rsidP="0059101F">
            <w:pPr>
              <w:rPr>
                <w:rFonts w:ascii="Arial" w:eastAsia="Times New Roman" w:hAnsi="Arial" w:cs="Arial"/>
                <w:sz w:val="20"/>
                <w:szCs w:val="20"/>
              </w:rPr>
            </w:pPr>
          </w:p>
        </w:tc>
        <w:tc>
          <w:tcPr>
            <w:tcW w:w="6390" w:type="dxa"/>
            <w:tcBorders>
              <w:top w:val="single" w:sz="6" w:space="0" w:color="000000"/>
              <w:left w:val="single" w:sz="6" w:space="0" w:color="000000"/>
              <w:bottom w:val="single" w:sz="6" w:space="0" w:color="000000"/>
              <w:right w:val="single" w:sz="6" w:space="0" w:color="000000"/>
            </w:tcBorders>
            <w:vAlign w:val="center"/>
            <w:hideMark/>
          </w:tcPr>
          <w:p w:rsidR="0059101F" w:rsidRDefault="0059101F" w:rsidP="0059101F">
            <w:pPr>
              <w:rPr>
                <w:rFonts w:ascii="Arial" w:eastAsia="Times New Roman" w:hAnsi="Arial" w:cs="Arial"/>
                <w:sz w:val="20"/>
                <w:szCs w:val="20"/>
              </w:rPr>
            </w:pPr>
          </w:p>
        </w:tc>
      </w:tr>
    </w:tbl>
    <w:p w:rsidR="00B227EA" w:rsidRDefault="00BB0C4F">
      <w:pPr>
        <w:divId w:val="1819421047"/>
        <w:rPr>
          <w:rFonts w:ascii="Arial" w:eastAsia="Times New Roman" w:hAnsi="Arial" w:cs="Arial"/>
          <w:sz w:val="20"/>
          <w:szCs w:val="20"/>
        </w:rPr>
      </w:pPr>
      <w:r>
        <w:rPr>
          <w:rFonts w:ascii="Arial" w:eastAsia="Times New Roman" w:hAnsi="Arial" w:cs="Arial"/>
          <w:sz w:val="20"/>
          <w:szCs w:val="20"/>
        </w:rPr>
        <w:pict w14:anchorId="756208AF">
          <v:rect id="_x0000_i1032" style="width:0;height:1.5pt" o:hralign="center" o:hrstd="t" o:hr="t" fillcolor="#a0a0a0" stroked="f"/>
        </w:pict>
      </w:r>
    </w:p>
    <w:p w:rsidR="00B227EA" w:rsidRDefault="00724EC0">
      <w:pPr>
        <w:spacing w:after="240"/>
        <w:divId w:val="203368481"/>
        <w:rPr>
          <w:rFonts w:ascii="Arial" w:eastAsia="Times New Roman" w:hAnsi="Arial" w:cs="Arial"/>
          <w:b/>
          <w:bCs/>
        </w:rPr>
      </w:pPr>
      <w:r>
        <w:rPr>
          <w:rFonts w:ascii="Arial" w:eastAsia="Times New Roman" w:hAnsi="Arial" w:cs="Arial"/>
          <w:b/>
          <w:bCs/>
        </w:rPr>
        <w:t>Other Activities</w:t>
      </w:r>
    </w:p>
    <w:p w:rsidR="00B227EA" w:rsidRDefault="006B271C" w:rsidP="006B271C">
      <w:pPr>
        <w:spacing w:after="240"/>
        <w:divId w:val="203368481"/>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and families in more meaningful engagement in the education of their children [ESEA Section 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227EA">
        <w:trPr>
          <w:divId w:val="1005279125"/>
        </w:trPr>
        <w:tc>
          <w:tcPr>
            <w:tcW w:w="0" w:type="auto"/>
            <w:tcBorders>
              <w:top w:val="single" w:sz="2" w:space="0" w:color="FFFFFF"/>
              <w:left w:val="single" w:sz="2" w:space="0" w:color="FFFFFF"/>
              <w:bottom w:val="single" w:sz="2" w:space="0" w:color="FFFFFF"/>
              <w:right w:val="single" w:sz="2" w:space="0" w:color="FFFFFF"/>
            </w:tcBorders>
            <w:vAlign w:val="center"/>
            <w:hideMark/>
          </w:tcPr>
          <w:p w:rsidR="00B227EA" w:rsidRDefault="00724EC0" w:rsidP="00B444DA">
            <w:pPr>
              <w:divId w:val="162865812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 Resources are available to parents through the school guidance co</w:t>
            </w:r>
            <w:r w:rsidR="00295E63">
              <w:rPr>
                <w:rFonts w:ascii="Arial" w:eastAsia="Times New Roman" w:hAnsi="Arial" w:cs="Arial"/>
                <w:sz w:val="20"/>
                <w:szCs w:val="20"/>
              </w:rPr>
              <w:t>unselor and school psychologist as well as through our Community Partnership School office.</w:t>
            </w:r>
            <w:r>
              <w:rPr>
                <w:rFonts w:ascii="Arial" w:eastAsia="Times New Roman" w:hAnsi="Arial" w:cs="Arial"/>
                <w:sz w:val="20"/>
                <w:szCs w:val="20"/>
              </w:rPr>
              <w:t xml:space="preserve"> The school also has a computer set up in the front office which is designated to provide internet access to parents who do not have it at their homes. The Title 1 </w:t>
            </w:r>
            <w:r w:rsidR="00B444DA">
              <w:rPr>
                <w:rFonts w:ascii="Arial" w:eastAsia="Times New Roman" w:hAnsi="Arial" w:cs="Arial"/>
                <w:sz w:val="20"/>
                <w:szCs w:val="20"/>
              </w:rPr>
              <w:t>P</w:t>
            </w:r>
            <w:r>
              <w:rPr>
                <w:rFonts w:ascii="Arial" w:eastAsia="Times New Roman" w:hAnsi="Arial" w:cs="Arial"/>
                <w:sz w:val="20"/>
                <w:szCs w:val="20"/>
              </w:rPr>
              <w:t xml:space="preserve">arent </w:t>
            </w:r>
            <w:r w:rsidR="00B444DA">
              <w:rPr>
                <w:rFonts w:ascii="Arial" w:eastAsia="Times New Roman" w:hAnsi="Arial" w:cs="Arial"/>
                <w:sz w:val="20"/>
                <w:szCs w:val="20"/>
              </w:rPr>
              <w:t>H</w:t>
            </w:r>
            <w:r>
              <w:rPr>
                <w:rFonts w:ascii="Arial" w:eastAsia="Times New Roman" w:hAnsi="Arial" w:cs="Arial"/>
                <w:sz w:val="20"/>
                <w:szCs w:val="20"/>
              </w:rPr>
              <w:t>andbook is distributed at the school will host a variety of events to involve all populations represented. An example is our College and Career night where parents are provided information on how they can further their own education.</w:t>
            </w:r>
          </w:p>
        </w:tc>
      </w:tr>
    </w:tbl>
    <w:p w:rsidR="00B227EA" w:rsidRDefault="00BB0C4F">
      <w:pPr>
        <w:divId w:val="553734695"/>
        <w:rPr>
          <w:rFonts w:ascii="Arial" w:eastAsia="Times New Roman" w:hAnsi="Arial" w:cs="Arial"/>
          <w:sz w:val="20"/>
          <w:szCs w:val="20"/>
        </w:rPr>
      </w:pPr>
      <w:r>
        <w:rPr>
          <w:rFonts w:ascii="Arial" w:eastAsia="Times New Roman" w:hAnsi="Arial" w:cs="Arial"/>
          <w:sz w:val="20"/>
          <w:szCs w:val="20"/>
        </w:rPr>
        <w:pict w14:anchorId="756208B0">
          <v:rect id="_x0000_i1033" style="width:0;height:1.5pt" o:hralign="center" o:hrstd="t" o:hr="t" fillcolor="#a0a0a0" stroked="f"/>
        </w:pict>
      </w:r>
    </w:p>
    <w:p w:rsidR="006B271C" w:rsidRDefault="00724EC0" w:rsidP="006B271C">
      <w:pPr>
        <w:spacing w:after="240"/>
        <w:divId w:val="263533488"/>
        <w:rPr>
          <w:rFonts w:ascii="Arial" w:eastAsia="Times New Roman" w:hAnsi="Arial" w:cs="Arial"/>
          <w:b/>
          <w:bCs/>
        </w:rPr>
      </w:pPr>
      <w:r>
        <w:rPr>
          <w:rFonts w:ascii="Arial" w:eastAsia="Times New Roman" w:hAnsi="Arial" w:cs="Arial"/>
          <w:b/>
          <w:bCs/>
        </w:rPr>
        <w:t>Communication</w:t>
      </w:r>
    </w:p>
    <w:p w:rsidR="006B271C" w:rsidRDefault="00724EC0" w:rsidP="006B271C">
      <w:pPr>
        <w:spacing w:after="240"/>
        <w:divId w:val="263533488"/>
        <w:rPr>
          <w:rFonts w:ascii="Arial" w:eastAsia="Times New Roman" w:hAnsi="Arial" w:cs="Arial"/>
          <w:sz w:val="20"/>
          <w:szCs w:val="20"/>
        </w:rPr>
      </w:pPr>
      <w:r>
        <w:rPr>
          <w:rFonts w:ascii="Arial" w:eastAsia="Times New Roman" w:hAnsi="Arial" w:cs="Arial"/>
          <w:sz w:val="20"/>
          <w:szCs w:val="20"/>
        </w:rPr>
        <w:br/>
      </w:r>
      <w:r w:rsidR="006B271C">
        <w:rPr>
          <w:rFonts w:ascii="Arial" w:eastAsia="Times New Roman" w:hAnsi="Arial" w:cs="Arial"/>
          <w:sz w:val="20"/>
          <w:szCs w:val="20"/>
        </w:rPr>
        <w:t xml:space="preserve">Describe how the school will provide parents of participating children the following: </w:t>
      </w:r>
    </w:p>
    <w:p w:rsidR="006B271C" w:rsidRDefault="006B271C" w:rsidP="006B271C">
      <w:pPr>
        <w:numPr>
          <w:ilvl w:val="0"/>
          <w:numId w:val="4"/>
        </w:numPr>
        <w:spacing w:before="100" w:beforeAutospacing="1" w:after="100" w:afterAutospacing="1"/>
        <w:divId w:val="263533488"/>
        <w:rPr>
          <w:rFonts w:ascii="Arial" w:eastAsia="Times New Roman" w:hAnsi="Arial" w:cs="Arial"/>
          <w:sz w:val="20"/>
          <w:szCs w:val="20"/>
        </w:rPr>
      </w:pPr>
      <w:r>
        <w:rPr>
          <w:rFonts w:ascii="Arial" w:eastAsia="Times New Roman" w:hAnsi="Arial" w:cs="Arial"/>
          <w:sz w:val="20"/>
          <w:szCs w:val="20"/>
        </w:rPr>
        <w:t>Timely information about the Title I programs;</w:t>
      </w:r>
    </w:p>
    <w:p w:rsidR="006B271C" w:rsidRDefault="006B271C" w:rsidP="006B271C">
      <w:pPr>
        <w:numPr>
          <w:ilvl w:val="0"/>
          <w:numId w:val="4"/>
        </w:numPr>
        <w:spacing w:before="100" w:beforeAutospacing="1" w:after="100" w:afterAutospacing="1"/>
        <w:divId w:val="263533488"/>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obtain;</w:t>
      </w:r>
    </w:p>
    <w:p w:rsidR="006B271C" w:rsidRDefault="006B271C" w:rsidP="006B271C">
      <w:pPr>
        <w:numPr>
          <w:ilvl w:val="0"/>
          <w:numId w:val="4"/>
        </w:numPr>
        <w:spacing w:before="100" w:beforeAutospacing="1" w:after="100" w:afterAutospacing="1"/>
        <w:divId w:val="263533488"/>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 and </w:t>
      </w:r>
    </w:p>
    <w:p w:rsidR="006B271C" w:rsidRDefault="006B271C" w:rsidP="006B271C">
      <w:pPr>
        <w:numPr>
          <w:ilvl w:val="0"/>
          <w:numId w:val="4"/>
        </w:numPr>
        <w:spacing w:before="100" w:beforeAutospacing="1" w:after="100" w:afterAutospacing="1"/>
        <w:divId w:val="263533488"/>
        <w:rPr>
          <w:rFonts w:ascii="Arial" w:eastAsia="Times New Roman" w:hAnsi="Arial" w:cs="Arial"/>
          <w:sz w:val="20"/>
          <w:szCs w:val="20"/>
        </w:rPr>
      </w:pPr>
      <w:r>
        <w:rPr>
          <w:rFonts w:ascii="Arial" w:eastAsia="Times New Roman" w:hAnsi="Arial" w:cs="Arial"/>
          <w:sz w:val="20"/>
          <w:szCs w:val="20"/>
        </w:rPr>
        <w:t>If the school-wide program plan is not satisfactory to the parents of participating children, how the parents will submit the parent/family comments [ESEA 1116].</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227EA">
        <w:trPr>
          <w:divId w:val="806136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B227EA" w:rsidRDefault="00724EC0" w:rsidP="00B444DA">
            <w:pPr>
              <w:divId w:val="510292813"/>
              <w:rPr>
                <w:rFonts w:ascii="Arial" w:eastAsia="Times New Roman" w:hAnsi="Arial" w:cs="Arial"/>
                <w:sz w:val="20"/>
                <w:szCs w:val="20"/>
              </w:rPr>
            </w:pPr>
            <w:r>
              <w:rPr>
                <w:rStyle w:val="Strong"/>
                <w:rFonts w:ascii="Arial" w:eastAsia="Times New Roman" w:hAnsi="Arial" w:cs="Arial"/>
                <w:sz w:val="20"/>
                <w:szCs w:val="20"/>
              </w:rPr>
              <w:t xml:space="preserve">Response: </w:t>
            </w:r>
            <w:r w:rsidR="00B444DA">
              <w:rPr>
                <w:rFonts w:ascii="Arial" w:eastAsia="Times New Roman" w:hAnsi="Arial" w:cs="Arial"/>
                <w:sz w:val="20"/>
                <w:szCs w:val="20"/>
              </w:rPr>
              <w:t>Information about the Title I P</w:t>
            </w:r>
            <w:r>
              <w:rPr>
                <w:rFonts w:ascii="Arial" w:eastAsia="Times New Roman" w:hAnsi="Arial" w:cs="Arial"/>
                <w:sz w:val="20"/>
                <w:szCs w:val="20"/>
              </w:rPr>
              <w:t xml:space="preserve">rogram is provided in writing through the Title I </w:t>
            </w:r>
            <w:r w:rsidR="00B444DA">
              <w:rPr>
                <w:rFonts w:ascii="Arial" w:eastAsia="Times New Roman" w:hAnsi="Arial" w:cs="Arial"/>
                <w:sz w:val="20"/>
                <w:szCs w:val="20"/>
              </w:rPr>
              <w:t>H</w:t>
            </w:r>
            <w:r>
              <w:rPr>
                <w:rFonts w:ascii="Arial" w:eastAsia="Times New Roman" w:hAnsi="Arial" w:cs="Arial"/>
                <w:sz w:val="20"/>
                <w:szCs w:val="20"/>
              </w:rPr>
              <w:t xml:space="preserve">andbook. Also, parents are provided information during the Title I </w:t>
            </w:r>
            <w:r w:rsidR="00B444DA">
              <w:rPr>
                <w:rFonts w:ascii="Arial" w:eastAsia="Times New Roman" w:hAnsi="Arial" w:cs="Arial"/>
                <w:sz w:val="20"/>
                <w:szCs w:val="20"/>
              </w:rPr>
              <w:t>A</w:t>
            </w:r>
            <w:r>
              <w:rPr>
                <w:rFonts w:ascii="Arial" w:eastAsia="Times New Roman" w:hAnsi="Arial" w:cs="Arial"/>
                <w:sz w:val="20"/>
                <w:szCs w:val="20"/>
              </w:rPr>
              <w:t xml:space="preserve">nnual </w:t>
            </w:r>
            <w:r w:rsidR="00B444DA">
              <w:rPr>
                <w:rFonts w:ascii="Arial" w:eastAsia="Times New Roman" w:hAnsi="Arial" w:cs="Arial"/>
                <w:sz w:val="20"/>
                <w:szCs w:val="20"/>
              </w:rPr>
              <w:t>M</w:t>
            </w:r>
            <w:r>
              <w:rPr>
                <w:rFonts w:ascii="Arial" w:eastAsia="Times New Roman" w:hAnsi="Arial" w:cs="Arial"/>
                <w:sz w:val="20"/>
                <w:szCs w:val="20"/>
              </w:rPr>
              <w:t xml:space="preserve">eeting. The school uses the district approved curriculum. All curriculum and assessments guides are posted on the school website for review by parents. Meetings are held through school invitation and through parent requests throughout the school year. If parents object to the school wide plan, their concerns will be submitted to the district. The monitoring of this occurs during parent meetings (SAC, PTO) where this information is reviewed with parents. Additional information goes home to parents in the form of Newsletters and the </w:t>
            </w:r>
            <w:r>
              <w:rPr>
                <w:rFonts w:ascii="Arial" w:eastAsia="Times New Roman" w:hAnsi="Arial" w:cs="Arial"/>
                <w:sz w:val="20"/>
                <w:szCs w:val="20"/>
              </w:rPr>
              <w:lastRenderedPageBreak/>
              <w:t>automated phone system.</w:t>
            </w:r>
            <w:r>
              <w:rPr>
                <w:rFonts w:ascii="Arial" w:eastAsia="Times New Roman" w:hAnsi="Arial" w:cs="Arial"/>
                <w:sz w:val="20"/>
                <w:szCs w:val="20"/>
              </w:rPr>
              <w:br/>
            </w:r>
            <w:r>
              <w:rPr>
                <w:rFonts w:ascii="Arial" w:eastAsia="Times New Roman" w:hAnsi="Arial" w:cs="Arial"/>
                <w:sz w:val="20"/>
                <w:szCs w:val="20"/>
              </w:rPr>
              <w:br/>
            </w:r>
          </w:p>
        </w:tc>
      </w:tr>
    </w:tbl>
    <w:p w:rsidR="00B227EA" w:rsidRDefault="00BB0C4F">
      <w:pPr>
        <w:divId w:val="1797287820"/>
        <w:rPr>
          <w:rFonts w:ascii="Arial" w:eastAsia="Times New Roman" w:hAnsi="Arial" w:cs="Arial"/>
          <w:sz w:val="20"/>
          <w:szCs w:val="20"/>
        </w:rPr>
      </w:pPr>
      <w:r>
        <w:rPr>
          <w:rFonts w:ascii="Arial" w:eastAsia="Times New Roman" w:hAnsi="Arial" w:cs="Arial"/>
          <w:sz w:val="20"/>
          <w:szCs w:val="20"/>
        </w:rPr>
        <w:lastRenderedPageBreak/>
        <w:pict w14:anchorId="756208B1">
          <v:rect id="_x0000_i1034" style="width:0;height:1.5pt" o:hralign="center" o:hrstd="t" o:hr="t" fillcolor="#a0a0a0" stroked="f"/>
        </w:pict>
      </w:r>
    </w:p>
    <w:p w:rsidR="006B271C" w:rsidRDefault="00724EC0" w:rsidP="006B271C">
      <w:pPr>
        <w:spacing w:after="240"/>
        <w:divId w:val="1755544628"/>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r>
      <w:r w:rsidR="006B271C">
        <w:rPr>
          <w:rFonts w:ascii="Arial" w:eastAsia="Times New Roman" w:hAnsi="Arial" w:cs="Arial"/>
          <w:sz w:val="20"/>
          <w:szCs w:val="20"/>
        </w:rPr>
        <w:t xml:space="preserve">Describe how the school will provide full opportunities for participation in parent/family </w:t>
      </w:r>
      <w:r w:rsidR="00401F09">
        <w:rPr>
          <w:rFonts w:ascii="Arial" w:eastAsia="Times New Roman" w:hAnsi="Arial" w:cs="Arial"/>
          <w:sz w:val="20"/>
          <w:szCs w:val="20"/>
        </w:rPr>
        <w:t>engagement activities</w:t>
      </w:r>
      <w:r w:rsidR="006B271C">
        <w:rPr>
          <w:rFonts w:ascii="Arial" w:eastAsia="Times New Roman" w:hAnsi="Arial" w:cs="Arial"/>
          <w:sz w:val="20"/>
          <w:szCs w:val="20"/>
        </w:rPr>
        <w:t xml:space="preserve"> for all parents (including parents with limited English proficiency, disabilities, and migratory children). Include how the school plans to share information related to school and parent/family programs, meetings, school reports, and other activities in an understandable and uniform format and to the extent practical, in a language parents can understand.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227EA">
        <w:trPr>
          <w:divId w:val="627902291"/>
        </w:trPr>
        <w:tc>
          <w:tcPr>
            <w:tcW w:w="0" w:type="auto"/>
            <w:tcBorders>
              <w:top w:val="single" w:sz="2" w:space="0" w:color="FFFFFF"/>
              <w:left w:val="single" w:sz="2" w:space="0" w:color="FFFFFF"/>
              <w:bottom w:val="single" w:sz="2" w:space="0" w:color="FFFFFF"/>
              <w:right w:val="single" w:sz="2" w:space="0" w:color="FFFFFF"/>
            </w:tcBorders>
            <w:vAlign w:val="center"/>
            <w:hideMark/>
          </w:tcPr>
          <w:p w:rsidR="00B227EA" w:rsidRDefault="00724EC0">
            <w:pPr>
              <w:divId w:val="10658676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school will use an online interpreter website or the use of native speakers on staff to communicate information to parents in languages they understand to the maximum extent possible. Parents with disabilities will be communicated to with supports such as interpreters which are provided at all parent meetings. </w:t>
            </w:r>
          </w:p>
        </w:tc>
      </w:tr>
    </w:tbl>
    <w:p w:rsidR="00C07CAA" w:rsidRDefault="00C07CAA">
      <w:pPr>
        <w:divId w:val="191116065"/>
        <w:rPr>
          <w:rFonts w:ascii="Arial" w:eastAsia="Times New Roman" w:hAnsi="Arial" w:cs="Arial"/>
          <w:sz w:val="20"/>
          <w:szCs w:val="20"/>
        </w:rPr>
      </w:pPr>
    </w:p>
    <w:p w:rsidR="00C07CAA" w:rsidRDefault="00C07CAA">
      <w:pPr>
        <w:divId w:val="191116065"/>
        <w:rPr>
          <w:rFonts w:ascii="Arial" w:eastAsia="Times New Roman" w:hAnsi="Arial" w:cs="Arial"/>
          <w:sz w:val="20"/>
          <w:szCs w:val="20"/>
        </w:rPr>
      </w:pPr>
    </w:p>
    <w:p w:rsidR="00B227EA" w:rsidRDefault="00BB0C4F">
      <w:pPr>
        <w:divId w:val="191116065"/>
        <w:rPr>
          <w:rFonts w:ascii="Arial" w:eastAsia="Times New Roman" w:hAnsi="Arial" w:cs="Arial"/>
          <w:sz w:val="20"/>
          <w:szCs w:val="20"/>
        </w:rPr>
      </w:pPr>
      <w:r>
        <w:rPr>
          <w:rFonts w:ascii="Arial" w:eastAsia="Times New Roman" w:hAnsi="Arial" w:cs="Arial"/>
          <w:sz w:val="20"/>
          <w:szCs w:val="20"/>
        </w:rPr>
        <w:pict w14:anchorId="756208B2">
          <v:rect id="_x0000_i1035" style="width:0;height:1.5pt" o:hralign="center" o:hrstd="t" o:hr="t" fillcolor="#a0a0a0" stroked="f"/>
        </w:pict>
      </w:r>
    </w:p>
    <w:p w:rsidR="006B271C" w:rsidRPr="006B271C" w:rsidRDefault="00724EC0" w:rsidP="006B271C">
      <w:pPr>
        <w:spacing w:after="240"/>
        <w:divId w:val="998115394"/>
        <w:rPr>
          <w:rFonts w:ascii="Arial" w:hAnsi="Arial"/>
          <w:sz w:val="20"/>
          <w:szCs w:val="20"/>
        </w:rPr>
      </w:pPr>
      <w:r>
        <w:rPr>
          <w:rFonts w:ascii="Arial" w:eastAsia="Times New Roman" w:hAnsi="Arial" w:cs="Arial"/>
          <w:b/>
          <w:bCs/>
        </w:rPr>
        <w:t>Discretionary Activities</w:t>
      </w:r>
      <w:r w:rsidR="006B271C">
        <w:rPr>
          <w:rFonts w:ascii="Arial" w:eastAsia="Times New Roman" w:hAnsi="Arial" w:cs="Arial"/>
          <w:b/>
          <w:bCs/>
        </w:rPr>
        <w:t xml:space="preserve">  </w:t>
      </w:r>
      <w:r w:rsidR="006B271C" w:rsidRPr="00DD4DCF">
        <w:rPr>
          <w:rFonts w:ascii="Arial" w:eastAsia="Times New Roman" w:hAnsi="Arial" w:cs="Arial"/>
          <w:b/>
          <w:bCs/>
        </w:rPr>
        <w:t>(optional)</w:t>
      </w:r>
      <w:r w:rsidR="006B271C" w:rsidRPr="00DD4DCF">
        <w:rPr>
          <w:rFonts w:ascii="Arial" w:eastAsia="Times New Roman" w:hAnsi="Arial" w:cs="Arial"/>
          <w:sz w:val="20"/>
          <w:szCs w:val="20"/>
        </w:rPr>
        <w:br/>
      </w:r>
      <w:r w:rsidR="006B271C">
        <w:rPr>
          <w:rFonts w:ascii="Arial" w:eastAsia="Times New Roman" w:hAnsi="Arial" w:cs="Arial"/>
          <w:sz w:val="20"/>
          <w:szCs w:val="20"/>
        </w:rPr>
        <w:br/>
      </w:r>
      <w:r w:rsidR="006B271C" w:rsidRPr="00D93E9D">
        <w:rPr>
          <w:rFonts w:ascii="Arial" w:hAnsi="Arial"/>
          <w:color w:val="000000"/>
          <w:sz w:val="20"/>
          <w:szCs w:val="20"/>
        </w:rPr>
        <w:t>Discretionary School Level Parental Involvement Policy Components</w:t>
      </w:r>
      <w:r w:rsidR="006B271C" w:rsidRPr="006B271C">
        <w:rPr>
          <w:rFonts w:ascii="Arial" w:hAnsi="Arial"/>
          <w:sz w:val="20"/>
          <w:szCs w:val="20"/>
        </w:rPr>
        <w:t>: include any activities that are not required, but will be paid for through Title I, Part A funding (for example home visits, transportation for meeting, activities related to parent/family engagement, etc.</w:t>
      </w:r>
      <w:r w:rsidR="006B191B">
        <w:rPr>
          <w:rFonts w:ascii="Arial" w:hAnsi="Arial"/>
          <w:sz w:val="20"/>
          <w:szCs w:val="20"/>
        </w:rPr>
        <w:t>).</w:t>
      </w:r>
    </w:p>
    <w:p w:rsidR="00C07CAA" w:rsidRDefault="00C07CAA">
      <w:pPr>
        <w:divId w:val="1325737650"/>
        <w:rPr>
          <w:rFonts w:ascii="Arial" w:eastAsia="Times New Roman" w:hAnsi="Arial" w:cs="Arial"/>
          <w:sz w:val="20"/>
          <w:szCs w:val="20"/>
        </w:rPr>
      </w:pPr>
    </w:p>
    <w:p w:rsidR="00C07CAA" w:rsidRDefault="00C07CAA">
      <w:pPr>
        <w:divId w:val="1325737650"/>
        <w:rPr>
          <w:rFonts w:ascii="Arial" w:eastAsia="Times New Roman" w:hAnsi="Arial" w:cs="Arial"/>
          <w:sz w:val="20"/>
          <w:szCs w:val="20"/>
        </w:rPr>
      </w:pPr>
    </w:p>
    <w:p w:rsidR="00C07CAA" w:rsidRDefault="00C07CAA">
      <w:pPr>
        <w:divId w:val="1325737650"/>
        <w:rPr>
          <w:rFonts w:ascii="Arial" w:eastAsia="Times New Roman" w:hAnsi="Arial" w:cs="Arial"/>
          <w:sz w:val="20"/>
          <w:szCs w:val="20"/>
        </w:rPr>
      </w:pPr>
    </w:p>
    <w:p w:rsidR="00C07CAA" w:rsidRDefault="00C07CAA">
      <w:pPr>
        <w:divId w:val="1325737650"/>
        <w:rPr>
          <w:rFonts w:ascii="Arial" w:eastAsia="Times New Roman" w:hAnsi="Arial" w:cs="Arial"/>
          <w:sz w:val="20"/>
          <w:szCs w:val="20"/>
        </w:rPr>
      </w:pPr>
    </w:p>
    <w:p w:rsidR="00B227EA" w:rsidRDefault="00BB0C4F">
      <w:pPr>
        <w:divId w:val="1325737650"/>
        <w:rPr>
          <w:rFonts w:ascii="Arial" w:eastAsia="Times New Roman" w:hAnsi="Arial" w:cs="Arial"/>
          <w:sz w:val="20"/>
          <w:szCs w:val="20"/>
        </w:rPr>
      </w:pPr>
      <w:r>
        <w:rPr>
          <w:rFonts w:ascii="Arial" w:eastAsia="Times New Roman" w:hAnsi="Arial" w:cs="Arial"/>
          <w:sz w:val="20"/>
          <w:szCs w:val="20"/>
        </w:rPr>
        <w:pict w14:anchorId="756208B3">
          <v:rect id="_x0000_i1036" style="width:0;height:1.5pt" o:hralign="center" o:hrstd="t" o:hr="t" fillcolor="#a0a0a0" stroked="f"/>
        </w:pict>
      </w:r>
    </w:p>
    <w:p w:rsidR="00C07CAA" w:rsidRPr="00C07CAA" w:rsidRDefault="00C07CAA" w:rsidP="0059101F">
      <w:pPr>
        <w:spacing w:after="240"/>
        <w:divId w:val="651714314"/>
        <w:rPr>
          <w:rFonts w:ascii="Arial" w:eastAsia="Times New Roman" w:hAnsi="Arial" w:cs="Arial"/>
          <w:b/>
          <w:bCs/>
          <w:u w:val="single"/>
        </w:rPr>
      </w:pPr>
      <w:r w:rsidRPr="00C07CAA">
        <w:rPr>
          <w:rFonts w:ascii="Arial" w:eastAsia="Times New Roman" w:hAnsi="Arial" w:cs="Arial"/>
          <w:b/>
          <w:bCs/>
          <w:u w:val="single"/>
        </w:rPr>
        <w:t>Evaluation of the Previous Year’s Parent and Family Engagement Plan</w:t>
      </w:r>
    </w:p>
    <w:p w:rsidR="0059101F" w:rsidRDefault="00C07CAA" w:rsidP="0059101F">
      <w:pPr>
        <w:spacing w:after="240"/>
        <w:divId w:val="651714314"/>
        <w:rPr>
          <w:rFonts w:ascii="Arial" w:eastAsia="Times New Roman" w:hAnsi="Arial" w:cs="Arial"/>
          <w:sz w:val="20"/>
          <w:szCs w:val="20"/>
        </w:rPr>
      </w:pPr>
      <w:r>
        <w:rPr>
          <w:rFonts w:ascii="Arial" w:eastAsia="Times New Roman" w:hAnsi="Arial" w:cs="Arial"/>
          <w:b/>
          <w:bCs/>
        </w:rPr>
        <w:t>B</w:t>
      </w:r>
      <w:r w:rsidR="0059101F">
        <w:rPr>
          <w:rFonts w:ascii="Arial" w:eastAsia="Times New Roman" w:hAnsi="Arial" w:cs="Arial"/>
          <w:b/>
          <w:bCs/>
        </w:rPr>
        <w:t>arriers</w:t>
      </w:r>
    </w:p>
    <w:p w:rsidR="0059101F" w:rsidRDefault="0059101F" w:rsidP="0059101F">
      <w:pPr>
        <w:divId w:val="651714314"/>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paid to parents/families who are disabled, have limited English proficiency, and parents/families of migratory children) [ESEA Section 1116]. </w:t>
      </w:r>
    </w:p>
    <w:p w:rsidR="0059101F" w:rsidRDefault="0059101F" w:rsidP="0059101F">
      <w:pPr>
        <w:divId w:val="651714314"/>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52"/>
        <w:gridCol w:w="2184"/>
        <w:gridCol w:w="6808"/>
      </w:tblGrid>
      <w:tr w:rsidR="0059101F" w:rsidTr="0059101F">
        <w:trPr>
          <w:divId w:val="651714314"/>
        </w:trPr>
        <w:tc>
          <w:tcPr>
            <w:tcW w:w="35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9101F" w:rsidRPr="006B191B" w:rsidRDefault="0059101F" w:rsidP="002059C0">
            <w:pPr>
              <w:jc w:val="center"/>
              <w:rPr>
                <w:rFonts w:ascii="Arial" w:eastAsia="Times New Roman" w:hAnsi="Arial" w:cs="Arial"/>
                <w:b/>
                <w:bCs/>
                <w:sz w:val="20"/>
                <w:szCs w:val="20"/>
              </w:rPr>
            </w:pPr>
          </w:p>
        </w:tc>
        <w:tc>
          <w:tcPr>
            <w:tcW w:w="218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9101F" w:rsidRPr="006B191B" w:rsidRDefault="0059101F" w:rsidP="002059C0">
            <w:pPr>
              <w:jc w:val="center"/>
              <w:rPr>
                <w:rFonts w:ascii="Arial" w:eastAsia="Times New Roman" w:hAnsi="Arial" w:cs="Arial"/>
                <w:b/>
                <w:bCs/>
                <w:sz w:val="20"/>
                <w:szCs w:val="20"/>
              </w:rPr>
            </w:pPr>
            <w:r w:rsidRPr="006B191B">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9101F" w:rsidRPr="006B191B" w:rsidRDefault="0059101F" w:rsidP="002059C0">
            <w:pPr>
              <w:jc w:val="center"/>
              <w:rPr>
                <w:rFonts w:ascii="Arial" w:eastAsia="Times New Roman" w:hAnsi="Arial" w:cs="Arial"/>
                <w:b/>
                <w:bCs/>
                <w:sz w:val="20"/>
                <w:szCs w:val="20"/>
              </w:rPr>
            </w:pPr>
            <w:r w:rsidRPr="006B191B">
              <w:rPr>
                <w:rFonts w:ascii="Arial" w:eastAsia="Times New Roman" w:hAnsi="Arial" w:cs="Arial"/>
                <w:b/>
                <w:bCs/>
                <w:sz w:val="20"/>
                <w:szCs w:val="20"/>
              </w:rPr>
              <w:t>Steps the School will Take to Overcome</w:t>
            </w:r>
          </w:p>
        </w:tc>
      </w:tr>
      <w:tr w:rsidR="0059101F" w:rsidTr="0059101F">
        <w:trPr>
          <w:divId w:val="651714314"/>
        </w:trPr>
        <w:tc>
          <w:tcPr>
            <w:tcW w:w="352" w:type="dxa"/>
            <w:tcBorders>
              <w:top w:val="single" w:sz="6" w:space="0" w:color="000000"/>
              <w:left w:val="single" w:sz="6" w:space="0" w:color="000000"/>
              <w:bottom w:val="single" w:sz="6" w:space="0" w:color="000000"/>
              <w:right w:val="single" w:sz="6" w:space="0" w:color="000000"/>
            </w:tcBorders>
            <w:vAlign w:val="center"/>
            <w:hideMark/>
          </w:tcPr>
          <w:p w:rsidR="0059101F" w:rsidRPr="006B191B" w:rsidRDefault="0059101F" w:rsidP="002059C0">
            <w:pPr>
              <w:rPr>
                <w:rFonts w:ascii="Arial" w:eastAsia="Times New Roman" w:hAnsi="Arial" w:cs="Arial"/>
                <w:sz w:val="20"/>
                <w:szCs w:val="20"/>
              </w:rPr>
            </w:pPr>
            <w:r w:rsidRPr="006B191B">
              <w:rPr>
                <w:rFonts w:ascii="Arial" w:eastAsia="Times New Roman" w:hAnsi="Arial" w:cs="Arial"/>
                <w:sz w:val="20"/>
                <w:szCs w:val="20"/>
              </w:rPr>
              <w:t>1</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59101F" w:rsidRPr="006B191B" w:rsidRDefault="0059101F" w:rsidP="002059C0">
            <w:pPr>
              <w:rPr>
                <w:rFonts w:ascii="Arial" w:eastAsia="Times New Roman" w:hAnsi="Arial" w:cs="Arial"/>
                <w:sz w:val="20"/>
                <w:szCs w:val="20"/>
              </w:rPr>
            </w:pPr>
            <w:r w:rsidRPr="006B191B">
              <w:rPr>
                <w:rFonts w:ascii="Arial" w:eastAsia="Times New Roman" w:hAnsi="Arial" w:cs="Arial"/>
                <w:sz w:val="20"/>
                <w:szCs w:val="20"/>
              </w:rPr>
              <w:t>disabled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101F" w:rsidRPr="006B191B" w:rsidRDefault="0059101F" w:rsidP="002059C0">
            <w:pPr>
              <w:rPr>
                <w:rFonts w:ascii="Arial" w:eastAsia="Times New Roman" w:hAnsi="Arial" w:cs="Arial"/>
                <w:sz w:val="20"/>
                <w:szCs w:val="20"/>
              </w:rPr>
            </w:pPr>
            <w:r w:rsidRPr="006B191B">
              <w:rPr>
                <w:rFonts w:ascii="Arial" w:eastAsia="Times New Roman" w:hAnsi="Arial" w:cs="Arial"/>
                <w:sz w:val="20"/>
                <w:szCs w:val="20"/>
              </w:rPr>
              <w:t>The LEA will identify parents who have disabilities and provide services such as the use of sign language interpreters</w:t>
            </w:r>
          </w:p>
        </w:tc>
      </w:tr>
      <w:tr w:rsidR="0059101F" w:rsidTr="0059101F">
        <w:trPr>
          <w:divId w:val="651714314"/>
        </w:trPr>
        <w:tc>
          <w:tcPr>
            <w:tcW w:w="352" w:type="dxa"/>
            <w:tcBorders>
              <w:top w:val="single" w:sz="6" w:space="0" w:color="000000"/>
              <w:left w:val="single" w:sz="6" w:space="0" w:color="000000"/>
              <w:bottom w:val="single" w:sz="6" w:space="0" w:color="000000"/>
              <w:right w:val="single" w:sz="6" w:space="0" w:color="000000"/>
            </w:tcBorders>
            <w:vAlign w:val="center"/>
            <w:hideMark/>
          </w:tcPr>
          <w:p w:rsidR="0059101F" w:rsidRPr="006B191B" w:rsidRDefault="0059101F" w:rsidP="002059C0">
            <w:pPr>
              <w:rPr>
                <w:rFonts w:ascii="Arial" w:eastAsia="Times New Roman" w:hAnsi="Arial" w:cs="Arial"/>
                <w:sz w:val="20"/>
                <w:szCs w:val="20"/>
              </w:rPr>
            </w:pPr>
            <w:r w:rsidRPr="006B191B">
              <w:rPr>
                <w:rFonts w:ascii="Arial" w:eastAsia="Times New Roman" w:hAnsi="Arial" w:cs="Arial"/>
                <w:sz w:val="20"/>
                <w:szCs w:val="20"/>
              </w:rPr>
              <w:t>2</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59101F" w:rsidRPr="006B191B" w:rsidRDefault="0059101F" w:rsidP="002059C0">
            <w:pPr>
              <w:rPr>
                <w:rFonts w:ascii="Arial" w:eastAsia="Times New Roman" w:hAnsi="Arial" w:cs="Arial"/>
                <w:sz w:val="20"/>
                <w:szCs w:val="20"/>
              </w:rPr>
            </w:pPr>
            <w:r w:rsidRPr="006B191B">
              <w:rPr>
                <w:rFonts w:ascii="Arial" w:eastAsia="Times New Roman" w:hAnsi="Arial" w:cs="Arial"/>
                <w:sz w:val="20"/>
                <w:szCs w:val="20"/>
              </w:rPr>
              <w:t>non English speaking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101F" w:rsidRPr="006B191B" w:rsidRDefault="0059101F" w:rsidP="002059C0">
            <w:pPr>
              <w:rPr>
                <w:rFonts w:ascii="Arial" w:eastAsia="Times New Roman" w:hAnsi="Arial" w:cs="Arial"/>
                <w:sz w:val="20"/>
                <w:szCs w:val="20"/>
              </w:rPr>
            </w:pPr>
            <w:r w:rsidRPr="006B191B">
              <w:rPr>
                <w:rFonts w:ascii="Arial" w:eastAsia="Times New Roman" w:hAnsi="Arial" w:cs="Arial"/>
                <w:sz w:val="20"/>
                <w:szCs w:val="20"/>
              </w:rPr>
              <w:t>Parents will be provided native language interpreters to assist with communication</w:t>
            </w:r>
          </w:p>
        </w:tc>
      </w:tr>
      <w:tr w:rsidR="0059101F" w:rsidTr="0059101F">
        <w:trPr>
          <w:divId w:val="651714314"/>
        </w:trPr>
        <w:tc>
          <w:tcPr>
            <w:tcW w:w="352" w:type="dxa"/>
            <w:tcBorders>
              <w:top w:val="single" w:sz="6" w:space="0" w:color="000000"/>
              <w:left w:val="single" w:sz="6" w:space="0" w:color="000000"/>
              <w:bottom w:val="single" w:sz="6" w:space="0" w:color="000000"/>
              <w:right w:val="single" w:sz="6" w:space="0" w:color="000000"/>
            </w:tcBorders>
            <w:vAlign w:val="center"/>
            <w:hideMark/>
          </w:tcPr>
          <w:p w:rsidR="0059101F" w:rsidRPr="006B191B" w:rsidRDefault="0059101F" w:rsidP="002059C0">
            <w:pPr>
              <w:rPr>
                <w:rFonts w:ascii="Arial" w:eastAsia="Times New Roman" w:hAnsi="Arial" w:cs="Arial"/>
                <w:sz w:val="20"/>
                <w:szCs w:val="20"/>
              </w:rPr>
            </w:pPr>
            <w:r w:rsidRPr="006B191B">
              <w:rPr>
                <w:rFonts w:ascii="Arial" w:eastAsia="Times New Roman" w:hAnsi="Arial" w:cs="Arial"/>
                <w:sz w:val="20"/>
                <w:szCs w:val="20"/>
              </w:rPr>
              <w:t>3</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59101F" w:rsidRPr="006B191B" w:rsidRDefault="0059101F" w:rsidP="002059C0">
            <w:pPr>
              <w:rPr>
                <w:rFonts w:ascii="Arial" w:eastAsia="Times New Roman" w:hAnsi="Arial" w:cs="Arial"/>
                <w:sz w:val="20"/>
                <w:szCs w:val="20"/>
              </w:rPr>
            </w:pPr>
            <w:r w:rsidRPr="006B191B">
              <w:rPr>
                <w:rFonts w:ascii="Arial" w:eastAsia="Times New Roman" w:hAnsi="Arial" w:cs="Arial"/>
                <w:sz w:val="20"/>
                <w:szCs w:val="20"/>
              </w:rPr>
              <w:t>working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101F" w:rsidRPr="006B191B" w:rsidRDefault="0059101F" w:rsidP="002059C0">
            <w:pPr>
              <w:rPr>
                <w:rFonts w:ascii="Arial" w:eastAsia="Times New Roman" w:hAnsi="Arial" w:cs="Arial"/>
                <w:sz w:val="20"/>
                <w:szCs w:val="20"/>
              </w:rPr>
            </w:pPr>
            <w:r w:rsidRPr="006B191B">
              <w:rPr>
                <w:rFonts w:ascii="Arial" w:eastAsia="Times New Roman" w:hAnsi="Arial" w:cs="Arial"/>
                <w:sz w:val="20"/>
                <w:szCs w:val="20"/>
              </w:rPr>
              <w:t xml:space="preserve">The school will provide flexible scheduling for conferences in an effort to maximize participation. Teachers will submit a log to document attempts to speak with parents and provide flexibility. </w:t>
            </w:r>
          </w:p>
        </w:tc>
      </w:tr>
      <w:tr w:rsidR="0059101F" w:rsidTr="0059101F">
        <w:trPr>
          <w:divId w:val="651714314"/>
        </w:trPr>
        <w:tc>
          <w:tcPr>
            <w:tcW w:w="352" w:type="dxa"/>
            <w:tcBorders>
              <w:top w:val="single" w:sz="6" w:space="0" w:color="000000"/>
              <w:left w:val="single" w:sz="6" w:space="0" w:color="000000"/>
              <w:bottom w:val="single" w:sz="6" w:space="0" w:color="000000"/>
              <w:right w:val="single" w:sz="6" w:space="0" w:color="000000"/>
            </w:tcBorders>
            <w:vAlign w:val="center"/>
            <w:hideMark/>
          </w:tcPr>
          <w:p w:rsidR="0059101F" w:rsidRPr="006B191B" w:rsidRDefault="0059101F" w:rsidP="002059C0">
            <w:pPr>
              <w:rPr>
                <w:rFonts w:ascii="Arial" w:eastAsia="Times New Roman" w:hAnsi="Arial" w:cs="Arial"/>
                <w:sz w:val="20"/>
                <w:szCs w:val="20"/>
              </w:rPr>
            </w:pPr>
            <w:r w:rsidRPr="006B191B">
              <w:rPr>
                <w:rFonts w:ascii="Arial" w:eastAsia="Times New Roman" w:hAnsi="Arial" w:cs="Arial"/>
                <w:sz w:val="20"/>
                <w:szCs w:val="20"/>
              </w:rPr>
              <w:t>4</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59101F" w:rsidRPr="006B191B" w:rsidRDefault="0059101F" w:rsidP="002059C0">
            <w:pPr>
              <w:rPr>
                <w:rFonts w:ascii="Arial" w:eastAsia="Times New Roman" w:hAnsi="Arial" w:cs="Arial"/>
                <w:sz w:val="20"/>
                <w:szCs w:val="20"/>
              </w:rPr>
            </w:pPr>
            <w:r w:rsidRPr="006B191B">
              <w:rPr>
                <w:rFonts w:ascii="Arial" w:eastAsia="Times New Roman" w:hAnsi="Arial" w:cs="Arial"/>
                <w:sz w:val="20"/>
                <w:szCs w:val="20"/>
              </w:rPr>
              <w:t>high mobility rate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101F" w:rsidRPr="006B191B" w:rsidRDefault="0059101F" w:rsidP="002059C0">
            <w:pPr>
              <w:rPr>
                <w:rFonts w:ascii="Arial" w:eastAsia="Times New Roman" w:hAnsi="Arial" w:cs="Arial"/>
                <w:sz w:val="20"/>
                <w:szCs w:val="20"/>
              </w:rPr>
            </w:pPr>
            <w:r w:rsidRPr="006B191B">
              <w:rPr>
                <w:rFonts w:ascii="Arial" w:eastAsia="Times New Roman" w:hAnsi="Arial" w:cs="Arial"/>
                <w:sz w:val="20"/>
                <w:szCs w:val="20"/>
              </w:rPr>
              <w:t>Encourage updates of demographic information by sending out reminders and student data forms. Utilize student services to contact parents who have missing or incomplete information.</w:t>
            </w:r>
          </w:p>
        </w:tc>
      </w:tr>
      <w:tr w:rsidR="0059101F" w:rsidTr="0059101F">
        <w:trPr>
          <w:divId w:val="651714314"/>
        </w:trPr>
        <w:tc>
          <w:tcPr>
            <w:tcW w:w="352" w:type="dxa"/>
            <w:tcBorders>
              <w:top w:val="single" w:sz="6" w:space="0" w:color="000000"/>
              <w:left w:val="single" w:sz="6" w:space="0" w:color="000000"/>
              <w:bottom w:val="single" w:sz="6" w:space="0" w:color="000000"/>
              <w:right w:val="single" w:sz="6" w:space="0" w:color="000000"/>
            </w:tcBorders>
            <w:vAlign w:val="center"/>
            <w:hideMark/>
          </w:tcPr>
          <w:p w:rsidR="0059101F" w:rsidRPr="006B191B" w:rsidRDefault="0059101F" w:rsidP="002059C0">
            <w:pPr>
              <w:rPr>
                <w:rFonts w:ascii="Arial" w:eastAsia="Times New Roman" w:hAnsi="Arial" w:cs="Arial"/>
                <w:sz w:val="20"/>
                <w:szCs w:val="20"/>
              </w:rPr>
            </w:pPr>
            <w:r w:rsidRPr="006B191B">
              <w:rPr>
                <w:rFonts w:ascii="Arial" w:eastAsia="Times New Roman" w:hAnsi="Arial" w:cs="Arial"/>
                <w:sz w:val="20"/>
                <w:szCs w:val="20"/>
              </w:rPr>
              <w:t>5</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59101F" w:rsidRPr="006B191B" w:rsidRDefault="0059101F" w:rsidP="002059C0">
            <w:pPr>
              <w:rPr>
                <w:rFonts w:ascii="Arial" w:eastAsia="Times New Roman" w:hAnsi="Arial" w:cs="Arial"/>
                <w:sz w:val="20"/>
                <w:szCs w:val="20"/>
              </w:rPr>
            </w:pPr>
            <w:r w:rsidRPr="006B191B">
              <w:rPr>
                <w:rFonts w:ascii="Arial" w:eastAsia="Times New Roman" w:hAnsi="Arial" w:cs="Arial"/>
                <w:sz w:val="20"/>
                <w:szCs w:val="20"/>
              </w:rPr>
              <w:t>parents with limited resources to attend school functions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101F" w:rsidRPr="006B191B" w:rsidRDefault="0059101F" w:rsidP="002059C0">
            <w:pPr>
              <w:rPr>
                <w:rFonts w:ascii="Arial" w:eastAsia="Times New Roman" w:hAnsi="Arial" w:cs="Arial"/>
                <w:sz w:val="20"/>
                <w:szCs w:val="20"/>
              </w:rPr>
            </w:pPr>
            <w:r w:rsidRPr="006B191B">
              <w:rPr>
                <w:rFonts w:ascii="Arial" w:eastAsia="Times New Roman" w:hAnsi="Arial" w:cs="Arial"/>
                <w:sz w:val="20"/>
                <w:szCs w:val="20"/>
              </w:rPr>
              <w:t>The school will conduct phone conferences and virtual meetings. They will also provide computer access to parents during the school day for those that lack that resource</w:t>
            </w:r>
            <w:r w:rsidR="00295E63">
              <w:rPr>
                <w:rFonts w:ascii="Arial" w:eastAsia="Times New Roman" w:hAnsi="Arial" w:cs="Arial"/>
                <w:sz w:val="20"/>
                <w:szCs w:val="20"/>
              </w:rPr>
              <w:t xml:space="preserve">.  Also, resources will be made available to support the basic needs of families through our Community Partnership School Office. </w:t>
            </w:r>
          </w:p>
        </w:tc>
      </w:tr>
      <w:tr w:rsidR="0059101F" w:rsidTr="0059101F">
        <w:trPr>
          <w:divId w:val="651714314"/>
        </w:trPr>
        <w:tc>
          <w:tcPr>
            <w:tcW w:w="352" w:type="dxa"/>
            <w:tcBorders>
              <w:top w:val="single" w:sz="6" w:space="0" w:color="000000"/>
              <w:left w:val="single" w:sz="6" w:space="0" w:color="000000"/>
              <w:bottom w:val="single" w:sz="6" w:space="0" w:color="000000"/>
              <w:right w:val="single" w:sz="6" w:space="0" w:color="000000"/>
            </w:tcBorders>
            <w:vAlign w:val="center"/>
            <w:hideMark/>
          </w:tcPr>
          <w:p w:rsidR="0059101F" w:rsidRPr="006B191B" w:rsidRDefault="0059101F" w:rsidP="002059C0">
            <w:pPr>
              <w:rPr>
                <w:rFonts w:ascii="Arial" w:eastAsia="Times New Roman" w:hAnsi="Arial" w:cs="Arial"/>
                <w:sz w:val="20"/>
                <w:szCs w:val="20"/>
              </w:rPr>
            </w:pPr>
            <w:r w:rsidRPr="006B191B">
              <w:rPr>
                <w:rFonts w:ascii="Arial" w:eastAsia="Times New Roman" w:hAnsi="Arial" w:cs="Arial"/>
                <w:sz w:val="20"/>
                <w:szCs w:val="20"/>
              </w:rPr>
              <w:t>6</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59101F" w:rsidRPr="006B191B" w:rsidRDefault="0059101F" w:rsidP="002059C0">
            <w:pPr>
              <w:rPr>
                <w:rFonts w:ascii="Arial" w:eastAsia="Times New Roman" w:hAnsi="Arial" w:cs="Arial"/>
                <w:sz w:val="20"/>
                <w:szCs w:val="20"/>
              </w:rPr>
            </w:pPr>
            <w:r w:rsidRPr="006B191B">
              <w:rPr>
                <w:rFonts w:ascii="Arial" w:eastAsia="Times New Roman" w:hAnsi="Arial" w:cs="Arial"/>
                <w:sz w:val="20"/>
                <w:szCs w:val="20"/>
              </w:rPr>
              <w:t>parents needing child 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101F" w:rsidRPr="006B191B" w:rsidRDefault="0059101F" w:rsidP="002059C0">
            <w:pPr>
              <w:rPr>
                <w:rFonts w:ascii="Arial" w:eastAsia="Times New Roman" w:hAnsi="Arial" w:cs="Arial"/>
                <w:sz w:val="20"/>
                <w:szCs w:val="20"/>
              </w:rPr>
            </w:pPr>
            <w:r w:rsidRPr="006B191B">
              <w:rPr>
                <w:rFonts w:ascii="Arial" w:eastAsia="Times New Roman" w:hAnsi="Arial" w:cs="Arial"/>
                <w:sz w:val="20"/>
                <w:szCs w:val="20"/>
              </w:rPr>
              <w:t>The school will provide child care at SAC</w:t>
            </w:r>
            <w:r w:rsidR="00295E63">
              <w:rPr>
                <w:rFonts w:ascii="Arial" w:eastAsia="Times New Roman" w:hAnsi="Arial" w:cs="Arial"/>
                <w:sz w:val="20"/>
                <w:szCs w:val="20"/>
              </w:rPr>
              <w:t xml:space="preserve"> and PTO</w:t>
            </w:r>
            <w:r w:rsidRPr="006B191B">
              <w:rPr>
                <w:rFonts w:ascii="Arial" w:eastAsia="Times New Roman" w:hAnsi="Arial" w:cs="Arial"/>
                <w:sz w:val="20"/>
                <w:szCs w:val="20"/>
              </w:rPr>
              <w:t xml:space="preserve"> meetings </w:t>
            </w:r>
          </w:p>
        </w:tc>
      </w:tr>
    </w:tbl>
    <w:p w:rsidR="0059101F" w:rsidRDefault="0059101F" w:rsidP="0059101F">
      <w:pPr>
        <w:divId w:val="651714314"/>
        <w:rPr>
          <w:rFonts w:ascii="Arial" w:eastAsia="Times New Roman" w:hAnsi="Arial" w:cs="Arial"/>
          <w:sz w:val="20"/>
          <w:szCs w:val="20"/>
        </w:rPr>
      </w:pPr>
    </w:p>
    <w:p w:rsidR="00C07CAA" w:rsidRDefault="00C07CAA" w:rsidP="006B271C">
      <w:pPr>
        <w:spacing w:after="240"/>
        <w:divId w:val="651714314"/>
        <w:rPr>
          <w:rFonts w:ascii="Arial" w:eastAsia="Times New Roman" w:hAnsi="Arial" w:cs="Arial"/>
          <w:b/>
          <w:bCs/>
        </w:rPr>
      </w:pPr>
    </w:p>
    <w:p w:rsidR="00C07CAA" w:rsidRDefault="00C07CAA" w:rsidP="006B271C">
      <w:pPr>
        <w:spacing w:after="240"/>
        <w:divId w:val="651714314"/>
        <w:rPr>
          <w:rFonts w:ascii="Arial" w:eastAsia="Times New Roman" w:hAnsi="Arial" w:cs="Arial"/>
          <w:b/>
          <w:bCs/>
        </w:rPr>
      </w:pPr>
    </w:p>
    <w:p w:rsidR="00C07CAA" w:rsidRDefault="00C07CAA" w:rsidP="006B271C">
      <w:pPr>
        <w:spacing w:after="240"/>
        <w:divId w:val="651714314"/>
        <w:rPr>
          <w:rFonts w:ascii="Arial" w:eastAsia="Times New Roman" w:hAnsi="Arial" w:cs="Arial"/>
          <w:b/>
          <w:bCs/>
        </w:rPr>
      </w:pPr>
    </w:p>
    <w:p w:rsidR="00C07CAA" w:rsidRDefault="00C07CAA" w:rsidP="006B271C">
      <w:pPr>
        <w:spacing w:after="240"/>
        <w:divId w:val="651714314"/>
        <w:rPr>
          <w:rFonts w:ascii="Arial" w:eastAsia="Times New Roman" w:hAnsi="Arial" w:cs="Arial"/>
          <w:b/>
          <w:bCs/>
        </w:rPr>
      </w:pPr>
    </w:p>
    <w:p w:rsidR="00C07CAA" w:rsidRDefault="00C07CAA" w:rsidP="006B271C">
      <w:pPr>
        <w:spacing w:after="240"/>
        <w:divId w:val="651714314"/>
        <w:rPr>
          <w:rFonts w:ascii="Arial" w:eastAsia="Times New Roman" w:hAnsi="Arial" w:cs="Arial"/>
          <w:b/>
          <w:bCs/>
        </w:rPr>
      </w:pPr>
    </w:p>
    <w:p w:rsidR="00C07CAA" w:rsidRDefault="00C07CAA" w:rsidP="006B271C">
      <w:pPr>
        <w:spacing w:after="240"/>
        <w:divId w:val="651714314"/>
        <w:rPr>
          <w:rFonts w:ascii="Arial" w:eastAsia="Times New Roman" w:hAnsi="Arial" w:cs="Arial"/>
          <w:b/>
          <w:bCs/>
        </w:rPr>
      </w:pPr>
    </w:p>
    <w:p w:rsidR="00C07CAA" w:rsidRDefault="00C07CAA" w:rsidP="006B271C">
      <w:pPr>
        <w:spacing w:after="240"/>
        <w:divId w:val="651714314"/>
        <w:rPr>
          <w:rFonts w:ascii="Arial" w:eastAsia="Times New Roman" w:hAnsi="Arial" w:cs="Arial"/>
          <w:b/>
          <w:bCs/>
        </w:rPr>
      </w:pPr>
    </w:p>
    <w:p w:rsidR="006B271C" w:rsidRDefault="00724EC0" w:rsidP="006B271C">
      <w:pPr>
        <w:spacing w:after="240"/>
        <w:divId w:val="651714314"/>
        <w:rPr>
          <w:rFonts w:ascii="Arial" w:eastAsia="Times New Roman" w:hAnsi="Arial" w:cs="Arial"/>
          <w:sz w:val="20"/>
          <w:szCs w:val="20"/>
        </w:rPr>
      </w:pPr>
      <w:r w:rsidRPr="00C07CAA">
        <w:rPr>
          <w:rFonts w:ascii="Arial" w:eastAsia="Times New Roman" w:hAnsi="Arial" w:cs="Arial"/>
          <w:b/>
          <w:bCs/>
        </w:rPr>
        <w:t>Building Capacity Summary</w:t>
      </w:r>
      <w:r w:rsidR="006B191B" w:rsidRPr="00C07CAA">
        <w:rPr>
          <w:rFonts w:ascii="Arial" w:eastAsia="Times New Roman" w:hAnsi="Arial" w:cs="Arial"/>
          <w:b/>
          <w:bCs/>
        </w:rPr>
        <w:t xml:space="preserve"> for the Previous Year</w:t>
      </w:r>
      <w:r w:rsidRPr="00C07CAA">
        <w:rPr>
          <w:rFonts w:ascii="Arial" w:eastAsia="Times New Roman" w:hAnsi="Arial" w:cs="Arial"/>
          <w:sz w:val="20"/>
          <w:szCs w:val="20"/>
        </w:rPr>
        <w:br/>
      </w:r>
      <w:r w:rsidRPr="006B191B">
        <w:rPr>
          <w:rFonts w:ascii="Arial" w:eastAsia="Times New Roman" w:hAnsi="Arial" w:cs="Arial"/>
          <w:sz w:val="20"/>
          <w:szCs w:val="20"/>
          <w:u w:val="single"/>
        </w:rPr>
        <w:br/>
      </w:r>
      <w:r w:rsidR="006B271C">
        <w:rPr>
          <w:rFonts w:ascii="Arial" w:eastAsia="Times New Roman" w:hAnsi="Arial" w:cs="Arial"/>
          <w:sz w:val="20"/>
          <w:szCs w:val="20"/>
        </w:rPr>
        <w:t xml:space="preserve">Provide a summary of activities provided during the previous school year that were designed to build the capacity of parents to help their children.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442"/>
        <w:gridCol w:w="1508"/>
        <w:gridCol w:w="1207"/>
        <w:gridCol w:w="1463"/>
        <w:gridCol w:w="4724"/>
      </w:tblGrid>
      <w:tr w:rsidR="00B227EA" w:rsidTr="006B191B">
        <w:trPr>
          <w:divId w:val="1257054628"/>
        </w:trPr>
        <w:tc>
          <w:tcPr>
            <w:tcW w:w="44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27EA" w:rsidRPr="006B271C" w:rsidRDefault="00B227EA">
            <w:pPr>
              <w:jc w:val="center"/>
              <w:rPr>
                <w:rFonts w:ascii="Arial" w:eastAsia="Times New Roman" w:hAnsi="Arial" w:cs="Arial"/>
                <w:b/>
                <w:bCs/>
                <w:sz w:val="18"/>
                <w:szCs w:val="18"/>
              </w:rPr>
            </w:pPr>
          </w:p>
        </w:tc>
        <w:tc>
          <w:tcPr>
            <w:tcW w:w="150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27EA" w:rsidRDefault="00724EC0">
            <w:pPr>
              <w:jc w:val="cente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27EA" w:rsidRDefault="00724EC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27EA" w:rsidRDefault="00724EC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27EA" w:rsidRDefault="00724EC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B227EA" w:rsidTr="006B191B">
        <w:trPr>
          <w:divId w:val="1257054628"/>
        </w:trPr>
        <w:tc>
          <w:tcPr>
            <w:tcW w:w="442" w:type="dxa"/>
            <w:tcBorders>
              <w:top w:val="single" w:sz="6" w:space="0" w:color="000000"/>
              <w:left w:val="single" w:sz="6" w:space="0" w:color="000000"/>
              <w:bottom w:val="single" w:sz="6" w:space="0" w:color="000000"/>
              <w:right w:val="single" w:sz="6" w:space="0" w:color="000000"/>
            </w:tcBorders>
            <w:vAlign w:val="center"/>
            <w:hideMark/>
          </w:tcPr>
          <w:p w:rsidR="00B227EA" w:rsidRDefault="00724EC0">
            <w:pPr>
              <w:rPr>
                <w:rFonts w:ascii="Arial" w:eastAsia="Times New Roman" w:hAnsi="Arial" w:cs="Arial"/>
                <w:sz w:val="20"/>
                <w:szCs w:val="20"/>
              </w:rPr>
            </w:pPr>
            <w:r>
              <w:rPr>
                <w:rFonts w:ascii="Arial" w:eastAsia="Times New Roman" w:hAnsi="Arial" w:cs="Arial"/>
                <w:sz w:val="20"/>
                <w:szCs w:val="20"/>
              </w:rPr>
              <w:t>1</w:t>
            </w:r>
          </w:p>
        </w:tc>
        <w:tc>
          <w:tcPr>
            <w:tcW w:w="1508" w:type="dxa"/>
            <w:tcBorders>
              <w:top w:val="single" w:sz="6" w:space="0" w:color="000000"/>
              <w:left w:val="single" w:sz="6" w:space="0" w:color="000000"/>
              <w:bottom w:val="single" w:sz="6" w:space="0" w:color="000000"/>
              <w:right w:val="single" w:sz="6" w:space="0" w:color="000000"/>
            </w:tcBorders>
            <w:vAlign w:val="center"/>
            <w:hideMark/>
          </w:tcPr>
          <w:p w:rsidR="00B227EA" w:rsidRDefault="00724EC0">
            <w:pPr>
              <w:rPr>
                <w:rFonts w:ascii="Arial" w:eastAsia="Times New Roman" w:hAnsi="Arial" w:cs="Arial"/>
                <w:sz w:val="20"/>
                <w:szCs w:val="20"/>
              </w:rPr>
            </w:pPr>
            <w:r>
              <w:rPr>
                <w:rFonts w:ascii="Arial" w:eastAsia="Times New Roman" w:hAnsi="Arial" w:cs="Arial"/>
                <w:sz w:val="20"/>
                <w:szCs w:val="20"/>
              </w:rPr>
              <w:t>Open House/Annual 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7EA" w:rsidRPr="003872F6" w:rsidRDefault="00724EC0">
            <w:pPr>
              <w:rPr>
                <w:rFonts w:ascii="Arial" w:eastAsia="Times New Roman" w:hAnsi="Arial" w:cs="Arial"/>
                <w:sz w:val="20"/>
                <w:szCs w:val="20"/>
              </w:rPr>
            </w:pPr>
            <w:r w:rsidRPr="003872F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7EA" w:rsidRPr="003872F6" w:rsidRDefault="00295E63">
            <w:pPr>
              <w:rPr>
                <w:rFonts w:ascii="Arial" w:eastAsia="Times New Roman" w:hAnsi="Arial" w:cs="Arial"/>
                <w:sz w:val="20"/>
                <w:szCs w:val="20"/>
              </w:rPr>
            </w:pPr>
            <w:r w:rsidRPr="003872F6">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7EA" w:rsidRDefault="00724EC0">
            <w:pPr>
              <w:rPr>
                <w:rFonts w:ascii="Arial" w:eastAsia="Times New Roman" w:hAnsi="Arial" w:cs="Arial"/>
                <w:sz w:val="20"/>
                <w:szCs w:val="20"/>
              </w:rPr>
            </w:pPr>
            <w:r>
              <w:rPr>
                <w:rFonts w:ascii="Arial" w:eastAsia="Times New Roman" w:hAnsi="Arial" w:cs="Arial"/>
                <w:sz w:val="20"/>
                <w:szCs w:val="20"/>
              </w:rPr>
              <w:t>This will impact student achievement by increasing understanding of Title 1 and of grade level expectations.</w:t>
            </w:r>
          </w:p>
        </w:tc>
      </w:tr>
      <w:tr w:rsidR="00B227EA" w:rsidTr="006B191B">
        <w:trPr>
          <w:divId w:val="1257054628"/>
        </w:trPr>
        <w:tc>
          <w:tcPr>
            <w:tcW w:w="442" w:type="dxa"/>
            <w:tcBorders>
              <w:top w:val="single" w:sz="6" w:space="0" w:color="000000"/>
              <w:left w:val="single" w:sz="6" w:space="0" w:color="000000"/>
              <w:bottom w:val="single" w:sz="6" w:space="0" w:color="000000"/>
              <w:right w:val="single" w:sz="6" w:space="0" w:color="000000"/>
            </w:tcBorders>
            <w:vAlign w:val="center"/>
            <w:hideMark/>
          </w:tcPr>
          <w:p w:rsidR="00B227EA" w:rsidRDefault="00724EC0">
            <w:pPr>
              <w:rPr>
                <w:rFonts w:ascii="Arial" w:eastAsia="Times New Roman" w:hAnsi="Arial" w:cs="Arial"/>
                <w:sz w:val="20"/>
                <w:szCs w:val="20"/>
              </w:rPr>
            </w:pPr>
            <w:r>
              <w:rPr>
                <w:rFonts w:ascii="Arial" w:eastAsia="Times New Roman" w:hAnsi="Arial" w:cs="Arial"/>
                <w:sz w:val="20"/>
                <w:szCs w:val="20"/>
              </w:rPr>
              <w:t>2</w:t>
            </w:r>
          </w:p>
        </w:tc>
        <w:tc>
          <w:tcPr>
            <w:tcW w:w="1508" w:type="dxa"/>
            <w:tcBorders>
              <w:top w:val="single" w:sz="6" w:space="0" w:color="000000"/>
              <w:left w:val="single" w:sz="6" w:space="0" w:color="000000"/>
              <w:bottom w:val="single" w:sz="6" w:space="0" w:color="000000"/>
              <w:right w:val="single" w:sz="6" w:space="0" w:color="000000"/>
            </w:tcBorders>
            <w:vAlign w:val="center"/>
            <w:hideMark/>
          </w:tcPr>
          <w:p w:rsidR="00B227EA" w:rsidRDefault="00724EC0" w:rsidP="00291D65">
            <w:pPr>
              <w:rPr>
                <w:rFonts w:ascii="Arial" w:eastAsia="Times New Roman" w:hAnsi="Arial" w:cs="Arial"/>
                <w:sz w:val="20"/>
                <w:szCs w:val="20"/>
              </w:rPr>
            </w:pPr>
            <w:r>
              <w:rPr>
                <w:rFonts w:ascii="Arial" w:eastAsia="Times New Roman" w:hAnsi="Arial" w:cs="Arial"/>
                <w:sz w:val="20"/>
                <w:szCs w:val="20"/>
              </w:rPr>
              <w:t xml:space="preserve">Family Holiday </w:t>
            </w:r>
            <w:r w:rsidR="00291D65">
              <w:rPr>
                <w:rFonts w:ascii="Arial" w:eastAsia="Times New Roman" w:hAnsi="Arial" w:cs="Arial"/>
                <w:sz w:val="20"/>
                <w:szCs w:val="20"/>
              </w:rPr>
              <w:t>L</w:t>
            </w:r>
            <w:r>
              <w:rPr>
                <w:rFonts w:ascii="Arial" w:eastAsia="Times New Roman" w:hAnsi="Arial" w:cs="Arial"/>
                <w:sz w:val="20"/>
                <w:szCs w:val="20"/>
              </w:rPr>
              <w:t>uncheons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7EA" w:rsidRPr="003872F6" w:rsidRDefault="00724EC0">
            <w:pPr>
              <w:rPr>
                <w:rFonts w:ascii="Arial" w:eastAsia="Times New Roman" w:hAnsi="Arial" w:cs="Arial"/>
                <w:sz w:val="20"/>
                <w:szCs w:val="20"/>
              </w:rPr>
            </w:pPr>
            <w:r w:rsidRPr="003872F6">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7EA" w:rsidRPr="003872F6" w:rsidRDefault="00E4502E">
            <w:pPr>
              <w:rPr>
                <w:rFonts w:ascii="Arial" w:eastAsia="Times New Roman" w:hAnsi="Arial" w:cs="Arial"/>
                <w:sz w:val="20"/>
                <w:szCs w:val="20"/>
              </w:rPr>
            </w:pPr>
            <w:r>
              <w:rPr>
                <w:rFonts w:ascii="Arial" w:eastAsia="Times New Roman" w:hAnsi="Arial" w:cs="Arial"/>
                <w:sz w:val="20"/>
                <w:szCs w:val="20"/>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7EA" w:rsidRDefault="00724EC0">
            <w:pPr>
              <w:rPr>
                <w:rFonts w:ascii="Arial" w:eastAsia="Times New Roman" w:hAnsi="Arial" w:cs="Arial"/>
                <w:sz w:val="20"/>
                <w:szCs w:val="20"/>
              </w:rPr>
            </w:pPr>
            <w:r>
              <w:rPr>
                <w:rFonts w:ascii="Arial" w:eastAsia="Times New Roman" w:hAnsi="Arial" w:cs="Arial"/>
                <w:sz w:val="20"/>
                <w:szCs w:val="20"/>
              </w:rPr>
              <w:t>This will impact achievement by increasing involvement and family engagement which will lead to increased parent involvement</w:t>
            </w:r>
          </w:p>
        </w:tc>
      </w:tr>
      <w:tr w:rsidR="00B227EA" w:rsidTr="006B191B">
        <w:trPr>
          <w:divId w:val="1257054628"/>
        </w:trPr>
        <w:tc>
          <w:tcPr>
            <w:tcW w:w="442" w:type="dxa"/>
            <w:tcBorders>
              <w:top w:val="single" w:sz="6" w:space="0" w:color="000000"/>
              <w:left w:val="single" w:sz="6" w:space="0" w:color="000000"/>
              <w:bottom w:val="single" w:sz="6" w:space="0" w:color="000000"/>
              <w:right w:val="single" w:sz="6" w:space="0" w:color="000000"/>
            </w:tcBorders>
            <w:vAlign w:val="center"/>
            <w:hideMark/>
          </w:tcPr>
          <w:p w:rsidR="00B227EA" w:rsidRDefault="00724EC0">
            <w:pPr>
              <w:rPr>
                <w:rFonts w:ascii="Arial" w:eastAsia="Times New Roman" w:hAnsi="Arial" w:cs="Arial"/>
                <w:sz w:val="20"/>
                <w:szCs w:val="20"/>
              </w:rPr>
            </w:pPr>
            <w:r>
              <w:rPr>
                <w:rFonts w:ascii="Arial" w:eastAsia="Times New Roman" w:hAnsi="Arial" w:cs="Arial"/>
                <w:sz w:val="20"/>
                <w:szCs w:val="20"/>
              </w:rPr>
              <w:t>3</w:t>
            </w:r>
          </w:p>
        </w:tc>
        <w:tc>
          <w:tcPr>
            <w:tcW w:w="1508" w:type="dxa"/>
            <w:tcBorders>
              <w:top w:val="single" w:sz="6" w:space="0" w:color="000000"/>
              <w:left w:val="single" w:sz="6" w:space="0" w:color="000000"/>
              <w:bottom w:val="single" w:sz="6" w:space="0" w:color="000000"/>
              <w:right w:val="single" w:sz="6" w:space="0" w:color="000000"/>
            </w:tcBorders>
            <w:vAlign w:val="center"/>
            <w:hideMark/>
          </w:tcPr>
          <w:p w:rsidR="00B227EA" w:rsidRDefault="00291D65">
            <w:pPr>
              <w:rPr>
                <w:rFonts w:ascii="Arial" w:eastAsia="Times New Roman" w:hAnsi="Arial" w:cs="Arial"/>
                <w:sz w:val="20"/>
                <w:szCs w:val="20"/>
              </w:rPr>
            </w:pPr>
            <w:r>
              <w:rPr>
                <w:rFonts w:ascii="Arial" w:eastAsia="Times New Roman" w:hAnsi="Arial" w:cs="Arial"/>
                <w:sz w:val="20"/>
                <w:szCs w:val="20"/>
              </w:rPr>
              <w:t>Awards P</w:t>
            </w:r>
            <w:r w:rsidR="00724EC0">
              <w:rPr>
                <w:rFonts w:ascii="Arial" w:eastAsia="Times New Roman" w:hAnsi="Arial" w:cs="Arial"/>
                <w:sz w:val="20"/>
                <w:szCs w:val="20"/>
              </w:rPr>
              <w:t>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7EA" w:rsidRPr="003872F6" w:rsidRDefault="00295E63">
            <w:pPr>
              <w:rPr>
                <w:rFonts w:ascii="Arial" w:eastAsia="Times New Roman" w:hAnsi="Arial" w:cs="Arial"/>
                <w:sz w:val="20"/>
                <w:szCs w:val="20"/>
              </w:rPr>
            </w:pPr>
            <w:r w:rsidRPr="003872F6">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7EA" w:rsidRPr="003872F6" w:rsidRDefault="00295E63">
            <w:pPr>
              <w:rPr>
                <w:rFonts w:ascii="Arial" w:eastAsia="Times New Roman" w:hAnsi="Arial" w:cs="Arial"/>
                <w:sz w:val="20"/>
                <w:szCs w:val="20"/>
              </w:rPr>
            </w:pPr>
            <w:r w:rsidRPr="003872F6">
              <w:rPr>
                <w:rFonts w:ascii="Arial" w:eastAsia="Times New Roman" w:hAnsi="Arial" w:cs="Arial"/>
                <w:sz w:val="20"/>
                <w:szCs w:val="20"/>
              </w:rPr>
              <w:t>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7EA" w:rsidRDefault="00724EC0">
            <w:pPr>
              <w:rPr>
                <w:rFonts w:ascii="Arial" w:eastAsia="Times New Roman" w:hAnsi="Arial" w:cs="Arial"/>
                <w:sz w:val="20"/>
                <w:szCs w:val="20"/>
              </w:rPr>
            </w:pPr>
            <w:r>
              <w:rPr>
                <w:rFonts w:ascii="Arial" w:eastAsia="Times New Roman" w:hAnsi="Arial" w:cs="Arial"/>
                <w:sz w:val="20"/>
                <w:szCs w:val="20"/>
              </w:rPr>
              <w:t xml:space="preserve">This will impact </w:t>
            </w:r>
            <w:r w:rsidR="00401F09">
              <w:rPr>
                <w:rFonts w:ascii="Arial" w:eastAsia="Times New Roman" w:hAnsi="Arial" w:cs="Arial"/>
                <w:sz w:val="20"/>
                <w:szCs w:val="20"/>
              </w:rPr>
              <w:t>student</w:t>
            </w:r>
            <w:r>
              <w:rPr>
                <w:rFonts w:ascii="Arial" w:eastAsia="Times New Roman" w:hAnsi="Arial" w:cs="Arial"/>
                <w:sz w:val="20"/>
                <w:szCs w:val="20"/>
              </w:rPr>
              <w:t xml:space="preserve"> achievement by building student confidence and parent awareness of grade level </w:t>
            </w:r>
            <w:r w:rsidR="00401F09">
              <w:rPr>
                <w:rFonts w:ascii="Arial" w:eastAsia="Times New Roman" w:hAnsi="Arial" w:cs="Arial"/>
                <w:sz w:val="20"/>
                <w:szCs w:val="20"/>
              </w:rPr>
              <w:t>expectations</w:t>
            </w:r>
            <w:r>
              <w:rPr>
                <w:rFonts w:ascii="Arial" w:eastAsia="Times New Roman" w:hAnsi="Arial" w:cs="Arial"/>
                <w:sz w:val="20"/>
                <w:szCs w:val="20"/>
              </w:rPr>
              <w:t>.</w:t>
            </w:r>
          </w:p>
        </w:tc>
      </w:tr>
      <w:tr w:rsidR="00B227EA" w:rsidTr="006B191B">
        <w:trPr>
          <w:divId w:val="1257054628"/>
        </w:trPr>
        <w:tc>
          <w:tcPr>
            <w:tcW w:w="442" w:type="dxa"/>
            <w:tcBorders>
              <w:top w:val="single" w:sz="6" w:space="0" w:color="000000"/>
              <w:left w:val="single" w:sz="6" w:space="0" w:color="000000"/>
              <w:bottom w:val="single" w:sz="6" w:space="0" w:color="000000"/>
              <w:right w:val="single" w:sz="6" w:space="0" w:color="000000"/>
            </w:tcBorders>
            <w:vAlign w:val="center"/>
            <w:hideMark/>
          </w:tcPr>
          <w:p w:rsidR="00B227EA" w:rsidRDefault="00724EC0">
            <w:pPr>
              <w:rPr>
                <w:rFonts w:ascii="Arial" w:eastAsia="Times New Roman" w:hAnsi="Arial" w:cs="Arial"/>
                <w:sz w:val="20"/>
                <w:szCs w:val="20"/>
              </w:rPr>
            </w:pPr>
            <w:r>
              <w:rPr>
                <w:rFonts w:ascii="Arial" w:eastAsia="Times New Roman" w:hAnsi="Arial" w:cs="Arial"/>
                <w:sz w:val="20"/>
                <w:szCs w:val="20"/>
              </w:rPr>
              <w:t>4</w:t>
            </w:r>
          </w:p>
        </w:tc>
        <w:tc>
          <w:tcPr>
            <w:tcW w:w="1508" w:type="dxa"/>
            <w:tcBorders>
              <w:top w:val="single" w:sz="6" w:space="0" w:color="000000"/>
              <w:left w:val="single" w:sz="6" w:space="0" w:color="000000"/>
              <w:bottom w:val="single" w:sz="6" w:space="0" w:color="000000"/>
              <w:right w:val="single" w:sz="6" w:space="0" w:color="000000"/>
            </w:tcBorders>
            <w:vAlign w:val="center"/>
            <w:hideMark/>
          </w:tcPr>
          <w:p w:rsidR="00B227EA" w:rsidRDefault="00291D65">
            <w:pPr>
              <w:rPr>
                <w:rFonts w:ascii="Arial" w:eastAsia="Times New Roman" w:hAnsi="Arial" w:cs="Arial"/>
                <w:sz w:val="20"/>
                <w:szCs w:val="20"/>
              </w:rPr>
            </w:pPr>
            <w:r>
              <w:rPr>
                <w:rFonts w:ascii="Arial" w:eastAsia="Times New Roman" w:hAnsi="Arial" w:cs="Arial"/>
                <w:sz w:val="20"/>
                <w:szCs w:val="20"/>
              </w:rPr>
              <w:t xml:space="preserve">Communication with Parents through </w:t>
            </w:r>
            <w:r w:rsidR="00724EC0">
              <w:rPr>
                <w:rFonts w:ascii="Arial" w:eastAsia="Times New Roman" w:hAnsi="Arial" w:cs="Arial"/>
                <w:sz w:val="20"/>
                <w:szCs w:val="20"/>
              </w:rPr>
              <w:t>Student Planners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7EA" w:rsidRPr="003872F6" w:rsidRDefault="00295E63">
            <w:pPr>
              <w:rPr>
                <w:rFonts w:ascii="Arial" w:eastAsia="Times New Roman" w:hAnsi="Arial" w:cs="Arial"/>
                <w:sz w:val="20"/>
                <w:szCs w:val="20"/>
              </w:rPr>
            </w:pPr>
            <w:r w:rsidRPr="003872F6">
              <w:rPr>
                <w:rFonts w:ascii="Arial" w:eastAsia="Times New Roman" w:hAnsi="Arial" w:cs="Arial"/>
                <w:sz w:val="20"/>
                <w:szCs w:val="20"/>
              </w:rPr>
              <w:t>On-going daily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7EA" w:rsidRPr="003872F6" w:rsidRDefault="00295E63">
            <w:pPr>
              <w:rPr>
                <w:rFonts w:ascii="Arial" w:eastAsia="Times New Roman" w:hAnsi="Arial" w:cs="Arial"/>
                <w:sz w:val="20"/>
                <w:szCs w:val="20"/>
              </w:rPr>
            </w:pPr>
            <w:r w:rsidRPr="003872F6">
              <w:rPr>
                <w:rFonts w:ascii="Arial" w:eastAsia="Times New Roman" w:hAnsi="Arial" w:cs="Arial"/>
                <w:sz w:val="20"/>
                <w:szCs w:val="20"/>
              </w:rPr>
              <w:t>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7EA" w:rsidRDefault="00401F09">
            <w:pPr>
              <w:rPr>
                <w:rFonts w:ascii="Arial" w:eastAsia="Times New Roman" w:hAnsi="Arial" w:cs="Arial"/>
                <w:sz w:val="20"/>
                <w:szCs w:val="20"/>
              </w:rPr>
            </w:pPr>
            <w:r>
              <w:rPr>
                <w:rFonts w:ascii="Arial" w:eastAsia="Times New Roman" w:hAnsi="Arial" w:cs="Arial"/>
                <w:sz w:val="20"/>
                <w:szCs w:val="20"/>
              </w:rPr>
              <w:t>This</w:t>
            </w:r>
            <w:r w:rsidR="00724EC0">
              <w:rPr>
                <w:rFonts w:ascii="Arial" w:eastAsia="Times New Roman" w:hAnsi="Arial" w:cs="Arial"/>
                <w:sz w:val="20"/>
                <w:szCs w:val="20"/>
              </w:rPr>
              <w:t xml:space="preserve"> will </w:t>
            </w:r>
            <w:r>
              <w:rPr>
                <w:rFonts w:ascii="Arial" w:eastAsia="Times New Roman" w:hAnsi="Arial" w:cs="Arial"/>
                <w:sz w:val="20"/>
                <w:szCs w:val="20"/>
              </w:rPr>
              <w:t>impact</w:t>
            </w:r>
            <w:r w:rsidR="00724EC0">
              <w:rPr>
                <w:rFonts w:ascii="Arial" w:eastAsia="Times New Roman" w:hAnsi="Arial" w:cs="Arial"/>
                <w:sz w:val="20"/>
                <w:szCs w:val="20"/>
              </w:rPr>
              <w:t xml:space="preserve"> student achievement by increasing organization and home school communication about academic performance and expectations.</w:t>
            </w:r>
          </w:p>
        </w:tc>
      </w:tr>
      <w:tr w:rsidR="00B227EA" w:rsidTr="006B191B">
        <w:trPr>
          <w:divId w:val="1257054628"/>
        </w:trPr>
        <w:tc>
          <w:tcPr>
            <w:tcW w:w="442" w:type="dxa"/>
            <w:tcBorders>
              <w:top w:val="single" w:sz="6" w:space="0" w:color="000000"/>
              <w:left w:val="single" w:sz="6" w:space="0" w:color="000000"/>
              <w:bottom w:val="single" w:sz="6" w:space="0" w:color="000000"/>
              <w:right w:val="single" w:sz="6" w:space="0" w:color="000000"/>
            </w:tcBorders>
            <w:vAlign w:val="center"/>
            <w:hideMark/>
          </w:tcPr>
          <w:p w:rsidR="00B227EA" w:rsidRDefault="00724EC0">
            <w:pPr>
              <w:rPr>
                <w:rFonts w:ascii="Arial" w:eastAsia="Times New Roman" w:hAnsi="Arial" w:cs="Arial"/>
                <w:sz w:val="20"/>
                <w:szCs w:val="20"/>
              </w:rPr>
            </w:pPr>
            <w:r>
              <w:rPr>
                <w:rFonts w:ascii="Arial" w:eastAsia="Times New Roman" w:hAnsi="Arial" w:cs="Arial"/>
                <w:sz w:val="20"/>
                <w:szCs w:val="20"/>
              </w:rPr>
              <w:t>5</w:t>
            </w:r>
          </w:p>
        </w:tc>
        <w:tc>
          <w:tcPr>
            <w:tcW w:w="1508" w:type="dxa"/>
            <w:tcBorders>
              <w:top w:val="single" w:sz="6" w:space="0" w:color="000000"/>
              <w:left w:val="single" w:sz="6" w:space="0" w:color="000000"/>
              <w:bottom w:val="single" w:sz="6" w:space="0" w:color="000000"/>
              <w:right w:val="single" w:sz="6" w:space="0" w:color="000000"/>
            </w:tcBorders>
            <w:vAlign w:val="center"/>
            <w:hideMark/>
          </w:tcPr>
          <w:p w:rsidR="00B227EA" w:rsidRDefault="00291D65">
            <w:pPr>
              <w:rPr>
                <w:rFonts w:ascii="Arial" w:eastAsia="Times New Roman" w:hAnsi="Arial" w:cs="Arial"/>
                <w:sz w:val="20"/>
                <w:szCs w:val="20"/>
              </w:rPr>
            </w:pPr>
            <w:r>
              <w:rPr>
                <w:rFonts w:ascii="Arial" w:eastAsia="Times New Roman" w:hAnsi="Arial" w:cs="Arial"/>
                <w:sz w:val="20"/>
                <w:szCs w:val="20"/>
              </w:rPr>
              <w:t>Parent Teacher C</w:t>
            </w:r>
            <w:r w:rsidR="00724EC0">
              <w:rPr>
                <w:rFonts w:ascii="Arial" w:eastAsia="Times New Roman" w:hAnsi="Arial" w:cs="Arial"/>
                <w:sz w:val="20"/>
                <w:szCs w:val="20"/>
              </w:rPr>
              <w:t>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7EA" w:rsidRPr="003872F6" w:rsidRDefault="00724EC0">
            <w:pPr>
              <w:rPr>
                <w:rFonts w:ascii="Arial" w:eastAsia="Times New Roman" w:hAnsi="Arial" w:cs="Arial"/>
                <w:sz w:val="20"/>
                <w:szCs w:val="20"/>
              </w:rPr>
            </w:pPr>
            <w:r w:rsidRPr="003872F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7EA" w:rsidRPr="003872F6" w:rsidRDefault="00295E63">
            <w:pPr>
              <w:rPr>
                <w:rFonts w:ascii="Arial" w:eastAsia="Times New Roman" w:hAnsi="Arial" w:cs="Arial"/>
                <w:sz w:val="20"/>
                <w:szCs w:val="20"/>
              </w:rPr>
            </w:pPr>
            <w:r w:rsidRPr="003872F6">
              <w:rPr>
                <w:rFonts w:ascii="Arial" w:eastAsia="Times New Roman" w:hAnsi="Arial" w:cs="Arial"/>
                <w:sz w:val="20"/>
                <w:szCs w:val="20"/>
              </w:rPr>
              <w:t>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7EA" w:rsidRDefault="00724EC0">
            <w:pPr>
              <w:rPr>
                <w:rFonts w:ascii="Arial" w:eastAsia="Times New Roman" w:hAnsi="Arial" w:cs="Arial"/>
                <w:sz w:val="20"/>
                <w:szCs w:val="20"/>
              </w:rPr>
            </w:pPr>
            <w:r>
              <w:rPr>
                <w:rFonts w:ascii="Arial" w:eastAsia="Times New Roman" w:hAnsi="Arial" w:cs="Arial"/>
                <w:sz w:val="20"/>
                <w:szCs w:val="20"/>
              </w:rPr>
              <w:t xml:space="preserve">This will impact </w:t>
            </w:r>
            <w:r w:rsidR="00401F09">
              <w:rPr>
                <w:rFonts w:ascii="Arial" w:eastAsia="Times New Roman" w:hAnsi="Arial" w:cs="Arial"/>
                <w:sz w:val="20"/>
                <w:szCs w:val="20"/>
              </w:rPr>
              <w:t>student</w:t>
            </w:r>
            <w:r>
              <w:rPr>
                <w:rFonts w:ascii="Arial" w:eastAsia="Times New Roman" w:hAnsi="Arial" w:cs="Arial"/>
                <w:sz w:val="20"/>
                <w:szCs w:val="20"/>
              </w:rPr>
              <w:t xml:space="preserve"> achievement by increasing parent awareness and home school communication about </w:t>
            </w:r>
            <w:r w:rsidR="00401F09">
              <w:rPr>
                <w:rFonts w:ascii="Arial" w:eastAsia="Times New Roman" w:hAnsi="Arial" w:cs="Arial"/>
                <w:sz w:val="20"/>
                <w:szCs w:val="20"/>
              </w:rPr>
              <w:t>student</w:t>
            </w:r>
            <w:r>
              <w:rPr>
                <w:rFonts w:ascii="Arial" w:eastAsia="Times New Roman" w:hAnsi="Arial" w:cs="Arial"/>
                <w:sz w:val="20"/>
                <w:szCs w:val="20"/>
              </w:rPr>
              <w:t xml:space="preserve"> achievement data and performance.</w:t>
            </w:r>
          </w:p>
        </w:tc>
      </w:tr>
      <w:tr w:rsidR="00B227EA" w:rsidTr="006B191B">
        <w:trPr>
          <w:divId w:val="1257054628"/>
        </w:trPr>
        <w:tc>
          <w:tcPr>
            <w:tcW w:w="442" w:type="dxa"/>
            <w:tcBorders>
              <w:top w:val="single" w:sz="6" w:space="0" w:color="000000"/>
              <w:left w:val="single" w:sz="6" w:space="0" w:color="000000"/>
              <w:bottom w:val="single" w:sz="6" w:space="0" w:color="000000"/>
              <w:right w:val="single" w:sz="6" w:space="0" w:color="000000"/>
            </w:tcBorders>
            <w:vAlign w:val="center"/>
            <w:hideMark/>
          </w:tcPr>
          <w:p w:rsidR="00B227EA" w:rsidRDefault="007514A4">
            <w:pPr>
              <w:rPr>
                <w:rFonts w:ascii="Arial" w:eastAsia="Times New Roman" w:hAnsi="Arial" w:cs="Arial"/>
                <w:sz w:val="20"/>
                <w:szCs w:val="20"/>
              </w:rPr>
            </w:pPr>
            <w:r>
              <w:rPr>
                <w:rFonts w:ascii="Arial" w:eastAsia="Times New Roman" w:hAnsi="Arial" w:cs="Arial"/>
                <w:sz w:val="20"/>
                <w:szCs w:val="20"/>
              </w:rPr>
              <w:t>6</w:t>
            </w:r>
          </w:p>
        </w:tc>
        <w:tc>
          <w:tcPr>
            <w:tcW w:w="1508" w:type="dxa"/>
            <w:tcBorders>
              <w:top w:val="single" w:sz="6" w:space="0" w:color="000000"/>
              <w:left w:val="single" w:sz="6" w:space="0" w:color="000000"/>
              <w:bottom w:val="single" w:sz="6" w:space="0" w:color="000000"/>
              <w:right w:val="single" w:sz="6" w:space="0" w:color="000000"/>
            </w:tcBorders>
            <w:vAlign w:val="center"/>
            <w:hideMark/>
          </w:tcPr>
          <w:p w:rsidR="00B227EA" w:rsidRDefault="00724EC0">
            <w:pPr>
              <w:rPr>
                <w:rFonts w:ascii="Arial" w:eastAsia="Times New Roman" w:hAnsi="Arial" w:cs="Arial"/>
                <w:sz w:val="20"/>
                <w:szCs w:val="20"/>
              </w:rPr>
            </w:pPr>
            <w:r>
              <w:rPr>
                <w:rFonts w:ascii="Arial" w:eastAsia="Times New Roman" w:hAnsi="Arial" w:cs="Arial"/>
                <w:sz w:val="20"/>
                <w:szCs w:val="20"/>
              </w:rPr>
              <w:t>College and Career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7EA" w:rsidRPr="003872F6" w:rsidRDefault="00724EC0">
            <w:pPr>
              <w:rPr>
                <w:rFonts w:ascii="Arial" w:eastAsia="Times New Roman" w:hAnsi="Arial" w:cs="Arial"/>
                <w:sz w:val="20"/>
                <w:szCs w:val="20"/>
              </w:rPr>
            </w:pPr>
            <w:r w:rsidRPr="003872F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7EA" w:rsidRPr="003872F6" w:rsidRDefault="00295E63">
            <w:pPr>
              <w:rPr>
                <w:rFonts w:ascii="Arial" w:eastAsia="Times New Roman" w:hAnsi="Arial" w:cs="Arial"/>
                <w:sz w:val="20"/>
                <w:szCs w:val="20"/>
              </w:rPr>
            </w:pPr>
            <w:r w:rsidRPr="003872F6">
              <w:rPr>
                <w:rFonts w:ascii="Arial" w:eastAsia="Times New Roman" w:hAnsi="Arial" w:cs="Arial"/>
                <w:sz w:val="20"/>
                <w:szCs w:val="20"/>
              </w:rPr>
              <w:t>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7EA" w:rsidRDefault="00724EC0">
            <w:pPr>
              <w:rPr>
                <w:rFonts w:ascii="Arial" w:eastAsia="Times New Roman" w:hAnsi="Arial" w:cs="Arial"/>
                <w:sz w:val="20"/>
                <w:szCs w:val="20"/>
              </w:rPr>
            </w:pPr>
            <w:r>
              <w:rPr>
                <w:rFonts w:ascii="Arial" w:eastAsia="Times New Roman" w:hAnsi="Arial" w:cs="Arial"/>
                <w:sz w:val="20"/>
                <w:szCs w:val="20"/>
              </w:rPr>
              <w:t xml:space="preserve">This will impact </w:t>
            </w:r>
            <w:r w:rsidR="00401F09">
              <w:rPr>
                <w:rFonts w:ascii="Arial" w:eastAsia="Times New Roman" w:hAnsi="Arial" w:cs="Arial"/>
                <w:sz w:val="20"/>
                <w:szCs w:val="20"/>
              </w:rPr>
              <w:t>student</w:t>
            </w:r>
            <w:r>
              <w:rPr>
                <w:rFonts w:ascii="Arial" w:eastAsia="Times New Roman" w:hAnsi="Arial" w:cs="Arial"/>
                <w:sz w:val="20"/>
                <w:szCs w:val="20"/>
              </w:rPr>
              <w:t xml:space="preserve"> achievement by increasing career awareness, </w:t>
            </w:r>
            <w:r w:rsidR="00401F09">
              <w:rPr>
                <w:rFonts w:ascii="Arial" w:eastAsia="Times New Roman" w:hAnsi="Arial" w:cs="Arial"/>
                <w:sz w:val="20"/>
                <w:szCs w:val="20"/>
              </w:rPr>
              <w:t>make</w:t>
            </w:r>
            <w:r>
              <w:rPr>
                <w:rFonts w:ascii="Arial" w:eastAsia="Times New Roman" w:hAnsi="Arial" w:cs="Arial"/>
                <w:sz w:val="20"/>
                <w:szCs w:val="20"/>
              </w:rPr>
              <w:t xml:space="preserve"> real world connections and provide career resources for parents</w:t>
            </w:r>
          </w:p>
        </w:tc>
      </w:tr>
      <w:tr w:rsidR="00B227EA" w:rsidTr="006B191B">
        <w:trPr>
          <w:divId w:val="1257054628"/>
        </w:trPr>
        <w:tc>
          <w:tcPr>
            <w:tcW w:w="442" w:type="dxa"/>
            <w:tcBorders>
              <w:top w:val="single" w:sz="6" w:space="0" w:color="000000"/>
              <w:left w:val="single" w:sz="6" w:space="0" w:color="000000"/>
              <w:bottom w:val="single" w:sz="6" w:space="0" w:color="000000"/>
              <w:right w:val="single" w:sz="6" w:space="0" w:color="000000"/>
            </w:tcBorders>
            <w:vAlign w:val="center"/>
            <w:hideMark/>
          </w:tcPr>
          <w:p w:rsidR="00B227EA" w:rsidRDefault="00724EC0">
            <w:pPr>
              <w:rPr>
                <w:rFonts w:ascii="Arial" w:eastAsia="Times New Roman" w:hAnsi="Arial" w:cs="Arial"/>
                <w:sz w:val="20"/>
                <w:szCs w:val="20"/>
              </w:rPr>
            </w:pPr>
            <w:r>
              <w:rPr>
                <w:rFonts w:ascii="Arial" w:eastAsia="Times New Roman" w:hAnsi="Arial" w:cs="Arial"/>
                <w:sz w:val="20"/>
                <w:szCs w:val="20"/>
              </w:rPr>
              <w:t>8</w:t>
            </w:r>
          </w:p>
        </w:tc>
        <w:tc>
          <w:tcPr>
            <w:tcW w:w="1508" w:type="dxa"/>
            <w:tcBorders>
              <w:top w:val="single" w:sz="6" w:space="0" w:color="000000"/>
              <w:left w:val="single" w:sz="6" w:space="0" w:color="000000"/>
              <w:bottom w:val="single" w:sz="6" w:space="0" w:color="000000"/>
              <w:right w:val="single" w:sz="6" w:space="0" w:color="000000"/>
            </w:tcBorders>
            <w:vAlign w:val="center"/>
            <w:hideMark/>
          </w:tcPr>
          <w:p w:rsidR="00B227EA" w:rsidRDefault="00295E63">
            <w:pPr>
              <w:rPr>
                <w:rFonts w:ascii="Arial" w:eastAsia="Times New Roman" w:hAnsi="Arial" w:cs="Arial"/>
                <w:sz w:val="20"/>
                <w:szCs w:val="20"/>
              </w:rPr>
            </w:pPr>
            <w:r>
              <w:rPr>
                <w:rFonts w:ascii="Arial" w:eastAsia="Times New Roman" w:hAnsi="Arial" w:cs="Arial"/>
                <w:sz w:val="20"/>
                <w:szCs w:val="20"/>
              </w:rPr>
              <w:t>Back to School Block Party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7EA" w:rsidRPr="003872F6" w:rsidRDefault="00724EC0">
            <w:pPr>
              <w:rPr>
                <w:rFonts w:ascii="Arial" w:eastAsia="Times New Roman" w:hAnsi="Arial" w:cs="Arial"/>
                <w:sz w:val="20"/>
                <w:szCs w:val="20"/>
              </w:rPr>
            </w:pPr>
            <w:r w:rsidRPr="003872F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7EA" w:rsidRPr="003872F6" w:rsidRDefault="00295E63">
            <w:pPr>
              <w:rPr>
                <w:rFonts w:ascii="Arial" w:eastAsia="Times New Roman" w:hAnsi="Arial" w:cs="Arial"/>
                <w:sz w:val="20"/>
                <w:szCs w:val="20"/>
              </w:rPr>
            </w:pPr>
            <w:r w:rsidRPr="003872F6">
              <w:rPr>
                <w:rFonts w:ascii="Arial" w:eastAsia="Times New Roman" w:hAnsi="Arial" w:cs="Arial"/>
                <w:sz w:val="20"/>
                <w:szCs w:val="20"/>
              </w:rPr>
              <w:t>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7EA" w:rsidRDefault="00724EC0">
            <w:pPr>
              <w:rPr>
                <w:rFonts w:ascii="Arial" w:eastAsia="Times New Roman" w:hAnsi="Arial" w:cs="Arial"/>
                <w:sz w:val="20"/>
                <w:szCs w:val="20"/>
              </w:rPr>
            </w:pPr>
            <w:r>
              <w:rPr>
                <w:rFonts w:ascii="Arial" w:eastAsia="Times New Roman" w:hAnsi="Arial" w:cs="Arial"/>
                <w:sz w:val="20"/>
                <w:szCs w:val="20"/>
              </w:rPr>
              <w:t xml:space="preserve">This will impact </w:t>
            </w:r>
            <w:r w:rsidR="00401F09">
              <w:rPr>
                <w:rFonts w:ascii="Arial" w:eastAsia="Times New Roman" w:hAnsi="Arial" w:cs="Arial"/>
                <w:sz w:val="20"/>
                <w:szCs w:val="20"/>
              </w:rPr>
              <w:t>student</w:t>
            </w:r>
            <w:r>
              <w:rPr>
                <w:rFonts w:ascii="Arial" w:eastAsia="Times New Roman" w:hAnsi="Arial" w:cs="Arial"/>
                <w:sz w:val="20"/>
                <w:szCs w:val="20"/>
              </w:rPr>
              <w:t xml:space="preserve"> achievement by increasing awareness of STEM activities, the scientific process and performance in Science</w:t>
            </w:r>
          </w:p>
        </w:tc>
      </w:tr>
      <w:tr w:rsidR="00B227EA" w:rsidTr="006B191B">
        <w:trPr>
          <w:divId w:val="1257054628"/>
        </w:trPr>
        <w:tc>
          <w:tcPr>
            <w:tcW w:w="442" w:type="dxa"/>
            <w:tcBorders>
              <w:top w:val="single" w:sz="6" w:space="0" w:color="000000"/>
              <w:left w:val="single" w:sz="6" w:space="0" w:color="000000"/>
              <w:bottom w:val="single" w:sz="6" w:space="0" w:color="000000"/>
              <w:right w:val="single" w:sz="6" w:space="0" w:color="000000"/>
            </w:tcBorders>
            <w:vAlign w:val="center"/>
            <w:hideMark/>
          </w:tcPr>
          <w:p w:rsidR="00B227EA" w:rsidRDefault="00724EC0">
            <w:pPr>
              <w:rPr>
                <w:rFonts w:ascii="Arial" w:eastAsia="Times New Roman" w:hAnsi="Arial" w:cs="Arial"/>
                <w:sz w:val="20"/>
                <w:szCs w:val="20"/>
              </w:rPr>
            </w:pPr>
            <w:r>
              <w:rPr>
                <w:rFonts w:ascii="Arial" w:eastAsia="Times New Roman" w:hAnsi="Arial" w:cs="Arial"/>
                <w:sz w:val="20"/>
                <w:szCs w:val="20"/>
              </w:rPr>
              <w:t>9</w:t>
            </w:r>
          </w:p>
        </w:tc>
        <w:tc>
          <w:tcPr>
            <w:tcW w:w="1508" w:type="dxa"/>
            <w:tcBorders>
              <w:top w:val="single" w:sz="6" w:space="0" w:color="000000"/>
              <w:left w:val="single" w:sz="6" w:space="0" w:color="000000"/>
              <w:bottom w:val="single" w:sz="6" w:space="0" w:color="000000"/>
              <w:right w:val="single" w:sz="6" w:space="0" w:color="000000"/>
            </w:tcBorders>
            <w:vAlign w:val="center"/>
            <w:hideMark/>
          </w:tcPr>
          <w:p w:rsidR="00B227EA" w:rsidRDefault="00724EC0">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7EA" w:rsidRPr="003872F6" w:rsidRDefault="00E4502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7EA" w:rsidRPr="003872F6" w:rsidRDefault="00E4502E">
            <w:pPr>
              <w:rPr>
                <w:rFonts w:ascii="Arial" w:eastAsia="Times New Roman" w:hAnsi="Arial" w:cs="Arial"/>
                <w:sz w:val="20"/>
                <w:szCs w:val="20"/>
              </w:rPr>
            </w:pPr>
            <w:r>
              <w:rPr>
                <w:rFonts w:ascii="Arial" w:eastAsia="Times New Roman" w:hAnsi="Arial" w:cs="Arial"/>
                <w:sz w:val="20"/>
                <w:szCs w:val="20"/>
              </w:rPr>
              <w:t>8</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7EA" w:rsidRDefault="00724EC0">
            <w:pPr>
              <w:rPr>
                <w:rFonts w:ascii="Arial" w:eastAsia="Times New Roman" w:hAnsi="Arial" w:cs="Arial"/>
                <w:sz w:val="20"/>
                <w:szCs w:val="20"/>
              </w:rPr>
            </w:pPr>
            <w:r>
              <w:rPr>
                <w:rFonts w:ascii="Arial" w:eastAsia="Times New Roman" w:hAnsi="Arial" w:cs="Arial"/>
                <w:sz w:val="20"/>
                <w:szCs w:val="20"/>
              </w:rPr>
              <w:t xml:space="preserve">This will impact </w:t>
            </w:r>
            <w:r w:rsidR="00401F09">
              <w:rPr>
                <w:rFonts w:ascii="Arial" w:eastAsia="Times New Roman" w:hAnsi="Arial" w:cs="Arial"/>
                <w:sz w:val="20"/>
                <w:szCs w:val="20"/>
              </w:rPr>
              <w:t>student</w:t>
            </w:r>
            <w:r>
              <w:rPr>
                <w:rFonts w:ascii="Arial" w:eastAsia="Times New Roman" w:hAnsi="Arial" w:cs="Arial"/>
                <w:sz w:val="20"/>
                <w:szCs w:val="20"/>
              </w:rPr>
              <w:t xml:space="preserve"> achievement by providing information regarding new trends in education and school </w:t>
            </w:r>
            <w:r w:rsidR="00401F09">
              <w:rPr>
                <w:rFonts w:ascii="Arial" w:eastAsia="Times New Roman" w:hAnsi="Arial" w:cs="Arial"/>
                <w:sz w:val="20"/>
                <w:szCs w:val="20"/>
              </w:rPr>
              <w:t>performance data</w:t>
            </w:r>
          </w:p>
        </w:tc>
      </w:tr>
    </w:tbl>
    <w:p w:rsidR="00C07CAA" w:rsidRDefault="00C07CAA" w:rsidP="00C07CAA">
      <w:pPr>
        <w:divId w:val="802162454"/>
        <w:rPr>
          <w:rFonts w:ascii="Arial" w:eastAsia="Times New Roman" w:hAnsi="Arial" w:cs="Arial"/>
          <w:sz w:val="20"/>
          <w:szCs w:val="20"/>
        </w:rPr>
      </w:pPr>
    </w:p>
    <w:p w:rsidR="00C07CAA" w:rsidRDefault="00C07CAA" w:rsidP="00C07CAA">
      <w:pPr>
        <w:divId w:val="802162454"/>
        <w:rPr>
          <w:rFonts w:ascii="Arial" w:eastAsia="Times New Roman" w:hAnsi="Arial" w:cs="Arial"/>
          <w:sz w:val="20"/>
          <w:szCs w:val="20"/>
        </w:rPr>
      </w:pPr>
    </w:p>
    <w:p w:rsidR="00C07CAA" w:rsidRDefault="00C07CAA" w:rsidP="00C07CAA">
      <w:pPr>
        <w:divId w:val="802162454"/>
        <w:rPr>
          <w:rFonts w:ascii="Arial" w:eastAsia="Times New Roman" w:hAnsi="Arial" w:cs="Arial"/>
          <w:b/>
          <w:sz w:val="20"/>
          <w:szCs w:val="20"/>
        </w:rPr>
      </w:pPr>
      <w:r>
        <w:rPr>
          <w:rFonts w:ascii="Arial" w:hAnsi="Arial"/>
          <w:b/>
          <w:color w:val="000000"/>
          <w:sz w:val="22"/>
          <w:szCs w:val="22"/>
        </w:rPr>
        <w:br/>
      </w:r>
    </w:p>
    <w:p w:rsidR="00C07CAA" w:rsidRPr="00C07CAA" w:rsidRDefault="00C07CAA" w:rsidP="00C07CAA">
      <w:pPr>
        <w:divId w:val="802162454"/>
        <w:rPr>
          <w:rFonts w:ascii="Arial" w:eastAsia="Times New Roman" w:hAnsi="Arial" w:cs="Arial"/>
          <w:sz w:val="20"/>
          <w:szCs w:val="20"/>
        </w:rPr>
      </w:pPr>
    </w:p>
    <w:sectPr w:rsidR="00C07CAA" w:rsidRPr="00C07CAA">
      <w:footerReference w:type="default" r:id="rId7"/>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C4F" w:rsidRDefault="00BB0C4F" w:rsidP="006B271C">
      <w:r>
        <w:separator/>
      </w:r>
    </w:p>
  </w:endnote>
  <w:endnote w:type="continuationSeparator" w:id="0">
    <w:p w:rsidR="00BB0C4F" w:rsidRDefault="00BB0C4F" w:rsidP="006B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CAA" w:rsidRDefault="00EE0880">
    <w:pPr>
      <w:pStyle w:val="Footer"/>
      <w:jc w:val="right"/>
    </w:pPr>
    <w:r>
      <w:t>2020-2021</w:t>
    </w:r>
  </w:p>
  <w:p w:rsidR="006B271C" w:rsidRDefault="006B2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C4F" w:rsidRDefault="00BB0C4F" w:rsidP="006B271C">
      <w:r>
        <w:separator/>
      </w:r>
    </w:p>
  </w:footnote>
  <w:footnote w:type="continuationSeparator" w:id="0">
    <w:p w:rsidR="00BB0C4F" w:rsidRDefault="00BB0C4F" w:rsidP="006B2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3" style="width:0;height:1.5pt" o:hralign="center" o:bullet="t" o:hrstd="t" o:hr="t" fillcolor="#a0a0a0" stroked="f"/>
    </w:pict>
  </w:numPicBullet>
  <w:abstractNum w:abstractNumId="0" w15:restartNumberingAfterBreak="0">
    <w:nsid w:val="18215F0C"/>
    <w:multiLevelType w:val="multilevel"/>
    <w:tmpl w:val="46F46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4078C"/>
    <w:multiLevelType w:val="hybridMultilevel"/>
    <w:tmpl w:val="67E4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A2435"/>
    <w:multiLevelType w:val="multilevel"/>
    <w:tmpl w:val="77B2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100F8"/>
    <w:multiLevelType w:val="multilevel"/>
    <w:tmpl w:val="AA1E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617915"/>
    <w:multiLevelType w:val="hybridMultilevel"/>
    <w:tmpl w:val="BB789ADE"/>
    <w:lvl w:ilvl="0" w:tplc="CD50250E">
      <w:start w:val="1"/>
      <w:numFmt w:val="bullet"/>
      <w:lvlText w:val=""/>
      <w:lvlPicBulletId w:val="0"/>
      <w:lvlJc w:val="left"/>
      <w:pPr>
        <w:tabs>
          <w:tab w:val="num" w:pos="720"/>
        </w:tabs>
        <w:ind w:left="720" w:hanging="360"/>
      </w:pPr>
      <w:rPr>
        <w:rFonts w:ascii="Symbol" w:hAnsi="Symbol" w:hint="default"/>
      </w:rPr>
    </w:lvl>
    <w:lvl w:ilvl="1" w:tplc="E3F277CA" w:tentative="1">
      <w:start w:val="1"/>
      <w:numFmt w:val="bullet"/>
      <w:lvlText w:val=""/>
      <w:lvlJc w:val="left"/>
      <w:pPr>
        <w:tabs>
          <w:tab w:val="num" w:pos="1440"/>
        </w:tabs>
        <w:ind w:left="1440" w:hanging="360"/>
      </w:pPr>
      <w:rPr>
        <w:rFonts w:ascii="Symbol" w:hAnsi="Symbol" w:hint="default"/>
      </w:rPr>
    </w:lvl>
    <w:lvl w:ilvl="2" w:tplc="1C2AF4BE" w:tentative="1">
      <w:start w:val="1"/>
      <w:numFmt w:val="bullet"/>
      <w:lvlText w:val=""/>
      <w:lvlJc w:val="left"/>
      <w:pPr>
        <w:tabs>
          <w:tab w:val="num" w:pos="2160"/>
        </w:tabs>
        <w:ind w:left="2160" w:hanging="360"/>
      </w:pPr>
      <w:rPr>
        <w:rFonts w:ascii="Symbol" w:hAnsi="Symbol" w:hint="default"/>
      </w:rPr>
    </w:lvl>
    <w:lvl w:ilvl="3" w:tplc="C0AAEAF0" w:tentative="1">
      <w:start w:val="1"/>
      <w:numFmt w:val="bullet"/>
      <w:lvlText w:val=""/>
      <w:lvlJc w:val="left"/>
      <w:pPr>
        <w:tabs>
          <w:tab w:val="num" w:pos="2880"/>
        </w:tabs>
        <w:ind w:left="2880" w:hanging="360"/>
      </w:pPr>
      <w:rPr>
        <w:rFonts w:ascii="Symbol" w:hAnsi="Symbol" w:hint="default"/>
      </w:rPr>
    </w:lvl>
    <w:lvl w:ilvl="4" w:tplc="AEF2F5E4" w:tentative="1">
      <w:start w:val="1"/>
      <w:numFmt w:val="bullet"/>
      <w:lvlText w:val=""/>
      <w:lvlJc w:val="left"/>
      <w:pPr>
        <w:tabs>
          <w:tab w:val="num" w:pos="3600"/>
        </w:tabs>
        <w:ind w:left="3600" w:hanging="360"/>
      </w:pPr>
      <w:rPr>
        <w:rFonts w:ascii="Symbol" w:hAnsi="Symbol" w:hint="default"/>
      </w:rPr>
    </w:lvl>
    <w:lvl w:ilvl="5" w:tplc="CD9087A6" w:tentative="1">
      <w:start w:val="1"/>
      <w:numFmt w:val="bullet"/>
      <w:lvlText w:val=""/>
      <w:lvlJc w:val="left"/>
      <w:pPr>
        <w:tabs>
          <w:tab w:val="num" w:pos="4320"/>
        </w:tabs>
        <w:ind w:left="4320" w:hanging="360"/>
      </w:pPr>
      <w:rPr>
        <w:rFonts w:ascii="Symbol" w:hAnsi="Symbol" w:hint="default"/>
      </w:rPr>
    </w:lvl>
    <w:lvl w:ilvl="6" w:tplc="547EF1D4" w:tentative="1">
      <w:start w:val="1"/>
      <w:numFmt w:val="bullet"/>
      <w:lvlText w:val=""/>
      <w:lvlJc w:val="left"/>
      <w:pPr>
        <w:tabs>
          <w:tab w:val="num" w:pos="5040"/>
        </w:tabs>
        <w:ind w:left="5040" w:hanging="360"/>
      </w:pPr>
      <w:rPr>
        <w:rFonts w:ascii="Symbol" w:hAnsi="Symbol" w:hint="default"/>
      </w:rPr>
    </w:lvl>
    <w:lvl w:ilvl="7" w:tplc="FCC847C0" w:tentative="1">
      <w:start w:val="1"/>
      <w:numFmt w:val="bullet"/>
      <w:lvlText w:val=""/>
      <w:lvlJc w:val="left"/>
      <w:pPr>
        <w:tabs>
          <w:tab w:val="num" w:pos="5760"/>
        </w:tabs>
        <w:ind w:left="5760" w:hanging="360"/>
      </w:pPr>
      <w:rPr>
        <w:rFonts w:ascii="Symbol" w:hAnsi="Symbol" w:hint="default"/>
      </w:rPr>
    </w:lvl>
    <w:lvl w:ilvl="8" w:tplc="15B8A76E"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77A"/>
    <w:rsid w:val="000D5A6B"/>
    <w:rsid w:val="00134798"/>
    <w:rsid w:val="001D10A2"/>
    <w:rsid w:val="00291D65"/>
    <w:rsid w:val="00295E63"/>
    <w:rsid w:val="003017C2"/>
    <w:rsid w:val="00307275"/>
    <w:rsid w:val="003872F6"/>
    <w:rsid w:val="003A5FC8"/>
    <w:rsid w:val="003F371B"/>
    <w:rsid w:val="00401F09"/>
    <w:rsid w:val="00425563"/>
    <w:rsid w:val="0050355A"/>
    <w:rsid w:val="00536617"/>
    <w:rsid w:val="0059101F"/>
    <w:rsid w:val="005F7E10"/>
    <w:rsid w:val="00614E51"/>
    <w:rsid w:val="00697E87"/>
    <w:rsid w:val="006B191B"/>
    <w:rsid w:val="006B271C"/>
    <w:rsid w:val="00724EC0"/>
    <w:rsid w:val="00744103"/>
    <w:rsid w:val="0074627F"/>
    <w:rsid w:val="007514A4"/>
    <w:rsid w:val="007A7BAD"/>
    <w:rsid w:val="007B0B2C"/>
    <w:rsid w:val="007B2DF5"/>
    <w:rsid w:val="007C614E"/>
    <w:rsid w:val="00817754"/>
    <w:rsid w:val="00821204"/>
    <w:rsid w:val="00843FE2"/>
    <w:rsid w:val="008469AD"/>
    <w:rsid w:val="00871880"/>
    <w:rsid w:val="008F0C54"/>
    <w:rsid w:val="00A14347"/>
    <w:rsid w:val="00A75445"/>
    <w:rsid w:val="00A93138"/>
    <w:rsid w:val="00A949D1"/>
    <w:rsid w:val="00A9577A"/>
    <w:rsid w:val="00A95F50"/>
    <w:rsid w:val="00B05259"/>
    <w:rsid w:val="00B10BD3"/>
    <w:rsid w:val="00B227EA"/>
    <w:rsid w:val="00B444DA"/>
    <w:rsid w:val="00B9070C"/>
    <w:rsid w:val="00BB0C4F"/>
    <w:rsid w:val="00BC389B"/>
    <w:rsid w:val="00C07BB2"/>
    <w:rsid w:val="00C07CAA"/>
    <w:rsid w:val="00C11E22"/>
    <w:rsid w:val="00C1336F"/>
    <w:rsid w:val="00C26B90"/>
    <w:rsid w:val="00C42C70"/>
    <w:rsid w:val="00C6181C"/>
    <w:rsid w:val="00C81E3D"/>
    <w:rsid w:val="00CC34FD"/>
    <w:rsid w:val="00CE2DA9"/>
    <w:rsid w:val="00CE73E5"/>
    <w:rsid w:val="00D72C8A"/>
    <w:rsid w:val="00DC4C91"/>
    <w:rsid w:val="00DD4DCF"/>
    <w:rsid w:val="00E4502E"/>
    <w:rsid w:val="00E611E0"/>
    <w:rsid w:val="00E80D3E"/>
    <w:rsid w:val="00EE0880"/>
    <w:rsid w:val="00EE3193"/>
    <w:rsid w:val="00EF0FAE"/>
    <w:rsid w:val="00EF3DDB"/>
    <w:rsid w:val="00F04700"/>
    <w:rsid w:val="00F61671"/>
    <w:rsid w:val="00F9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EB661"/>
  <w15:chartTrackingRefBased/>
  <w15:docId w15:val="{0ABA78F6-1CB5-43EA-B916-AFC5AED6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6B271C"/>
    <w:pPr>
      <w:tabs>
        <w:tab w:val="center" w:pos="4680"/>
        <w:tab w:val="right" w:pos="9360"/>
      </w:tabs>
    </w:pPr>
  </w:style>
  <w:style w:type="character" w:customStyle="1" w:styleId="HeaderChar">
    <w:name w:val="Header Char"/>
    <w:basedOn w:val="DefaultParagraphFont"/>
    <w:link w:val="Header"/>
    <w:uiPriority w:val="99"/>
    <w:rsid w:val="006B271C"/>
    <w:rPr>
      <w:rFonts w:eastAsiaTheme="minorEastAsia"/>
      <w:sz w:val="24"/>
      <w:szCs w:val="24"/>
    </w:rPr>
  </w:style>
  <w:style w:type="paragraph" w:styleId="Footer">
    <w:name w:val="footer"/>
    <w:basedOn w:val="Normal"/>
    <w:link w:val="FooterChar"/>
    <w:uiPriority w:val="99"/>
    <w:unhideWhenUsed/>
    <w:rsid w:val="006B271C"/>
    <w:pPr>
      <w:tabs>
        <w:tab w:val="center" w:pos="4680"/>
        <w:tab w:val="right" w:pos="9360"/>
      </w:tabs>
    </w:pPr>
  </w:style>
  <w:style w:type="character" w:customStyle="1" w:styleId="FooterChar">
    <w:name w:val="Footer Char"/>
    <w:basedOn w:val="DefaultParagraphFont"/>
    <w:link w:val="Footer"/>
    <w:uiPriority w:val="99"/>
    <w:rsid w:val="006B271C"/>
    <w:rPr>
      <w:rFonts w:eastAsiaTheme="minorEastAsia"/>
      <w:sz w:val="24"/>
      <w:szCs w:val="24"/>
    </w:rPr>
  </w:style>
  <w:style w:type="paragraph" w:styleId="BalloonText">
    <w:name w:val="Balloon Text"/>
    <w:basedOn w:val="Normal"/>
    <w:link w:val="BalloonTextChar"/>
    <w:uiPriority w:val="99"/>
    <w:semiHidden/>
    <w:unhideWhenUsed/>
    <w:rsid w:val="00401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F09"/>
    <w:rPr>
      <w:rFonts w:ascii="Segoe UI" w:eastAsiaTheme="minorEastAsia" w:hAnsi="Segoe UI" w:cs="Segoe UI"/>
      <w:sz w:val="18"/>
      <w:szCs w:val="18"/>
    </w:rPr>
  </w:style>
  <w:style w:type="paragraph" w:styleId="ListParagraph">
    <w:name w:val="List Paragraph"/>
    <w:basedOn w:val="Normal"/>
    <w:uiPriority w:val="34"/>
    <w:qFormat/>
    <w:rsid w:val="00C07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49295">
      <w:marLeft w:val="0"/>
      <w:marRight w:val="0"/>
      <w:marTop w:val="0"/>
      <w:marBottom w:val="0"/>
      <w:divBdr>
        <w:top w:val="none" w:sz="0" w:space="0" w:color="auto"/>
        <w:left w:val="none" w:sz="0" w:space="0" w:color="auto"/>
        <w:bottom w:val="none" w:sz="0" w:space="0" w:color="auto"/>
        <w:right w:val="none" w:sz="0" w:space="0" w:color="auto"/>
      </w:divBdr>
      <w:divsChild>
        <w:div w:id="1790510966">
          <w:marLeft w:val="0"/>
          <w:marRight w:val="0"/>
          <w:marTop w:val="0"/>
          <w:marBottom w:val="0"/>
          <w:divBdr>
            <w:top w:val="none" w:sz="0" w:space="0" w:color="auto"/>
            <w:left w:val="none" w:sz="0" w:space="0" w:color="auto"/>
            <w:bottom w:val="none" w:sz="0" w:space="0" w:color="auto"/>
            <w:right w:val="none" w:sz="0" w:space="0" w:color="auto"/>
          </w:divBdr>
          <w:divsChild>
            <w:div w:id="516575424">
              <w:marLeft w:val="0"/>
              <w:marRight w:val="0"/>
              <w:marTop w:val="0"/>
              <w:marBottom w:val="0"/>
              <w:divBdr>
                <w:top w:val="none" w:sz="0" w:space="0" w:color="auto"/>
                <w:left w:val="none" w:sz="0" w:space="0" w:color="auto"/>
                <w:bottom w:val="none" w:sz="0" w:space="0" w:color="auto"/>
                <w:right w:val="none" w:sz="0" w:space="0" w:color="auto"/>
              </w:divBdr>
            </w:div>
          </w:divsChild>
        </w:div>
        <w:div w:id="948203381">
          <w:marLeft w:val="0"/>
          <w:marRight w:val="0"/>
          <w:marTop w:val="0"/>
          <w:marBottom w:val="0"/>
          <w:divBdr>
            <w:top w:val="none" w:sz="0" w:space="0" w:color="auto"/>
            <w:left w:val="none" w:sz="0" w:space="0" w:color="auto"/>
            <w:bottom w:val="none" w:sz="0" w:space="0" w:color="auto"/>
            <w:right w:val="none" w:sz="0" w:space="0" w:color="auto"/>
          </w:divBdr>
          <w:divsChild>
            <w:div w:id="252935957">
              <w:marLeft w:val="0"/>
              <w:marRight w:val="0"/>
              <w:marTop w:val="0"/>
              <w:marBottom w:val="0"/>
              <w:divBdr>
                <w:top w:val="none" w:sz="0" w:space="0" w:color="auto"/>
                <w:left w:val="none" w:sz="0" w:space="0" w:color="auto"/>
                <w:bottom w:val="none" w:sz="0" w:space="0" w:color="auto"/>
                <w:right w:val="none" w:sz="0" w:space="0" w:color="auto"/>
              </w:divBdr>
              <w:divsChild>
                <w:div w:id="1053240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476121">
              <w:marLeft w:val="0"/>
              <w:marRight w:val="0"/>
              <w:marTop w:val="0"/>
              <w:marBottom w:val="0"/>
              <w:divBdr>
                <w:top w:val="none" w:sz="0" w:space="0" w:color="auto"/>
                <w:left w:val="none" w:sz="0" w:space="0" w:color="auto"/>
                <w:bottom w:val="none" w:sz="0" w:space="0" w:color="auto"/>
                <w:right w:val="none" w:sz="0" w:space="0" w:color="auto"/>
              </w:divBdr>
            </w:div>
            <w:div w:id="1456634923">
              <w:marLeft w:val="0"/>
              <w:marRight w:val="0"/>
              <w:marTop w:val="0"/>
              <w:marBottom w:val="0"/>
              <w:divBdr>
                <w:top w:val="none" w:sz="0" w:space="0" w:color="auto"/>
                <w:left w:val="none" w:sz="0" w:space="0" w:color="auto"/>
                <w:bottom w:val="none" w:sz="0" w:space="0" w:color="auto"/>
                <w:right w:val="none" w:sz="0" w:space="0" w:color="auto"/>
              </w:divBdr>
              <w:divsChild>
                <w:div w:id="1597977715">
                  <w:marLeft w:val="0"/>
                  <w:marRight w:val="0"/>
                  <w:marTop w:val="0"/>
                  <w:marBottom w:val="0"/>
                  <w:divBdr>
                    <w:top w:val="none" w:sz="0" w:space="0" w:color="auto"/>
                    <w:left w:val="none" w:sz="0" w:space="0" w:color="auto"/>
                    <w:bottom w:val="none" w:sz="0" w:space="0" w:color="auto"/>
                    <w:right w:val="none" w:sz="0" w:space="0" w:color="auto"/>
                  </w:divBdr>
                  <w:divsChild>
                    <w:div w:id="1590774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071850">
                  <w:marLeft w:val="0"/>
                  <w:marRight w:val="0"/>
                  <w:marTop w:val="0"/>
                  <w:marBottom w:val="0"/>
                  <w:divBdr>
                    <w:top w:val="none" w:sz="0" w:space="0" w:color="auto"/>
                    <w:left w:val="none" w:sz="0" w:space="0" w:color="auto"/>
                    <w:bottom w:val="none" w:sz="0" w:space="0" w:color="auto"/>
                    <w:right w:val="none" w:sz="0" w:space="0" w:color="auto"/>
                  </w:divBdr>
                </w:div>
                <w:div w:id="1586651258">
                  <w:marLeft w:val="0"/>
                  <w:marRight w:val="0"/>
                  <w:marTop w:val="0"/>
                  <w:marBottom w:val="0"/>
                  <w:divBdr>
                    <w:top w:val="none" w:sz="0" w:space="0" w:color="auto"/>
                    <w:left w:val="none" w:sz="0" w:space="0" w:color="auto"/>
                    <w:bottom w:val="none" w:sz="0" w:space="0" w:color="auto"/>
                    <w:right w:val="none" w:sz="0" w:space="0" w:color="auto"/>
                  </w:divBdr>
                  <w:divsChild>
                    <w:div w:id="1519658607">
                      <w:marLeft w:val="0"/>
                      <w:marRight w:val="0"/>
                      <w:marTop w:val="0"/>
                      <w:marBottom w:val="0"/>
                      <w:divBdr>
                        <w:top w:val="none" w:sz="0" w:space="0" w:color="auto"/>
                        <w:left w:val="none" w:sz="0" w:space="0" w:color="auto"/>
                        <w:bottom w:val="none" w:sz="0" w:space="0" w:color="auto"/>
                        <w:right w:val="none" w:sz="0" w:space="0" w:color="auto"/>
                      </w:divBdr>
                      <w:divsChild>
                        <w:div w:id="451368341">
                          <w:marLeft w:val="0"/>
                          <w:marRight w:val="0"/>
                          <w:marTop w:val="0"/>
                          <w:marBottom w:val="0"/>
                          <w:divBdr>
                            <w:top w:val="none" w:sz="0" w:space="0" w:color="auto"/>
                            <w:left w:val="none" w:sz="0" w:space="0" w:color="auto"/>
                            <w:bottom w:val="none" w:sz="0" w:space="0" w:color="auto"/>
                            <w:right w:val="none" w:sz="0" w:space="0" w:color="auto"/>
                          </w:divBdr>
                        </w:div>
                      </w:divsChild>
                    </w:div>
                    <w:div w:id="920405830">
                      <w:marLeft w:val="0"/>
                      <w:marRight w:val="0"/>
                      <w:marTop w:val="0"/>
                      <w:marBottom w:val="0"/>
                      <w:divBdr>
                        <w:top w:val="none" w:sz="0" w:space="0" w:color="auto"/>
                        <w:left w:val="none" w:sz="0" w:space="0" w:color="auto"/>
                        <w:bottom w:val="none" w:sz="0" w:space="0" w:color="auto"/>
                        <w:right w:val="none" w:sz="0" w:space="0" w:color="auto"/>
                      </w:divBdr>
                      <w:divsChild>
                        <w:div w:id="292370396">
                          <w:marLeft w:val="0"/>
                          <w:marRight w:val="0"/>
                          <w:marTop w:val="0"/>
                          <w:marBottom w:val="0"/>
                          <w:divBdr>
                            <w:top w:val="none" w:sz="0" w:space="0" w:color="auto"/>
                            <w:left w:val="none" w:sz="0" w:space="0" w:color="auto"/>
                            <w:bottom w:val="none" w:sz="0" w:space="0" w:color="auto"/>
                            <w:right w:val="none" w:sz="0" w:space="0" w:color="auto"/>
                          </w:divBdr>
                          <w:divsChild>
                            <w:div w:id="662666212">
                              <w:marLeft w:val="0"/>
                              <w:marRight w:val="0"/>
                              <w:marTop w:val="0"/>
                              <w:marBottom w:val="0"/>
                              <w:divBdr>
                                <w:top w:val="none" w:sz="0" w:space="0" w:color="auto"/>
                                <w:left w:val="none" w:sz="0" w:space="0" w:color="auto"/>
                                <w:bottom w:val="none" w:sz="0" w:space="0" w:color="auto"/>
                                <w:right w:val="none" w:sz="0" w:space="0" w:color="auto"/>
                              </w:divBdr>
                            </w:div>
                          </w:divsChild>
                        </w:div>
                        <w:div w:id="535655320">
                          <w:marLeft w:val="0"/>
                          <w:marRight w:val="0"/>
                          <w:marTop w:val="0"/>
                          <w:marBottom w:val="0"/>
                          <w:divBdr>
                            <w:top w:val="none" w:sz="0" w:space="0" w:color="auto"/>
                            <w:left w:val="none" w:sz="0" w:space="0" w:color="auto"/>
                            <w:bottom w:val="none" w:sz="0" w:space="0" w:color="auto"/>
                            <w:right w:val="none" w:sz="0" w:space="0" w:color="auto"/>
                          </w:divBdr>
                          <w:divsChild>
                            <w:div w:id="155657684">
                              <w:marLeft w:val="0"/>
                              <w:marRight w:val="0"/>
                              <w:marTop w:val="0"/>
                              <w:marBottom w:val="0"/>
                              <w:divBdr>
                                <w:top w:val="none" w:sz="0" w:space="0" w:color="auto"/>
                                <w:left w:val="none" w:sz="0" w:space="0" w:color="auto"/>
                                <w:bottom w:val="none" w:sz="0" w:space="0" w:color="auto"/>
                                <w:right w:val="none" w:sz="0" w:space="0" w:color="auto"/>
                              </w:divBdr>
                              <w:divsChild>
                                <w:div w:id="225066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570624">
                              <w:marLeft w:val="0"/>
                              <w:marRight w:val="0"/>
                              <w:marTop w:val="0"/>
                              <w:marBottom w:val="0"/>
                              <w:divBdr>
                                <w:top w:val="none" w:sz="0" w:space="0" w:color="auto"/>
                                <w:left w:val="none" w:sz="0" w:space="0" w:color="auto"/>
                                <w:bottom w:val="none" w:sz="0" w:space="0" w:color="auto"/>
                                <w:right w:val="none" w:sz="0" w:space="0" w:color="auto"/>
                              </w:divBdr>
                            </w:div>
                            <w:div w:id="2036423677">
                              <w:marLeft w:val="0"/>
                              <w:marRight w:val="0"/>
                              <w:marTop w:val="0"/>
                              <w:marBottom w:val="0"/>
                              <w:divBdr>
                                <w:top w:val="none" w:sz="0" w:space="0" w:color="auto"/>
                                <w:left w:val="none" w:sz="0" w:space="0" w:color="auto"/>
                                <w:bottom w:val="none" w:sz="0" w:space="0" w:color="auto"/>
                                <w:right w:val="none" w:sz="0" w:space="0" w:color="auto"/>
                              </w:divBdr>
                              <w:divsChild>
                                <w:div w:id="36206322">
                                  <w:marLeft w:val="0"/>
                                  <w:marRight w:val="0"/>
                                  <w:marTop w:val="0"/>
                                  <w:marBottom w:val="0"/>
                                  <w:divBdr>
                                    <w:top w:val="none" w:sz="0" w:space="0" w:color="auto"/>
                                    <w:left w:val="none" w:sz="0" w:space="0" w:color="auto"/>
                                    <w:bottom w:val="none" w:sz="0" w:space="0" w:color="auto"/>
                                    <w:right w:val="none" w:sz="0" w:space="0" w:color="auto"/>
                                  </w:divBdr>
                                  <w:divsChild>
                                    <w:div w:id="1678262340">
                                      <w:marLeft w:val="0"/>
                                      <w:marRight w:val="0"/>
                                      <w:marTop w:val="0"/>
                                      <w:marBottom w:val="0"/>
                                      <w:divBdr>
                                        <w:top w:val="none" w:sz="0" w:space="0" w:color="auto"/>
                                        <w:left w:val="none" w:sz="0" w:space="0" w:color="auto"/>
                                        <w:bottom w:val="none" w:sz="0" w:space="0" w:color="auto"/>
                                        <w:right w:val="none" w:sz="0" w:space="0" w:color="auto"/>
                                      </w:divBdr>
                                    </w:div>
                                  </w:divsChild>
                                </w:div>
                                <w:div w:id="336467385">
                                  <w:marLeft w:val="0"/>
                                  <w:marRight w:val="0"/>
                                  <w:marTop w:val="0"/>
                                  <w:marBottom w:val="0"/>
                                  <w:divBdr>
                                    <w:top w:val="none" w:sz="0" w:space="0" w:color="auto"/>
                                    <w:left w:val="none" w:sz="0" w:space="0" w:color="auto"/>
                                    <w:bottom w:val="none" w:sz="0" w:space="0" w:color="auto"/>
                                    <w:right w:val="none" w:sz="0" w:space="0" w:color="auto"/>
                                  </w:divBdr>
                                  <w:divsChild>
                                    <w:div w:id="1819421047">
                                      <w:marLeft w:val="0"/>
                                      <w:marRight w:val="0"/>
                                      <w:marTop w:val="0"/>
                                      <w:marBottom w:val="0"/>
                                      <w:divBdr>
                                        <w:top w:val="none" w:sz="0" w:space="0" w:color="auto"/>
                                        <w:left w:val="none" w:sz="0" w:space="0" w:color="auto"/>
                                        <w:bottom w:val="none" w:sz="0" w:space="0" w:color="auto"/>
                                        <w:right w:val="none" w:sz="0" w:space="0" w:color="auto"/>
                                      </w:divBdr>
                                      <w:divsChild>
                                        <w:div w:id="2127581823">
                                          <w:marLeft w:val="0"/>
                                          <w:marRight w:val="0"/>
                                          <w:marTop w:val="0"/>
                                          <w:marBottom w:val="0"/>
                                          <w:divBdr>
                                            <w:top w:val="none" w:sz="0" w:space="0" w:color="auto"/>
                                            <w:left w:val="none" w:sz="0" w:space="0" w:color="auto"/>
                                            <w:bottom w:val="none" w:sz="0" w:space="0" w:color="auto"/>
                                            <w:right w:val="none" w:sz="0" w:space="0" w:color="auto"/>
                                          </w:divBdr>
                                        </w:div>
                                      </w:divsChild>
                                    </w:div>
                                    <w:div w:id="203368481">
                                      <w:marLeft w:val="0"/>
                                      <w:marRight w:val="0"/>
                                      <w:marTop w:val="0"/>
                                      <w:marBottom w:val="0"/>
                                      <w:divBdr>
                                        <w:top w:val="none" w:sz="0" w:space="0" w:color="auto"/>
                                        <w:left w:val="none" w:sz="0" w:space="0" w:color="auto"/>
                                        <w:bottom w:val="none" w:sz="0" w:space="0" w:color="auto"/>
                                        <w:right w:val="none" w:sz="0" w:space="0" w:color="auto"/>
                                      </w:divBdr>
                                      <w:divsChild>
                                        <w:div w:id="1005279125">
                                          <w:marLeft w:val="0"/>
                                          <w:marRight w:val="0"/>
                                          <w:marTop w:val="0"/>
                                          <w:marBottom w:val="0"/>
                                          <w:divBdr>
                                            <w:top w:val="none" w:sz="0" w:space="0" w:color="auto"/>
                                            <w:left w:val="none" w:sz="0" w:space="0" w:color="auto"/>
                                            <w:bottom w:val="none" w:sz="0" w:space="0" w:color="auto"/>
                                            <w:right w:val="none" w:sz="0" w:space="0" w:color="auto"/>
                                          </w:divBdr>
                                          <w:divsChild>
                                            <w:div w:id="162865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734695">
                                          <w:marLeft w:val="0"/>
                                          <w:marRight w:val="0"/>
                                          <w:marTop w:val="0"/>
                                          <w:marBottom w:val="0"/>
                                          <w:divBdr>
                                            <w:top w:val="none" w:sz="0" w:space="0" w:color="auto"/>
                                            <w:left w:val="none" w:sz="0" w:space="0" w:color="auto"/>
                                            <w:bottom w:val="none" w:sz="0" w:space="0" w:color="auto"/>
                                            <w:right w:val="none" w:sz="0" w:space="0" w:color="auto"/>
                                          </w:divBdr>
                                        </w:div>
                                        <w:div w:id="263533488">
                                          <w:marLeft w:val="0"/>
                                          <w:marRight w:val="0"/>
                                          <w:marTop w:val="0"/>
                                          <w:marBottom w:val="0"/>
                                          <w:divBdr>
                                            <w:top w:val="none" w:sz="0" w:space="0" w:color="auto"/>
                                            <w:left w:val="none" w:sz="0" w:space="0" w:color="auto"/>
                                            <w:bottom w:val="none" w:sz="0" w:space="0" w:color="auto"/>
                                            <w:right w:val="none" w:sz="0" w:space="0" w:color="auto"/>
                                          </w:divBdr>
                                          <w:divsChild>
                                            <w:div w:id="80613687">
                                              <w:marLeft w:val="0"/>
                                              <w:marRight w:val="0"/>
                                              <w:marTop w:val="0"/>
                                              <w:marBottom w:val="0"/>
                                              <w:divBdr>
                                                <w:top w:val="none" w:sz="0" w:space="0" w:color="auto"/>
                                                <w:left w:val="none" w:sz="0" w:space="0" w:color="auto"/>
                                                <w:bottom w:val="none" w:sz="0" w:space="0" w:color="auto"/>
                                                <w:right w:val="none" w:sz="0" w:space="0" w:color="auto"/>
                                              </w:divBdr>
                                              <w:divsChild>
                                                <w:div w:id="51029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287820">
                                              <w:marLeft w:val="0"/>
                                              <w:marRight w:val="0"/>
                                              <w:marTop w:val="0"/>
                                              <w:marBottom w:val="0"/>
                                              <w:divBdr>
                                                <w:top w:val="none" w:sz="0" w:space="0" w:color="auto"/>
                                                <w:left w:val="none" w:sz="0" w:space="0" w:color="auto"/>
                                                <w:bottom w:val="none" w:sz="0" w:space="0" w:color="auto"/>
                                                <w:right w:val="none" w:sz="0" w:space="0" w:color="auto"/>
                                              </w:divBdr>
                                            </w:div>
                                            <w:div w:id="1755544628">
                                              <w:marLeft w:val="0"/>
                                              <w:marRight w:val="0"/>
                                              <w:marTop w:val="0"/>
                                              <w:marBottom w:val="0"/>
                                              <w:divBdr>
                                                <w:top w:val="none" w:sz="0" w:space="0" w:color="auto"/>
                                                <w:left w:val="none" w:sz="0" w:space="0" w:color="auto"/>
                                                <w:bottom w:val="none" w:sz="0" w:space="0" w:color="auto"/>
                                                <w:right w:val="none" w:sz="0" w:space="0" w:color="auto"/>
                                              </w:divBdr>
                                              <w:divsChild>
                                                <w:div w:id="627902291">
                                                  <w:marLeft w:val="0"/>
                                                  <w:marRight w:val="0"/>
                                                  <w:marTop w:val="0"/>
                                                  <w:marBottom w:val="0"/>
                                                  <w:divBdr>
                                                    <w:top w:val="none" w:sz="0" w:space="0" w:color="auto"/>
                                                    <w:left w:val="none" w:sz="0" w:space="0" w:color="auto"/>
                                                    <w:bottom w:val="none" w:sz="0" w:space="0" w:color="auto"/>
                                                    <w:right w:val="none" w:sz="0" w:space="0" w:color="auto"/>
                                                  </w:divBdr>
                                                  <w:divsChild>
                                                    <w:div w:id="106586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16065">
                                                  <w:marLeft w:val="0"/>
                                                  <w:marRight w:val="0"/>
                                                  <w:marTop w:val="0"/>
                                                  <w:marBottom w:val="0"/>
                                                  <w:divBdr>
                                                    <w:top w:val="none" w:sz="0" w:space="0" w:color="auto"/>
                                                    <w:left w:val="none" w:sz="0" w:space="0" w:color="auto"/>
                                                    <w:bottom w:val="none" w:sz="0" w:space="0" w:color="auto"/>
                                                    <w:right w:val="none" w:sz="0" w:space="0" w:color="auto"/>
                                                  </w:divBdr>
                                                </w:div>
                                                <w:div w:id="998115394">
                                                  <w:marLeft w:val="0"/>
                                                  <w:marRight w:val="0"/>
                                                  <w:marTop w:val="0"/>
                                                  <w:marBottom w:val="0"/>
                                                  <w:divBdr>
                                                    <w:top w:val="none" w:sz="0" w:space="0" w:color="auto"/>
                                                    <w:left w:val="none" w:sz="0" w:space="0" w:color="auto"/>
                                                    <w:bottom w:val="none" w:sz="0" w:space="0" w:color="auto"/>
                                                    <w:right w:val="none" w:sz="0" w:space="0" w:color="auto"/>
                                                  </w:divBdr>
                                                  <w:divsChild>
                                                    <w:div w:id="1325737650">
                                                      <w:marLeft w:val="0"/>
                                                      <w:marRight w:val="0"/>
                                                      <w:marTop w:val="0"/>
                                                      <w:marBottom w:val="0"/>
                                                      <w:divBdr>
                                                        <w:top w:val="none" w:sz="0" w:space="0" w:color="auto"/>
                                                        <w:left w:val="none" w:sz="0" w:space="0" w:color="auto"/>
                                                        <w:bottom w:val="none" w:sz="0" w:space="0" w:color="auto"/>
                                                        <w:right w:val="none" w:sz="0" w:space="0" w:color="auto"/>
                                                      </w:divBdr>
                                                    </w:div>
                                                    <w:div w:id="1851678778">
                                                      <w:marLeft w:val="0"/>
                                                      <w:marRight w:val="0"/>
                                                      <w:marTop w:val="0"/>
                                                      <w:marBottom w:val="0"/>
                                                      <w:divBdr>
                                                        <w:top w:val="none" w:sz="0" w:space="0" w:color="auto"/>
                                                        <w:left w:val="none" w:sz="0" w:space="0" w:color="auto"/>
                                                        <w:bottom w:val="none" w:sz="0" w:space="0" w:color="auto"/>
                                                        <w:right w:val="none" w:sz="0" w:space="0" w:color="auto"/>
                                                      </w:divBdr>
                                                      <w:divsChild>
                                                        <w:div w:id="1028141889">
                                                          <w:marLeft w:val="0"/>
                                                          <w:marRight w:val="0"/>
                                                          <w:marTop w:val="0"/>
                                                          <w:marBottom w:val="0"/>
                                                          <w:divBdr>
                                                            <w:top w:val="none" w:sz="0" w:space="0" w:color="auto"/>
                                                            <w:left w:val="none" w:sz="0" w:space="0" w:color="auto"/>
                                                            <w:bottom w:val="none" w:sz="0" w:space="0" w:color="auto"/>
                                                            <w:right w:val="none" w:sz="0" w:space="0" w:color="auto"/>
                                                          </w:divBdr>
                                                          <w:divsChild>
                                                            <w:div w:id="706107273">
                                                              <w:marLeft w:val="0"/>
                                                              <w:marRight w:val="0"/>
                                                              <w:marTop w:val="0"/>
                                                              <w:marBottom w:val="0"/>
                                                              <w:divBdr>
                                                                <w:top w:val="none" w:sz="0" w:space="0" w:color="auto"/>
                                                                <w:left w:val="none" w:sz="0" w:space="0" w:color="auto"/>
                                                                <w:bottom w:val="none" w:sz="0" w:space="0" w:color="auto"/>
                                                                <w:right w:val="none" w:sz="0" w:space="0" w:color="auto"/>
                                                              </w:divBdr>
                                                              <w:divsChild>
                                                                <w:div w:id="651714314">
                                                                  <w:marLeft w:val="0"/>
                                                                  <w:marRight w:val="0"/>
                                                                  <w:marTop w:val="0"/>
                                                                  <w:marBottom w:val="0"/>
                                                                  <w:divBdr>
                                                                    <w:top w:val="none" w:sz="0" w:space="0" w:color="auto"/>
                                                                    <w:left w:val="none" w:sz="0" w:space="0" w:color="auto"/>
                                                                    <w:bottom w:val="none" w:sz="0" w:space="0" w:color="auto"/>
                                                                    <w:right w:val="none" w:sz="0" w:space="0" w:color="auto"/>
                                                                  </w:divBdr>
                                                                  <w:divsChild>
                                                                    <w:div w:id="802162454">
                                                                      <w:marLeft w:val="0"/>
                                                                      <w:marRight w:val="0"/>
                                                                      <w:marTop w:val="0"/>
                                                                      <w:marBottom w:val="0"/>
                                                                      <w:divBdr>
                                                                        <w:top w:val="none" w:sz="0" w:space="0" w:color="auto"/>
                                                                        <w:left w:val="none" w:sz="0" w:space="0" w:color="auto"/>
                                                                        <w:bottom w:val="none" w:sz="0" w:space="0" w:color="auto"/>
                                                                        <w:right w:val="none" w:sz="0" w:space="0" w:color="auto"/>
                                                                      </w:divBdr>
                                                                      <w:divsChild>
                                                                        <w:div w:id="12570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3285</Words>
  <Characters>18726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Mary Ann Holanchock</dc:creator>
  <cp:keywords/>
  <dc:description/>
  <cp:lastModifiedBy>Bethany Groves</cp:lastModifiedBy>
  <cp:revision>2</cp:revision>
  <cp:lastPrinted>2018-05-17T15:20:00Z</cp:lastPrinted>
  <dcterms:created xsi:type="dcterms:W3CDTF">2020-06-29T23:20:00Z</dcterms:created>
  <dcterms:modified xsi:type="dcterms:W3CDTF">2020-06-29T23:20:00Z</dcterms:modified>
</cp:coreProperties>
</file>