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0B3C9C" w:rsidRDefault="000B3C9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0B3C9C" w:rsidRDefault="000B3C9C"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0B3C9C" w:rsidRDefault="000B3C9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0B3C9C" w:rsidRDefault="000B3C9C"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2CD5A194" w:rsidR="000B3C9C" w:rsidRPr="00A91D75" w:rsidRDefault="000B3C9C" w:rsidP="00A91D75">
                                  <w:pPr>
                                    <w:pStyle w:val="Subtitle"/>
                                  </w:pPr>
                                  <w:r>
                                    <w:t>School Name: Martin Luther King, Jr. ES        # 220</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2CD5A194" w:rsidR="000B3C9C" w:rsidRPr="00A91D75" w:rsidRDefault="000B3C9C" w:rsidP="00A91D75">
                            <w:pPr>
                              <w:pStyle w:val="Subtitle"/>
                            </w:pPr>
                            <w:r>
                              <w:t>School Name: Martin Luther King, Jr. ES        # 220</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29324EBC" w:rsidR="000B3C9C" w:rsidRPr="00A91D75" w:rsidRDefault="000B3C9C" w:rsidP="00A91D75">
                                  <w:r>
                                    <w:t>Principal Name: Cindy Gentry</w:t>
                                  </w:r>
                                  <w:r>
                                    <w:tab/>
                                  </w:r>
                                  <w:r>
                                    <w:tab/>
                                  </w:r>
                                  <w:r>
                                    <w:tab/>
                                    <w:t xml:space="preserve">                 </w:t>
                                  </w:r>
                                  <w:r>
                                    <w:tab/>
                                    <w:t xml:space="preserve"> </w:t>
                                  </w:r>
                                </w:p>
                                <w:p w14:paraId="65D707F6" w14:textId="2C696526" w:rsidR="000B3C9C" w:rsidRPr="00A91D75" w:rsidRDefault="000B3C9C" w:rsidP="00A91D75">
                                  <w:r>
                                    <w:t>School Website</w:t>
                                  </w:r>
                                  <w:r w:rsidRPr="00A91D75">
                                    <w:t xml:space="preserve">: </w:t>
                                  </w:r>
                                  <w:r>
                                    <w:t>duvalschools.org/mlking</w:t>
                                  </w:r>
                                  <w:r>
                                    <w:tab/>
                                  </w:r>
                                  <w:r>
                                    <w:tab/>
                                  </w:r>
                                </w:p>
                                <w:p w14:paraId="41C8F396" w14:textId="77777777" w:rsidR="000B3C9C" w:rsidRPr="00A91D75" w:rsidRDefault="000B3C9C"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29324EBC" w:rsidR="000B3C9C" w:rsidRPr="00A91D75" w:rsidRDefault="000B3C9C" w:rsidP="00A91D75">
                            <w:r>
                              <w:t>Principal Name: Cindy Gentry</w:t>
                            </w:r>
                            <w:r>
                              <w:tab/>
                            </w:r>
                            <w:r>
                              <w:tab/>
                            </w:r>
                            <w:r>
                              <w:tab/>
                              <w:t xml:space="preserve">                 </w:t>
                            </w:r>
                            <w:r>
                              <w:tab/>
                              <w:t xml:space="preserve"> </w:t>
                            </w:r>
                          </w:p>
                          <w:p w14:paraId="65D707F6" w14:textId="2C696526" w:rsidR="000B3C9C" w:rsidRPr="00A91D75" w:rsidRDefault="000B3C9C" w:rsidP="00A91D75">
                            <w:r>
                              <w:t>School Website</w:t>
                            </w:r>
                            <w:r w:rsidRPr="00A91D75">
                              <w:t xml:space="preserve">: </w:t>
                            </w:r>
                            <w:r>
                              <w:t>duvalschools.org/</w:t>
                            </w:r>
                            <w:proofErr w:type="spellStart"/>
                            <w:r>
                              <w:t>mlking</w:t>
                            </w:r>
                            <w:proofErr w:type="spellEnd"/>
                            <w:r>
                              <w:tab/>
                            </w:r>
                            <w:r>
                              <w:tab/>
                            </w:r>
                          </w:p>
                          <w:p w14:paraId="41C8F396" w14:textId="77777777" w:rsidR="000B3C9C" w:rsidRPr="00A91D75" w:rsidRDefault="000B3C9C"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0B3C9C" w:rsidRDefault="000B3C9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0B3C9C" w:rsidRDefault="000B3C9C"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844439">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844439">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844439">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844439">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844439">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844439">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844439">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844439">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844439">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844439">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844439">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844439">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844439">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844439">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844439">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844439">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844439">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844439">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844439">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844439">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0B3C9C" w:rsidRPr="0077214C" w:rsidRDefault="000B3C9C"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0B3C9C" w:rsidRPr="0077214C" w:rsidRDefault="000B3C9C"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1194AD1B" w:rsidR="00D476F7" w:rsidRDefault="008652BA" w:rsidP="00D476F7">
      <w:pPr>
        <w:pStyle w:val="Heading1"/>
      </w:pPr>
      <w:bookmarkStart w:id="2" w:name="_Toc33426257"/>
      <w:r>
        <w:rPr>
          <w:noProof/>
          <w:lang w:eastAsia="en-US"/>
        </w:rPr>
        <w:lastRenderedPageBreak/>
        <mc:AlternateContent>
          <mc:Choice Requires="wpi">
            <w:drawing>
              <wp:anchor distT="0" distB="0" distL="114300" distR="114300" simplePos="0" relativeHeight="251665408" behindDoc="0" locked="0" layoutInCell="1" allowOverlap="1" wp14:anchorId="0FC19C7C" wp14:editId="5A761DF5">
                <wp:simplePos x="0" y="0"/>
                <wp:positionH relativeFrom="column">
                  <wp:posOffset>3458460</wp:posOffset>
                </wp:positionH>
                <wp:positionV relativeFrom="paragraph">
                  <wp:posOffset>245949</wp:posOffset>
                </wp:positionV>
                <wp:extent cx="360" cy="360"/>
                <wp:effectExtent l="57150" t="57150" r="57150" b="57150"/>
                <wp:wrapNone/>
                <wp:docPr id="10"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2FAD58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71.1pt;margin-top:18.15pt;width:2.45pt;height:2.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">
                <v:imagedata r:id="rId21" o:title=""/>
              </v:shape>
            </w:pict>
          </mc:Fallback>
        </mc:AlternateContent>
      </w:r>
      <w:r w:rsidR="002765EA">
        <w:t>ASSURANCES</w:t>
      </w:r>
      <w:bookmarkEnd w:id="2"/>
    </w:p>
    <w:p w14:paraId="6B2297C9" w14:textId="63F972D4"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852A10">
            <w:rPr>
              <w:rFonts w:asciiTheme="minorHAnsi" w:hAnsiTheme="minorHAnsi" w:cstheme="minorBidi"/>
              <w:sz w:val="24"/>
              <w:szCs w:val="24"/>
              <w:u w:val="single"/>
            </w:rPr>
            <w:t>Cindy Gentry</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0F9FFC2A"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15016329"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2C8B97DB"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510D3FE5"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3788D0D1"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32259CBD"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241A722"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0D5B2C3B" w:rsidR="004875A3" w:rsidRPr="004875A3" w:rsidRDefault="00844439"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47A6E9FE" w:rsidR="004875A3" w:rsidRPr="00C4091D" w:rsidRDefault="00844439"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852A10">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4FDB3ABE" w:rsidR="00D55CBC" w:rsidRPr="00E815B4" w:rsidRDefault="008652BA" w:rsidP="71D0BB9E">
      <w:pPr>
        <w:spacing w:before="100" w:beforeAutospacing="1" w:after="100" w:afterAutospacing="1" w:line="240" w:lineRule="auto"/>
        <w:contextualSpacing w:val="0"/>
        <w:rPr>
          <w:sz w:val="20"/>
        </w:rPr>
      </w:pPr>
      <w:r>
        <w:rPr>
          <w:rFonts w:eastAsia="Times New Roman"/>
          <w:noProof/>
          <w:sz w:val="20"/>
          <w:lang w:eastAsia="en-US"/>
        </w:rPr>
        <mc:AlternateContent>
          <mc:Choice Requires="wpi">
            <w:drawing>
              <wp:anchor distT="0" distB="0" distL="114300" distR="114300" simplePos="0" relativeHeight="251678720" behindDoc="0" locked="0" layoutInCell="1" allowOverlap="1" wp14:anchorId="5CB34852" wp14:editId="2B80EBFA">
                <wp:simplePos x="0" y="0"/>
                <wp:positionH relativeFrom="column">
                  <wp:posOffset>786900</wp:posOffset>
                </wp:positionH>
                <wp:positionV relativeFrom="paragraph">
                  <wp:posOffset>530934</wp:posOffset>
                </wp:positionV>
                <wp:extent cx="360" cy="360"/>
                <wp:effectExtent l="57150" t="57150" r="57150" b="57150"/>
                <wp:wrapNone/>
                <wp:docPr id="26" name="Ink 2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EE5A17A" id="Ink 26" o:spid="_x0000_s1026" type="#_x0000_t75" style="position:absolute;margin-left:60.75pt;margin-top:40.6pt;width:2.45pt;height:2.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">
                <v:imagedata r:id="rId23" o:title=""/>
              </v:shape>
            </w:pict>
          </mc:Fallback>
        </mc:AlternateContent>
      </w:r>
      <w:r>
        <w:rPr>
          <w:rFonts w:eastAsia="Times New Roman"/>
          <w:noProof/>
          <w:sz w:val="20"/>
          <w:lang w:eastAsia="en-US"/>
        </w:rPr>
        <mc:AlternateContent>
          <mc:Choice Requires="wpi">
            <w:drawing>
              <wp:anchor distT="0" distB="0" distL="114300" distR="114300" simplePos="0" relativeHeight="251677696" behindDoc="0" locked="0" layoutInCell="1" allowOverlap="1" wp14:anchorId="02AC48AB" wp14:editId="47399D06">
                <wp:simplePos x="0" y="0"/>
                <wp:positionH relativeFrom="column">
                  <wp:posOffset>5318580</wp:posOffset>
                </wp:positionH>
                <wp:positionV relativeFrom="paragraph">
                  <wp:posOffset>408894</wp:posOffset>
                </wp:positionV>
                <wp:extent cx="288360" cy="175680"/>
                <wp:effectExtent l="57150" t="38100" r="16510" b="72390"/>
                <wp:wrapNone/>
                <wp:docPr id="25" name="Ink 25"/>
                <wp:cNvGraphicFramePr/>
                <a:graphic xmlns:a="http://schemas.openxmlformats.org/drawingml/2006/main">
                  <a:graphicData uri="http://schemas.microsoft.com/office/word/2010/wordprocessingInk">
                    <w14:contentPart bwMode="auto" r:id="rId24">
                      <w14:nvContentPartPr>
                        <w14:cNvContentPartPr/>
                      </w14:nvContentPartPr>
                      <w14:xfrm>
                        <a:off x="0" y="0"/>
                        <a:ext cx="288360" cy="175680"/>
                      </w14:xfrm>
                    </w14:contentPart>
                  </a:graphicData>
                </a:graphic>
              </wp:anchor>
            </w:drawing>
          </mc:Choice>
          <mc:Fallback>
            <w:pict>
              <v:shape w14:anchorId="6911E7D9" id="Ink 25" o:spid="_x0000_s1026" type="#_x0000_t75" style="position:absolute;margin-left:417.5pt;margin-top:30.95pt;width:25.6pt;height:1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">
                <v:imagedata r:id="rId25" o:title=""/>
              </v:shape>
            </w:pict>
          </mc:Fallback>
        </mc:AlternateContent>
      </w:r>
      <w:r>
        <w:rPr>
          <w:rFonts w:eastAsia="Times New Roman"/>
          <w:noProof/>
          <w:sz w:val="20"/>
          <w:lang w:eastAsia="en-US"/>
        </w:rPr>
        <mc:AlternateContent>
          <mc:Choice Requires="wpi">
            <w:drawing>
              <wp:anchor distT="0" distB="0" distL="114300" distR="114300" simplePos="0" relativeHeight="251676672" behindDoc="0" locked="0" layoutInCell="1" allowOverlap="1" wp14:anchorId="48B44CD4" wp14:editId="4FED9A52">
                <wp:simplePos x="0" y="0"/>
                <wp:positionH relativeFrom="column">
                  <wp:posOffset>5165940</wp:posOffset>
                </wp:positionH>
                <wp:positionV relativeFrom="paragraph">
                  <wp:posOffset>411054</wp:posOffset>
                </wp:positionV>
                <wp:extent cx="124920" cy="159120"/>
                <wp:effectExtent l="38100" t="38100" r="46990" b="69850"/>
                <wp:wrapNone/>
                <wp:docPr id="24" name="Ink 24"/>
                <wp:cNvGraphicFramePr/>
                <a:graphic xmlns:a="http://schemas.openxmlformats.org/drawingml/2006/main">
                  <a:graphicData uri="http://schemas.microsoft.com/office/word/2010/wordprocessingInk">
                    <w14:contentPart bwMode="auto" r:id="rId26">
                      <w14:nvContentPartPr>
                        <w14:cNvContentPartPr/>
                      </w14:nvContentPartPr>
                      <w14:xfrm>
                        <a:off x="0" y="0"/>
                        <a:ext cx="124920" cy="159120"/>
                      </w14:xfrm>
                    </w14:contentPart>
                  </a:graphicData>
                </a:graphic>
              </wp:anchor>
            </w:drawing>
          </mc:Choice>
          <mc:Fallback>
            <w:pict>
              <v:shape w14:anchorId="24BEEFC9" id="Ink 24" o:spid="_x0000_s1026" type="#_x0000_t75" style="position:absolute;margin-left:405.65pt;margin-top:31pt;width:12.35pt;height:15.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">
                <v:imagedata r:id="rId27" o:title=""/>
              </v:shape>
            </w:pict>
          </mc:Fallback>
        </mc:AlternateContent>
      </w:r>
      <w:r>
        <w:rPr>
          <w:rFonts w:eastAsia="Times New Roman"/>
          <w:noProof/>
          <w:sz w:val="20"/>
          <w:lang w:eastAsia="en-US"/>
        </w:rPr>
        <mc:AlternateContent>
          <mc:Choice Requires="wpi">
            <w:drawing>
              <wp:anchor distT="0" distB="0" distL="114300" distR="114300" simplePos="0" relativeHeight="251675648" behindDoc="0" locked="0" layoutInCell="1" allowOverlap="1" wp14:anchorId="0F842C9F" wp14:editId="1E93D45E">
                <wp:simplePos x="0" y="0"/>
                <wp:positionH relativeFrom="column">
                  <wp:posOffset>5006460</wp:posOffset>
                </wp:positionH>
                <wp:positionV relativeFrom="paragraph">
                  <wp:posOffset>381894</wp:posOffset>
                </wp:positionV>
                <wp:extent cx="115200" cy="173160"/>
                <wp:effectExtent l="38100" t="38100" r="56515" b="7493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115200" cy="173160"/>
                      </w14:xfrm>
                    </w14:contentPart>
                  </a:graphicData>
                </a:graphic>
              </wp:anchor>
            </w:drawing>
          </mc:Choice>
          <mc:Fallback>
            <w:pict>
              <v:shape w14:anchorId="57335EBA" id="Ink 23" o:spid="_x0000_s1026" type="#_x0000_t75" style="position:absolute;margin-left:392.9pt;margin-top:28.7pt;width:11.3pt;height:16.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">
                <v:imagedata r:id="rId29" o:title=""/>
              </v:shape>
            </w:pict>
          </mc:Fallback>
        </mc:AlternateContent>
      </w:r>
      <w:r>
        <w:rPr>
          <w:rFonts w:eastAsia="Times New Roman"/>
          <w:noProof/>
          <w:sz w:val="20"/>
          <w:lang w:eastAsia="en-US"/>
        </w:rPr>
        <mc:AlternateContent>
          <mc:Choice Requires="wpi">
            <w:drawing>
              <wp:anchor distT="0" distB="0" distL="114300" distR="114300" simplePos="0" relativeHeight="251674624" behindDoc="0" locked="0" layoutInCell="1" allowOverlap="1" wp14:anchorId="0E04EC65" wp14:editId="56DB5AB7">
                <wp:simplePos x="0" y="0"/>
                <wp:positionH relativeFrom="column">
                  <wp:posOffset>4899180</wp:posOffset>
                </wp:positionH>
                <wp:positionV relativeFrom="paragraph">
                  <wp:posOffset>298734</wp:posOffset>
                </wp:positionV>
                <wp:extent cx="39600" cy="476640"/>
                <wp:effectExtent l="57150" t="38100" r="55880" b="5715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39600" cy="476640"/>
                      </w14:xfrm>
                    </w14:contentPart>
                  </a:graphicData>
                </a:graphic>
              </wp:anchor>
            </w:drawing>
          </mc:Choice>
          <mc:Fallback>
            <w:pict>
              <v:shape w14:anchorId="1EE1398E" id="Ink 22" o:spid="_x0000_s1026" type="#_x0000_t75" style="position:absolute;margin-left:384.6pt;margin-top:22.35pt;width:5.65pt;height:40.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">
                <v:imagedata r:id="rId31" o:title=""/>
              </v:shape>
            </w:pict>
          </mc:Fallback>
        </mc:AlternateContent>
      </w:r>
      <w:r>
        <w:rPr>
          <w:rFonts w:eastAsia="Times New Roman"/>
          <w:noProof/>
          <w:sz w:val="20"/>
          <w:lang w:eastAsia="en-US"/>
        </w:rPr>
        <mc:AlternateContent>
          <mc:Choice Requires="wpi">
            <w:drawing>
              <wp:anchor distT="0" distB="0" distL="114300" distR="114300" simplePos="0" relativeHeight="251673600" behindDoc="0" locked="0" layoutInCell="1" allowOverlap="1" wp14:anchorId="7D1A395C" wp14:editId="19952D6B">
                <wp:simplePos x="0" y="0"/>
                <wp:positionH relativeFrom="column">
                  <wp:posOffset>4735020</wp:posOffset>
                </wp:positionH>
                <wp:positionV relativeFrom="paragraph">
                  <wp:posOffset>361374</wp:posOffset>
                </wp:positionV>
                <wp:extent cx="133560" cy="215640"/>
                <wp:effectExtent l="38100" t="57150" r="38100" b="70485"/>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133560" cy="215640"/>
                      </w14:xfrm>
                    </w14:contentPart>
                  </a:graphicData>
                </a:graphic>
              </wp:anchor>
            </w:drawing>
          </mc:Choice>
          <mc:Fallback>
            <w:pict>
              <v:shape w14:anchorId="42FCDCD6" id="Ink 21" o:spid="_x0000_s1026" type="#_x0000_t75" style="position:absolute;margin-left:371.9pt;margin-top:27.25pt;width:12.75pt;height:19.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">
                <v:imagedata r:id="rId33" o:title=""/>
              </v:shape>
            </w:pict>
          </mc:Fallback>
        </mc:AlternateContent>
      </w:r>
      <w:r>
        <w:rPr>
          <w:rFonts w:eastAsia="Times New Roman"/>
          <w:noProof/>
          <w:sz w:val="20"/>
          <w:lang w:eastAsia="en-US"/>
        </w:rPr>
        <mc:AlternateContent>
          <mc:Choice Requires="wpi">
            <w:drawing>
              <wp:anchor distT="0" distB="0" distL="114300" distR="114300" simplePos="0" relativeHeight="251672576" behindDoc="0" locked="0" layoutInCell="1" allowOverlap="1" wp14:anchorId="4CC76874" wp14:editId="0E349683">
                <wp:simplePos x="0" y="0"/>
                <wp:positionH relativeFrom="column">
                  <wp:posOffset>4671300</wp:posOffset>
                </wp:positionH>
                <wp:positionV relativeFrom="paragraph">
                  <wp:posOffset>373974</wp:posOffset>
                </wp:positionV>
                <wp:extent cx="14760" cy="249480"/>
                <wp:effectExtent l="38100" t="38100" r="61595" b="55880"/>
                <wp:wrapNone/>
                <wp:docPr id="19" name="Ink 19"/>
                <wp:cNvGraphicFramePr/>
                <a:graphic xmlns:a="http://schemas.openxmlformats.org/drawingml/2006/main">
                  <a:graphicData uri="http://schemas.microsoft.com/office/word/2010/wordprocessingInk">
                    <w14:contentPart bwMode="auto" r:id="rId34">
                      <w14:nvContentPartPr>
                        <w14:cNvContentPartPr/>
                      </w14:nvContentPartPr>
                      <w14:xfrm>
                        <a:off x="0" y="0"/>
                        <a:ext cx="14760" cy="249480"/>
                      </w14:xfrm>
                    </w14:contentPart>
                  </a:graphicData>
                </a:graphic>
              </wp:anchor>
            </w:drawing>
          </mc:Choice>
          <mc:Fallback>
            <w:pict>
              <v:shape w14:anchorId="2FC26C71" id="Ink 19" o:spid="_x0000_s1026" type="#_x0000_t75" style="position:absolute;margin-left:366.5pt;margin-top:28.25pt;width:3.95pt;height:2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">
                <v:imagedata r:id="rId35" o:title=""/>
              </v:shape>
            </w:pict>
          </mc:Fallback>
        </mc:AlternateContent>
      </w:r>
      <w:r>
        <w:rPr>
          <w:rFonts w:eastAsia="Times New Roman"/>
          <w:noProof/>
          <w:sz w:val="20"/>
          <w:lang w:eastAsia="en-US"/>
        </w:rPr>
        <mc:AlternateContent>
          <mc:Choice Requires="wpi">
            <w:drawing>
              <wp:anchor distT="0" distB="0" distL="114300" distR="114300" simplePos="0" relativeHeight="251671552" behindDoc="0" locked="0" layoutInCell="1" allowOverlap="1" wp14:anchorId="3F6A852B" wp14:editId="5B2570CC">
                <wp:simplePos x="0" y="0"/>
                <wp:positionH relativeFrom="column">
                  <wp:posOffset>4533420</wp:posOffset>
                </wp:positionH>
                <wp:positionV relativeFrom="paragraph">
                  <wp:posOffset>238614</wp:posOffset>
                </wp:positionV>
                <wp:extent cx="16200" cy="519840"/>
                <wp:effectExtent l="57150" t="38100" r="60325" b="71120"/>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16200" cy="519840"/>
                      </w14:xfrm>
                    </w14:contentPart>
                  </a:graphicData>
                </a:graphic>
              </wp:anchor>
            </w:drawing>
          </mc:Choice>
          <mc:Fallback>
            <w:pict>
              <v:shape w14:anchorId="598F3EDD" id="Ink 18" o:spid="_x0000_s1026" type="#_x0000_t75" style="position:absolute;margin-left:355.4pt;margin-top:17.85pt;width:3.9pt;height:43.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">
                <v:imagedata r:id="rId37" o:title=""/>
              </v:shape>
            </w:pict>
          </mc:Fallback>
        </mc:AlternateContent>
      </w:r>
      <w:r>
        <w:rPr>
          <w:rFonts w:eastAsia="Times New Roman"/>
          <w:noProof/>
          <w:sz w:val="20"/>
          <w:lang w:eastAsia="en-US"/>
        </w:rPr>
        <mc:AlternateContent>
          <mc:Choice Requires="wpi">
            <w:drawing>
              <wp:anchor distT="0" distB="0" distL="114300" distR="114300" simplePos="0" relativeHeight="251670528" behindDoc="0" locked="0" layoutInCell="1" allowOverlap="1" wp14:anchorId="425BF4BC" wp14:editId="256A3B64">
                <wp:simplePos x="0" y="0"/>
                <wp:positionH relativeFrom="column">
                  <wp:posOffset>4263060</wp:posOffset>
                </wp:positionH>
                <wp:positionV relativeFrom="paragraph">
                  <wp:posOffset>301614</wp:posOffset>
                </wp:positionV>
                <wp:extent cx="160920" cy="259200"/>
                <wp:effectExtent l="38100" t="57150" r="67945" b="64770"/>
                <wp:wrapNone/>
                <wp:docPr id="16"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160920" cy="259200"/>
                      </w14:xfrm>
                    </w14:contentPart>
                  </a:graphicData>
                </a:graphic>
              </wp:anchor>
            </w:drawing>
          </mc:Choice>
          <mc:Fallback>
            <w:pict>
              <v:shape w14:anchorId="3686E04D" id="Ink 16" o:spid="_x0000_s1026" type="#_x0000_t75" style="position:absolute;margin-left:334.4pt;margin-top:22.3pt;width:15.45pt;height:23.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">
                <v:imagedata r:id="rId39" o:title=""/>
              </v:shape>
            </w:pict>
          </mc:Fallback>
        </mc:AlternateContent>
      </w:r>
      <w:r>
        <w:rPr>
          <w:rFonts w:eastAsia="Times New Roman"/>
          <w:noProof/>
          <w:sz w:val="20"/>
          <w:lang w:eastAsia="en-US"/>
        </w:rPr>
        <mc:AlternateContent>
          <mc:Choice Requires="wpi">
            <w:drawing>
              <wp:anchor distT="0" distB="0" distL="114300" distR="114300" simplePos="0" relativeHeight="251668480" behindDoc="0" locked="0" layoutInCell="1" allowOverlap="1" wp14:anchorId="5C1C1EC4" wp14:editId="77C5D28E">
                <wp:simplePos x="0" y="0"/>
                <wp:positionH relativeFrom="column">
                  <wp:posOffset>2611020</wp:posOffset>
                </wp:positionH>
                <wp:positionV relativeFrom="paragraph">
                  <wp:posOffset>279654</wp:posOffset>
                </wp:positionV>
                <wp:extent cx="372600" cy="65160"/>
                <wp:effectExtent l="38100" t="57150" r="66040" b="68580"/>
                <wp:wrapNone/>
                <wp:docPr id="13" name="Ink 13"/>
                <wp:cNvGraphicFramePr/>
                <a:graphic xmlns:a="http://schemas.openxmlformats.org/drawingml/2006/main">
                  <a:graphicData uri="http://schemas.microsoft.com/office/word/2010/wordprocessingInk">
                    <w14:contentPart bwMode="auto" r:id="rId40">
                      <w14:nvContentPartPr>
                        <w14:cNvContentPartPr/>
                      </w14:nvContentPartPr>
                      <w14:xfrm>
                        <a:off x="0" y="0"/>
                        <a:ext cx="372600" cy="65160"/>
                      </w14:xfrm>
                    </w14:contentPart>
                  </a:graphicData>
                </a:graphic>
              </wp:anchor>
            </w:drawing>
          </mc:Choice>
          <mc:Fallback>
            <w:pict>
              <v:shape w14:anchorId="00FDDCC2" id="Ink 13" o:spid="_x0000_s1026" type="#_x0000_t75" style="position:absolute;margin-left:204.45pt;margin-top:20.3pt;width:31.65pt;height:8.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">
                <v:imagedata r:id="rId41" o:title=""/>
              </v:shape>
            </w:pict>
          </mc:Fallback>
        </mc:AlternateContent>
      </w:r>
      <w:r>
        <w:rPr>
          <w:rFonts w:eastAsia="Times New Roman"/>
          <w:noProof/>
          <w:sz w:val="20"/>
          <w:lang w:eastAsia="en-US"/>
        </w:rPr>
        <mc:AlternateContent>
          <mc:Choice Requires="wpi">
            <w:drawing>
              <wp:anchor distT="0" distB="0" distL="114300" distR="114300" simplePos="0" relativeHeight="251667456" behindDoc="0" locked="0" layoutInCell="1" allowOverlap="1" wp14:anchorId="2E287F9C" wp14:editId="40DE9D68">
                <wp:simplePos x="0" y="0"/>
                <wp:positionH relativeFrom="column">
                  <wp:posOffset>2106660</wp:posOffset>
                </wp:positionH>
                <wp:positionV relativeFrom="paragraph">
                  <wp:posOffset>129534</wp:posOffset>
                </wp:positionV>
                <wp:extent cx="1222200" cy="775080"/>
                <wp:effectExtent l="57150" t="38100" r="54610" b="63500"/>
                <wp:wrapNone/>
                <wp:docPr id="12" name="Ink 12"/>
                <wp:cNvGraphicFramePr/>
                <a:graphic xmlns:a="http://schemas.openxmlformats.org/drawingml/2006/main">
                  <a:graphicData uri="http://schemas.microsoft.com/office/word/2010/wordprocessingInk">
                    <w14:contentPart bwMode="auto" r:id="rId42">
                      <w14:nvContentPartPr>
                        <w14:cNvContentPartPr/>
                      </w14:nvContentPartPr>
                      <w14:xfrm>
                        <a:off x="0" y="0"/>
                        <a:ext cx="1222200" cy="775080"/>
                      </w14:xfrm>
                    </w14:contentPart>
                  </a:graphicData>
                </a:graphic>
              </wp:anchor>
            </w:drawing>
          </mc:Choice>
          <mc:Fallback>
            <w:pict>
              <v:shape w14:anchorId="245F9705" id="Ink 12" o:spid="_x0000_s1026" type="#_x0000_t75" style="position:absolute;margin-left:165pt;margin-top:8.65pt;width:98.7pt;height:64.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">
                <v:imagedata r:id="rId43" o:title=""/>
              </v:shape>
            </w:pict>
          </mc:Fallback>
        </mc:AlternateContent>
      </w:r>
      <w:r>
        <w:rPr>
          <w:rFonts w:eastAsia="Times New Roman"/>
          <w:noProof/>
          <w:sz w:val="20"/>
          <w:lang w:eastAsia="en-US"/>
        </w:rPr>
        <mc:AlternateContent>
          <mc:Choice Requires="wpi">
            <w:drawing>
              <wp:anchor distT="0" distB="0" distL="114300" distR="114300" simplePos="0" relativeHeight="251666432" behindDoc="0" locked="0" layoutInCell="1" allowOverlap="1" wp14:anchorId="2A2B6D93" wp14:editId="4BFF5886">
                <wp:simplePos x="0" y="0"/>
                <wp:positionH relativeFrom="column">
                  <wp:posOffset>962580</wp:posOffset>
                </wp:positionH>
                <wp:positionV relativeFrom="paragraph">
                  <wp:posOffset>172374</wp:posOffset>
                </wp:positionV>
                <wp:extent cx="940320" cy="710280"/>
                <wp:effectExtent l="57150" t="57150" r="69850" b="71120"/>
                <wp:wrapNone/>
                <wp:docPr id="11" name="Ink 11"/>
                <wp:cNvGraphicFramePr/>
                <a:graphic xmlns:a="http://schemas.openxmlformats.org/drawingml/2006/main">
                  <a:graphicData uri="http://schemas.microsoft.com/office/word/2010/wordprocessingInk">
                    <w14:contentPart bwMode="auto" r:id="rId44">
                      <w14:nvContentPartPr>
                        <w14:cNvContentPartPr/>
                      </w14:nvContentPartPr>
                      <w14:xfrm>
                        <a:off x="0" y="0"/>
                        <a:ext cx="940320" cy="710280"/>
                      </w14:xfrm>
                    </w14:contentPart>
                  </a:graphicData>
                </a:graphic>
              </wp:anchor>
            </w:drawing>
          </mc:Choice>
          <mc:Fallback>
            <w:pict>
              <v:shape w14:anchorId="58A57A12" id="Ink 11" o:spid="_x0000_s1026" type="#_x0000_t75" style="position:absolute;margin-left:74.35pt;margin-top:12.1pt;width:77.05pt;height:59.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">
                <v:imagedata r:id="rId45" o:title=""/>
              </v:shape>
            </w:pict>
          </mc:Fallback>
        </mc:AlternateContent>
      </w:r>
      <w:r>
        <w:rPr>
          <w:rFonts w:eastAsia="Times New Roman"/>
          <w:noProof/>
          <w:sz w:val="20"/>
          <w:lang w:eastAsia="en-US"/>
        </w:rPr>
        <mc:AlternateContent>
          <mc:Choice Requires="wpi">
            <w:drawing>
              <wp:anchor distT="0" distB="0" distL="114300" distR="114300" simplePos="0" relativeHeight="251664384" behindDoc="0" locked="0" layoutInCell="1" allowOverlap="1" wp14:anchorId="427628CB" wp14:editId="01873C16">
                <wp:simplePos x="0" y="0"/>
                <wp:positionH relativeFrom="column">
                  <wp:posOffset>765300</wp:posOffset>
                </wp:positionH>
                <wp:positionV relativeFrom="paragraph">
                  <wp:posOffset>574494</wp:posOffset>
                </wp:positionV>
                <wp:extent cx="360" cy="360"/>
                <wp:effectExtent l="57150" t="57150" r="57150" b="57150"/>
                <wp:wrapNone/>
                <wp:docPr id="9" name="Ink 9"/>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25C492DD" id="Ink 9" o:spid="_x0000_s1026" type="#_x0000_t75" style="position:absolute;margin-left:59.05pt;margin-top:44.05pt;width:2.45pt;height:2.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">
                <v:imagedata r:id="rId21" o:title=""/>
              </v:shape>
            </w:pict>
          </mc:Fallback>
        </mc:AlternateContent>
      </w:r>
      <w:r w:rsidR="00E815B4"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________</w:t>
      </w:r>
      <w:r w:rsidR="000A4D1A">
        <w:rPr>
          <w:rFonts w:eastAsia="Times New Roman"/>
          <w:sz w:val="20"/>
        </w:rPr>
        <w:t>____</w:t>
      </w:r>
      <w:r w:rsidR="00E173B2" w:rsidRPr="71D0BB9E">
        <w:rPr>
          <w:rFonts w:eastAsia="Times New Roman"/>
          <w:sz w:val="20"/>
        </w:rPr>
        <w:t xml:space="preserve">_____________________________________    </w:t>
      </w:r>
      <w:r w:rsidR="00E173B2" w:rsidRPr="00E815B4">
        <w:rPr>
          <w:rFonts w:eastAsia="Times New Roman" w:cstheme="minorHAnsi"/>
          <w:sz w:val="20"/>
          <w:szCs w:val="24"/>
        </w:rPr>
        <w:tab/>
      </w:r>
      <w:r w:rsidR="000A4D1A">
        <w:rPr>
          <w:rFonts w:eastAsia="Times New Roman" w:cstheme="minorHAnsi"/>
          <w:sz w:val="20"/>
          <w:szCs w:val="24"/>
        </w:rPr>
        <w:t>____________</w:t>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23A33B49" w:rsidR="002063EE" w:rsidRDefault="008652BA" w:rsidP="002063EE">
      <w:pPr>
        <w:pStyle w:val="Heading1"/>
      </w:pPr>
      <w:bookmarkStart w:id="3" w:name="_Toc33426258"/>
      <w:r>
        <w:rPr>
          <w:noProof/>
          <w:lang w:eastAsia="en-US"/>
        </w:rPr>
        <w:lastRenderedPageBreak/>
        <mc:AlternateContent>
          <mc:Choice Requires="wpi">
            <w:drawing>
              <wp:anchor distT="0" distB="0" distL="114300" distR="114300" simplePos="0" relativeHeight="251669504" behindDoc="0" locked="0" layoutInCell="1" allowOverlap="1" wp14:anchorId="482630F7" wp14:editId="7BC1CD59">
                <wp:simplePos x="0" y="0"/>
                <wp:positionH relativeFrom="column">
                  <wp:posOffset>6560220</wp:posOffset>
                </wp:positionH>
                <wp:positionV relativeFrom="paragraph">
                  <wp:posOffset>274389</wp:posOffset>
                </wp:positionV>
                <wp:extent cx="360" cy="360"/>
                <wp:effectExtent l="57150" t="57150" r="57150" b="57150"/>
                <wp:wrapNone/>
                <wp:docPr id="14" name="Ink 14"/>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243E7DF0" id="Ink 14" o:spid="_x0000_s1026" type="#_x0000_t75" style="position:absolute;margin-left:515.35pt;margin-top:20.4pt;width:2.45pt;height:2.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">
                <v:imagedata r:id="rId48" o:title=""/>
              </v:shape>
            </w:pict>
          </mc:Fallback>
        </mc:AlternateContent>
      </w:r>
      <w:r w:rsidR="00E173B2">
        <w:t>NEEDS ASSESSMENT</w:t>
      </w:r>
      <w:bookmarkEnd w:id="3"/>
    </w:p>
    <w:p w14:paraId="0849D661" w14:textId="77777777" w:rsidR="00DE1FC8" w:rsidRPr="00DE1FC8" w:rsidRDefault="3F38091D" w:rsidP="00701713">
      <w:pPr>
        <w:spacing w:line="240" w:lineRule="auto"/>
      </w:pPr>
      <w:r>
        <w:t>The Needs Assessment is the foundation of the Parent and Family Engagement plan.  When meeting with parents</w:t>
      </w:r>
      <w:bookmarkStart w:id="4" w:name="_GoBack"/>
      <w:bookmarkEnd w:id="4"/>
      <w:r>
        <w:t xml:space="preserve">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523E8D14" w:rsidR="00E173B2" w:rsidRDefault="00E815B4" w:rsidP="00E173B2">
            <w:r>
              <w:t>$</w:t>
            </w:r>
            <w:r w:rsidR="000B3C9C">
              <w:t>3400.00</w:t>
            </w:r>
          </w:p>
        </w:tc>
        <w:tc>
          <w:tcPr>
            <w:tcW w:w="3384" w:type="dxa"/>
          </w:tcPr>
          <w:p w14:paraId="1833FC43" w14:textId="45AC2628" w:rsidR="00E173B2" w:rsidRDefault="1CECD5AD" w:rsidP="00701444">
            <w:r>
              <w:t>$</w:t>
            </w:r>
            <w:r w:rsidR="00701444">
              <w:t>1796.97</w:t>
            </w:r>
          </w:p>
        </w:tc>
        <w:tc>
          <w:tcPr>
            <w:tcW w:w="3218" w:type="dxa"/>
          </w:tcPr>
          <w:p w14:paraId="63DF50C0" w14:textId="77777777" w:rsidR="00E173B2" w:rsidRDefault="00E815B4" w:rsidP="00E173B2">
            <w:r>
              <w:t>$</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283C7851" w:rsidR="00E173B2" w:rsidRDefault="00E236F4" w:rsidP="00E236F4">
            <w:r w:rsidRPr="00184141">
              <w:t xml:space="preserve">Funds remained from the previous year, because </w:t>
            </w:r>
            <w:r>
              <w:t>of the interruption to the school year brought about by the Coronavirus Pandemic.</w:t>
            </w:r>
            <w:r w:rsidRPr="00184141">
              <w:t xml:space="preserve"> During the annual meeting, parents will have the opportunity to give additional feedback on how funds should be used, so that adjustments to the plan can be made during one of the revision periods.</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4DDBEF00" w14:textId="7B076A03" w:rsidR="000A5F6F" w:rsidRDefault="00701444" w:rsidP="000A5F6F">
            <w:pPr>
              <w:spacing w:line="240" w:lineRule="auto"/>
              <w:rPr>
                <w:b w:val="0"/>
                <w:sz w:val="20"/>
              </w:rPr>
            </w:pPr>
            <w:r>
              <w:rPr>
                <w:b w:val="0"/>
                <w:sz w:val="20"/>
              </w:rPr>
              <w:t>15</w:t>
            </w: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779E300F" w:rsidR="00990F87" w:rsidRDefault="00701444" w:rsidP="000A5F6F">
            <w:pPr>
              <w:cnfStyle w:val="000000000000" w:firstRow="0" w:lastRow="0" w:firstColumn="0" w:lastColumn="0" w:oddVBand="0" w:evenVBand="0" w:oddHBand="0" w:evenHBand="0" w:firstRowFirstColumn="0" w:firstRowLastColumn="0" w:lastRowFirstColumn="0" w:lastRowLastColumn="0"/>
            </w:pPr>
            <w:r>
              <w:t>6</w:t>
            </w:r>
          </w:p>
        </w:tc>
        <w:tc>
          <w:tcPr>
            <w:tcW w:w="4860" w:type="dxa"/>
          </w:tcPr>
          <w:p w14:paraId="34CE0A41" w14:textId="4C90241F" w:rsidR="00990F87" w:rsidRPr="00990F87" w:rsidRDefault="00701444"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The parent resource room has been relocated to the front of the school.  Signage will be purchased to better advertise the resources and space.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61296D4C" w:rsidR="008C6CDF" w:rsidRDefault="002A0E2D" w:rsidP="000A5F6F">
            <w:pPr>
              <w:cnfStyle w:val="000000100000" w:firstRow="0" w:lastRow="0" w:firstColumn="0" w:lastColumn="0" w:oddVBand="0" w:evenVBand="0" w:oddHBand="1" w:evenHBand="0" w:firstRowFirstColumn="0" w:firstRowLastColumn="0" w:lastRowFirstColumn="0" w:lastRowLastColumn="0"/>
            </w:pPr>
            <w:r>
              <w:t>117</w:t>
            </w:r>
          </w:p>
        </w:tc>
        <w:tc>
          <w:tcPr>
            <w:tcW w:w="4860" w:type="dxa"/>
          </w:tcPr>
          <w:p w14:paraId="6D98A12B" w14:textId="46D7E819" w:rsidR="008C6CDF" w:rsidRPr="00990F87" w:rsidRDefault="0070144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found the event informative.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2727EF4E" w:rsidR="008C6CDF" w:rsidRDefault="0071523F" w:rsidP="000A5F6F">
            <w:pPr>
              <w:cnfStyle w:val="000000000000" w:firstRow="0" w:lastRow="0" w:firstColumn="0" w:lastColumn="0" w:oddVBand="0" w:evenVBand="0" w:oddHBand="0" w:evenHBand="0" w:firstRowFirstColumn="0" w:firstRowLastColumn="0" w:lastRowFirstColumn="0" w:lastRowLastColumn="0"/>
            </w:pPr>
            <w:r>
              <w:t>42</w:t>
            </w:r>
          </w:p>
        </w:tc>
        <w:tc>
          <w:tcPr>
            <w:tcW w:w="4860" w:type="dxa"/>
          </w:tcPr>
          <w:p w14:paraId="5997CC1D" w14:textId="48C52B9F" w:rsidR="008C6CDF" w:rsidRPr="00990F87" w:rsidRDefault="0070144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found the event informative and convenient, as it was virtual.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3E8188A6" w:rsidR="008C6CDF" w:rsidRDefault="00F72732" w:rsidP="000A5F6F">
            <w:pPr>
              <w:spacing w:line="240" w:lineRule="auto"/>
              <w:rPr>
                <w:b w:val="0"/>
                <w:sz w:val="20"/>
              </w:rPr>
            </w:pPr>
            <w:r>
              <w:rPr>
                <w:b w:val="0"/>
                <w:sz w:val="20"/>
              </w:rPr>
              <w:t>Literacy Night</w:t>
            </w:r>
          </w:p>
        </w:tc>
        <w:tc>
          <w:tcPr>
            <w:tcW w:w="1742" w:type="dxa"/>
          </w:tcPr>
          <w:p w14:paraId="3FE9F23F" w14:textId="4D92F2BB" w:rsidR="008C6CDF" w:rsidRDefault="00F72732" w:rsidP="000A5F6F">
            <w:pPr>
              <w:cnfStyle w:val="000000100000" w:firstRow="0" w:lastRow="0" w:firstColumn="0" w:lastColumn="0" w:oddVBand="0" w:evenVBand="0" w:oddHBand="1" w:evenHBand="0" w:firstRowFirstColumn="0" w:firstRowLastColumn="0" w:lastRowFirstColumn="0" w:lastRowLastColumn="0"/>
            </w:pPr>
            <w:r>
              <w:t>54</w:t>
            </w:r>
          </w:p>
        </w:tc>
        <w:tc>
          <w:tcPr>
            <w:tcW w:w="4860" w:type="dxa"/>
          </w:tcPr>
          <w:p w14:paraId="1F72F646" w14:textId="1707D803" w:rsidR="008C6CDF" w:rsidRPr="00990F87" w:rsidRDefault="0070144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Parents thought the resources provided were helpful.</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4DDE9EFA" w:rsidR="008C6CDF" w:rsidRDefault="00290A44" w:rsidP="000A5F6F">
            <w:pPr>
              <w:spacing w:line="240" w:lineRule="auto"/>
              <w:rPr>
                <w:b w:val="0"/>
                <w:sz w:val="20"/>
              </w:rPr>
            </w:pPr>
            <w:r>
              <w:rPr>
                <w:b w:val="0"/>
                <w:sz w:val="20"/>
              </w:rPr>
              <w:t>Mid-Year</w:t>
            </w:r>
            <w:r w:rsidR="00F72732">
              <w:rPr>
                <w:b w:val="0"/>
                <w:sz w:val="20"/>
              </w:rPr>
              <w:t xml:space="preserve"> Stakeholders Meeting</w:t>
            </w:r>
          </w:p>
        </w:tc>
        <w:tc>
          <w:tcPr>
            <w:tcW w:w="1742" w:type="dxa"/>
          </w:tcPr>
          <w:p w14:paraId="6BB9E253" w14:textId="4297BA39" w:rsidR="008C6CDF" w:rsidRDefault="00F72732" w:rsidP="000A5F6F">
            <w:pPr>
              <w:cnfStyle w:val="000000000000" w:firstRow="0" w:lastRow="0" w:firstColumn="0" w:lastColumn="0" w:oddVBand="0" w:evenVBand="0" w:oddHBand="0" w:evenHBand="0" w:firstRowFirstColumn="0" w:firstRowLastColumn="0" w:lastRowFirstColumn="0" w:lastRowLastColumn="0"/>
            </w:pPr>
            <w:r>
              <w:t>18</w:t>
            </w:r>
          </w:p>
        </w:tc>
        <w:tc>
          <w:tcPr>
            <w:tcW w:w="4860" w:type="dxa"/>
          </w:tcPr>
          <w:p w14:paraId="23DE523C" w14:textId="028B729F" w:rsidR="008C6CDF" w:rsidRPr="00990F87" w:rsidRDefault="0070144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found the event informative. </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08D1B12A" w:rsidR="008C6CDF" w:rsidRDefault="002A0E2D" w:rsidP="000A5F6F">
            <w:pPr>
              <w:spacing w:line="240" w:lineRule="auto"/>
              <w:rPr>
                <w:b w:val="0"/>
                <w:sz w:val="20"/>
              </w:rPr>
            </w:pPr>
            <w:r>
              <w:rPr>
                <w:b w:val="0"/>
                <w:sz w:val="20"/>
              </w:rPr>
              <w:t>3</w:t>
            </w:r>
            <w:r w:rsidRPr="002A0E2D">
              <w:rPr>
                <w:b w:val="0"/>
                <w:sz w:val="20"/>
                <w:vertAlign w:val="superscript"/>
              </w:rPr>
              <w:t>rd</w:t>
            </w:r>
            <w:r>
              <w:rPr>
                <w:b w:val="0"/>
                <w:sz w:val="20"/>
              </w:rPr>
              <w:t xml:space="preserve"> Grade Lunch and Learn</w:t>
            </w:r>
          </w:p>
        </w:tc>
        <w:tc>
          <w:tcPr>
            <w:tcW w:w="1742" w:type="dxa"/>
          </w:tcPr>
          <w:p w14:paraId="5043CB0F" w14:textId="0821EF5D" w:rsidR="008C6CDF" w:rsidRDefault="002A0E2D" w:rsidP="000A5F6F">
            <w:pPr>
              <w:cnfStyle w:val="000000100000" w:firstRow="0" w:lastRow="0" w:firstColumn="0" w:lastColumn="0" w:oddVBand="0" w:evenVBand="0" w:oddHBand="1" w:evenHBand="0" w:firstRowFirstColumn="0" w:firstRowLastColumn="0" w:lastRowFirstColumn="0" w:lastRowLastColumn="0"/>
            </w:pPr>
            <w:r>
              <w:t>9</w:t>
            </w:r>
          </w:p>
        </w:tc>
        <w:tc>
          <w:tcPr>
            <w:tcW w:w="4860" w:type="dxa"/>
          </w:tcPr>
          <w:p w14:paraId="07459315" w14:textId="235BB9D3" w:rsidR="008C6CDF" w:rsidRPr="00990F87" w:rsidRDefault="0070144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found it helpful to learn exactly how their children were performing and how to help. </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A60A1E2" w:rsidR="008C6CDF" w:rsidRDefault="002A0E2D" w:rsidP="000A5F6F">
            <w:pPr>
              <w:spacing w:line="240" w:lineRule="auto"/>
              <w:rPr>
                <w:b w:val="0"/>
                <w:sz w:val="20"/>
              </w:rPr>
            </w:pPr>
            <w:r>
              <w:rPr>
                <w:b w:val="0"/>
                <w:sz w:val="20"/>
              </w:rPr>
              <w:t>Math Night</w:t>
            </w:r>
          </w:p>
        </w:tc>
        <w:tc>
          <w:tcPr>
            <w:tcW w:w="1742" w:type="dxa"/>
          </w:tcPr>
          <w:p w14:paraId="70DF9E56" w14:textId="42006ED2" w:rsidR="008C6CDF" w:rsidRDefault="002A0E2D" w:rsidP="000A5F6F">
            <w:pPr>
              <w:cnfStyle w:val="000000000000" w:firstRow="0" w:lastRow="0" w:firstColumn="0" w:lastColumn="0" w:oddVBand="0" w:evenVBand="0" w:oddHBand="0" w:evenHBand="0" w:firstRowFirstColumn="0" w:firstRowLastColumn="0" w:lastRowFirstColumn="0" w:lastRowLastColumn="0"/>
            </w:pPr>
            <w:r>
              <w:t>20</w:t>
            </w:r>
          </w:p>
        </w:tc>
        <w:tc>
          <w:tcPr>
            <w:tcW w:w="4860" w:type="dxa"/>
          </w:tcPr>
          <w:p w14:paraId="44E871BC" w14:textId="78725C04" w:rsidR="008C6CDF" w:rsidRPr="00990F87" w:rsidRDefault="0070144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enjoyed the activities and appreciated the resources provided. </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23F1BCA6" w:rsidR="006A0010" w:rsidRPr="00990F87" w:rsidRDefault="006A0010" w:rsidP="00B6036A">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D6614E5" w14:textId="77777777" w:rsidR="006A0010"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p w14:paraId="0C705043" w14:textId="6BEF7B9D" w:rsidR="002A0E2D" w:rsidRPr="00990F87" w:rsidRDefault="002A0E2D"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5AE76D24"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072B5342" w:rsidR="00E815B4" w:rsidRDefault="0096295A" w:rsidP="7E864126">
            <w:r>
              <w:t xml:space="preserve">In general, parents agreed that the objectives of the parent activities/events were met and they found the information and resources useful. </w:t>
            </w:r>
            <w:r w:rsidR="00E815B4">
              <w:br/>
            </w:r>
            <w:r w:rsidR="00E815B4">
              <w:br/>
            </w:r>
            <w:r w:rsidR="00E815B4">
              <w:br/>
            </w:r>
          </w:p>
        </w:tc>
      </w:tr>
    </w:tbl>
    <w:p w14:paraId="76153511" w14:textId="77777777"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980"/>
        <w:gridCol w:w="746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1BDFF501" w:rsidR="00C61B88" w:rsidRPr="000A2B10" w:rsidRDefault="00C61B88" w:rsidP="00B566A1">
            <w:pPr>
              <w:pStyle w:val="ListParagraph"/>
              <w:numPr>
                <w:ilvl w:val="0"/>
                <w:numId w:val="4"/>
              </w:numPr>
              <w:spacing w:before="0" w:line="240" w:lineRule="auto"/>
              <w:rPr>
                <w:sz w:val="22"/>
                <w:szCs w:val="22"/>
              </w:rPr>
            </w:pPr>
            <w:r w:rsidRPr="000A2B10">
              <w:rPr>
                <w:sz w:val="22"/>
                <w:szCs w:val="22"/>
              </w:rPr>
              <w:lastRenderedPageBreak/>
              <w:t>Barrier 1</w:t>
            </w:r>
            <w:r w:rsidR="0096295A">
              <w:rPr>
                <w:sz w:val="22"/>
                <w:szCs w:val="22"/>
              </w:rPr>
              <w:t>- conflicts with work schedules prevented parents from participating fully</w:t>
            </w:r>
            <w:r w:rsidR="000B3C9C">
              <w:rPr>
                <w:sz w:val="22"/>
                <w:szCs w:val="22"/>
              </w:rPr>
              <w:t xml:space="preserve">, events were not held at a time that was convenient for parents.  </w:t>
            </w:r>
          </w:p>
          <w:p w14:paraId="031B9184" w14:textId="62CF1B81" w:rsidR="00C61B88" w:rsidRPr="000A2B10" w:rsidRDefault="00C61B88" w:rsidP="00B566A1">
            <w:pPr>
              <w:pStyle w:val="ListParagraph"/>
              <w:numPr>
                <w:ilvl w:val="0"/>
                <w:numId w:val="4"/>
              </w:numPr>
              <w:spacing w:before="0" w:line="240" w:lineRule="auto"/>
              <w:rPr>
                <w:sz w:val="22"/>
                <w:szCs w:val="22"/>
              </w:rPr>
            </w:pPr>
            <w:r w:rsidRPr="000A2B10">
              <w:rPr>
                <w:sz w:val="22"/>
                <w:szCs w:val="22"/>
              </w:rPr>
              <w:t>Barrier 2</w:t>
            </w:r>
            <w:r w:rsidR="0096295A">
              <w:rPr>
                <w:sz w:val="22"/>
                <w:szCs w:val="22"/>
              </w:rPr>
              <w:t>- parents felt that the topics were not relevant to them or their children (i.e. events that were grade level specific)</w:t>
            </w:r>
          </w:p>
          <w:p w14:paraId="3CA9A9F4" w14:textId="2EEE0F3C" w:rsidR="006D1169" w:rsidRPr="00C61B88" w:rsidRDefault="006D1169" w:rsidP="000B3C9C">
            <w:pPr>
              <w:pStyle w:val="ListParagraph"/>
              <w:spacing w:before="0" w:line="240" w:lineRule="auto"/>
              <w:rPr>
                <w:szCs w:val="24"/>
                <w:u w:val="single"/>
              </w:rPr>
            </w:pPr>
            <w:r w:rsidRPr="00C61B88">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0B3C9C">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98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46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0B3C9C">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980" w:type="dxa"/>
            <w:shd w:val="clear" w:color="auto" w:fill="auto"/>
          </w:tcPr>
          <w:p w14:paraId="128D5455" w14:textId="33D858E9" w:rsidR="00B90CEC" w:rsidRPr="00726745" w:rsidRDefault="0096295A" w:rsidP="00726745">
            <w:pPr>
              <w:spacing w:line="240" w:lineRule="auto"/>
              <w:ind w:left="360"/>
              <w:rPr>
                <w:szCs w:val="24"/>
              </w:rPr>
            </w:pPr>
            <w:r>
              <w:rPr>
                <w:szCs w:val="24"/>
              </w:rPr>
              <w:t>Conflicts with work schedules</w:t>
            </w:r>
          </w:p>
        </w:tc>
        <w:tc>
          <w:tcPr>
            <w:tcW w:w="7465" w:type="dxa"/>
            <w:shd w:val="clear" w:color="auto" w:fill="auto"/>
          </w:tcPr>
          <w:p w14:paraId="52E8F8A0" w14:textId="5EDC0984" w:rsidR="00B90CEC" w:rsidRPr="00726745" w:rsidRDefault="0096295A" w:rsidP="0096295A">
            <w:pPr>
              <w:spacing w:line="240" w:lineRule="auto"/>
              <w:ind w:left="426"/>
              <w:rPr>
                <w:szCs w:val="24"/>
              </w:rPr>
            </w:pPr>
            <w:r>
              <w:rPr>
                <w:szCs w:val="24"/>
              </w:rPr>
              <w:t>Events will be scheduled at a variety of times to increase the possibility of parents being able to participate (morning, evening, and virtual)</w:t>
            </w:r>
          </w:p>
        </w:tc>
      </w:tr>
      <w:tr w:rsidR="00B90CEC" w14:paraId="23080044" w14:textId="77777777" w:rsidTr="000B3C9C">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1980" w:type="dxa"/>
            <w:shd w:val="clear" w:color="auto" w:fill="auto"/>
          </w:tcPr>
          <w:p w14:paraId="01857B3A" w14:textId="21D28E00" w:rsidR="00B90CEC" w:rsidRPr="00726745" w:rsidRDefault="0096295A" w:rsidP="00726745">
            <w:pPr>
              <w:spacing w:line="240" w:lineRule="auto"/>
              <w:ind w:left="360"/>
              <w:rPr>
                <w:szCs w:val="24"/>
              </w:rPr>
            </w:pPr>
            <w:r>
              <w:rPr>
                <w:szCs w:val="24"/>
              </w:rPr>
              <w:t>content</w:t>
            </w:r>
          </w:p>
        </w:tc>
        <w:tc>
          <w:tcPr>
            <w:tcW w:w="7465" w:type="dxa"/>
            <w:shd w:val="clear" w:color="auto" w:fill="auto"/>
          </w:tcPr>
          <w:p w14:paraId="78D51EB5" w14:textId="4E43C769" w:rsidR="00B90CEC" w:rsidRPr="00726745" w:rsidRDefault="0096295A" w:rsidP="00726745">
            <w:pPr>
              <w:spacing w:line="240" w:lineRule="auto"/>
              <w:ind w:left="360"/>
              <w:rPr>
                <w:szCs w:val="24"/>
              </w:rPr>
            </w:pPr>
            <w:r>
              <w:rPr>
                <w:szCs w:val="24"/>
              </w:rPr>
              <w:t xml:space="preserve">Ensure that events are appropriate for all age levels. </w:t>
            </w:r>
          </w:p>
        </w:tc>
      </w:tr>
      <w:tr w:rsidR="00B90CEC" w14:paraId="464CD10D" w14:textId="77777777" w:rsidTr="000B3C9C">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1980" w:type="dxa"/>
            <w:shd w:val="clear" w:color="auto" w:fill="auto"/>
          </w:tcPr>
          <w:p w14:paraId="5D4399E5" w14:textId="77777777" w:rsidR="00B90CEC" w:rsidRPr="00726745" w:rsidRDefault="00B90CEC" w:rsidP="00726745">
            <w:pPr>
              <w:spacing w:line="240" w:lineRule="auto"/>
              <w:ind w:left="360"/>
              <w:rPr>
                <w:szCs w:val="24"/>
              </w:rPr>
            </w:pPr>
          </w:p>
        </w:tc>
        <w:tc>
          <w:tcPr>
            <w:tcW w:w="7465" w:type="dxa"/>
            <w:shd w:val="clear" w:color="auto" w:fill="auto"/>
          </w:tcPr>
          <w:p w14:paraId="0573CB59" w14:textId="77777777" w:rsidR="00B90CEC" w:rsidRPr="00726745" w:rsidRDefault="00B90CEC" w:rsidP="00726745">
            <w:pPr>
              <w:spacing w:line="240" w:lineRule="auto"/>
              <w:ind w:left="360"/>
              <w:rPr>
                <w:szCs w:val="24"/>
              </w:rPr>
            </w:pP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46EB5071" w:rsidR="00E815B4" w:rsidRDefault="0096295A" w:rsidP="00E815B4">
            <w:pPr>
              <w:pStyle w:val="ListParagraph"/>
              <w:spacing w:line="240" w:lineRule="auto"/>
              <w:rPr>
                <w:sz w:val="22"/>
                <w:szCs w:val="22"/>
              </w:rPr>
            </w:pPr>
            <w:r>
              <w:rPr>
                <w:sz w:val="22"/>
                <w:szCs w:val="22"/>
              </w:rPr>
              <w:t>T</w:t>
            </w:r>
            <w:r w:rsidRPr="00184141">
              <w:rPr>
                <w:sz w:val="22"/>
                <w:szCs w:val="22"/>
              </w:rPr>
              <w:t>he overarching goal for the current school year is to increase parental participation in Family Engagement Events by 50% by the end of the school year.</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4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0"/>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51">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53">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5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5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377E049B" w:rsidR="00922D88" w:rsidRPr="00EB1456" w:rsidRDefault="0096295A" w:rsidP="7E864126">
            <w:pPr>
              <w:spacing w:before="0" w:line="240" w:lineRule="auto"/>
            </w:pPr>
            <w:r w:rsidRPr="00184141">
              <w:rPr>
                <w:rFonts w:cstheme="minorHAnsi"/>
                <w:sz w:val="22"/>
                <w:szCs w:val="22"/>
              </w:rPr>
              <w:t>Parents may request specific accommodations prior to an event by contacting the principal or assistant principal. Every effort will be made to provide any reasonable accommodations so that all parents may fully participate in activities, including but not limited to flexible meeting times</w:t>
            </w:r>
            <w:r>
              <w:rPr>
                <w:rFonts w:cstheme="minorHAnsi"/>
                <w:sz w:val="22"/>
                <w:szCs w:val="22"/>
              </w:rPr>
              <w:t xml:space="preserve">.  Within communications provided to parents (print, electronic, web, flyers) we will include information on how parents can access additional support, such as translation services, transportation, and accommodations for those with physical disabilities.  </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7E6D64D7" w:rsidR="00FB66C6" w:rsidRPr="00EB1456" w:rsidRDefault="0096295A" w:rsidP="0096295A">
            <w:pPr>
              <w:spacing w:before="0" w:line="240" w:lineRule="auto"/>
              <w:rPr>
                <w:rFonts w:cstheme="minorHAnsi"/>
                <w:sz w:val="22"/>
                <w:szCs w:val="22"/>
              </w:rPr>
            </w:pPr>
            <w:r w:rsidRPr="00184141">
              <w:rPr>
                <w:rFonts w:cstheme="minorHAnsi"/>
                <w:sz w:val="22"/>
                <w:szCs w:val="22"/>
              </w:rPr>
              <w:t>Information related to programs, meetings, and reports are provided in English and translated into other languages when needed. Information is available on the school's website and in print. Events are also advertised using flyers, monthly calendars</w:t>
            </w:r>
            <w:r>
              <w:rPr>
                <w:rFonts w:cstheme="minorHAnsi"/>
                <w:sz w:val="22"/>
                <w:szCs w:val="22"/>
              </w:rPr>
              <w:t xml:space="preserve"> via school website</w:t>
            </w:r>
            <w:r w:rsidRPr="00184141">
              <w:rPr>
                <w:rFonts w:cstheme="minorHAnsi"/>
                <w:sz w:val="22"/>
                <w:szCs w:val="22"/>
              </w:rPr>
              <w:t xml:space="preserve">, </w:t>
            </w:r>
            <w:r>
              <w:rPr>
                <w:rFonts w:cstheme="minorHAnsi"/>
                <w:sz w:val="22"/>
                <w:szCs w:val="22"/>
              </w:rPr>
              <w:t>Parent Link (phone recording, SMS Text, Email, and DCPS App Posts)</w:t>
            </w:r>
            <w:r w:rsidRPr="00184141">
              <w:rPr>
                <w:rFonts w:cstheme="minorHAnsi"/>
                <w:sz w:val="22"/>
                <w:szCs w:val="22"/>
              </w:rPr>
              <w:t>, the school's marquee,</w:t>
            </w:r>
            <w:r>
              <w:rPr>
                <w:rFonts w:cstheme="minorHAnsi"/>
                <w:sz w:val="22"/>
                <w:szCs w:val="22"/>
              </w:rPr>
              <w:t xml:space="preserve"> social media accounts,</w:t>
            </w:r>
            <w:r w:rsidRPr="00184141">
              <w:rPr>
                <w:rFonts w:cstheme="minorHAnsi"/>
                <w:sz w:val="22"/>
                <w:szCs w:val="22"/>
              </w:rPr>
              <w:t xml:space="preserve"> and signage around the campus.</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64CD3B63" w:rsidR="00FB66C6" w:rsidRDefault="0096295A" w:rsidP="00224C54">
            <w:pPr>
              <w:spacing w:before="0" w:line="240" w:lineRule="auto"/>
              <w:rPr>
                <w:rFonts w:cstheme="minorHAnsi"/>
                <w:sz w:val="22"/>
                <w:szCs w:val="22"/>
              </w:rPr>
            </w:pPr>
            <w:r>
              <w:rPr>
                <w:rFonts w:cstheme="minorHAnsi"/>
                <w:sz w:val="22"/>
                <w:szCs w:val="22"/>
              </w:rPr>
              <w:t>English and American Sign Language</w:t>
            </w:r>
          </w:p>
          <w:p w14:paraId="36FEB5B0" w14:textId="77777777" w:rsidR="00FB66C6" w:rsidRDefault="00FB66C6" w:rsidP="00224C54">
            <w:pPr>
              <w:spacing w:before="0" w:line="240" w:lineRule="auto"/>
              <w:rPr>
                <w:rFonts w:cstheme="minorHAnsi"/>
                <w:sz w:val="22"/>
                <w:szCs w:val="22"/>
              </w:rPr>
            </w:pP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lastRenderedPageBreak/>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16DEB4AB" w14:textId="279FD339" w:rsidR="00BD5DF8" w:rsidRPr="00922D88" w:rsidRDefault="0096295A" w:rsidP="000A2B10">
            <w:pPr>
              <w:spacing w:before="0" w:line="240" w:lineRule="auto"/>
              <w:rPr>
                <w:sz w:val="22"/>
                <w:szCs w:val="22"/>
              </w:rPr>
            </w:pPr>
            <w:r w:rsidRPr="00184141">
              <w:rPr>
                <w:rFonts w:cstheme="minorHAnsi"/>
                <w:sz w:val="22"/>
                <w:szCs w:val="22"/>
              </w:rPr>
              <w:t xml:space="preserve">Information is </w:t>
            </w:r>
            <w:r>
              <w:rPr>
                <w:rFonts w:cstheme="minorHAnsi"/>
                <w:sz w:val="22"/>
                <w:szCs w:val="22"/>
              </w:rPr>
              <w:t>communicated via</w:t>
            </w:r>
            <w:r w:rsidRPr="00184141">
              <w:rPr>
                <w:rFonts w:cstheme="minorHAnsi"/>
                <w:sz w:val="22"/>
                <w:szCs w:val="22"/>
              </w:rPr>
              <w:t xml:space="preserve"> the school's website and in print. Events are also advertised using flyers, monthly calendars</w:t>
            </w:r>
            <w:r>
              <w:rPr>
                <w:rFonts w:cstheme="minorHAnsi"/>
                <w:sz w:val="22"/>
                <w:szCs w:val="22"/>
              </w:rPr>
              <w:t xml:space="preserve"> via school website</w:t>
            </w:r>
            <w:r w:rsidRPr="00184141">
              <w:rPr>
                <w:rFonts w:cstheme="minorHAnsi"/>
                <w:sz w:val="22"/>
                <w:szCs w:val="22"/>
              </w:rPr>
              <w:t xml:space="preserve">, </w:t>
            </w:r>
            <w:r>
              <w:rPr>
                <w:rFonts w:cstheme="minorHAnsi"/>
                <w:sz w:val="22"/>
                <w:szCs w:val="22"/>
              </w:rPr>
              <w:t>Parent Link (phone recording, SMS Text, Email, and DCPS App Posts)</w:t>
            </w:r>
            <w:r w:rsidRPr="00184141">
              <w:rPr>
                <w:rFonts w:cstheme="minorHAnsi"/>
                <w:sz w:val="22"/>
                <w:szCs w:val="22"/>
              </w:rPr>
              <w:t>, the school's marquee,</w:t>
            </w:r>
            <w:r>
              <w:rPr>
                <w:rFonts w:cstheme="minorHAnsi"/>
                <w:sz w:val="22"/>
                <w:szCs w:val="22"/>
              </w:rPr>
              <w:t xml:space="preserve"> social media accounts,</w:t>
            </w:r>
            <w:r w:rsidRPr="00184141">
              <w:rPr>
                <w:rFonts w:cstheme="minorHAnsi"/>
                <w:sz w:val="22"/>
                <w:szCs w:val="22"/>
              </w:rPr>
              <w:t xml:space="preserve"> and signage around the campus.</w:t>
            </w: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25A97A28" w14:textId="5F52AAFC" w:rsidR="0096295A" w:rsidRPr="00922D88" w:rsidRDefault="0096295A" w:rsidP="0096295A">
            <w:pPr>
              <w:spacing w:before="0" w:line="240" w:lineRule="auto"/>
              <w:ind w:left="85" w:right="85"/>
              <w:rPr>
                <w:sz w:val="22"/>
                <w:szCs w:val="22"/>
              </w:rPr>
            </w:pPr>
            <w:r w:rsidRPr="00184141">
              <w:rPr>
                <w:sz w:val="22"/>
                <w:szCs w:val="22"/>
              </w:rPr>
              <w:t xml:space="preserve">Information on assessments, curriculum, </w:t>
            </w:r>
            <w:r>
              <w:rPr>
                <w:sz w:val="22"/>
                <w:szCs w:val="22"/>
              </w:rPr>
              <w:t>and achievement level,</w:t>
            </w:r>
            <w:r w:rsidRPr="00184141">
              <w:rPr>
                <w:sz w:val="22"/>
                <w:szCs w:val="22"/>
              </w:rPr>
              <w:t xml:space="preserve"> will be provided to parents at Open House and through the monthly </w:t>
            </w:r>
            <w:r w:rsidR="00FF7C30">
              <w:rPr>
                <w:sz w:val="22"/>
                <w:szCs w:val="22"/>
              </w:rPr>
              <w:t xml:space="preserve">digital </w:t>
            </w:r>
            <w:r w:rsidRPr="00184141">
              <w:rPr>
                <w:sz w:val="22"/>
                <w:szCs w:val="22"/>
              </w:rPr>
              <w:t>newsletter. In addition</w:t>
            </w:r>
            <w:r>
              <w:rPr>
                <w:sz w:val="22"/>
                <w:szCs w:val="22"/>
              </w:rPr>
              <w:t>,</w:t>
            </w:r>
            <w:r w:rsidRPr="00184141">
              <w:rPr>
                <w:sz w:val="22"/>
                <w:szCs w:val="22"/>
              </w:rPr>
              <w:t xml:space="preserve"> parents will learn about assessment expectations</w:t>
            </w:r>
            <w:r>
              <w:rPr>
                <w:sz w:val="22"/>
                <w:szCs w:val="22"/>
              </w:rPr>
              <w:t>, achievement levels</w:t>
            </w:r>
            <w:r w:rsidRPr="00184141">
              <w:rPr>
                <w:sz w:val="22"/>
                <w:szCs w:val="22"/>
              </w:rPr>
              <w:t xml:space="preserve"> and student progress during literacy and math nights, individual conferences and data chats.</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184E8610" w14:textId="77777777" w:rsidR="00FF7C30" w:rsidRPr="000A2B10" w:rsidRDefault="00FF7C30" w:rsidP="00FF7C30">
            <w:pPr>
              <w:spacing w:before="0" w:line="240" w:lineRule="auto"/>
              <w:ind w:left="85" w:right="85"/>
              <w:rPr>
                <w:sz w:val="22"/>
                <w:szCs w:val="22"/>
              </w:rPr>
            </w:pPr>
            <w:r w:rsidRPr="00184141">
              <w:rPr>
                <w:sz w:val="22"/>
                <w:szCs w:val="22"/>
              </w:rPr>
              <w:t>Parents are invited to attend and participate in School Advisory Committee meetings</w:t>
            </w:r>
            <w:r>
              <w:rPr>
                <w:sz w:val="22"/>
                <w:szCs w:val="22"/>
              </w:rPr>
              <w:t xml:space="preserve"> and Developmental meetings</w:t>
            </w:r>
            <w:r w:rsidRPr="00184141">
              <w:rPr>
                <w:sz w:val="22"/>
                <w:szCs w:val="22"/>
              </w:rPr>
              <w:t xml:space="preserve">, as they are advertised on the school's marquee, website, parent board, social media sites and monthly newsletter. In addition to the SAC, parents have the opportunity at each parent engagement event to provide feedback regarding their experience, to include suggestions and next steps. </w:t>
            </w:r>
          </w:p>
          <w:p w14:paraId="1DA6542E" w14:textId="7D99176C" w:rsidR="000A2B10" w:rsidRPr="00922D88" w:rsidRDefault="000A2B10" w:rsidP="00FF7C30">
            <w:pPr>
              <w:spacing w:before="0" w:line="240" w:lineRule="auto"/>
              <w:ind w:left="0"/>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31AF5ABB" w14:textId="77777777" w:rsidR="00FF7C30" w:rsidRPr="00BF53F5" w:rsidRDefault="00FF7C30" w:rsidP="00FF7C30">
            <w:pPr>
              <w:spacing w:before="0" w:line="240" w:lineRule="auto"/>
              <w:ind w:left="85" w:right="85"/>
              <w:rPr>
                <w:sz w:val="22"/>
                <w:szCs w:val="22"/>
              </w:rPr>
            </w:pPr>
            <w:r w:rsidRPr="00BF53F5">
              <w:rPr>
                <w:sz w:val="22"/>
                <w:szCs w:val="22"/>
              </w:rPr>
              <w:t xml:space="preserve">Parents may submit any concerns, suggestions, or complaints they may have using the Parent Concern Form. A reply is provided within 48 hours or receipt. Copies of Parent Concern Forms and how concerns were addressed will be provided to the district by email. </w:t>
            </w:r>
          </w:p>
          <w:p w14:paraId="42C6D796" w14:textId="77777777" w:rsidR="00EA3999" w:rsidRPr="00922D88" w:rsidRDefault="00EA3999" w:rsidP="000A2B10">
            <w:pPr>
              <w:spacing w:before="0" w:line="240" w:lineRule="auto"/>
              <w:rPr>
                <w:sz w:val="22"/>
                <w:szCs w:val="22"/>
              </w:rPr>
            </w:pPr>
          </w:p>
          <w:p w14:paraId="16287F21" w14:textId="6953975D" w:rsidR="000A2B10" w:rsidRPr="00922D88" w:rsidRDefault="000A2B10" w:rsidP="00FF7C30">
            <w:pPr>
              <w:spacing w:before="0" w:line="240" w:lineRule="auto"/>
              <w:ind w:left="0"/>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61A76215" w14:textId="77777777" w:rsidR="00FF7C30" w:rsidRPr="00BF53F5" w:rsidRDefault="00FF7C30" w:rsidP="00FF7C30">
            <w:pPr>
              <w:spacing w:before="0" w:line="240" w:lineRule="auto"/>
              <w:ind w:left="85" w:right="85"/>
              <w:rPr>
                <w:sz w:val="22"/>
                <w:szCs w:val="22"/>
              </w:rPr>
            </w:pPr>
            <w:r w:rsidRPr="00BF53F5">
              <w:rPr>
                <w:sz w:val="22"/>
                <w:szCs w:val="22"/>
              </w:rPr>
              <w:t xml:space="preserve">A copy of the Parent and Family Engagement Plan will be available in the main office, the Family Resource Room, and the school website. Individual copies of the plan will be made available upon request and will be translated into other languages if necessary. A printed list of all Parent and Family Engagement Events will be provided to each family during the first weeks of school and will be displayed on the parent boards outside the main office and in the Parent and Family Resource Room.  Parents will be notified of ways they may access the PFEP (website, main office, parent resource room) with a flyer that will be placed in the beginning of the year packet. </w:t>
            </w:r>
          </w:p>
          <w:p w14:paraId="34B3F2EB" w14:textId="3881ABC4" w:rsidR="00794E99" w:rsidRPr="00794E99" w:rsidRDefault="00794E99" w:rsidP="00794E99">
            <w:pPr>
              <w:spacing w:line="240" w:lineRule="auto"/>
              <w:ind w:left="0"/>
              <w:rPr>
                <w:b/>
                <w:bCs/>
                <w:sz w:val="22"/>
                <w:szCs w:val="22"/>
              </w:rPr>
            </w:pP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5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61">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63">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6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6"/>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6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2CCACA0E" w:rsidR="001104ED" w:rsidRPr="000A2B10" w:rsidRDefault="00FF7C30" w:rsidP="00FF7C30">
            <w:pPr>
              <w:spacing w:before="0" w:line="240" w:lineRule="auto"/>
              <w:rPr>
                <w:sz w:val="22"/>
                <w:szCs w:val="24"/>
              </w:rPr>
            </w:pPr>
            <w:r w:rsidRPr="00184141">
              <w:rPr>
                <w:sz w:val="22"/>
                <w:szCs w:val="24"/>
              </w:rPr>
              <w:t xml:space="preserve">The Title I </w:t>
            </w:r>
            <w:r>
              <w:rPr>
                <w:sz w:val="22"/>
                <w:szCs w:val="24"/>
              </w:rPr>
              <w:t>Developmental</w:t>
            </w:r>
            <w:r w:rsidRPr="00184141">
              <w:rPr>
                <w:sz w:val="22"/>
                <w:szCs w:val="24"/>
              </w:rPr>
              <w:t xml:space="preserve"> Meeting will be held in</w:t>
            </w:r>
            <w:r>
              <w:rPr>
                <w:sz w:val="22"/>
                <w:szCs w:val="24"/>
              </w:rPr>
              <w:t xml:space="preserve"> August/September and will include an overview of the PFEP plan and budget.  Parents will then have the opportunity to provide feedback to the current plan, provide suggestions for other activities and support they would like to have to help them help their children be more successful in school.  Parents will also have the opportunity to discuss the current use of funds and provide suggestions for how they think the funds should be used.  P</w:t>
            </w:r>
            <w:r w:rsidRPr="00184141">
              <w:rPr>
                <w:sz w:val="22"/>
                <w:szCs w:val="24"/>
              </w:rPr>
              <w:t xml:space="preserve">arents </w:t>
            </w:r>
            <w:r>
              <w:rPr>
                <w:sz w:val="22"/>
                <w:szCs w:val="24"/>
              </w:rPr>
              <w:t>will</w:t>
            </w:r>
            <w:r w:rsidRPr="00184141">
              <w:rPr>
                <w:sz w:val="22"/>
                <w:szCs w:val="24"/>
              </w:rPr>
              <w:t xml:space="preserve"> participate in a question and answer session and will then provide </w:t>
            </w:r>
            <w:r>
              <w:rPr>
                <w:sz w:val="22"/>
                <w:szCs w:val="24"/>
              </w:rPr>
              <w:t xml:space="preserve">written </w:t>
            </w:r>
            <w:r w:rsidRPr="00184141">
              <w:rPr>
                <w:sz w:val="22"/>
                <w:szCs w:val="24"/>
              </w:rPr>
              <w:t>feedback using a survey.</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7EF03ADA" w14:textId="77777777" w:rsidR="00FF7C30" w:rsidRPr="000A2B10" w:rsidRDefault="00FF7C30" w:rsidP="00B566A1">
            <w:pPr>
              <w:pStyle w:val="ListParagraph"/>
              <w:numPr>
                <w:ilvl w:val="0"/>
                <w:numId w:val="6"/>
              </w:numPr>
              <w:spacing w:before="0" w:line="240" w:lineRule="auto"/>
              <w:ind w:left="617" w:right="85" w:hanging="266"/>
              <w:rPr>
                <w:sz w:val="22"/>
                <w:szCs w:val="22"/>
              </w:rPr>
            </w:pPr>
            <w:r w:rsidRPr="000A2B10">
              <w:rPr>
                <w:sz w:val="22"/>
                <w:szCs w:val="22"/>
              </w:rPr>
              <w:t xml:space="preserve">Transportation </w:t>
            </w:r>
            <w:r>
              <w:rPr>
                <w:sz w:val="22"/>
                <w:szCs w:val="22"/>
              </w:rPr>
              <w:t>–Bus passes provided upon request</w:t>
            </w:r>
          </w:p>
          <w:p w14:paraId="610EADBC" w14:textId="77777777" w:rsidR="00FF7C30" w:rsidRPr="000A2B10" w:rsidRDefault="00FF7C30" w:rsidP="00B566A1">
            <w:pPr>
              <w:pStyle w:val="ListParagraph"/>
              <w:numPr>
                <w:ilvl w:val="0"/>
                <w:numId w:val="6"/>
              </w:numPr>
              <w:spacing w:before="0" w:line="240" w:lineRule="auto"/>
              <w:ind w:left="617" w:right="85" w:hanging="266"/>
              <w:rPr>
                <w:sz w:val="22"/>
                <w:szCs w:val="22"/>
              </w:rPr>
            </w:pPr>
            <w:r w:rsidRPr="000A2B10">
              <w:rPr>
                <w:sz w:val="22"/>
                <w:szCs w:val="22"/>
              </w:rPr>
              <w:t xml:space="preserve">Childcare </w:t>
            </w:r>
            <w:r>
              <w:rPr>
                <w:sz w:val="22"/>
                <w:szCs w:val="22"/>
              </w:rPr>
              <w:t>–childcare will not be needed as children may attend all events</w:t>
            </w:r>
          </w:p>
          <w:p w14:paraId="0B2BFEE9" w14:textId="77777777" w:rsidR="00FF7C30" w:rsidRPr="000A2B10" w:rsidRDefault="00FF7C30" w:rsidP="00B566A1">
            <w:pPr>
              <w:pStyle w:val="ListParagraph"/>
              <w:numPr>
                <w:ilvl w:val="0"/>
                <w:numId w:val="6"/>
              </w:numPr>
              <w:spacing w:before="0" w:line="240" w:lineRule="auto"/>
              <w:ind w:left="617" w:right="85" w:hanging="266"/>
              <w:rPr>
                <w:sz w:val="22"/>
                <w:szCs w:val="22"/>
              </w:rPr>
            </w:pPr>
            <w:r w:rsidRPr="000A2B10">
              <w:rPr>
                <w:sz w:val="22"/>
                <w:szCs w:val="22"/>
              </w:rPr>
              <w:t xml:space="preserve">Home Visits </w:t>
            </w:r>
            <w:r>
              <w:rPr>
                <w:sz w:val="22"/>
                <w:szCs w:val="22"/>
              </w:rPr>
              <w:t>–The parents of students participating in the Head Start Program will be visited at home</w:t>
            </w:r>
          </w:p>
          <w:p w14:paraId="541F1F2A" w14:textId="31DEDC8E" w:rsidR="008176F3" w:rsidRPr="002E7F0B" w:rsidRDefault="00FF7C30" w:rsidP="00B566A1">
            <w:pPr>
              <w:pStyle w:val="ListParagraph"/>
              <w:numPr>
                <w:ilvl w:val="0"/>
                <w:numId w:val="6"/>
              </w:numPr>
              <w:spacing w:before="0" w:line="240" w:lineRule="auto"/>
              <w:ind w:left="622" w:hanging="270"/>
              <w:rPr>
                <w:sz w:val="22"/>
                <w:szCs w:val="22"/>
              </w:rPr>
            </w:pPr>
            <w:r w:rsidRPr="000A2B10">
              <w:rPr>
                <w:sz w:val="22"/>
                <w:szCs w:val="22"/>
              </w:rPr>
              <w:t>Additional Services to remove barriers</w:t>
            </w:r>
            <w:r>
              <w:rPr>
                <w:sz w:val="22"/>
                <w:szCs w:val="22"/>
              </w:rPr>
              <w:t xml:space="preserve"> to encourage event attendance -</w:t>
            </w:r>
            <w:r w:rsidRPr="00184141">
              <w:rPr>
                <w:sz w:val="22"/>
                <w:szCs w:val="22"/>
              </w:rPr>
              <w:t>Resources provided during events will be made available in the Parent and Family Resource room and can be sent home upon request</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lastRenderedPageBreak/>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00262AA7" w:rsidR="00B71FA5" w:rsidRPr="000A2B10" w:rsidRDefault="00FF7C30" w:rsidP="000A2B10">
            <w:pPr>
              <w:spacing w:before="0" w:line="240" w:lineRule="auto"/>
              <w:rPr>
                <w:rFonts w:cstheme="minorHAnsi"/>
                <w:sz w:val="22"/>
                <w:szCs w:val="22"/>
              </w:rPr>
            </w:pPr>
            <w:r w:rsidRPr="00C13200">
              <w:rPr>
                <w:rFonts w:cstheme="minorHAnsi"/>
                <w:sz w:val="22"/>
                <w:szCs w:val="22"/>
              </w:rPr>
              <w:t>Climate surveys and school-generated surveys were used to collect information about the times that best meet the needs for parent involvement meetings and activities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2E2C4373" w:rsidR="00B71FA5" w:rsidRPr="000A2B10" w:rsidRDefault="00FF7C30" w:rsidP="000A2B10">
            <w:pPr>
              <w:spacing w:before="0" w:line="240" w:lineRule="auto"/>
              <w:rPr>
                <w:rFonts w:cstheme="minorHAnsi"/>
                <w:sz w:val="22"/>
                <w:szCs w:val="22"/>
              </w:rPr>
            </w:pPr>
            <w:r w:rsidRPr="00C13200">
              <w:rPr>
                <w:rFonts w:cstheme="minorHAnsi"/>
                <w:sz w:val="22"/>
                <w:szCs w:val="22"/>
              </w:rPr>
              <w:t>School-generated surveys and climate survey reports document parent feedback on meeting times that best suit their needs.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3DB05FD3"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EndPr/>
              <w:sdtContent>
                <w:r w:rsidR="00FF7C30">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51D60C8B" w:rsidR="00B71FA5" w:rsidRPr="000A2B10" w:rsidRDefault="00844439"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FF7C30">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410D104C" w:rsidR="00B71FA5" w:rsidRDefault="00844439"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FF7C30">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0C1CA242" w:rsidR="00B71FA5" w:rsidRPr="000A2B10" w:rsidRDefault="00844439" w:rsidP="00FF7C3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FF7C30">
                  <w:rPr>
                    <w:rFonts w:ascii="MS Gothic" w:eastAsia="MS Gothic" w:hAnsi="MS Gothic" w:cstheme="minorHAnsi" w:hint="eastAsia"/>
                    <w:sz w:val="22"/>
                    <w:szCs w:val="22"/>
                  </w:rPr>
                  <w:t>☒</w:t>
                </w:r>
              </w:sdtContent>
            </w:sdt>
            <w:r w:rsidR="00B71FA5" w:rsidRPr="000A2B10">
              <w:rPr>
                <w:rFonts w:cstheme="minorHAnsi"/>
                <w:sz w:val="22"/>
                <w:szCs w:val="22"/>
              </w:rPr>
              <w:t xml:space="preserve">     Other </w:t>
            </w:r>
            <w:r w:rsidR="00FF7C30">
              <w:rPr>
                <w:rFonts w:cstheme="minorHAnsi"/>
                <w:sz w:val="22"/>
                <w:szCs w:val="22"/>
              </w:rPr>
              <w:t xml:space="preserve">: Virtual </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4B34917B" w14:textId="77777777" w:rsidR="00FF7C30" w:rsidRPr="00887FE1" w:rsidRDefault="00FF7C30" w:rsidP="00B566A1">
            <w:pPr>
              <w:pStyle w:val="ListParagraph"/>
              <w:numPr>
                <w:ilvl w:val="0"/>
                <w:numId w:val="5"/>
              </w:numPr>
              <w:spacing w:before="0" w:line="240" w:lineRule="auto"/>
              <w:ind w:left="617" w:right="85" w:hanging="266"/>
              <w:rPr>
                <w:rFonts w:cstheme="minorHAnsi"/>
                <w:sz w:val="22"/>
                <w:szCs w:val="22"/>
                <w:u w:val="single"/>
              </w:rPr>
            </w:pPr>
            <w:r>
              <w:rPr>
                <w:sz w:val="22"/>
                <w:szCs w:val="22"/>
                <w:u w:val="single"/>
              </w:rPr>
              <w:t>Step 1:</w:t>
            </w:r>
            <w:r w:rsidRPr="00887FE1">
              <w:rPr>
                <w:rFonts w:cstheme="minorHAnsi"/>
                <w:sz w:val="22"/>
                <w:szCs w:val="22"/>
                <w:u w:val="single"/>
              </w:rPr>
              <w:t xml:space="preserve"> – </w:t>
            </w:r>
            <w:r w:rsidRPr="00887FE1">
              <w:rPr>
                <w:rFonts w:cstheme="minorHAnsi"/>
                <w:sz w:val="22"/>
                <w:szCs w:val="22"/>
              </w:rPr>
              <w:t>Decide a date and time to hold the Annual Meeting (Parents will be provided several dates as well as flexible meeting times to increase parent involvement)</w:t>
            </w:r>
          </w:p>
          <w:p w14:paraId="3ABDEBC8" w14:textId="77777777" w:rsidR="00FF7C30" w:rsidRPr="00887FE1"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 xml:space="preserve">Step 2 – </w:t>
            </w:r>
            <w:r w:rsidRPr="00887FE1">
              <w:rPr>
                <w:rFonts w:cstheme="minorHAnsi"/>
                <w:sz w:val="22"/>
                <w:szCs w:val="22"/>
              </w:rPr>
              <w:t>Create a flyer for parents to include the date, time and location of Annual Meeting</w:t>
            </w:r>
          </w:p>
          <w:p w14:paraId="230B382A" w14:textId="77777777" w:rsidR="00FF7C30" w:rsidRPr="00887FE1"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 xml:space="preserve">Step 3 – </w:t>
            </w:r>
            <w:r w:rsidRPr="00887FE1">
              <w:rPr>
                <w:rFonts w:cstheme="minorHAnsi"/>
                <w:sz w:val="22"/>
                <w:szCs w:val="22"/>
              </w:rPr>
              <w:t>Meet as a Leadership Team to analyze school data using various data points</w:t>
            </w:r>
          </w:p>
          <w:p w14:paraId="00767B4E" w14:textId="77777777" w:rsidR="00FF7C30" w:rsidRPr="00887FE1"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 xml:space="preserve">Step 4 – </w:t>
            </w:r>
            <w:r w:rsidRPr="00887FE1">
              <w:rPr>
                <w:rFonts w:cstheme="minorHAnsi"/>
                <w:sz w:val="22"/>
                <w:szCs w:val="22"/>
              </w:rPr>
              <w:t>Prepare presentation for parents and stakeholders to show and discuss at the Annual Meeting</w:t>
            </w:r>
          </w:p>
          <w:p w14:paraId="5C64FCDB" w14:textId="77777777" w:rsidR="00FF7C30" w:rsidRPr="00887FE1"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 xml:space="preserve">Step 5 – </w:t>
            </w:r>
            <w:r w:rsidRPr="00887FE1">
              <w:rPr>
                <w:rFonts w:cstheme="minorHAnsi"/>
                <w:sz w:val="22"/>
                <w:szCs w:val="22"/>
              </w:rPr>
              <w:t>Prepare handouts and resources to be distributed to parents at Annual Meeting</w:t>
            </w:r>
          </w:p>
          <w:p w14:paraId="29454D21" w14:textId="77777777" w:rsidR="00FF7C30" w:rsidRPr="00887FE1"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 xml:space="preserve">Step 6 – </w:t>
            </w:r>
            <w:r w:rsidRPr="00887FE1">
              <w:rPr>
                <w:rFonts w:cstheme="minorHAnsi"/>
                <w:sz w:val="22"/>
                <w:szCs w:val="22"/>
              </w:rPr>
              <w:t>Advertise Annual Meeting through</w:t>
            </w:r>
            <w:r>
              <w:rPr>
                <w:rFonts w:cstheme="minorHAnsi"/>
                <w:sz w:val="22"/>
                <w:szCs w:val="22"/>
              </w:rPr>
              <w:t xml:space="preserve"> school marquee, flyers,</w:t>
            </w:r>
            <w:r w:rsidRPr="00887FE1">
              <w:rPr>
                <w:rFonts w:cstheme="minorHAnsi"/>
                <w:sz w:val="22"/>
                <w:szCs w:val="22"/>
              </w:rPr>
              <w:t xml:space="preserve"> Class Dojo, student agendas, School Messenger, etc.</w:t>
            </w:r>
          </w:p>
          <w:p w14:paraId="62ACBBAF" w14:textId="77777777" w:rsidR="00FF7C30" w:rsidRPr="00887FE1"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Step 7 –</w:t>
            </w:r>
            <w:r w:rsidRPr="00887FE1">
              <w:rPr>
                <w:rFonts w:cstheme="minorHAnsi"/>
                <w:sz w:val="22"/>
                <w:szCs w:val="22"/>
              </w:rPr>
              <w:t xml:space="preserve"> Hold Annual Meeting</w:t>
            </w:r>
          </w:p>
          <w:p w14:paraId="17A91A78" w14:textId="77777777" w:rsidR="00FF7C30" w:rsidRPr="001276FE" w:rsidRDefault="00FF7C30" w:rsidP="00B566A1">
            <w:pPr>
              <w:numPr>
                <w:ilvl w:val="0"/>
                <w:numId w:val="5"/>
              </w:numPr>
              <w:spacing w:before="0" w:line="240" w:lineRule="auto"/>
              <w:ind w:left="617" w:right="0" w:hanging="266"/>
              <w:rPr>
                <w:rFonts w:cstheme="minorHAnsi"/>
                <w:sz w:val="22"/>
                <w:szCs w:val="22"/>
                <w:u w:val="single"/>
              </w:rPr>
            </w:pPr>
            <w:r w:rsidRPr="00887FE1">
              <w:rPr>
                <w:rFonts w:cstheme="minorHAnsi"/>
                <w:sz w:val="22"/>
                <w:szCs w:val="22"/>
                <w:u w:val="single"/>
              </w:rPr>
              <w:t>Step 8 -</w:t>
            </w:r>
            <w:r w:rsidRPr="00887FE1">
              <w:rPr>
                <w:rFonts w:cstheme="minorHAnsi"/>
                <w:sz w:val="22"/>
                <w:szCs w:val="22"/>
              </w:rPr>
              <w:t xml:space="preserve"> Follow-up Surveys will be utilized and data will be collected </w:t>
            </w:r>
          </w:p>
          <w:p w14:paraId="2440503F" w14:textId="77777777" w:rsidR="00013660" w:rsidRDefault="00013660" w:rsidP="000A2B10">
            <w:pPr>
              <w:pStyle w:val="ListParagraph"/>
              <w:spacing w:before="0" w:line="240" w:lineRule="auto"/>
              <w:ind w:left="835"/>
              <w:rPr>
                <w:rFonts w:cstheme="minorHAnsi"/>
                <w:sz w:val="22"/>
                <w:szCs w:val="22"/>
                <w:u w:val="single"/>
              </w:rPr>
            </w:pPr>
          </w:p>
          <w:p w14:paraId="56EE48EE" w14:textId="58152FB0" w:rsidR="00296A9C" w:rsidRPr="00FF7C30" w:rsidRDefault="00296A9C" w:rsidP="00FF7C30">
            <w:pPr>
              <w:spacing w:line="240" w:lineRule="auto"/>
              <w:ind w:left="0"/>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4BDB5498" w14:textId="4B5CFFDE" w:rsidR="00CC616C" w:rsidRPr="000A2B10" w:rsidRDefault="00FF7C30" w:rsidP="00FF7C30">
            <w:pPr>
              <w:spacing w:before="0" w:line="240" w:lineRule="auto"/>
              <w:ind w:left="85" w:right="85"/>
              <w:rPr>
                <w:rFonts w:cstheme="minorHAnsi"/>
                <w:sz w:val="22"/>
                <w:szCs w:val="22"/>
              </w:rPr>
            </w:pPr>
            <w:r w:rsidRPr="00C13200">
              <w:rPr>
                <w:rFonts w:cstheme="minorHAnsi"/>
                <w:sz w:val="22"/>
                <w:szCs w:val="22"/>
              </w:rPr>
              <w:t>Information on the above-mentioned topics will be presented to parents using a PowerPoint presentation, using parent-friendly verbiage. At the end of the presentation, parents will understand parental rights, district-wide school choice programs, and how our students are progressing academically.</w:t>
            </w:r>
            <w:r>
              <w:rPr>
                <w:rFonts w:cstheme="minorHAnsi"/>
                <w:sz w:val="22"/>
                <w:szCs w:val="22"/>
              </w:rPr>
              <w:t xml:space="preserve"> </w:t>
            </w:r>
            <w:r w:rsidRPr="0014743B">
              <w:rPr>
                <w:rFonts w:cstheme="minorHAnsi"/>
                <w:sz w:val="22"/>
                <w:szCs w:val="22"/>
              </w:rPr>
              <w:t>Parents will also be made aware of the state of the school through current data and trends, as well as the goals for this academic year</w:t>
            </w: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54B49F3F" w14:textId="77777777" w:rsidR="00FF7C30" w:rsidRPr="000A2B10" w:rsidRDefault="00FF7C30" w:rsidP="00FF7C30">
            <w:pPr>
              <w:spacing w:before="0" w:line="240" w:lineRule="auto"/>
              <w:ind w:left="85" w:right="85"/>
              <w:rPr>
                <w:rFonts w:cstheme="minorHAnsi"/>
                <w:sz w:val="22"/>
                <w:szCs w:val="22"/>
              </w:rPr>
            </w:pPr>
            <w:r w:rsidRPr="00C13200">
              <w:rPr>
                <w:rFonts w:cstheme="minorHAnsi"/>
                <w:sz w:val="22"/>
                <w:szCs w:val="22"/>
              </w:rPr>
              <w:t>Information on the above-mentioned topics will be presented to parents using a PowerPoint presentation, using parent-friendly verbiage. At the end of the presentation, parents will understand parental rights, district-wide school choice programs, and how our students are progressing academically.</w:t>
            </w:r>
          </w:p>
          <w:p w14:paraId="3382A365" w14:textId="673439FE" w:rsidR="00CC37D9" w:rsidRPr="000A2B10" w:rsidRDefault="00CC37D9" w:rsidP="00FF7C30">
            <w:pPr>
              <w:spacing w:before="0" w:line="240" w:lineRule="auto"/>
              <w:ind w:left="0"/>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41004F19" w14:textId="3FA5EC11" w:rsidR="00A413A7" w:rsidRDefault="00437EE6" w:rsidP="00437EE6">
            <w:pPr>
              <w:spacing w:before="0" w:line="240" w:lineRule="auto"/>
              <w:ind w:left="85" w:right="85"/>
              <w:rPr>
                <w:rFonts w:cstheme="minorHAnsi"/>
                <w:sz w:val="22"/>
                <w:szCs w:val="22"/>
              </w:rPr>
            </w:pPr>
            <w:r w:rsidRPr="00C13200">
              <w:rPr>
                <w:rFonts w:cstheme="minorHAnsi"/>
                <w:sz w:val="22"/>
                <w:szCs w:val="22"/>
              </w:rPr>
              <w:t>Parents without access to technology will receive notification of parent events in writing using flyers, a monthly newsletter, and the monthly calendar. Information about student progress will also be sent home at least twice per grading quarter and more frequently when necessary.</w:t>
            </w: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731EA4DC" w14:textId="77777777" w:rsidR="00437EE6" w:rsidRPr="000A2B10" w:rsidRDefault="00437EE6" w:rsidP="00437EE6">
            <w:pPr>
              <w:spacing w:before="0" w:line="240" w:lineRule="auto"/>
              <w:ind w:left="85" w:right="85"/>
              <w:rPr>
                <w:rFonts w:cstheme="minorHAnsi"/>
                <w:sz w:val="22"/>
                <w:szCs w:val="22"/>
              </w:rPr>
            </w:pPr>
            <w:r w:rsidRPr="00C13200">
              <w:rPr>
                <w:rFonts w:cstheme="minorHAnsi"/>
                <w:sz w:val="22"/>
                <w:szCs w:val="22"/>
              </w:rPr>
              <w:t>A developmental meeting will be held in conjunction to an end of the year celebratory activity in order to ensure maximum parent participation. Parents will hear a brief presentation about the activities that occurred during the year to include the objectives and rates of attendance. Families will then be able to provide their input on the plan for the next school year through surveys and feedback forms. Parents will also have the opportunity to ask questions</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4CC9E993" w:rsidR="006A1F16" w:rsidRPr="00E9389E" w:rsidRDefault="00437EE6" w:rsidP="7A595191">
            <w:pPr>
              <w:spacing w:before="0" w:line="240" w:lineRule="auto"/>
              <w:rPr>
                <w:rFonts w:ascii="Microsoft Sans Serif" w:eastAsia="Microsoft Sans Serif" w:hAnsi="Microsoft Sans Serif" w:cs="Microsoft Sans Serif"/>
                <w:color w:val="0070C0"/>
                <w:sz w:val="22"/>
                <w:szCs w:val="22"/>
              </w:rPr>
            </w:pPr>
            <w:r w:rsidRPr="00C13200">
              <w:rPr>
                <w:sz w:val="22"/>
                <w:szCs w:val="22"/>
              </w:rPr>
              <w:t>All planned activities will help parents understand the learning process and how to assist their children at home. Activities are prioritized and planned using feedback from parents, as well as School Improvement goals. For example, during Literacy Lunch and Learn activities, parents will learn new strategies modeled by teachers, coaches, and/or interventionists that they can then try at home with their children. Take home materials and resources to continue learning at home will provided at most events.</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437EE6" w:rsidRPr="00E9389E" w14:paraId="1C0157D6" w14:textId="77777777" w:rsidTr="46563DE3">
        <w:trPr>
          <w:trHeight w:val="2762"/>
        </w:trPr>
        <w:tc>
          <w:tcPr>
            <w:tcW w:w="9895" w:type="dxa"/>
            <w:shd w:val="clear" w:color="auto" w:fill="auto"/>
            <w:vAlign w:val="top"/>
          </w:tcPr>
          <w:p w14:paraId="3691E7B2" w14:textId="557CF1DB" w:rsidR="00437EE6" w:rsidRPr="00E9389E" w:rsidRDefault="00437EE6" w:rsidP="00437EE6">
            <w:pPr>
              <w:spacing w:before="0" w:line="240" w:lineRule="auto"/>
              <w:rPr>
                <w:sz w:val="22"/>
                <w:szCs w:val="22"/>
              </w:rPr>
            </w:pPr>
            <w:r w:rsidRPr="00C13200">
              <w:rPr>
                <w:sz w:val="22"/>
                <w:szCs w:val="22"/>
              </w:rPr>
              <w:t>Planned activities have an academic focus, but also provide the opportunity for fellowship and fun, thus strengthening the home and community connection. For example, during Math Night, parents and teachers will play games along with students in a fun, entertaining atmosphere. Great care is taken to make families feel comfortable and free to ask questions about what their children are learning and how to support them at home</w:t>
            </w:r>
          </w:p>
        </w:tc>
      </w:tr>
      <w:tr w:rsidR="00437EE6" w:rsidRPr="00E9389E" w14:paraId="39B8F944" w14:textId="77777777" w:rsidTr="46563DE3">
        <w:tc>
          <w:tcPr>
            <w:tcW w:w="9895" w:type="dxa"/>
            <w:shd w:val="clear" w:color="auto" w:fill="FAEEC2" w:themeFill="accent3" w:themeFillTint="66"/>
            <w:vAlign w:val="top"/>
          </w:tcPr>
          <w:p w14:paraId="68D48A23" w14:textId="7FCF941C" w:rsidR="00437EE6" w:rsidRPr="00E9389E" w:rsidRDefault="00437EE6" w:rsidP="00437EE6">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437EE6" w:rsidRPr="00E9389E" w14:paraId="2A4FF29C" w14:textId="77777777" w:rsidTr="46563DE3">
        <w:trPr>
          <w:trHeight w:val="1772"/>
        </w:trPr>
        <w:tc>
          <w:tcPr>
            <w:tcW w:w="9895" w:type="dxa"/>
            <w:shd w:val="clear" w:color="auto" w:fill="auto"/>
            <w:vAlign w:val="top"/>
          </w:tcPr>
          <w:p w14:paraId="0703A529" w14:textId="4964F140" w:rsidR="00437EE6" w:rsidRPr="00437EE6" w:rsidRDefault="00437EE6" w:rsidP="00B566A1">
            <w:pPr>
              <w:pStyle w:val="ListParagraph"/>
              <w:numPr>
                <w:ilvl w:val="0"/>
                <w:numId w:val="8"/>
              </w:numPr>
              <w:spacing w:before="88" w:line="240" w:lineRule="auto"/>
              <w:ind w:right="85"/>
              <w:rPr>
                <w:sz w:val="22"/>
                <w:szCs w:val="22"/>
              </w:rPr>
            </w:pPr>
            <w:r w:rsidRPr="00437EE6">
              <w:rPr>
                <w:sz w:val="22"/>
                <w:szCs w:val="22"/>
              </w:rPr>
              <w:t xml:space="preserve">To support Family Engagement, the Title I Parent Resource Room will be used as a meeting space for events to increase traffic and awareness of the room. During events held in the PRR, parents will be given a brief orientation of the resources and tools available for their use and checkout. </w:t>
            </w:r>
          </w:p>
          <w:p w14:paraId="40881192" w14:textId="77777777" w:rsidR="00437EE6" w:rsidRPr="00437EE6" w:rsidRDefault="00437EE6" w:rsidP="00437EE6">
            <w:pPr>
              <w:spacing w:before="88" w:line="240" w:lineRule="auto"/>
              <w:ind w:left="0" w:right="85"/>
              <w:rPr>
                <w:sz w:val="22"/>
                <w:szCs w:val="22"/>
              </w:rPr>
            </w:pPr>
          </w:p>
          <w:p w14:paraId="31E3C8EC" w14:textId="20943660" w:rsidR="00437EE6" w:rsidRPr="00437EE6" w:rsidRDefault="00437EE6" w:rsidP="00B566A1">
            <w:pPr>
              <w:pStyle w:val="ListParagraph"/>
              <w:numPr>
                <w:ilvl w:val="0"/>
                <w:numId w:val="8"/>
              </w:numPr>
              <w:spacing w:before="88" w:line="240" w:lineRule="auto"/>
              <w:ind w:right="85"/>
              <w:rPr>
                <w:sz w:val="22"/>
                <w:szCs w:val="22"/>
              </w:rPr>
            </w:pPr>
            <w:r w:rsidRPr="00437EE6">
              <w:rPr>
                <w:sz w:val="22"/>
                <w:szCs w:val="22"/>
              </w:rPr>
              <w:t xml:space="preserve">Information about the PRR is advertised on the school's website, the parent board located outside the main office, through social media sites, and in the school's newsletter. </w:t>
            </w:r>
          </w:p>
          <w:p w14:paraId="70F6B2D9" w14:textId="77777777" w:rsidR="00437EE6" w:rsidRPr="00437EE6" w:rsidRDefault="00437EE6" w:rsidP="00437EE6">
            <w:pPr>
              <w:spacing w:before="88" w:line="240" w:lineRule="auto"/>
              <w:ind w:left="0" w:right="85"/>
              <w:rPr>
                <w:sz w:val="22"/>
                <w:szCs w:val="22"/>
              </w:rPr>
            </w:pPr>
          </w:p>
          <w:p w14:paraId="0A9FD3F7" w14:textId="77777777" w:rsidR="00437EE6" w:rsidRPr="00437EE6" w:rsidRDefault="00437EE6" w:rsidP="00B566A1">
            <w:pPr>
              <w:pStyle w:val="ListParagraph"/>
              <w:numPr>
                <w:ilvl w:val="0"/>
                <w:numId w:val="8"/>
              </w:numPr>
              <w:spacing w:before="88" w:line="240" w:lineRule="auto"/>
              <w:ind w:right="85"/>
              <w:rPr>
                <w:sz w:val="22"/>
                <w:szCs w:val="22"/>
              </w:rPr>
            </w:pPr>
            <w:r w:rsidRPr="00437EE6">
              <w:rPr>
                <w:sz w:val="22"/>
                <w:szCs w:val="22"/>
              </w:rPr>
              <w:t>School staff will be trained on how to use the PRR during pre-planning, will be given a tour and will be encouraged to use the space for parent conferences and meeting.</w:t>
            </w:r>
          </w:p>
          <w:p w14:paraId="526770CE" w14:textId="1C51BE71" w:rsidR="00437EE6" w:rsidRPr="00E9389E" w:rsidRDefault="00437EE6" w:rsidP="00437EE6">
            <w:pPr>
              <w:spacing w:before="0" w:line="240" w:lineRule="auto"/>
              <w:rPr>
                <w:sz w:val="22"/>
                <w:szCs w:val="22"/>
              </w:rPr>
            </w:pPr>
          </w:p>
          <w:p w14:paraId="508C98E9" w14:textId="549C78A2" w:rsidR="00437EE6" w:rsidRPr="00E9389E" w:rsidRDefault="00437EE6" w:rsidP="00437EE6">
            <w:pPr>
              <w:spacing w:before="0" w:line="240" w:lineRule="auto"/>
              <w:ind w:left="0"/>
              <w:rPr>
                <w:sz w:val="22"/>
                <w:szCs w:val="22"/>
              </w:rPr>
            </w:pPr>
          </w:p>
        </w:tc>
      </w:tr>
      <w:tr w:rsidR="00437EE6" w:rsidRPr="00E9389E" w14:paraId="154B8A69" w14:textId="77777777" w:rsidTr="46563DE3">
        <w:tc>
          <w:tcPr>
            <w:tcW w:w="9895" w:type="dxa"/>
            <w:shd w:val="clear" w:color="auto" w:fill="FAEEC2" w:themeFill="accent3" w:themeFillTint="66"/>
            <w:vAlign w:val="top"/>
          </w:tcPr>
          <w:p w14:paraId="67903DC7" w14:textId="77777777" w:rsidR="00437EE6" w:rsidRPr="00E9389E" w:rsidRDefault="00437EE6" w:rsidP="00437EE6">
            <w:pPr>
              <w:spacing w:before="0" w:line="240" w:lineRule="auto"/>
              <w:rPr>
                <w:b/>
                <w:sz w:val="22"/>
                <w:szCs w:val="22"/>
              </w:rPr>
            </w:pPr>
            <w:r w:rsidRPr="00E9389E">
              <w:rPr>
                <w:b/>
                <w:sz w:val="22"/>
                <w:szCs w:val="22"/>
              </w:rPr>
              <w:lastRenderedPageBreak/>
              <w:t xml:space="preserve">If there are additional ways resources are provided for parents through the use of Title I, Part A funds, how are they provided and what trainings are provided to adequately prepare parents to use the resources and materials at home with their children?  </w:t>
            </w:r>
          </w:p>
        </w:tc>
      </w:tr>
      <w:tr w:rsidR="00437EE6" w:rsidRPr="00E9389E" w14:paraId="779F8E76" w14:textId="77777777" w:rsidTr="46563DE3">
        <w:trPr>
          <w:trHeight w:val="3347"/>
        </w:trPr>
        <w:tc>
          <w:tcPr>
            <w:tcW w:w="9895" w:type="dxa"/>
            <w:shd w:val="clear" w:color="auto" w:fill="auto"/>
            <w:vAlign w:val="top"/>
          </w:tcPr>
          <w:p w14:paraId="7818863E" w14:textId="1BDA4AB6" w:rsidR="00437EE6" w:rsidRPr="00E9389E" w:rsidRDefault="00437EE6" w:rsidP="00437EE6">
            <w:pPr>
              <w:spacing w:before="0" w:line="240" w:lineRule="auto"/>
              <w:ind w:left="0"/>
              <w:rPr>
                <w:b/>
                <w:bCs/>
                <w:color w:val="7030A0"/>
                <w:sz w:val="22"/>
                <w:szCs w:val="22"/>
              </w:rPr>
            </w:pPr>
            <w:r w:rsidRPr="00BF53F5">
              <w:rPr>
                <w:sz w:val="22"/>
                <w:szCs w:val="22"/>
              </w:rPr>
              <w:t xml:space="preserve">Budgeted funds </w:t>
            </w:r>
            <w:r>
              <w:rPr>
                <w:sz w:val="22"/>
                <w:szCs w:val="22"/>
              </w:rPr>
              <w:t>were used</w:t>
            </w:r>
            <w:r w:rsidRPr="00BF53F5">
              <w:rPr>
                <w:sz w:val="22"/>
                <w:szCs w:val="22"/>
              </w:rPr>
              <w:t xml:space="preserve"> to purchase materials that include at-home literacy activities that families can check out from the resource room</w:t>
            </w:r>
            <w:r>
              <w:rPr>
                <w:sz w:val="22"/>
                <w:szCs w:val="22"/>
              </w:rPr>
              <w:t>.  M</w:t>
            </w:r>
            <w:r w:rsidRPr="00BF53F5">
              <w:rPr>
                <w:sz w:val="22"/>
                <w:szCs w:val="22"/>
              </w:rPr>
              <w:t xml:space="preserve">aterials for students in all grade levels </w:t>
            </w:r>
            <w:r>
              <w:rPr>
                <w:sz w:val="22"/>
                <w:szCs w:val="22"/>
              </w:rPr>
              <w:t>are</w:t>
            </w:r>
            <w:r w:rsidRPr="00BF53F5">
              <w:rPr>
                <w:sz w:val="22"/>
                <w:szCs w:val="22"/>
              </w:rPr>
              <w:t xml:space="preserve"> available in the parent resource room. Parents will learn about these material</w:t>
            </w:r>
            <w:r>
              <w:rPr>
                <w:sz w:val="22"/>
                <w:szCs w:val="22"/>
              </w:rPr>
              <w:t xml:space="preserve">s during </w:t>
            </w:r>
            <w:r w:rsidRPr="00BF53F5">
              <w:rPr>
                <w:sz w:val="22"/>
                <w:szCs w:val="22"/>
              </w:rPr>
              <w:t>parent involvement event</w:t>
            </w:r>
            <w:r>
              <w:rPr>
                <w:sz w:val="22"/>
                <w:szCs w:val="22"/>
              </w:rPr>
              <w:t xml:space="preserve">s and the school’s website. </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B566A1">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B566A1">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B566A1">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B566A1">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73DBA650" w14:textId="77777777" w:rsidR="00350199"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Gentry</w:t>
            </w:r>
          </w:p>
          <w:p w14:paraId="3A289F5A" w14:textId="77777777" w:rsidR="00350199"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Willis</w:t>
            </w:r>
          </w:p>
          <w:p w14:paraId="757BF452" w14:textId="77777777" w:rsidR="00350199"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Douglas</w:t>
            </w:r>
          </w:p>
          <w:p w14:paraId="15C92625" w14:textId="77777777" w:rsidR="00350199"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Telfair</w:t>
            </w:r>
          </w:p>
          <w:p w14:paraId="5F07D11E" w14:textId="20B8FBF8" w:rsidR="00476AE4" w:rsidRPr="008640E1"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1E14EA89"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rPr>
            </w:pPr>
            <w:r w:rsidRPr="009038B2">
              <w:rPr>
                <w:rFonts w:eastAsia="Times New Roman" w:cstheme="minorHAnsi"/>
                <w:sz w:val="20"/>
              </w:rPr>
              <w:t xml:space="preserve">To inform parents about school procedures, available resources and acquire their input to improve parental involvement. To review and approve the school compact form and make revisions to the School Improvement Plan. </w:t>
            </w:r>
          </w:p>
          <w:p w14:paraId="41508A3C" w14:textId="23765A18" w:rsidR="00476AE4" w:rsidRPr="008640E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B78FA">
              <w:rPr>
                <w:rFonts w:cstheme="minorHAnsi"/>
                <w:sz w:val="20"/>
              </w:rPr>
              <w:lastRenderedPageBreak/>
              <w:t>Parent Resource Room location and information will be shared and emphasized</w:t>
            </w:r>
          </w:p>
        </w:tc>
        <w:tc>
          <w:tcPr>
            <w:tcW w:w="2160" w:type="dxa"/>
          </w:tcPr>
          <w:p w14:paraId="43D6B1D6" w14:textId="51B2EDED" w:rsidR="00476AE4" w:rsidRPr="008640E1"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August 2020</w:t>
            </w:r>
          </w:p>
        </w:tc>
        <w:tc>
          <w:tcPr>
            <w:tcW w:w="1890" w:type="dxa"/>
          </w:tcPr>
          <w:p w14:paraId="10B8DDBF" w14:textId="77777777" w:rsidR="00350199" w:rsidRPr="00EA58F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17DBC151"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52CA492D"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Gentry</w:t>
            </w:r>
          </w:p>
          <w:p w14:paraId="35662714"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Willis</w:t>
            </w:r>
          </w:p>
          <w:p w14:paraId="2AF5FB0A"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Douglas</w:t>
            </w:r>
          </w:p>
          <w:p w14:paraId="39AC8121"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Telfair</w:t>
            </w:r>
          </w:p>
          <w:p w14:paraId="2613E9C1" w14:textId="29E2A84E" w:rsidR="00476AE4" w:rsidRPr="008640E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1037B8A3" w14:textId="3ABFA41D" w:rsidR="00476AE4" w:rsidRPr="008640E1" w:rsidRDefault="0035019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Provide an opportunity to parents to provide feedback on the effectiveness of the SIP and Title I Part A plans,</w:t>
            </w:r>
          </w:p>
        </w:tc>
        <w:tc>
          <w:tcPr>
            <w:tcW w:w="2160" w:type="dxa"/>
          </w:tcPr>
          <w:p w14:paraId="687C6DE0" w14:textId="3E14CAFB" w:rsidR="00476AE4" w:rsidRPr="008640E1" w:rsidRDefault="00350199" w:rsidP="7E864126">
            <w:pPr>
              <w:spacing w:line="240" w:lineRule="auto"/>
              <w:cnfStyle w:val="000000100000" w:firstRow="0" w:lastRow="0" w:firstColumn="0" w:lastColumn="0" w:oddVBand="0" w:evenVBand="0" w:oddHBand="1" w:evenHBand="0" w:firstRowFirstColumn="0" w:firstRowLastColumn="0" w:lastRowFirstColumn="0" w:lastRowLastColumn="0"/>
            </w:pPr>
            <w:r>
              <w:t>April 2021</w:t>
            </w:r>
          </w:p>
        </w:tc>
        <w:tc>
          <w:tcPr>
            <w:tcW w:w="1890" w:type="dxa"/>
          </w:tcPr>
          <w:p w14:paraId="72DE7D96" w14:textId="77777777" w:rsidR="00350199" w:rsidRPr="00EA58F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5B2F9378"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6CE522F0" w:rsidR="00476AE4" w:rsidRPr="008640E1" w:rsidRDefault="00350199" w:rsidP="008640E1">
            <w:pPr>
              <w:spacing w:line="240" w:lineRule="auto"/>
              <w:rPr>
                <w:rFonts w:cstheme="minorHAnsi"/>
                <w:b w:val="0"/>
                <w:sz w:val="22"/>
                <w:szCs w:val="22"/>
              </w:rPr>
            </w:pPr>
            <w:r>
              <w:rPr>
                <w:rFonts w:cstheme="minorHAnsi"/>
                <w:b w:val="0"/>
                <w:sz w:val="22"/>
                <w:szCs w:val="22"/>
              </w:rPr>
              <w:t>Mid Year Stakeholders Meeting</w:t>
            </w:r>
          </w:p>
        </w:tc>
        <w:tc>
          <w:tcPr>
            <w:tcW w:w="1780" w:type="dxa"/>
          </w:tcPr>
          <w:p w14:paraId="7E29FCD1"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Gentry</w:t>
            </w:r>
          </w:p>
          <w:p w14:paraId="2BD4CFF8"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Willis</w:t>
            </w:r>
          </w:p>
          <w:p w14:paraId="1E3B2241"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Douglas</w:t>
            </w:r>
          </w:p>
          <w:p w14:paraId="5D9DE430"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Telfair</w:t>
            </w:r>
          </w:p>
          <w:p w14:paraId="75FBE423" w14:textId="0D47F7B5" w:rsidR="00476AE4" w:rsidRPr="008640E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6FCDD94B" w14:textId="77777777" w:rsidR="00350199" w:rsidRDefault="00350199" w:rsidP="00350199">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parents will learn:</w:t>
            </w:r>
          </w:p>
          <w:p w14:paraId="4715F7D9" w14:textId="570F8E73" w:rsidR="00350199" w:rsidRDefault="00350199" w:rsidP="00B566A1">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How the school is progressing towards meeting the goals in the School Improvement Plan</w:t>
            </w:r>
          </w:p>
          <w:p w14:paraId="0AD8C89E" w14:textId="234D8855" w:rsidR="00350199" w:rsidRDefault="00350199" w:rsidP="00B566A1">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Academic programs and interventions being used to help the school meet its goals as described in the School Improvement Plan</w:t>
            </w:r>
          </w:p>
          <w:p w14:paraId="2D3F0BEC" w14:textId="55C1D9F3" w:rsidR="00476AE4" w:rsidRPr="008640E1" w:rsidRDefault="00476AE4"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F4315" w14:textId="4D49137D" w:rsidR="00476AE4" w:rsidRPr="008640E1"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77A44D5A" w14:textId="77777777" w:rsidR="00350199" w:rsidRPr="00EA58F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3CB648E9"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04EBCF72" w:rsidR="00476AE4" w:rsidRPr="008640E1" w:rsidRDefault="00350199" w:rsidP="008640E1">
            <w:pPr>
              <w:spacing w:line="240" w:lineRule="auto"/>
              <w:rPr>
                <w:rFonts w:cstheme="minorHAnsi"/>
                <w:b w:val="0"/>
                <w:sz w:val="22"/>
                <w:szCs w:val="22"/>
              </w:rPr>
            </w:pPr>
            <w:r>
              <w:rPr>
                <w:rFonts w:cstheme="minorHAnsi"/>
                <w:b w:val="0"/>
                <w:sz w:val="22"/>
                <w:szCs w:val="22"/>
              </w:rPr>
              <w:t>Internet Safety and Cyberbullying</w:t>
            </w:r>
          </w:p>
        </w:tc>
        <w:tc>
          <w:tcPr>
            <w:tcW w:w="1780" w:type="dxa"/>
          </w:tcPr>
          <w:p w14:paraId="04F139F2"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Gentry</w:t>
            </w:r>
          </w:p>
          <w:p w14:paraId="3548A4C0"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Willis</w:t>
            </w:r>
          </w:p>
          <w:p w14:paraId="3EE51731"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Douglas</w:t>
            </w:r>
          </w:p>
          <w:p w14:paraId="75B78A8A"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Telfair</w:t>
            </w:r>
          </w:p>
          <w:p w14:paraId="651E9592" w14:textId="1D4AC4E0" w:rsidR="00476AE4" w:rsidRPr="008640E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64F91D7C" w14:textId="77777777" w:rsidR="00D97972" w:rsidRDefault="00D97972" w:rsidP="00D97972">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parents will learn:</w:t>
            </w:r>
          </w:p>
          <w:p w14:paraId="7767D5E0" w14:textId="61BD1891" w:rsidR="00D97972" w:rsidRDefault="00D97972" w:rsidP="00B566A1">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characteristic of cyberbullying</w:t>
            </w:r>
          </w:p>
          <w:p w14:paraId="43ED1602" w14:textId="426E9EA3" w:rsidR="00D97972" w:rsidRDefault="00D97972" w:rsidP="00B566A1">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How to identify cyberbullying; </w:t>
            </w:r>
          </w:p>
          <w:p w14:paraId="734128C0" w14:textId="54FAA35A" w:rsidR="00D97972" w:rsidRDefault="00D97972" w:rsidP="00B566A1">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How to protect their children from cyberbullying; </w:t>
            </w:r>
          </w:p>
          <w:p w14:paraId="2E5988D1" w14:textId="39B4196E" w:rsidR="00D97972" w:rsidRDefault="00D97972" w:rsidP="00B566A1">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How to prevent cyberbullying</w:t>
            </w:r>
          </w:p>
          <w:p w14:paraId="269E314A"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341341" w14:textId="03AEC012" w:rsidR="00476AE4" w:rsidRPr="008640E1" w:rsidRDefault="0035019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7C258A18" w14:textId="77777777" w:rsidR="00350199" w:rsidRPr="00EA58F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42EF2083"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4F356A12" w:rsidR="00476AE4" w:rsidRPr="008640E1" w:rsidRDefault="00350199" w:rsidP="008640E1">
            <w:pPr>
              <w:spacing w:line="240" w:lineRule="auto"/>
              <w:rPr>
                <w:rFonts w:cstheme="minorHAnsi"/>
                <w:b w:val="0"/>
                <w:sz w:val="22"/>
                <w:szCs w:val="22"/>
              </w:rPr>
            </w:pPr>
            <w:r>
              <w:rPr>
                <w:rFonts w:cstheme="minorHAnsi"/>
                <w:b w:val="0"/>
                <w:sz w:val="22"/>
                <w:szCs w:val="22"/>
              </w:rPr>
              <w:t>Learning with Technology</w:t>
            </w:r>
          </w:p>
        </w:tc>
        <w:tc>
          <w:tcPr>
            <w:tcW w:w="1780" w:type="dxa"/>
          </w:tcPr>
          <w:p w14:paraId="6F3D40D0"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Gentry</w:t>
            </w:r>
          </w:p>
          <w:p w14:paraId="1BEC5F67"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Willis</w:t>
            </w:r>
          </w:p>
          <w:p w14:paraId="5614C55D"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Douglas</w:t>
            </w:r>
          </w:p>
          <w:p w14:paraId="75E45D8B"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Telfair</w:t>
            </w:r>
          </w:p>
          <w:p w14:paraId="2503B197" w14:textId="54E598C1" w:rsidR="00476AE4" w:rsidRPr="008640E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160BC7A0" w14:textId="77777777" w:rsidR="00D97972" w:rsidRDefault="00D97972" w:rsidP="00D97972">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parents will learn:</w:t>
            </w:r>
          </w:p>
          <w:p w14:paraId="5CF5FD9F" w14:textId="2FAB24E5" w:rsidR="00D97972" w:rsidRDefault="00D97972" w:rsidP="00B566A1">
            <w:pPr>
              <w:pStyle w:val="ListParagraph"/>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Strategies for learning with technology; </w:t>
            </w:r>
          </w:p>
          <w:p w14:paraId="53B33DC1" w14:textId="568E7543" w:rsidR="00D97972" w:rsidRDefault="00D97972" w:rsidP="00B566A1">
            <w:pPr>
              <w:pStyle w:val="ListParagraph"/>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About the availability of learning resources available to their children</w:t>
            </w:r>
          </w:p>
          <w:p w14:paraId="38288749"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0BD9A1A" w14:textId="509FAD4C" w:rsidR="00476AE4" w:rsidRPr="008640E1"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October 2020</w:t>
            </w:r>
          </w:p>
        </w:tc>
        <w:tc>
          <w:tcPr>
            <w:tcW w:w="1890" w:type="dxa"/>
          </w:tcPr>
          <w:p w14:paraId="65BD06CA" w14:textId="77777777" w:rsidR="00350199" w:rsidRPr="00EA58F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0C136CF1"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1CFCC479" w:rsidR="00476AE4" w:rsidRPr="008640E1" w:rsidRDefault="00350199" w:rsidP="008640E1">
            <w:pPr>
              <w:spacing w:line="240" w:lineRule="auto"/>
              <w:rPr>
                <w:rFonts w:cstheme="minorHAnsi"/>
                <w:b w:val="0"/>
                <w:sz w:val="22"/>
                <w:szCs w:val="22"/>
              </w:rPr>
            </w:pPr>
            <w:r>
              <w:rPr>
                <w:rFonts w:cstheme="minorHAnsi"/>
                <w:b w:val="0"/>
                <w:sz w:val="22"/>
                <w:szCs w:val="22"/>
              </w:rPr>
              <w:t>Understanding the Reading Process</w:t>
            </w:r>
          </w:p>
        </w:tc>
        <w:tc>
          <w:tcPr>
            <w:tcW w:w="1780" w:type="dxa"/>
          </w:tcPr>
          <w:p w14:paraId="7D8C9CC6"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Gentry</w:t>
            </w:r>
          </w:p>
          <w:p w14:paraId="166746C0"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Willis</w:t>
            </w:r>
          </w:p>
          <w:p w14:paraId="1312001B"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Douglas</w:t>
            </w:r>
          </w:p>
          <w:p w14:paraId="349AC2CF"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Telfair</w:t>
            </w:r>
          </w:p>
          <w:p w14:paraId="13C326F3" w14:textId="30303F1D" w:rsidR="00476AE4" w:rsidRPr="008640E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157C50FF" w14:textId="77777777" w:rsidR="00D97972" w:rsidRDefault="00D97972" w:rsidP="00D97972">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parents will learn:</w:t>
            </w:r>
          </w:p>
          <w:p w14:paraId="5D3C05E0" w14:textId="34DCE4C8" w:rsidR="00D97972" w:rsidRDefault="00D97972" w:rsidP="00B566A1">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How their children learn to read; </w:t>
            </w:r>
          </w:p>
          <w:p w14:paraId="194190D8" w14:textId="43AF6EC4" w:rsidR="00D97972" w:rsidRDefault="00D97972" w:rsidP="00B566A1">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How to help their children become better readers</w:t>
            </w:r>
          </w:p>
          <w:p w14:paraId="4853B84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0125231" w14:textId="0CA56355" w:rsidR="00476AE4" w:rsidRPr="008640E1" w:rsidRDefault="0035019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3A9F65AD" w14:textId="77777777" w:rsidR="00350199" w:rsidRPr="00EA58F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5A25747A"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4F98B37D" w:rsidR="00476AE4" w:rsidRPr="008640E1" w:rsidRDefault="00350199" w:rsidP="008640E1">
            <w:pPr>
              <w:spacing w:line="240" w:lineRule="auto"/>
              <w:rPr>
                <w:rFonts w:cstheme="minorHAnsi"/>
                <w:b w:val="0"/>
                <w:sz w:val="22"/>
                <w:szCs w:val="22"/>
              </w:rPr>
            </w:pPr>
            <w:r>
              <w:rPr>
                <w:rFonts w:cstheme="minorHAnsi"/>
                <w:b w:val="0"/>
                <w:sz w:val="22"/>
                <w:szCs w:val="22"/>
              </w:rPr>
              <w:t>Mental Health and My Child</w:t>
            </w:r>
          </w:p>
        </w:tc>
        <w:tc>
          <w:tcPr>
            <w:tcW w:w="1780" w:type="dxa"/>
          </w:tcPr>
          <w:p w14:paraId="5B0777C2"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Gentry</w:t>
            </w:r>
          </w:p>
          <w:p w14:paraId="488A2704"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Willis</w:t>
            </w:r>
          </w:p>
          <w:p w14:paraId="7707A09D"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Douglas</w:t>
            </w:r>
          </w:p>
          <w:p w14:paraId="7AA990E8"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Telfair</w:t>
            </w:r>
          </w:p>
          <w:p w14:paraId="49206A88" w14:textId="56290772" w:rsidR="00476AE4" w:rsidRPr="008640E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1D24FC24" w14:textId="77777777" w:rsidR="00D97972" w:rsidRDefault="00D97972" w:rsidP="00D97972">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parents will learn:</w:t>
            </w:r>
          </w:p>
          <w:p w14:paraId="0F45C1E8" w14:textId="644FAAEA" w:rsidR="00D97972" w:rsidRDefault="00D97972" w:rsidP="00B566A1">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warning signs of mental illness;</w:t>
            </w:r>
          </w:p>
          <w:p w14:paraId="5F5CAF8B" w14:textId="37727654" w:rsidR="00D97972" w:rsidRDefault="00D97972" w:rsidP="00B566A1">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How mental illness manifests in children; </w:t>
            </w:r>
          </w:p>
          <w:p w14:paraId="3D3243F1" w14:textId="341F56FA" w:rsidR="00D97972" w:rsidRDefault="00D97972" w:rsidP="00B566A1">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How mental illness affects learning;</w:t>
            </w:r>
          </w:p>
          <w:p w14:paraId="1E5833C8" w14:textId="33DB854C" w:rsidR="00D97972" w:rsidRDefault="00D97972" w:rsidP="00B566A1">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Strategies for keeping their children mentally healthy; </w:t>
            </w:r>
          </w:p>
          <w:p w14:paraId="079580BE" w14:textId="10B9A48D" w:rsidR="00D97972" w:rsidRPr="00D97972" w:rsidRDefault="00D97972" w:rsidP="00B566A1">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Resources available to address mental health concerns</w:t>
            </w:r>
          </w:p>
          <w:p w14:paraId="67B7A70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1887C79" w14:textId="01E47B79" w:rsidR="00476AE4" w:rsidRPr="008640E1"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417F4D06" w14:textId="77777777" w:rsidR="00350199" w:rsidRPr="00EA58F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3B7FD67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39251DDE" w:rsidR="00476AE4" w:rsidRPr="008640E1" w:rsidRDefault="00350199" w:rsidP="008640E1">
            <w:pPr>
              <w:spacing w:line="240" w:lineRule="auto"/>
              <w:rPr>
                <w:rFonts w:cstheme="minorHAnsi"/>
                <w:b w:val="0"/>
                <w:sz w:val="22"/>
                <w:szCs w:val="22"/>
              </w:rPr>
            </w:pPr>
            <w:r>
              <w:rPr>
                <w:rFonts w:cstheme="minorHAnsi"/>
                <w:b w:val="0"/>
                <w:sz w:val="22"/>
                <w:szCs w:val="22"/>
              </w:rPr>
              <w:t>Preparing My Child for FSA</w:t>
            </w:r>
          </w:p>
        </w:tc>
        <w:tc>
          <w:tcPr>
            <w:tcW w:w="1780" w:type="dxa"/>
          </w:tcPr>
          <w:p w14:paraId="26716088"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Gentry</w:t>
            </w:r>
          </w:p>
          <w:p w14:paraId="669117CC"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Willis</w:t>
            </w:r>
          </w:p>
          <w:p w14:paraId="674AD781"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Douglas</w:t>
            </w:r>
          </w:p>
          <w:p w14:paraId="3D3A6D5E"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Telfair</w:t>
            </w:r>
          </w:p>
          <w:p w14:paraId="7BC1BAF2" w14:textId="05829282" w:rsidR="00476AE4" w:rsidRPr="008640E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7F77A485" w14:textId="77777777" w:rsidR="00B566A1" w:rsidRDefault="00B566A1" w:rsidP="00B566A1">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parents will learn:</w:t>
            </w:r>
          </w:p>
          <w:p w14:paraId="2BEF6EBD" w14:textId="16DE60A8" w:rsidR="00B566A1" w:rsidRDefault="00B566A1" w:rsidP="00B566A1">
            <w:pPr>
              <w:pStyle w:val="ListParagraph"/>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Strategies to help prepare their children for the FSA</w:t>
            </w:r>
          </w:p>
          <w:p w14:paraId="61C988F9"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3B22BB7D" w14:textId="1EC1708A" w:rsidR="00476AE4" w:rsidRPr="008640E1" w:rsidRDefault="0035019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16C8F42A" w14:textId="77777777" w:rsidR="00350199" w:rsidRPr="00EA58F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17B246DD"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6188FD23" w:rsidR="00476AE4" w:rsidRPr="008640E1" w:rsidRDefault="00350199" w:rsidP="008640E1">
            <w:pPr>
              <w:spacing w:line="240" w:lineRule="auto"/>
              <w:rPr>
                <w:rFonts w:cstheme="minorHAnsi"/>
                <w:b w:val="0"/>
                <w:sz w:val="22"/>
                <w:szCs w:val="22"/>
              </w:rPr>
            </w:pPr>
            <w:r>
              <w:rPr>
                <w:rFonts w:cstheme="minorHAnsi"/>
                <w:b w:val="0"/>
                <w:sz w:val="22"/>
                <w:szCs w:val="22"/>
              </w:rPr>
              <w:t>STEM Night</w:t>
            </w:r>
          </w:p>
        </w:tc>
        <w:tc>
          <w:tcPr>
            <w:tcW w:w="1780" w:type="dxa"/>
          </w:tcPr>
          <w:p w14:paraId="645685FB"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Gentry</w:t>
            </w:r>
          </w:p>
          <w:p w14:paraId="665EDE93"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Willis</w:t>
            </w:r>
          </w:p>
          <w:p w14:paraId="608D98EC"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Douglas</w:t>
            </w:r>
          </w:p>
          <w:p w14:paraId="333088AD" w14:textId="77777777" w:rsidR="00350199"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Telfair</w:t>
            </w:r>
          </w:p>
          <w:p w14:paraId="76BB753C" w14:textId="67F820BF" w:rsidR="00476AE4" w:rsidRPr="008640E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15E5DD4B" w14:textId="77777777" w:rsidR="00B566A1" w:rsidRDefault="00B566A1" w:rsidP="00B566A1">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parents will learn:</w:t>
            </w:r>
          </w:p>
          <w:p w14:paraId="2E674650" w14:textId="14A2F7FA" w:rsidR="00B566A1" w:rsidRDefault="00B566A1" w:rsidP="00B566A1">
            <w:pPr>
              <w:pStyle w:val="ListParagraph"/>
              <w:numPr>
                <w:ilvl w:val="0"/>
                <w:numId w:val="1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About how STEM content is taught in elementary school; </w:t>
            </w:r>
          </w:p>
          <w:p w14:paraId="4B0FDE1A" w14:textId="7C487E98" w:rsidR="00B566A1" w:rsidRDefault="00B566A1" w:rsidP="00B566A1">
            <w:pPr>
              <w:pStyle w:val="ListParagraph"/>
              <w:numPr>
                <w:ilvl w:val="0"/>
                <w:numId w:val="15"/>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How to promote </w:t>
            </w:r>
            <w:r>
              <w:rPr>
                <w:rFonts w:cstheme="minorHAnsi"/>
                <w:sz w:val="22"/>
                <w:szCs w:val="22"/>
              </w:rPr>
              <w:lastRenderedPageBreak/>
              <w:t>interest in STEM at home</w:t>
            </w:r>
          </w:p>
          <w:p w14:paraId="513DA1E0"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AC6F5" w14:textId="5793DAD2" w:rsidR="00476AE4" w:rsidRPr="008640E1" w:rsidRDefault="0035019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March 2021</w:t>
            </w:r>
          </w:p>
        </w:tc>
        <w:tc>
          <w:tcPr>
            <w:tcW w:w="1890" w:type="dxa"/>
          </w:tcPr>
          <w:p w14:paraId="03ED223F" w14:textId="77777777" w:rsidR="00350199" w:rsidRPr="00EA58F1" w:rsidRDefault="00350199" w:rsidP="00350199">
            <w:pPr>
              <w:spacing w:line="240" w:lineRule="auto"/>
              <w:cnfStyle w:val="000000000000" w:firstRow="0" w:lastRow="0" w:firstColumn="0" w:lastColumn="0" w:oddVBand="0" w:evenVBand="0" w:oddHBand="0"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66060428"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7C122C0B" w:rsidR="00476AE4" w:rsidRPr="008640E1" w:rsidRDefault="00350199" w:rsidP="008640E1">
            <w:pPr>
              <w:spacing w:line="240" w:lineRule="auto"/>
              <w:rPr>
                <w:rFonts w:cstheme="minorHAnsi"/>
                <w:b w:val="0"/>
                <w:sz w:val="22"/>
                <w:szCs w:val="22"/>
              </w:rPr>
            </w:pPr>
            <w:r>
              <w:rPr>
                <w:rFonts w:cstheme="minorHAnsi"/>
                <w:b w:val="0"/>
                <w:sz w:val="22"/>
                <w:szCs w:val="22"/>
              </w:rPr>
              <w:t>Healthy Bodies,  Healthy Minds</w:t>
            </w:r>
          </w:p>
        </w:tc>
        <w:tc>
          <w:tcPr>
            <w:tcW w:w="1780" w:type="dxa"/>
          </w:tcPr>
          <w:p w14:paraId="2A763D41"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Gentry</w:t>
            </w:r>
          </w:p>
          <w:p w14:paraId="1518A0B0"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Willis</w:t>
            </w:r>
          </w:p>
          <w:p w14:paraId="6CD92AA5"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Douglas</w:t>
            </w:r>
          </w:p>
          <w:p w14:paraId="6245EA4F" w14:textId="77777777" w:rsidR="00350199"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Telfair</w:t>
            </w:r>
          </w:p>
          <w:p w14:paraId="39255E6B" w14:textId="2F3AC7F8" w:rsidR="00476AE4" w:rsidRPr="008640E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Payne</w:t>
            </w:r>
          </w:p>
        </w:tc>
        <w:tc>
          <w:tcPr>
            <w:tcW w:w="2340" w:type="dxa"/>
          </w:tcPr>
          <w:p w14:paraId="262CEF3A" w14:textId="77777777" w:rsidR="00B566A1" w:rsidRDefault="00B566A1" w:rsidP="00B566A1">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parents will learn:</w:t>
            </w:r>
          </w:p>
          <w:p w14:paraId="24E23C0B" w14:textId="353A408A" w:rsidR="00B566A1" w:rsidRDefault="00B566A1" w:rsidP="00B566A1">
            <w:pPr>
              <w:pStyle w:val="ListParagraph"/>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Strategies for keeping their children healthy;</w:t>
            </w:r>
          </w:p>
          <w:p w14:paraId="4849393C" w14:textId="54EF4737" w:rsidR="00B566A1" w:rsidRDefault="00B566A1" w:rsidP="00B566A1">
            <w:pPr>
              <w:pStyle w:val="ListParagraph"/>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The connection between physical and mental </w:t>
            </w:r>
            <w:r w:rsidR="00290A44">
              <w:rPr>
                <w:rFonts w:cstheme="minorHAnsi"/>
                <w:sz w:val="22"/>
                <w:szCs w:val="22"/>
              </w:rPr>
              <w:t>health</w:t>
            </w:r>
            <w:r>
              <w:rPr>
                <w:rFonts w:cstheme="minorHAnsi"/>
                <w:sz w:val="22"/>
                <w:szCs w:val="22"/>
              </w:rPr>
              <w:t>.</w:t>
            </w:r>
          </w:p>
          <w:p w14:paraId="69A40EA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5D2159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70151F00" w14:textId="77777777" w:rsidR="00350199" w:rsidRPr="00EA58F1" w:rsidRDefault="00350199" w:rsidP="00350199">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p>
          <w:p w14:paraId="77926F2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lastRenderedPageBreak/>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2F22410D" w:rsidR="00464B3D" w:rsidRDefault="00437EE6" w:rsidP="00437EE6">
            <w:pPr>
              <w:spacing w:line="240" w:lineRule="auto"/>
              <w:rPr>
                <w:sz w:val="22"/>
              </w:rPr>
            </w:pPr>
            <w:r>
              <w:rPr>
                <w:sz w:val="22"/>
                <w:szCs w:val="22"/>
              </w:rPr>
              <w:t xml:space="preserve">The school will provide parents with last year’s School-Parent compact.  Parents will be asked to provide feedback, which will be used to revise the compact.  Once final draft is approved, parents will be notified and provided a copy.  </w:t>
            </w:r>
            <w:r w:rsidR="00290A44">
              <w:rPr>
                <w:sz w:val="22"/>
                <w:szCs w:val="22"/>
              </w:rPr>
              <w:t>In addition</w:t>
            </w:r>
            <w:r>
              <w:rPr>
                <w:sz w:val="22"/>
                <w:szCs w:val="22"/>
              </w:rPr>
              <w:t>, teachers will review the compact with parents during parent-teacher conferences.</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5AA69C95" w:rsidR="002E6D5D" w:rsidRPr="00E9389E" w:rsidRDefault="00437EE6" w:rsidP="00496DC7">
            <w:pPr>
              <w:spacing w:before="0" w:line="240" w:lineRule="auto"/>
              <w:rPr>
                <w:sz w:val="22"/>
                <w:szCs w:val="22"/>
              </w:rPr>
            </w:pPr>
            <w:r>
              <w:rPr>
                <w:sz w:val="22"/>
                <w:szCs w:val="22"/>
              </w:rPr>
              <w:t xml:space="preserve">Teachers will track their conferences and provide to the principal.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lastRenderedPageBreak/>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5A81229C" w:rsidR="0072117F" w:rsidRPr="00E9389E" w:rsidRDefault="00437EE6" w:rsidP="00496DC7">
            <w:pPr>
              <w:spacing w:before="0" w:line="240" w:lineRule="auto"/>
              <w:rPr>
                <w:sz w:val="22"/>
                <w:szCs w:val="22"/>
              </w:rPr>
            </w:pPr>
            <w:r>
              <w:rPr>
                <w:sz w:val="22"/>
                <w:szCs w:val="22"/>
              </w:rPr>
              <w:t xml:space="preserve">At the beginning of the school year, the ineffective or out of field (OOF) report is supplied by district.  If we have a teacher out of field or ineffective, a letter is sent home with students who are in a class that meet this criteria. The 4-week notice will also be sent out to any teacher who is not currently certified,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B566A1">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B566A1">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B566A1">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088141FA" w:rsidR="0072117F" w:rsidRDefault="00437EE6" w:rsidP="00437EE6">
                  <w:pPr>
                    <w:spacing w:line="240" w:lineRule="auto"/>
                    <w:rPr>
                      <w:b w:val="0"/>
                      <w:bCs w:val="0"/>
                      <w:color w:val="FF0000"/>
                      <w:sz w:val="22"/>
                      <w:szCs w:val="22"/>
                    </w:rPr>
                  </w:pPr>
                  <w:r>
                    <w:rPr>
                      <w:b w:val="0"/>
                      <w:bCs w:val="0"/>
                      <w:color w:val="FF0000"/>
                      <w:sz w:val="22"/>
                      <w:szCs w:val="22"/>
                    </w:rPr>
                    <w:t>Providing Excellent Customer Service</w:t>
                  </w:r>
                </w:p>
              </w:tc>
              <w:tc>
                <w:tcPr>
                  <w:tcW w:w="1622" w:type="dxa"/>
                </w:tcPr>
                <w:p w14:paraId="2D732346" w14:textId="77777777" w:rsidR="00437EE6" w:rsidRDefault="00437EE6"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Gentry</w:t>
                  </w:r>
                </w:p>
                <w:p w14:paraId="5E0DD2F5" w14:textId="2029E056" w:rsidR="0072117F" w:rsidRDefault="00437EE6"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Willis</w:t>
                  </w:r>
                </w:p>
              </w:tc>
              <w:tc>
                <w:tcPr>
                  <w:tcW w:w="2132" w:type="dxa"/>
                </w:tcPr>
                <w:p w14:paraId="5362ED20" w14:textId="3C845394" w:rsidR="0072117F" w:rsidRDefault="00437EE6"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Teachers and office staff will learn how to provide excellent customer service to parents who come to the school to ensure parents feel supported, valued, and leave the experience with the answers and solutions they were seeking</w:t>
                  </w:r>
                </w:p>
              </w:tc>
              <w:tc>
                <w:tcPr>
                  <w:tcW w:w="1009" w:type="dxa"/>
                </w:tcPr>
                <w:p w14:paraId="152FC297" w14:textId="309F52DB" w:rsidR="0072117F" w:rsidRDefault="00437EE6"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August</w:t>
                  </w:r>
                </w:p>
              </w:tc>
              <w:tc>
                <w:tcPr>
                  <w:tcW w:w="3041" w:type="dxa"/>
                </w:tcPr>
                <w:p w14:paraId="6448C5CA"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582330AD" w:rsidR="0072117F" w:rsidRDefault="00437EE6" w:rsidP="0072117F">
                  <w:pPr>
                    <w:spacing w:line="240" w:lineRule="auto"/>
                    <w:rPr>
                      <w:b w:val="0"/>
                      <w:bCs w:val="0"/>
                      <w:color w:val="FF0000"/>
                      <w:sz w:val="22"/>
                      <w:szCs w:val="22"/>
                    </w:rPr>
                  </w:pPr>
                  <w:r>
                    <w:rPr>
                      <w:b w:val="0"/>
                      <w:bCs w:val="0"/>
                      <w:color w:val="FF0000"/>
                      <w:sz w:val="22"/>
                      <w:szCs w:val="22"/>
                    </w:rPr>
                    <w:t>Keys to Successful School-Family-Community Partnerships and Epstein’s Six Types of Involvement</w:t>
                  </w:r>
                </w:p>
              </w:tc>
              <w:tc>
                <w:tcPr>
                  <w:tcW w:w="1622" w:type="dxa"/>
                </w:tcPr>
                <w:p w14:paraId="0F299562" w14:textId="77777777" w:rsidR="00437EE6" w:rsidRDefault="00437EE6"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FF0000"/>
                      <w:sz w:val="22"/>
                      <w:szCs w:val="22"/>
                    </w:rPr>
                    <w:t>Gentry</w:t>
                  </w:r>
                </w:p>
                <w:p w14:paraId="40DEF425" w14:textId="0B9B8F4B" w:rsidR="0072117F" w:rsidRDefault="00437EE6"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FF0000"/>
                      <w:sz w:val="22"/>
                      <w:szCs w:val="22"/>
                    </w:rPr>
                    <w:t>Willis</w:t>
                  </w:r>
                </w:p>
              </w:tc>
              <w:tc>
                <w:tcPr>
                  <w:tcW w:w="2132" w:type="dxa"/>
                </w:tcPr>
                <w:p w14:paraId="44490D07" w14:textId="66644E0C" w:rsidR="0072117F" w:rsidRDefault="00437EE6"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FF0000"/>
                      <w:sz w:val="22"/>
                      <w:szCs w:val="22"/>
                    </w:rPr>
                    <w:t>Faculty and staff will understand how to engage families and the community with the school</w:t>
                  </w:r>
                </w:p>
              </w:tc>
              <w:tc>
                <w:tcPr>
                  <w:tcW w:w="1009" w:type="dxa"/>
                </w:tcPr>
                <w:p w14:paraId="41859A5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3D7FACF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1CFF8711" w:rsidR="0072117F" w:rsidRDefault="00350199" w:rsidP="0072117F">
                  <w:pPr>
                    <w:spacing w:line="240" w:lineRule="auto"/>
                    <w:rPr>
                      <w:b w:val="0"/>
                      <w:bCs w:val="0"/>
                      <w:color w:val="FF0000"/>
                      <w:sz w:val="22"/>
                      <w:szCs w:val="22"/>
                    </w:rPr>
                  </w:pPr>
                  <w:r>
                    <w:rPr>
                      <w:b w:val="0"/>
                      <w:bCs w:val="0"/>
                      <w:color w:val="FF0000"/>
                      <w:sz w:val="22"/>
                      <w:szCs w:val="22"/>
                    </w:rPr>
                    <w:t>Conducting Successful Parent Conferences</w:t>
                  </w:r>
                </w:p>
              </w:tc>
              <w:tc>
                <w:tcPr>
                  <w:tcW w:w="1622" w:type="dxa"/>
                </w:tcPr>
                <w:p w14:paraId="1C081752" w14:textId="77777777" w:rsidR="00350199" w:rsidRDefault="00350199"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Gentry</w:t>
                  </w:r>
                </w:p>
                <w:p w14:paraId="72B37DFB" w14:textId="29C10CFD" w:rsidR="0072117F" w:rsidRDefault="00350199"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Willis</w:t>
                  </w:r>
                </w:p>
              </w:tc>
              <w:tc>
                <w:tcPr>
                  <w:tcW w:w="2132" w:type="dxa"/>
                </w:tcPr>
                <w:p w14:paraId="6AF4F7FF" w14:textId="76390206" w:rsidR="0072117F" w:rsidRDefault="00350199"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Faculty and staff will understand how to plan for and conduct effective parent conferences</w:t>
                  </w:r>
                </w:p>
              </w:tc>
              <w:tc>
                <w:tcPr>
                  <w:tcW w:w="1009"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622"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17686DC7" w14:textId="118F9E97" w:rsidR="00DC53B9" w:rsidRPr="00352A3C" w:rsidRDefault="00DC53B9" w:rsidP="7E864126">
            <w:pPr>
              <w:spacing w:before="0" w:line="240" w:lineRule="auto"/>
              <w:ind w:left="0"/>
            </w:pPr>
          </w:p>
        </w:tc>
      </w:tr>
    </w:tbl>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EndPr/>
            <w:sdtContent>
              <w:p w14:paraId="7C9F31AF" w14:textId="77777777" w:rsidR="00417924" w:rsidRPr="009F232A" w:rsidRDefault="00017C89"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10C8354C" w:rsidR="00417924" w:rsidRPr="009F232A" w:rsidRDefault="00350199"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VPK Funds will be used for Literacy lunch and Learn and Transition to Kindergarten</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6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A15BD" w14:textId="77777777" w:rsidR="001A6089" w:rsidRDefault="001A6089" w:rsidP="00A91D75">
      <w:r>
        <w:separator/>
      </w:r>
    </w:p>
  </w:endnote>
  <w:endnote w:type="continuationSeparator" w:id="0">
    <w:p w14:paraId="1F72F9BF" w14:textId="77777777" w:rsidR="001A6089" w:rsidRDefault="001A6089"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C08C9" w14:textId="77777777" w:rsidR="001A6089" w:rsidRDefault="001A6089" w:rsidP="00A91D75">
      <w:r>
        <w:separator/>
      </w:r>
    </w:p>
  </w:footnote>
  <w:footnote w:type="continuationSeparator" w:id="0">
    <w:p w14:paraId="7D615A46" w14:textId="77777777" w:rsidR="001A6089" w:rsidRDefault="001A6089"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0B3C9C" w14:paraId="56738BAB" w14:textId="77777777" w:rsidTr="00A7217A">
      <w:trPr>
        <w:trHeight w:val="1060"/>
      </w:trPr>
      <w:tc>
        <w:tcPr>
          <w:tcW w:w="5861" w:type="dxa"/>
        </w:tcPr>
        <w:p w14:paraId="1AC5CDBE" w14:textId="77777777" w:rsidR="000B3C9C" w:rsidRDefault="000B3C9C"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0B3C9C" w:rsidRDefault="000B3C9C"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06546AD6" w:rsidR="000B3C9C" w:rsidRPr="007107AC" w:rsidRDefault="000B3C9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844439">
                                  <w:rPr>
                                    <w:noProof/>
                                    <w:color w:val="FFFFFF" w:themeColor="background1"/>
                                    <w:sz w:val="28"/>
                                  </w:rPr>
                                  <w:t>21</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06546AD6" w:rsidR="000B3C9C" w:rsidRPr="007107AC" w:rsidRDefault="000B3C9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844439">
                            <w:rPr>
                              <w:noProof/>
                              <w:color w:val="FFFFFF" w:themeColor="background1"/>
                              <w:sz w:val="28"/>
                            </w:rPr>
                            <w:t>21</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0B3C9C" w:rsidRPr="008759A8" w:rsidRDefault="000B3C9C"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852A10" w:rsidRPr="008759A8" w:rsidRDefault="00852A10"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6265468"/>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 w15:restartNumberingAfterBreak="0">
    <w:nsid w:val="1B7769DE"/>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0006BA"/>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922D20"/>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0" w15:restartNumberingAfterBreak="0">
    <w:nsid w:val="62B91F65"/>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0E44D1"/>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650AFC"/>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1250B1"/>
    <w:multiLevelType w:val="hybridMultilevel"/>
    <w:tmpl w:val="CBB8E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852C81"/>
    <w:multiLevelType w:val="hybridMultilevel"/>
    <w:tmpl w:val="22CC7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6"/>
  </w:num>
  <w:num w:numId="5">
    <w:abstractNumId w:val="2"/>
  </w:num>
  <w:num w:numId="6">
    <w:abstractNumId w:val="5"/>
  </w:num>
  <w:num w:numId="7">
    <w:abstractNumId w:val="12"/>
  </w:num>
  <w:num w:numId="8">
    <w:abstractNumId w:val="15"/>
  </w:num>
  <w:num w:numId="9">
    <w:abstractNumId w:val="14"/>
  </w:num>
  <w:num w:numId="10">
    <w:abstractNumId w:val="13"/>
  </w:num>
  <w:num w:numId="11">
    <w:abstractNumId w:val="11"/>
  </w:num>
  <w:num w:numId="12">
    <w:abstractNumId w:val="10"/>
  </w:num>
  <w:num w:numId="13">
    <w:abstractNumId w:val="8"/>
  </w:num>
  <w:num w:numId="14">
    <w:abstractNumId w:val="3"/>
  </w:num>
  <w:num w:numId="15">
    <w:abstractNumId w:val="7"/>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6DE6"/>
    <w:rsid w:val="00063F15"/>
    <w:rsid w:val="0006785B"/>
    <w:rsid w:val="000A2B10"/>
    <w:rsid w:val="000A4D1A"/>
    <w:rsid w:val="000A5F6F"/>
    <w:rsid w:val="000A6617"/>
    <w:rsid w:val="000B3C9C"/>
    <w:rsid w:val="000C76D1"/>
    <w:rsid w:val="000D24AE"/>
    <w:rsid w:val="000F5BC3"/>
    <w:rsid w:val="001104ED"/>
    <w:rsid w:val="001218A2"/>
    <w:rsid w:val="001224B7"/>
    <w:rsid w:val="0014654E"/>
    <w:rsid w:val="0014E053"/>
    <w:rsid w:val="001621A7"/>
    <w:rsid w:val="00184B35"/>
    <w:rsid w:val="001865F2"/>
    <w:rsid w:val="00190D5D"/>
    <w:rsid w:val="00191041"/>
    <w:rsid w:val="001A1F5A"/>
    <w:rsid w:val="001A6089"/>
    <w:rsid w:val="001E59F3"/>
    <w:rsid w:val="001E6855"/>
    <w:rsid w:val="002063EE"/>
    <w:rsid w:val="0021304B"/>
    <w:rsid w:val="00224C54"/>
    <w:rsid w:val="00226FF2"/>
    <w:rsid w:val="002275BF"/>
    <w:rsid w:val="00253851"/>
    <w:rsid w:val="002677F2"/>
    <w:rsid w:val="002765EA"/>
    <w:rsid w:val="00282BD1"/>
    <w:rsid w:val="00290A44"/>
    <w:rsid w:val="002922F4"/>
    <w:rsid w:val="00296A9C"/>
    <w:rsid w:val="002A0E2D"/>
    <w:rsid w:val="002B294D"/>
    <w:rsid w:val="002D3255"/>
    <w:rsid w:val="002E6D5D"/>
    <w:rsid w:val="002E7F0B"/>
    <w:rsid w:val="00303C54"/>
    <w:rsid w:val="00304D8B"/>
    <w:rsid w:val="00342438"/>
    <w:rsid w:val="00350199"/>
    <w:rsid w:val="00351BEA"/>
    <w:rsid w:val="00352A3C"/>
    <w:rsid w:val="00381E26"/>
    <w:rsid w:val="003C2535"/>
    <w:rsid w:val="003D0FDE"/>
    <w:rsid w:val="003D221A"/>
    <w:rsid w:val="003F429C"/>
    <w:rsid w:val="00417924"/>
    <w:rsid w:val="00437EE6"/>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4B68"/>
    <w:rsid w:val="0053733F"/>
    <w:rsid w:val="00553285"/>
    <w:rsid w:val="0057372C"/>
    <w:rsid w:val="00577305"/>
    <w:rsid w:val="00584A7A"/>
    <w:rsid w:val="0059225D"/>
    <w:rsid w:val="005A0CAE"/>
    <w:rsid w:val="005A345D"/>
    <w:rsid w:val="005B50FB"/>
    <w:rsid w:val="005C2E0B"/>
    <w:rsid w:val="005E0F15"/>
    <w:rsid w:val="005F3ACB"/>
    <w:rsid w:val="006521DE"/>
    <w:rsid w:val="006565ED"/>
    <w:rsid w:val="00661301"/>
    <w:rsid w:val="006635CE"/>
    <w:rsid w:val="006717FC"/>
    <w:rsid w:val="00685BD9"/>
    <w:rsid w:val="006A0010"/>
    <w:rsid w:val="006A1F16"/>
    <w:rsid w:val="006B3FBB"/>
    <w:rsid w:val="006D1169"/>
    <w:rsid w:val="006F4A60"/>
    <w:rsid w:val="006F733A"/>
    <w:rsid w:val="00701444"/>
    <w:rsid w:val="00701713"/>
    <w:rsid w:val="00706804"/>
    <w:rsid w:val="0071022C"/>
    <w:rsid w:val="007107AC"/>
    <w:rsid w:val="0071523F"/>
    <w:rsid w:val="0072117F"/>
    <w:rsid w:val="00726745"/>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44439"/>
    <w:rsid w:val="00851BC9"/>
    <w:rsid w:val="00852A10"/>
    <w:rsid w:val="00855FFD"/>
    <w:rsid w:val="008640E1"/>
    <w:rsid w:val="008652BA"/>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295A"/>
    <w:rsid w:val="00966897"/>
    <w:rsid w:val="00990F87"/>
    <w:rsid w:val="009979B1"/>
    <w:rsid w:val="009A0F76"/>
    <w:rsid w:val="009B162E"/>
    <w:rsid w:val="009B17A6"/>
    <w:rsid w:val="009C4629"/>
    <w:rsid w:val="009F1721"/>
    <w:rsid w:val="009F2007"/>
    <w:rsid w:val="009F232A"/>
    <w:rsid w:val="00A03BCD"/>
    <w:rsid w:val="00A413A7"/>
    <w:rsid w:val="00A41A24"/>
    <w:rsid w:val="00A505E2"/>
    <w:rsid w:val="00A627F3"/>
    <w:rsid w:val="00A7217A"/>
    <w:rsid w:val="00A86068"/>
    <w:rsid w:val="00A91D75"/>
    <w:rsid w:val="00AB1C7E"/>
    <w:rsid w:val="00AC343A"/>
    <w:rsid w:val="00AD43FE"/>
    <w:rsid w:val="00AF91B6"/>
    <w:rsid w:val="00B07420"/>
    <w:rsid w:val="00B13062"/>
    <w:rsid w:val="00B566A1"/>
    <w:rsid w:val="00B6036A"/>
    <w:rsid w:val="00B71FA5"/>
    <w:rsid w:val="00B90CEC"/>
    <w:rsid w:val="00B97016"/>
    <w:rsid w:val="00BB0329"/>
    <w:rsid w:val="00BC34F2"/>
    <w:rsid w:val="00BD5DF8"/>
    <w:rsid w:val="00BE7E91"/>
    <w:rsid w:val="00BF1C1D"/>
    <w:rsid w:val="00C0501F"/>
    <w:rsid w:val="00C11D25"/>
    <w:rsid w:val="00C17F04"/>
    <w:rsid w:val="00C268C1"/>
    <w:rsid w:val="00C4091D"/>
    <w:rsid w:val="00C50FEA"/>
    <w:rsid w:val="00C56ECD"/>
    <w:rsid w:val="00C61B88"/>
    <w:rsid w:val="00C6323A"/>
    <w:rsid w:val="00C82B69"/>
    <w:rsid w:val="00C87193"/>
    <w:rsid w:val="00C903B9"/>
    <w:rsid w:val="00CA521A"/>
    <w:rsid w:val="00CB27A1"/>
    <w:rsid w:val="00CC37D9"/>
    <w:rsid w:val="00CC616C"/>
    <w:rsid w:val="00CD050B"/>
    <w:rsid w:val="00CD0D59"/>
    <w:rsid w:val="00D12A84"/>
    <w:rsid w:val="00D2227F"/>
    <w:rsid w:val="00D476F7"/>
    <w:rsid w:val="00D55CBC"/>
    <w:rsid w:val="00D7420C"/>
    <w:rsid w:val="00D85379"/>
    <w:rsid w:val="00D8631A"/>
    <w:rsid w:val="00D87CD8"/>
    <w:rsid w:val="00D97972"/>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236F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F64C7"/>
    <w:rsid w:val="00F61114"/>
    <w:rsid w:val="00F72732"/>
    <w:rsid w:val="00F75BE9"/>
    <w:rsid w:val="00F80AAF"/>
    <w:rsid w:val="00FA4703"/>
    <w:rsid w:val="00FA7F7C"/>
    <w:rsid w:val="00FB66C6"/>
    <w:rsid w:val="00FD1778"/>
    <w:rsid w:val="00FE0D74"/>
    <w:rsid w:val="00FE3D2C"/>
    <w:rsid w:val="00FE50AE"/>
    <w:rsid w:val="00FF7C30"/>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customXml" Target="ink/ink4.xml"/><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customXml" Target="ink/ink8.xml"/><Relationship Id="rId42" Type="http://schemas.openxmlformats.org/officeDocument/2006/relationships/customXml" Target="ink/ink12.xml"/><Relationship Id="rId47" Type="http://schemas.openxmlformats.org/officeDocument/2006/relationships/customXml" Target="ink/ink15.xml"/><Relationship Id="rId50" Type="http://schemas.openxmlformats.org/officeDocument/2006/relationships/image" Target="media/image5.svg"/><Relationship Id="rId55" Type="http://schemas.openxmlformats.org/officeDocument/2006/relationships/image" Target="media/image21.png"/><Relationship Id="rId63" Type="http://schemas.openxmlformats.org/officeDocument/2006/relationships/image" Target="media/image25.png"/><Relationship Id="rId68" Type="http://schemas.openxmlformats.org/officeDocument/2006/relationships/image" Target="media/image23.svg"/><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ink/ink3.xml"/><Relationship Id="rId32" Type="http://schemas.openxmlformats.org/officeDocument/2006/relationships/customXml" Target="ink/ink7.xml"/><Relationship Id="rId37" Type="http://schemas.openxmlformats.org/officeDocument/2006/relationships/image" Target="media/image12.emf"/><Relationship Id="rId40" Type="http://schemas.openxmlformats.org/officeDocument/2006/relationships/customXml" Target="ink/ink11.xml"/><Relationship Id="rId45" Type="http://schemas.openxmlformats.org/officeDocument/2006/relationships/image" Target="media/image16.emf"/><Relationship Id="rId53" Type="http://schemas.openxmlformats.org/officeDocument/2006/relationships/image" Target="media/image20.png"/><Relationship Id="rId58" Type="http://schemas.openxmlformats.org/officeDocument/2006/relationships/image" Target="media/image13.svg"/><Relationship Id="rId66" Type="http://schemas.openxmlformats.org/officeDocument/2006/relationships/image" Target="media/image21.svg"/><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5.emf"/><Relationship Id="rId28" Type="http://schemas.openxmlformats.org/officeDocument/2006/relationships/customXml" Target="ink/ink5.xml"/><Relationship Id="rId36" Type="http://schemas.openxmlformats.org/officeDocument/2006/relationships/customXml" Target="ink/ink9.xml"/><Relationship Id="rId49" Type="http://schemas.openxmlformats.org/officeDocument/2006/relationships/image" Target="media/image18.png"/><Relationship Id="rId57" Type="http://schemas.openxmlformats.org/officeDocument/2006/relationships/image" Target="media/image22.png"/><Relationship Id="rId61"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9.emf"/><Relationship Id="rId44" Type="http://schemas.openxmlformats.org/officeDocument/2006/relationships/customXml" Target="ink/ink13.xml"/><Relationship Id="rId52" Type="http://schemas.openxmlformats.org/officeDocument/2006/relationships/image" Target="media/image7.svg"/><Relationship Id="rId60" Type="http://schemas.openxmlformats.org/officeDocument/2006/relationships/image" Target="media/image15.svg"/><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customXml" Target="ink/ink2.xml"/><Relationship Id="rId27" Type="http://schemas.openxmlformats.org/officeDocument/2006/relationships/image" Target="media/image7.emf"/><Relationship Id="rId30" Type="http://schemas.openxmlformats.org/officeDocument/2006/relationships/customXml" Target="ink/ink6.xml"/><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image" Target="media/image17.emf"/><Relationship Id="rId56" Type="http://schemas.openxmlformats.org/officeDocument/2006/relationships/image" Target="media/image11.svg"/><Relationship Id="rId64" Type="http://schemas.openxmlformats.org/officeDocument/2006/relationships/image" Target="media/image19.sv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customXml" Target="ink/ink10.xml"/><Relationship Id="rId46" Type="http://schemas.openxmlformats.org/officeDocument/2006/relationships/customXml" Target="ink/ink14.xml"/><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customXml" Target="ink/ink1.xml"/><Relationship Id="rId41" Type="http://schemas.openxmlformats.org/officeDocument/2006/relationships/image" Target="media/image14.emf"/><Relationship Id="rId54" Type="http://schemas.openxmlformats.org/officeDocument/2006/relationships/image" Target="media/image9.svg"/><Relationship Id="rId62" Type="http://schemas.openxmlformats.org/officeDocument/2006/relationships/image" Target="media/image17.sv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BA9AA668-9655-4102-ACA8-09D9E17D4D71}" srcId="{97B70F84-7F9C-4C24-96E0-049190255A75}" destId="{CBFF01BF-62A6-49F2-9560-BD7638F68487}" srcOrd="8" destOrd="0" parTransId="{C8B06AC2-6A61-41F2-8669-C06827493B05}" sibTransId="{7667D69A-DEAA-40AB-81DA-1540B3FF0266}"/>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B2FF177A-6614-42C2-B0BA-3B4204F33636}" type="presOf" srcId="{A7C2E517-6AE9-4AEE-A209-0BAEF7C5FC34}" destId="{DB66459D-3D7E-4A0A-B0EC-BE247698AC71}"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FE491C7B-53B3-4DEB-B05A-A7569460C970}" type="presOf" srcId="{3C4E8E21-2F0A-457C-BC12-FFE6CDE07E6A}" destId="{8CE5F599-4EF2-436F-99E3-E8C62F0F638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8A7FA2A1-FF40-48F7-B704-4C823298E498}" type="presOf" srcId="{1117778C-6614-48A2-964B-8AA5FED09E10}" destId="{0117B839-C72B-4B59-8E07-75DFFDAA5541}"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8301AE9D-ECAE-4DAA-BFEF-0032422B3747}" type="presOf" srcId="{E3CB8D1E-2B69-42D6-9FFC-C9C6302C0168}" destId="{9B7AFA95-6167-41AD-9F48-41C9D1EAFE34}"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7361C326-05DE-41E3-ABA4-D07A59DBC67F}" type="presOf" srcId="{0D056190-55CE-4F2B-8394-B528ED7AFA38}" destId="{59ADFF94-6673-4EFA-9227-91F64B8696AC}" srcOrd="0" destOrd="0" presId="urn:microsoft.com/office/officeart/2005/8/layout/bProcess4"/>
    <dgm:cxn modelId="{4A7EF3EF-D9F1-4448-A16B-E6CBA206954E}" type="presOf" srcId="{598D6297-D6F3-4EE7-84A7-2FE8C5D6333A}" destId="{16288A5F-8B19-44AB-B3A3-76CFFBECF521}" srcOrd="0" destOrd="0" presId="urn:microsoft.com/office/officeart/2005/8/layout/bProcess4"/>
    <dgm:cxn modelId="{9CCFC0BF-9F1F-4196-944D-08F654649AD3}" type="presOf" srcId="{97B70F84-7F9C-4C24-96E0-049190255A75}" destId="{6A139605-CA26-4147-B15C-638D16AED52C}"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3929FCD7-286C-4D93-B434-F273E53F5B60}" type="presOf" srcId="{32B68A69-0B1E-453F-8A19-97C327585CE3}" destId="{4FD67955-630C-489C-A7D1-7D5E4CDE1CFC}"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202E61"/>
    <w:rsid w:val="00504A20"/>
    <w:rsid w:val="0067502E"/>
    <w:rsid w:val="008462F8"/>
    <w:rsid w:val="008716E1"/>
    <w:rsid w:val="00B51AEC"/>
    <w:rsid w:val="00D6106A"/>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T" type="integer" max="2.14748E9" units="dev"/>
        </inkml:traceFormat>
        <inkml:channelProperties>
          <inkml:channelProperty channel="X" name="resolution" value="1185.06323" units="1/cm"/>
          <inkml:channelProperty channel="Y" name="resolution" value="2107.20264" units="1/cm"/>
          <inkml:channelProperty channel="T" name="resolution" value="1" units="1/dev"/>
        </inkml:channelProperties>
      </inkml:inkSource>
      <inkml:timestamp xml:id="ts0" timeString="2020-07-13T12:39:09.971"/>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0 0 0,'0'0'15,"0"0"-15,0 0 16,0 0 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2.915"/>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66 115 189 0,'-11'0'59'0,"3"4"8"15,2-4-17-15,-1 0-5 0,0 2 2 16,2-2 2-16,0 4-3 0,1-4-3 15,0 0-3-15,0 0 1 0,2 0 1 16,2 0 0-16,-5 0 0 0,5 0-1 16,-2 0 1-16,2 0-3 0,0-4-1 0,0 4-6 15,0 0-5-15,0 0-7 0,0 0-4 16,0 0-3-16,0 0-5 0,0 0-4 16,0 0-2-16,0 0-1 0,0 0 1 15,0 0 2-15,3 0 1 0,1 0 3 16,2-2 1-16,2-2 2 0,3 1 2 15,4-1 2-15,1 0 1 0,2-1 0 16,5 3 0-16,3-5 0 0,0 3-2 0,1-2-1 16,1-2-3-16,2 1-1 0,-4 0-3 15,-3-1-2-15,0 0-1 0,-2 2 0 16,-4-1-1-16,0 1 0 0,-3 1 0 16,-1-1 0-16,-1 3 1 0,0 3-1 15,-5-7 1-15,0 7-1 0,-2-2 1 16,0 2 0-16,-1 0 1 0,-2 0 0 15,-2 0 0-15,2 0 2 0,-2 2 1 0,0-2 1 16,0 0 1-16,0 0 1 0,0 0 0 16,0 0 1-16,0 0 0 0,0 0-1 15,0 0-2-15,0 0-1 0,0 4-2 16,-2-4-1-16,2 5-2 0,-2-4-1 16,2 6-2-16,0-2 0 0,-5 4-1 15,5 4 0-15,-6 1 1 0,2 4-1 16,0 3 2-16,-1 5-1 0,1 4 2 0,-4 3 0 15,2 4 0-15,-2 2 0 0,1 2 0 16,-1-2 0-16,0 1 0 0,-2 1 0 16,0-5 1-16,2-2 1 0,-1 3 0 15,2-7 1-15,0-1 0 0,2 0 0 16,-1-8 1-16,3 3-2 0,0-9-1 16,3 0-1-16,-4-4-2 0,4-4-2 15,0-2-2-15,0-3-3 0,0-2-3 0,0 0-5 16,0 0-5-16,0 0-3 0,0 0-7 15,4 0-7-15,-4 0-9 0,0-4-17 16,3 1-26-16,-3-1-81 0,3-1-11 16,-3-2-98-16,0-1-180 0</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18.067"/>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-4 180 562 0,'0'0'150'0,"-3"0"6"0,3 0-8 15,4 0-91-15,5-4-9 0,3-2 2 16,6-1 0-16,7-2-1 0,5-6 0 15,12 2-8-15,10-4-6 0,8 1-5 16,7 1-2-16,-1-1-2 0,4 1-4 16,-4 3-3-16,-1 3-3 0,-3 2-3 15,-5 2-2-15,-5 1-3 0,-3 0 0 0,-4 4-1 16,-4-2-1-16,-5 2 1 0,-10 0-1 16,-6 0 1-16,-5 0-2 0,-5 0 1 15,-2 0-2-15,-2 4 1 0,-3-4-2 16,-3 4 1-16,3-4-1 0,-3 0 0 15,0 0-2-15,0 2-2 0,0-2-5 16,0 0-4-16,0 0-7 0,0 0-8 16,0 0-13-16,0 0-16 0,0 5-18 15,0-5-22-15,2 4-77 0,5-4-48 0,-1 0-125 16,1 0-248-16</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17.503"/>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-4 1557 450 0,'0'-3'125'0,"0"-16"10"16,4-10-39-16,7-7-34 0,2-7 10 15,4-12 0-15,1-6-12 0,4-7-5 16,0-7-8-16,4-8-7 0,-4-12-9 16,-2-11-6-16,0-2-5 0,-1-4-5 15,-4-2-4-15,0 3-2 0,-4 6 0 0,-3 16 1 16,2 16 0-16,-3 13 1 0,-2 15 2 16,0 13 4-16,-5 12 4 0,0 6 1 15,0 9-2-15,0 5-4 0,-6 5-4 16,1 10-2-16,-1 7-4 0,0 7-7 15,0 11-4-15,-1 9-1 0,2 1 2 16,1 3 0-16,4-4 0 0,0-5 0 16,4-5 1-16,1-7-1 0,2-7-1 0,-1-6-1 15,1-7 0-15,3-2-1 0,-2-7 0 16,2-3 1-16,2-5 0 0,-1-8 3 16,3-4 2-16,0-9 0 0,1-2 2 15,-3-5 1-15,1-9-1 0,2-2 1 16,-3 3-1-16,-1-3 0 0,-1 6 1 15,-4 4-1-15,2 9 1 0,-3 6-1 0,-5 5 1 16,4 8-1-16,-4 6 0 0,3 3-1 16,0 9 1-16,3 7 0 0,0 10 0 15,2 11 0-15,6 9 0 0,0 11 1 16,6 7-1-16,-2 6 0 0,-2 4 0 16,2 3-2-16,-1-2 1 0,0-5-1 15,-5 2-1-15,0-4 0 0,-2-5-2 16,0-3 0-16,-4-6 0 0,0-6-1 15,-4-2 1-15,-2-8 1 0,0-4 1 16,0-7 1-16,-7-6 2 0,1-8 0 0,-6-1-2 16,-2-6-2-16,-1-5-2 0,-10-4-1 15,0-4-1-15,-8-6-2 0,-5-5 0 16,-2-4 1-16,3-2 3 0,-2 1 1 16,5 1 3-16,6 1 1 0,6 7 2 15,9 2 1-15,3 4 1 0,3 1-3 16,4 4-5-16,3 0-7 0,0 0-2 0,9 4-1 15,-2-4-1-15,4 0 1 0,6 0 2 16,5-4 6-16,7-1 7 0,6-5 2 16,4-6 1-16,4-4 1 0,0-8 0 15,0 0 0-15,-1-4 0 0,-3-5-1 16,-6 2 1-16,0-4-1 0,-3 1 0 16,-2 2-1-16,1-2 1 0,-2 4 0 15,-4 2 0-15,-4 5 1 0,-4 2 0 16,-4 6 3-16,-4 7 4 0,-7 2 1 0,0 8-1 15,-10 2-2-15,1 2-3 0,-6 8-2 16,-2 7-4-16,-1 4-4 0,-4 6-3 16,3 3 0-16,3 4 0 0,0 3 2 15,4 0 0-15,3-1 0 0,6-1 0 16,3 1 0-16,0-3 0 0,0 2 1 16,0-5-2-16,6-3 1 0,0-5-1 15,5-3 0-15,1-7 0 0,4-4-1 0,3-4 1 16,3-4 2-16,5-10 0 0,-1 0 2 15,0-8 1-15,2-3 1 0,-2-7 1 16,-2-3 1-16,-4-1 0 0,-2-2 1 16,-2 2-1-16,-1-4 1 0,-3 6 0 15,-1 0 2-15,-4 6 1 0,-1 4 3 16,-3 4 2-16,0 4 0 0,-3 4 2 16,0 8-1-16,0 0-2 0,0 5-1 15,0 2-3-15,4 8-2 0,-4 1-2 0,0 5 0 16,3 3-2-16,-3 2 1 0,3 0-2 15,1 2 1-15,-4 2-2 0,6 1 0 16,-2-3-1-16,0 0-2 0,2 0-2 16,0-5-2-16,3-2-4 0,-2-6-2 15,3-4-3-15,0-2 0 0,-1-4 1 16,1-5 2-16,1-8 4 0,0-4 3 16,1-6 5-16,-1-7 3 0,0-4 2 15,0-2 1-15,-3-6 0 0,1 4 1 0,-4-3-1 16,-3 6 1-16,-2 5 1 0,0 2 2 15,0 8 2-15,0 4 2 0,0 4 0 16,0 3-2-16,0 4-1 0,0 3-4 16,0 2-2-16,5 5-3 0,1 5-3 15,1 5 0-15,3 2 0 0,2 1 1 16,3 3 1-16,2 2-1 0,-3 2 0 0,3-8-2 16,2 2 1-16,1-5-2 0,1-5 1 15,0-4-1-15,0-3 1 0,1-7 1 16,1-4 1-16,1-8 1 0,2-3 1 15,1-10 2-15,1-3 0 0,2-3 1 16,-1-7 1-16,4-6 0 0,-5-6 0 16,-5-7 1-16,-3-7-1 0,-5-1 0 15,-5-7-1-15,-4-1 1 0,-6-2-1 16,0 10 0-16,-6 2 1 0,0 10-1 0,-4 9 3 16,1 9 2-16,0 10 2 0,-3 7 1 15,1 8 0-15,-3 10-2 0,1 8-3 16,-1 7-2-16,-1 7-4 0,-2 6-3 15,5 9-2-15,1 6-2 0,1 7 1 16,3 2-3-16,2 10 1 0,5 1 1 16,0 0 0-16,0 1 2 0,5-2 1 15,-1-4 3-15,3-4 4 0,-1-6 0 0,0-7 1 16,2-2 1-16,-2-7 0 0,2-3 0 16,1-2-1-16,1-6 0 0,1-4-1 15,2-4-1-15,1-2-1 0,-2-5-1 16,4-3 0-16,1-3 0 0,-3-3 1 15,1-6 0-15,3-5 0 0,-1-3 2 16,0-7 0-16,0-2 1 0,-1-6 1 16,0-1 0-16,-1-5 0 0,-3-1 0 15,-1 0 0-15,-3 2 0 0,-2 5 0 0,-1 3 0 16,0 6 1-16,-3 5-1 0,-2 8 0 16,5 3-1-16,-5 7 0 0,0 6-1 15,0 3 0-15,2 5-1 0,-2 4 0 16,0 4 0-16,4 3 0 0,-4 0-1 15,5 1-1-15,-1-3 0 0,-2-1-2 16,4-4 0-16,-3-2-1 0,3-5-1 16,-1-1-2-16,1-1-2 0,2-4-1 15,1-1-2-15,2-4-1 0,3-3 2 0,3-3 0 16,-2-3 2-16,1 1 3 0,1-1 3 16,-2-2 2-16,-1 4 1 0,-6 1 1 15,0-1 0-15,-2 5 1 0,-3 2 2 16,-3 0 1-16,0 0-1 0,0 6 0 15,0 1 1-15,-3 8-1 0,0 1-1 16,3 4-2-16,-5 4-1 0,5 5 0 16,0 0-1-16,0-1 0 0,0 0-1 0,0-1 0 15,9-2-1-15,-1-5 0 0,3-1-1 16,2-5 1-16,2-1-1 0,2-8 0 16,3 3 0-16,0-8 0 0,0 0 1 15,0-10 1-15,0 0-1 0,2-7 2 16,-4 1 0-16,1-5 0 0,-2-6 1 15,0-1 0-15,-2-4 0 0,-2-3 1 16,-4 4 0-16,0-4 0 0,-4 5 0 16,-2 8 2-16,-3 1 3 0,0 6 4 0,0 7 2 15,0 4 2-15,0 4 0 0,0 0 0 16,-3 8-3-16,3 1-3 0,-3 3-4 16,3 5-4-16,0 3-2 0,0 2-2 15,0 4 1-15,6 4 0 0,1-2 0 16,4 1-1-16,2-1 1 0,2-2 0 15,1 1 0-15,1-6-1 0,3-2 0 16,0-3-2-16,0-5 0 0,-1-6-1 0,2-1 1 16,-1-9-1-16,-1-1 0 0,0-8 2 15,-2 0 0-15,-2-5 3 0,0-8 0 16,-4-1 1-16,-1-2 1 0,-1-3 1 16,-3-2 0-16,-2 1 1 0,-1-2-1 15,-3 5 1-15,0 2 1 0,0 1 0 16,0 6 1-16,0 5 1 0,-3 3 1 15,3 6 0-15,0 2 0 0,0 6-1 0,0 0-2 16,0 8 0-16,0 0-2 0,0 6 0 16,5 3-1-16,0 9-1 0,0 5 1 15,2 11-1-15,1 7 1 0,0 7-2 16,3 5-1-16,-2 4-3 0,3 5-1 16,-1 4-5-16,6 1-2 0,0-4-1 15,2 1 2-15,-2-2-1 0,1-5 0 16,0-2-1-16,-2-2 2 0,-6-11-1 0,-4 2-1 15,-6-5-3-15,-4-2 1 0,-3-4 1 16,-5-4 4-16,-3-6 1 0,0-4 3 16,-4-5 1-16,1-4 3 0,-1-7 2 15,-2-6-1-15,2-5 1 0,-2 0-1 16,0-9-1-16,1-5 1 0,-3-5-2 16,1-9-1-16,1-4 0 0,2-10 1 15,2-7 1-15,8-6 1 0,4-10 2 0,5-8 2 16,5-10 3-16,9-3 6 0,5-2 2 15,5-2 2-15,3 1 1 0,5 2 3 16,8 7 0-16,8 12 0 0,2 6-4 16,2 11-2-16,2 8-2 0,-1 8-1 15,-5 7-3-15,-4 8-3 0,-7 6-2 16,-6 2-1-16,-5 5-5 0,-7 2-6 16,-3 5-5-16,-4 0-5 0,-2 0-7 15,-8 0-6-15,-2 5-11 0,0-3-12 0,0 3-18 16,-6 0-57-16,-1 1-70 0,-4-1-128 15,-1-1-276-15</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14.435"/>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253 368 259 0,'6'-15'77'0,"-6"6"2"0,4 4-20 16,-4 3-20-16,0 2-6 0,2 0 2 16,-2 2-2-16,5 5 3 0,-5 0 3 0,1 5 2 15,-1 3 3-15,5 0 2 0,-5 3-4 16,4 0-1-16,-4 2-3 0,0-1-2 16,2 0 0-16,-2-2-2 0,0-3-1 15,0-2-4-15,0-5-6 0,4 2-3 16,-4-3-4-16,5-6-1 0,-5 0 5 15,6-6 3-15,-6-5 0 0,6-2 1 16,-6-9 1-16,0-3 0 0,6-4-3 0,-6-2-9 16,0-4-5-16,-6 2-3 0,1-4-2 15,-2-2-1-15,-3-2-1 0,-1 4-1 16,-1-1 0-16,1 4 0 0,-1 4 0 16,1 6 2-16,1 4 0 0,3 8 1 15,-4 2-2-15,-1 6-1 0,0 8-2 16,-2 5 0-16,1 4-2 0,-4 7-1 15,0 4-1-15,0 6 1 0,1 1 2 16,3 5 0-16,-2-3 1 0,5 2 0 0,1 1-1 16,-2 2 1-16,5 3 0 0,-1 4 1 15,2 5-1-15,5 2 1 0,0 6 0 16,0-2 0-16,0 2 0 0,8-2 1 16,-2-1 0-16,4-5 0 0,1-3 0 15,2-5 0-15,4-3-1 0,4-4 0 16,2-6-1-16,3-7 1 0,0-4-1 15,1-6 0-15,-4-4 0 0,1-6 0 16,-3-2 1-16,1-7 0 0,-4-1 0 0,0-7 0 16,-2-3 1-16,0-5 0 0,-1-8 1 15,-1-5 1-15,-3-4-1 0,0-4 2 16,-5-2-1-16,1-4-1 0,-3 2 1 16,1 3-1-16,-4 6 0 0,-1 6 0 15,0 5-1-15,6 8 0 0,-6 9 0 16,2 4 0-16,-2 7 0 0,4 11 0 15,1 4 0-15,1 2 1 0,0 6 0 0,1 3 0 16,3 5 0-16,-1 1 0 16,-1-1-1-16,4 4-1 0,0 6-1 0,3-1-2 15,2 6-2-15,1-3 1 0,0-1-1 16,4-4 0-16,0-4 0 0,-1-10 1 16,-3-8 2-16,0-12 0 0,2-4 1 15,-2-10 2-15,0-9 1 0,-1-5 0 0,-1-12 2 16,1-4 0-16,0-6 0 15,-6 0 0-15,0 2-2 0,-5 3 0 0,0 3 0 16,-4 7 0-16,-2 7 0 0,4 8 2 16,-4 4 1-16,0 4-1 0,0 8 0 15,0 5-2-15,0 7 0 0,0 3 1 16,0 5-3-16,0 5 0 0,0 7-1 16,0 0 2-16,0 5 0 0,0-3 0 15,0 1 0-15,2 0 0 0,-2-5 0 0,5-4-1 16,-1-3 0-16,-4-9-1 0,6-1-2 15,-1-5-1-15,0-2-1 0,1-6 0 16,1-9 0-16,4-6 2 0,2-6 1 16,3-8 0-16,2-4-1 0,0-5-4 15,2-1-4-15,1 2-2 0,-3 5 0 16,-5 3 0-16,-1 9 0 0,-3 7 2 16,-1 3 6-16,-3 4 3 0,-1 6 1 15,-2 5 2-15,2 4 0 0,-2 6 0 0,2 2 1 16,1 5 0-16,-2 3-1 0,1 0-2 15,0 2-3-15,2-3-4 0,-1-1-7 16,0-3-12-16,2-6-11 0,2-3-10 16,4-4-10-16,3-3-9 0,3-4-9 15,3-3-2-15,1-5-2 0,5-5 3 16,5-5 4-16,0-2 2 0,5 1 1 16,4-3 5-16,-1-3 5 0,0 4 12 15,-3 1 9-15,-7 2 8 0,-5 1 16 0,-9 0 29 16,-6 0 26-16,-5 4 24 0,-6-1 23 15,0 3 16-15,-3 0 12 0,-1 3 2 16,-3 3-9-16,-4-1-11 0,-1 6-15 16,-1 0-19-16,0 7-15 0,-3-2-10 15,-2 3-9-15,2 2-6 0,-1 3-7 16,4 2-5-16,2 1-1 0,1 2-3 0,-1 0-3 16,10 4-2-16,1 1-3 0,0-3 0 15,0 1-1-15,3-2-2 0,7-2 0 16,1-6-1-16,0-6 1 0,4-5 1 15,-2-4 3-15,5-8 6 0,2-8 3 16,-7-5 4-16,1-5 3 0,0-2 2 16,-3-12 2-16,-4-2-2 0,-2-9-1 15,0-8-2-15,-2-1-3 0,-3-5-1 0,0-1-2 16,0-2-3-16,0 5-1 16,-4 6-1-16,0 7 0 0,2 5 3 0,-2 11 4 15,4 12 3-15,-5 9 2 0,5 6 1 16,-3 7-3-16,-1 10-3 0,-1 6-4 15,0 8-5-15,-2 8-3 0,-3 11-4 16,4 7-3-16,0 7 1 0,2 11-1 16,4 5 1-16,0 5 0 0,7 3-1 15,1-4 2-15,1-1 2 0,-1-4 3 0,-2-6 2 16,1-6 0-16,0-14 0 0,1-3 1 16,-2-6-2-16,3-6 0 0,2-7 0 15,2-9-3-15,-1-5 2 0,5-6 0 16,2-11 1-16,2-6 0 0,5-8 1 15,4-7 1-15,-1-3 1 0,4-2-1 16,-3-8 0-16,2 1-1 0,-3-1 2 16,-9 2-2-16,-2 4 1 0,-5 4 2 0,-4 7 2 15,-4 5 6-15,-1 12 2 0,-4 8-1 16,0 9 1-16,0 11 0 0,0 6-1 16,0 5-3-16,0 8-4 0,0 2-4 15,0 0 0-15,0 0 0 0,5-4-2 16,0-4-1-16,2-2-1 0,1-6 0 15,1 2-1-15,3-6 0 0,3-3 0 16,0-5 0-16,2-2 0 0,0-8 0 0,3-8 2 16,-1-3 1-16,-1-5 0 0,-1-4 2 15,-1-2 1-15,-2-2 2 0,-2-1 1 16,-4-3 0-16,-2-3 2 0,-3-2 2 16,-3-1 1-16,0-1 2 0,0 3 2 15,0 5 2-15,0 4 3 0,0 7 2 16,-3 5 0-16,3 6-1 0,0 5-4 15,0 0-3-15,0 3-5 0,0 8-3 16,0 6-3-16,8 9-3 0,4 5-1 16,-1 10 0-16,3 8 1 0,3 9 0 0,3 3 1 15,6 6-1-15,-1 2 1 0,0 2-1 16,3 4-1-16,-2-2 1 0,-1 2-1 16,-2-5-1-16,-3-3-1 0,-5-1-2 15,-4-4 1-15,-3-4-1 0,-5-6 1 16,-3-1-1-16,-3-5 0 0,-5 0 0 15,-2-5 1-15,-5-1 0 0,-1-9 2 0,-3-2 0 16,-7-5 0-16,1-9 1 0,-3-7 0 16,-3-8 0-16,-1-7-2 0,-1-4-3 15,4-9 0-15,4-9 0 0,3-6 0 16,6-10 1-16,5-9 1 0,8-13 3 16,3-15 1-16,10-3 2 0,6-6 2 15,7 2 4-15,6 0 2 0,10 5 2 16,0 9 0-16,5 13 1 0,-3 6-1 15,-5 8-2-15,0 8-3 0,-6 10-5 0,-5 4-5 16,-5 9-8-16,-5 5-9 0,-3 5-13 16,-4 1-15-16,-3 6-15 0,-5 0-41 15,0 8-109-15,0 2-141 0,0 0-322 16</inkml:trace>
</inkml:ink>
</file>

<file path=word/ink/ink14.xml><?xml version="1.0" encoding="utf-8"?>
<inkml:ink xmlns:inkml="http://www.w3.org/2003/InkML">
  <inkml:definitions>
    <inkml:context xml:id="ctx0">
      <inkml:inkSource xml:id="inkSrc0">
        <inkml:traceFormat>
          <inkml:channel name="X" type="integer" max="4200" units="cm"/>
          <inkml:channel name="Y" type="integer" max="1125" units="cm"/>
          <inkml:channel name="T" type="integer" max="2.14748E9" units="dev"/>
        </inkml:traceFormat>
        <inkml:channelProperties>
          <inkml:channelProperty channel="X" name="resolution" value="152.17392" units="1/cm"/>
          <inkml:channelProperty channel="Y" name="resolution" value="72.58064" units="1/cm"/>
          <inkml:channelProperty channel="T" name="resolution" value="1" units="1/dev"/>
        </inkml:channelProperties>
      </inkml:inkSource>
      <inkml:timestamp xml:id="ts0" timeString="2020-07-13T12:39:04.686"/>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0 0 0</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T" type="integer" max="2.14748E9" units="dev"/>
        </inkml:traceFormat>
        <inkml:channelProperties>
          <inkml:channelProperty channel="X" name="resolution" value="1185.06323" units="1/cm"/>
          <inkml:channelProperty channel="Y" name="resolution" value="2107.20264" units="1/cm"/>
          <inkml:channelProperty channel="T" name="resolution" value="1" units="1/dev"/>
        </inkml:channelProperties>
      </inkml:inkSource>
      <inkml:timestamp xml:id="ts0" timeString="2020-07-13T12:39:21.740"/>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0 0 0,'0'0'0,"0"0"15,0 0-15</inkml:trace>
</inkml:ink>
</file>

<file path=word/ink/ink2.xml><?xml version="1.0" encoding="utf-8"?>
<inkml:ink xmlns:inkml="http://www.w3.org/2003/InkML">
  <inkml:definitions>
    <inkml:context xml:id="ctx0">
      <inkml:inkSource xml:id="inkSrc0">
        <inkml:traceFormat>
          <inkml:channel name="X" type="integer" max="4200" units="cm"/>
          <inkml:channel name="Y" type="integer" max="1125" units="cm"/>
          <inkml:channel name="T" type="integer" max="2.14748E9" units="dev"/>
        </inkml:traceFormat>
        <inkml:channelProperties>
          <inkml:channelProperty channel="X" name="resolution" value="152.17392" units="1/cm"/>
          <inkml:channelProperty channel="Y" name="resolution" value="72.58064" units="1/cm"/>
          <inkml:channelProperty channel="T" name="resolution" value="1" units="1/dev"/>
        </inkml:channelProperties>
      </inkml:inkSource>
      <inkml:timestamp xml:id="ts0" timeString="2020-07-13T12:39:33.079"/>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9.949"/>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10 75 502 0,'-3'3'123'0,"3"-3"2"16,0 0-10-16,0 0-97 0,3-1-5 15,3-5 3-15,1 1 5 0,4-5 3 16,3 0 4-16,1-1-1 0,5-1-4 16,1 3-2-16,0 1-1 0,0 2-3 15,-2 6-4-15,1 0-5 0,-2 8-3 16,-2 0 0-16,-1 4 2 0,-2 3 2 15,-3 0 1-15,-1 5 1 0,-3 1 1 0,-2 4-1 16,-4 1 0-16,0 1-2 0,-10 2-1 16,0 4-1-16,-4-2-3 0,-3 0 0 15,-2-1-2-15,-5 0-4 0,0-1 0 16,1-3 0-16,0-4-2 0,1-3 1 16,2-5-1-16,5-4 0 0,0-4 0 15,4-6-1-15,2 0-1 0,1-6-2 16,3-1-1-16,1-7 0 0,1 2 0 15,3-4-2-15,0 0-1 0,3-2 0 0,2 1 0 16,2 4 0-16,1 1 1 0,1 3 0 16,3 1 3-16,1 3 2 0,1 5 3 15,1 0 0-15,3 5 3 0,1-3 2 16,2 5 2-16,-1-3 2 0,3 3 0 16,0-7 1-16,3 3-1 0,-2-3-1 15,0-3-1-15,2-4-1 0,-2 1-2 16,-1-2-1-16,2-4-3 0,-1-5-5 0,-1 0-5 15,2-3-10-15,1-1-7 0,-3-5-4 16,1 3 0-16,-2-4 1 0,-2 6 2 16,-2-2 5-16,-5-1 12 0,1 4 6 15,-6 2 4-15,-1 4 4 0,-7-3 9 16,3 5 11-16,-3 4 9 0,-3 3 7 16,-3 0 3-16,-1 5 3 0,-3 0 0 15,2 9-4-15,-1 2-8 0,1 0-6 16,-2 5-5-16,0 0-1 0,3 2-1 0,2 4 2 15,0 1-1-15,3-1 1 0,2 7 1 16,0 0-1-16,0 0 0 0,6 0-1 16,1-3-2-16,3-1-3 0,1-2-3 15,2-7-2-15,2-2-2 0,-1-4-2 16,5-4-1-16,-1-6 0 0,0 0 1 16,2-8 0-16,0-3 1 0,0-1 0 15,-1-8 1-15,-3-2 1 0,-4-3 0 0,0-2 1 16,-6 0 0-16,-3-1 1 0,-3-1-1 15,-5 1 1-15,-3 5-1 0,-1 0 1 16,-2 5-2-16,-2 3-2 0,-1 3-4 16,-2 4-7-16,-1 1-8 0,2 7-12 15,-1 0-15-15,1 0-26 0,1 4-75 16,3-4-72-16,2 4-136 0,2-4-298 16</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9.107"/>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92 8 573 0,'-9'12'128'16,"1"1"4"-16,-2 0-100 0,0 1-15 0,-1 2-1 16,2-2 1-16,1 2-4 0,0 2-8 15,1 2-4-15,2 1-2 0,2 5 1 16,3 1 2-16,-4 2 2 0,4 1 3 15,4-1 2-15,0 0 2 0,2-3 2 16,1-4 0-16,4-2 0 0,0-7 0 16,3 1-1-16,1-9 0 0,2 0-1 15,4-5 1-15,-1-5 0 0,4-5-1 0,1-2 1 16,1-6-1-16,0-3-1 0,-2-4-1 16,0-3 0-16,-2-5-1 0,-4 1 1 15,-6-1 0-15,-3 3 0 0,-6-1 0 16,-3 1 1-16,-10 5 0 0,-2-2 0 15,-7 5 0-15,-4 1-3 0,-1 3-4 16,-5 4-2-16,0 9-5 0,0 5-3 16,1 3-3-16,1 8-1 0,3 4-3 15,2 2-2-15,4 0-5 0,3 0 0 0,3-1-3 16,4-3-11-16,4-3-15 0,4-3-6 16,3-4-9-16,5-3-11 0,5 0-47 15,3-5-23-15,6-8-66 0,2-2-131 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8.630"/>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44 51 277 0,'0'0'85'0,"0"0"13"0,0 0-19 16,0 0-14-16,0 0 3 0,0 0 2 16,0 3-6-16,0 0-8 0,0 2-9 15,0-2-7-15,0 4-5 0,0-1-5 16,0 0-2-16,0 0-3 0,-3 1-1 15,3-1-3-15,-3-4-2 0,3 3-1 0,-3-3-1 16,3-2 0-16,0 2-1 0,-3-2 0 16,3 0-2-16,0 0-2 0,0 0-3 15,0-4-3-15,-3-3-2 0,3 2-3 16,0-3-2-16,0-1-1 0,4 0-1 16,-1 0 0-16,0-2-1 0,2 4 0 15,2 1 1-15,-2-2 0 0,2 1 0 16,2-2 0-16,0 5 1 0,1-2 0 15,-1 2 0-15,0 4 0 0,1 0 0 0,1 0 0 16,-1 4 1-16,1 2-1 0,-2 0 1 16,1 7 0-16,0 1 1 0,0 2 1 15,-4-1-1-15,0 3 1 0,0 1 1 16,-1 1 0-16,-5 0-1 0,2 0 1 16,-2 1 0-16,-4 1 0 0,-2 1 1 15,-3-2-1-15,-4 7 1 0,-1-2 0 0,-2 0-1 16,0 1 0-16,0 0 0 0,0-5 0 15,2-2 0-15,2-6-1 0,0-1-1 16,1-3 0-16,2-7-2 0,2-3-2 16,1 4-2-16,1-4-2 0,-1-5 0 15,1 0-1-15,0-4 1 0,-1-2 0 16,4-1-1-16,-2 0 1 0,4 0 0 16,0 0 0-16,0 1-1 0,4 3 1 15,1 3 0-15,1-4 1 0,1 5 2 16,2-4 2-16,2 2 1 0,1 1 1 0,1-3 0 15,2 5 2-15,3-3 1 0,1 6 0 16,0-2 0-16,1 4 0 0,-2 6 1 16,2 0 0-16,-2 2-1 0,-2-1 0 15,-1 1 0-15,-2 2-1 0,-2-1-1 16,0-2-1-16,-3 3-3 0,-2-2-3 16,-1 1-4-16,0 0-4 0,-2-5-8 0,-3 3-8 15,4-6-11-15,-4 2-17 0,0-5-25 16,0 0-40-16,4 0-24 0,0-8-77 15,-4 1-143-15</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5.585"/>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1 0 465 0,'0'-1'120'0,"-3"1"7"16,3 0-19-16,0 0-75 0,-3 0-4 15,3 0-1-15,0 0-1 0,0 0-6 16,0 0-5-16,3 0-4 0,-3 0 0 15,3 3 5-15,-3 3 4 0,6-3 6 16,-6 6 1-16,3 6 1 0,-3 1-2 16,5 7-3-16,-1 6-6 0,1 7-3 0,0 9-5 15,2 5-4-15,1 7-2 0,-1 6-1 16,1 4-2-16,-1 3 0 0,1 5 0 16,-2-5 0-16,1-2 1 0,0-6-2 15,-2 1 1-15,0-5 0 0,-5-4 1 0,4-5 1 16,-4-1 2-16,0 0-1 0,0-7 2 15,0-1 0-15,-3-8 1 0,3 1-1 16,0-11-2-16,0-2-1 0,-3-6-1 16,3-1-3-16,0-3-5 0,-3-5-6 15,3 0-8-15,0-2-13 0,0-3-16 16,0 0-14-16,0-3-26 0,0-4-89 16,0-1-112-16,0-4-252 0</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5.118"/>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-3 175 475 0,'0'-6'122'0,"0"-2"7"0,5-1-24 0,0-3-67 15,3 1-5-15,1-4 2 0,3 1 0 16,3-3-10-16,3 2-6 0,2 0-8 15,1 2-7-15,0 0-2 0,0 2-1 16,-2 2-2-16,0 5 1 0,0 1-1 16,-5 3 1-16,1 0-1 0,-2 3 2 15,1-1 0-15,-3 3 2 0,0 1 1 16,-4 1 1-16,0 3 3 0,-2 4 1 0,-1-1 2 16,-4 5 1-16,0 0 0 0,0 3 0 15,-4 0 0-15,-2 1-2 0,-5-3-2 16,-1 2-2-16,-4 0-1 0,-2 1-1 15,0-3 0-15,0-3-1 0,-1 1 0 16,3-6 0-16,2-1 1 0,2-1-1 16,3-6-2-16,4-3-4 0,5 0-2 15,0 0-3-15,0-2-1 0,6-3 0 0,2-2-2 16,-1-1 3-16,4 1 2 0,-2 0 2 16,0 0 1-16,2-1 1 0,-1 3 0 15,1-1 1-15,0 2-1 0,-1-1 1 16,-1 2 0-16,2-2-1 0,-1 5 1 15,-3-2 0-15,2 2-1 0,-2 0 1 16,0 0 0-16,0 1 1 0,-1 5 0 16,2-1 0-16,-2 3 1 0,0 2 0 0,0 0 1 15,0 3-1-15,0 3 1 0,-1-4 0 16,-1 5 0-16,1-1 0 0,-2-1 1 16,0 3 0-16,-3 0 0 0,3-2 2 15,-3 1-1-15,0 1 2 0,0-1 1 16,-6-2 0-16,3 0 1 0,-2-1 1 15,-3 1-1-15,0-3 1 0,-2-2-1 16,-2 0-2-16,1-1 1 0,-1-2-1 16,-3-2-2-16,0 0 0 0,-1-5-1 0,0 0-2 15,0 0-1-15,2-6-1 0,0 4-1 16,3-4-3-16,3 3-2 0,1 0-5 16,2-3-6-16,5 4-9 0,-5-1-14 15,5-1-20-15,0 1-34 0,3-5-72 16,2 3-107-16,0-2-232 0</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4.354"/>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9 14 413 0,'0'-4'114'0,"0"1"12"0,0 3-13 0,0-3-60 16,-3 3-8-16,3 0 2 0,0 0 1 15,-3-5-10-15,3 5-10 0,0 0-9 16,0 0-8-16,0 0-5 0,0 6-2 16,-3-1 0-16,3 1 0 0,0 5 1 15,0 1 3-15,0 6 2 0,0 2 5 16,0 4 1-16,3 0 3 0,-3-1 1 16,3 5 0-16,-3 4 0 0,0-1 0 15,3 3-1-15,-3 3-1 0,3 3 0 16,-3-2-2-16,3 0 0 0,-3 0 0 0,5-4 0 15,-5-4-1-15,3-2-2 0,-3-2-2 16,4-4-2-16,-4-3-1 0,3-3-4 16,2-4-1-16,-5-1-2 0,1-1-1 15,-1-3-2-15,0-3-4 0,4 1-5 16,-4-5-7-16,0 3-8 0,0-3-8 16,0-7-12-16,0 3-19 0,0-4-35 15,0-3-91-15,0-2-123 0,0-4-282 0</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v"/>
          <inkml:channel name="T" type="integer" max="2.14748E9" units="dev"/>
        </inkml:traceFormat>
        <inkml:channelProperties>
          <inkml:channelProperty channel="X" name="resolution" value="1185.49207" units="1/cm"/>
          <inkml:channelProperty channel="Y" name="resolution" value="2107.20264" units="1/cm"/>
          <inkml:channelProperty channel="F" name="resolution" value="0.00409" units="1/dev"/>
          <inkml:channelProperty channel="T" name="resolution" value="1" units="1/dev"/>
        </inkml:channelProperties>
      </inkml:inkSource>
      <inkml:timestamp xml:id="ts0" timeString="2020-07-13T12:39:23.557"/>
    </inkml:context>
    <inkml:brush xml:id="br0">
      <inkml:brushProperty name="width" value="0.08333" units="cm"/>
      <inkml:brushProperty name="height" value="0.08333" units="cm"/>
      <inkml:brushProperty name="color" value="#262140"/>
      <inkml:brushProperty name="fitToCurve" value="1"/>
    </inkml:brush>
  </inkml:definitions>
  <inkml:trace contextRef="#ctx0" brushRef="#br0">44-1 428 0,'-4'0'103'0,"4"2"5"0,0-2-66 0,0 0-11 16,0 0-3-16,-2 0 1 0,2 0-6 15,0 4-8-15,0-4-4 0,0 0-4 16,0 0 0-16,0 0 5 0,0 0 4 16,0 3 3-16,0-3 5 0,0 3 4 15,0 1 1-15,0 1 0 0,0 1-1 16,-4 0-3-16,4 3-3 0,0 1-3 0,-2 3-4 16,2 2-2-16,0 1-2 0,0 6 0 15,-5-1-1-15,5 8 1 0,0 7 1 16,-3 5 1-16,3 8 0 0,0 6-1 15,-3 7-1-15,3 5-1 0,0 8-2 16,-4 6-1-16,4 1 0 0,0-3 1 16,-3 0 1-16,3-3 0 0,-3-4 3 15,3-7 3-15,-4-5 2 0,4-8 1 0,-3-3-1 16,3-8-2-16,0-3 0 0,-4-8-3 16,4-3-2-16,0-7-4 0,0-5-1 15,0-3-2-15,0-3-1 0,0-6-2 16,0 3-2-16,0-6-3 0,0 0-3 15,0 0-3-15,0 0-2 0,0 0-6 16,0 0-5-16,0 0-8 0,0 0-9 16,0 0-10-16,0 0-21 0,0-5-50 0,0 1-63 15,0-3-111-15,0-2-243 0</inkml:trace>
</inkml:ink>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49FE021C494C45895EFD0D4CCA95E9" ma:contentTypeVersion="33" ma:contentTypeDescription="Create a new document." ma:contentTypeScope="" ma:versionID="944555bb77d55a9d2b254d0d5a6b6c89">
  <xsd:schema xmlns:xsd="http://www.w3.org/2001/XMLSchema" xmlns:xs="http://www.w3.org/2001/XMLSchema" xmlns:p="http://schemas.microsoft.com/office/2006/metadata/properties" xmlns:ns3="97956611-b430-44bf-a4e6-9eb8d00f2200" xmlns:ns4="72dceaa4-5fb0-411e-9c65-9d4d8f2c4b07" targetNamespace="http://schemas.microsoft.com/office/2006/metadata/properties" ma:root="true" ma:fieldsID="71f63b7227d7c32e4d85e2fd1efd595d" ns3:_="" ns4:_="">
    <xsd:import namespace="97956611-b430-44bf-a4e6-9eb8d00f2200"/>
    <xsd:import namespace="72dceaa4-5fb0-411e-9c65-9d4d8f2c4b0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TeamsChannelId" minOccurs="0"/>
                <xsd:element ref="ns4:IsNotebookLocked" minOccurs="0"/>
                <xsd:element ref="ns4:MediaServiceOCR" minOccurs="0"/>
                <xsd:element ref="ns4:MediaServiceDateTaken" minOccurs="0"/>
                <xsd:element ref="ns4:Math_Settings"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56611-b430-44bf-a4e6-9eb8d00f22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ceaa4-5fb0-411e-9c65-9d4d8f2c4b0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AutoTags" ma:index="28" nillable="true" ma:displayName="MediaServiceAutoTags" ma:description="" ma:internalName="MediaServiceAutoTags" ma:readOnly="true">
      <xsd:simpleType>
        <xsd:restriction base="dms:Text"/>
      </xsd:simpleType>
    </xsd:element>
    <xsd:element name="TeamsChannelId" ma:index="29" nillable="true" ma:displayName="Teams Channel Id" ma:internalName="TeamsChannelId">
      <xsd:simpleType>
        <xsd:restriction base="dms:Text"/>
      </xsd:simpleType>
    </xsd:element>
    <xsd:element name="IsNotebookLocked" ma:index="30" nillable="true" ma:displayName="Is Notebook Locked" ma:internalName="IsNotebookLocked">
      <xsd:simpleType>
        <xsd:restriction base="dms:Boolean"/>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ath_Settings" ma:index="33" nillable="true" ma:displayName="Math Settings" ma:internalName="Math_Settings">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Distribution_Groups" ma:index="39" nillable="true" ma:displayName="Distribution Groups" ma:internalName="Distribution_Groups">
      <xsd:simpleType>
        <xsd:restriction base="dms:Note">
          <xsd:maxLength value="255"/>
        </xsd:restriction>
      </xsd:simpleType>
    </xsd:element>
    <xsd:element name="LMS_Mappings" ma:index="40"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Version xmlns="72dceaa4-5fb0-411e-9c65-9d4d8f2c4b07" xsi:nil="true"/>
    <NotebookType xmlns="72dceaa4-5fb0-411e-9c65-9d4d8f2c4b07" xsi:nil="true"/>
    <FolderType xmlns="72dceaa4-5fb0-411e-9c65-9d4d8f2c4b07" xsi:nil="true"/>
    <Templates xmlns="72dceaa4-5fb0-411e-9c65-9d4d8f2c4b07" xsi:nil="true"/>
    <TeamsChannelId xmlns="72dceaa4-5fb0-411e-9c65-9d4d8f2c4b07" xsi:nil="true"/>
    <Owner xmlns="72dceaa4-5fb0-411e-9c65-9d4d8f2c4b07">
      <UserInfo>
        <DisplayName/>
        <AccountId xsi:nil="true"/>
        <AccountType/>
      </UserInfo>
    </Owner>
    <IsNotebookLocked xmlns="72dceaa4-5fb0-411e-9c65-9d4d8f2c4b07" xsi:nil="true"/>
    <DefaultSectionNames xmlns="72dceaa4-5fb0-411e-9c65-9d4d8f2c4b07" xsi:nil="true"/>
    <CultureName xmlns="72dceaa4-5fb0-411e-9c65-9d4d8f2c4b07" xsi:nil="true"/>
    <Is_Collaboration_Space_Locked xmlns="72dceaa4-5fb0-411e-9c65-9d4d8f2c4b07" xsi:nil="true"/>
    <Math_Settings xmlns="72dceaa4-5fb0-411e-9c65-9d4d8f2c4b07" xsi:nil="true"/>
    <Self_Registration_Enabled xmlns="72dceaa4-5fb0-411e-9c65-9d4d8f2c4b07" xsi:nil="true"/>
    <SharedWithUsers xmlns="97956611-b430-44bf-a4e6-9eb8d00f220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Invited_Students xmlns="72dceaa4-5fb0-411e-9c65-9d4d8f2c4b07" xsi:nil="true"/>
    <Students xmlns="72dceaa4-5fb0-411e-9c65-9d4d8f2c4b07">
      <UserInfo>
        <DisplayName/>
        <AccountId xsi:nil="true"/>
        <AccountType/>
      </UserInfo>
    </Students>
    <Teachers xmlns="72dceaa4-5fb0-411e-9c65-9d4d8f2c4b07">
      <UserInfo>
        <DisplayName/>
        <AccountId xsi:nil="true"/>
        <AccountType/>
      </UserInfo>
    </Teachers>
    <Student_Groups xmlns="72dceaa4-5fb0-411e-9c65-9d4d8f2c4b07">
      <UserInfo>
        <DisplayName/>
        <AccountId xsi:nil="true"/>
        <AccountType/>
      </UserInfo>
    </Student_Groups>
    <Distribution_Groups xmlns="72dceaa4-5fb0-411e-9c65-9d4d8f2c4b07" xsi:nil="true"/>
    <Invited_Teachers xmlns="72dceaa4-5fb0-411e-9c65-9d4d8f2c4b07" xsi:nil="true"/>
    <LMS_Mappings xmlns="72dceaa4-5fb0-411e-9c65-9d4d8f2c4b07" xsi:nil="true"/>
    <Has_Teacher_Only_SectionGroup xmlns="72dceaa4-5fb0-411e-9c65-9d4d8f2c4b0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E7E9C-709D-4A36-B6D1-411C0B0DF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56611-b430-44bf-a4e6-9eb8d00f2200"/>
    <ds:schemaRef ds:uri="72dceaa4-5fb0-411e-9c65-9d4d8f2c4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E07B842E-2559-42D7-A5CB-3AC53A98525F}">
  <ds:schemaRefs>
    <ds:schemaRef ds:uri="72dceaa4-5fb0-411e-9c65-9d4d8f2c4b07"/>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7956611-b430-44bf-a4e6-9eb8d00f2200"/>
    <ds:schemaRef ds:uri="http://www.w3.org/XML/1998/namespace"/>
  </ds:schemaRefs>
</ds:datastoreItem>
</file>

<file path=customXml/itemProps5.xml><?xml version="1.0" encoding="utf-8"?>
<ds:datastoreItem xmlns:ds="http://schemas.openxmlformats.org/officeDocument/2006/customXml" ds:itemID="{68B79FD7-A307-4791-AF7C-F6A5CA07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21</Pages>
  <Words>5845</Words>
  <Characters>33322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Gentry, Cindy V.</cp:lastModifiedBy>
  <cp:revision>2</cp:revision>
  <cp:lastPrinted>2019-07-01T14:22:00Z</cp:lastPrinted>
  <dcterms:created xsi:type="dcterms:W3CDTF">2020-07-13T12:43:00Z</dcterms:created>
  <dcterms:modified xsi:type="dcterms:W3CDTF">2020-07-13T12:43:00Z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0x010100B949FE021C494C45895EFD0D4CCA95E9</vt:lpwstr>
  </property>
  <property fmtid="{D5CDD505-2E9C-101B-9397-08002B2CF9AE}" pid="3" name="AuthorIds_UIVersion_3072">
    <vt:lpwstr>29</vt:lpwstr>
  </property>
</Properties>
</file>