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F8E" w:rsidRPr="00424F8E" w:rsidRDefault="00424F8E" w:rsidP="00BE2A07">
      <w:pPr>
        <w:jc w:val="both"/>
        <w:rPr>
          <w:rFonts w:ascii="Arial" w:hAnsi="Arial" w:cs="Arial"/>
          <w:sz w:val="28"/>
          <w:szCs w:val="28"/>
        </w:rPr>
      </w:pPr>
      <w:bookmarkStart w:id="0" w:name="_GoBack"/>
      <w:bookmarkEnd w:id="0"/>
      <w:r>
        <w:rPr>
          <w:rFonts w:ascii="Arial" w:hAnsi="Arial" w:cs="Arial"/>
          <w:sz w:val="28"/>
          <w:szCs w:val="28"/>
        </w:rPr>
        <w:t>The following is to ensure school-level parent and family engagement plans meet</w:t>
      </w:r>
      <w:r w:rsidR="00BE2A07">
        <w:rPr>
          <w:rFonts w:ascii="Arial" w:hAnsi="Arial" w:cs="Arial"/>
          <w:sz w:val="28"/>
          <w:szCs w:val="28"/>
        </w:rPr>
        <w:t xml:space="preserve"> the requirements of Section 1116(b) of the Elementary and Secondary Education Act (ESEA), as amended by the Every Student Succeeds Act (ESSA)</w:t>
      </w:r>
    </w:p>
    <w:p w:rsidR="00493109" w:rsidRDefault="00CA4F3F" w:rsidP="00493109">
      <w:pPr>
        <w:jc w:val="center"/>
        <w:rPr>
          <w:rFonts w:ascii="Arial" w:hAnsi="Arial" w:cs="Arial"/>
          <w:b/>
          <w:sz w:val="28"/>
          <w:szCs w:val="28"/>
        </w:rPr>
      </w:pPr>
      <w:r>
        <w:rPr>
          <w:rFonts w:ascii="Arial" w:hAnsi="Arial" w:cs="Arial"/>
          <w:b/>
          <w:sz w:val="28"/>
          <w:szCs w:val="28"/>
        </w:rPr>
        <w:t xml:space="preserve">Assurances </w:t>
      </w:r>
    </w:p>
    <w:p w:rsidR="00493109" w:rsidRDefault="00493109" w:rsidP="00BE2A07">
      <w:pPr>
        <w:rPr>
          <w:rFonts w:ascii="Arial" w:hAnsi="Arial" w:cs="Arial"/>
          <w:sz w:val="28"/>
          <w:szCs w:val="28"/>
        </w:rPr>
      </w:pPr>
      <w:r>
        <w:rPr>
          <w:rFonts w:ascii="Arial" w:hAnsi="Arial" w:cs="Arial"/>
          <w:sz w:val="28"/>
          <w:szCs w:val="28"/>
        </w:rPr>
        <w:t>The above named school agrees to the following assurances:</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of children served in Title I, Part A in decisions about how Title I Part A funds are spent;</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Carry out the programs, activities, and procedures in accordance with the definitions in Section 8101 of ESEA;</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Jointly develop/revise plan with parent and make available to the local community;</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and families in planning, reviewing, and improving schoolwide program plan;</w:t>
      </w:r>
    </w:p>
    <w:p w:rsidR="003B6BEE" w:rsidRDefault="00493109" w:rsidP="00493109">
      <w:pPr>
        <w:pStyle w:val="ListParagraph"/>
        <w:numPr>
          <w:ilvl w:val="0"/>
          <w:numId w:val="1"/>
        </w:numPr>
        <w:rPr>
          <w:rFonts w:ascii="Arial" w:hAnsi="Arial" w:cs="Arial"/>
          <w:sz w:val="28"/>
          <w:szCs w:val="28"/>
        </w:rPr>
      </w:pPr>
      <w:r>
        <w:rPr>
          <w:rFonts w:ascii="Arial" w:hAnsi="Arial" w:cs="Arial"/>
          <w:sz w:val="28"/>
          <w:szCs w:val="28"/>
        </w:rPr>
        <w:t>Use the findings of parent and family engagement plan review to</w:t>
      </w:r>
      <w:r w:rsidR="003B6BEE">
        <w:rPr>
          <w:rFonts w:ascii="Arial" w:hAnsi="Arial" w:cs="Arial"/>
          <w:sz w:val="28"/>
          <w:szCs w:val="28"/>
        </w:rPr>
        <w:t xml:space="preserve"> design strategies for more effective engagement, and to review, if necessary, the school’s parent and family engagement plan;</w:t>
      </w:r>
    </w:p>
    <w:p w:rsidR="00493109" w:rsidRDefault="003B6BEE" w:rsidP="00493109">
      <w:pPr>
        <w:pStyle w:val="ListParagraph"/>
        <w:numPr>
          <w:ilvl w:val="0"/>
          <w:numId w:val="1"/>
        </w:numPr>
        <w:rPr>
          <w:rFonts w:ascii="Arial" w:hAnsi="Arial" w:cs="Arial"/>
          <w:sz w:val="28"/>
          <w:szCs w:val="28"/>
        </w:rPr>
      </w:pPr>
      <w:r>
        <w:rPr>
          <w:rFonts w:ascii="Arial" w:hAnsi="Arial" w:cs="Arial"/>
          <w:sz w:val="28"/>
          <w:szCs w:val="28"/>
        </w:rPr>
        <w:t>Provide each family with timely notice information regarding their right to request information on the professional qualifications of the student’s classroom teachers and paraprofessionals;</w:t>
      </w:r>
    </w:p>
    <w:p w:rsidR="003B6BEE" w:rsidRDefault="003B6BEE" w:rsidP="00493109">
      <w:pPr>
        <w:pStyle w:val="ListParagraph"/>
        <w:numPr>
          <w:ilvl w:val="0"/>
          <w:numId w:val="1"/>
        </w:numPr>
        <w:rPr>
          <w:rFonts w:ascii="Arial" w:hAnsi="Arial" w:cs="Arial"/>
          <w:sz w:val="28"/>
          <w:szCs w:val="28"/>
        </w:rPr>
      </w:pPr>
      <w:r>
        <w:rPr>
          <w:rFonts w:ascii="Arial" w:hAnsi="Arial" w:cs="Arial"/>
          <w:sz w:val="28"/>
          <w:szCs w:val="28"/>
        </w:rPr>
        <w:t>Notify each family, in a timely manner, when their child has been assigned, or has been taught for four or more</w:t>
      </w:r>
      <w:r w:rsidR="00424F8E">
        <w:rPr>
          <w:rFonts w:ascii="Arial" w:hAnsi="Arial" w:cs="Arial"/>
          <w:sz w:val="28"/>
          <w:szCs w:val="28"/>
        </w:rPr>
        <w:t xml:space="preserve"> consecutive weeks, by a teacher(s) who is out of field;</w:t>
      </w:r>
    </w:p>
    <w:p w:rsidR="00424F8E" w:rsidRPr="00493109" w:rsidRDefault="00424F8E" w:rsidP="00493109">
      <w:pPr>
        <w:pStyle w:val="ListParagraph"/>
        <w:numPr>
          <w:ilvl w:val="0"/>
          <w:numId w:val="1"/>
        </w:numPr>
        <w:rPr>
          <w:rFonts w:ascii="Arial" w:hAnsi="Arial" w:cs="Arial"/>
          <w:sz w:val="28"/>
          <w:szCs w:val="28"/>
        </w:rPr>
      </w:pPr>
      <w:r>
        <w:rPr>
          <w:rFonts w:ascii="Arial" w:hAnsi="Arial" w:cs="Arial"/>
          <w:sz w:val="28"/>
          <w:szCs w:val="28"/>
        </w:rPr>
        <w:t>Provide each family with an individualized student report about the performance of their child(</w:t>
      </w:r>
      <w:proofErr w:type="spellStart"/>
      <w:r>
        <w:rPr>
          <w:rFonts w:ascii="Arial" w:hAnsi="Arial" w:cs="Arial"/>
          <w:sz w:val="28"/>
          <w:szCs w:val="28"/>
        </w:rPr>
        <w:t>ren</w:t>
      </w:r>
      <w:proofErr w:type="spellEnd"/>
      <w:r>
        <w:rPr>
          <w:rFonts w:ascii="Arial" w:hAnsi="Arial" w:cs="Arial"/>
          <w:sz w:val="28"/>
          <w:szCs w:val="28"/>
        </w:rPr>
        <w:t>) on the State assessments [ESEA Section 1116]</w:t>
      </w:r>
    </w:p>
    <w:p w:rsidR="00BE2A07" w:rsidRDefault="00BE2A07" w:rsidP="00CA4F3F">
      <w:pPr>
        <w:jc w:val="center"/>
        <w:rPr>
          <w:rFonts w:ascii="Arial" w:hAnsi="Arial" w:cs="Arial"/>
          <w:b/>
          <w:sz w:val="28"/>
          <w:szCs w:val="28"/>
        </w:rPr>
      </w:pPr>
      <w:r>
        <w:rPr>
          <w:rFonts w:ascii="Arial" w:hAnsi="Arial" w:cs="Arial"/>
          <w:b/>
          <w:sz w:val="28"/>
          <w:szCs w:val="28"/>
        </w:rPr>
        <w:t>Mission</w:t>
      </w:r>
      <w:r w:rsidR="00F86024">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rsidTr="00007E83">
        <w:trPr>
          <w:trHeight w:val="692"/>
        </w:trPr>
        <w:tc>
          <w:tcPr>
            <w:tcW w:w="2065" w:type="dxa"/>
            <w:shd w:val="clear" w:color="auto" w:fill="E7E6E6" w:themeFill="background2"/>
          </w:tcPr>
          <w:p w:rsidR="00BE2A07" w:rsidRPr="004E680A" w:rsidRDefault="004E680A" w:rsidP="004E680A">
            <w:pPr>
              <w:rPr>
                <w:rFonts w:ascii="Arial" w:hAnsi="Arial" w:cs="Arial"/>
                <w:b/>
                <w:sz w:val="18"/>
                <w:szCs w:val="18"/>
              </w:rPr>
            </w:pPr>
            <w:r w:rsidRPr="004E680A">
              <w:rPr>
                <w:rFonts w:ascii="Arial" w:hAnsi="Arial" w:cs="Arial"/>
                <w:b/>
                <w:sz w:val="18"/>
                <w:szCs w:val="18"/>
              </w:rPr>
              <w:t>1.</w:t>
            </w:r>
            <w:r>
              <w:rPr>
                <w:rFonts w:ascii="Arial" w:hAnsi="Arial" w:cs="Arial"/>
                <w:b/>
                <w:sz w:val="18"/>
                <w:szCs w:val="18"/>
              </w:rPr>
              <w:t xml:space="preserve"> </w:t>
            </w:r>
            <w:r w:rsidR="00456438" w:rsidRPr="004E680A">
              <w:rPr>
                <w:rFonts w:ascii="Arial" w:hAnsi="Arial" w:cs="Arial"/>
                <w:b/>
                <w:sz w:val="18"/>
                <w:szCs w:val="18"/>
              </w:rPr>
              <w:t>Does the m</w:t>
            </w:r>
            <w:r w:rsidR="00BE2A07" w:rsidRPr="004E680A">
              <w:rPr>
                <w:rFonts w:ascii="Arial" w:hAnsi="Arial" w:cs="Arial"/>
                <w:b/>
                <w:sz w:val="18"/>
                <w:szCs w:val="18"/>
              </w:rPr>
              <w:t>ission statement include:</w:t>
            </w:r>
          </w:p>
          <w:p w:rsidR="00BE2A07" w:rsidRDefault="00BE2A07" w:rsidP="00BE2A07">
            <w:pPr>
              <w:rPr>
                <w:rFonts w:ascii="Arial" w:hAnsi="Arial" w:cs="Arial"/>
                <w:sz w:val="18"/>
                <w:szCs w:val="18"/>
              </w:rPr>
            </w:pPr>
            <w:r w:rsidRPr="00F86024">
              <w:rPr>
                <w:rFonts w:ascii="Arial" w:hAnsi="Arial" w:cs="Arial"/>
                <w:sz w:val="18"/>
                <w:szCs w:val="18"/>
              </w:rPr>
              <w:t>How the parent and family engagement plan is a shared responsibility?</w:t>
            </w:r>
          </w:p>
          <w:p w:rsidR="00F86024" w:rsidRPr="00F86024" w:rsidRDefault="00F86024" w:rsidP="00BE2A07">
            <w:pPr>
              <w:rPr>
                <w:rFonts w:ascii="Arial" w:hAnsi="Arial" w:cs="Arial"/>
                <w:sz w:val="18"/>
                <w:szCs w:val="18"/>
              </w:rPr>
            </w:pPr>
          </w:p>
          <w:p w:rsidR="00BE2A07" w:rsidRPr="00F86024" w:rsidRDefault="00BE2A07" w:rsidP="00BE2A07">
            <w:pPr>
              <w:rPr>
                <w:rFonts w:ascii="Arial" w:hAnsi="Arial" w:cs="Arial"/>
                <w:sz w:val="18"/>
                <w:szCs w:val="18"/>
              </w:rPr>
            </w:pPr>
            <w:r w:rsidRPr="00F86024">
              <w:rPr>
                <w:rFonts w:ascii="Arial" w:hAnsi="Arial" w:cs="Arial"/>
                <w:sz w:val="18"/>
                <w:szCs w:val="18"/>
              </w:rPr>
              <w:t xml:space="preserve">How the parent and family engagement </w:t>
            </w:r>
            <w:r w:rsidRPr="00F86024">
              <w:rPr>
                <w:rFonts w:ascii="Arial" w:hAnsi="Arial" w:cs="Arial"/>
                <w:sz w:val="18"/>
                <w:szCs w:val="18"/>
              </w:rPr>
              <w:lastRenderedPageBreak/>
              <w:t>plan will assist in providing</w:t>
            </w:r>
            <w:r w:rsidR="00F86024" w:rsidRPr="00F86024">
              <w:rPr>
                <w:rFonts w:ascii="Arial" w:hAnsi="Arial" w:cs="Arial"/>
                <w:sz w:val="18"/>
                <w:szCs w:val="18"/>
              </w:rPr>
              <w:t xml:space="preserve"> high quality instruction for all learners?</w:t>
            </w:r>
          </w:p>
        </w:tc>
        <w:tc>
          <w:tcPr>
            <w:tcW w:w="7285" w:type="dxa"/>
          </w:tcPr>
          <w:p w:rsidR="00811868" w:rsidRDefault="00811868" w:rsidP="00AC0B80">
            <w:pPr>
              <w:rPr>
                <w:rFonts w:ascii="Arial" w:hAnsi="Arial" w:cs="Arial"/>
                <w:iCs/>
                <w:sz w:val="18"/>
                <w:szCs w:val="18"/>
              </w:rPr>
            </w:pPr>
            <w:r>
              <w:rPr>
                <w:rFonts w:ascii="Arial" w:hAnsi="Arial" w:cs="Arial"/>
                <w:iCs/>
                <w:sz w:val="18"/>
                <w:szCs w:val="18"/>
              </w:rPr>
              <w:lastRenderedPageBreak/>
              <w:t>Our mission is to</w:t>
            </w:r>
            <w:r w:rsidRPr="007746EA">
              <w:rPr>
                <w:rFonts w:ascii="Arial" w:hAnsi="Arial" w:cs="Arial"/>
                <w:iCs/>
                <w:sz w:val="18"/>
                <w:szCs w:val="18"/>
              </w:rPr>
              <w:t xml:space="preserve"> create partnerships between the school</w:t>
            </w:r>
            <w:r>
              <w:rPr>
                <w:rFonts w:ascii="Arial" w:hAnsi="Arial" w:cs="Arial"/>
                <w:iCs/>
                <w:sz w:val="18"/>
                <w:szCs w:val="18"/>
              </w:rPr>
              <w:t>,</w:t>
            </w:r>
            <w:r w:rsidRPr="007746EA">
              <w:rPr>
                <w:rFonts w:ascii="Arial" w:hAnsi="Arial" w:cs="Arial"/>
                <w:iCs/>
                <w:sz w:val="18"/>
                <w:szCs w:val="18"/>
              </w:rPr>
              <w:t xml:space="preserve"> families and our community</w:t>
            </w:r>
            <w:r>
              <w:rPr>
                <w:rFonts w:ascii="Arial" w:hAnsi="Arial" w:cs="Arial"/>
                <w:iCs/>
                <w:sz w:val="18"/>
                <w:szCs w:val="18"/>
              </w:rPr>
              <w:t>,</w:t>
            </w:r>
            <w:r w:rsidRPr="007746EA">
              <w:rPr>
                <w:rFonts w:ascii="Arial" w:hAnsi="Arial" w:cs="Arial"/>
                <w:iCs/>
                <w:sz w:val="18"/>
                <w:szCs w:val="18"/>
              </w:rPr>
              <w:t xml:space="preserve"> </w:t>
            </w:r>
            <w:r>
              <w:rPr>
                <w:rFonts w:ascii="Arial" w:hAnsi="Arial" w:cs="Arial"/>
                <w:iCs/>
                <w:sz w:val="18"/>
                <w:szCs w:val="18"/>
              </w:rPr>
              <w:t xml:space="preserve">which is a shared responsibility, </w:t>
            </w:r>
            <w:r w:rsidRPr="007746EA">
              <w:rPr>
                <w:rFonts w:ascii="Arial" w:hAnsi="Arial" w:cs="Arial"/>
                <w:iCs/>
                <w:sz w:val="18"/>
                <w:szCs w:val="18"/>
              </w:rPr>
              <w:t xml:space="preserve">to help students reach their highest level of academic and social achievement. </w:t>
            </w:r>
          </w:p>
          <w:p w:rsidR="00811868" w:rsidRDefault="00811868" w:rsidP="00AC0B80">
            <w:pPr>
              <w:rPr>
                <w:rFonts w:ascii="Arial" w:hAnsi="Arial" w:cs="Arial"/>
                <w:iCs/>
                <w:sz w:val="18"/>
                <w:szCs w:val="18"/>
              </w:rPr>
            </w:pPr>
          </w:p>
          <w:p w:rsidR="00BE2A07" w:rsidRPr="00F86024" w:rsidRDefault="00811868" w:rsidP="00265503">
            <w:pPr>
              <w:rPr>
                <w:rFonts w:ascii="Arial" w:hAnsi="Arial" w:cs="Arial"/>
                <w:b/>
                <w:sz w:val="24"/>
                <w:szCs w:val="24"/>
              </w:rPr>
            </w:pPr>
            <w:r w:rsidRPr="007746EA">
              <w:rPr>
                <w:rFonts w:ascii="Arial" w:hAnsi="Arial" w:cs="Arial"/>
                <w:iCs/>
                <w:sz w:val="18"/>
                <w:szCs w:val="18"/>
              </w:rPr>
              <w:t>Pinar Elementary is committed to work</w:t>
            </w:r>
            <w:r w:rsidR="00E83652">
              <w:rPr>
                <w:rFonts w:ascii="Arial" w:hAnsi="Arial" w:cs="Arial"/>
                <w:iCs/>
                <w:sz w:val="18"/>
                <w:szCs w:val="18"/>
              </w:rPr>
              <w:t>ing with</w:t>
            </w:r>
            <w:r w:rsidRPr="007746EA">
              <w:rPr>
                <w:rFonts w:ascii="Arial" w:hAnsi="Arial" w:cs="Arial"/>
                <w:iCs/>
                <w:sz w:val="18"/>
                <w:szCs w:val="18"/>
              </w:rPr>
              <w:t xml:space="preserve"> </w:t>
            </w:r>
            <w:r>
              <w:rPr>
                <w:rFonts w:ascii="Arial" w:hAnsi="Arial" w:cs="Arial"/>
                <w:iCs/>
                <w:sz w:val="18"/>
                <w:szCs w:val="18"/>
              </w:rPr>
              <w:t xml:space="preserve">families and the community to plan </w:t>
            </w:r>
            <w:r w:rsidR="00265503">
              <w:rPr>
                <w:rFonts w:ascii="Arial" w:hAnsi="Arial" w:cs="Arial"/>
                <w:iCs/>
                <w:sz w:val="18"/>
                <w:szCs w:val="18"/>
              </w:rPr>
              <w:t xml:space="preserve">and execute </w:t>
            </w:r>
            <w:r w:rsidR="00D9610C">
              <w:rPr>
                <w:rFonts w:ascii="Arial" w:hAnsi="Arial" w:cs="Arial"/>
                <w:iCs/>
                <w:sz w:val="18"/>
                <w:szCs w:val="18"/>
              </w:rPr>
              <w:t xml:space="preserve">family events, curriculum focused activities, and workshops that empower parents with instructional strategies to </w:t>
            </w:r>
            <w:r w:rsidR="00E83652">
              <w:rPr>
                <w:rFonts w:ascii="Arial" w:hAnsi="Arial" w:cs="Arial"/>
                <w:iCs/>
                <w:sz w:val="18"/>
                <w:szCs w:val="18"/>
              </w:rPr>
              <w:t>support students and strengthen</w:t>
            </w:r>
            <w:r w:rsidR="00D9610C">
              <w:rPr>
                <w:rFonts w:ascii="Arial" w:hAnsi="Arial" w:cs="Arial"/>
                <w:iCs/>
                <w:sz w:val="18"/>
                <w:szCs w:val="18"/>
              </w:rPr>
              <w:t xml:space="preserve"> the home and school relationship.</w:t>
            </w:r>
          </w:p>
        </w:tc>
      </w:tr>
    </w:tbl>
    <w:p w:rsidR="00BE2A07" w:rsidRDefault="00BE2A07" w:rsidP="00CA4F3F">
      <w:pPr>
        <w:jc w:val="center"/>
        <w:rPr>
          <w:rFonts w:ascii="Arial" w:hAnsi="Arial" w:cs="Arial"/>
          <w:b/>
          <w:sz w:val="28"/>
          <w:szCs w:val="28"/>
        </w:rPr>
      </w:pPr>
    </w:p>
    <w:p w:rsidR="00F86024" w:rsidRDefault="00F86024" w:rsidP="00CA4F3F">
      <w:pPr>
        <w:jc w:val="center"/>
        <w:rPr>
          <w:rFonts w:ascii="Arial" w:hAnsi="Arial" w:cs="Arial"/>
          <w:b/>
          <w:sz w:val="28"/>
          <w:szCs w:val="28"/>
        </w:rPr>
      </w:pPr>
      <w:r>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rsidTr="00007E83">
        <w:trPr>
          <w:trHeight w:val="692"/>
        </w:trPr>
        <w:tc>
          <w:tcPr>
            <w:tcW w:w="2065" w:type="dxa"/>
            <w:shd w:val="clear" w:color="auto" w:fill="E7E6E6" w:themeFill="background2"/>
          </w:tcPr>
          <w:p w:rsidR="00F86024" w:rsidRPr="00F86024" w:rsidRDefault="004E680A" w:rsidP="002F74EF">
            <w:pPr>
              <w:rPr>
                <w:rFonts w:ascii="Arial" w:hAnsi="Arial" w:cs="Arial"/>
                <w:b/>
                <w:sz w:val="18"/>
                <w:szCs w:val="18"/>
              </w:rPr>
            </w:pPr>
            <w:r>
              <w:rPr>
                <w:rFonts w:ascii="Arial" w:hAnsi="Arial" w:cs="Arial"/>
                <w:b/>
                <w:sz w:val="18"/>
                <w:szCs w:val="18"/>
              </w:rPr>
              <w:t xml:space="preserve">2. </w:t>
            </w:r>
            <w:r w:rsidR="00456438">
              <w:rPr>
                <w:rFonts w:ascii="Arial" w:hAnsi="Arial" w:cs="Arial"/>
                <w:b/>
                <w:sz w:val="18"/>
                <w:szCs w:val="18"/>
              </w:rPr>
              <w:t>Does the p</w:t>
            </w:r>
            <w:r w:rsidR="00F86024" w:rsidRPr="00F86024">
              <w:rPr>
                <w:rFonts w:ascii="Arial" w:hAnsi="Arial" w:cs="Arial"/>
                <w:b/>
                <w:sz w:val="18"/>
                <w:szCs w:val="18"/>
              </w:rPr>
              <w:t>lan include:</w:t>
            </w:r>
          </w:p>
          <w:p w:rsidR="00F86024" w:rsidRDefault="00F86024" w:rsidP="002F74EF">
            <w:pPr>
              <w:rPr>
                <w:rFonts w:ascii="Arial" w:hAnsi="Arial" w:cs="Arial"/>
                <w:sz w:val="18"/>
                <w:szCs w:val="18"/>
              </w:rPr>
            </w:pPr>
            <w:r>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r w:rsidRPr="00F86024">
              <w:rPr>
                <w:rFonts w:ascii="Arial" w:hAnsi="Arial" w:cs="Arial"/>
                <w:sz w:val="18"/>
                <w:szCs w:val="18"/>
              </w:rPr>
              <w:t>?</w:t>
            </w:r>
          </w:p>
          <w:p w:rsidR="00F86024" w:rsidRPr="00F86024" w:rsidRDefault="00F86024" w:rsidP="002F74EF">
            <w:pPr>
              <w:rPr>
                <w:rFonts w:ascii="Arial" w:hAnsi="Arial" w:cs="Arial"/>
                <w:sz w:val="18"/>
                <w:szCs w:val="18"/>
              </w:rPr>
            </w:pPr>
          </w:p>
        </w:tc>
        <w:tc>
          <w:tcPr>
            <w:tcW w:w="7285" w:type="dxa"/>
          </w:tcPr>
          <w:p w:rsidR="00D9610C" w:rsidRDefault="00D9610C" w:rsidP="00D9610C">
            <w:r>
              <w:t xml:space="preserve">We firmly believe that the SIP and Title 1 PFEP are key to the success of Pinar Elementary School’s Title 1 program. Our School Advisory Council (SAC) serves as the primary forum for parents to become involved with the decision making process that includes the development of the School Improvement Plan (SIP), the Parent and Family Engagement Plan (PFEP), the general budget and the Title I budget. Agendas, minutes, and notes for each SAC meeting include Title 1 parent comments and help us keep track of topics discussed. All meetings are advertised. Flyers are sent home via backpack. Reminder calls are recorded in English and Spanish to ensure we reach out to our community. Parents, extended family, and community members are encouraged to serve on our board. </w:t>
            </w:r>
          </w:p>
          <w:p w:rsidR="00D9610C" w:rsidRDefault="00D9610C" w:rsidP="00D9610C"/>
          <w:p w:rsidR="00D9610C" w:rsidRDefault="00D9610C" w:rsidP="00D9610C">
            <w:r>
              <w:t xml:space="preserve">The school's </w:t>
            </w:r>
            <w:proofErr w:type="spellStart"/>
            <w:r w:rsidR="00721BCE">
              <w:t>Cognia</w:t>
            </w:r>
            <w:proofErr w:type="spellEnd"/>
            <w:r>
              <w:t xml:space="preserve"> survey is completed annually by parents, teachers, and students.  The results are shared and school based decisions are made accordingly. This tool helps us identify the areas of need and the level of parent satisfaction with our school. The information is shared with the committee to brainstorm ideas on how we can problem solve and incorporate new activities that would potentially increase parental involvement, maintain teacher morale, and increase student achievement. After events and trainings, participants are asked to complete an exit slip to provide feedback for future presentations. Our school SAC/PTA/PLC/Title 1 PEL work together toward achieving our school goals.</w:t>
            </w:r>
          </w:p>
          <w:p w:rsidR="00127890" w:rsidRPr="00127890" w:rsidRDefault="00127890" w:rsidP="00127890">
            <w:pPr>
              <w:rPr>
                <w:rFonts w:ascii="Arial" w:hAnsi="Arial" w:cs="Arial"/>
                <w:b/>
                <w:sz w:val="24"/>
                <w:szCs w:val="24"/>
              </w:rPr>
            </w:pPr>
          </w:p>
        </w:tc>
      </w:tr>
    </w:tbl>
    <w:p w:rsidR="00F86024" w:rsidRDefault="00F86024" w:rsidP="00CA4F3F">
      <w:pPr>
        <w:jc w:val="center"/>
        <w:rPr>
          <w:rFonts w:ascii="Arial" w:hAnsi="Arial" w:cs="Arial"/>
          <w:b/>
          <w:sz w:val="28"/>
          <w:szCs w:val="28"/>
        </w:rPr>
      </w:pPr>
    </w:p>
    <w:p w:rsidR="00F86024" w:rsidRDefault="002322ED" w:rsidP="00CA4F3F">
      <w:pPr>
        <w:jc w:val="center"/>
        <w:rPr>
          <w:rFonts w:ascii="Arial" w:hAnsi="Arial" w:cs="Arial"/>
          <w:b/>
          <w:sz w:val="28"/>
          <w:szCs w:val="28"/>
        </w:rPr>
      </w:pPr>
      <w:r>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rsidTr="00007E83">
        <w:trPr>
          <w:trHeight w:val="692"/>
        </w:trPr>
        <w:tc>
          <w:tcPr>
            <w:tcW w:w="2065" w:type="dxa"/>
            <w:shd w:val="clear" w:color="auto" w:fill="E7E6E6" w:themeFill="background2"/>
          </w:tcPr>
          <w:p w:rsidR="00456438" w:rsidRPr="00F86024" w:rsidRDefault="004E680A" w:rsidP="00456438">
            <w:pPr>
              <w:rPr>
                <w:rFonts w:ascii="Arial" w:hAnsi="Arial" w:cs="Arial"/>
                <w:b/>
                <w:sz w:val="18"/>
                <w:szCs w:val="18"/>
              </w:rPr>
            </w:pPr>
            <w:r>
              <w:rPr>
                <w:rFonts w:ascii="Arial" w:hAnsi="Arial" w:cs="Arial"/>
                <w:b/>
                <w:sz w:val="18"/>
                <w:szCs w:val="18"/>
              </w:rPr>
              <w:t xml:space="preserve">3. </w:t>
            </w:r>
            <w:r w:rsidR="00456438">
              <w:rPr>
                <w:rFonts w:ascii="Arial" w:hAnsi="Arial" w:cs="Arial"/>
                <w:b/>
                <w:sz w:val="18"/>
                <w:szCs w:val="18"/>
              </w:rPr>
              <w:t>Does the p</w:t>
            </w:r>
            <w:r w:rsidR="00456438" w:rsidRPr="00F86024">
              <w:rPr>
                <w:rFonts w:ascii="Arial" w:hAnsi="Arial" w:cs="Arial"/>
                <w:b/>
                <w:sz w:val="18"/>
                <w:szCs w:val="18"/>
              </w:rPr>
              <w:t>lan include:</w:t>
            </w:r>
          </w:p>
          <w:p w:rsidR="002322ED" w:rsidRDefault="002322ED" w:rsidP="002F74EF">
            <w:pPr>
              <w:rPr>
                <w:rFonts w:ascii="Arial" w:hAnsi="Arial" w:cs="Arial"/>
                <w:sz w:val="18"/>
                <w:szCs w:val="18"/>
              </w:rPr>
            </w:pPr>
            <w:r>
              <w:rPr>
                <w:rFonts w:ascii="Arial" w:hAnsi="Arial" w:cs="Arial"/>
                <w:sz w:val="18"/>
                <w:szCs w:val="18"/>
              </w:rPr>
              <w:t>How the school will coordinate and integrate parent and family engagement programs and activities?</w:t>
            </w:r>
          </w:p>
          <w:p w:rsidR="002322ED" w:rsidRDefault="002322ED" w:rsidP="002F74EF">
            <w:pPr>
              <w:rPr>
                <w:rFonts w:ascii="Arial" w:hAnsi="Arial" w:cs="Arial"/>
                <w:sz w:val="18"/>
                <w:szCs w:val="18"/>
              </w:rPr>
            </w:pPr>
          </w:p>
          <w:p w:rsidR="002322ED" w:rsidRPr="002322ED" w:rsidRDefault="002322ED" w:rsidP="002F74EF">
            <w:pPr>
              <w:rPr>
                <w:rFonts w:ascii="Arial" w:hAnsi="Arial" w:cs="Arial"/>
                <w:sz w:val="18"/>
                <w:szCs w:val="18"/>
              </w:rPr>
            </w:pPr>
            <w:r>
              <w:rPr>
                <w:rFonts w:ascii="Arial" w:hAnsi="Arial" w:cs="Arial"/>
                <w:sz w:val="18"/>
                <w:szCs w:val="18"/>
              </w:rPr>
              <w:t>How the school will coordinate and integrate parent and family activities that teach parents how to help their child(</w:t>
            </w:r>
            <w:proofErr w:type="spellStart"/>
            <w:r>
              <w:rPr>
                <w:rFonts w:ascii="Arial" w:hAnsi="Arial" w:cs="Arial"/>
                <w:sz w:val="18"/>
                <w:szCs w:val="18"/>
              </w:rPr>
              <w:t>ren</w:t>
            </w:r>
            <w:proofErr w:type="spellEnd"/>
            <w:r>
              <w:rPr>
                <w:rFonts w:ascii="Arial" w:hAnsi="Arial" w:cs="Arial"/>
                <w:sz w:val="18"/>
                <w:szCs w:val="18"/>
              </w:rPr>
              <w:t xml:space="preserve">) at </w:t>
            </w:r>
            <w:r>
              <w:rPr>
                <w:rFonts w:ascii="Arial" w:hAnsi="Arial" w:cs="Arial"/>
                <w:sz w:val="18"/>
                <w:szCs w:val="18"/>
              </w:rPr>
              <w:lastRenderedPageBreak/>
              <w:t>home [ESEA Section 1116]?</w:t>
            </w:r>
          </w:p>
          <w:p w:rsidR="00F86024" w:rsidRDefault="00F86024" w:rsidP="002F74EF">
            <w:pPr>
              <w:rPr>
                <w:rFonts w:ascii="Arial" w:hAnsi="Arial" w:cs="Arial"/>
                <w:sz w:val="18"/>
                <w:szCs w:val="18"/>
              </w:rPr>
            </w:pPr>
          </w:p>
          <w:p w:rsidR="00F86024" w:rsidRPr="00F86024" w:rsidRDefault="00F86024" w:rsidP="002F74EF">
            <w:pPr>
              <w:rPr>
                <w:rFonts w:ascii="Arial" w:hAnsi="Arial" w:cs="Arial"/>
                <w:sz w:val="18"/>
                <w:szCs w:val="18"/>
              </w:rPr>
            </w:pPr>
          </w:p>
        </w:tc>
        <w:tc>
          <w:tcPr>
            <w:tcW w:w="7285" w:type="dxa"/>
          </w:tcPr>
          <w:p w:rsidR="003B6DA2" w:rsidRPr="003B6DA2" w:rsidRDefault="0054490C" w:rsidP="00265503">
            <w:pPr>
              <w:rPr>
                <w:rFonts w:ascii="Arial" w:hAnsi="Arial" w:cs="Arial"/>
                <w:sz w:val="24"/>
                <w:szCs w:val="24"/>
              </w:rPr>
            </w:pPr>
            <w:r w:rsidRPr="0054490C">
              <w:rPr>
                <w:rFonts w:ascii="Arial" w:hAnsi="Arial" w:cs="Arial"/>
                <w:sz w:val="24"/>
                <w:szCs w:val="24"/>
              </w:rPr>
              <w:lastRenderedPageBreak/>
              <w:t>The Title I Parent Engagement Liaison (PEL) position will continue to increase parental involvement opportunities and bridge the school and parent communication gap due to the high ELL population. This will include written and oral translations in Spanish, implementing monthly parent workshops, and providing resources in English and Spanish that will positively impact student academic performance. This will result in ensuring that we have a culturally responsive school.</w:t>
            </w:r>
          </w:p>
        </w:tc>
      </w:tr>
      <w:tr w:rsidR="0074466A" w:rsidTr="00007E83">
        <w:trPr>
          <w:trHeight w:val="323"/>
        </w:trPr>
        <w:tc>
          <w:tcPr>
            <w:tcW w:w="2065" w:type="dxa"/>
            <w:shd w:val="clear" w:color="auto" w:fill="E7E6E6" w:themeFill="background2"/>
          </w:tcPr>
          <w:p w:rsidR="0074466A" w:rsidRPr="0074466A" w:rsidRDefault="0074466A" w:rsidP="0074466A">
            <w:pPr>
              <w:jc w:val="center"/>
              <w:rPr>
                <w:rFonts w:ascii="Arial" w:hAnsi="Arial" w:cs="Arial"/>
                <w:b/>
                <w:sz w:val="20"/>
                <w:szCs w:val="20"/>
              </w:rPr>
            </w:pPr>
            <w:r w:rsidRPr="0074466A">
              <w:rPr>
                <w:rFonts w:ascii="Arial" w:hAnsi="Arial" w:cs="Arial"/>
                <w:b/>
                <w:sz w:val="20"/>
                <w:szCs w:val="20"/>
              </w:rPr>
              <w:t>Program</w:t>
            </w:r>
          </w:p>
        </w:tc>
        <w:tc>
          <w:tcPr>
            <w:tcW w:w="7285" w:type="dxa"/>
            <w:shd w:val="clear" w:color="auto" w:fill="E7E6E6" w:themeFill="background2"/>
          </w:tcPr>
          <w:p w:rsidR="0074466A" w:rsidRPr="0074466A" w:rsidRDefault="0074466A" w:rsidP="0074466A">
            <w:pPr>
              <w:jc w:val="center"/>
              <w:rPr>
                <w:rFonts w:ascii="Arial" w:hAnsi="Arial" w:cs="Arial"/>
                <w:b/>
                <w:sz w:val="20"/>
                <w:szCs w:val="20"/>
              </w:rPr>
            </w:pPr>
            <w:r w:rsidRPr="0074466A">
              <w:rPr>
                <w:rFonts w:ascii="Arial" w:hAnsi="Arial" w:cs="Arial"/>
                <w:b/>
                <w:sz w:val="20"/>
                <w:szCs w:val="20"/>
              </w:rPr>
              <w:t>Coordination</w:t>
            </w:r>
          </w:p>
        </w:tc>
      </w:tr>
      <w:tr w:rsidR="0054490C" w:rsidTr="008B2796">
        <w:trPr>
          <w:trHeight w:val="350"/>
        </w:trPr>
        <w:tc>
          <w:tcPr>
            <w:tcW w:w="2065" w:type="dxa"/>
            <w:vAlign w:val="center"/>
          </w:tcPr>
          <w:p w:rsidR="0054490C" w:rsidRPr="0054490C" w:rsidRDefault="0054490C" w:rsidP="0054490C">
            <w:pPr>
              <w:rPr>
                <w:rFonts w:ascii="Arial" w:hAnsi="Arial" w:cs="Arial"/>
              </w:rPr>
            </w:pPr>
            <w:r w:rsidRPr="0054490C">
              <w:rPr>
                <w:rFonts w:ascii="Arial" w:hAnsi="Arial" w:cs="Arial"/>
              </w:rPr>
              <w:t>VPK</w:t>
            </w:r>
          </w:p>
        </w:tc>
        <w:tc>
          <w:tcPr>
            <w:tcW w:w="7285" w:type="dxa"/>
            <w:tcBorders>
              <w:top w:val="single" w:sz="6" w:space="0" w:color="000000"/>
              <w:left w:val="single" w:sz="6" w:space="0" w:color="000000"/>
              <w:bottom w:val="single" w:sz="6" w:space="0" w:color="000000"/>
              <w:right w:val="single" w:sz="6" w:space="0" w:color="000000"/>
            </w:tcBorders>
            <w:vAlign w:val="center"/>
          </w:tcPr>
          <w:p w:rsidR="0054490C" w:rsidRPr="0054490C" w:rsidRDefault="0054490C" w:rsidP="0054490C">
            <w:pPr>
              <w:rPr>
                <w:rFonts w:ascii="Arial" w:hAnsi="Arial" w:cs="Arial"/>
              </w:rPr>
            </w:pPr>
            <w:r w:rsidRPr="0054490C">
              <w:rPr>
                <w:rFonts w:ascii="Arial" w:hAnsi="Arial" w:cs="Arial"/>
              </w:rPr>
              <w:t>Our staff and the VPK team will work together to ensure appropriate transition to Kindergarten through regular parent conferencing and informational events.</w:t>
            </w:r>
          </w:p>
        </w:tc>
      </w:tr>
      <w:tr w:rsidR="0054490C" w:rsidTr="008B2796">
        <w:trPr>
          <w:trHeight w:val="350"/>
        </w:trPr>
        <w:tc>
          <w:tcPr>
            <w:tcW w:w="2065" w:type="dxa"/>
            <w:vAlign w:val="center"/>
          </w:tcPr>
          <w:p w:rsidR="0054490C" w:rsidRPr="0054490C" w:rsidRDefault="005C44D0" w:rsidP="0054490C">
            <w:pPr>
              <w:rPr>
                <w:rFonts w:ascii="Arial" w:hAnsi="Arial" w:cs="Arial"/>
              </w:rPr>
            </w:pPr>
            <w:r>
              <w:rPr>
                <w:rFonts w:ascii="Arial" w:hAnsi="Arial" w:cs="Arial"/>
              </w:rPr>
              <w:t>Title I Part A</w:t>
            </w:r>
          </w:p>
        </w:tc>
        <w:tc>
          <w:tcPr>
            <w:tcW w:w="7285" w:type="dxa"/>
            <w:tcBorders>
              <w:top w:val="single" w:sz="6" w:space="0" w:color="000000"/>
              <w:left w:val="single" w:sz="6" w:space="0" w:color="000000"/>
              <w:bottom w:val="single" w:sz="6" w:space="0" w:color="000000"/>
              <w:right w:val="single" w:sz="6" w:space="0" w:color="000000"/>
            </w:tcBorders>
            <w:vAlign w:val="center"/>
          </w:tcPr>
          <w:p w:rsidR="0054490C" w:rsidRPr="0054490C" w:rsidRDefault="0054490C" w:rsidP="0054490C">
            <w:pPr>
              <w:rPr>
                <w:rFonts w:ascii="Arial" w:hAnsi="Arial" w:cs="Arial"/>
              </w:rPr>
            </w:pPr>
            <w:r w:rsidRPr="0054490C">
              <w:rPr>
                <w:rFonts w:ascii="Arial" w:hAnsi="Arial" w:cs="Arial"/>
              </w:rPr>
              <w:t>Additional funding received by Title 1 is used to raise academic achievement of all students and instructional support, math, reading, and parent resources, to work with at risk students and provide instructional support on a daily basis</w:t>
            </w:r>
            <w:r w:rsidR="005C44D0">
              <w:rPr>
                <w:rFonts w:ascii="Arial" w:hAnsi="Arial" w:cs="Arial"/>
              </w:rPr>
              <w:t xml:space="preserve"> at home and at school</w:t>
            </w:r>
            <w:r w:rsidRPr="0054490C">
              <w:rPr>
                <w:rFonts w:ascii="Arial" w:hAnsi="Arial" w:cs="Arial"/>
              </w:rPr>
              <w:t>.</w:t>
            </w:r>
          </w:p>
        </w:tc>
      </w:tr>
      <w:tr w:rsidR="0054490C" w:rsidTr="008B2796">
        <w:trPr>
          <w:trHeight w:val="350"/>
        </w:trPr>
        <w:tc>
          <w:tcPr>
            <w:tcW w:w="2065" w:type="dxa"/>
            <w:vAlign w:val="center"/>
          </w:tcPr>
          <w:p w:rsidR="0054490C" w:rsidRPr="0054490C" w:rsidRDefault="0054490C" w:rsidP="0054490C">
            <w:pPr>
              <w:rPr>
                <w:rFonts w:ascii="Arial" w:hAnsi="Arial" w:cs="Arial"/>
              </w:rPr>
            </w:pPr>
            <w:r w:rsidRPr="0054490C">
              <w:rPr>
                <w:rFonts w:ascii="Arial" w:hAnsi="Arial" w:cs="Arial"/>
              </w:rPr>
              <w:t>Title I</w:t>
            </w:r>
            <w:r w:rsidR="005C44D0">
              <w:rPr>
                <w:rFonts w:ascii="Arial" w:hAnsi="Arial" w:cs="Arial"/>
              </w:rPr>
              <w:t>I</w:t>
            </w:r>
          </w:p>
        </w:tc>
        <w:tc>
          <w:tcPr>
            <w:tcW w:w="7285" w:type="dxa"/>
            <w:tcBorders>
              <w:top w:val="single" w:sz="6" w:space="0" w:color="000000"/>
              <w:left w:val="single" w:sz="6" w:space="0" w:color="000000"/>
              <w:bottom w:val="single" w:sz="6" w:space="0" w:color="000000"/>
              <w:right w:val="single" w:sz="6" w:space="0" w:color="000000"/>
            </w:tcBorders>
            <w:vAlign w:val="center"/>
          </w:tcPr>
          <w:p w:rsidR="0054490C" w:rsidRPr="0054490C" w:rsidRDefault="0054490C" w:rsidP="0054490C">
            <w:pPr>
              <w:rPr>
                <w:rFonts w:ascii="Arial" w:hAnsi="Arial" w:cs="Arial"/>
              </w:rPr>
            </w:pPr>
            <w:r w:rsidRPr="0054490C">
              <w:rPr>
                <w:rFonts w:ascii="Arial" w:hAnsi="Arial" w:cs="Arial"/>
              </w:rPr>
              <w:t xml:space="preserve">Funds </w:t>
            </w:r>
            <w:r>
              <w:rPr>
                <w:rFonts w:ascii="Arial" w:hAnsi="Arial" w:cs="Arial"/>
              </w:rPr>
              <w:t xml:space="preserve">will be </w:t>
            </w:r>
            <w:r w:rsidRPr="0054490C">
              <w:rPr>
                <w:rFonts w:ascii="Arial" w:hAnsi="Arial" w:cs="Arial"/>
              </w:rPr>
              <w:t>used to pay consultants/additional staff needed to plan effective interventions and lessons for our low performing students</w:t>
            </w:r>
            <w:r>
              <w:rPr>
                <w:rFonts w:ascii="Arial" w:hAnsi="Arial" w:cs="Arial"/>
              </w:rPr>
              <w:t xml:space="preserve"> and provide opportunities for parental involvement at school, home, and in the community</w:t>
            </w:r>
            <w:r w:rsidRPr="0054490C">
              <w:rPr>
                <w:rFonts w:ascii="Arial" w:hAnsi="Arial" w:cs="Arial"/>
              </w:rPr>
              <w:t>.</w:t>
            </w:r>
          </w:p>
        </w:tc>
      </w:tr>
      <w:tr w:rsidR="0054490C" w:rsidTr="008B2796">
        <w:trPr>
          <w:trHeight w:val="350"/>
        </w:trPr>
        <w:tc>
          <w:tcPr>
            <w:tcW w:w="2065" w:type="dxa"/>
            <w:vAlign w:val="center"/>
          </w:tcPr>
          <w:p w:rsidR="0054490C" w:rsidRPr="0054490C" w:rsidRDefault="0054490C" w:rsidP="0054490C">
            <w:pPr>
              <w:rPr>
                <w:rFonts w:ascii="Arial" w:hAnsi="Arial" w:cs="Arial"/>
              </w:rPr>
            </w:pPr>
            <w:r w:rsidRPr="0054490C">
              <w:rPr>
                <w:rFonts w:ascii="Arial" w:hAnsi="Arial" w:cs="Arial"/>
              </w:rPr>
              <w:t>Title III</w:t>
            </w:r>
          </w:p>
        </w:tc>
        <w:tc>
          <w:tcPr>
            <w:tcW w:w="7285" w:type="dxa"/>
            <w:tcBorders>
              <w:top w:val="single" w:sz="6" w:space="0" w:color="000000"/>
              <w:left w:val="single" w:sz="6" w:space="0" w:color="000000"/>
              <w:bottom w:val="single" w:sz="6" w:space="0" w:color="000000"/>
              <w:right w:val="single" w:sz="6" w:space="0" w:color="000000"/>
            </w:tcBorders>
            <w:vAlign w:val="center"/>
          </w:tcPr>
          <w:p w:rsidR="0054490C" w:rsidRPr="0054490C" w:rsidRDefault="0054490C" w:rsidP="0054490C">
            <w:pPr>
              <w:rPr>
                <w:rFonts w:ascii="Arial" w:hAnsi="Arial" w:cs="Arial"/>
              </w:rPr>
            </w:pPr>
            <w:r w:rsidRPr="0054490C">
              <w:rPr>
                <w:rFonts w:ascii="Arial" w:hAnsi="Arial" w:cs="Arial"/>
              </w:rPr>
              <w:t>Services such as materi</w:t>
            </w:r>
            <w:r>
              <w:rPr>
                <w:rFonts w:ascii="Arial" w:hAnsi="Arial" w:cs="Arial"/>
              </w:rPr>
              <w:t xml:space="preserve">als, resources, and support are </w:t>
            </w:r>
            <w:r w:rsidRPr="0054490C">
              <w:rPr>
                <w:rFonts w:ascii="Arial" w:hAnsi="Arial" w:cs="Arial"/>
              </w:rPr>
              <w:t>provided through the district office for our ELL population to provide equal opportunities to all.</w:t>
            </w:r>
          </w:p>
        </w:tc>
      </w:tr>
      <w:tr w:rsidR="0054490C" w:rsidTr="008B2796">
        <w:trPr>
          <w:trHeight w:val="350"/>
        </w:trPr>
        <w:tc>
          <w:tcPr>
            <w:tcW w:w="2065" w:type="dxa"/>
            <w:vAlign w:val="center"/>
          </w:tcPr>
          <w:p w:rsidR="0054490C" w:rsidRPr="0054490C" w:rsidRDefault="005C44D0" w:rsidP="0054490C">
            <w:pPr>
              <w:rPr>
                <w:rFonts w:ascii="Arial" w:hAnsi="Arial" w:cs="Arial"/>
              </w:rPr>
            </w:pPr>
            <w:r w:rsidRPr="005C44D0">
              <w:rPr>
                <w:rFonts w:ascii="Arial" w:hAnsi="Arial" w:cs="Arial"/>
              </w:rPr>
              <w:t>Supplemental Academic Instruction</w:t>
            </w:r>
          </w:p>
        </w:tc>
        <w:tc>
          <w:tcPr>
            <w:tcW w:w="7285" w:type="dxa"/>
            <w:tcBorders>
              <w:top w:val="single" w:sz="6" w:space="0" w:color="000000"/>
              <w:left w:val="single" w:sz="6" w:space="0" w:color="000000"/>
              <w:bottom w:val="single" w:sz="6" w:space="0" w:color="000000"/>
              <w:right w:val="single" w:sz="6" w:space="0" w:color="000000"/>
            </w:tcBorders>
            <w:vAlign w:val="center"/>
          </w:tcPr>
          <w:p w:rsidR="0054490C" w:rsidRPr="0054490C" w:rsidRDefault="005C44D0" w:rsidP="0054490C">
            <w:pPr>
              <w:rPr>
                <w:rFonts w:ascii="Arial" w:hAnsi="Arial" w:cs="Arial"/>
              </w:rPr>
            </w:pPr>
            <w:r w:rsidRPr="005C44D0">
              <w:rPr>
                <w:rFonts w:ascii="Arial" w:hAnsi="Arial" w:cs="Arial"/>
              </w:rPr>
              <w:t>SAI funds (ATS) provide school tutoring services for our lowest twenty percent of students in 4</w:t>
            </w:r>
            <w:r w:rsidRPr="005C44D0">
              <w:rPr>
                <w:rFonts w:ascii="Arial" w:hAnsi="Arial" w:cs="Arial"/>
                <w:vertAlign w:val="superscript"/>
              </w:rPr>
              <w:t>th</w:t>
            </w:r>
            <w:r w:rsidRPr="005C44D0">
              <w:rPr>
                <w:rFonts w:ascii="Arial" w:hAnsi="Arial" w:cs="Arial"/>
              </w:rPr>
              <w:t xml:space="preserve"> and 5</w:t>
            </w:r>
            <w:r w:rsidRPr="005C44D0">
              <w:rPr>
                <w:rFonts w:ascii="Arial" w:hAnsi="Arial" w:cs="Arial"/>
                <w:vertAlign w:val="superscript"/>
              </w:rPr>
              <w:t>th</w:t>
            </w:r>
            <w:r w:rsidRPr="005C44D0">
              <w:rPr>
                <w:rFonts w:ascii="Arial" w:hAnsi="Arial" w:cs="Arial"/>
              </w:rPr>
              <w:t xml:space="preserve"> grade.  Previously retained students in 3</w:t>
            </w:r>
            <w:r w:rsidRPr="005C44D0">
              <w:rPr>
                <w:rFonts w:ascii="Arial" w:hAnsi="Arial" w:cs="Arial"/>
                <w:vertAlign w:val="superscript"/>
              </w:rPr>
              <w:t>rd</w:t>
            </w:r>
            <w:r w:rsidRPr="005C44D0">
              <w:rPr>
                <w:rFonts w:ascii="Arial" w:hAnsi="Arial" w:cs="Arial"/>
              </w:rPr>
              <w:t xml:space="preserve"> grade are also invited to tutoring to provide intervention instruction focused on individual student academic needs.</w:t>
            </w:r>
          </w:p>
        </w:tc>
      </w:tr>
      <w:tr w:rsidR="0054490C" w:rsidTr="0074466A">
        <w:trPr>
          <w:trHeight w:val="350"/>
        </w:trPr>
        <w:tc>
          <w:tcPr>
            <w:tcW w:w="2065" w:type="dxa"/>
          </w:tcPr>
          <w:p w:rsidR="0054490C" w:rsidRPr="003B6DA2" w:rsidRDefault="0054490C" w:rsidP="0054490C">
            <w:pPr>
              <w:rPr>
                <w:rFonts w:ascii="Arial" w:hAnsi="Arial" w:cs="Arial"/>
                <w:sz w:val="20"/>
                <w:szCs w:val="20"/>
              </w:rPr>
            </w:pPr>
            <w:r>
              <w:rPr>
                <w:rFonts w:ascii="Arial" w:hAnsi="Arial" w:cs="Arial"/>
                <w:sz w:val="20"/>
                <w:szCs w:val="20"/>
              </w:rPr>
              <w:t>Title X</w:t>
            </w:r>
          </w:p>
        </w:tc>
        <w:tc>
          <w:tcPr>
            <w:tcW w:w="7285" w:type="dxa"/>
          </w:tcPr>
          <w:p w:rsidR="0054490C" w:rsidRPr="0074466A" w:rsidRDefault="0054490C" w:rsidP="0054490C">
            <w:pPr>
              <w:rPr>
                <w:rFonts w:ascii="Arial" w:hAnsi="Arial" w:cs="Arial"/>
                <w:b/>
                <w:sz w:val="20"/>
                <w:szCs w:val="20"/>
              </w:rPr>
            </w:pPr>
            <w:r>
              <w:rPr>
                <w:rFonts w:ascii="Arial" w:hAnsi="Arial" w:cs="Arial"/>
                <w:sz w:val="20"/>
                <w:szCs w:val="20"/>
              </w:rPr>
              <w:t>McKinney Vento Program provides support to our homeless students.</w:t>
            </w:r>
          </w:p>
        </w:tc>
      </w:tr>
    </w:tbl>
    <w:p w:rsidR="00F86024" w:rsidRDefault="00F86024" w:rsidP="00F86024">
      <w:pPr>
        <w:rPr>
          <w:rFonts w:ascii="Arial" w:hAnsi="Arial" w:cs="Arial"/>
          <w:b/>
          <w:sz w:val="28"/>
          <w:szCs w:val="28"/>
        </w:rPr>
      </w:pPr>
    </w:p>
    <w:p w:rsidR="00456438" w:rsidRDefault="00456438" w:rsidP="00456438">
      <w:pPr>
        <w:jc w:val="center"/>
        <w:rPr>
          <w:rFonts w:ascii="Arial" w:hAnsi="Arial" w:cs="Arial"/>
          <w:b/>
          <w:sz w:val="28"/>
          <w:szCs w:val="28"/>
        </w:rPr>
      </w:pPr>
      <w:r>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rsidTr="00007E83">
        <w:trPr>
          <w:trHeight w:val="692"/>
        </w:trPr>
        <w:tc>
          <w:tcPr>
            <w:tcW w:w="2065" w:type="dxa"/>
            <w:shd w:val="clear" w:color="auto" w:fill="E7E6E6" w:themeFill="background2"/>
          </w:tcPr>
          <w:p w:rsidR="00456438" w:rsidRPr="00F86024" w:rsidRDefault="004E680A" w:rsidP="00456438">
            <w:pPr>
              <w:rPr>
                <w:rFonts w:ascii="Arial" w:hAnsi="Arial" w:cs="Arial"/>
                <w:b/>
                <w:sz w:val="18"/>
                <w:szCs w:val="18"/>
              </w:rPr>
            </w:pPr>
            <w:r>
              <w:rPr>
                <w:rFonts w:ascii="Arial" w:hAnsi="Arial" w:cs="Arial"/>
                <w:b/>
                <w:sz w:val="18"/>
                <w:szCs w:val="18"/>
              </w:rPr>
              <w:t xml:space="preserve">4. </w:t>
            </w:r>
            <w:r w:rsidR="00456438">
              <w:rPr>
                <w:rFonts w:ascii="Arial" w:hAnsi="Arial" w:cs="Arial"/>
                <w:b/>
                <w:sz w:val="18"/>
                <w:szCs w:val="18"/>
              </w:rPr>
              <w:t>Does the p</w:t>
            </w:r>
            <w:r w:rsidR="00456438" w:rsidRPr="00F86024">
              <w:rPr>
                <w:rFonts w:ascii="Arial" w:hAnsi="Arial" w:cs="Arial"/>
                <w:b/>
                <w:sz w:val="18"/>
                <w:szCs w:val="18"/>
              </w:rPr>
              <w:t>lan include:</w:t>
            </w:r>
          </w:p>
          <w:p w:rsidR="00456438" w:rsidRDefault="00456438" w:rsidP="002F74EF">
            <w:pPr>
              <w:rPr>
                <w:rFonts w:ascii="Arial" w:hAnsi="Arial" w:cs="Arial"/>
                <w:sz w:val="18"/>
                <w:szCs w:val="18"/>
              </w:rPr>
            </w:pPr>
            <w:r>
              <w:rPr>
                <w:rFonts w:ascii="Arial" w:hAnsi="Arial" w:cs="Arial"/>
                <w:sz w:val="18"/>
                <w:szCs w:val="18"/>
              </w:rPr>
              <w:t>A description of the specific steps the school will take to conduct the annual meeting to inform paren</w:t>
            </w:r>
            <w:r w:rsidR="000D7784">
              <w:rPr>
                <w:rFonts w:ascii="Arial" w:hAnsi="Arial" w:cs="Arial"/>
                <w:sz w:val="18"/>
                <w:szCs w:val="18"/>
              </w:rPr>
              <w:t>ts and families of participating</w:t>
            </w:r>
            <w:r>
              <w:rPr>
                <w:rFonts w:ascii="Arial" w:hAnsi="Arial" w:cs="Arial"/>
                <w:sz w:val="18"/>
                <w:szCs w:val="18"/>
              </w:rPr>
              <w:t xml:space="preserve"> children about the school’s </w:t>
            </w:r>
          </w:p>
          <w:p w:rsidR="00456438" w:rsidRDefault="00456438" w:rsidP="002F74EF">
            <w:pPr>
              <w:rPr>
                <w:rFonts w:ascii="Arial" w:hAnsi="Arial" w:cs="Arial"/>
                <w:sz w:val="18"/>
                <w:szCs w:val="18"/>
              </w:rPr>
            </w:pPr>
            <w:r>
              <w:rPr>
                <w:rFonts w:ascii="Arial" w:hAnsi="Arial" w:cs="Arial"/>
                <w:sz w:val="18"/>
                <w:szCs w:val="18"/>
              </w:rPr>
              <w:t xml:space="preserve">Title I program? </w:t>
            </w:r>
          </w:p>
          <w:p w:rsidR="00456438" w:rsidRDefault="00456438" w:rsidP="002F74EF">
            <w:pPr>
              <w:rPr>
                <w:rFonts w:ascii="Arial" w:hAnsi="Arial" w:cs="Arial"/>
                <w:sz w:val="18"/>
                <w:szCs w:val="18"/>
              </w:rPr>
            </w:pPr>
          </w:p>
          <w:p w:rsidR="00456438" w:rsidRDefault="00456438" w:rsidP="002F74EF">
            <w:pPr>
              <w:rPr>
                <w:rFonts w:ascii="Arial" w:hAnsi="Arial" w:cs="Arial"/>
                <w:sz w:val="18"/>
                <w:szCs w:val="18"/>
              </w:rPr>
            </w:pPr>
            <w:r>
              <w:rPr>
                <w:rFonts w:ascii="Arial" w:hAnsi="Arial" w:cs="Arial"/>
                <w:sz w:val="18"/>
                <w:szCs w:val="18"/>
              </w:rPr>
              <w:t>A description of the nature of the Title I Program that is shared with parents (schoolwide or targeted assistance)?</w:t>
            </w:r>
          </w:p>
          <w:p w:rsidR="00456438" w:rsidRDefault="00456438" w:rsidP="002F74EF">
            <w:pPr>
              <w:rPr>
                <w:rFonts w:ascii="Arial" w:hAnsi="Arial" w:cs="Arial"/>
                <w:sz w:val="18"/>
                <w:szCs w:val="18"/>
              </w:rPr>
            </w:pPr>
          </w:p>
          <w:p w:rsidR="00456438" w:rsidRDefault="00456438" w:rsidP="002F74EF">
            <w:pPr>
              <w:rPr>
                <w:rFonts w:ascii="Arial" w:hAnsi="Arial" w:cs="Arial"/>
                <w:sz w:val="18"/>
                <w:szCs w:val="18"/>
              </w:rPr>
            </w:pPr>
            <w:r>
              <w:rPr>
                <w:rFonts w:ascii="Arial" w:hAnsi="Arial" w:cs="Arial"/>
                <w:sz w:val="18"/>
                <w:szCs w:val="18"/>
              </w:rPr>
              <w:t xml:space="preserve">A description of how the meeting will cover adequate yearly progress (AYP), school choice, and the </w:t>
            </w:r>
            <w:r>
              <w:rPr>
                <w:rFonts w:ascii="Arial" w:hAnsi="Arial" w:cs="Arial"/>
                <w:sz w:val="18"/>
                <w:szCs w:val="18"/>
              </w:rPr>
              <w:lastRenderedPageBreak/>
              <w:t xml:space="preserve">rights of parents are covered at the annual meeting? </w:t>
            </w:r>
          </w:p>
          <w:p w:rsidR="00456438" w:rsidRDefault="00456438" w:rsidP="002F74EF">
            <w:pPr>
              <w:rPr>
                <w:rFonts w:ascii="Arial" w:hAnsi="Arial" w:cs="Arial"/>
                <w:sz w:val="18"/>
                <w:szCs w:val="18"/>
              </w:rPr>
            </w:pPr>
          </w:p>
          <w:p w:rsidR="00456438" w:rsidRPr="00F86024" w:rsidRDefault="00456438" w:rsidP="002F74EF">
            <w:pPr>
              <w:rPr>
                <w:rFonts w:ascii="Arial" w:hAnsi="Arial" w:cs="Arial"/>
                <w:sz w:val="18"/>
                <w:szCs w:val="18"/>
              </w:rPr>
            </w:pPr>
          </w:p>
        </w:tc>
        <w:tc>
          <w:tcPr>
            <w:tcW w:w="7285" w:type="dxa"/>
            <w:gridSpan w:val="3"/>
          </w:tcPr>
          <w:p w:rsidR="00743D9D" w:rsidRDefault="00B4638B" w:rsidP="00743D9D">
            <w:pPr>
              <w:rPr>
                <w:rFonts w:ascii="Arial" w:hAnsi="Arial" w:cs="Arial"/>
                <w:sz w:val="24"/>
                <w:szCs w:val="24"/>
              </w:rPr>
            </w:pPr>
            <w:r>
              <w:rPr>
                <w:rFonts w:ascii="Arial" w:hAnsi="Arial" w:cs="Arial"/>
                <w:sz w:val="24"/>
                <w:szCs w:val="24"/>
              </w:rPr>
              <w:lastRenderedPageBreak/>
              <w:t xml:space="preserve">Pinar Elementary will host an annual Title I meeting at the beginning of the school year that will provide parents and the community information about programs </w:t>
            </w:r>
            <w:r w:rsidR="00743D9D">
              <w:rPr>
                <w:rFonts w:ascii="Arial" w:hAnsi="Arial" w:cs="Arial"/>
                <w:sz w:val="24"/>
                <w:szCs w:val="24"/>
              </w:rPr>
              <w:t>that support</w:t>
            </w:r>
            <w:r>
              <w:rPr>
                <w:rFonts w:ascii="Arial" w:hAnsi="Arial" w:cs="Arial"/>
                <w:sz w:val="24"/>
                <w:szCs w:val="24"/>
              </w:rPr>
              <w:t xml:space="preserve"> the academics and social development of our student</w:t>
            </w:r>
            <w:r w:rsidR="00743D9D">
              <w:rPr>
                <w:rFonts w:ascii="Arial" w:hAnsi="Arial" w:cs="Arial"/>
                <w:sz w:val="24"/>
                <w:szCs w:val="24"/>
              </w:rPr>
              <w:t>s and that educate parents.</w:t>
            </w:r>
          </w:p>
          <w:p w:rsidR="00743D9D" w:rsidRDefault="00743D9D" w:rsidP="00743D9D">
            <w:pPr>
              <w:rPr>
                <w:rFonts w:ascii="Arial" w:hAnsi="Arial" w:cs="Arial"/>
                <w:sz w:val="24"/>
                <w:szCs w:val="24"/>
              </w:rPr>
            </w:pPr>
          </w:p>
          <w:p w:rsidR="00743D9D" w:rsidRPr="00743D9D" w:rsidRDefault="00743D9D" w:rsidP="00743D9D">
            <w:pPr>
              <w:rPr>
                <w:rFonts w:ascii="Arial" w:hAnsi="Arial" w:cs="Arial"/>
                <w:sz w:val="24"/>
                <w:szCs w:val="24"/>
              </w:rPr>
            </w:pPr>
            <w:r w:rsidRPr="00743D9D">
              <w:rPr>
                <w:rFonts w:ascii="Arial" w:hAnsi="Arial" w:cs="Arial"/>
                <w:sz w:val="24"/>
                <w:szCs w:val="24"/>
              </w:rPr>
              <w:t xml:space="preserve">Parents and families are informed of the nature of the Title I Program by the following statement: </w:t>
            </w:r>
          </w:p>
          <w:p w:rsidR="00743D9D" w:rsidRPr="00743D9D" w:rsidRDefault="00743D9D" w:rsidP="00743D9D">
            <w:pPr>
              <w:rPr>
                <w:rFonts w:ascii="Arial" w:hAnsi="Arial" w:cs="Arial"/>
                <w:sz w:val="24"/>
                <w:szCs w:val="24"/>
              </w:rPr>
            </w:pPr>
          </w:p>
          <w:p w:rsidR="00743D9D" w:rsidRPr="00743D9D" w:rsidRDefault="00743D9D" w:rsidP="00743D9D">
            <w:pPr>
              <w:rPr>
                <w:rFonts w:ascii="Arial" w:hAnsi="Arial" w:cs="Arial"/>
                <w:sz w:val="24"/>
                <w:szCs w:val="24"/>
              </w:rPr>
            </w:pPr>
            <w:r w:rsidRPr="00743D9D">
              <w:rPr>
                <w:rFonts w:ascii="Arial" w:hAnsi="Arial" w:cs="Arial"/>
                <w:sz w:val="24"/>
                <w:szCs w:val="24"/>
              </w:rPr>
              <w:t>Title I schools receive services from the largest federal aid to education program in existence. Title I has been in existence since 1965 and continues to level the academic playing field for children victimized by poverty. Title I funds provide services and educational programs to help students achieve. Title I/Migrant Programs administer in excess of $500 million in federal funds to</w:t>
            </w:r>
            <w:r>
              <w:rPr>
                <w:rFonts w:ascii="Arial" w:hAnsi="Arial" w:cs="Arial"/>
                <w:sz w:val="24"/>
                <w:szCs w:val="24"/>
              </w:rPr>
              <w:t xml:space="preserve"> </w:t>
            </w:r>
            <w:r w:rsidRPr="00743D9D">
              <w:rPr>
                <w:rFonts w:ascii="Arial" w:hAnsi="Arial" w:cs="Arial"/>
                <w:sz w:val="24"/>
                <w:szCs w:val="24"/>
              </w:rPr>
              <w:t xml:space="preserve">school districts and agencies in Florida for high quality supplemental instruction and support services for educationally disadvantaged children. Our mission is to provide leadership and </w:t>
            </w:r>
            <w:r w:rsidRPr="00743D9D">
              <w:rPr>
                <w:rFonts w:ascii="Arial" w:hAnsi="Arial" w:cs="Arial"/>
                <w:sz w:val="24"/>
                <w:szCs w:val="24"/>
              </w:rPr>
              <w:lastRenderedPageBreak/>
              <w:t>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state academic assessments. We provide service to local school districts, agencies, private schools and local neglected and delinquent institutions for Title I, Migrant, and Homeless Programs.</w:t>
            </w:r>
          </w:p>
          <w:p w:rsidR="00743D9D" w:rsidRPr="00743D9D" w:rsidRDefault="00743D9D" w:rsidP="00743D9D">
            <w:pPr>
              <w:spacing w:after="160" w:line="259" w:lineRule="auto"/>
              <w:rPr>
                <w:rFonts w:ascii="Arial" w:hAnsi="Arial" w:cs="Arial"/>
                <w:sz w:val="24"/>
                <w:szCs w:val="24"/>
              </w:rPr>
            </w:pPr>
            <w:r w:rsidRPr="00743D9D">
              <w:rPr>
                <w:rFonts w:ascii="Arial" w:hAnsi="Arial" w:cs="Arial"/>
                <w:sz w:val="24"/>
                <w:szCs w:val="24"/>
              </w:rPr>
              <w:t xml:space="preserve">For more information please visit the Florida Department of Education, Office of Title I Programs and Academic Intervention Services at </w:t>
            </w:r>
            <w:hyperlink r:id="rId11" w:history="1">
              <w:r w:rsidRPr="00743D9D">
                <w:rPr>
                  <w:rFonts w:ascii="Arial" w:hAnsi="Arial" w:cs="Arial"/>
                  <w:color w:val="0563C1" w:themeColor="hyperlink"/>
                  <w:sz w:val="24"/>
                  <w:szCs w:val="24"/>
                  <w:u w:val="single"/>
                </w:rPr>
                <w:t>http://www.fldoe.org/bsa/title1/title_compile.asp</w:t>
              </w:r>
            </w:hyperlink>
            <w:r w:rsidRPr="00743D9D">
              <w:rPr>
                <w:rFonts w:ascii="Arial" w:hAnsi="Arial" w:cs="Arial"/>
                <w:sz w:val="24"/>
                <w:szCs w:val="24"/>
              </w:rPr>
              <w:t xml:space="preserve">. </w:t>
            </w:r>
          </w:p>
          <w:p w:rsidR="000D7784" w:rsidRPr="000D7784" w:rsidRDefault="000D7784" w:rsidP="00743D9D">
            <w:pPr>
              <w:rPr>
                <w:rFonts w:ascii="Arial" w:hAnsi="Arial" w:cs="Arial"/>
                <w:sz w:val="24"/>
                <w:szCs w:val="24"/>
              </w:rPr>
            </w:pPr>
          </w:p>
        </w:tc>
      </w:tr>
      <w:tr w:rsidR="00006567" w:rsidTr="00007E83">
        <w:trPr>
          <w:trHeight w:val="323"/>
        </w:trPr>
        <w:tc>
          <w:tcPr>
            <w:tcW w:w="2065" w:type="dxa"/>
            <w:shd w:val="clear" w:color="auto" w:fill="E7E6E6" w:themeFill="background2"/>
          </w:tcPr>
          <w:p w:rsidR="00006567" w:rsidRPr="0074466A" w:rsidRDefault="00006567" w:rsidP="002F74EF">
            <w:pPr>
              <w:jc w:val="center"/>
              <w:rPr>
                <w:rFonts w:ascii="Arial" w:hAnsi="Arial" w:cs="Arial"/>
                <w:b/>
                <w:sz w:val="20"/>
                <w:szCs w:val="20"/>
              </w:rPr>
            </w:pPr>
            <w:r>
              <w:rPr>
                <w:rFonts w:ascii="Arial" w:hAnsi="Arial" w:cs="Arial"/>
                <w:b/>
                <w:sz w:val="20"/>
                <w:szCs w:val="20"/>
              </w:rPr>
              <w:lastRenderedPageBreak/>
              <w:t>Activity/ Task</w:t>
            </w:r>
          </w:p>
        </w:tc>
        <w:tc>
          <w:tcPr>
            <w:tcW w:w="2428" w:type="dxa"/>
            <w:shd w:val="clear" w:color="auto" w:fill="E7E6E6" w:themeFill="background2"/>
          </w:tcPr>
          <w:p w:rsidR="00006567" w:rsidRPr="0074466A" w:rsidRDefault="00006567"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rsidR="00006567" w:rsidRPr="0074466A" w:rsidRDefault="00006567"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rsidR="00006567" w:rsidRPr="0074466A" w:rsidRDefault="00006567" w:rsidP="001B3EA1">
            <w:pPr>
              <w:jc w:val="center"/>
              <w:rPr>
                <w:rFonts w:ascii="Arial" w:hAnsi="Arial" w:cs="Arial"/>
                <w:b/>
                <w:sz w:val="20"/>
                <w:szCs w:val="20"/>
              </w:rPr>
            </w:pPr>
            <w:r>
              <w:rPr>
                <w:rFonts w:ascii="Arial" w:hAnsi="Arial" w:cs="Arial"/>
                <w:b/>
                <w:sz w:val="20"/>
                <w:szCs w:val="20"/>
              </w:rPr>
              <w:t xml:space="preserve">Evidence </w:t>
            </w:r>
            <w:r w:rsidR="001B3EA1">
              <w:rPr>
                <w:rFonts w:ascii="Arial" w:hAnsi="Arial" w:cs="Arial"/>
                <w:b/>
                <w:sz w:val="20"/>
                <w:szCs w:val="20"/>
              </w:rPr>
              <w:t>of Effectiveness</w:t>
            </w:r>
          </w:p>
        </w:tc>
      </w:tr>
      <w:tr w:rsidR="005C44D0" w:rsidTr="00590A6B">
        <w:trPr>
          <w:trHeight w:val="323"/>
        </w:trPr>
        <w:tc>
          <w:tcPr>
            <w:tcW w:w="2065" w:type="dxa"/>
            <w:tcBorders>
              <w:top w:val="single" w:sz="6" w:space="0" w:color="000000"/>
              <w:left w:val="single" w:sz="6" w:space="0" w:color="000000"/>
              <w:bottom w:val="single" w:sz="6" w:space="0" w:color="000000"/>
              <w:right w:val="single" w:sz="6" w:space="0" w:color="000000"/>
            </w:tcBorders>
            <w:vAlign w:val="center"/>
          </w:tcPr>
          <w:p w:rsidR="005C44D0" w:rsidRDefault="005C44D0" w:rsidP="005C44D0">
            <w:r>
              <w:t>Schedule the Meeting on Master Calendar</w:t>
            </w:r>
          </w:p>
        </w:tc>
        <w:tc>
          <w:tcPr>
            <w:tcW w:w="2428" w:type="dxa"/>
            <w:tcBorders>
              <w:top w:val="single" w:sz="6" w:space="0" w:color="000000"/>
              <w:left w:val="single" w:sz="6" w:space="0" w:color="000000"/>
              <w:bottom w:val="single" w:sz="6" w:space="0" w:color="000000"/>
              <w:right w:val="single" w:sz="6" w:space="0" w:color="000000"/>
            </w:tcBorders>
            <w:vAlign w:val="center"/>
          </w:tcPr>
          <w:p w:rsidR="005C44D0" w:rsidRDefault="005C44D0" w:rsidP="005C44D0">
            <w:r>
              <w:t>Principal</w:t>
            </w:r>
          </w:p>
        </w:tc>
        <w:tc>
          <w:tcPr>
            <w:tcW w:w="2428" w:type="dxa"/>
            <w:tcBorders>
              <w:top w:val="single" w:sz="6" w:space="0" w:color="000000"/>
              <w:left w:val="single" w:sz="6" w:space="0" w:color="000000"/>
              <w:bottom w:val="single" w:sz="6" w:space="0" w:color="000000"/>
              <w:right w:val="single" w:sz="6" w:space="0" w:color="000000"/>
            </w:tcBorders>
            <w:vAlign w:val="center"/>
          </w:tcPr>
          <w:p w:rsidR="005C44D0" w:rsidRDefault="009B6BFC" w:rsidP="00A67833">
            <w:r>
              <w:t>By August 2, 20</w:t>
            </w:r>
            <w:r w:rsidR="00A67833">
              <w:t>20</w:t>
            </w:r>
          </w:p>
        </w:tc>
        <w:tc>
          <w:tcPr>
            <w:tcW w:w="2429" w:type="dxa"/>
            <w:tcBorders>
              <w:top w:val="single" w:sz="6" w:space="0" w:color="000000"/>
              <w:left w:val="single" w:sz="6" w:space="0" w:color="000000"/>
              <w:bottom w:val="single" w:sz="6" w:space="0" w:color="000000"/>
              <w:right w:val="single" w:sz="6" w:space="0" w:color="000000"/>
            </w:tcBorders>
            <w:vAlign w:val="center"/>
          </w:tcPr>
          <w:p w:rsidR="005C44D0" w:rsidRDefault="005C44D0" w:rsidP="005C44D0">
            <w:r>
              <w:t>Master Calendar</w:t>
            </w:r>
          </w:p>
        </w:tc>
      </w:tr>
      <w:tr w:rsidR="005C44D0" w:rsidTr="00590A6B">
        <w:trPr>
          <w:trHeight w:val="323"/>
        </w:trPr>
        <w:tc>
          <w:tcPr>
            <w:tcW w:w="2065" w:type="dxa"/>
            <w:tcBorders>
              <w:top w:val="single" w:sz="6" w:space="0" w:color="000000"/>
              <w:left w:val="single" w:sz="6" w:space="0" w:color="000000"/>
              <w:bottom w:val="single" w:sz="6" w:space="0" w:color="000000"/>
              <w:right w:val="single" w:sz="6" w:space="0" w:color="000000"/>
            </w:tcBorders>
            <w:vAlign w:val="center"/>
          </w:tcPr>
          <w:p w:rsidR="005C44D0" w:rsidRDefault="005C44D0" w:rsidP="005C44D0">
            <w:r>
              <w:t>Connect Ed\Marquee</w:t>
            </w:r>
          </w:p>
        </w:tc>
        <w:tc>
          <w:tcPr>
            <w:tcW w:w="2428" w:type="dxa"/>
            <w:tcBorders>
              <w:top w:val="single" w:sz="6" w:space="0" w:color="000000"/>
              <w:left w:val="single" w:sz="6" w:space="0" w:color="000000"/>
              <w:bottom w:val="single" w:sz="6" w:space="0" w:color="000000"/>
              <w:right w:val="single" w:sz="6" w:space="0" w:color="000000"/>
            </w:tcBorders>
            <w:vAlign w:val="center"/>
          </w:tcPr>
          <w:p w:rsidR="005C44D0" w:rsidRDefault="005C44D0" w:rsidP="005C44D0">
            <w:r>
              <w:t>Title 1</w:t>
            </w:r>
          </w:p>
        </w:tc>
        <w:tc>
          <w:tcPr>
            <w:tcW w:w="2428" w:type="dxa"/>
            <w:tcBorders>
              <w:top w:val="single" w:sz="6" w:space="0" w:color="000000"/>
              <w:left w:val="single" w:sz="6" w:space="0" w:color="000000"/>
              <w:bottom w:val="single" w:sz="6" w:space="0" w:color="000000"/>
              <w:right w:val="single" w:sz="6" w:space="0" w:color="000000"/>
            </w:tcBorders>
            <w:vAlign w:val="center"/>
          </w:tcPr>
          <w:p w:rsidR="005C44D0" w:rsidRDefault="009B6BFC" w:rsidP="00A67833">
            <w:r>
              <w:t xml:space="preserve">September </w:t>
            </w:r>
            <w:r w:rsidR="00A67833">
              <w:t>2020</w:t>
            </w:r>
          </w:p>
        </w:tc>
        <w:tc>
          <w:tcPr>
            <w:tcW w:w="2429" w:type="dxa"/>
            <w:tcBorders>
              <w:top w:val="single" w:sz="6" w:space="0" w:color="000000"/>
              <w:left w:val="single" w:sz="6" w:space="0" w:color="000000"/>
              <w:bottom w:val="single" w:sz="6" w:space="0" w:color="000000"/>
              <w:right w:val="single" w:sz="6" w:space="0" w:color="000000"/>
            </w:tcBorders>
            <w:vAlign w:val="center"/>
          </w:tcPr>
          <w:p w:rsidR="005C44D0" w:rsidRDefault="005C44D0" w:rsidP="005C44D0">
            <w:r>
              <w:t>Flyer</w:t>
            </w:r>
          </w:p>
        </w:tc>
      </w:tr>
      <w:tr w:rsidR="005C44D0" w:rsidTr="00590A6B">
        <w:trPr>
          <w:trHeight w:val="323"/>
        </w:trPr>
        <w:tc>
          <w:tcPr>
            <w:tcW w:w="2065" w:type="dxa"/>
            <w:tcBorders>
              <w:top w:val="single" w:sz="6" w:space="0" w:color="000000"/>
              <w:left w:val="single" w:sz="6" w:space="0" w:color="000000"/>
              <w:bottom w:val="single" w:sz="6" w:space="0" w:color="000000"/>
              <w:right w:val="single" w:sz="6" w:space="0" w:color="000000"/>
            </w:tcBorders>
            <w:vAlign w:val="center"/>
          </w:tcPr>
          <w:p w:rsidR="005C44D0" w:rsidRDefault="005C44D0" w:rsidP="005C44D0">
            <w:r>
              <w:t xml:space="preserve">Meeting Agenda/Translation </w:t>
            </w:r>
          </w:p>
        </w:tc>
        <w:tc>
          <w:tcPr>
            <w:tcW w:w="2428" w:type="dxa"/>
            <w:tcBorders>
              <w:top w:val="single" w:sz="6" w:space="0" w:color="000000"/>
              <w:left w:val="single" w:sz="6" w:space="0" w:color="000000"/>
              <w:bottom w:val="single" w:sz="6" w:space="0" w:color="000000"/>
              <w:right w:val="single" w:sz="6" w:space="0" w:color="000000"/>
            </w:tcBorders>
            <w:vAlign w:val="center"/>
          </w:tcPr>
          <w:p w:rsidR="005C44D0" w:rsidRDefault="005C44D0" w:rsidP="005C44D0">
            <w:r>
              <w:t>Title 1</w:t>
            </w:r>
          </w:p>
        </w:tc>
        <w:tc>
          <w:tcPr>
            <w:tcW w:w="2428" w:type="dxa"/>
            <w:tcBorders>
              <w:top w:val="single" w:sz="6" w:space="0" w:color="000000"/>
              <w:left w:val="single" w:sz="6" w:space="0" w:color="000000"/>
              <w:bottom w:val="single" w:sz="6" w:space="0" w:color="000000"/>
              <w:right w:val="single" w:sz="6" w:space="0" w:color="000000"/>
            </w:tcBorders>
            <w:vAlign w:val="center"/>
          </w:tcPr>
          <w:p w:rsidR="005C44D0" w:rsidRDefault="009B6BFC" w:rsidP="00721BCE">
            <w:r>
              <w:t xml:space="preserve">September </w:t>
            </w:r>
            <w:r w:rsidR="00721BCE">
              <w:t>2020</w:t>
            </w:r>
          </w:p>
        </w:tc>
        <w:tc>
          <w:tcPr>
            <w:tcW w:w="2429" w:type="dxa"/>
            <w:tcBorders>
              <w:top w:val="single" w:sz="6" w:space="0" w:color="000000"/>
              <w:left w:val="single" w:sz="6" w:space="0" w:color="000000"/>
              <w:bottom w:val="single" w:sz="6" w:space="0" w:color="000000"/>
              <w:right w:val="single" w:sz="6" w:space="0" w:color="000000"/>
            </w:tcBorders>
            <w:vAlign w:val="center"/>
          </w:tcPr>
          <w:p w:rsidR="005C44D0" w:rsidRDefault="005C44D0" w:rsidP="005C44D0">
            <w:r>
              <w:t>Agenda</w:t>
            </w:r>
          </w:p>
          <w:p w:rsidR="005C44D0" w:rsidRDefault="005C44D0" w:rsidP="005C44D0"/>
        </w:tc>
      </w:tr>
      <w:tr w:rsidR="005C44D0" w:rsidTr="00590A6B">
        <w:trPr>
          <w:trHeight w:val="323"/>
        </w:trPr>
        <w:tc>
          <w:tcPr>
            <w:tcW w:w="2065" w:type="dxa"/>
            <w:tcBorders>
              <w:top w:val="single" w:sz="6" w:space="0" w:color="000000"/>
              <w:left w:val="single" w:sz="6" w:space="0" w:color="000000"/>
              <w:bottom w:val="single" w:sz="6" w:space="0" w:color="000000"/>
              <w:right w:val="single" w:sz="6" w:space="0" w:color="000000"/>
            </w:tcBorders>
            <w:vAlign w:val="center"/>
          </w:tcPr>
          <w:p w:rsidR="005C44D0" w:rsidRDefault="005C44D0" w:rsidP="005C44D0">
            <w:r>
              <w:t xml:space="preserve">Meeting Power Point/Translation </w:t>
            </w:r>
          </w:p>
        </w:tc>
        <w:tc>
          <w:tcPr>
            <w:tcW w:w="2428" w:type="dxa"/>
            <w:tcBorders>
              <w:top w:val="single" w:sz="6" w:space="0" w:color="000000"/>
              <w:left w:val="single" w:sz="6" w:space="0" w:color="000000"/>
              <w:bottom w:val="single" w:sz="6" w:space="0" w:color="000000"/>
              <w:right w:val="single" w:sz="6" w:space="0" w:color="000000"/>
            </w:tcBorders>
            <w:vAlign w:val="center"/>
          </w:tcPr>
          <w:p w:rsidR="005C44D0" w:rsidRDefault="005C44D0" w:rsidP="005C44D0">
            <w:r>
              <w:t>Title 1</w:t>
            </w:r>
          </w:p>
        </w:tc>
        <w:tc>
          <w:tcPr>
            <w:tcW w:w="2428" w:type="dxa"/>
            <w:tcBorders>
              <w:top w:val="single" w:sz="6" w:space="0" w:color="000000"/>
              <w:left w:val="single" w:sz="6" w:space="0" w:color="000000"/>
              <w:bottom w:val="single" w:sz="6" w:space="0" w:color="000000"/>
              <w:right w:val="single" w:sz="6" w:space="0" w:color="000000"/>
            </w:tcBorders>
            <w:vAlign w:val="center"/>
          </w:tcPr>
          <w:p w:rsidR="005C44D0" w:rsidRDefault="009B6BFC" w:rsidP="00721BCE">
            <w:r>
              <w:t xml:space="preserve">September </w:t>
            </w:r>
            <w:r w:rsidR="00721BCE">
              <w:t>2020</w:t>
            </w:r>
          </w:p>
        </w:tc>
        <w:tc>
          <w:tcPr>
            <w:tcW w:w="2429" w:type="dxa"/>
            <w:tcBorders>
              <w:top w:val="single" w:sz="6" w:space="0" w:color="000000"/>
              <w:left w:val="single" w:sz="6" w:space="0" w:color="000000"/>
              <w:bottom w:val="single" w:sz="6" w:space="0" w:color="000000"/>
              <w:right w:val="single" w:sz="6" w:space="0" w:color="000000"/>
            </w:tcBorders>
            <w:vAlign w:val="center"/>
          </w:tcPr>
          <w:p w:rsidR="005C44D0" w:rsidRDefault="005C44D0" w:rsidP="00721BCE">
            <w:r>
              <w:t>PowerPoint</w:t>
            </w:r>
          </w:p>
        </w:tc>
      </w:tr>
      <w:tr w:rsidR="005C44D0" w:rsidTr="00590A6B">
        <w:trPr>
          <w:trHeight w:val="323"/>
        </w:trPr>
        <w:tc>
          <w:tcPr>
            <w:tcW w:w="2065" w:type="dxa"/>
            <w:tcBorders>
              <w:top w:val="single" w:sz="6" w:space="0" w:color="000000"/>
              <w:left w:val="single" w:sz="6" w:space="0" w:color="000000"/>
              <w:bottom w:val="single" w:sz="6" w:space="0" w:color="000000"/>
              <w:right w:val="single" w:sz="6" w:space="0" w:color="000000"/>
            </w:tcBorders>
            <w:vAlign w:val="center"/>
          </w:tcPr>
          <w:p w:rsidR="005C44D0" w:rsidRDefault="005C44D0" w:rsidP="005C44D0">
            <w:r>
              <w:t>Host Meeting</w:t>
            </w:r>
          </w:p>
        </w:tc>
        <w:tc>
          <w:tcPr>
            <w:tcW w:w="2428" w:type="dxa"/>
            <w:tcBorders>
              <w:top w:val="single" w:sz="6" w:space="0" w:color="000000"/>
              <w:left w:val="single" w:sz="6" w:space="0" w:color="000000"/>
              <w:bottom w:val="single" w:sz="6" w:space="0" w:color="000000"/>
              <w:right w:val="single" w:sz="6" w:space="0" w:color="000000"/>
            </w:tcBorders>
            <w:vAlign w:val="center"/>
          </w:tcPr>
          <w:p w:rsidR="005C44D0" w:rsidRDefault="005C44D0" w:rsidP="005C44D0">
            <w:r>
              <w:t>Title 1</w:t>
            </w:r>
          </w:p>
        </w:tc>
        <w:tc>
          <w:tcPr>
            <w:tcW w:w="2428" w:type="dxa"/>
            <w:tcBorders>
              <w:top w:val="single" w:sz="6" w:space="0" w:color="000000"/>
              <w:left w:val="single" w:sz="6" w:space="0" w:color="000000"/>
              <w:bottom w:val="single" w:sz="6" w:space="0" w:color="000000"/>
              <w:right w:val="single" w:sz="6" w:space="0" w:color="000000"/>
            </w:tcBorders>
            <w:vAlign w:val="center"/>
          </w:tcPr>
          <w:p w:rsidR="005C44D0" w:rsidRDefault="009B6BFC" w:rsidP="00721BCE">
            <w:r>
              <w:t>September 20</w:t>
            </w:r>
            <w:r w:rsidR="00721BCE">
              <w:t>20</w:t>
            </w:r>
          </w:p>
        </w:tc>
        <w:tc>
          <w:tcPr>
            <w:tcW w:w="2429" w:type="dxa"/>
            <w:tcBorders>
              <w:top w:val="single" w:sz="6" w:space="0" w:color="000000"/>
              <w:left w:val="single" w:sz="6" w:space="0" w:color="000000"/>
              <w:bottom w:val="single" w:sz="6" w:space="0" w:color="000000"/>
              <w:right w:val="single" w:sz="6" w:space="0" w:color="000000"/>
            </w:tcBorders>
            <w:vAlign w:val="center"/>
          </w:tcPr>
          <w:p w:rsidR="005C44D0" w:rsidRDefault="005C44D0" w:rsidP="005C44D0">
            <w:r>
              <w:t>Sign-In Sheet</w:t>
            </w:r>
          </w:p>
        </w:tc>
      </w:tr>
      <w:tr w:rsidR="005C44D0" w:rsidTr="00590A6B">
        <w:trPr>
          <w:trHeight w:val="323"/>
        </w:trPr>
        <w:tc>
          <w:tcPr>
            <w:tcW w:w="2065" w:type="dxa"/>
            <w:tcBorders>
              <w:top w:val="single" w:sz="6" w:space="0" w:color="000000"/>
              <w:left w:val="single" w:sz="6" w:space="0" w:color="000000"/>
              <w:bottom w:val="single" w:sz="6" w:space="0" w:color="000000"/>
              <w:right w:val="single" w:sz="6" w:space="0" w:color="000000"/>
            </w:tcBorders>
            <w:vAlign w:val="center"/>
          </w:tcPr>
          <w:p w:rsidR="005C44D0" w:rsidRDefault="005C44D0" w:rsidP="005C44D0">
            <w:r>
              <w:t>PFEP/Maintain Documents</w:t>
            </w:r>
          </w:p>
        </w:tc>
        <w:tc>
          <w:tcPr>
            <w:tcW w:w="2428" w:type="dxa"/>
            <w:tcBorders>
              <w:top w:val="single" w:sz="6" w:space="0" w:color="000000"/>
              <w:left w:val="single" w:sz="6" w:space="0" w:color="000000"/>
              <w:bottom w:val="single" w:sz="6" w:space="0" w:color="000000"/>
              <w:right w:val="single" w:sz="6" w:space="0" w:color="000000"/>
            </w:tcBorders>
            <w:vAlign w:val="center"/>
          </w:tcPr>
          <w:p w:rsidR="005C44D0" w:rsidRDefault="005C44D0" w:rsidP="005C44D0">
            <w:r>
              <w:t>Principal w/SAC</w:t>
            </w:r>
          </w:p>
        </w:tc>
        <w:tc>
          <w:tcPr>
            <w:tcW w:w="2428" w:type="dxa"/>
            <w:tcBorders>
              <w:top w:val="single" w:sz="6" w:space="0" w:color="000000"/>
              <w:left w:val="single" w:sz="6" w:space="0" w:color="000000"/>
              <w:bottom w:val="single" w:sz="6" w:space="0" w:color="000000"/>
              <w:right w:val="single" w:sz="6" w:space="0" w:color="000000"/>
            </w:tcBorders>
            <w:vAlign w:val="center"/>
          </w:tcPr>
          <w:p w:rsidR="005C44D0" w:rsidRDefault="009B6BFC" w:rsidP="00A67833">
            <w:r>
              <w:t xml:space="preserve">September </w:t>
            </w:r>
            <w:r w:rsidR="00A67833">
              <w:t>2020</w:t>
            </w:r>
          </w:p>
        </w:tc>
        <w:tc>
          <w:tcPr>
            <w:tcW w:w="2429" w:type="dxa"/>
            <w:tcBorders>
              <w:top w:val="single" w:sz="6" w:space="0" w:color="000000"/>
              <w:left w:val="single" w:sz="6" w:space="0" w:color="000000"/>
              <w:bottom w:val="single" w:sz="6" w:space="0" w:color="000000"/>
              <w:right w:val="single" w:sz="6" w:space="0" w:color="000000"/>
            </w:tcBorders>
            <w:vAlign w:val="center"/>
          </w:tcPr>
          <w:p w:rsidR="005C44D0" w:rsidRDefault="005C44D0" w:rsidP="005C44D0">
            <w:r>
              <w:t>PI Plan &amp; Parent Survey</w:t>
            </w:r>
          </w:p>
        </w:tc>
      </w:tr>
      <w:tr w:rsidR="005C44D0" w:rsidTr="00590A6B">
        <w:trPr>
          <w:trHeight w:val="323"/>
        </w:trPr>
        <w:tc>
          <w:tcPr>
            <w:tcW w:w="2065" w:type="dxa"/>
            <w:tcBorders>
              <w:top w:val="single" w:sz="6" w:space="0" w:color="000000"/>
              <w:left w:val="single" w:sz="6" w:space="0" w:color="000000"/>
              <w:bottom w:val="single" w:sz="6" w:space="0" w:color="000000"/>
              <w:right w:val="single" w:sz="6" w:space="0" w:color="000000"/>
            </w:tcBorders>
            <w:vAlign w:val="center"/>
          </w:tcPr>
          <w:p w:rsidR="005C44D0" w:rsidRDefault="005C44D0" w:rsidP="005C44D0">
            <w:r>
              <w:t>PFEP/Maintain Documents</w:t>
            </w:r>
          </w:p>
        </w:tc>
        <w:tc>
          <w:tcPr>
            <w:tcW w:w="2428" w:type="dxa"/>
            <w:tcBorders>
              <w:top w:val="single" w:sz="6" w:space="0" w:color="000000"/>
              <w:left w:val="single" w:sz="6" w:space="0" w:color="000000"/>
              <w:bottom w:val="single" w:sz="6" w:space="0" w:color="000000"/>
              <w:right w:val="single" w:sz="6" w:space="0" w:color="000000"/>
            </w:tcBorders>
            <w:vAlign w:val="center"/>
          </w:tcPr>
          <w:p w:rsidR="005C44D0" w:rsidRDefault="005C44D0" w:rsidP="005C44D0">
            <w:r>
              <w:t>Principal w/SAC</w:t>
            </w:r>
          </w:p>
        </w:tc>
        <w:tc>
          <w:tcPr>
            <w:tcW w:w="2428" w:type="dxa"/>
            <w:tcBorders>
              <w:top w:val="single" w:sz="6" w:space="0" w:color="000000"/>
              <w:left w:val="single" w:sz="6" w:space="0" w:color="000000"/>
              <w:bottom w:val="single" w:sz="6" w:space="0" w:color="000000"/>
              <w:right w:val="single" w:sz="6" w:space="0" w:color="000000"/>
            </w:tcBorders>
            <w:vAlign w:val="center"/>
          </w:tcPr>
          <w:p w:rsidR="005C44D0" w:rsidRDefault="009B6BFC" w:rsidP="00A67833">
            <w:r>
              <w:t>November 20</w:t>
            </w:r>
            <w:r w:rsidR="00A67833">
              <w:t>20</w:t>
            </w:r>
          </w:p>
        </w:tc>
        <w:tc>
          <w:tcPr>
            <w:tcW w:w="2429" w:type="dxa"/>
            <w:tcBorders>
              <w:top w:val="single" w:sz="6" w:space="0" w:color="000000"/>
              <w:left w:val="single" w:sz="6" w:space="0" w:color="000000"/>
              <w:bottom w:val="single" w:sz="6" w:space="0" w:color="000000"/>
              <w:right w:val="single" w:sz="6" w:space="0" w:color="000000"/>
            </w:tcBorders>
            <w:vAlign w:val="center"/>
          </w:tcPr>
          <w:p w:rsidR="005C44D0" w:rsidRDefault="005C44D0" w:rsidP="005C44D0">
            <w:r>
              <w:t>PI Plan Final Draft</w:t>
            </w:r>
          </w:p>
        </w:tc>
      </w:tr>
    </w:tbl>
    <w:p w:rsidR="00456438" w:rsidRDefault="00456438" w:rsidP="00456438">
      <w:pPr>
        <w:jc w:val="center"/>
        <w:rPr>
          <w:rFonts w:ascii="Arial" w:hAnsi="Arial" w:cs="Arial"/>
          <w:b/>
          <w:sz w:val="28"/>
          <w:szCs w:val="28"/>
        </w:rPr>
      </w:pPr>
    </w:p>
    <w:p w:rsidR="00006567" w:rsidRDefault="00006567" w:rsidP="00006567">
      <w:pPr>
        <w:jc w:val="center"/>
        <w:rPr>
          <w:rFonts w:ascii="Arial" w:hAnsi="Arial" w:cs="Arial"/>
          <w:b/>
          <w:sz w:val="28"/>
          <w:szCs w:val="28"/>
        </w:rPr>
      </w:pPr>
      <w:r>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rsidTr="00007E83">
        <w:trPr>
          <w:trHeight w:val="692"/>
        </w:trPr>
        <w:tc>
          <w:tcPr>
            <w:tcW w:w="2065" w:type="dxa"/>
            <w:shd w:val="clear" w:color="auto" w:fill="E7E6E6" w:themeFill="background2"/>
          </w:tcPr>
          <w:p w:rsidR="00006567" w:rsidRPr="00F86024" w:rsidRDefault="004E680A" w:rsidP="00006567">
            <w:pPr>
              <w:rPr>
                <w:rFonts w:ascii="Arial" w:hAnsi="Arial" w:cs="Arial"/>
                <w:b/>
                <w:sz w:val="18"/>
                <w:szCs w:val="18"/>
              </w:rPr>
            </w:pPr>
            <w:r>
              <w:rPr>
                <w:rFonts w:ascii="Arial" w:hAnsi="Arial" w:cs="Arial"/>
                <w:b/>
                <w:sz w:val="18"/>
                <w:szCs w:val="18"/>
              </w:rPr>
              <w:t xml:space="preserve">5. </w:t>
            </w:r>
            <w:r w:rsidR="00006567">
              <w:rPr>
                <w:rFonts w:ascii="Arial" w:hAnsi="Arial" w:cs="Arial"/>
                <w:b/>
                <w:sz w:val="18"/>
                <w:szCs w:val="18"/>
              </w:rPr>
              <w:t>Does the p</w:t>
            </w:r>
            <w:r w:rsidR="00006567" w:rsidRPr="00F86024">
              <w:rPr>
                <w:rFonts w:ascii="Arial" w:hAnsi="Arial" w:cs="Arial"/>
                <w:b/>
                <w:sz w:val="18"/>
                <w:szCs w:val="18"/>
              </w:rPr>
              <w:t>lan include:</w:t>
            </w:r>
          </w:p>
          <w:p w:rsidR="00006567" w:rsidRDefault="00006567" w:rsidP="002F74EF">
            <w:pPr>
              <w:rPr>
                <w:rFonts w:ascii="Arial" w:hAnsi="Arial" w:cs="Arial"/>
                <w:sz w:val="18"/>
                <w:szCs w:val="18"/>
              </w:rPr>
            </w:pPr>
            <w:r>
              <w:rPr>
                <w:rFonts w:ascii="Arial" w:hAnsi="Arial" w:cs="Arial"/>
                <w:sz w:val="18"/>
                <w:szCs w:val="18"/>
              </w:rPr>
              <w:t xml:space="preserve">How will the school offer a flexible number of meetings, such as meeting in the morning or evening? </w:t>
            </w:r>
          </w:p>
          <w:p w:rsidR="00006567" w:rsidRDefault="00006567" w:rsidP="002F74EF">
            <w:pPr>
              <w:rPr>
                <w:rFonts w:ascii="Arial" w:hAnsi="Arial" w:cs="Arial"/>
                <w:sz w:val="18"/>
                <w:szCs w:val="18"/>
              </w:rPr>
            </w:pPr>
          </w:p>
          <w:p w:rsidR="00006567" w:rsidRPr="00F86024" w:rsidRDefault="00006567" w:rsidP="002F74EF">
            <w:pPr>
              <w:rPr>
                <w:rFonts w:ascii="Arial" w:hAnsi="Arial" w:cs="Arial"/>
                <w:sz w:val="18"/>
                <w:szCs w:val="18"/>
              </w:rPr>
            </w:pPr>
            <w:r>
              <w:rPr>
                <w:rFonts w:ascii="Arial" w:hAnsi="Arial" w:cs="Arial"/>
                <w:sz w:val="18"/>
                <w:szCs w:val="18"/>
              </w:rPr>
              <w:t xml:space="preserve">How will the school provide, with Title I funds, transportation, child care or home visits, as such services relate to parent and </w:t>
            </w:r>
            <w:r>
              <w:rPr>
                <w:rFonts w:ascii="Arial" w:hAnsi="Arial" w:cs="Arial"/>
                <w:sz w:val="18"/>
                <w:szCs w:val="18"/>
              </w:rPr>
              <w:lastRenderedPageBreak/>
              <w:t>family engagement [ESEA Section 1116]?</w:t>
            </w:r>
          </w:p>
        </w:tc>
        <w:tc>
          <w:tcPr>
            <w:tcW w:w="7285" w:type="dxa"/>
          </w:tcPr>
          <w:p w:rsidR="00692E42" w:rsidRPr="00B435A8" w:rsidRDefault="00743D9D" w:rsidP="00B435A8">
            <w:pPr>
              <w:rPr>
                <w:rFonts w:ascii="Arial" w:hAnsi="Arial" w:cs="Arial"/>
                <w:sz w:val="24"/>
                <w:szCs w:val="24"/>
              </w:rPr>
            </w:pPr>
            <w:r w:rsidRPr="00743D9D">
              <w:rPr>
                <w:rFonts w:ascii="Arial" w:hAnsi="Arial" w:cs="Arial"/>
                <w:sz w:val="24"/>
                <w:szCs w:val="24"/>
              </w:rPr>
              <w:lastRenderedPageBreak/>
              <w:t xml:space="preserve">During our first SAC meeting of the new school year we confirm with attendees that the days and times selected fit the needs of new parents who have registered students at our school. If need be, the meeting calendar can be adjusted. Most of our meetings are held in the evening to allow the majority of our parents an opportunity to attend after work. When feasible, SAC/PTA provide an opportunity for parents to purchase dinner on campus prior to an event for a minimal fee to facilitate attendance. On occasion, a play area is available for students. Most activities are student friendly and pupils are encouraged to attend. In addition, Parent </w:t>
            </w:r>
            <w:r w:rsidRPr="00743D9D">
              <w:rPr>
                <w:rFonts w:ascii="Arial" w:hAnsi="Arial" w:cs="Arial"/>
                <w:sz w:val="24"/>
                <w:szCs w:val="24"/>
              </w:rPr>
              <w:lastRenderedPageBreak/>
              <w:t>Conference Week is offered twice a year. Teachers are available before school and after school to accommodate our parents' schedules. The teachers’ flexibility and commitment provide many opportunities for parents to attend meetings. The school Social Worker, Staffing Specialist and other members of Leadership are available to assist with home visits when necessary.</w:t>
            </w:r>
          </w:p>
        </w:tc>
      </w:tr>
    </w:tbl>
    <w:p w:rsidR="00006567" w:rsidRDefault="00006567" w:rsidP="00006567">
      <w:pPr>
        <w:jc w:val="center"/>
        <w:rPr>
          <w:rFonts w:ascii="Arial" w:hAnsi="Arial" w:cs="Arial"/>
          <w:b/>
          <w:sz w:val="28"/>
          <w:szCs w:val="28"/>
        </w:rPr>
      </w:pPr>
    </w:p>
    <w:p w:rsidR="00AF7905" w:rsidRDefault="00AF7905" w:rsidP="00AF7905">
      <w:pPr>
        <w:jc w:val="center"/>
        <w:rPr>
          <w:rFonts w:ascii="Arial" w:hAnsi="Arial" w:cs="Arial"/>
          <w:b/>
          <w:sz w:val="28"/>
          <w:szCs w:val="28"/>
        </w:rPr>
      </w:pPr>
      <w:r>
        <w:rPr>
          <w:rFonts w:ascii="Arial" w:hAnsi="Arial" w:cs="Arial"/>
          <w:b/>
          <w:sz w:val="28"/>
          <w:szCs w:val="28"/>
        </w:rPr>
        <w:t>Building Capacity</w:t>
      </w:r>
    </w:p>
    <w:tbl>
      <w:tblPr>
        <w:tblStyle w:val="TableGrid"/>
        <w:tblW w:w="0" w:type="auto"/>
        <w:tblLook w:val="04A0" w:firstRow="1" w:lastRow="0" w:firstColumn="1" w:lastColumn="0" w:noHBand="0" w:noVBand="1"/>
      </w:tblPr>
      <w:tblGrid>
        <w:gridCol w:w="1693"/>
        <w:gridCol w:w="3058"/>
        <w:gridCol w:w="1702"/>
        <w:gridCol w:w="1312"/>
        <w:gridCol w:w="1585"/>
      </w:tblGrid>
      <w:tr w:rsidR="00AF7905" w:rsidTr="00797024">
        <w:trPr>
          <w:trHeight w:val="692"/>
        </w:trPr>
        <w:tc>
          <w:tcPr>
            <w:tcW w:w="1693" w:type="dxa"/>
            <w:shd w:val="clear" w:color="auto" w:fill="E7E6E6" w:themeFill="background2"/>
          </w:tcPr>
          <w:p w:rsidR="00AF7905" w:rsidRPr="00F86024" w:rsidRDefault="004E680A" w:rsidP="002F74EF">
            <w:pPr>
              <w:rPr>
                <w:rFonts w:ascii="Arial" w:hAnsi="Arial" w:cs="Arial"/>
                <w:b/>
                <w:sz w:val="18"/>
                <w:szCs w:val="18"/>
              </w:rPr>
            </w:pPr>
            <w:r>
              <w:rPr>
                <w:rFonts w:ascii="Arial" w:hAnsi="Arial" w:cs="Arial"/>
                <w:b/>
                <w:sz w:val="18"/>
                <w:szCs w:val="18"/>
              </w:rPr>
              <w:t xml:space="preserve">6. </w:t>
            </w:r>
            <w:r w:rsidR="00AF7905">
              <w:rPr>
                <w:rFonts w:ascii="Arial" w:hAnsi="Arial" w:cs="Arial"/>
                <w:b/>
                <w:sz w:val="18"/>
                <w:szCs w:val="18"/>
              </w:rPr>
              <w:t>Does the p</w:t>
            </w:r>
            <w:r w:rsidR="00AF7905" w:rsidRPr="00F86024">
              <w:rPr>
                <w:rFonts w:ascii="Arial" w:hAnsi="Arial" w:cs="Arial"/>
                <w:b/>
                <w:sz w:val="18"/>
                <w:szCs w:val="18"/>
              </w:rPr>
              <w:t>lan include:</w:t>
            </w:r>
          </w:p>
          <w:p w:rsidR="00AF7905" w:rsidRDefault="00AF7905" w:rsidP="002F74EF">
            <w:pPr>
              <w:rPr>
                <w:rFonts w:ascii="Arial" w:hAnsi="Arial" w:cs="Arial"/>
                <w:sz w:val="18"/>
                <w:szCs w:val="18"/>
              </w:rPr>
            </w:pPr>
            <w:r>
              <w:rPr>
                <w:rFonts w:ascii="Arial" w:hAnsi="Arial" w:cs="Arial"/>
                <w:sz w:val="18"/>
                <w:szCs w:val="18"/>
              </w:rPr>
              <w:t xml:space="preserve">How the school will implement activities that will build the capacity for meaningful parent/family involvement? </w:t>
            </w:r>
          </w:p>
          <w:p w:rsidR="00AF7905" w:rsidRDefault="00AF7905" w:rsidP="002F74EF">
            <w:pPr>
              <w:rPr>
                <w:rFonts w:ascii="Arial" w:hAnsi="Arial" w:cs="Arial"/>
                <w:sz w:val="18"/>
                <w:szCs w:val="18"/>
              </w:rPr>
            </w:pPr>
          </w:p>
          <w:p w:rsidR="00AF7905" w:rsidRDefault="00AF7905" w:rsidP="002F74EF">
            <w:pPr>
              <w:rPr>
                <w:rFonts w:ascii="Arial" w:hAnsi="Arial" w:cs="Arial"/>
                <w:sz w:val="18"/>
                <w:szCs w:val="18"/>
              </w:rPr>
            </w:pPr>
            <w:r>
              <w:rPr>
                <w:rFonts w:ascii="Arial" w:hAnsi="Arial" w:cs="Arial"/>
                <w:sz w:val="18"/>
                <w:szCs w:val="18"/>
              </w:rPr>
              <w:t xml:space="preserve">How will the school implement activities that will build </w:t>
            </w:r>
            <w:r w:rsidR="00A37D37">
              <w:rPr>
                <w:rFonts w:ascii="Arial" w:hAnsi="Arial" w:cs="Arial"/>
                <w:sz w:val="18"/>
                <w:szCs w:val="18"/>
              </w:rPr>
              <w:t>relationships</w:t>
            </w:r>
            <w:r>
              <w:rPr>
                <w:rFonts w:ascii="Arial" w:hAnsi="Arial" w:cs="Arial"/>
                <w:sz w:val="18"/>
                <w:szCs w:val="18"/>
              </w:rPr>
              <w:t xml:space="preserve"> with the community to improve student achievement? </w:t>
            </w:r>
          </w:p>
          <w:p w:rsidR="00AF7905" w:rsidRDefault="00AF7905" w:rsidP="002F74EF">
            <w:pPr>
              <w:rPr>
                <w:rFonts w:ascii="Arial" w:hAnsi="Arial" w:cs="Arial"/>
                <w:sz w:val="18"/>
                <w:szCs w:val="18"/>
              </w:rPr>
            </w:pPr>
          </w:p>
          <w:p w:rsidR="00AF7905" w:rsidRDefault="00AF7905" w:rsidP="002F74EF">
            <w:pPr>
              <w:rPr>
                <w:rFonts w:ascii="Arial" w:hAnsi="Arial" w:cs="Arial"/>
                <w:sz w:val="18"/>
                <w:szCs w:val="18"/>
              </w:rPr>
            </w:pPr>
            <w:r>
              <w:rPr>
                <w:rFonts w:ascii="Arial" w:hAnsi="Arial" w:cs="Arial"/>
                <w:sz w:val="18"/>
                <w:szCs w:val="18"/>
              </w:rPr>
              <w:t xml:space="preserve">How the school will provide material and training to assist parents/families to work with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w:t>
            </w:r>
          </w:p>
          <w:p w:rsidR="00AF7905" w:rsidRDefault="00AF7905" w:rsidP="002F74EF">
            <w:pPr>
              <w:rPr>
                <w:rFonts w:ascii="Arial" w:hAnsi="Arial" w:cs="Arial"/>
                <w:sz w:val="18"/>
                <w:szCs w:val="18"/>
              </w:rPr>
            </w:pPr>
          </w:p>
          <w:p w:rsidR="00AF7905" w:rsidRDefault="00AF7905" w:rsidP="002F74EF">
            <w:pPr>
              <w:rPr>
                <w:rFonts w:ascii="Arial" w:hAnsi="Arial" w:cs="Arial"/>
                <w:sz w:val="18"/>
                <w:szCs w:val="18"/>
              </w:rPr>
            </w:pPr>
            <w:r>
              <w:rPr>
                <w:rFonts w:ascii="Arial" w:hAnsi="Arial" w:cs="Arial"/>
                <w:sz w:val="18"/>
                <w:szCs w:val="18"/>
              </w:rPr>
              <w:t>How the school will provide other reasonable support for parent/family engagement activities [ESEA Section 1116]?</w:t>
            </w:r>
          </w:p>
          <w:p w:rsidR="00AF7905" w:rsidRPr="00F86024" w:rsidRDefault="00AF7905" w:rsidP="002F74EF">
            <w:pPr>
              <w:rPr>
                <w:rFonts w:ascii="Arial" w:hAnsi="Arial" w:cs="Arial"/>
                <w:sz w:val="18"/>
                <w:szCs w:val="18"/>
              </w:rPr>
            </w:pPr>
          </w:p>
        </w:tc>
        <w:tc>
          <w:tcPr>
            <w:tcW w:w="7657" w:type="dxa"/>
            <w:gridSpan w:val="4"/>
          </w:tcPr>
          <w:p w:rsidR="00797024" w:rsidRDefault="00797024" w:rsidP="00797024">
            <w:pPr>
              <w:rPr>
                <w:rFonts w:ascii="Arial" w:hAnsi="Arial" w:cs="Arial"/>
                <w:sz w:val="24"/>
                <w:szCs w:val="24"/>
              </w:rPr>
            </w:pPr>
            <w:r>
              <w:rPr>
                <w:rFonts w:ascii="Arial" w:hAnsi="Arial" w:cs="Arial"/>
                <w:sz w:val="24"/>
                <w:szCs w:val="24"/>
              </w:rPr>
              <w:t xml:space="preserve">Pinar Elementary takes pride in building the capacity of all key stakeholders who play vital role in the academic success of our students. We provide both internal and external workshops and activities that strengthen these relationships throughout the school year. Our doors are open to the community through the implementation of activities during and after school that community members and organizations can volunteer to support through our Partners In Education (PIE) coordinators as well as our </w:t>
            </w:r>
            <w:proofErr w:type="spellStart"/>
            <w:r>
              <w:rPr>
                <w:rFonts w:ascii="Arial" w:hAnsi="Arial" w:cs="Arial"/>
                <w:sz w:val="24"/>
                <w:szCs w:val="24"/>
              </w:rPr>
              <w:t>ADDitions</w:t>
            </w:r>
            <w:proofErr w:type="spellEnd"/>
            <w:r>
              <w:rPr>
                <w:rFonts w:ascii="Arial" w:hAnsi="Arial" w:cs="Arial"/>
                <w:sz w:val="24"/>
                <w:szCs w:val="24"/>
              </w:rPr>
              <w:t xml:space="preserve"> coordinators. </w:t>
            </w:r>
          </w:p>
          <w:p w:rsidR="00797024" w:rsidRDefault="00797024" w:rsidP="00797024">
            <w:pPr>
              <w:rPr>
                <w:rFonts w:ascii="Arial" w:hAnsi="Arial" w:cs="Arial"/>
                <w:sz w:val="24"/>
                <w:szCs w:val="24"/>
              </w:rPr>
            </w:pPr>
          </w:p>
          <w:p w:rsidR="00797024" w:rsidRDefault="00797024" w:rsidP="00797024">
            <w:pPr>
              <w:rPr>
                <w:rFonts w:ascii="Arial" w:hAnsi="Arial" w:cs="Arial"/>
                <w:sz w:val="24"/>
                <w:szCs w:val="24"/>
              </w:rPr>
            </w:pPr>
            <w:r>
              <w:rPr>
                <w:rFonts w:ascii="Arial" w:hAnsi="Arial" w:cs="Arial"/>
                <w:sz w:val="24"/>
                <w:szCs w:val="24"/>
              </w:rPr>
              <w:t xml:space="preserve">Our Parent Engagement Liaison (PEL) will be the first point of contact for parents to receive resources, support, and information about activities that improve student achievement. </w:t>
            </w:r>
          </w:p>
          <w:p w:rsidR="00797024" w:rsidRDefault="00797024" w:rsidP="00797024">
            <w:pPr>
              <w:rPr>
                <w:rFonts w:ascii="Arial" w:hAnsi="Arial" w:cs="Arial"/>
                <w:sz w:val="24"/>
                <w:szCs w:val="24"/>
              </w:rPr>
            </w:pPr>
          </w:p>
          <w:p w:rsidR="00D90403" w:rsidRPr="00692E42" w:rsidRDefault="00797024" w:rsidP="00797024">
            <w:pPr>
              <w:rPr>
                <w:rFonts w:ascii="Arial" w:hAnsi="Arial" w:cs="Arial"/>
                <w:sz w:val="24"/>
                <w:szCs w:val="24"/>
              </w:rPr>
            </w:pPr>
            <w:r>
              <w:rPr>
                <w:rFonts w:ascii="Arial" w:hAnsi="Arial" w:cs="Arial"/>
                <w:sz w:val="24"/>
                <w:szCs w:val="24"/>
              </w:rPr>
              <w:t>Below are the specific steps that Pinar Elementary will take to continue building capacity for meaningful parent and family engagement.</w:t>
            </w:r>
          </w:p>
        </w:tc>
      </w:tr>
      <w:tr w:rsidR="00B34DCB" w:rsidTr="00797024">
        <w:trPr>
          <w:trHeight w:val="323"/>
        </w:trPr>
        <w:tc>
          <w:tcPr>
            <w:tcW w:w="1693"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Activity/ Task</w:t>
            </w:r>
          </w:p>
        </w:tc>
        <w:tc>
          <w:tcPr>
            <w:tcW w:w="3058"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 xml:space="preserve">Person Responsible </w:t>
            </w:r>
          </w:p>
        </w:tc>
        <w:tc>
          <w:tcPr>
            <w:tcW w:w="1702"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Correlation to Student Achievement</w:t>
            </w:r>
          </w:p>
        </w:tc>
        <w:tc>
          <w:tcPr>
            <w:tcW w:w="1312"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Timeline</w:t>
            </w:r>
          </w:p>
        </w:tc>
        <w:tc>
          <w:tcPr>
            <w:tcW w:w="1585"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Evidence of Effectiveness</w:t>
            </w:r>
          </w:p>
        </w:tc>
      </w:tr>
      <w:tr w:rsidR="00E95717" w:rsidTr="00797024">
        <w:trPr>
          <w:trHeight w:val="323"/>
        </w:trPr>
        <w:tc>
          <w:tcPr>
            <w:tcW w:w="1693"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1. Student data discussed during individual conferences</w:t>
            </w:r>
          </w:p>
        </w:tc>
        <w:tc>
          <w:tcPr>
            <w:tcW w:w="3058"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Classroom Teacher/PEL</w:t>
            </w:r>
          </w:p>
        </w:tc>
        <w:tc>
          <w:tcPr>
            <w:tcW w:w="1702"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 xml:space="preserve">Teachers will conduct individual conferences to discuss each </w:t>
            </w:r>
            <w:r>
              <w:lastRenderedPageBreak/>
              <w:t>child's, data, assessment results, expectations, and goals for the year.</w:t>
            </w:r>
          </w:p>
        </w:tc>
        <w:tc>
          <w:tcPr>
            <w:tcW w:w="1312"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lastRenderedPageBreak/>
              <w:t>Ongoing</w:t>
            </w:r>
          </w:p>
        </w:tc>
        <w:tc>
          <w:tcPr>
            <w:tcW w:w="1585"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Sign-in Sheets, Conference Notes</w:t>
            </w:r>
          </w:p>
        </w:tc>
      </w:tr>
      <w:tr w:rsidR="00E95717" w:rsidTr="00797024">
        <w:trPr>
          <w:trHeight w:val="323"/>
        </w:trPr>
        <w:tc>
          <w:tcPr>
            <w:tcW w:w="1693"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2. Curriculum Nights</w:t>
            </w:r>
          </w:p>
        </w:tc>
        <w:tc>
          <w:tcPr>
            <w:tcW w:w="3058"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Classroom Teacher/Staff/PEL</w:t>
            </w:r>
          </w:p>
        </w:tc>
        <w:tc>
          <w:tcPr>
            <w:tcW w:w="1702"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Students who have involved parents have increased achievement.</w:t>
            </w:r>
          </w:p>
        </w:tc>
        <w:tc>
          <w:tcPr>
            <w:tcW w:w="1312"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November-May</w:t>
            </w:r>
          </w:p>
        </w:tc>
        <w:tc>
          <w:tcPr>
            <w:tcW w:w="1585"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Sign-in Sheets</w:t>
            </w:r>
          </w:p>
        </w:tc>
      </w:tr>
      <w:tr w:rsidR="00E95717" w:rsidTr="00797024">
        <w:trPr>
          <w:trHeight w:val="323"/>
        </w:trPr>
        <w:tc>
          <w:tcPr>
            <w:tcW w:w="1693"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3. Meet the Teacher</w:t>
            </w:r>
          </w:p>
        </w:tc>
        <w:tc>
          <w:tcPr>
            <w:tcW w:w="3058"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School Teachers/Staff/PEL</w:t>
            </w:r>
          </w:p>
        </w:tc>
        <w:tc>
          <w:tcPr>
            <w:tcW w:w="1702"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Students who have involved parents have increased achievement.</w:t>
            </w:r>
          </w:p>
        </w:tc>
        <w:tc>
          <w:tcPr>
            <w:tcW w:w="1312"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 xml:space="preserve">August </w:t>
            </w:r>
          </w:p>
        </w:tc>
        <w:tc>
          <w:tcPr>
            <w:tcW w:w="1585"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Sign-in Sheets</w:t>
            </w:r>
          </w:p>
        </w:tc>
      </w:tr>
      <w:tr w:rsidR="00E95717" w:rsidTr="00797024">
        <w:trPr>
          <w:trHeight w:val="323"/>
        </w:trPr>
        <w:tc>
          <w:tcPr>
            <w:tcW w:w="1693"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4. Open House</w:t>
            </w:r>
          </w:p>
        </w:tc>
        <w:tc>
          <w:tcPr>
            <w:tcW w:w="3058"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School Teachers/Staff/PEL</w:t>
            </w:r>
          </w:p>
        </w:tc>
        <w:tc>
          <w:tcPr>
            <w:tcW w:w="1702"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Students who have involved parents have increased achievement.</w:t>
            </w:r>
          </w:p>
        </w:tc>
        <w:tc>
          <w:tcPr>
            <w:tcW w:w="1312"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September</w:t>
            </w:r>
          </w:p>
        </w:tc>
        <w:tc>
          <w:tcPr>
            <w:tcW w:w="1585"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Sign-in Sheets</w:t>
            </w:r>
          </w:p>
        </w:tc>
      </w:tr>
      <w:tr w:rsidR="00E95717" w:rsidTr="00797024">
        <w:trPr>
          <w:trHeight w:val="323"/>
        </w:trPr>
        <w:tc>
          <w:tcPr>
            <w:tcW w:w="1693"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5. Conference Week</w:t>
            </w:r>
          </w:p>
        </w:tc>
        <w:tc>
          <w:tcPr>
            <w:tcW w:w="3058"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School Teachers/Staff/PEL</w:t>
            </w:r>
          </w:p>
        </w:tc>
        <w:tc>
          <w:tcPr>
            <w:tcW w:w="1702"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Students who have involved parents have increased achievement.</w:t>
            </w:r>
          </w:p>
        </w:tc>
        <w:tc>
          <w:tcPr>
            <w:tcW w:w="1312"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2x's a year</w:t>
            </w:r>
          </w:p>
        </w:tc>
        <w:tc>
          <w:tcPr>
            <w:tcW w:w="1585"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Sign-in Sheets</w:t>
            </w:r>
          </w:p>
        </w:tc>
      </w:tr>
      <w:tr w:rsidR="00E95717" w:rsidTr="00797024">
        <w:trPr>
          <w:trHeight w:val="323"/>
        </w:trPr>
        <w:tc>
          <w:tcPr>
            <w:tcW w:w="1693"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6.Cultural Events</w:t>
            </w:r>
          </w:p>
        </w:tc>
        <w:tc>
          <w:tcPr>
            <w:tcW w:w="3058"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Students/Clubs/Champions/PEL</w:t>
            </w:r>
          </w:p>
        </w:tc>
        <w:tc>
          <w:tcPr>
            <w:tcW w:w="1702"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Sign-in sheets</w:t>
            </w:r>
          </w:p>
        </w:tc>
        <w:tc>
          <w:tcPr>
            <w:tcW w:w="1312"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 xml:space="preserve">Oct-May </w:t>
            </w:r>
          </w:p>
        </w:tc>
        <w:tc>
          <w:tcPr>
            <w:tcW w:w="1585"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Sign-in sheets</w:t>
            </w:r>
          </w:p>
        </w:tc>
      </w:tr>
      <w:tr w:rsidR="00E95717" w:rsidTr="00797024">
        <w:trPr>
          <w:trHeight w:val="323"/>
        </w:trPr>
        <w:tc>
          <w:tcPr>
            <w:tcW w:w="1693"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7.Parent Leadership Council</w:t>
            </w:r>
          </w:p>
        </w:tc>
        <w:tc>
          <w:tcPr>
            <w:tcW w:w="3058"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p w:rsidR="00E95717" w:rsidRDefault="00E95717" w:rsidP="00E95717">
            <w:r>
              <w:t>Title 1 Coordinator/PEL</w:t>
            </w:r>
          </w:p>
        </w:tc>
        <w:tc>
          <w:tcPr>
            <w:tcW w:w="1702"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Increase parent and community involvement</w:t>
            </w:r>
          </w:p>
        </w:tc>
        <w:tc>
          <w:tcPr>
            <w:tcW w:w="1312"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p w:rsidR="00E95717" w:rsidRDefault="00E95717" w:rsidP="00E95717">
            <w:r>
              <w:t xml:space="preserve">Sep-May </w:t>
            </w:r>
          </w:p>
        </w:tc>
        <w:tc>
          <w:tcPr>
            <w:tcW w:w="1585"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Agenda, Sign in, Photos,  and  Notes</w:t>
            </w:r>
          </w:p>
        </w:tc>
      </w:tr>
      <w:tr w:rsidR="00E95717" w:rsidTr="00797024">
        <w:trPr>
          <w:trHeight w:val="323"/>
        </w:trPr>
        <w:tc>
          <w:tcPr>
            <w:tcW w:w="1693"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8.Annual Title 1 Meeting</w:t>
            </w:r>
          </w:p>
        </w:tc>
        <w:tc>
          <w:tcPr>
            <w:tcW w:w="3058"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Title 1 Coordinator/PEL</w:t>
            </w:r>
          </w:p>
        </w:tc>
        <w:tc>
          <w:tcPr>
            <w:tcW w:w="1702"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Inform parents that Pinar’s is a Title 1 school. Explain how funds are used to increase academic.</w:t>
            </w:r>
          </w:p>
        </w:tc>
        <w:tc>
          <w:tcPr>
            <w:tcW w:w="1312"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 xml:space="preserve">Aug-Sep </w:t>
            </w:r>
          </w:p>
        </w:tc>
        <w:tc>
          <w:tcPr>
            <w:tcW w:w="1585"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Agenda, Sign-in Sheets and Flyers.</w:t>
            </w:r>
          </w:p>
        </w:tc>
      </w:tr>
      <w:tr w:rsidR="00E95717" w:rsidTr="00797024">
        <w:trPr>
          <w:trHeight w:val="323"/>
        </w:trPr>
        <w:tc>
          <w:tcPr>
            <w:tcW w:w="1693"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9.School Tour</w:t>
            </w:r>
          </w:p>
        </w:tc>
        <w:tc>
          <w:tcPr>
            <w:tcW w:w="3058"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Guidance Counselor, PEL and or registrar</w:t>
            </w:r>
          </w:p>
        </w:tc>
        <w:tc>
          <w:tcPr>
            <w:tcW w:w="1702"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Welcome students, parents and community members to our school.</w:t>
            </w:r>
          </w:p>
        </w:tc>
        <w:tc>
          <w:tcPr>
            <w:tcW w:w="1312"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p w:rsidR="00E95717" w:rsidRDefault="00E95717" w:rsidP="00E95717">
            <w:r>
              <w:t>Aug-Jun</w:t>
            </w:r>
          </w:p>
          <w:p w:rsidR="00E95717" w:rsidRDefault="00E95717" w:rsidP="00E95717"/>
        </w:tc>
        <w:tc>
          <w:tcPr>
            <w:tcW w:w="1585"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p w:rsidR="00E95717" w:rsidRDefault="00E95717" w:rsidP="00E95717">
            <w:r>
              <w:t>Sign –in Sheets</w:t>
            </w:r>
          </w:p>
        </w:tc>
      </w:tr>
      <w:tr w:rsidR="00E95717" w:rsidTr="00797024">
        <w:trPr>
          <w:trHeight w:val="323"/>
        </w:trPr>
        <w:tc>
          <w:tcPr>
            <w:tcW w:w="1693"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lastRenderedPageBreak/>
              <w:t>10.Grade level special events</w:t>
            </w:r>
          </w:p>
        </w:tc>
        <w:tc>
          <w:tcPr>
            <w:tcW w:w="3058"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Classroom teachers/PEL</w:t>
            </w:r>
          </w:p>
        </w:tc>
        <w:tc>
          <w:tcPr>
            <w:tcW w:w="1702"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Increase parent and community involvement</w:t>
            </w:r>
          </w:p>
        </w:tc>
        <w:tc>
          <w:tcPr>
            <w:tcW w:w="1312"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Aug-May</w:t>
            </w:r>
          </w:p>
        </w:tc>
        <w:tc>
          <w:tcPr>
            <w:tcW w:w="1585"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Agenda, Sign-in Sheets and Flyers.</w:t>
            </w:r>
          </w:p>
        </w:tc>
      </w:tr>
      <w:tr w:rsidR="00797024" w:rsidTr="00797024">
        <w:trPr>
          <w:trHeight w:val="323"/>
        </w:trPr>
        <w:tc>
          <w:tcPr>
            <w:tcW w:w="1693" w:type="dxa"/>
            <w:tcBorders>
              <w:top w:val="single" w:sz="6" w:space="0" w:color="000000"/>
              <w:left w:val="single" w:sz="6" w:space="0" w:color="000000"/>
              <w:bottom w:val="single" w:sz="6" w:space="0" w:color="000000"/>
              <w:right w:val="single" w:sz="6" w:space="0" w:color="000000"/>
            </w:tcBorders>
            <w:vAlign w:val="center"/>
          </w:tcPr>
          <w:p w:rsidR="00797024" w:rsidRDefault="00797024" w:rsidP="00797024">
            <w:r>
              <w:t>11. Parent Workshops</w:t>
            </w:r>
          </w:p>
        </w:tc>
        <w:tc>
          <w:tcPr>
            <w:tcW w:w="3058" w:type="dxa"/>
            <w:tcBorders>
              <w:top w:val="single" w:sz="6" w:space="0" w:color="000000"/>
              <w:left w:val="single" w:sz="6" w:space="0" w:color="000000"/>
              <w:bottom w:val="single" w:sz="6" w:space="0" w:color="000000"/>
              <w:right w:val="single" w:sz="6" w:space="0" w:color="000000"/>
            </w:tcBorders>
            <w:vAlign w:val="center"/>
          </w:tcPr>
          <w:p w:rsidR="00797024" w:rsidRDefault="00797024" w:rsidP="00797024">
            <w:r>
              <w:t>Title I PEL</w:t>
            </w:r>
          </w:p>
        </w:tc>
        <w:tc>
          <w:tcPr>
            <w:tcW w:w="1702" w:type="dxa"/>
            <w:tcBorders>
              <w:top w:val="single" w:sz="6" w:space="0" w:color="000000"/>
              <w:left w:val="single" w:sz="6" w:space="0" w:color="000000"/>
              <w:bottom w:val="single" w:sz="6" w:space="0" w:color="000000"/>
              <w:right w:val="single" w:sz="6" w:space="0" w:color="000000"/>
            </w:tcBorders>
            <w:vAlign w:val="center"/>
          </w:tcPr>
          <w:p w:rsidR="00797024" w:rsidRDefault="00797024" w:rsidP="00797024">
            <w:r>
              <w:t>Increase parent and community involvement</w:t>
            </w:r>
          </w:p>
        </w:tc>
        <w:tc>
          <w:tcPr>
            <w:tcW w:w="1312" w:type="dxa"/>
            <w:tcBorders>
              <w:top w:val="single" w:sz="6" w:space="0" w:color="000000"/>
              <w:left w:val="single" w:sz="6" w:space="0" w:color="000000"/>
              <w:bottom w:val="single" w:sz="6" w:space="0" w:color="000000"/>
              <w:right w:val="single" w:sz="6" w:space="0" w:color="000000"/>
            </w:tcBorders>
            <w:vAlign w:val="center"/>
          </w:tcPr>
          <w:p w:rsidR="00797024" w:rsidRDefault="00797024" w:rsidP="00797024">
            <w:r>
              <w:t>July-May</w:t>
            </w:r>
          </w:p>
        </w:tc>
        <w:tc>
          <w:tcPr>
            <w:tcW w:w="1585" w:type="dxa"/>
            <w:tcBorders>
              <w:top w:val="single" w:sz="6" w:space="0" w:color="000000"/>
              <w:left w:val="single" w:sz="6" w:space="0" w:color="000000"/>
              <w:bottom w:val="single" w:sz="6" w:space="0" w:color="000000"/>
              <w:right w:val="single" w:sz="6" w:space="0" w:color="000000"/>
            </w:tcBorders>
            <w:vAlign w:val="center"/>
          </w:tcPr>
          <w:p w:rsidR="00797024" w:rsidRDefault="00797024" w:rsidP="00797024">
            <w:r>
              <w:t>Agenda, Sign-in Sheets and Flyers.</w:t>
            </w:r>
          </w:p>
        </w:tc>
      </w:tr>
    </w:tbl>
    <w:p w:rsidR="00456438" w:rsidRDefault="00456438" w:rsidP="00F86024">
      <w:pPr>
        <w:rPr>
          <w:rFonts w:ascii="Arial" w:hAnsi="Arial" w:cs="Arial"/>
          <w:b/>
          <w:sz w:val="28"/>
          <w:szCs w:val="28"/>
        </w:rPr>
      </w:pPr>
    </w:p>
    <w:p w:rsidR="00A37D37" w:rsidRDefault="001B4F4B"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797024" w:rsidTr="00897F74">
        <w:trPr>
          <w:trHeight w:val="692"/>
        </w:trPr>
        <w:tc>
          <w:tcPr>
            <w:tcW w:w="2022" w:type="dxa"/>
            <w:shd w:val="clear" w:color="auto" w:fill="E7E6E6" w:themeFill="background2"/>
          </w:tcPr>
          <w:p w:rsidR="00797024" w:rsidRPr="00F86024" w:rsidRDefault="00797024" w:rsidP="00797024">
            <w:pPr>
              <w:rPr>
                <w:rFonts w:ascii="Arial" w:hAnsi="Arial" w:cs="Arial"/>
                <w:b/>
                <w:sz w:val="18"/>
                <w:szCs w:val="18"/>
              </w:rPr>
            </w:pPr>
            <w:r>
              <w:rPr>
                <w:rFonts w:ascii="Arial" w:hAnsi="Arial" w:cs="Arial"/>
                <w:b/>
                <w:sz w:val="18"/>
                <w:szCs w:val="18"/>
              </w:rPr>
              <w:t>7. Does the p</w:t>
            </w:r>
            <w:r w:rsidRPr="00F86024">
              <w:rPr>
                <w:rFonts w:ascii="Arial" w:hAnsi="Arial" w:cs="Arial"/>
                <w:b/>
                <w:sz w:val="18"/>
                <w:szCs w:val="18"/>
              </w:rPr>
              <w:t>lan include:</w:t>
            </w:r>
          </w:p>
          <w:p w:rsidR="00797024" w:rsidRDefault="00797024" w:rsidP="00797024">
            <w:pPr>
              <w:rPr>
                <w:rFonts w:ascii="Arial" w:hAnsi="Arial" w:cs="Arial"/>
                <w:sz w:val="18"/>
                <w:szCs w:val="18"/>
              </w:rPr>
            </w:pPr>
            <w:r>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rsidR="00797024" w:rsidRDefault="00797024" w:rsidP="00797024">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with</w:t>
            </w:r>
            <w:proofErr w:type="gramEnd"/>
            <w:r>
              <w:rPr>
                <w:rFonts w:ascii="Arial" w:hAnsi="Arial" w:cs="Arial"/>
                <w:sz w:val="18"/>
                <w:szCs w:val="18"/>
              </w:rPr>
              <w:t xml:space="preserve"> the assistance of parents/families, in the value and utility of contributions of parents/families? </w:t>
            </w:r>
          </w:p>
          <w:p w:rsidR="00797024" w:rsidRDefault="00797024" w:rsidP="00797024">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in</w:t>
            </w:r>
            <w:proofErr w:type="gramEnd"/>
            <w:r>
              <w:rPr>
                <w:rFonts w:ascii="Arial" w:hAnsi="Arial" w:cs="Arial"/>
                <w:sz w:val="18"/>
                <w:szCs w:val="18"/>
              </w:rPr>
              <w:t xml:space="preserve"> how to reach out to, communicate with, and work with parents/families as equal partners? </w:t>
            </w:r>
          </w:p>
          <w:p w:rsidR="00797024" w:rsidRDefault="00797024" w:rsidP="00797024">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in</w:t>
            </w:r>
            <w:proofErr w:type="gramEnd"/>
            <w:r>
              <w:rPr>
                <w:rFonts w:ascii="Arial" w:hAnsi="Arial" w:cs="Arial"/>
                <w:sz w:val="18"/>
                <w:szCs w:val="18"/>
              </w:rPr>
              <w:t xml:space="preserve"> implementing and coordinating parent/family programs, and in building ties between parents/families and the school [ESEA Section 1116]?</w:t>
            </w:r>
          </w:p>
          <w:p w:rsidR="00797024" w:rsidRPr="00F86024" w:rsidRDefault="00797024" w:rsidP="00797024">
            <w:pPr>
              <w:rPr>
                <w:rFonts w:ascii="Arial" w:hAnsi="Arial" w:cs="Arial"/>
                <w:sz w:val="18"/>
                <w:szCs w:val="18"/>
              </w:rPr>
            </w:pPr>
          </w:p>
        </w:tc>
        <w:tc>
          <w:tcPr>
            <w:tcW w:w="7328" w:type="dxa"/>
            <w:gridSpan w:val="4"/>
            <w:tcBorders>
              <w:top w:val="single" w:sz="4" w:space="0" w:color="auto"/>
              <w:left w:val="single" w:sz="4" w:space="0" w:color="auto"/>
              <w:bottom w:val="single" w:sz="4" w:space="0" w:color="auto"/>
              <w:right w:val="single" w:sz="4" w:space="0" w:color="auto"/>
            </w:tcBorders>
          </w:tcPr>
          <w:p w:rsidR="00797024" w:rsidRDefault="00797024" w:rsidP="00797024">
            <w:pPr>
              <w:rPr>
                <w:rFonts w:ascii="Arial" w:hAnsi="Arial" w:cs="Arial"/>
                <w:sz w:val="24"/>
                <w:szCs w:val="24"/>
              </w:rPr>
            </w:pPr>
            <w:r>
              <w:rPr>
                <w:rFonts w:ascii="Arial" w:hAnsi="Arial" w:cs="Arial"/>
                <w:sz w:val="24"/>
                <w:szCs w:val="24"/>
              </w:rPr>
              <w:t>Pinar Elementary strives to build the capacity of all school staff. Throughout the year, various professional development activities are provided to educate the teachers, specialized instructional support personnel, administrators, other school leaders and other staff to build capacity in parent and family engagement.</w:t>
            </w:r>
          </w:p>
          <w:p w:rsidR="00797024" w:rsidRDefault="00797024" w:rsidP="00797024">
            <w:pPr>
              <w:rPr>
                <w:rFonts w:ascii="Arial" w:hAnsi="Arial" w:cs="Arial"/>
                <w:sz w:val="24"/>
                <w:szCs w:val="24"/>
              </w:rPr>
            </w:pPr>
          </w:p>
          <w:p w:rsidR="00797024" w:rsidRDefault="00797024" w:rsidP="00797024">
            <w:pPr>
              <w:rPr>
                <w:rFonts w:ascii="Arial" w:hAnsi="Arial" w:cs="Arial"/>
                <w:b/>
                <w:sz w:val="24"/>
                <w:szCs w:val="24"/>
              </w:rPr>
            </w:pPr>
            <w:r>
              <w:rPr>
                <w:rFonts w:ascii="Arial" w:hAnsi="Arial" w:cs="Arial"/>
                <w:sz w:val="24"/>
                <w:szCs w:val="24"/>
              </w:rPr>
              <w:t>Below are the specific activities and tasks that Pinar Elementary will implement to build capacity for meaningful parent and family engagement.</w:t>
            </w:r>
          </w:p>
        </w:tc>
      </w:tr>
      <w:tr w:rsidR="00797024" w:rsidTr="001B4F4B">
        <w:trPr>
          <w:trHeight w:val="323"/>
        </w:trPr>
        <w:tc>
          <w:tcPr>
            <w:tcW w:w="2022" w:type="dxa"/>
            <w:shd w:val="clear" w:color="auto" w:fill="E7E6E6" w:themeFill="background2"/>
          </w:tcPr>
          <w:p w:rsidR="00797024" w:rsidRPr="0074466A" w:rsidRDefault="00797024" w:rsidP="00797024">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rsidR="00797024" w:rsidRPr="0074466A" w:rsidRDefault="00797024" w:rsidP="00797024">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rsidR="00797024" w:rsidRPr="0074466A" w:rsidRDefault="00797024" w:rsidP="00797024">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rsidR="00797024" w:rsidRPr="0074466A" w:rsidRDefault="00797024" w:rsidP="00797024">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rsidR="00797024" w:rsidRPr="0074466A" w:rsidRDefault="00797024" w:rsidP="00797024">
            <w:pPr>
              <w:jc w:val="center"/>
              <w:rPr>
                <w:rFonts w:ascii="Arial" w:hAnsi="Arial" w:cs="Arial"/>
                <w:b/>
                <w:sz w:val="20"/>
                <w:szCs w:val="20"/>
              </w:rPr>
            </w:pPr>
            <w:r>
              <w:rPr>
                <w:rFonts w:ascii="Arial" w:hAnsi="Arial" w:cs="Arial"/>
                <w:b/>
                <w:sz w:val="20"/>
                <w:szCs w:val="20"/>
              </w:rPr>
              <w:t>Evidence of Effectiveness</w:t>
            </w:r>
          </w:p>
        </w:tc>
      </w:tr>
      <w:tr w:rsidR="0029302B" w:rsidTr="00A16A14">
        <w:trPr>
          <w:trHeight w:val="323"/>
        </w:trPr>
        <w:tc>
          <w:tcPr>
            <w:tcW w:w="2022" w:type="dxa"/>
            <w:tcBorders>
              <w:top w:val="single" w:sz="6" w:space="0" w:color="000000"/>
              <w:left w:val="single" w:sz="6" w:space="0" w:color="000000"/>
              <w:bottom w:val="single" w:sz="6" w:space="0" w:color="000000"/>
              <w:right w:val="single" w:sz="6" w:space="0" w:color="000000"/>
            </w:tcBorders>
            <w:vAlign w:val="center"/>
          </w:tcPr>
          <w:p w:rsidR="0029302B" w:rsidRDefault="0029302B" w:rsidP="0029302B">
            <w:r>
              <w:t>Module 1- The Importance of Parental Involvement</w:t>
            </w:r>
          </w:p>
        </w:tc>
        <w:tc>
          <w:tcPr>
            <w:tcW w:w="2113" w:type="dxa"/>
            <w:tcBorders>
              <w:top w:val="single" w:sz="6" w:space="0" w:color="000000"/>
              <w:left w:val="single" w:sz="6" w:space="0" w:color="000000"/>
              <w:bottom w:val="single" w:sz="6" w:space="0" w:color="000000"/>
              <w:right w:val="single" w:sz="6" w:space="0" w:color="000000"/>
            </w:tcBorders>
            <w:vAlign w:val="center"/>
          </w:tcPr>
          <w:p w:rsidR="0029302B" w:rsidRDefault="0029302B" w:rsidP="0029302B">
            <w:r>
              <w:t>Title 1 Coordinator/PEL</w:t>
            </w:r>
          </w:p>
        </w:tc>
        <w:tc>
          <w:tcPr>
            <w:tcW w:w="2070" w:type="dxa"/>
            <w:tcBorders>
              <w:top w:val="single" w:sz="6" w:space="0" w:color="000000"/>
              <w:left w:val="single" w:sz="6" w:space="0" w:color="000000"/>
              <w:bottom w:val="single" w:sz="6" w:space="0" w:color="000000"/>
              <w:right w:val="single" w:sz="6" w:space="0" w:color="000000"/>
            </w:tcBorders>
            <w:vAlign w:val="center"/>
          </w:tcPr>
          <w:p w:rsidR="0029302B" w:rsidRDefault="0029302B" w:rsidP="0029302B">
            <w:r>
              <w:t xml:space="preserve">Teachers and school personnel will be able to define parental involvement. They will be able to provide reasons why parental </w:t>
            </w:r>
            <w:r>
              <w:lastRenderedPageBreak/>
              <w:t>involvement matters and how it impacts student achievement and school improvement. The staff will be able to describe the six types of involvement as discussed in the presentation and list examples of how they can be integrated in their classrooms.</w:t>
            </w:r>
          </w:p>
        </w:tc>
        <w:tc>
          <w:tcPr>
            <w:tcW w:w="1440" w:type="dxa"/>
            <w:tcBorders>
              <w:top w:val="single" w:sz="6" w:space="0" w:color="000000"/>
              <w:left w:val="single" w:sz="6" w:space="0" w:color="000000"/>
              <w:bottom w:val="single" w:sz="6" w:space="0" w:color="000000"/>
              <w:right w:val="single" w:sz="6" w:space="0" w:color="000000"/>
            </w:tcBorders>
            <w:vAlign w:val="center"/>
          </w:tcPr>
          <w:p w:rsidR="0029302B" w:rsidRDefault="0029302B" w:rsidP="0029302B">
            <w:r>
              <w:lastRenderedPageBreak/>
              <w:t xml:space="preserve">September </w:t>
            </w:r>
            <w:r w:rsidR="00A67833">
              <w:t>2020</w:t>
            </w:r>
          </w:p>
        </w:tc>
        <w:tc>
          <w:tcPr>
            <w:tcW w:w="1705" w:type="dxa"/>
            <w:tcBorders>
              <w:top w:val="single" w:sz="6" w:space="0" w:color="000000"/>
              <w:left w:val="single" w:sz="6" w:space="0" w:color="000000"/>
              <w:bottom w:val="single" w:sz="6" w:space="0" w:color="000000"/>
              <w:right w:val="single" w:sz="6" w:space="0" w:color="000000"/>
            </w:tcBorders>
          </w:tcPr>
          <w:p w:rsidR="0029302B" w:rsidRDefault="0029302B" w:rsidP="0029302B">
            <w:r w:rsidRPr="002430CA">
              <w:t xml:space="preserve">Agenda, Sign-in Sheets </w:t>
            </w:r>
          </w:p>
        </w:tc>
      </w:tr>
      <w:tr w:rsidR="0029302B" w:rsidRPr="0029302B" w:rsidTr="00CB4D99">
        <w:trPr>
          <w:trHeight w:val="323"/>
        </w:trPr>
        <w:tc>
          <w:tcPr>
            <w:tcW w:w="2022" w:type="dxa"/>
            <w:tcBorders>
              <w:top w:val="single" w:sz="6" w:space="0" w:color="000000"/>
              <w:left w:val="single" w:sz="6" w:space="0" w:color="000000"/>
              <w:bottom w:val="single" w:sz="6" w:space="0" w:color="000000"/>
              <w:right w:val="single" w:sz="6" w:space="0" w:color="000000"/>
            </w:tcBorders>
            <w:vAlign w:val="center"/>
          </w:tcPr>
          <w:p w:rsidR="0029302B" w:rsidRPr="0029302B" w:rsidRDefault="0029302B" w:rsidP="0029302B">
            <w:pPr>
              <w:rPr>
                <w:rFonts w:cstheme="minorHAnsi"/>
              </w:rPr>
            </w:pPr>
            <w:r w:rsidRPr="0029302B">
              <w:rPr>
                <w:rFonts w:cstheme="minorHAnsi"/>
              </w:rPr>
              <w:t>Module 2- Building Ties Between Home and School</w:t>
            </w:r>
          </w:p>
          <w:p w:rsidR="0029302B" w:rsidRPr="0029302B" w:rsidRDefault="0029302B" w:rsidP="0029302B">
            <w:pPr>
              <w:rPr>
                <w:rFonts w:cstheme="minorHAnsi"/>
              </w:rPr>
            </w:pPr>
          </w:p>
        </w:tc>
        <w:tc>
          <w:tcPr>
            <w:tcW w:w="2113" w:type="dxa"/>
            <w:tcBorders>
              <w:top w:val="single" w:sz="6" w:space="0" w:color="000000"/>
              <w:left w:val="single" w:sz="6" w:space="0" w:color="000000"/>
              <w:bottom w:val="single" w:sz="6" w:space="0" w:color="000000"/>
              <w:right w:val="single" w:sz="6" w:space="0" w:color="000000"/>
            </w:tcBorders>
            <w:vAlign w:val="center"/>
          </w:tcPr>
          <w:p w:rsidR="0029302B" w:rsidRPr="0029302B" w:rsidRDefault="0029302B" w:rsidP="0029302B">
            <w:pPr>
              <w:rPr>
                <w:rFonts w:cstheme="minorHAnsi"/>
              </w:rPr>
            </w:pPr>
            <w:r w:rsidRPr="0029302B">
              <w:rPr>
                <w:rFonts w:cstheme="minorHAnsi"/>
              </w:rPr>
              <w:t>Title 1 Coordinator/PEL</w:t>
            </w:r>
          </w:p>
        </w:tc>
        <w:tc>
          <w:tcPr>
            <w:tcW w:w="2070" w:type="dxa"/>
            <w:tcBorders>
              <w:top w:val="single" w:sz="6" w:space="0" w:color="000000"/>
              <w:left w:val="single" w:sz="6" w:space="0" w:color="000000"/>
              <w:bottom w:val="single" w:sz="6" w:space="0" w:color="000000"/>
              <w:right w:val="single" w:sz="6" w:space="0" w:color="000000"/>
            </w:tcBorders>
            <w:vAlign w:val="center"/>
          </w:tcPr>
          <w:p w:rsidR="0029302B" w:rsidRPr="0029302B" w:rsidRDefault="0029302B" w:rsidP="0029302B">
            <w:pPr>
              <w:rPr>
                <w:rFonts w:cstheme="minorHAnsi"/>
              </w:rPr>
            </w:pPr>
            <w:r w:rsidRPr="0029302B">
              <w:rPr>
                <w:rFonts w:cstheme="minorHAnsi"/>
              </w:rPr>
              <w:t xml:space="preserve">Teachers and school personnel will be able to identify how attitudes impact behaviors at school and how students and parents can be motivated to stay engaged.  The staff will identify possible barriers for the lack of parental participation and possible solutions. In addition, they will name the components of a welcoming and family friendly schools and use them effectively when they hold parent/teacher conferences and or interact with parents informally. They will create a list of classroom activities that could </w:t>
            </w:r>
            <w:r w:rsidRPr="0029302B">
              <w:rPr>
                <w:rFonts w:cstheme="minorHAnsi"/>
              </w:rPr>
              <w:lastRenderedPageBreak/>
              <w:t>potentially ensure a positive parent rapport to be implemented in the near future.</w:t>
            </w:r>
          </w:p>
        </w:tc>
        <w:tc>
          <w:tcPr>
            <w:tcW w:w="1440" w:type="dxa"/>
          </w:tcPr>
          <w:p w:rsidR="0029302B" w:rsidRPr="0029302B" w:rsidRDefault="0029302B" w:rsidP="0029302B">
            <w:pPr>
              <w:jc w:val="center"/>
              <w:rPr>
                <w:rFonts w:cstheme="minorHAnsi"/>
              </w:rPr>
            </w:pPr>
            <w:r w:rsidRPr="0029302B">
              <w:rPr>
                <w:rFonts w:cstheme="minorHAnsi"/>
              </w:rPr>
              <w:lastRenderedPageBreak/>
              <w:t xml:space="preserve">December </w:t>
            </w:r>
            <w:r w:rsidR="00A67833">
              <w:rPr>
                <w:rFonts w:cstheme="minorHAnsi"/>
              </w:rPr>
              <w:t>2020</w:t>
            </w:r>
          </w:p>
        </w:tc>
        <w:tc>
          <w:tcPr>
            <w:tcW w:w="1705" w:type="dxa"/>
          </w:tcPr>
          <w:p w:rsidR="0029302B" w:rsidRDefault="0029302B" w:rsidP="0029302B">
            <w:r w:rsidRPr="002430CA">
              <w:t xml:space="preserve">Agenda, Sign-in Sheets </w:t>
            </w:r>
          </w:p>
        </w:tc>
      </w:tr>
      <w:tr w:rsidR="0029302B" w:rsidRPr="0029302B" w:rsidTr="00CB4D99">
        <w:trPr>
          <w:trHeight w:val="323"/>
        </w:trPr>
        <w:tc>
          <w:tcPr>
            <w:tcW w:w="2022" w:type="dxa"/>
            <w:tcBorders>
              <w:top w:val="single" w:sz="6" w:space="0" w:color="000000"/>
              <w:left w:val="single" w:sz="6" w:space="0" w:color="000000"/>
              <w:bottom w:val="single" w:sz="6" w:space="0" w:color="000000"/>
              <w:right w:val="single" w:sz="6" w:space="0" w:color="000000"/>
            </w:tcBorders>
            <w:vAlign w:val="center"/>
          </w:tcPr>
          <w:p w:rsidR="0029302B" w:rsidRPr="0029302B" w:rsidRDefault="0029302B" w:rsidP="0029302B">
            <w:pPr>
              <w:rPr>
                <w:rFonts w:cstheme="minorHAnsi"/>
              </w:rPr>
            </w:pPr>
            <w:r w:rsidRPr="0029302B">
              <w:rPr>
                <w:rFonts w:cstheme="minorHAnsi"/>
              </w:rPr>
              <w:t>Module 3- Implementation and Coordination of Parental Involvement Programs</w:t>
            </w:r>
          </w:p>
        </w:tc>
        <w:tc>
          <w:tcPr>
            <w:tcW w:w="2113" w:type="dxa"/>
            <w:tcBorders>
              <w:top w:val="single" w:sz="6" w:space="0" w:color="000000"/>
              <w:left w:val="single" w:sz="6" w:space="0" w:color="000000"/>
              <w:bottom w:val="single" w:sz="6" w:space="0" w:color="000000"/>
              <w:right w:val="single" w:sz="6" w:space="0" w:color="000000"/>
            </w:tcBorders>
            <w:vAlign w:val="center"/>
          </w:tcPr>
          <w:p w:rsidR="0029302B" w:rsidRPr="0029302B" w:rsidRDefault="0029302B" w:rsidP="0029302B">
            <w:pPr>
              <w:rPr>
                <w:rFonts w:cstheme="minorHAnsi"/>
              </w:rPr>
            </w:pPr>
            <w:r w:rsidRPr="0029302B">
              <w:rPr>
                <w:rFonts w:cstheme="minorHAnsi"/>
              </w:rPr>
              <w:t>Title 1 Coordinator/PEL</w:t>
            </w:r>
          </w:p>
        </w:tc>
        <w:tc>
          <w:tcPr>
            <w:tcW w:w="2070" w:type="dxa"/>
            <w:tcBorders>
              <w:top w:val="single" w:sz="6" w:space="0" w:color="000000"/>
              <w:left w:val="single" w:sz="6" w:space="0" w:color="000000"/>
              <w:bottom w:val="single" w:sz="6" w:space="0" w:color="000000"/>
              <w:right w:val="single" w:sz="6" w:space="0" w:color="000000"/>
            </w:tcBorders>
            <w:vAlign w:val="center"/>
          </w:tcPr>
          <w:p w:rsidR="0029302B" w:rsidRPr="0029302B" w:rsidRDefault="0029302B" w:rsidP="0029302B">
            <w:pPr>
              <w:rPr>
                <w:rFonts w:cstheme="minorHAnsi"/>
              </w:rPr>
            </w:pPr>
            <w:r w:rsidRPr="0029302B">
              <w:rPr>
                <w:rFonts w:cstheme="minorHAnsi"/>
              </w:rPr>
              <w:t>Teachers and school staff will be able to describe the parental involvement plans and policies for the LEA and school. They will be able to identify how PIP’s are developed and list ways in which classroom activities can support the implementation of the PIP as well as describe examples of parental involvement beyond participation in school activities.</w:t>
            </w:r>
          </w:p>
        </w:tc>
        <w:tc>
          <w:tcPr>
            <w:tcW w:w="1440" w:type="dxa"/>
          </w:tcPr>
          <w:p w:rsidR="0029302B" w:rsidRPr="0029302B" w:rsidRDefault="0029302B" w:rsidP="0029302B">
            <w:pPr>
              <w:jc w:val="center"/>
              <w:rPr>
                <w:rFonts w:cstheme="minorHAnsi"/>
              </w:rPr>
            </w:pPr>
            <w:r w:rsidRPr="0029302B">
              <w:rPr>
                <w:rFonts w:cstheme="minorHAnsi"/>
              </w:rPr>
              <w:t>February</w:t>
            </w:r>
            <w:r w:rsidR="00A67833">
              <w:rPr>
                <w:rFonts w:cstheme="minorHAnsi"/>
              </w:rPr>
              <w:t xml:space="preserve"> 2021</w:t>
            </w:r>
          </w:p>
        </w:tc>
        <w:tc>
          <w:tcPr>
            <w:tcW w:w="1705" w:type="dxa"/>
          </w:tcPr>
          <w:p w:rsidR="0029302B" w:rsidRDefault="0029302B" w:rsidP="0029302B">
            <w:r w:rsidRPr="002430CA">
              <w:t xml:space="preserve">Agenda, Sign-in Sheets </w:t>
            </w:r>
          </w:p>
        </w:tc>
      </w:tr>
      <w:tr w:rsidR="0029302B" w:rsidRPr="0029302B" w:rsidTr="00CB4D99">
        <w:trPr>
          <w:trHeight w:val="323"/>
        </w:trPr>
        <w:tc>
          <w:tcPr>
            <w:tcW w:w="2022" w:type="dxa"/>
            <w:tcBorders>
              <w:top w:val="single" w:sz="6" w:space="0" w:color="000000"/>
              <w:left w:val="single" w:sz="6" w:space="0" w:color="000000"/>
              <w:bottom w:val="single" w:sz="6" w:space="0" w:color="000000"/>
              <w:right w:val="single" w:sz="6" w:space="0" w:color="000000"/>
            </w:tcBorders>
            <w:vAlign w:val="center"/>
          </w:tcPr>
          <w:p w:rsidR="0029302B" w:rsidRPr="0029302B" w:rsidRDefault="0029302B" w:rsidP="0029302B">
            <w:pPr>
              <w:rPr>
                <w:rFonts w:cstheme="minorHAnsi"/>
              </w:rPr>
            </w:pPr>
            <w:r w:rsidRPr="0029302B">
              <w:rPr>
                <w:rFonts w:cstheme="minorHAnsi"/>
              </w:rPr>
              <w:t>Module 4- Communicating and Working with Parents.</w:t>
            </w:r>
          </w:p>
        </w:tc>
        <w:tc>
          <w:tcPr>
            <w:tcW w:w="2113" w:type="dxa"/>
            <w:tcBorders>
              <w:top w:val="single" w:sz="6" w:space="0" w:color="000000"/>
              <w:left w:val="single" w:sz="6" w:space="0" w:color="000000"/>
              <w:bottom w:val="single" w:sz="6" w:space="0" w:color="000000"/>
              <w:right w:val="single" w:sz="6" w:space="0" w:color="000000"/>
            </w:tcBorders>
            <w:vAlign w:val="center"/>
          </w:tcPr>
          <w:p w:rsidR="0029302B" w:rsidRPr="0029302B" w:rsidRDefault="0029302B" w:rsidP="0029302B">
            <w:pPr>
              <w:rPr>
                <w:rFonts w:cstheme="minorHAnsi"/>
              </w:rPr>
            </w:pPr>
            <w:r w:rsidRPr="0029302B">
              <w:rPr>
                <w:rFonts w:cstheme="minorHAnsi"/>
              </w:rPr>
              <w:t>Title 1 Coordinator/PEL</w:t>
            </w:r>
          </w:p>
        </w:tc>
        <w:tc>
          <w:tcPr>
            <w:tcW w:w="2070" w:type="dxa"/>
            <w:tcBorders>
              <w:top w:val="single" w:sz="6" w:space="0" w:color="000000"/>
              <w:left w:val="single" w:sz="6" w:space="0" w:color="000000"/>
              <w:bottom w:val="single" w:sz="6" w:space="0" w:color="000000"/>
              <w:right w:val="single" w:sz="6" w:space="0" w:color="000000"/>
            </w:tcBorders>
            <w:vAlign w:val="center"/>
          </w:tcPr>
          <w:p w:rsidR="0029302B" w:rsidRPr="0029302B" w:rsidRDefault="0029302B" w:rsidP="0029302B">
            <w:pPr>
              <w:rPr>
                <w:rFonts w:cstheme="minorHAnsi"/>
              </w:rPr>
            </w:pPr>
            <w:r w:rsidRPr="0029302B">
              <w:rPr>
                <w:rFonts w:cstheme="minorHAnsi"/>
              </w:rPr>
              <w:t>Teachers and school staff will be able to identify the components of an effective parent/teacher conference. List the requirements for parent notification letters and create parent-friendly notices for students to take home. Hold teacher/parent conferences in a variety of ways that best fits the needs of our families.</w:t>
            </w:r>
          </w:p>
        </w:tc>
        <w:tc>
          <w:tcPr>
            <w:tcW w:w="1440" w:type="dxa"/>
          </w:tcPr>
          <w:p w:rsidR="0029302B" w:rsidRPr="00A67833" w:rsidRDefault="00A67833" w:rsidP="0029302B">
            <w:pPr>
              <w:jc w:val="center"/>
              <w:rPr>
                <w:rFonts w:cstheme="minorHAnsi"/>
              </w:rPr>
            </w:pPr>
            <w:r>
              <w:rPr>
                <w:rFonts w:cstheme="minorHAnsi"/>
              </w:rPr>
              <w:t>March 2021</w:t>
            </w:r>
          </w:p>
        </w:tc>
        <w:tc>
          <w:tcPr>
            <w:tcW w:w="1705" w:type="dxa"/>
          </w:tcPr>
          <w:p w:rsidR="0029302B" w:rsidRDefault="0029302B" w:rsidP="0029302B">
            <w:r w:rsidRPr="002430CA">
              <w:t xml:space="preserve">Agenda, Sign-in Sheets </w:t>
            </w:r>
          </w:p>
        </w:tc>
      </w:tr>
    </w:tbl>
    <w:p w:rsidR="00A37D37" w:rsidRPr="0029302B" w:rsidRDefault="00A37D37" w:rsidP="00A37D37">
      <w:pPr>
        <w:jc w:val="center"/>
        <w:rPr>
          <w:rFonts w:cstheme="minorHAnsi"/>
          <w:b/>
        </w:rPr>
      </w:pPr>
    </w:p>
    <w:p w:rsidR="005B23BA" w:rsidRDefault="005B23BA" w:rsidP="005B23BA">
      <w:pPr>
        <w:jc w:val="center"/>
        <w:rPr>
          <w:rFonts w:ascii="Arial" w:hAnsi="Arial" w:cs="Arial"/>
          <w:b/>
          <w:sz w:val="28"/>
          <w:szCs w:val="28"/>
        </w:rPr>
      </w:pPr>
      <w:r>
        <w:rPr>
          <w:rFonts w:ascii="Arial" w:hAnsi="Arial" w:cs="Arial"/>
          <w:b/>
          <w:sz w:val="28"/>
          <w:szCs w:val="28"/>
        </w:rPr>
        <w:lastRenderedPageBreak/>
        <w:t>Other Activities</w:t>
      </w:r>
    </w:p>
    <w:tbl>
      <w:tblPr>
        <w:tblStyle w:val="TableGrid"/>
        <w:tblW w:w="0" w:type="auto"/>
        <w:tblLook w:val="04A0" w:firstRow="1" w:lastRow="0" w:firstColumn="1" w:lastColumn="0" w:noHBand="0" w:noVBand="1"/>
      </w:tblPr>
      <w:tblGrid>
        <w:gridCol w:w="2065"/>
        <w:gridCol w:w="2428"/>
        <w:gridCol w:w="2428"/>
        <w:gridCol w:w="2429"/>
      </w:tblGrid>
      <w:tr w:rsidR="005B23BA" w:rsidTr="00007E83">
        <w:trPr>
          <w:trHeight w:val="692"/>
        </w:trPr>
        <w:tc>
          <w:tcPr>
            <w:tcW w:w="2065" w:type="dxa"/>
            <w:shd w:val="clear" w:color="auto" w:fill="E7E6E6" w:themeFill="background2"/>
          </w:tcPr>
          <w:p w:rsidR="005B23BA" w:rsidRPr="00F86024" w:rsidRDefault="004E680A" w:rsidP="002F74EF">
            <w:pPr>
              <w:rPr>
                <w:rFonts w:ascii="Arial" w:hAnsi="Arial" w:cs="Arial"/>
                <w:b/>
                <w:sz w:val="18"/>
                <w:szCs w:val="18"/>
              </w:rPr>
            </w:pPr>
            <w:r>
              <w:rPr>
                <w:rFonts w:ascii="Arial" w:hAnsi="Arial" w:cs="Arial"/>
                <w:b/>
                <w:sz w:val="18"/>
                <w:szCs w:val="18"/>
              </w:rPr>
              <w:t xml:space="preserve">8. </w:t>
            </w:r>
            <w:r w:rsidR="005B23BA">
              <w:rPr>
                <w:rFonts w:ascii="Arial" w:hAnsi="Arial" w:cs="Arial"/>
                <w:b/>
                <w:sz w:val="18"/>
                <w:szCs w:val="18"/>
              </w:rPr>
              <w:t>Does the p</w:t>
            </w:r>
            <w:r w:rsidR="005B23BA" w:rsidRPr="00F86024">
              <w:rPr>
                <w:rFonts w:ascii="Arial" w:hAnsi="Arial" w:cs="Arial"/>
                <w:b/>
                <w:sz w:val="18"/>
                <w:szCs w:val="18"/>
              </w:rPr>
              <w:t>lan include:</w:t>
            </w:r>
          </w:p>
          <w:p w:rsidR="005B23BA" w:rsidRDefault="005B23BA" w:rsidP="005B23BA">
            <w:pPr>
              <w:rPr>
                <w:rFonts w:ascii="Arial" w:hAnsi="Arial" w:cs="Arial"/>
                <w:sz w:val="18"/>
                <w:szCs w:val="18"/>
              </w:rPr>
            </w:pPr>
            <w:r>
              <w:rPr>
                <w:rFonts w:ascii="Arial" w:hAnsi="Arial" w:cs="Arial"/>
                <w:sz w:val="18"/>
                <w:szCs w:val="18"/>
              </w:rPr>
              <w:t xml:space="preserve">How other activities, such as the parent resource center, the school will conduct to encourage and support parents and families in more meaningful engagement in the education of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 [ESEA Section 1116]?</w:t>
            </w:r>
          </w:p>
          <w:p w:rsidR="005B23BA" w:rsidRPr="00F86024" w:rsidRDefault="005B23BA" w:rsidP="005B23BA">
            <w:pPr>
              <w:rPr>
                <w:rFonts w:ascii="Arial" w:hAnsi="Arial" w:cs="Arial"/>
                <w:sz w:val="18"/>
                <w:szCs w:val="18"/>
              </w:rPr>
            </w:pPr>
          </w:p>
        </w:tc>
        <w:tc>
          <w:tcPr>
            <w:tcW w:w="7285" w:type="dxa"/>
            <w:gridSpan w:val="3"/>
          </w:tcPr>
          <w:p w:rsidR="0029302B" w:rsidRPr="0029302B" w:rsidRDefault="0029302B" w:rsidP="0029302B">
            <w:pPr>
              <w:spacing w:line="256" w:lineRule="auto"/>
              <w:rPr>
                <w:rFonts w:ascii="Arial" w:eastAsia="Calibri" w:hAnsi="Arial" w:cs="Arial"/>
                <w:sz w:val="24"/>
                <w:szCs w:val="24"/>
              </w:rPr>
            </w:pPr>
            <w:r>
              <w:rPr>
                <w:rFonts w:ascii="Arial" w:eastAsia="Calibri" w:hAnsi="Arial" w:cs="Arial"/>
                <w:sz w:val="24"/>
                <w:szCs w:val="24"/>
              </w:rPr>
              <w:t>Pinar</w:t>
            </w:r>
            <w:r w:rsidRPr="0029302B">
              <w:rPr>
                <w:rFonts w:ascii="Arial" w:eastAsia="Calibri" w:hAnsi="Arial" w:cs="Arial"/>
                <w:sz w:val="24"/>
                <w:szCs w:val="24"/>
              </w:rPr>
              <w:t xml:space="preserve"> Elementary will use various school resources to assist parents and families with their needs. The following are some of the school resources available to parents and families: </w:t>
            </w:r>
          </w:p>
          <w:p w:rsidR="0029302B" w:rsidRPr="0029302B" w:rsidRDefault="0029302B" w:rsidP="0029302B">
            <w:pPr>
              <w:numPr>
                <w:ilvl w:val="0"/>
                <w:numId w:val="21"/>
              </w:numPr>
              <w:spacing w:line="256" w:lineRule="auto"/>
              <w:contextualSpacing/>
              <w:rPr>
                <w:rFonts w:ascii="Arial" w:eastAsia="Calibri" w:hAnsi="Arial" w:cs="Arial"/>
                <w:sz w:val="24"/>
                <w:szCs w:val="24"/>
              </w:rPr>
            </w:pPr>
            <w:r w:rsidRPr="0029302B">
              <w:rPr>
                <w:rFonts w:ascii="Arial" w:eastAsia="Calibri" w:hAnsi="Arial" w:cs="Arial"/>
                <w:sz w:val="24"/>
                <w:szCs w:val="24"/>
              </w:rPr>
              <w:t xml:space="preserve">The ESE and Guidance office have a resource center that includes information about but not limited to the following </w:t>
            </w:r>
          </w:p>
          <w:p w:rsidR="0029302B" w:rsidRPr="0029302B" w:rsidRDefault="0029302B" w:rsidP="0029302B">
            <w:pPr>
              <w:numPr>
                <w:ilvl w:val="1"/>
                <w:numId w:val="21"/>
              </w:numPr>
              <w:spacing w:line="256" w:lineRule="auto"/>
              <w:contextualSpacing/>
              <w:rPr>
                <w:rFonts w:ascii="Arial" w:eastAsia="Calibri" w:hAnsi="Arial" w:cs="Arial"/>
                <w:sz w:val="24"/>
                <w:szCs w:val="24"/>
              </w:rPr>
            </w:pPr>
            <w:r w:rsidRPr="0029302B">
              <w:rPr>
                <w:rFonts w:ascii="Arial" w:eastAsia="Calibri" w:hAnsi="Arial" w:cs="Arial"/>
                <w:sz w:val="24"/>
                <w:szCs w:val="24"/>
              </w:rPr>
              <w:t>Homeless Education</w:t>
            </w:r>
          </w:p>
          <w:p w:rsidR="0029302B" w:rsidRPr="0029302B" w:rsidRDefault="0029302B" w:rsidP="0029302B">
            <w:pPr>
              <w:numPr>
                <w:ilvl w:val="1"/>
                <w:numId w:val="21"/>
              </w:numPr>
              <w:spacing w:line="256" w:lineRule="auto"/>
              <w:contextualSpacing/>
              <w:rPr>
                <w:rFonts w:ascii="Arial" w:eastAsia="Calibri" w:hAnsi="Arial" w:cs="Arial"/>
                <w:sz w:val="24"/>
                <w:szCs w:val="24"/>
              </w:rPr>
            </w:pPr>
            <w:r w:rsidRPr="0029302B">
              <w:rPr>
                <w:rFonts w:ascii="Arial" w:eastAsia="Calibri" w:hAnsi="Arial" w:cs="Arial"/>
                <w:sz w:val="24"/>
                <w:szCs w:val="24"/>
              </w:rPr>
              <w:t xml:space="preserve">Retention, </w:t>
            </w:r>
          </w:p>
          <w:p w:rsidR="0029302B" w:rsidRPr="0029302B" w:rsidRDefault="0029302B" w:rsidP="0029302B">
            <w:pPr>
              <w:numPr>
                <w:ilvl w:val="1"/>
                <w:numId w:val="21"/>
              </w:numPr>
              <w:spacing w:line="256" w:lineRule="auto"/>
              <w:contextualSpacing/>
              <w:rPr>
                <w:rFonts w:ascii="Arial" w:eastAsia="Calibri" w:hAnsi="Arial" w:cs="Arial"/>
                <w:sz w:val="24"/>
                <w:szCs w:val="24"/>
              </w:rPr>
            </w:pPr>
            <w:r w:rsidRPr="0029302B">
              <w:rPr>
                <w:rFonts w:ascii="Arial" w:eastAsia="Calibri" w:hAnsi="Arial" w:cs="Arial"/>
                <w:sz w:val="24"/>
                <w:szCs w:val="24"/>
              </w:rPr>
              <w:t>Counseling Services</w:t>
            </w:r>
          </w:p>
          <w:p w:rsidR="0029302B" w:rsidRPr="0029302B" w:rsidRDefault="0029302B" w:rsidP="0029302B">
            <w:pPr>
              <w:numPr>
                <w:ilvl w:val="1"/>
                <w:numId w:val="21"/>
              </w:numPr>
              <w:spacing w:line="256" w:lineRule="auto"/>
              <w:contextualSpacing/>
              <w:rPr>
                <w:rFonts w:ascii="Arial" w:eastAsia="Calibri" w:hAnsi="Arial" w:cs="Arial"/>
                <w:sz w:val="24"/>
                <w:szCs w:val="24"/>
              </w:rPr>
            </w:pPr>
            <w:r w:rsidRPr="0029302B">
              <w:rPr>
                <w:rFonts w:ascii="Arial" w:eastAsia="Calibri" w:hAnsi="Arial" w:cs="Arial"/>
                <w:sz w:val="24"/>
                <w:szCs w:val="24"/>
              </w:rPr>
              <w:t xml:space="preserve">Exceptional Education Services </w:t>
            </w:r>
          </w:p>
          <w:p w:rsidR="0029302B" w:rsidRPr="0029302B" w:rsidRDefault="0029302B" w:rsidP="0029302B">
            <w:pPr>
              <w:numPr>
                <w:ilvl w:val="1"/>
                <w:numId w:val="21"/>
              </w:numPr>
              <w:spacing w:line="256" w:lineRule="auto"/>
              <w:contextualSpacing/>
              <w:rPr>
                <w:rFonts w:ascii="Arial" w:eastAsia="Calibri" w:hAnsi="Arial" w:cs="Arial"/>
                <w:sz w:val="24"/>
                <w:szCs w:val="24"/>
              </w:rPr>
            </w:pPr>
            <w:r w:rsidRPr="0029302B">
              <w:rPr>
                <w:rFonts w:ascii="Arial" w:eastAsia="Calibri" w:hAnsi="Arial" w:cs="Arial"/>
                <w:sz w:val="24"/>
                <w:szCs w:val="24"/>
              </w:rPr>
              <w:t xml:space="preserve">Behavioral Support Services </w:t>
            </w:r>
          </w:p>
          <w:p w:rsidR="0029302B" w:rsidRPr="0029302B" w:rsidRDefault="0029302B" w:rsidP="0029302B">
            <w:pPr>
              <w:numPr>
                <w:ilvl w:val="1"/>
                <w:numId w:val="21"/>
              </w:numPr>
              <w:spacing w:line="256" w:lineRule="auto"/>
              <w:contextualSpacing/>
              <w:rPr>
                <w:rFonts w:ascii="Arial" w:eastAsia="Calibri" w:hAnsi="Arial" w:cs="Arial"/>
                <w:sz w:val="24"/>
                <w:szCs w:val="24"/>
              </w:rPr>
            </w:pPr>
            <w:r w:rsidRPr="0029302B">
              <w:rPr>
                <w:rFonts w:ascii="Arial" w:eastAsia="Calibri" w:hAnsi="Arial" w:cs="Arial"/>
                <w:sz w:val="24"/>
                <w:szCs w:val="24"/>
              </w:rPr>
              <w:t>And other resources outside of the school</w:t>
            </w:r>
          </w:p>
          <w:p w:rsidR="0029302B" w:rsidRPr="0029302B" w:rsidRDefault="0029302B" w:rsidP="0029302B">
            <w:pPr>
              <w:numPr>
                <w:ilvl w:val="0"/>
                <w:numId w:val="21"/>
              </w:numPr>
              <w:spacing w:line="256" w:lineRule="auto"/>
              <w:contextualSpacing/>
              <w:rPr>
                <w:rFonts w:ascii="Arial" w:eastAsia="Calibri" w:hAnsi="Arial" w:cs="Arial"/>
                <w:sz w:val="24"/>
                <w:szCs w:val="24"/>
              </w:rPr>
            </w:pPr>
            <w:r w:rsidRPr="0029302B">
              <w:rPr>
                <w:rFonts w:ascii="Arial" w:eastAsia="Calibri" w:hAnsi="Arial" w:cs="Arial"/>
                <w:sz w:val="24"/>
                <w:szCs w:val="24"/>
              </w:rPr>
              <w:t xml:space="preserve">The Media Center offers computer access to allow students and parent’s access to district applications and other materials during extended hours weekly. </w:t>
            </w:r>
          </w:p>
          <w:p w:rsidR="0029302B" w:rsidRPr="0029302B" w:rsidRDefault="0029302B" w:rsidP="0029302B">
            <w:pPr>
              <w:numPr>
                <w:ilvl w:val="0"/>
                <w:numId w:val="21"/>
              </w:numPr>
              <w:spacing w:line="256" w:lineRule="auto"/>
              <w:contextualSpacing/>
              <w:rPr>
                <w:rFonts w:ascii="Arial" w:eastAsia="Calibri" w:hAnsi="Arial" w:cs="Arial"/>
                <w:sz w:val="24"/>
                <w:szCs w:val="24"/>
              </w:rPr>
            </w:pPr>
            <w:r w:rsidRPr="0029302B">
              <w:rPr>
                <w:rFonts w:ascii="Arial" w:eastAsia="Calibri" w:hAnsi="Arial" w:cs="Arial"/>
                <w:sz w:val="24"/>
                <w:szCs w:val="24"/>
              </w:rPr>
              <w:t xml:space="preserve">District Parent Academies and Virtual Academies offered throughout the year. </w:t>
            </w:r>
          </w:p>
          <w:p w:rsidR="0029302B" w:rsidRPr="0029302B" w:rsidRDefault="0029302B" w:rsidP="0029302B">
            <w:pPr>
              <w:spacing w:line="256" w:lineRule="auto"/>
              <w:ind w:left="720"/>
              <w:contextualSpacing/>
              <w:rPr>
                <w:rFonts w:ascii="Arial" w:eastAsia="Calibri" w:hAnsi="Arial" w:cs="Arial"/>
                <w:sz w:val="24"/>
                <w:szCs w:val="24"/>
              </w:rPr>
            </w:pPr>
          </w:p>
          <w:p w:rsidR="00066885" w:rsidRPr="00066885" w:rsidRDefault="0029302B" w:rsidP="0029302B">
            <w:pPr>
              <w:rPr>
                <w:rFonts w:ascii="Arial" w:hAnsi="Arial" w:cs="Arial"/>
                <w:sz w:val="24"/>
                <w:szCs w:val="24"/>
              </w:rPr>
            </w:pPr>
            <w:r w:rsidRPr="0029302B">
              <w:rPr>
                <w:rFonts w:ascii="Arial" w:eastAsia="Calibri" w:hAnsi="Arial" w:cs="Arial"/>
                <w:sz w:val="24"/>
                <w:szCs w:val="24"/>
              </w:rPr>
              <w:t xml:space="preserve">Below are the specific steps that </w:t>
            </w:r>
            <w:r>
              <w:rPr>
                <w:rFonts w:ascii="Arial" w:eastAsia="Calibri" w:hAnsi="Arial" w:cs="Arial"/>
                <w:sz w:val="24"/>
                <w:szCs w:val="24"/>
              </w:rPr>
              <w:t>Pinar</w:t>
            </w:r>
            <w:r w:rsidRPr="0029302B">
              <w:rPr>
                <w:rFonts w:ascii="Arial" w:eastAsia="Calibri" w:hAnsi="Arial" w:cs="Arial"/>
                <w:sz w:val="24"/>
                <w:szCs w:val="24"/>
              </w:rPr>
              <w:t xml:space="preserve"> Elementary will take for professional development.</w:t>
            </w:r>
          </w:p>
        </w:tc>
      </w:tr>
      <w:tr w:rsidR="005B23BA" w:rsidTr="00007E83">
        <w:trPr>
          <w:trHeight w:val="323"/>
        </w:trPr>
        <w:tc>
          <w:tcPr>
            <w:tcW w:w="2065" w:type="dxa"/>
            <w:shd w:val="clear" w:color="auto" w:fill="E7E6E6" w:themeFill="background2"/>
          </w:tcPr>
          <w:p w:rsidR="005B23BA" w:rsidRPr="0074466A" w:rsidRDefault="005B23BA" w:rsidP="002F74EF">
            <w:pPr>
              <w:jc w:val="center"/>
              <w:rPr>
                <w:rFonts w:ascii="Arial" w:hAnsi="Arial" w:cs="Arial"/>
                <w:b/>
                <w:sz w:val="20"/>
                <w:szCs w:val="20"/>
              </w:rPr>
            </w:pPr>
            <w:r>
              <w:rPr>
                <w:rFonts w:ascii="Arial" w:hAnsi="Arial" w:cs="Arial"/>
                <w:b/>
                <w:sz w:val="20"/>
                <w:szCs w:val="20"/>
              </w:rPr>
              <w:t>Activity/ Task</w:t>
            </w:r>
          </w:p>
        </w:tc>
        <w:tc>
          <w:tcPr>
            <w:tcW w:w="2428" w:type="dxa"/>
            <w:shd w:val="clear" w:color="auto" w:fill="E7E6E6" w:themeFill="background2"/>
          </w:tcPr>
          <w:p w:rsidR="005B23BA" w:rsidRPr="0074466A" w:rsidRDefault="005B23BA"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rsidR="005B23BA" w:rsidRPr="0074466A" w:rsidRDefault="005B23BA"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rsidR="005B23BA" w:rsidRPr="0074466A" w:rsidRDefault="005B23BA" w:rsidP="002F74EF">
            <w:pPr>
              <w:jc w:val="center"/>
              <w:rPr>
                <w:rFonts w:ascii="Arial" w:hAnsi="Arial" w:cs="Arial"/>
                <w:b/>
                <w:sz w:val="20"/>
                <w:szCs w:val="20"/>
              </w:rPr>
            </w:pPr>
            <w:r>
              <w:rPr>
                <w:rFonts w:ascii="Arial" w:hAnsi="Arial" w:cs="Arial"/>
                <w:b/>
                <w:sz w:val="20"/>
                <w:szCs w:val="20"/>
              </w:rPr>
              <w:t>Evidence of Effectiveness</w:t>
            </w:r>
          </w:p>
        </w:tc>
      </w:tr>
      <w:tr w:rsidR="005B23BA" w:rsidTr="002F74EF">
        <w:trPr>
          <w:trHeight w:val="323"/>
        </w:trPr>
        <w:tc>
          <w:tcPr>
            <w:tcW w:w="2065" w:type="dxa"/>
          </w:tcPr>
          <w:p w:rsidR="005B23BA" w:rsidRPr="00066885" w:rsidRDefault="005B23BA" w:rsidP="00066885">
            <w:pPr>
              <w:rPr>
                <w:rFonts w:ascii="Arial" w:hAnsi="Arial" w:cs="Arial"/>
                <w:sz w:val="20"/>
                <w:szCs w:val="20"/>
              </w:rPr>
            </w:pPr>
          </w:p>
        </w:tc>
        <w:tc>
          <w:tcPr>
            <w:tcW w:w="2428" w:type="dxa"/>
          </w:tcPr>
          <w:p w:rsidR="005B23BA" w:rsidRPr="00066885" w:rsidRDefault="005B23BA" w:rsidP="00066885">
            <w:pPr>
              <w:rPr>
                <w:rFonts w:ascii="Arial" w:hAnsi="Arial" w:cs="Arial"/>
                <w:sz w:val="20"/>
                <w:szCs w:val="20"/>
              </w:rPr>
            </w:pPr>
          </w:p>
        </w:tc>
        <w:tc>
          <w:tcPr>
            <w:tcW w:w="2428" w:type="dxa"/>
          </w:tcPr>
          <w:p w:rsidR="005B23BA" w:rsidRPr="00066885" w:rsidRDefault="005B23BA" w:rsidP="00066885">
            <w:pPr>
              <w:rPr>
                <w:rFonts w:ascii="Arial" w:hAnsi="Arial" w:cs="Arial"/>
                <w:sz w:val="20"/>
                <w:szCs w:val="20"/>
              </w:rPr>
            </w:pPr>
          </w:p>
        </w:tc>
        <w:tc>
          <w:tcPr>
            <w:tcW w:w="2429" w:type="dxa"/>
          </w:tcPr>
          <w:p w:rsidR="005B23BA" w:rsidRPr="00066885" w:rsidRDefault="005B23BA" w:rsidP="00066885">
            <w:pPr>
              <w:rPr>
                <w:rFonts w:ascii="Arial" w:hAnsi="Arial" w:cs="Arial"/>
                <w:sz w:val="20"/>
                <w:szCs w:val="20"/>
              </w:rPr>
            </w:pPr>
          </w:p>
        </w:tc>
      </w:tr>
      <w:tr w:rsidR="0029302B" w:rsidTr="0029302B">
        <w:trPr>
          <w:trHeight w:val="323"/>
        </w:trPr>
        <w:tc>
          <w:tcPr>
            <w:tcW w:w="2065" w:type="dxa"/>
            <w:tcBorders>
              <w:top w:val="single" w:sz="4" w:space="0" w:color="auto"/>
              <w:left w:val="single" w:sz="4" w:space="0" w:color="auto"/>
              <w:bottom w:val="single" w:sz="4" w:space="0" w:color="auto"/>
              <w:right w:val="single" w:sz="4" w:space="0" w:color="auto"/>
            </w:tcBorders>
            <w:hideMark/>
          </w:tcPr>
          <w:p w:rsidR="0029302B" w:rsidRDefault="0029302B">
            <w:pPr>
              <w:rPr>
                <w:rFonts w:ascii="Arial" w:hAnsi="Arial" w:cs="Arial"/>
                <w:sz w:val="20"/>
                <w:szCs w:val="20"/>
              </w:rPr>
            </w:pPr>
            <w:r>
              <w:rPr>
                <w:rFonts w:ascii="Arial" w:hAnsi="Arial" w:cs="Arial"/>
                <w:sz w:val="20"/>
                <w:szCs w:val="20"/>
              </w:rPr>
              <w:t xml:space="preserve">Resource Center </w:t>
            </w:r>
          </w:p>
        </w:tc>
        <w:tc>
          <w:tcPr>
            <w:tcW w:w="2428" w:type="dxa"/>
            <w:tcBorders>
              <w:top w:val="single" w:sz="4" w:space="0" w:color="auto"/>
              <w:left w:val="single" w:sz="4" w:space="0" w:color="auto"/>
              <w:bottom w:val="single" w:sz="4" w:space="0" w:color="auto"/>
              <w:right w:val="single" w:sz="4" w:space="0" w:color="auto"/>
            </w:tcBorders>
            <w:hideMark/>
          </w:tcPr>
          <w:p w:rsidR="0029302B" w:rsidRDefault="0029302B" w:rsidP="0029302B">
            <w:pPr>
              <w:rPr>
                <w:rFonts w:ascii="Arial" w:hAnsi="Arial" w:cs="Arial"/>
                <w:sz w:val="20"/>
                <w:szCs w:val="20"/>
              </w:rPr>
            </w:pPr>
            <w:r>
              <w:rPr>
                <w:rFonts w:ascii="Arial" w:hAnsi="Arial" w:cs="Arial"/>
                <w:sz w:val="20"/>
                <w:szCs w:val="20"/>
              </w:rPr>
              <w:t>Guidance Contact, ESE Contact, Parental Engagement Liaison</w:t>
            </w:r>
          </w:p>
        </w:tc>
        <w:tc>
          <w:tcPr>
            <w:tcW w:w="2428" w:type="dxa"/>
            <w:tcBorders>
              <w:top w:val="single" w:sz="4" w:space="0" w:color="auto"/>
              <w:left w:val="single" w:sz="4" w:space="0" w:color="auto"/>
              <w:bottom w:val="single" w:sz="4" w:space="0" w:color="auto"/>
              <w:right w:val="single" w:sz="4" w:space="0" w:color="auto"/>
            </w:tcBorders>
            <w:hideMark/>
          </w:tcPr>
          <w:p w:rsidR="0029302B" w:rsidRDefault="0029302B">
            <w:pPr>
              <w:rPr>
                <w:rFonts w:ascii="Arial" w:hAnsi="Arial" w:cs="Arial"/>
                <w:sz w:val="20"/>
                <w:szCs w:val="20"/>
              </w:rPr>
            </w:pPr>
            <w:r>
              <w:rPr>
                <w:rFonts w:ascii="Arial" w:hAnsi="Arial" w:cs="Arial"/>
                <w:sz w:val="20"/>
                <w:szCs w:val="20"/>
              </w:rPr>
              <w:t xml:space="preserve">Ongoing </w:t>
            </w:r>
          </w:p>
        </w:tc>
        <w:tc>
          <w:tcPr>
            <w:tcW w:w="2429" w:type="dxa"/>
            <w:tcBorders>
              <w:top w:val="single" w:sz="4" w:space="0" w:color="auto"/>
              <w:left w:val="single" w:sz="4" w:space="0" w:color="auto"/>
              <w:bottom w:val="single" w:sz="4" w:space="0" w:color="auto"/>
              <w:right w:val="single" w:sz="4" w:space="0" w:color="auto"/>
            </w:tcBorders>
            <w:hideMark/>
          </w:tcPr>
          <w:p w:rsidR="0029302B" w:rsidRDefault="0029302B">
            <w:pPr>
              <w:rPr>
                <w:rFonts w:ascii="Arial" w:hAnsi="Arial" w:cs="Arial"/>
                <w:sz w:val="20"/>
                <w:szCs w:val="20"/>
              </w:rPr>
            </w:pPr>
            <w:r>
              <w:rPr>
                <w:rFonts w:ascii="Arial" w:hAnsi="Arial" w:cs="Arial"/>
                <w:sz w:val="20"/>
                <w:szCs w:val="20"/>
              </w:rPr>
              <w:t xml:space="preserve">Sign-in Sheets </w:t>
            </w:r>
          </w:p>
        </w:tc>
      </w:tr>
      <w:tr w:rsidR="0029302B" w:rsidTr="0029302B">
        <w:trPr>
          <w:trHeight w:val="323"/>
        </w:trPr>
        <w:tc>
          <w:tcPr>
            <w:tcW w:w="2065" w:type="dxa"/>
            <w:tcBorders>
              <w:top w:val="single" w:sz="4" w:space="0" w:color="auto"/>
              <w:left w:val="single" w:sz="4" w:space="0" w:color="auto"/>
              <w:bottom w:val="single" w:sz="4" w:space="0" w:color="auto"/>
              <w:right w:val="single" w:sz="4" w:space="0" w:color="auto"/>
            </w:tcBorders>
            <w:hideMark/>
          </w:tcPr>
          <w:p w:rsidR="0029302B" w:rsidRDefault="0029302B">
            <w:pPr>
              <w:rPr>
                <w:rFonts w:ascii="Arial" w:hAnsi="Arial" w:cs="Arial"/>
                <w:sz w:val="20"/>
                <w:szCs w:val="20"/>
              </w:rPr>
            </w:pPr>
            <w:r>
              <w:rPr>
                <w:rFonts w:ascii="Arial" w:hAnsi="Arial" w:cs="Arial"/>
                <w:sz w:val="20"/>
                <w:szCs w:val="20"/>
              </w:rPr>
              <w:t xml:space="preserve">Media Center </w:t>
            </w:r>
          </w:p>
        </w:tc>
        <w:tc>
          <w:tcPr>
            <w:tcW w:w="2428" w:type="dxa"/>
            <w:tcBorders>
              <w:top w:val="single" w:sz="4" w:space="0" w:color="auto"/>
              <w:left w:val="single" w:sz="4" w:space="0" w:color="auto"/>
              <w:bottom w:val="single" w:sz="4" w:space="0" w:color="auto"/>
              <w:right w:val="single" w:sz="4" w:space="0" w:color="auto"/>
            </w:tcBorders>
            <w:hideMark/>
          </w:tcPr>
          <w:p w:rsidR="0029302B" w:rsidRDefault="0029302B">
            <w:pPr>
              <w:rPr>
                <w:rFonts w:ascii="Arial" w:hAnsi="Arial" w:cs="Arial"/>
                <w:sz w:val="20"/>
                <w:szCs w:val="20"/>
              </w:rPr>
            </w:pPr>
            <w:r>
              <w:rPr>
                <w:rFonts w:ascii="Arial" w:hAnsi="Arial" w:cs="Arial"/>
                <w:sz w:val="20"/>
                <w:szCs w:val="20"/>
              </w:rPr>
              <w:t>Media Specialist, Parental Engagement Liaison</w:t>
            </w:r>
          </w:p>
        </w:tc>
        <w:tc>
          <w:tcPr>
            <w:tcW w:w="2428" w:type="dxa"/>
            <w:tcBorders>
              <w:top w:val="single" w:sz="4" w:space="0" w:color="auto"/>
              <w:left w:val="single" w:sz="4" w:space="0" w:color="auto"/>
              <w:bottom w:val="single" w:sz="4" w:space="0" w:color="auto"/>
              <w:right w:val="single" w:sz="4" w:space="0" w:color="auto"/>
            </w:tcBorders>
            <w:hideMark/>
          </w:tcPr>
          <w:p w:rsidR="0029302B" w:rsidRDefault="0029302B">
            <w:pPr>
              <w:rPr>
                <w:rFonts w:ascii="Arial" w:hAnsi="Arial" w:cs="Arial"/>
                <w:sz w:val="20"/>
                <w:szCs w:val="20"/>
              </w:rPr>
            </w:pPr>
            <w:r>
              <w:rPr>
                <w:rFonts w:ascii="Arial" w:hAnsi="Arial" w:cs="Arial"/>
                <w:sz w:val="20"/>
                <w:szCs w:val="20"/>
              </w:rPr>
              <w:t xml:space="preserve">Ongoing </w:t>
            </w:r>
          </w:p>
        </w:tc>
        <w:tc>
          <w:tcPr>
            <w:tcW w:w="2429" w:type="dxa"/>
            <w:tcBorders>
              <w:top w:val="single" w:sz="4" w:space="0" w:color="auto"/>
              <w:left w:val="single" w:sz="4" w:space="0" w:color="auto"/>
              <w:bottom w:val="single" w:sz="4" w:space="0" w:color="auto"/>
              <w:right w:val="single" w:sz="4" w:space="0" w:color="auto"/>
            </w:tcBorders>
            <w:hideMark/>
          </w:tcPr>
          <w:p w:rsidR="0029302B" w:rsidRDefault="0029302B">
            <w:pPr>
              <w:rPr>
                <w:rFonts w:ascii="Arial" w:hAnsi="Arial" w:cs="Arial"/>
                <w:sz w:val="20"/>
                <w:szCs w:val="20"/>
              </w:rPr>
            </w:pPr>
            <w:r>
              <w:rPr>
                <w:rFonts w:ascii="Arial" w:hAnsi="Arial" w:cs="Arial"/>
                <w:sz w:val="20"/>
                <w:szCs w:val="20"/>
              </w:rPr>
              <w:t xml:space="preserve">Sign-in Sheets </w:t>
            </w:r>
          </w:p>
        </w:tc>
      </w:tr>
      <w:tr w:rsidR="0029302B" w:rsidTr="0029302B">
        <w:trPr>
          <w:trHeight w:val="323"/>
        </w:trPr>
        <w:tc>
          <w:tcPr>
            <w:tcW w:w="2065" w:type="dxa"/>
            <w:tcBorders>
              <w:top w:val="single" w:sz="4" w:space="0" w:color="auto"/>
              <w:left w:val="single" w:sz="4" w:space="0" w:color="auto"/>
              <w:bottom w:val="single" w:sz="4" w:space="0" w:color="auto"/>
              <w:right w:val="single" w:sz="4" w:space="0" w:color="auto"/>
            </w:tcBorders>
            <w:hideMark/>
          </w:tcPr>
          <w:p w:rsidR="0029302B" w:rsidRDefault="0029302B">
            <w:pPr>
              <w:rPr>
                <w:rFonts w:ascii="Arial" w:hAnsi="Arial" w:cs="Arial"/>
                <w:sz w:val="20"/>
                <w:szCs w:val="20"/>
              </w:rPr>
            </w:pPr>
            <w:r>
              <w:rPr>
                <w:rFonts w:ascii="Arial" w:hAnsi="Arial" w:cs="Arial"/>
                <w:sz w:val="20"/>
                <w:szCs w:val="20"/>
              </w:rPr>
              <w:t xml:space="preserve">Love Pantry </w:t>
            </w:r>
          </w:p>
        </w:tc>
        <w:tc>
          <w:tcPr>
            <w:tcW w:w="2428" w:type="dxa"/>
            <w:tcBorders>
              <w:top w:val="single" w:sz="4" w:space="0" w:color="auto"/>
              <w:left w:val="single" w:sz="4" w:space="0" w:color="auto"/>
              <w:bottom w:val="single" w:sz="4" w:space="0" w:color="auto"/>
              <w:right w:val="single" w:sz="4" w:space="0" w:color="auto"/>
            </w:tcBorders>
            <w:hideMark/>
          </w:tcPr>
          <w:p w:rsidR="0029302B" w:rsidRDefault="0029302B" w:rsidP="0029302B">
            <w:pPr>
              <w:rPr>
                <w:rFonts w:ascii="Arial" w:hAnsi="Arial" w:cs="Arial"/>
                <w:sz w:val="20"/>
                <w:szCs w:val="20"/>
              </w:rPr>
            </w:pPr>
            <w:r>
              <w:rPr>
                <w:rFonts w:ascii="Arial" w:hAnsi="Arial" w:cs="Arial"/>
                <w:sz w:val="20"/>
                <w:szCs w:val="20"/>
              </w:rPr>
              <w:t xml:space="preserve">Guidance Contact, Parental Engagement Liaison </w:t>
            </w:r>
          </w:p>
        </w:tc>
        <w:tc>
          <w:tcPr>
            <w:tcW w:w="2428" w:type="dxa"/>
            <w:tcBorders>
              <w:top w:val="single" w:sz="4" w:space="0" w:color="auto"/>
              <w:left w:val="single" w:sz="4" w:space="0" w:color="auto"/>
              <w:bottom w:val="single" w:sz="4" w:space="0" w:color="auto"/>
              <w:right w:val="single" w:sz="4" w:space="0" w:color="auto"/>
            </w:tcBorders>
            <w:hideMark/>
          </w:tcPr>
          <w:p w:rsidR="0029302B" w:rsidRDefault="0029302B">
            <w:pPr>
              <w:rPr>
                <w:rFonts w:ascii="Arial" w:hAnsi="Arial" w:cs="Arial"/>
                <w:sz w:val="20"/>
                <w:szCs w:val="20"/>
              </w:rPr>
            </w:pPr>
            <w:r>
              <w:rPr>
                <w:rFonts w:ascii="Arial" w:hAnsi="Arial" w:cs="Arial"/>
                <w:sz w:val="20"/>
                <w:szCs w:val="20"/>
              </w:rPr>
              <w:t xml:space="preserve">Ongoing </w:t>
            </w:r>
          </w:p>
        </w:tc>
        <w:tc>
          <w:tcPr>
            <w:tcW w:w="2429" w:type="dxa"/>
            <w:tcBorders>
              <w:top w:val="single" w:sz="4" w:space="0" w:color="auto"/>
              <w:left w:val="single" w:sz="4" w:space="0" w:color="auto"/>
              <w:bottom w:val="single" w:sz="4" w:space="0" w:color="auto"/>
              <w:right w:val="single" w:sz="4" w:space="0" w:color="auto"/>
            </w:tcBorders>
            <w:hideMark/>
          </w:tcPr>
          <w:p w:rsidR="0029302B" w:rsidRDefault="0029302B">
            <w:pPr>
              <w:rPr>
                <w:rFonts w:ascii="Arial" w:hAnsi="Arial" w:cs="Arial"/>
                <w:sz w:val="20"/>
                <w:szCs w:val="20"/>
              </w:rPr>
            </w:pPr>
            <w:r>
              <w:rPr>
                <w:rFonts w:ascii="Arial" w:hAnsi="Arial" w:cs="Arial"/>
                <w:sz w:val="20"/>
                <w:szCs w:val="20"/>
              </w:rPr>
              <w:t xml:space="preserve">Sign-in Sheets </w:t>
            </w:r>
          </w:p>
        </w:tc>
      </w:tr>
      <w:tr w:rsidR="00002CB0" w:rsidTr="00002CB0">
        <w:trPr>
          <w:trHeight w:val="323"/>
        </w:trPr>
        <w:tc>
          <w:tcPr>
            <w:tcW w:w="2065" w:type="dxa"/>
            <w:tcBorders>
              <w:top w:val="single" w:sz="4" w:space="0" w:color="auto"/>
              <w:left w:val="single" w:sz="4" w:space="0" w:color="auto"/>
              <w:bottom w:val="single" w:sz="4" w:space="0" w:color="auto"/>
              <w:right w:val="single" w:sz="4" w:space="0" w:color="auto"/>
            </w:tcBorders>
            <w:hideMark/>
          </w:tcPr>
          <w:p w:rsidR="00002CB0" w:rsidRDefault="00002CB0">
            <w:pPr>
              <w:rPr>
                <w:rFonts w:ascii="Arial" w:hAnsi="Arial" w:cs="Arial"/>
                <w:sz w:val="20"/>
                <w:szCs w:val="20"/>
              </w:rPr>
            </w:pPr>
            <w:r>
              <w:rPr>
                <w:rFonts w:ascii="Arial" w:hAnsi="Arial" w:cs="Arial"/>
                <w:sz w:val="20"/>
                <w:szCs w:val="20"/>
              </w:rPr>
              <w:t xml:space="preserve">Virtual Academy </w:t>
            </w:r>
          </w:p>
        </w:tc>
        <w:tc>
          <w:tcPr>
            <w:tcW w:w="2428" w:type="dxa"/>
            <w:tcBorders>
              <w:top w:val="single" w:sz="4" w:space="0" w:color="auto"/>
              <w:left w:val="single" w:sz="4" w:space="0" w:color="auto"/>
              <w:bottom w:val="single" w:sz="4" w:space="0" w:color="auto"/>
              <w:right w:val="single" w:sz="4" w:space="0" w:color="auto"/>
            </w:tcBorders>
            <w:hideMark/>
          </w:tcPr>
          <w:p w:rsidR="00002CB0" w:rsidRDefault="00002CB0" w:rsidP="00002CB0">
            <w:pPr>
              <w:rPr>
                <w:rFonts w:ascii="Arial" w:hAnsi="Arial" w:cs="Arial"/>
                <w:sz w:val="20"/>
                <w:szCs w:val="20"/>
              </w:rPr>
            </w:pPr>
            <w:r>
              <w:rPr>
                <w:rFonts w:ascii="Arial" w:hAnsi="Arial" w:cs="Arial"/>
                <w:sz w:val="20"/>
                <w:szCs w:val="20"/>
              </w:rPr>
              <w:t xml:space="preserve">Parental Engagement Liaison </w:t>
            </w:r>
          </w:p>
        </w:tc>
        <w:tc>
          <w:tcPr>
            <w:tcW w:w="2428" w:type="dxa"/>
            <w:tcBorders>
              <w:top w:val="single" w:sz="4" w:space="0" w:color="auto"/>
              <w:left w:val="single" w:sz="4" w:space="0" w:color="auto"/>
              <w:bottom w:val="single" w:sz="4" w:space="0" w:color="auto"/>
              <w:right w:val="single" w:sz="4" w:space="0" w:color="auto"/>
            </w:tcBorders>
          </w:tcPr>
          <w:p w:rsidR="00002CB0" w:rsidRDefault="00A67833">
            <w:pPr>
              <w:rPr>
                <w:rFonts w:ascii="Arial" w:hAnsi="Arial" w:cs="Arial"/>
                <w:sz w:val="20"/>
                <w:szCs w:val="20"/>
              </w:rPr>
            </w:pPr>
            <w:r>
              <w:rPr>
                <w:rFonts w:ascii="Arial" w:hAnsi="Arial" w:cs="Arial"/>
                <w:sz w:val="20"/>
                <w:szCs w:val="20"/>
              </w:rPr>
              <w:t>TBA</w:t>
            </w:r>
          </w:p>
          <w:p w:rsidR="00002CB0" w:rsidRDefault="00002CB0" w:rsidP="00002CB0">
            <w:pPr>
              <w:rPr>
                <w:rFonts w:ascii="Arial" w:hAnsi="Arial" w:cs="Arial"/>
                <w:sz w:val="20"/>
                <w:szCs w:val="20"/>
              </w:rPr>
            </w:pPr>
          </w:p>
        </w:tc>
        <w:tc>
          <w:tcPr>
            <w:tcW w:w="2429" w:type="dxa"/>
            <w:tcBorders>
              <w:top w:val="single" w:sz="4" w:space="0" w:color="auto"/>
              <w:left w:val="single" w:sz="4" w:space="0" w:color="auto"/>
              <w:bottom w:val="single" w:sz="4" w:space="0" w:color="auto"/>
              <w:right w:val="single" w:sz="4" w:space="0" w:color="auto"/>
            </w:tcBorders>
            <w:hideMark/>
          </w:tcPr>
          <w:p w:rsidR="00002CB0" w:rsidRDefault="00002CB0" w:rsidP="00002CB0">
            <w:pPr>
              <w:rPr>
                <w:rFonts w:ascii="Arial" w:hAnsi="Arial" w:cs="Arial"/>
                <w:sz w:val="20"/>
                <w:szCs w:val="20"/>
              </w:rPr>
            </w:pPr>
            <w:r>
              <w:rPr>
                <w:rFonts w:ascii="Arial" w:hAnsi="Arial" w:cs="Arial"/>
                <w:sz w:val="20"/>
                <w:szCs w:val="20"/>
              </w:rPr>
              <w:t xml:space="preserve">Parent registration, Sign-in sheet </w:t>
            </w:r>
          </w:p>
        </w:tc>
      </w:tr>
      <w:tr w:rsidR="00002CB0" w:rsidTr="00002CB0">
        <w:trPr>
          <w:trHeight w:val="323"/>
        </w:trPr>
        <w:tc>
          <w:tcPr>
            <w:tcW w:w="2065" w:type="dxa"/>
            <w:tcBorders>
              <w:top w:val="single" w:sz="4" w:space="0" w:color="auto"/>
              <w:left w:val="single" w:sz="4" w:space="0" w:color="auto"/>
              <w:bottom w:val="single" w:sz="4" w:space="0" w:color="auto"/>
              <w:right w:val="single" w:sz="4" w:space="0" w:color="auto"/>
            </w:tcBorders>
            <w:hideMark/>
          </w:tcPr>
          <w:p w:rsidR="00002CB0" w:rsidRDefault="00002CB0">
            <w:pPr>
              <w:rPr>
                <w:rFonts w:ascii="Arial" w:hAnsi="Arial" w:cs="Arial"/>
                <w:sz w:val="20"/>
                <w:szCs w:val="20"/>
              </w:rPr>
            </w:pPr>
            <w:r>
              <w:rPr>
                <w:rFonts w:ascii="Arial" w:hAnsi="Arial" w:cs="Arial"/>
                <w:sz w:val="20"/>
                <w:szCs w:val="20"/>
              </w:rPr>
              <w:t>Parent Academy</w:t>
            </w:r>
          </w:p>
        </w:tc>
        <w:tc>
          <w:tcPr>
            <w:tcW w:w="2428" w:type="dxa"/>
            <w:tcBorders>
              <w:top w:val="single" w:sz="4" w:space="0" w:color="auto"/>
              <w:left w:val="single" w:sz="4" w:space="0" w:color="auto"/>
              <w:bottom w:val="single" w:sz="4" w:space="0" w:color="auto"/>
              <w:right w:val="single" w:sz="4" w:space="0" w:color="auto"/>
            </w:tcBorders>
            <w:hideMark/>
          </w:tcPr>
          <w:p w:rsidR="00002CB0" w:rsidRDefault="00002CB0">
            <w:pPr>
              <w:rPr>
                <w:rFonts w:ascii="Arial" w:hAnsi="Arial" w:cs="Arial"/>
                <w:sz w:val="20"/>
                <w:szCs w:val="20"/>
              </w:rPr>
            </w:pPr>
            <w:r>
              <w:rPr>
                <w:rFonts w:ascii="Arial" w:hAnsi="Arial" w:cs="Arial"/>
                <w:sz w:val="20"/>
                <w:szCs w:val="20"/>
              </w:rPr>
              <w:t>Parental Engagement Liaison</w:t>
            </w:r>
          </w:p>
        </w:tc>
        <w:tc>
          <w:tcPr>
            <w:tcW w:w="2428" w:type="dxa"/>
            <w:tcBorders>
              <w:top w:val="single" w:sz="4" w:space="0" w:color="auto"/>
              <w:left w:val="single" w:sz="4" w:space="0" w:color="auto"/>
              <w:bottom w:val="single" w:sz="4" w:space="0" w:color="auto"/>
              <w:right w:val="single" w:sz="4" w:space="0" w:color="auto"/>
            </w:tcBorders>
            <w:hideMark/>
          </w:tcPr>
          <w:p w:rsidR="00002CB0" w:rsidRDefault="00A67833" w:rsidP="00A67833">
            <w:pPr>
              <w:rPr>
                <w:rFonts w:ascii="Arial" w:hAnsi="Arial" w:cs="Arial"/>
                <w:sz w:val="20"/>
                <w:szCs w:val="20"/>
              </w:rPr>
            </w:pPr>
            <w:r>
              <w:rPr>
                <w:rFonts w:ascii="Arial" w:hAnsi="Arial" w:cs="Arial"/>
                <w:sz w:val="20"/>
                <w:szCs w:val="20"/>
              </w:rPr>
              <w:t>TBA</w:t>
            </w:r>
            <w:r w:rsidR="00002CB0">
              <w:rPr>
                <w:rFonts w:ascii="Arial" w:hAnsi="Arial" w:cs="Arial"/>
                <w:sz w:val="20"/>
                <w:szCs w:val="20"/>
              </w:rPr>
              <w:t xml:space="preserve"> </w:t>
            </w:r>
          </w:p>
        </w:tc>
        <w:tc>
          <w:tcPr>
            <w:tcW w:w="2429" w:type="dxa"/>
            <w:tcBorders>
              <w:top w:val="single" w:sz="4" w:space="0" w:color="auto"/>
              <w:left w:val="single" w:sz="4" w:space="0" w:color="auto"/>
              <w:bottom w:val="single" w:sz="4" w:space="0" w:color="auto"/>
              <w:right w:val="single" w:sz="4" w:space="0" w:color="auto"/>
            </w:tcBorders>
            <w:hideMark/>
          </w:tcPr>
          <w:p w:rsidR="00002CB0" w:rsidRDefault="00002CB0">
            <w:pPr>
              <w:rPr>
                <w:rFonts w:ascii="Arial" w:hAnsi="Arial" w:cs="Arial"/>
                <w:sz w:val="20"/>
                <w:szCs w:val="20"/>
              </w:rPr>
            </w:pPr>
            <w:r>
              <w:rPr>
                <w:rFonts w:ascii="Arial" w:hAnsi="Arial" w:cs="Arial"/>
                <w:sz w:val="20"/>
                <w:szCs w:val="20"/>
              </w:rPr>
              <w:t xml:space="preserve">Pictures, Parent Registration, Flyers </w:t>
            </w:r>
          </w:p>
        </w:tc>
      </w:tr>
    </w:tbl>
    <w:p w:rsidR="00A37D37" w:rsidRDefault="00A37D37" w:rsidP="00F86024">
      <w:pPr>
        <w:rPr>
          <w:rFonts w:ascii="Arial" w:hAnsi="Arial" w:cs="Arial"/>
          <w:b/>
          <w:sz w:val="28"/>
          <w:szCs w:val="28"/>
        </w:rPr>
      </w:pPr>
    </w:p>
    <w:p w:rsidR="00B225F7" w:rsidRDefault="00B225F7" w:rsidP="00B225F7">
      <w:pPr>
        <w:jc w:val="center"/>
        <w:rPr>
          <w:rFonts w:ascii="Arial" w:hAnsi="Arial" w:cs="Arial"/>
          <w:b/>
          <w:sz w:val="28"/>
          <w:szCs w:val="28"/>
        </w:rPr>
      </w:pPr>
      <w:r>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rsidTr="00007E83">
        <w:trPr>
          <w:trHeight w:val="692"/>
        </w:trPr>
        <w:tc>
          <w:tcPr>
            <w:tcW w:w="2065" w:type="dxa"/>
            <w:shd w:val="clear" w:color="auto" w:fill="E7E6E6" w:themeFill="background2"/>
          </w:tcPr>
          <w:p w:rsidR="00B225F7" w:rsidRPr="00F86024" w:rsidRDefault="004E680A" w:rsidP="002F74EF">
            <w:pPr>
              <w:rPr>
                <w:rFonts w:ascii="Arial" w:hAnsi="Arial" w:cs="Arial"/>
                <w:b/>
                <w:sz w:val="18"/>
                <w:szCs w:val="18"/>
              </w:rPr>
            </w:pPr>
            <w:r>
              <w:rPr>
                <w:rFonts w:ascii="Arial" w:hAnsi="Arial" w:cs="Arial"/>
                <w:b/>
                <w:sz w:val="18"/>
                <w:szCs w:val="18"/>
              </w:rPr>
              <w:t xml:space="preserve">9. </w:t>
            </w:r>
            <w:r w:rsidR="00B225F7">
              <w:rPr>
                <w:rFonts w:ascii="Arial" w:hAnsi="Arial" w:cs="Arial"/>
                <w:b/>
                <w:sz w:val="18"/>
                <w:szCs w:val="18"/>
              </w:rPr>
              <w:t>Does the p</w:t>
            </w:r>
            <w:r w:rsidR="00E218D0">
              <w:rPr>
                <w:rFonts w:ascii="Arial" w:hAnsi="Arial" w:cs="Arial"/>
                <w:b/>
                <w:sz w:val="18"/>
                <w:szCs w:val="18"/>
              </w:rPr>
              <w:t>lan include</w:t>
            </w:r>
            <w:r w:rsidR="00B225F7" w:rsidRPr="00F86024">
              <w:rPr>
                <w:rFonts w:ascii="Arial" w:hAnsi="Arial" w:cs="Arial"/>
                <w:b/>
                <w:sz w:val="18"/>
                <w:szCs w:val="18"/>
              </w:rPr>
              <w:t>:</w:t>
            </w:r>
          </w:p>
          <w:p w:rsidR="00B225F7" w:rsidRDefault="00B225F7" w:rsidP="002F74EF">
            <w:pPr>
              <w:rPr>
                <w:rFonts w:ascii="Arial" w:hAnsi="Arial" w:cs="Arial"/>
                <w:sz w:val="18"/>
                <w:szCs w:val="18"/>
              </w:rPr>
            </w:pPr>
            <w:r>
              <w:rPr>
                <w:rFonts w:ascii="Arial" w:hAnsi="Arial" w:cs="Arial"/>
                <w:sz w:val="18"/>
                <w:szCs w:val="18"/>
              </w:rPr>
              <w:t xml:space="preserve">How the school will provide timely </w:t>
            </w:r>
            <w:r>
              <w:rPr>
                <w:rFonts w:ascii="Arial" w:hAnsi="Arial" w:cs="Arial"/>
                <w:sz w:val="18"/>
                <w:szCs w:val="18"/>
              </w:rPr>
              <w:lastRenderedPageBreak/>
              <w:t xml:space="preserve">information about the Title I programs? </w:t>
            </w:r>
          </w:p>
          <w:p w:rsidR="00B225F7" w:rsidRDefault="00B225F7" w:rsidP="002F74EF">
            <w:pPr>
              <w:rPr>
                <w:rFonts w:ascii="Arial" w:hAnsi="Arial" w:cs="Arial"/>
                <w:sz w:val="18"/>
                <w:szCs w:val="18"/>
              </w:rPr>
            </w:pPr>
          </w:p>
          <w:p w:rsidR="00B225F7" w:rsidRDefault="00B225F7" w:rsidP="002F74EF">
            <w:pPr>
              <w:rPr>
                <w:rFonts w:ascii="Arial" w:hAnsi="Arial" w:cs="Arial"/>
                <w:sz w:val="18"/>
                <w:szCs w:val="18"/>
              </w:rPr>
            </w:pPr>
            <w:r>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rsidR="00B225F7" w:rsidRDefault="00B225F7" w:rsidP="002F74EF">
            <w:pPr>
              <w:rPr>
                <w:rFonts w:ascii="Arial" w:hAnsi="Arial" w:cs="Arial"/>
                <w:sz w:val="18"/>
                <w:szCs w:val="18"/>
              </w:rPr>
            </w:pPr>
          </w:p>
          <w:p w:rsidR="00B225F7" w:rsidRDefault="00B225F7" w:rsidP="002F74EF">
            <w:pPr>
              <w:rPr>
                <w:rFonts w:ascii="Arial" w:hAnsi="Arial" w:cs="Arial"/>
                <w:sz w:val="18"/>
                <w:szCs w:val="18"/>
              </w:rPr>
            </w:pPr>
            <w:r>
              <w:rPr>
                <w:rFonts w:ascii="Arial" w:hAnsi="Arial" w:cs="Arial"/>
                <w:sz w:val="18"/>
                <w:szCs w:val="18"/>
              </w:rPr>
              <w:t>How, if requested by parents, the school provides opportunities for regular meetings to formulate suggestions and to participate, as appropriate, in decisions relating to the education of their child(</w:t>
            </w:r>
            <w:proofErr w:type="spellStart"/>
            <w:r>
              <w:rPr>
                <w:rFonts w:ascii="Arial" w:hAnsi="Arial" w:cs="Arial"/>
                <w:sz w:val="18"/>
                <w:szCs w:val="18"/>
              </w:rPr>
              <w:t>ren</w:t>
            </w:r>
            <w:proofErr w:type="spellEnd"/>
            <w:r>
              <w:rPr>
                <w:rFonts w:ascii="Arial" w:hAnsi="Arial" w:cs="Arial"/>
                <w:sz w:val="18"/>
                <w:szCs w:val="18"/>
              </w:rPr>
              <w:t>)/</w:t>
            </w:r>
          </w:p>
          <w:p w:rsidR="00B225F7" w:rsidRDefault="00B225F7" w:rsidP="002F74EF">
            <w:pPr>
              <w:rPr>
                <w:rFonts w:ascii="Arial" w:hAnsi="Arial" w:cs="Arial"/>
                <w:sz w:val="18"/>
                <w:szCs w:val="18"/>
              </w:rPr>
            </w:pPr>
          </w:p>
          <w:p w:rsidR="00B225F7" w:rsidRPr="00F86024" w:rsidRDefault="00B225F7" w:rsidP="002F74EF">
            <w:pPr>
              <w:rPr>
                <w:rFonts w:ascii="Arial" w:hAnsi="Arial" w:cs="Arial"/>
                <w:sz w:val="18"/>
                <w:szCs w:val="18"/>
              </w:rPr>
            </w:pPr>
            <w:r>
              <w:rPr>
                <w:rFonts w:ascii="Arial" w:hAnsi="Arial" w:cs="Arial"/>
                <w:sz w:val="18"/>
                <w:szCs w:val="18"/>
              </w:rPr>
              <w:t>How the school will submit parents/ families comments if the schoolwide plan is not satisfactory to them [ESEA Section 1116]?</w:t>
            </w:r>
          </w:p>
        </w:tc>
        <w:tc>
          <w:tcPr>
            <w:tcW w:w="7285" w:type="dxa"/>
          </w:tcPr>
          <w:p w:rsidR="00DF26C0" w:rsidRPr="00DF26C0" w:rsidRDefault="00DF26C0" w:rsidP="00DF26C0">
            <w:pPr>
              <w:rPr>
                <w:rFonts w:ascii="Arial" w:hAnsi="Arial" w:cs="Arial"/>
                <w:sz w:val="24"/>
                <w:szCs w:val="24"/>
              </w:rPr>
            </w:pPr>
            <w:r w:rsidRPr="00DF26C0">
              <w:rPr>
                <w:rFonts w:ascii="Arial" w:hAnsi="Arial" w:cs="Arial"/>
                <w:sz w:val="24"/>
                <w:szCs w:val="24"/>
              </w:rPr>
              <w:lastRenderedPageBreak/>
              <w:t xml:space="preserve">The student planner is used to keep parents informed of daily events including homework, activities and meetings. In addition, newsletters are sent home with Progress Reports and/or Report Cards informing parents of upcoming events. This letter provides </w:t>
            </w:r>
            <w:r w:rsidRPr="00DF26C0">
              <w:rPr>
                <w:rFonts w:ascii="Arial" w:hAnsi="Arial" w:cs="Arial"/>
                <w:sz w:val="24"/>
                <w:szCs w:val="24"/>
              </w:rPr>
              <w:lastRenderedPageBreak/>
              <w:t>important information about our school events including, Title 1 meetings and programs. Our school website and the Connect Orange telephone messaging system are methods used to communicate events (Title 1 meetings), policies, and procedures with our parents.</w:t>
            </w:r>
          </w:p>
          <w:p w:rsidR="00DF26C0" w:rsidRPr="00DF26C0" w:rsidRDefault="00DF26C0" w:rsidP="00DF26C0">
            <w:pPr>
              <w:rPr>
                <w:rFonts w:ascii="Arial" w:hAnsi="Arial" w:cs="Arial"/>
                <w:sz w:val="24"/>
                <w:szCs w:val="24"/>
              </w:rPr>
            </w:pPr>
          </w:p>
          <w:p w:rsidR="00DF26C0" w:rsidRPr="00DF26C0" w:rsidRDefault="00DF26C0" w:rsidP="00DF26C0">
            <w:pPr>
              <w:rPr>
                <w:rFonts w:ascii="Arial" w:hAnsi="Arial" w:cs="Arial"/>
                <w:sz w:val="24"/>
                <w:szCs w:val="24"/>
              </w:rPr>
            </w:pPr>
            <w:r w:rsidRPr="00DF26C0">
              <w:rPr>
                <w:rFonts w:ascii="Arial" w:hAnsi="Arial" w:cs="Arial"/>
                <w:sz w:val="24"/>
                <w:szCs w:val="24"/>
              </w:rPr>
              <w:t xml:space="preserve">Progress Reports and Report Cards are sent home four times a year each for a total of eight reports. Our parents can access </w:t>
            </w:r>
            <w:r w:rsidR="009B6BFC">
              <w:rPr>
                <w:rFonts w:ascii="Arial" w:hAnsi="Arial" w:cs="Arial"/>
                <w:sz w:val="24"/>
                <w:szCs w:val="24"/>
              </w:rPr>
              <w:t>Skyward</w:t>
            </w:r>
            <w:r w:rsidRPr="00DF26C0">
              <w:rPr>
                <w:rFonts w:ascii="Arial" w:hAnsi="Arial" w:cs="Arial"/>
                <w:sz w:val="24"/>
                <w:szCs w:val="24"/>
              </w:rPr>
              <w:t xml:space="preserve"> online to view their child's grades.</w:t>
            </w:r>
          </w:p>
          <w:p w:rsidR="00DF26C0" w:rsidRPr="00DF26C0" w:rsidRDefault="00DF26C0" w:rsidP="00DF26C0">
            <w:pPr>
              <w:rPr>
                <w:rFonts w:ascii="Arial" w:hAnsi="Arial" w:cs="Arial"/>
                <w:sz w:val="24"/>
                <w:szCs w:val="24"/>
              </w:rPr>
            </w:pPr>
          </w:p>
          <w:p w:rsidR="00DF26C0" w:rsidRPr="00DF26C0" w:rsidRDefault="00DF26C0" w:rsidP="00DF26C0">
            <w:pPr>
              <w:rPr>
                <w:rFonts w:ascii="Arial" w:hAnsi="Arial" w:cs="Arial"/>
                <w:sz w:val="24"/>
                <w:szCs w:val="24"/>
              </w:rPr>
            </w:pPr>
            <w:r w:rsidRPr="00DF26C0">
              <w:rPr>
                <w:rFonts w:ascii="Arial" w:hAnsi="Arial" w:cs="Arial"/>
                <w:sz w:val="24"/>
                <w:szCs w:val="24"/>
              </w:rPr>
              <w:t xml:space="preserve">Families are invited to attend meetings and workshops to discuss student data. A copy of the Matrix is available as a tool to share specific information regarding test results (core assessments, MAP, FSA, and Benchmark), grade level performance and interventions. </w:t>
            </w:r>
          </w:p>
          <w:p w:rsidR="00DF26C0" w:rsidRPr="00DF26C0" w:rsidRDefault="00DF26C0" w:rsidP="00DF26C0">
            <w:pPr>
              <w:rPr>
                <w:rFonts w:ascii="Arial" w:hAnsi="Arial" w:cs="Arial"/>
                <w:sz w:val="24"/>
                <w:szCs w:val="24"/>
              </w:rPr>
            </w:pPr>
          </w:p>
          <w:p w:rsidR="00DF26C0" w:rsidRPr="00DF26C0" w:rsidRDefault="00DF26C0" w:rsidP="00DF26C0">
            <w:pPr>
              <w:rPr>
                <w:rFonts w:ascii="Arial" w:hAnsi="Arial" w:cs="Arial"/>
                <w:sz w:val="24"/>
                <w:szCs w:val="24"/>
              </w:rPr>
            </w:pPr>
            <w:r w:rsidRPr="00DF26C0">
              <w:rPr>
                <w:rFonts w:ascii="Arial" w:hAnsi="Arial" w:cs="Arial"/>
                <w:sz w:val="24"/>
                <w:szCs w:val="24"/>
              </w:rPr>
              <w:t xml:space="preserve">The Student/Parent/Teacher/Principal Compact reflects the commitment of each stakeholder in the educational process. </w:t>
            </w:r>
          </w:p>
          <w:p w:rsidR="00DF26C0" w:rsidRPr="00DF26C0" w:rsidRDefault="00DF26C0" w:rsidP="00DF26C0">
            <w:pPr>
              <w:rPr>
                <w:rFonts w:ascii="Arial" w:hAnsi="Arial" w:cs="Arial"/>
                <w:sz w:val="24"/>
                <w:szCs w:val="24"/>
              </w:rPr>
            </w:pPr>
          </w:p>
          <w:p w:rsidR="00DF26C0" w:rsidRPr="00DF26C0" w:rsidRDefault="00DF26C0" w:rsidP="00DF26C0">
            <w:pPr>
              <w:rPr>
                <w:rFonts w:ascii="Arial" w:hAnsi="Arial" w:cs="Arial"/>
                <w:sz w:val="24"/>
                <w:szCs w:val="24"/>
              </w:rPr>
            </w:pPr>
            <w:r w:rsidRPr="00DF26C0">
              <w:rPr>
                <w:rFonts w:ascii="Arial" w:hAnsi="Arial" w:cs="Arial"/>
                <w:sz w:val="24"/>
                <w:szCs w:val="24"/>
              </w:rPr>
              <w:t xml:space="preserve">Opportunities to generate Academic Needs Improvement plans and/or specific learning plans are developed as needed. The plan defines specific areas of need and possible suggestions/strategies as they relate to the child’s academic needs. </w:t>
            </w:r>
          </w:p>
          <w:p w:rsidR="00DF26C0" w:rsidRPr="00DF26C0" w:rsidRDefault="00DF26C0" w:rsidP="00DF26C0">
            <w:pPr>
              <w:rPr>
                <w:rFonts w:ascii="Arial" w:hAnsi="Arial" w:cs="Arial"/>
                <w:sz w:val="24"/>
                <w:szCs w:val="24"/>
              </w:rPr>
            </w:pPr>
          </w:p>
          <w:p w:rsidR="00DF26C0" w:rsidRPr="00DF26C0" w:rsidRDefault="00DF26C0" w:rsidP="00DF26C0">
            <w:pPr>
              <w:rPr>
                <w:rFonts w:ascii="Arial" w:hAnsi="Arial" w:cs="Arial"/>
                <w:sz w:val="24"/>
                <w:szCs w:val="24"/>
              </w:rPr>
            </w:pPr>
            <w:r w:rsidRPr="00DF26C0">
              <w:rPr>
                <w:rFonts w:ascii="Arial" w:hAnsi="Arial" w:cs="Arial"/>
                <w:sz w:val="24"/>
                <w:szCs w:val="24"/>
              </w:rPr>
              <w:t>Spanish translation for meeting (other languages can be provided with advance notice) is available as needed both during and after school.</w:t>
            </w:r>
          </w:p>
          <w:p w:rsidR="00DF26C0" w:rsidRPr="00DF26C0" w:rsidRDefault="00DF26C0" w:rsidP="00DF26C0">
            <w:pPr>
              <w:rPr>
                <w:rFonts w:ascii="Arial" w:hAnsi="Arial" w:cs="Arial"/>
                <w:sz w:val="24"/>
                <w:szCs w:val="24"/>
              </w:rPr>
            </w:pPr>
          </w:p>
          <w:p w:rsidR="00002CB0" w:rsidRPr="00002CB0" w:rsidRDefault="00C6799D" w:rsidP="00002CB0">
            <w:pPr>
              <w:spacing w:line="256" w:lineRule="auto"/>
              <w:rPr>
                <w:rFonts w:ascii="Arial" w:eastAsia="Calibri" w:hAnsi="Arial" w:cs="Arial"/>
                <w:sz w:val="24"/>
                <w:szCs w:val="24"/>
              </w:rPr>
            </w:pPr>
            <w:r>
              <w:rPr>
                <w:rFonts w:ascii="Arial" w:eastAsia="Calibri" w:hAnsi="Arial" w:cs="Arial"/>
                <w:sz w:val="24"/>
                <w:szCs w:val="24"/>
              </w:rPr>
              <w:t xml:space="preserve">Parents will be included in </w:t>
            </w:r>
            <w:r w:rsidR="00002CB0" w:rsidRPr="00002CB0">
              <w:rPr>
                <w:rFonts w:ascii="Arial" w:eastAsia="Calibri" w:hAnsi="Arial" w:cs="Arial"/>
                <w:sz w:val="24"/>
                <w:szCs w:val="24"/>
              </w:rPr>
              <w:t>decision</w:t>
            </w:r>
            <w:r>
              <w:rPr>
                <w:rFonts w:ascii="Arial" w:eastAsia="Calibri" w:hAnsi="Arial" w:cs="Arial"/>
                <w:sz w:val="24"/>
                <w:szCs w:val="24"/>
              </w:rPr>
              <w:t>-</w:t>
            </w:r>
            <w:r w:rsidR="00002CB0" w:rsidRPr="00002CB0">
              <w:rPr>
                <w:rFonts w:ascii="Arial" w:eastAsia="Calibri" w:hAnsi="Arial" w:cs="Arial"/>
                <w:sz w:val="24"/>
                <w:szCs w:val="24"/>
              </w:rPr>
              <w:t>making through the following:</w:t>
            </w:r>
          </w:p>
          <w:p w:rsidR="00002CB0" w:rsidRPr="00002CB0" w:rsidRDefault="00002CB0" w:rsidP="00002CB0">
            <w:pPr>
              <w:numPr>
                <w:ilvl w:val="0"/>
                <w:numId w:val="22"/>
              </w:numPr>
              <w:spacing w:line="256" w:lineRule="auto"/>
              <w:contextualSpacing/>
              <w:rPr>
                <w:rFonts w:ascii="Arial" w:eastAsia="Calibri" w:hAnsi="Arial" w:cs="Arial"/>
                <w:sz w:val="24"/>
                <w:szCs w:val="24"/>
              </w:rPr>
            </w:pPr>
            <w:r w:rsidRPr="00002CB0">
              <w:rPr>
                <w:rFonts w:ascii="Arial" w:eastAsia="Calibri" w:hAnsi="Arial" w:cs="Arial"/>
                <w:sz w:val="24"/>
                <w:szCs w:val="24"/>
              </w:rPr>
              <w:t>One-on-</w:t>
            </w:r>
            <w:r w:rsidR="00C6799D">
              <w:rPr>
                <w:rFonts w:ascii="Arial" w:eastAsia="Calibri" w:hAnsi="Arial" w:cs="Arial"/>
                <w:sz w:val="24"/>
                <w:szCs w:val="24"/>
              </w:rPr>
              <w:t>o</w:t>
            </w:r>
            <w:r w:rsidRPr="00002CB0">
              <w:rPr>
                <w:rFonts w:ascii="Arial" w:eastAsia="Calibri" w:hAnsi="Arial" w:cs="Arial"/>
                <w:sz w:val="24"/>
                <w:szCs w:val="24"/>
              </w:rPr>
              <w:t xml:space="preserve">ne meetings with Teacher and or other needed support personnel </w:t>
            </w:r>
          </w:p>
          <w:p w:rsidR="00002CB0" w:rsidRPr="00002CB0" w:rsidRDefault="00002CB0" w:rsidP="00002CB0">
            <w:pPr>
              <w:numPr>
                <w:ilvl w:val="0"/>
                <w:numId w:val="22"/>
              </w:numPr>
              <w:spacing w:line="256" w:lineRule="auto"/>
              <w:contextualSpacing/>
              <w:rPr>
                <w:rFonts w:ascii="Arial" w:eastAsia="Calibri" w:hAnsi="Arial" w:cs="Arial"/>
                <w:sz w:val="24"/>
                <w:szCs w:val="24"/>
              </w:rPr>
            </w:pPr>
            <w:r w:rsidRPr="00002CB0">
              <w:rPr>
                <w:rFonts w:ascii="Arial" w:eastAsia="Calibri" w:hAnsi="Arial" w:cs="Arial"/>
                <w:sz w:val="24"/>
                <w:szCs w:val="24"/>
              </w:rPr>
              <w:t xml:space="preserve">Parent Surveys </w:t>
            </w:r>
          </w:p>
          <w:p w:rsidR="00002CB0" w:rsidRPr="00002CB0" w:rsidRDefault="00002CB0" w:rsidP="00002CB0">
            <w:pPr>
              <w:numPr>
                <w:ilvl w:val="0"/>
                <w:numId w:val="22"/>
              </w:numPr>
              <w:spacing w:line="256" w:lineRule="auto"/>
              <w:contextualSpacing/>
              <w:rPr>
                <w:rFonts w:ascii="Arial" w:eastAsia="Calibri" w:hAnsi="Arial" w:cs="Arial"/>
                <w:sz w:val="24"/>
                <w:szCs w:val="24"/>
              </w:rPr>
            </w:pPr>
            <w:r w:rsidRPr="00002CB0">
              <w:rPr>
                <w:rFonts w:ascii="Arial" w:eastAsia="Calibri" w:hAnsi="Arial" w:cs="Arial"/>
                <w:sz w:val="24"/>
                <w:szCs w:val="24"/>
              </w:rPr>
              <w:t>Participation in the SAC to review School Improvement Plan (SIP), Parent and Family Engagement Plan (PFEP) and School Compact</w:t>
            </w:r>
          </w:p>
          <w:p w:rsidR="00E569F0" w:rsidRPr="00E569F0" w:rsidRDefault="00002CB0" w:rsidP="00002CB0">
            <w:pPr>
              <w:rPr>
                <w:rFonts w:ascii="Arial" w:hAnsi="Arial" w:cs="Arial"/>
                <w:sz w:val="24"/>
                <w:szCs w:val="24"/>
              </w:rPr>
            </w:pPr>
            <w:r w:rsidRPr="00002CB0">
              <w:rPr>
                <w:rFonts w:ascii="Arial" w:eastAsia="Calibri" w:hAnsi="Arial" w:cs="Arial"/>
                <w:sz w:val="24"/>
                <w:szCs w:val="24"/>
              </w:rPr>
              <w:t>If the schoolwide plan is not satisfactory to parents feedback will be presented at the SAC meeting for discussion, review, and needed updates to the plan.</w:t>
            </w:r>
          </w:p>
        </w:tc>
      </w:tr>
    </w:tbl>
    <w:p w:rsidR="00B225F7" w:rsidRDefault="00B225F7" w:rsidP="00F86024">
      <w:pPr>
        <w:rPr>
          <w:rFonts w:ascii="Arial" w:hAnsi="Arial" w:cs="Arial"/>
          <w:b/>
          <w:sz w:val="28"/>
          <w:szCs w:val="28"/>
        </w:rPr>
      </w:pPr>
    </w:p>
    <w:p w:rsidR="00B225F7" w:rsidRDefault="00B225F7" w:rsidP="00B225F7">
      <w:pPr>
        <w:jc w:val="center"/>
        <w:rPr>
          <w:rFonts w:ascii="Arial" w:hAnsi="Arial" w:cs="Arial"/>
          <w:b/>
          <w:sz w:val="28"/>
          <w:szCs w:val="28"/>
        </w:rPr>
      </w:pPr>
      <w:r>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rsidTr="00007E83">
        <w:trPr>
          <w:trHeight w:val="692"/>
        </w:trPr>
        <w:tc>
          <w:tcPr>
            <w:tcW w:w="2065" w:type="dxa"/>
            <w:shd w:val="clear" w:color="auto" w:fill="E7E6E6" w:themeFill="background2"/>
          </w:tcPr>
          <w:p w:rsidR="00E218D0" w:rsidRPr="00F86024" w:rsidRDefault="004E680A" w:rsidP="002F74EF">
            <w:pPr>
              <w:rPr>
                <w:rFonts w:ascii="Arial" w:hAnsi="Arial" w:cs="Arial"/>
                <w:b/>
                <w:sz w:val="18"/>
                <w:szCs w:val="18"/>
              </w:rPr>
            </w:pPr>
            <w:r>
              <w:rPr>
                <w:rFonts w:ascii="Arial" w:hAnsi="Arial" w:cs="Arial"/>
                <w:b/>
                <w:sz w:val="18"/>
                <w:szCs w:val="18"/>
              </w:rPr>
              <w:lastRenderedPageBreak/>
              <w:t xml:space="preserve">10. </w:t>
            </w:r>
            <w:r w:rsidR="00E218D0">
              <w:rPr>
                <w:rFonts w:ascii="Arial" w:hAnsi="Arial" w:cs="Arial"/>
                <w:b/>
                <w:sz w:val="18"/>
                <w:szCs w:val="18"/>
              </w:rPr>
              <w:t>Does the plan include</w:t>
            </w:r>
            <w:r w:rsidR="00E218D0" w:rsidRPr="00F86024">
              <w:rPr>
                <w:rFonts w:ascii="Arial" w:hAnsi="Arial" w:cs="Arial"/>
                <w:b/>
                <w:sz w:val="18"/>
                <w:szCs w:val="18"/>
              </w:rPr>
              <w:t>:</w:t>
            </w:r>
          </w:p>
          <w:p w:rsidR="00E218D0" w:rsidRDefault="00E218D0" w:rsidP="002F74EF">
            <w:pPr>
              <w:rPr>
                <w:rFonts w:ascii="Arial" w:hAnsi="Arial" w:cs="Arial"/>
                <w:sz w:val="18"/>
                <w:szCs w:val="18"/>
              </w:rPr>
            </w:pPr>
            <w:r>
              <w:rPr>
                <w:rFonts w:ascii="Arial" w:hAnsi="Arial" w:cs="Arial"/>
                <w:sz w:val="18"/>
                <w:szCs w:val="18"/>
              </w:rPr>
              <w:t xml:space="preserve">A description of how the school will </w:t>
            </w:r>
            <w:r w:rsidR="0027529B">
              <w:rPr>
                <w:rFonts w:ascii="Arial" w:hAnsi="Arial" w:cs="Arial"/>
                <w:sz w:val="18"/>
                <w:szCs w:val="18"/>
              </w:rPr>
              <w:t>provide</w:t>
            </w:r>
            <w:r>
              <w:rPr>
                <w:rFonts w:ascii="Arial" w:hAnsi="Arial" w:cs="Arial"/>
                <w:sz w:val="18"/>
                <w:szCs w:val="18"/>
              </w:rPr>
              <w:t xml:space="preserve"> full opportunities for participation in parent/family engagement activities for all parents/families?</w:t>
            </w:r>
          </w:p>
          <w:p w:rsidR="00E218D0" w:rsidRDefault="00E218D0" w:rsidP="002F74EF">
            <w:pPr>
              <w:rPr>
                <w:rFonts w:ascii="Arial" w:hAnsi="Arial" w:cs="Arial"/>
                <w:sz w:val="18"/>
                <w:szCs w:val="18"/>
              </w:rPr>
            </w:pPr>
          </w:p>
          <w:p w:rsidR="00E218D0" w:rsidRPr="00F86024" w:rsidRDefault="00E218D0" w:rsidP="002F74EF">
            <w:pPr>
              <w:rPr>
                <w:rFonts w:ascii="Arial" w:hAnsi="Arial" w:cs="Arial"/>
                <w:sz w:val="18"/>
                <w:szCs w:val="18"/>
              </w:rPr>
            </w:pPr>
            <w:r>
              <w:rPr>
                <w:rFonts w:ascii="Arial" w:hAnsi="Arial" w:cs="Arial"/>
                <w:sz w:val="18"/>
                <w:szCs w:val="18"/>
              </w:rPr>
              <w:t xml:space="preserve">A description of how the school will share information related to school an parent/family programs, meetings, school reports, and other activities in an understandable, uniform format, and in languages that the parents/families can understand? </w:t>
            </w:r>
          </w:p>
        </w:tc>
        <w:tc>
          <w:tcPr>
            <w:tcW w:w="7285" w:type="dxa"/>
          </w:tcPr>
          <w:p w:rsidR="00C6799D" w:rsidRPr="00C6799D" w:rsidRDefault="00C6799D" w:rsidP="00C6799D">
            <w:pPr>
              <w:rPr>
                <w:rFonts w:ascii="Arial" w:hAnsi="Arial" w:cs="Arial"/>
                <w:sz w:val="24"/>
                <w:szCs w:val="24"/>
              </w:rPr>
            </w:pPr>
            <w:r w:rsidRPr="00C6799D">
              <w:rPr>
                <w:rFonts w:ascii="Arial" w:hAnsi="Arial" w:cs="Arial"/>
                <w:sz w:val="24"/>
                <w:szCs w:val="24"/>
              </w:rPr>
              <w:t xml:space="preserve">Most of our meetings and events are held in the evenings to allow the majority of our parents the opportunity to attend.  When feasible, PTA sponsors meals on campus prior to an event for a minimal fee. Students enrolled in the </w:t>
            </w:r>
            <w:proofErr w:type="gramStart"/>
            <w:r w:rsidRPr="00C6799D">
              <w:rPr>
                <w:rFonts w:ascii="Arial" w:hAnsi="Arial" w:cs="Arial"/>
                <w:sz w:val="24"/>
                <w:szCs w:val="24"/>
              </w:rPr>
              <w:t>CHAMPIONS  after</w:t>
            </w:r>
            <w:proofErr w:type="gramEnd"/>
            <w:r w:rsidRPr="00C6799D">
              <w:rPr>
                <w:rFonts w:ascii="Arial" w:hAnsi="Arial" w:cs="Arial"/>
                <w:sz w:val="24"/>
                <w:szCs w:val="24"/>
              </w:rPr>
              <w:t>-school program receive dinner.  Parent Conference Week is scheduled twice a year. Teachers are available before and after school to accommodate our parents' schedules. Teachers and staff meet with parents and conduct telephone conferences (home visits are available by appointment) allowing flexibility in scheduling for all parents. By providing flexible time and settings, parents are informed of the valuable information/resources they need to support their child at home. Parents of ELL students are invited to participate and become involved in the PLC as advocates for their children and the community. Translation is provided as needed. We also consider parents and their families with special needs (accommodations for equipment and or space are available). Teachers have access to student data through the Data Matrix, SharePoint, and Performance Matters; where all information is stored and reports can easily be provided to parents upon request.</w:t>
            </w:r>
          </w:p>
          <w:p w:rsidR="00F34A7F" w:rsidRPr="00F34A7F" w:rsidRDefault="00F34A7F" w:rsidP="00F34A7F">
            <w:pPr>
              <w:rPr>
                <w:rFonts w:ascii="Arial" w:hAnsi="Arial" w:cs="Arial"/>
                <w:sz w:val="24"/>
                <w:szCs w:val="24"/>
              </w:rPr>
            </w:pPr>
          </w:p>
        </w:tc>
      </w:tr>
    </w:tbl>
    <w:p w:rsidR="00B225F7" w:rsidRDefault="00B225F7" w:rsidP="00B225F7">
      <w:pPr>
        <w:jc w:val="center"/>
        <w:rPr>
          <w:rFonts w:ascii="Arial" w:hAnsi="Arial" w:cs="Arial"/>
          <w:b/>
          <w:sz w:val="28"/>
          <w:szCs w:val="28"/>
        </w:rPr>
      </w:pPr>
    </w:p>
    <w:p w:rsidR="00E218D0" w:rsidRDefault="00E218D0" w:rsidP="00E218D0">
      <w:pPr>
        <w:jc w:val="center"/>
        <w:rPr>
          <w:rFonts w:ascii="Arial" w:hAnsi="Arial" w:cs="Arial"/>
          <w:b/>
          <w:sz w:val="28"/>
          <w:szCs w:val="28"/>
        </w:rPr>
      </w:pPr>
      <w:r>
        <w:rPr>
          <w:rFonts w:ascii="Arial" w:hAnsi="Arial" w:cs="Arial"/>
          <w:b/>
          <w:sz w:val="28"/>
          <w:szCs w:val="28"/>
        </w:rPr>
        <w:t xml:space="preserve">Discretionary Activities </w:t>
      </w:r>
    </w:p>
    <w:tbl>
      <w:tblPr>
        <w:tblStyle w:val="TableGrid"/>
        <w:tblW w:w="0" w:type="auto"/>
        <w:tblLook w:val="04A0" w:firstRow="1" w:lastRow="0" w:firstColumn="1" w:lastColumn="0" w:noHBand="0" w:noVBand="1"/>
      </w:tblPr>
      <w:tblGrid>
        <w:gridCol w:w="1999"/>
        <w:gridCol w:w="2084"/>
        <w:gridCol w:w="2045"/>
        <w:gridCol w:w="1525"/>
        <w:gridCol w:w="1697"/>
      </w:tblGrid>
      <w:tr w:rsidR="00F460B7" w:rsidTr="00DF26C0">
        <w:trPr>
          <w:trHeight w:val="692"/>
        </w:trPr>
        <w:tc>
          <w:tcPr>
            <w:tcW w:w="1999" w:type="dxa"/>
            <w:shd w:val="clear" w:color="auto" w:fill="E7E6E6" w:themeFill="background2"/>
          </w:tcPr>
          <w:p w:rsidR="00F460B7" w:rsidRPr="00F86024" w:rsidRDefault="00F460B7" w:rsidP="00F460B7">
            <w:pPr>
              <w:rPr>
                <w:rFonts w:ascii="Arial" w:hAnsi="Arial" w:cs="Arial"/>
                <w:b/>
                <w:sz w:val="18"/>
                <w:szCs w:val="18"/>
              </w:rPr>
            </w:pPr>
            <w:r>
              <w:rPr>
                <w:rFonts w:ascii="Arial" w:hAnsi="Arial" w:cs="Arial"/>
                <w:b/>
                <w:sz w:val="18"/>
                <w:szCs w:val="18"/>
              </w:rPr>
              <w:t>11. Does the p</w:t>
            </w:r>
            <w:r w:rsidRPr="00F86024">
              <w:rPr>
                <w:rFonts w:ascii="Arial" w:hAnsi="Arial" w:cs="Arial"/>
                <w:b/>
                <w:sz w:val="18"/>
                <w:szCs w:val="18"/>
              </w:rPr>
              <w:t>lan include:</w:t>
            </w:r>
          </w:p>
          <w:p w:rsidR="00F460B7" w:rsidRDefault="00F460B7" w:rsidP="00F460B7">
            <w:pPr>
              <w:rPr>
                <w:rFonts w:ascii="Arial" w:hAnsi="Arial" w:cs="Arial"/>
                <w:sz w:val="18"/>
                <w:szCs w:val="18"/>
              </w:rPr>
            </w:pPr>
            <w:r>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rsidR="00F460B7" w:rsidRPr="00F86024" w:rsidRDefault="00F460B7" w:rsidP="00F460B7">
            <w:pPr>
              <w:rPr>
                <w:rFonts w:ascii="Arial" w:hAnsi="Arial" w:cs="Arial"/>
                <w:sz w:val="18"/>
                <w:szCs w:val="18"/>
              </w:rPr>
            </w:pPr>
          </w:p>
        </w:tc>
        <w:tc>
          <w:tcPr>
            <w:tcW w:w="7351" w:type="dxa"/>
            <w:gridSpan w:val="4"/>
          </w:tcPr>
          <w:p w:rsidR="00C6799D" w:rsidRPr="00C6799D" w:rsidRDefault="00C6799D" w:rsidP="00C6799D">
            <w:pPr>
              <w:spacing w:line="256" w:lineRule="auto"/>
              <w:rPr>
                <w:rFonts w:ascii="Arial" w:eastAsia="Calibri" w:hAnsi="Arial" w:cs="Arial"/>
                <w:sz w:val="24"/>
                <w:szCs w:val="24"/>
              </w:rPr>
            </w:pPr>
            <w:r>
              <w:rPr>
                <w:rFonts w:ascii="Arial" w:eastAsia="Calibri" w:hAnsi="Arial" w:cs="Arial"/>
                <w:sz w:val="24"/>
                <w:szCs w:val="24"/>
              </w:rPr>
              <w:t>Pinar</w:t>
            </w:r>
            <w:r w:rsidRPr="00C6799D">
              <w:rPr>
                <w:rFonts w:ascii="Arial" w:eastAsia="Calibri" w:hAnsi="Arial" w:cs="Arial"/>
                <w:sz w:val="24"/>
                <w:szCs w:val="24"/>
              </w:rPr>
              <w:t xml:space="preserve"> Elementary will utilize Title I, Part A funding for activities that are not required but will support in meeting the mission of the school.</w:t>
            </w:r>
          </w:p>
          <w:p w:rsidR="00C6799D" w:rsidRPr="00C6799D" w:rsidRDefault="00C6799D" w:rsidP="00C6799D">
            <w:pPr>
              <w:spacing w:line="256" w:lineRule="auto"/>
              <w:rPr>
                <w:rFonts w:ascii="Arial" w:eastAsia="Calibri" w:hAnsi="Arial" w:cs="Arial"/>
                <w:sz w:val="24"/>
                <w:szCs w:val="24"/>
              </w:rPr>
            </w:pPr>
          </w:p>
          <w:p w:rsidR="00F460B7" w:rsidRPr="00692E42" w:rsidRDefault="00C6799D" w:rsidP="00C6799D">
            <w:pPr>
              <w:rPr>
                <w:rFonts w:ascii="Arial" w:hAnsi="Arial" w:cs="Arial"/>
                <w:sz w:val="24"/>
                <w:szCs w:val="24"/>
              </w:rPr>
            </w:pPr>
            <w:r w:rsidRPr="00C6799D">
              <w:rPr>
                <w:rFonts w:ascii="Arial" w:eastAsia="Calibri" w:hAnsi="Arial" w:cs="Arial"/>
                <w:sz w:val="24"/>
                <w:szCs w:val="24"/>
              </w:rPr>
              <w:t xml:space="preserve">Below are the specific steps that </w:t>
            </w:r>
            <w:r>
              <w:rPr>
                <w:rFonts w:ascii="Arial" w:eastAsia="Calibri" w:hAnsi="Arial" w:cs="Arial"/>
                <w:sz w:val="24"/>
                <w:szCs w:val="24"/>
              </w:rPr>
              <w:t>Pinar</w:t>
            </w:r>
            <w:r w:rsidRPr="00C6799D">
              <w:rPr>
                <w:rFonts w:ascii="Arial" w:eastAsia="Calibri" w:hAnsi="Arial" w:cs="Arial"/>
                <w:sz w:val="24"/>
                <w:szCs w:val="24"/>
              </w:rPr>
              <w:t xml:space="preserve"> Elementary will take for activities funded through Title I, Part A.</w:t>
            </w:r>
          </w:p>
        </w:tc>
      </w:tr>
      <w:tr w:rsidR="00F460B7" w:rsidTr="00DF26C0">
        <w:trPr>
          <w:trHeight w:val="323"/>
        </w:trPr>
        <w:tc>
          <w:tcPr>
            <w:tcW w:w="1999"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Activity/ Task</w:t>
            </w:r>
          </w:p>
        </w:tc>
        <w:tc>
          <w:tcPr>
            <w:tcW w:w="2084"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 xml:space="preserve">Person Responsible </w:t>
            </w:r>
          </w:p>
        </w:tc>
        <w:tc>
          <w:tcPr>
            <w:tcW w:w="2045"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Correlation to Student Achievement</w:t>
            </w:r>
          </w:p>
        </w:tc>
        <w:tc>
          <w:tcPr>
            <w:tcW w:w="1525"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Timeline</w:t>
            </w:r>
          </w:p>
        </w:tc>
        <w:tc>
          <w:tcPr>
            <w:tcW w:w="1697"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Evidence of Effectiveness</w:t>
            </w:r>
          </w:p>
        </w:tc>
      </w:tr>
      <w:tr w:rsidR="00DF26C0" w:rsidRPr="00B21696" w:rsidTr="008D48A2">
        <w:trPr>
          <w:trHeight w:val="323"/>
        </w:trPr>
        <w:tc>
          <w:tcPr>
            <w:tcW w:w="1999" w:type="dxa"/>
            <w:tcBorders>
              <w:top w:val="single" w:sz="4" w:space="0" w:color="000000"/>
              <w:left w:val="single" w:sz="4" w:space="0" w:color="000000"/>
              <w:bottom w:val="single" w:sz="4" w:space="0" w:color="000000"/>
              <w:right w:val="single" w:sz="4" w:space="0" w:color="000000"/>
            </w:tcBorders>
            <w:shd w:val="clear" w:color="auto" w:fill="FFFFFF"/>
          </w:tcPr>
          <w:p w:rsidR="00DF26C0" w:rsidRDefault="00DF26C0" w:rsidP="00DF26C0">
            <w:r>
              <w:rPr>
                <w:rFonts w:ascii="Arial" w:eastAsia="Arial" w:hAnsi="Arial" w:cs="Arial"/>
              </w:rPr>
              <w:t>Training parents to enhance the involvement of other parents [Section 1118(e)(9)];</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Pr>
          <w:p w:rsidR="00DF26C0" w:rsidRDefault="00C6799D" w:rsidP="00DF26C0">
            <w:r>
              <w:rPr>
                <w:rFonts w:ascii="Arial" w:eastAsia="Arial" w:hAnsi="Arial" w:cs="Arial"/>
              </w:rPr>
              <w:t>Title I Contact/ Parental Engagement Liaison</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Pr>
          <w:p w:rsidR="00DF26C0" w:rsidRDefault="00C6799D" w:rsidP="00C6799D">
            <w:r>
              <w:rPr>
                <w:rFonts w:ascii="Arial" w:eastAsia="Arial" w:hAnsi="Arial" w:cs="Arial"/>
              </w:rPr>
              <w:t xml:space="preserve">Train the PTA board on how to reach out to the community in order to support our school events. </w:t>
            </w:r>
          </w:p>
        </w:tc>
        <w:tc>
          <w:tcPr>
            <w:tcW w:w="1525" w:type="dxa"/>
            <w:tcBorders>
              <w:top w:val="single" w:sz="4" w:space="0" w:color="000000"/>
              <w:left w:val="single" w:sz="4" w:space="0" w:color="000000"/>
              <w:bottom w:val="single" w:sz="4" w:space="0" w:color="000000"/>
              <w:right w:val="single" w:sz="4" w:space="0" w:color="000000"/>
            </w:tcBorders>
            <w:shd w:val="clear" w:color="auto" w:fill="FFFFFF"/>
          </w:tcPr>
          <w:p w:rsidR="00DF26C0" w:rsidRDefault="00C6799D" w:rsidP="00C6799D">
            <w:r>
              <w:rPr>
                <w:rFonts w:ascii="Arial" w:eastAsia="Arial" w:hAnsi="Arial" w:cs="Arial"/>
              </w:rPr>
              <w:t xml:space="preserve">Ongoing </w:t>
            </w:r>
          </w:p>
        </w:tc>
        <w:tc>
          <w:tcPr>
            <w:tcW w:w="1697" w:type="dxa"/>
            <w:tcBorders>
              <w:top w:val="single" w:sz="4" w:space="0" w:color="000000"/>
              <w:left w:val="single" w:sz="4" w:space="0" w:color="000000"/>
              <w:bottom w:val="single" w:sz="4" w:space="0" w:color="000000"/>
              <w:right w:val="single" w:sz="4" w:space="0" w:color="000000"/>
            </w:tcBorders>
            <w:shd w:val="clear" w:color="auto" w:fill="FFFFFF"/>
          </w:tcPr>
          <w:p w:rsidR="00DF26C0" w:rsidRDefault="00C6799D" w:rsidP="00DF26C0">
            <w:r>
              <w:t xml:space="preserve">Sign-in sheets, Exit Slips </w:t>
            </w:r>
          </w:p>
        </w:tc>
      </w:tr>
      <w:tr w:rsidR="00DF26C0" w:rsidRPr="00B21696" w:rsidTr="008D48A2">
        <w:trPr>
          <w:trHeight w:val="323"/>
        </w:trPr>
        <w:tc>
          <w:tcPr>
            <w:tcW w:w="1999" w:type="dxa"/>
            <w:tcBorders>
              <w:top w:val="single" w:sz="4" w:space="0" w:color="000000"/>
              <w:left w:val="single" w:sz="4" w:space="0" w:color="000000"/>
              <w:bottom w:val="single" w:sz="4" w:space="0" w:color="000000"/>
              <w:right w:val="single" w:sz="4" w:space="0" w:color="000000"/>
            </w:tcBorders>
            <w:shd w:val="clear" w:color="auto" w:fill="FFFFFF"/>
          </w:tcPr>
          <w:p w:rsidR="00DF26C0" w:rsidRDefault="00DF26C0" w:rsidP="00DF26C0">
            <w:r>
              <w:rPr>
                <w:rFonts w:ascii="Arial" w:eastAsia="Arial" w:hAnsi="Arial" w:cs="Arial"/>
              </w:rPr>
              <w:lastRenderedPageBreak/>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Pr>
          <w:p w:rsidR="00DF26C0" w:rsidRDefault="00C6799D" w:rsidP="00DF26C0">
            <w:r>
              <w:rPr>
                <w:rFonts w:ascii="Arial" w:eastAsia="Arial" w:hAnsi="Arial" w:cs="Arial"/>
              </w:rPr>
              <w:t>Title I Contact/ Parental Engagement Liaison</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Pr>
          <w:p w:rsidR="00DF26C0" w:rsidRDefault="00C6799D" w:rsidP="00C6799D">
            <w:r>
              <w:rPr>
                <w:rFonts w:ascii="Arial" w:eastAsia="Arial" w:hAnsi="Arial" w:cs="Arial"/>
              </w:rPr>
              <w:t>Provide alternate parent meeting times (hosting a meeting in the morning and again at night) or different days of the week.</w:t>
            </w:r>
            <w:r w:rsidR="00DF26C0">
              <w:rPr>
                <w:rFonts w:ascii="Arial" w:eastAsia="Arial" w:hAnsi="Arial" w:cs="Arial"/>
              </w:rPr>
              <w:t xml:space="preserve"> </w:t>
            </w:r>
          </w:p>
        </w:tc>
        <w:tc>
          <w:tcPr>
            <w:tcW w:w="1525" w:type="dxa"/>
            <w:tcBorders>
              <w:top w:val="single" w:sz="4" w:space="0" w:color="000000"/>
              <w:left w:val="single" w:sz="4" w:space="0" w:color="000000"/>
              <w:bottom w:val="single" w:sz="4" w:space="0" w:color="000000"/>
              <w:right w:val="single" w:sz="4" w:space="0" w:color="000000"/>
            </w:tcBorders>
            <w:shd w:val="clear" w:color="auto" w:fill="FFFFFF"/>
          </w:tcPr>
          <w:p w:rsidR="00DF26C0" w:rsidRDefault="00C6799D" w:rsidP="00DF26C0">
            <w:r>
              <w:rPr>
                <w:rFonts w:ascii="Arial" w:eastAsia="Arial" w:hAnsi="Arial" w:cs="Arial"/>
              </w:rPr>
              <w:t>Ongoing</w:t>
            </w:r>
          </w:p>
        </w:tc>
        <w:tc>
          <w:tcPr>
            <w:tcW w:w="1697" w:type="dxa"/>
            <w:tcBorders>
              <w:top w:val="single" w:sz="4" w:space="0" w:color="000000"/>
              <w:left w:val="single" w:sz="4" w:space="0" w:color="000000"/>
              <w:bottom w:val="single" w:sz="4" w:space="0" w:color="000000"/>
              <w:right w:val="single" w:sz="4" w:space="0" w:color="000000"/>
            </w:tcBorders>
            <w:shd w:val="clear" w:color="auto" w:fill="FFFFFF"/>
          </w:tcPr>
          <w:p w:rsidR="00DF26C0" w:rsidRDefault="00C6799D" w:rsidP="00C6799D">
            <w:r>
              <w:rPr>
                <w:rFonts w:ascii="Arial" w:eastAsia="Arial" w:hAnsi="Arial" w:cs="Arial"/>
              </w:rPr>
              <w:t>Sign-in sheets, Exit Slips</w:t>
            </w:r>
          </w:p>
        </w:tc>
      </w:tr>
      <w:tr w:rsidR="00DF26C0" w:rsidRPr="00B21696" w:rsidTr="00DF26C0">
        <w:trPr>
          <w:trHeight w:val="323"/>
        </w:trPr>
        <w:tc>
          <w:tcPr>
            <w:tcW w:w="1999" w:type="dxa"/>
            <w:tcBorders>
              <w:top w:val="single" w:sz="4" w:space="0" w:color="000000"/>
              <w:left w:val="single" w:sz="4" w:space="0" w:color="000000"/>
              <w:bottom w:val="single" w:sz="4" w:space="0" w:color="000000"/>
              <w:right w:val="single" w:sz="4" w:space="0" w:color="000000"/>
            </w:tcBorders>
            <w:shd w:val="clear" w:color="auto" w:fill="FFFFFF"/>
          </w:tcPr>
          <w:p w:rsidR="00DF26C0" w:rsidRDefault="00DF26C0" w:rsidP="00DF26C0">
            <w:r>
              <w:rPr>
                <w:rFonts w:ascii="Arial" w:eastAsia="Arial" w:hAnsi="Arial" w:cs="Arial"/>
              </w:rPr>
              <w:t>Developing appropriate roles for community-based organizations and businesses, including faith-based organizations, in parental involvement activities [Section 1118(e</w:t>
            </w:r>
            <w:proofErr w:type="gramStart"/>
            <w:r>
              <w:rPr>
                <w:rFonts w:ascii="Arial" w:eastAsia="Arial" w:hAnsi="Arial" w:cs="Arial"/>
              </w:rPr>
              <w:t>)(</w:t>
            </w:r>
            <w:proofErr w:type="gramEnd"/>
            <w:r>
              <w:rPr>
                <w:rFonts w:ascii="Arial" w:eastAsia="Arial" w:hAnsi="Arial" w:cs="Arial"/>
              </w:rPr>
              <w:t>13)].</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Pr>
          <w:p w:rsidR="00DF26C0" w:rsidRDefault="00C6799D" w:rsidP="00C6799D">
            <w:r>
              <w:rPr>
                <w:rFonts w:ascii="Arial" w:eastAsia="Arial" w:hAnsi="Arial" w:cs="Arial"/>
              </w:rPr>
              <w:t xml:space="preserve">Title I Contact/ Parental Engagement Liaison/Partners in Education Coordinator </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Pr>
          <w:p w:rsidR="00DF26C0" w:rsidRDefault="00C6799D" w:rsidP="00DF26C0">
            <w:r>
              <w:rPr>
                <w:rFonts w:ascii="Arial" w:eastAsia="Arial" w:hAnsi="Arial" w:cs="Arial"/>
              </w:rPr>
              <w:t>Involve organizations in after school events.</w:t>
            </w:r>
          </w:p>
        </w:tc>
        <w:tc>
          <w:tcPr>
            <w:tcW w:w="1525" w:type="dxa"/>
            <w:tcBorders>
              <w:top w:val="single" w:sz="4" w:space="0" w:color="000000"/>
              <w:left w:val="single" w:sz="4" w:space="0" w:color="000000"/>
              <w:bottom w:val="single" w:sz="4" w:space="0" w:color="000000"/>
              <w:right w:val="single" w:sz="4" w:space="0" w:color="000000"/>
            </w:tcBorders>
            <w:shd w:val="clear" w:color="auto" w:fill="FFFFFF"/>
          </w:tcPr>
          <w:p w:rsidR="00DF26C0" w:rsidRDefault="00C6799D" w:rsidP="00DF26C0">
            <w:r>
              <w:t>Ongoing</w:t>
            </w:r>
          </w:p>
        </w:tc>
        <w:tc>
          <w:tcPr>
            <w:tcW w:w="1697" w:type="dxa"/>
            <w:tcBorders>
              <w:top w:val="single" w:sz="4" w:space="0" w:color="000000"/>
              <w:left w:val="single" w:sz="4" w:space="0" w:color="000000"/>
              <w:bottom w:val="single" w:sz="4" w:space="0" w:color="000000"/>
              <w:right w:val="single" w:sz="4" w:space="0" w:color="000000"/>
            </w:tcBorders>
            <w:shd w:val="clear" w:color="auto" w:fill="FFFFFF"/>
          </w:tcPr>
          <w:p w:rsidR="00DF26C0" w:rsidRDefault="00C6799D" w:rsidP="00DF26C0">
            <w:r>
              <w:rPr>
                <w:rFonts w:ascii="Arial" w:eastAsia="Arial" w:hAnsi="Arial" w:cs="Arial"/>
              </w:rPr>
              <w:t>Sign-In sheets, Exit Slips</w:t>
            </w:r>
          </w:p>
        </w:tc>
      </w:tr>
    </w:tbl>
    <w:p w:rsidR="00E218D0" w:rsidRDefault="00E218D0" w:rsidP="00B225F7">
      <w:pPr>
        <w:jc w:val="center"/>
        <w:rPr>
          <w:rFonts w:ascii="Arial" w:hAnsi="Arial" w:cs="Arial"/>
          <w:b/>
          <w:sz w:val="28"/>
          <w:szCs w:val="28"/>
        </w:rPr>
      </w:pPr>
    </w:p>
    <w:p w:rsidR="00E218D0" w:rsidRDefault="00E218D0" w:rsidP="00E218D0">
      <w:pPr>
        <w:jc w:val="center"/>
        <w:rPr>
          <w:rFonts w:ascii="Arial" w:hAnsi="Arial" w:cs="Arial"/>
          <w:b/>
          <w:sz w:val="28"/>
          <w:szCs w:val="28"/>
        </w:rPr>
      </w:pPr>
      <w:r>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rsidTr="00007E83">
        <w:trPr>
          <w:trHeight w:val="692"/>
        </w:trPr>
        <w:tc>
          <w:tcPr>
            <w:tcW w:w="2065" w:type="dxa"/>
            <w:shd w:val="clear" w:color="auto" w:fill="E7E6E6" w:themeFill="background2"/>
          </w:tcPr>
          <w:p w:rsidR="001B7B19" w:rsidRPr="00F86024" w:rsidRDefault="004E680A" w:rsidP="002F74EF">
            <w:pPr>
              <w:rPr>
                <w:rFonts w:ascii="Arial" w:hAnsi="Arial" w:cs="Arial"/>
                <w:b/>
                <w:sz w:val="18"/>
                <w:szCs w:val="18"/>
              </w:rPr>
            </w:pPr>
            <w:r>
              <w:rPr>
                <w:rFonts w:ascii="Arial" w:hAnsi="Arial" w:cs="Arial"/>
                <w:b/>
                <w:sz w:val="18"/>
                <w:szCs w:val="18"/>
              </w:rPr>
              <w:t xml:space="preserve">12. </w:t>
            </w:r>
            <w:r w:rsidR="001B7B19">
              <w:rPr>
                <w:rFonts w:ascii="Arial" w:hAnsi="Arial" w:cs="Arial"/>
                <w:b/>
                <w:sz w:val="18"/>
                <w:szCs w:val="18"/>
              </w:rPr>
              <w:t>Does the p</w:t>
            </w:r>
            <w:r w:rsidR="001B7B19" w:rsidRPr="00F86024">
              <w:rPr>
                <w:rFonts w:ascii="Arial" w:hAnsi="Arial" w:cs="Arial"/>
                <w:b/>
                <w:sz w:val="18"/>
                <w:szCs w:val="18"/>
              </w:rPr>
              <w:t>lan include:</w:t>
            </w:r>
          </w:p>
          <w:p w:rsidR="001B7B19" w:rsidRDefault="001B7B19" w:rsidP="002F74EF">
            <w:pPr>
              <w:rPr>
                <w:rFonts w:ascii="Arial" w:hAnsi="Arial" w:cs="Arial"/>
                <w:sz w:val="18"/>
                <w:szCs w:val="18"/>
              </w:rPr>
            </w:pPr>
            <w:r>
              <w:rPr>
                <w:rFonts w:ascii="Arial" w:hAnsi="Arial" w:cs="Arial"/>
                <w:sz w:val="18"/>
                <w:szCs w:val="18"/>
              </w:rPr>
              <w:t xml:space="preserve">A description of the barriers that hindered participation by parents during the previous school year? </w:t>
            </w:r>
          </w:p>
          <w:p w:rsidR="001B7B19" w:rsidRDefault="001B7B19" w:rsidP="002F74EF">
            <w:pPr>
              <w:rPr>
                <w:rFonts w:ascii="Arial" w:hAnsi="Arial" w:cs="Arial"/>
                <w:sz w:val="18"/>
                <w:szCs w:val="18"/>
              </w:rPr>
            </w:pPr>
          </w:p>
          <w:p w:rsidR="001B7B19" w:rsidRDefault="001B7B19" w:rsidP="002F74EF">
            <w:pPr>
              <w:rPr>
                <w:rFonts w:ascii="Arial" w:hAnsi="Arial" w:cs="Arial"/>
                <w:sz w:val="18"/>
                <w:szCs w:val="18"/>
              </w:rPr>
            </w:pPr>
            <w:r>
              <w:rPr>
                <w:rFonts w:ascii="Arial" w:hAnsi="Arial" w:cs="Arial"/>
                <w:sz w:val="18"/>
                <w:szCs w:val="18"/>
              </w:rPr>
              <w:lastRenderedPageBreak/>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rsidR="001B7B19" w:rsidRPr="00F86024" w:rsidRDefault="001B7B19" w:rsidP="002F74EF">
            <w:pPr>
              <w:rPr>
                <w:rFonts w:ascii="Arial" w:hAnsi="Arial" w:cs="Arial"/>
                <w:sz w:val="18"/>
                <w:szCs w:val="18"/>
              </w:rPr>
            </w:pPr>
          </w:p>
        </w:tc>
        <w:tc>
          <w:tcPr>
            <w:tcW w:w="7285" w:type="dxa"/>
            <w:gridSpan w:val="2"/>
          </w:tcPr>
          <w:p w:rsidR="004A590E" w:rsidRPr="004A590E" w:rsidRDefault="004A590E" w:rsidP="004A590E">
            <w:pPr>
              <w:spacing w:line="256" w:lineRule="auto"/>
              <w:rPr>
                <w:rFonts w:ascii="Arial" w:eastAsia="Calibri" w:hAnsi="Arial" w:cs="Arial"/>
                <w:sz w:val="24"/>
                <w:szCs w:val="24"/>
              </w:rPr>
            </w:pPr>
            <w:r>
              <w:rPr>
                <w:rFonts w:ascii="Arial" w:eastAsia="Calibri" w:hAnsi="Arial" w:cs="Arial"/>
                <w:sz w:val="24"/>
                <w:szCs w:val="24"/>
              </w:rPr>
              <w:lastRenderedPageBreak/>
              <w:t>A</w:t>
            </w:r>
            <w:r w:rsidRPr="004A590E">
              <w:rPr>
                <w:rFonts w:ascii="Arial" w:eastAsia="Calibri" w:hAnsi="Arial" w:cs="Arial"/>
                <w:sz w:val="24"/>
                <w:szCs w:val="24"/>
              </w:rPr>
              <w:t>fter reviewing the previous years’ Parent and Family Engagement Plan</w:t>
            </w:r>
            <w:r>
              <w:rPr>
                <w:rFonts w:ascii="Arial" w:eastAsia="Calibri" w:hAnsi="Arial" w:cs="Arial"/>
                <w:sz w:val="24"/>
                <w:szCs w:val="24"/>
              </w:rPr>
              <w:t>s</w:t>
            </w:r>
            <w:r w:rsidRPr="004A590E">
              <w:rPr>
                <w:rFonts w:ascii="Arial" w:eastAsia="Calibri" w:hAnsi="Arial" w:cs="Arial"/>
                <w:sz w:val="24"/>
                <w:szCs w:val="24"/>
              </w:rPr>
              <w:t xml:space="preserve"> and accompanying feedback </w:t>
            </w:r>
            <w:r>
              <w:rPr>
                <w:rFonts w:ascii="Arial" w:eastAsia="Calibri" w:hAnsi="Arial" w:cs="Arial"/>
                <w:sz w:val="24"/>
                <w:szCs w:val="24"/>
              </w:rPr>
              <w:t xml:space="preserve">Pinar Elementary </w:t>
            </w:r>
            <w:r w:rsidRPr="004A590E">
              <w:rPr>
                <w:rFonts w:ascii="Arial" w:eastAsia="Calibri" w:hAnsi="Arial" w:cs="Arial"/>
                <w:sz w:val="24"/>
                <w:szCs w:val="24"/>
              </w:rPr>
              <w:t>acknowledge</w:t>
            </w:r>
            <w:r>
              <w:rPr>
                <w:rFonts w:ascii="Arial" w:eastAsia="Calibri" w:hAnsi="Arial" w:cs="Arial"/>
                <w:sz w:val="24"/>
                <w:szCs w:val="24"/>
              </w:rPr>
              <w:t>s</w:t>
            </w:r>
            <w:r w:rsidRPr="004A590E">
              <w:rPr>
                <w:rFonts w:ascii="Arial" w:eastAsia="Calibri" w:hAnsi="Arial" w:cs="Arial"/>
                <w:sz w:val="24"/>
                <w:szCs w:val="24"/>
              </w:rPr>
              <w:t xml:space="preserve"> the existence of the following barriers to parent and family engagement:</w:t>
            </w:r>
          </w:p>
          <w:p w:rsidR="004A590E" w:rsidRPr="004A590E" w:rsidRDefault="004A590E" w:rsidP="004A590E">
            <w:pPr>
              <w:numPr>
                <w:ilvl w:val="0"/>
                <w:numId w:val="23"/>
              </w:numPr>
              <w:spacing w:line="256" w:lineRule="auto"/>
              <w:contextualSpacing/>
              <w:rPr>
                <w:rFonts w:ascii="Arial" w:eastAsia="Calibri" w:hAnsi="Arial" w:cs="Arial"/>
                <w:sz w:val="24"/>
                <w:szCs w:val="24"/>
              </w:rPr>
            </w:pPr>
            <w:r w:rsidRPr="004A590E">
              <w:rPr>
                <w:rFonts w:ascii="Arial" w:eastAsia="Calibri" w:hAnsi="Arial" w:cs="Arial"/>
                <w:sz w:val="24"/>
                <w:szCs w:val="24"/>
              </w:rPr>
              <w:t xml:space="preserve">Transportation </w:t>
            </w:r>
          </w:p>
          <w:p w:rsidR="004A590E" w:rsidRPr="004A590E" w:rsidRDefault="004A590E" w:rsidP="004A590E">
            <w:pPr>
              <w:numPr>
                <w:ilvl w:val="0"/>
                <w:numId w:val="23"/>
              </w:numPr>
              <w:spacing w:line="256" w:lineRule="auto"/>
              <w:contextualSpacing/>
              <w:rPr>
                <w:rFonts w:ascii="Arial" w:eastAsia="Calibri" w:hAnsi="Arial" w:cs="Arial"/>
                <w:sz w:val="24"/>
                <w:szCs w:val="24"/>
              </w:rPr>
            </w:pPr>
            <w:r w:rsidRPr="004A590E">
              <w:rPr>
                <w:rFonts w:ascii="Arial" w:eastAsia="Calibri" w:hAnsi="Arial" w:cs="Arial"/>
                <w:sz w:val="24"/>
                <w:szCs w:val="24"/>
              </w:rPr>
              <w:t xml:space="preserve">Language </w:t>
            </w:r>
          </w:p>
          <w:p w:rsidR="004A590E" w:rsidRPr="004A590E" w:rsidRDefault="004A590E" w:rsidP="004A590E">
            <w:pPr>
              <w:numPr>
                <w:ilvl w:val="0"/>
                <w:numId w:val="23"/>
              </w:numPr>
              <w:spacing w:line="256" w:lineRule="auto"/>
              <w:contextualSpacing/>
              <w:rPr>
                <w:rFonts w:ascii="Arial" w:eastAsia="Calibri" w:hAnsi="Arial" w:cs="Arial"/>
                <w:sz w:val="24"/>
                <w:szCs w:val="24"/>
              </w:rPr>
            </w:pPr>
            <w:r w:rsidRPr="004A590E">
              <w:rPr>
                <w:rFonts w:ascii="Arial" w:eastAsia="Calibri" w:hAnsi="Arial" w:cs="Arial"/>
                <w:sz w:val="24"/>
                <w:szCs w:val="24"/>
              </w:rPr>
              <w:lastRenderedPageBreak/>
              <w:t>Education</w:t>
            </w:r>
          </w:p>
          <w:p w:rsidR="004A590E" w:rsidRPr="004A590E" w:rsidRDefault="004A590E" w:rsidP="004A590E">
            <w:pPr>
              <w:numPr>
                <w:ilvl w:val="0"/>
                <w:numId w:val="23"/>
              </w:numPr>
              <w:spacing w:line="256" w:lineRule="auto"/>
              <w:contextualSpacing/>
              <w:rPr>
                <w:rFonts w:ascii="Arial" w:eastAsia="Calibri" w:hAnsi="Arial" w:cs="Arial"/>
                <w:sz w:val="24"/>
                <w:szCs w:val="24"/>
              </w:rPr>
            </w:pPr>
            <w:r w:rsidRPr="004A590E">
              <w:rPr>
                <w:rFonts w:ascii="Arial" w:eastAsia="Calibri" w:hAnsi="Arial" w:cs="Arial"/>
                <w:sz w:val="24"/>
                <w:szCs w:val="24"/>
              </w:rPr>
              <w:t>Economically disadvantaged</w:t>
            </w:r>
          </w:p>
          <w:p w:rsidR="004A590E" w:rsidRPr="004A590E" w:rsidRDefault="004A590E" w:rsidP="004A590E">
            <w:pPr>
              <w:spacing w:line="256" w:lineRule="auto"/>
              <w:rPr>
                <w:rFonts w:ascii="Arial" w:eastAsia="Calibri" w:hAnsi="Arial" w:cs="Arial"/>
                <w:sz w:val="24"/>
                <w:szCs w:val="24"/>
              </w:rPr>
            </w:pPr>
          </w:p>
          <w:p w:rsidR="001B7B19" w:rsidRPr="00692E42" w:rsidRDefault="004A590E" w:rsidP="004A590E">
            <w:pPr>
              <w:rPr>
                <w:rFonts w:ascii="Arial" w:hAnsi="Arial" w:cs="Arial"/>
                <w:sz w:val="24"/>
                <w:szCs w:val="24"/>
              </w:rPr>
            </w:pPr>
            <w:r w:rsidRPr="004A590E">
              <w:rPr>
                <w:rFonts w:ascii="Arial" w:eastAsia="Calibri" w:hAnsi="Arial" w:cs="Arial"/>
                <w:sz w:val="24"/>
                <w:szCs w:val="24"/>
              </w:rPr>
              <w:t xml:space="preserve">Below are the specific steps that </w:t>
            </w:r>
            <w:r>
              <w:rPr>
                <w:rFonts w:ascii="Arial" w:eastAsia="Calibri" w:hAnsi="Arial" w:cs="Arial"/>
                <w:sz w:val="24"/>
                <w:szCs w:val="24"/>
              </w:rPr>
              <w:t xml:space="preserve">Pinar </w:t>
            </w:r>
            <w:r w:rsidRPr="004A590E">
              <w:rPr>
                <w:rFonts w:ascii="Arial" w:eastAsia="Calibri" w:hAnsi="Arial" w:cs="Arial"/>
                <w:sz w:val="24"/>
                <w:szCs w:val="24"/>
              </w:rPr>
              <w:t>Elementary will take address barriers that existed in the previous year.</w:t>
            </w:r>
          </w:p>
        </w:tc>
      </w:tr>
      <w:tr w:rsidR="001B7B19" w:rsidTr="00007E83">
        <w:trPr>
          <w:trHeight w:val="422"/>
        </w:trPr>
        <w:tc>
          <w:tcPr>
            <w:tcW w:w="4675" w:type="dxa"/>
            <w:gridSpan w:val="2"/>
            <w:shd w:val="clear" w:color="auto" w:fill="E7E6E6" w:themeFill="background2"/>
          </w:tcPr>
          <w:p w:rsidR="001B7B19" w:rsidRPr="001B7B19" w:rsidRDefault="001B7B19" w:rsidP="001B7B19">
            <w:pPr>
              <w:jc w:val="center"/>
              <w:rPr>
                <w:rFonts w:ascii="Arial" w:hAnsi="Arial" w:cs="Arial"/>
                <w:b/>
                <w:sz w:val="20"/>
                <w:szCs w:val="20"/>
              </w:rPr>
            </w:pPr>
            <w:r w:rsidRPr="001B7B19">
              <w:rPr>
                <w:rFonts w:ascii="Arial" w:hAnsi="Arial" w:cs="Arial"/>
                <w:b/>
                <w:sz w:val="20"/>
                <w:szCs w:val="20"/>
              </w:rPr>
              <w:lastRenderedPageBreak/>
              <w:t>Barriers (Including the Specific Subgroup)</w:t>
            </w:r>
          </w:p>
        </w:tc>
        <w:tc>
          <w:tcPr>
            <w:tcW w:w="4675" w:type="dxa"/>
            <w:shd w:val="clear" w:color="auto" w:fill="E7E6E6" w:themeFill="background2"/>
          </w:tcPr>
          <w:p w:rsidR="001B7B19" w:rsidRPr="001B7B19" w:rsidRDefault="001B7B19" w:rsidP="001B7B19">
            <w:pPr>
              <w:jc w:val="center"/>
              <w:rPr>
                <w:rFonts w:ascii="Arial" w:hAnsi="Arial" w:cs="Arial"/>
                <w:b/>
                <w:sz w:val="20"/>
                <w:szCs w:val="20"/>
              </w:rPr>
            </w:pPr>
            <w:r>
              <w:rPr>
                <w:rFonts w:ascii="Arial" w:hAnsi="Arial" w:cs="Arial"/>
                <w:b/>
                <w:sz w:val="20"/>
                <w:szCs w:val="20"/>
              </w:rPr>
              <w:t>Steps the School will Take to Overcome</w:t>
            </w:r>
          </w:p>
        </w:tc>
      </w:tr>
      <w:tr w:rsidR="00DF26C0" w:rsidTr="0013244F">
        <w:trPr>
          <w:trHeight w:val="422"/>
        </w:trPr>
        <w:tc>
          <w:tcPr>
            <w:tcW w:w="4675" w:type="dxa"/>
            <w:gridSpan w:val="2"/>
            <w:tcBorders>
              <w:top w:val="single" w:sz="6" w:space="0" w:color="000000"/>
              <w:left w:val="single" w:sz="6" w:space="0" w:color="000000"/>
              <w:bottom w:val="single" w:sz="6" w:space="0" w:color="000000"/>
              <w:right w:val="single" w:sz="6" w:space="0" w:color="000000"/>
            </w:tcBorders>
            <w:vAlign w:val="center"/>
          </w:tcPr>
          <w:p w:rsidR="00DF26C0" w:rsidRDefault="00DF26C0" w:rsidP="00DF26C0">
            <w:r>
              <w:t>Communication with ELL parents</w:t>
            </w:r>
          </w:p>
        </w:tc>
        <w:tc>
          <w:tcPr>
            <w:tcW w:w="4675" w:type="dxa"/>
            <w:tcBorders>
              <w:top w:val="single" w:sz="6" w:space="0" w:color="000000"/>
              <w:left w:val="single" w:sz="6" w:space="0" w:color="000000"/>
              <w:bottom w:val="single" w:sz="6" w:space="0" w:color="000000"/>
              <w:right w:val="single" w:sz="6" w:space="0" w:color="000000"/>
            </w:tcBorders>
            <w:vAlign w:val="center"/>
          </w:tcPr>
          <w:p w:rsidR="00DF26C0" w:rsidRDefault="00DF26C0" w:rsidP="00DF26C0">
            <w:r>
              <w:t>Home language communications, e.g. flyers, newsletters, notes, and Connect Ed.</w:t>
            </w:r>
          </w:p>
        </w:tc>
      </w:tr>
      <w:tr w:rsidR="00DF26C0" w:rsidTr="0013244F">
        <w:trPr>
          <w:trHeight w:val="422"/>
        </w:trPr>
        <w:tc>
          <w:tcPr>
            <w:tcW w:w="4675" w:type="dxa"/>
            <w:gridSpan w:val="2"/>
            <w:tcBorders>
              <w:top w:val="single" w:sz="6" w:space="0" w:color="000000"/>
              <w:left w:val="single" w:sz="6" w:space="0" w:color="000000"/>
              <w:bottom w:val="single" w:sz="6" w:space="0" w:color="000000"/>
              <w:right w:val="single" w:sz="6" w:space="0" w:color="000000"/>
            </w:tcBorders>
            <w:vAlign w:val="center"/>
          </w:tcPr>
          <w:p w:rsidR="00DF26C0" w:rsidRDefault="00DF26C0" w:rsidP="00DF26C0">
            <w:r>
              <w:t xml:space="preserve">Parents who are economically disadvantaged and </w:t>
            </w:r>
            <w:r w:rsidRPr="00E65B18">
              <w:t xml:space="preserve">disabled </w:t>
            </w:r>
            <w:r>
              <w:t>lack transportation and/or work schedules conflict with school activities</w:t>
            </w:r>
          </w:p>
        </w:tc>
        <w:tc>
          <w:tcPr>
            <w:tcW w:w="4675" w:type="dxa"/>
            <w:tcBorders>
              <w:top w:val="single" w:sz="6" w:space="0" w:color="000000"/>
              <w:left w:val="single" w:sz="6" w:space="0" w:color="000000"/>
              <w:bottom w:val="single" w:sz="6" w:space="0" w:color="000000"/>
              <w:right w:val="single" w:sz="6" w:space="0" w:color="000000"/>
            </w:tcBorders>
            <w:vAlign w:val="center"/>
          </w:tcPr>
          <w:p w:rsidR="00DF26C0" w:rsidRDefault="00DF26C0" w:rsidP="00DF26C0">
            <w:r>
              <w:t xml:space="preserve">Provide opportunities for involvement in school activities before and after school and Saturday school. </w:t>
            </w:r>
          </w:p>
        </w:tc>
      </w:tr>
      <w:tr w:rsidR="00DF26C0" w:rsidTr="001B7B19">
        <w:trPr>
          <w:trHeight w:val="422"/>
        </w:trPr>
        <w:tc>
          <w:tcPr>
            <w:tcW w:w="4675" w:type="dxa"/>
            <w:gridSpan w:val="2"/>
          </w:tcPr>
          <w:p w:rsidR="00DF26C0" w:rsidRPr="00714814" w:rsidRDefault="004A590E" w:rsidP="00DF26C0">
            <w:pPr>
              <w:jc w:val="both"/>
              <w:rPr>
                <w:rFonts w:ascii="Arial" w:hAnsi="Arial" w:cs="Arial"/>
                <w:sz w:val="20"/>
                <w:szCs w:val="20"/>
              </w:rPr>
            </w:pPr>
            <w:r>
              <w:rPr>
                <w:rFonts w:ascii="Arial" w:hAnsi="Arial" w:cs="Arial"/>
                <w:sz w:val="20"/>
                <w:szCs w:val="20"/>
              </w:rPr>
              <w:t xml:space="preserve">Education </w:t>
            </w:r>
          </w:p>
        </w:tc>
        <w:tc>
          <w:tcPr>
            <w:tcW w:w="4675" w:type="dxa"/>
          </w:tcPr>
          <w:p w:rsidR="00DF26C0" w:rsidRPr="00714814" w:rsidRDefault="004A590E" w:rsidP="004A590E">
            <w:pPr>
              <w:rPr>
                <w:rFonts w:ascii="Arial" w:hAnsi="Arial" w:cs="Arial"/>
                <w:sz w:val="20"/>
                <w:szCs w:val="20"/>
              </w:rPr>
            </w:pPr>
            <w:r>
              <w:rPr>
                <w:rFonts w:ascii="Arial" w:hAnsi="Arial" w:cs="Arial"/>
                <w:sz w:val="20"/>
                <w:szCs w:val="20"/>
              </w:rPr>
              <w:t>Opportunity to attend Virtual Parent Academies, monthly Parent Workshops, Curriculum Nights and SAC meetings.</w:t>
            </w:r>
          </w:p>
        </w:tc>
      </w:tr>
    </w:tbl>
    <w:p w:rsidR="00ED3EE1" w:rsidRDefault="00ED3EE1" w:rsidP="00E218D0">
      <w:pPr>
        <w:jc w:val="center"/>
        <w:rPr>
          <w:rFonts w:ascii="Arial" w:hAnsi="Arial" w:cs="Arial"/>
          <w:b/>
          <w:sz w:val="28"/>
          <w:szCs w:val="28"/>
        </w:rPr>
      </w:pPr>
    </w:p>
    <w:p w:rsidR="00FE065D" w:rsidRDefault="00FE065D" w:rsidP="00FE065D">
      <w:pPr>
        <w:jc w:val="center"/>
        <w:rPr>
          <w:rFonts w:ascii="Arial" w:hAnsi="Arial" w:cs="Arial"/>
          <w:b/>
          <w:sz w:val="28"/>
          <w:szCs w:val="28"/>
        </w:rPr>
      </w:pPr>
      <w:r>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rsidTr="00007E83">
        <w:trPr>
          <w:trHeight w:val="692"/>
        </w:trPr>
        <w:tc>
          <w:tcPr>
            <w:tcW w:w="2065" w:type="dxa"/>
            <w:shd w:val="clear" w:color="auto" w:fill="E7E6E6" w:themeFill="background2"/>
          </w:tcPr>
          <w:p w:rsidR="00FE065D" w:rsidRPr="00F86024" w:rsidRDefault="004E680A" w:rsidP="002F74EF">
            <w:pPr>
              <w:rPr>
                <w:rFonts w:ascii="Arial" w:hAnsi="Arial" w:cs="Arial"/>
                <w:b/>
                <w:sz w:val="18"/>
                <w:szCs w:val="18"/>
              </w:rPr>
            </w:pPr>
            <w:r>
              <w:rPr>
                <w:rFonts w:ascii="Arial" w:hAnsi="Arial" w:cs="Arial"/>
                <w:b/>
                <w:sz w:val="18"/>
                <w:szCs w:val="18"/>
              </w:rPr>
              <w:t xml:space="preserve">13. </w:t>
            </w:r>
            <w:r w:rsidR="00FE065D">
              <w:rPr>
                <w:rFonts w:ascii="Arial" w:hAnsi="Arial" w:cs="Arial"/>
                <w:b/>
                <w:sz w:val="18"/>
                <w:szCs w:val="18"/>
              </w:rPr>
              <w:t>Does the plan include</w:t>
            </w:r>
            <w:r w:rsidR="00FE065D" w:rsidRPr="00F86024">
              <w:rPr>
                <w:rFonts w:ascii="Arial" w:hAnsi="Arial" w:cs="Arial"/>
                <w:b/>
                <w:sz w:val="18"/>
                <w:szCs w:val="18"/>
              </w:rPr>
              <w:t>:</w:t>
            </w:r>
          </w:p>
          <w:p w:rsidR="00FE065D" w:rsidRPr="00F86024" w:rsidRDefault="00FE065D" w:rsidP="002F74EF">
            <w:pPr>
              <w:rPr>
                <w:rFonts w:ascii="Arial" w:hAnsi="Arial" w:cs="Arial"/>
                <w:sz w:val="18"/>
                <w:szCs w:val="18"/>
              </w:rPr>
            </w:pPr>
            <w:r>
              <w:rPr>
                <w:rFonts w:ascii="Arial" w:hAnsi="Arial" w:cs="Arial"/>
                <w:sz w:val="18"/>
                <w:szCs w:val="18"/>
              </w:rPr>
              <w:t>As a component of the school-level parental involvement 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rsidR="00703415" w:rsidRPr="00703415" w:rsidRDefault="009E057D" w:rsidP="002F74EF">
            <w:pPr>
              <w:rPr>
                <w:rFonts w:ascii="Arial" w:hAnsi="Arial" w:cs="Arial"/>
                <w:b/>
                <w:sz w:val="24"/>
                <w:szCs w:val="24"/>
              </w:rPr>
            </w:pPr>
            <w:r w:rsidRPr="009E057D">
              <w:rPr>
                <w:rFonts w:ascii="Arial" w:hAnsi="Arial" w:cs="Arial"/>
                <w:b/>
                <w:sz w:val="24"/>
                <w:szCs w:val="24"/>
              </w:rPr>
              <w:t>Provide a scanned copy with this document of the School-Parent Compact and evidence of parent input in the development of the compact.</w:t>
            </w:r>
          </w:p>
        </w:tc>
      </w:tr>
    </w:tbl>
    <w:p w:rsidR="00692E42" w:rsidRDefault="00692E42" w:rsidP="00703415">
      <w:pPr>
        <w:jc w:val="center"/>
        <w:rPr>
          <w:rFonts w:ascii="Arial" w:hAnsi="Arial" w:cs="Arial"/>
          <w:b/>
          <w:sz w:val="28"/>
          <w:szCs w:val="28"/>
        </w:rPr>
      </w:pPr>
    </w:p>
    <w:p w:rsidR="00703415" w:rsidRDefault="00703415" w:rsidP="00703415">
      <w:pPr>
        <w:jc w:val="center"/>
        <w:rPr>
          <w:rFonts w:ascii="Arial" w:hAnsi="Arial" w:cs="Arial"/>
          <w:b/>
          <w:sz w:val="28"/>
          <w:szCs w:val="28"/>
        </w:rPr>
      </w:pPr>
      <w:r>
        <w:rPr>
          <w:rFonts w:ascii="Arial" w:hAnsi="Arial" w:cs="Arial"/>
          <w:b/>
          <w:sz w:val="28"/>
          <w:szCs w:val="28"/>
        </w:rPr>
        <w:t>Adoption</w:t>
      </w:r>
    </w:p>
    <w:p w:rsidR="00703415" w:rsidRDefault="00703415" w:rsidP="00703415">
      <w:pPr>
        <w:jc w:val="both"/>
        <w:rPr>
          <w:rFonts w:ascii="Arial" w:hAnsi="Arial" w:cs="Arial"/>
          <w:sz w:val="28"/>
          <w:szCs w:val="28"/>
        </w:rPr>
      </w:pPr>
      <w:r>
        <w:rPr>
          <w:rFonts w:ascii="Arial" w:hAnsi="Arial" w:cs="Arial"/>
          <w:sz w:val="28"/>
          <w:szCs w:val="28"/>
        </w:rPr>
        <w:lastRenderedPageBreak/>
        <w:t xml:space="preserve">The parental involvement policy/plan has been developed jointly with, and agreed on with, parents of children participating in Title I, Part A programs, as evidence by </w:t>
      </w:r>
    </w:p>
    <w:tbl>
      <w:tblPr>
        <w:tblStyle w:val="TableGrid"/>
        <w:tblpPr w:leftFromText="180" w:rightFromText="180" w:vertAnchor="text" w:horzAnchor="page" w:tblpX="7246" w:tblpY="-38"/>
        <w:tblW w:w="1664" w:type="dxa"/>
        <w:tblLook w:val="04A0" w:firstRow="1" w:lastRow="0" w:firstColumn="1" w:lastColumn="0" w:noHBand="0" w:noVBand="1"/>
      </w:tblPr>
      <w:tblGrid>
        <w:gridCol w:w="1664"/>
      </w:tblGrid>
      <w:tr w:rsidR="008234FE" w:rsidTr="008234FE">
        <w:trPr>
          <w:trHeight w:val="256"/>
        </w:trPr>
        <w:tc>
          <w:tcPr>
            <w:tcW w:w="1664" w:type="dxa"/>
          </w:tcPr>
          <w:p w:rsidR="008234FE" w:rsidRDefault="008234FE" w:rsidP="008234FE">
            <w:pPr>
              <w:jc w:val="both"/>
              <w:rPr>
                <w:rFonts w:ascii="Arial" w:hAnsi="Arial" w:cs="Arial"/>
                <w:b/>
                <w:sz w:val="28"/>
                <w:szCs w:val="28"/>
                <w:u w:val="single"/>
              </w:rPr>
            </w:pPr>
          </w:p>
        </w:tc>
      </w:tr>
    </w:tbl>
    <w:tbl>
      <w:tblPr>
        <w:tblStyle w:val="TableGrid"/>
        <w:tblpPr w:leftFromText="180" w:rightFromText="180" w:vertAnchor="text" w:horzAnchor="page" w:tblpX="4291" w:tblpY="352"/>
        <w:tblW w:w="1664" w:type="dxa"/>
        <w:tblLook w:val="04A0" w:firstRow="1" w:lastRow="0" w:firstColumn="1" w:lastColumn="0" w:noHBand="0" w:noVBand="1"/>
      </w:tblPr>
      <w:tblGrid>
        <w:gridCol w:w="1664"/>
      </w:tblGrid>
      <w:tr w:rsidR="008234FE" w:rsidTr="008234FE">
        <w:trPr>
          <w:trHeight w:val="256"/>
        </w:trPr>
        <w:tc>
          <w:tcPr>
            <w:tcW w:w="1664" w:type="dxa"/>
          </w:tcPr>
          <w:p w:rsidR="008234FE" w:rsidRDefault="008234FE" w:rsidP="005B4C79">
            <w:pPr>
              <w:jc w:val="both"/>
              <w:rPr>
                <w:rFonts w:ascii="Arial" w:hAnsi="Arial" w:cs="Arial"/>
                <w:b/>
                <w:sz w:val="28"/>
                <w:szCs w:val="28"/>
                <w:u w:val="single"/>
              </w:rPr>
            </w:pPr>
          </w:p>
        </w:tc>
      </w:tr>
    </w:tbl>
    <w:p w:rsidR="00C954FF" w:rsidRDefault="008234FE" w:rsidP="008234FE">
      <w:pPr>
        <w:spacing w:line="276" w:lineRule="auto"/>
        <w:jc w:val="both"/>
        <w:rPr>
          <w:rFonts w:ascii="Arial" w:hAnsi="Arial" w:cs="Arial"/>
          <w:sz w:val="28"/>
          <w:szCs w:val="28"/>
        </w:rPr>
      </w:pPr>
      <w:r>
        <w:rPr>
          <w:rFonts w:ascii="Arial" w:hAnsi="Arial" w:cs="Arial"/>
          <w:sz w:val="28"/>
          <w:szCs w:val="28"/>
        </w:rPr>
        <w:t>T</w:t>
      </w:r>
      <w:r w:rsidR="00703415">
        <w:rPr>
          <w:rFonts w:ascii="Arial" w:hAnsi="Arial" w:cs="Arial"/>
          <w:sz w:val="28"/>
          <w:szCs w:val="28"/>
        </w:rPr>
        <w:t xml:space="preserve">his policy/plan was adopted by the school </w:t>
      </w:r>
      <w:proofErr w:type="gramStart"/>
      <w:r w:rsidR="00703415">
        <w:rPr>
          <w:rFonts w:ascii="Arial" w:hAnsi="Arial" w:cs="Arial"/>
          <w:sz w:val="28"/>
          <w:szCs w:val="28"/>
        </w:rPr>
        <w:t xml:space="preserve">on </w:t>
      </w:r>
      <w:r>
        <w:rPr>
          <w:rFonts w:ascii="Arial" w:hAnsi="Arial" w:cs="Arial"/>
          <w:sz w:val="28"/>
          <w:szCs w:val="28"/>
        </w:rPr>
        <w:t xml:space="preserve"> and</w:t>
      </w:r>
      <w:proofErr w:type="gramEnd"/>
      <w:r>
        <w:rPr>
          <w:rFonts w:ascii="Arial" w:hAnsi="Arial" w:cs="Arial"/>
          <w:sz w:val="28"/>
          <w:szCs w:val="28"/>
        </w:rPr>
        <w:t xml:space="preserve"> will be in effect for the period of . </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C954FF" w:rsidTr="00C954FF">
        <w:trPr>
          <w:trHeight w:val="256"/>
        </w:trPr>
        <w:tc>
          <w:tcPr>
            <w:tcW w:w="1559" w:type="dxa"/>
          </w:tcPr>
          <w:p w:rsidR="00C954FF" w:rsidRDefault="00C954FF" w:rsidP="005B4C79">
            <w:pPr>
              <w:jc w:val="both"/>
              <w:rPr>
                <w:rFonts w:ascii="Arial" w:hAnsi="Arial" w:cs="Arial"/>
                <w:b/>
                <w:sz w:val="28"/>
                <w:szCs w:val="28"/>
                <w:u w:val="single"/>
              </w:rPr>
            </w:pPr>
          </w:p>
        </w:tc>
      </w:tr>
    </w:tbl>
    <w:p w:rsidR="008234FE" w:rsidRPr="008234FE" w:rsidRDefault="008234FE" w:rsidP="008234FE">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proofErr w:type="gramStart"/>
      <w:r w:rsidR="00C954FF">
        <w:rPr>
          <w:rFonts w:ascii="Arial" w:hAnsi="Arial" w:cs="Arial"/>
          <w:sz w:val="28"/>
          <w:szCs w:val="28"/>
        </w:rPr>
        <w:t>before .</w:t>
      </w:r>
      <w:proofErr w:type="gramEnd"/>
    </w:p>
    <w:p w:rsidR="008234FE" w:rsidRPr="008234F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rsidTr="00C954FF">
        <w:tc>
          <w:tcPr>
            <w:tcW w:w="4135" w:type="dxa"/>
          </w:tcPr>
          <w:p w:rsidR="00C954FF" w:rsidRPr="00C954FF" w:rsidRDefault="00C954FF" w:rsidP="00703415">
            <w:pPr>
              <w:jc w:val="both"/>
              <w:rPr>
                <w:rFonts w:ascii="Arial" w:hAnsi="Arial" w:cs="Arial"/>
                <w:b/>
                <w:sz w:val="24"/>
                <w:szCs w:val="24"/>
              </w:rPr>
            </w:pPr>
            <w:r w:rsidRPr="00C954FF">
              <w:rPr>
                <w:rFonts w:ascii="Arial" w:hAnsi="Arial" w:cs="Arial"/>
                <w:b/>
                <w:sz w:val="24"/>
                <w:szCs w:val="24"/>
              </w:rPr>
              <w:t>Signature of Authorized Personnel</w:t>
            </w:r>
          </w:p>
        </w:tc>
        <w:tc>
          <w:tcPr>
            <w:tcW w:w="5215" w:type="dxa"/>
          </w:tcPr>
          <w:p w:rsidR="009A3746" w:rsidRDefault="009A3746" w:rsidP="00A67833">
            <w:pPr>
              <w:jc w:val="both"/>
              <w:rPr>
                <w:rFonts w:ascii="Arial" w:hAnsi="Arial" w:cs="Arial"/>
                <w:b/>
                <w:sz w:val="28"/>
                <w:szCs w:val="28"/>
                <w:u w:val="single"/>
              </w:rPr>
            </w:pPr>
          </w:p>
        </w:tc>
      </w:tr>
      <w:tr w:rsidR="00C954FF" w:rsidTr="00C954FF">
        <w:tc>
          <w:tcPr>
            <w:tcW w:w="4135" w:type="dxa"/>
          </w:tcPr>
          <w:p w:rsidR="00C954FF" w:rsidRPr="00C954FF" w:rsidRDefault="00C954FF" w:rsidP="00703415">
            <w:pPr>
              <w:jc w:val="both"/>
              <w:rPr>
                <w:rFonts w:ascii="Arial" w:hAnsi="Arial" w:cs="Arial"/>
                <w:b/>
                <w:sz w:val="24"/>
                <w:szCs w:val="24"/>
              </w:rPr>
            </w:pPr>
            <w:r w:rsidRPr="00C954FF">
              <w:rPr>
                <w:rFonts w:ascii="Arial" w:hAnsi="Arial" w:cs="Arial"/>
                <w:b/>
                <w:sz w:val="24"/>
                <w:szCs w:val="24"/>
              </w:rPr>
              <w:t>Date</w:t>
            </w:r>
          </w:p>
        </w:tc>
        <w:tc>
          <w:tcPr>
            <w:tcW w:w="5215" w:type="dxa"/>
          </w:tcPr>
          <w:p w:rsidR="00C954FF" w:rsidRDefault="00C954FF" w:rsidP="00A67833">
            <w:pPr>
              <w:jc w:val="both"/>
              <w:rPr>
                <w:rFonts w:ascii="Arial" w:hAnsi="Arial" w:cs="Arial"/>
                <w:b/>
                <w:sz w:val="28"/>
                <w:szCs w:val="28"/>
                <w:u w:val="single"/>
              </w:rPr>
            </w:pPr>
          </w:p>
        </w:tc>
      </w:tr>
    </w:tbl>
    <w:p w:rsidR="00703415" w:rsidRPr="008234FE" w:rsidRDefault="00703415" w:rsidP="00703415">
      <w:pPr>
        <w:jc w:val="both"/>
        <w:rPr>
          <w:rFonts w:ascii="Arial" w:hAnsi="Arial" w:cs="Arial"/>
          <w:b/>
          <w:sz w:val="28"/>
          <w:szCs w:val="28"/>
          <w:u w:val="single"/>
        </w:rPr>
      </w:pPr>
    </w:p>
    <w:p w:rsidR="00FE065D" w:rsidRDefault="00C954FF" w:rsidP="00C954FF">
      <w:pPr>
        <w:rPr>
          <w:rFonts w:ascii="Arial" w:hAnsi="Arial" w:cs="Arial"/>
          <w:sz w:val="28"/>
          <w:szCs w:val="28"/>
        </w:rPr>
      </w:pPr>
      <w:r>
        <w:rPr>
          <w:rFonts w:ascii="Arial" w:hAnsi="Arial" w:cs="Arial"/>
          <w:sz w:val="28"/>
          <w:szCs w:val="28"/>
        </w:rPr>
        <w:t xml:space="preserve">Provide evidence that this policy/plan has been developed with the input from parents based on the review of the previous school years Parent and Family Engagement Plan if applicable. </w:t>
      </w:r>
    </w:p>
    <w:p w:rsidR="004E680A" w:rsidRDefault="004E680A" w:rsidP="00C954FF">
      <w:pPr>
        <w:rPr>
          <w:rFonts w:ascii="Arial" w:hAnsi="Arial" w:cs="Arial"/>
          <w:sz w:val="28"/>
          <w:szCs w:val="28"/>
        </w:rPr>
      </w:pPr>
      <w:r>
        <w:rPr>
          <w:rFonts w:ascii="Arial" w:hAnsi="Arial" w:cs="Arial"/>
          <w:sz w:val="28"/>
          <w:szCs w:val="28"/>
        </w:rPr>
        <w:t xml:space="preserve">The following documents can be submitted as evidence: </w:t>
      </w:r>
    </w:p>
    <w:p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survey of previous year’s events and activities</w:t>
      </w:r>
    </w:p>
    <w:p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Any SAC and PTA artifacts where Title I/PFE topics were on the agenda</w:t>
      </w:r>
    </w:p>
    <w:p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Feedback Summary of PFEP Evaluation</w:t>
      </w:r>
    </w:p>
    <w:p w:rsidR="001B4F4B" w:rsidRPr="004E680A" w:rsidRDefault="001B4F4B" w:rsidP="001B4F4B">
      <w:pPr>
        <w:pStyle w:val="ListParagraph"/>
        <w:numPr>
          <w:ilvl w:val="0"/>
          <w:numId w:val="12"/>
        </w:numPr>
        <w:rPr>
          <w:rFonts w:ascii="Arial" w:hAnsi="Arial" w:cs="Arial"/>
          <w:sz w:val="28"/>
          <w:szCs w:val="28"/>
        </w:rPr>
      </w:pPr>
      <w:r>
        <w:rPr>
          <w:rFonts w:ascii="Arial" w:hAnsi="Arial" w:cs="Arial"/>
          <w:sz w:val="28"/>
          <w:szCs w:val="28"/>
        </w:rPr>
        <w:t xml:space="preserve">Parent and Family Engagement Activities Tracking Form </w:t>
      </w:r>
    </w:p>
    <w:p w:rsidR="00E218D0" w:rsidRDefault="00E218D0" w:rsidP="00E218D0">
      <w:pPr>
        <w:jc w:val="center"/>
        <w:rPr>
          <w:rFonts w:ascii="Arial" w:hAnsi="Arial" w:cs="Arial"/>
          <w:b/>
          <w:sz w:val="28"/>
          <w:szCs w:val="28"/>
        </w:rPr>
      </w:pPr>
    </w:p>
    <w:p w:rsidR="00B225F7" w:rsidRPr="00CA4F3F" w:rsidRDefault="00B225F7" w:rsidP="00F86024">
      <w:pPr>
        <w:rPr>
          <w:rFonts w:ascii="Arial" w:hAnsi="Arial" w:cs="Arial"/>
          <w:b/>
          <w:sz w:val="28"/>
          <w:szCs w:val="28"/>
        </w:rPr>
      </w:pPr>
    </w:p>
    <w:sectPr w:rsidR="00B225F7" w:rsidRPr="00CA4F3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56F" w:rsidRDefault="00BC156F" w:rsidP="00BE2A07">
      <w:pPr>
        <w:spacing w:after="0" w:line="240" w:lineRule="auto"/>
      </w:pPr>
      <w:r>
        <w:separator/>
      </w:r>
    </w:p>
  </w:endnote>
  <w:endnote w:type="continuationSeparator" w:id="0">
    <w:p w:rsidR="00BC156F" w:rsidRDefault="00BC156F"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56F" w:rsidRDefault="00BC156F" w:rsidP="00BE2A07">
      <w:pPr>
        <w:spacing w:after="0" w:line="240" w:lineRule="auto"/>
      </w:pPr>
      <w:r>
        <w:separator/>
      </w:r>
    </w:p>
  </w:footnote>
  <w:footnote w:type="continuationSeparator" w:id="0">
    <w:p w:rsidR="00BC156F" w:rsidRDefault="00BC156F" w:rsidP="00BE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A07" w:rsidRDefault="00BE2A07" w:rsidP="00BE2A07">
    <w:pPr>
      <w:jc w:val="center"/>
      <w:rPr>
        <w:rFonts w:ascii="Arial" w:hAnsi="Arial" w:cs="Arial"/>
        <w:b/>
        <w:sz w:val="28"/>
        <w:szCs w:val="28"/>
      </w:rPr>
    </w:pPr>
    <w:r w:rsidRPr="00CA4F3F">
      <w:rPr>
        <w:rFonts w:ascii="Arial" w:hAnsi="Arial" w:cs="Arial"/>
        <w:b/>
        <w:sz w:val="28"/>
        <w:szCs w:val="28"/>
      </w:rPr>
      <w:t>20</w:t>
    </w:r>
    <w:r w:rsidR="00721BCE">
      <w:rPr>
        <w:rFonts w:ascii="Arial" w:hAnsi="Arial" w:cs="Arial"/>
        <w:b/>
        <w:sz w:val="28"/>
        <w:szCs w:val="28"/>
      </w:rPr>
      <w:t>20</w:t>
    </w:r>
    <w:r w:rsidRPr="00CA4F3F">
      <w:rPr>
        <w:rFonts w:ascii="Arial" w:hAnsi="Arial" w:cs="Arial"/>
        <w:b/>
        <w:sz w:val="28"/>
        <w:szCs w:val="28"/>
      </w:rPr>
      <w:t>-20</w:t>
    </w:r>
    <w:r w:rsidR="00A52533">
      <w:rPr>
        <w:rFonts w:ascii="Arial" w:hAnsi="Arial" w:cs="Arial"/>
        <w:b/>
        <w:sz w:val="28"/>
        <w:szCs w:val="28"/>
      </w:rPr>
      <w:t>2</w:t>
    </w:r>
    <w:r w:rsidR="00721BCE">
      <w:rPr>
        <w:rFonts w:ascii="Arial" w:hAnsi="Arial" w:cs="Arial"/>
        <w:b/>
        <w:sz w:val="28"/>
        <w:szCs w:val="28"/>
      </w:rPr>
      <w:t>1</w:t>
    </w:r>
    <w:r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BE2A07" w:rsidTr="002F74EF">
      <w:tc>
        <w:tcPr>
          <w:tcW w:w="2065" w:type="dxa"/>
        </w:tcPr>
        <w:p w:rsidR="00BE2A07" w:rsidRPr="00CA4F3F" w:rsidRDefault="00BE2A07"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rsidR="00BE2A07" w:rsidRDefault="00C6799D" w:rsidP="00BE2A07">
          <w:pPr>
            <w:rPr>
              <w:rFonts w:ascii="Arial" w:hAnsi="Arial" w:cs="Arial"/>
              <w:b/>
              <w:sz w:val="28"/>
              <w:szCs w:val="28"/>
            </w:rPr>
          </w:pPr>
          <w:r>
            <w:rPr>
              <w:rFonts w:ascii="Arial" w:hAnsi="Arial" w:cs="Arial"/>
              <w:b/>
              <w:sz w:val="28"/>
              <w:szCs w:val="28"/>
            </w:rPr>
            <w:t>Pinar ES</w:t>
          </w:r>
        </w:p>
      </w:tc>
    </w:tr>
    <w:tr w:rsidR="00BE2A07" w:rsidTr="002F74EF">
      <w:tc>
        <w:tcPr>
          <w:tcW w:w="2065" w:type="dxa"/>
        </w:tcPr>
        <w:p w:rsidR="00BE2A07" w:rsidRPr="00CA4F3F" w:rsidRDefault="00BE2A07" w:rsidP="00BE2A07">
          <w:pPr>
            <w:rPr>
              <w:rFonts w:ascii="Arial" w:hAnsi="Arial" w:cs="Arial"/>
              <w:b/>
              <w:sz w:val="24"/>
              <w:szCs w:val="24"/>
            </w:rPr>
          </w:pPr>
          <w:r w:rsidRPr="00CA4F3F">
            <w:rPr>
              <w:rFonts w:ascii="Arial" w:hAnsi="Arial" w:cs="Arial"/>
              <w:b/>
              <w:sz w:val="24"/>
              <w:szCs w:val="24"/>
            </w:rPr>
            <w:t>LEA</w:t>
          </w:r>
        </w:p>
      </w:tc>
      <w:tc>
        <w:tcPr>
          <w:tcW w:w="7285" w:type="dxa"/>
        </w:tcPr>
        <w:p w:rsidR="00BE2A07" w:rsidRDefault="00ED3EE1" w:rsidP="00BE2A07">
          <w:pPr>
            <w:rPr>
              <w:rFonts w:ascii="Arial" w:hAnsi="Arial" w:cs="Arial"/>
              <w:b/>
              <w:sz w:val="28"/>
              <w:szCs w:val="28"/>
            </w:rPr>
          </w:pPr>
          <w:r>
            <w:rPr>
              <w:rFonts w:ascii="Arial" w:hAnsi="Arial" w:cs="Arial"/>
              <w:b/>
              <w:sz w:val="28"/>
              <w:szCs w:val="28"/>
            </w:rPr>
            <w:t xml:space="preserve">Orange County Public Schools </w:t>
          </w:r>
        </w:p>
      </w:tc>
    </w:tr>
  </w:tbl>
  <w:p w:rsidR="00BE2A07" w:rsidRPr="00BE2A07" w:rsidRDefault="00BE2A07" w:rsidP="00BE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6"/>
  </w:num>
  <w:num w:numId="4">
    <w:abstractNumId w:val="14"/>
  </w:num>
  <w:num w:numId="5">
    <w:abstractNumId w:val="7"/>
  </w:num>
  <w:num w:numId="6">
    <w:abstractNumId w:val="10"/>
  </w:num>
  <w:num w:numId="7">
    <w:abstractNumId w:val="1"/>
  </w:num>
  <w:num w:numId="8">
    <w:abstractNumId w:val="16"/>
  </w:num>
  <w:num w:numId="9">
    <w:abstractNumId w:val="17"/>
  </w:num>
  <w:num w:numId="10">
    <w:abstractNumId w:val="13"/>
  </w:num>
  <w:num w:numId="11">
    <w:abstractNumId w:val="2"/>
  </w:num>
  <w:num w:numId="12">
    <w:abstractNumId w:val="8"/>
  </w:num>
  <w:num w:numId="13">
    <w:abstractNumId w:val="3"/>
  </w:num>
  <w:num w:numId="14">
    <w:abstractNumId w:val="11"/>
  </w:num>
  <w:num w:numId="15">
    <w:abstractNumId w:val="0"/>
  </w:num>
  <w:num w:numId="16">
    <w:abstractNumId w:val="15"/>
  </w:num>
  <w:num w:numId="17">
    <w:abstractNumId w:val="4"/>
  </w:num>
  <w:num w:numId="18">
    <w:abstractNumId w:val="12"/>
  </w:num>
  <w:num w:numId="19">
    <w:abstractNumId w:val="9"/>
  </w:num>
  <w:num w:numId="20">
    <w:abstractNumId w:val="5"/>
  </w:num>
  <w:num w:numId="21">
    <w:abstractNumId w:val="3"/>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2CB0"/>
    <w:rsid w:val="00006567"/>
    <w:rsid w:val="00007E83"/>
    <w:rsid w:val="000118AA"/>
    <w:rsid w:val="0002197C"/>
    <w:rsid w:val="00056DD6"/>
    <w:rsid w:val="00066885"/>
    <w:rsid w:val="00093F4C"/>
    <w:rsid w:val="000D7784"/>
    <w:rsid w:val="000D7E44"/>
    <w:rsid w:val="000F094A"/>
    <w:rsid w:val="00127890"/>
    <w:rsid w:val="001A54DC"/>
    <w:rsid w:val="001B3EA1"/>
    <w:rsid w:val="001B4F4B"/>
    <w:rsid w:val="001B7B19"/>
    <w:rsid w:val="002322ED"/>
    <w:rsid w:val="00265503"/>
    <w:rsid w:val="0027529B"/>
    <w:rsid w:val="0028529F"/>
    <w:rsid w:val="0029302B"/>
    <w:rsid w:val="002A6BE2"/>
    <w:rsid w:val="002B31DD"/>
    <w:rsid w:val="00393F5F"/>
    <w:rsid w:val="003B6BEE"/>
    <w:rsid w:val="003B6DA2"/>
    <w:rsid w:val="004076B4"/>
    <w:rsid w:val="00424F8E"/>
    <w:rsid w:val="00451CA0"/>
    <w:rsid w:val="004525AE"/>
    <w:rsid w:val="00456438"/>
    <w:rsid w:val="00467709"/>
    <w:rsid w:val="00471E2C"/>
    <w:rsid w:val="00493109"/>
    <w:rsid w:val="004A590E"/>
    <w:rsid w:val="004E00A1"/>
    <w:rsid w:val="004E680A"/>
    <w:rsid w:val="0054490C"/>
    <w:rsid w:val="00573084"/>
    <w:rsid w:val="005B16F5"/>
    <w:rsid w:val="005B23BA"/>
    <w:rsid w:val="005B4C79"/>
    <w:rsid w:val="005C44D0"/>
    <w:rsid w:val="00605943"/>
    <w:rsid w:val="00624C1E"/>
    <w:rsid w:val="00624DD1"/>
    <w:rsid w:val="00692E42"/>
    <w:rsid w:val="0069591E"/>
    <w:rsid w:val="006A1F4F"/>
    <w:rsid w:val="006F722A"/>
    <w:rsid w:val="00702071"/>
    <w:rsid w:val="00703415"/>
    <w:rsid w:val="00714814"/>
    <w:rsid w:val="00721BCE"/>
    <w:rsid w:val="00743D9D"/>
    <w:rsid w:val="0074466A"/>
    <w:rsid w:val="00797024"/>
    <w:rsid w:val="007B2CD7"/>
    <w:rsid w:val="00811868"/>
    <w:rsid w:val="008234FE"/>
    <w:rsid w:val="008245B2"/>
    <w:rsid w:val="008323D6"/>
    <w:rsid w:val="00832FF8"/>
    <w:rsid w:val="00851686"/>
    <w:rsid w:val="00864867"/>
    <w:rsid w:val="008721FE"/>
    <w:rsid w:val="008C15DE"/>
    <w:rsid w:val="008F47E5"/>
    <w:rsid w:val="00930C5C"/>
    <w:rsid w:val="0094294C"/>
    <w:rsid w:val="009473C6"/>
    <w:rsid w:val="009531D7"/>
    <w:rsid w:val="0095344F"/>
    <w:rsid w:val="00955232"/>
    <w:rsid w:val="009A3746"/>
    <w:rsid w:val="009B5C09"/>
    <w:rsid w:val="009B6BFC"/>
    <w:rsid w:val="009D7D5C"/>
    <w:rsid w:val="009E057D"/>
    <w:rsid w:val="009F046D"/>
    <w:rsid w:val="00A37D37"/>
    <w:rsid w:val="00A52533"/>
    <w:rsid w:val="00A67833"/>
    <w:rsid w:val="00AB5189"/>
    <w:rsid w:val="00AC0B80"/>
    <w:rsid w:val="00AF3FD7"/>
    <w:rsid w:val="00AF7905"/>
    <w:rsid w:val="00B0036C"/>
    <w:rsid w:val="00B20EB1"/>
    <w:rsid w:val="00B21696"/>
    <w:rsid w:val="00B225F7"/>
    <w:rsid w:val="00B34DCB"/>
    <w:rsid w:val="00B435A8"/>
    <w:rsid w:val="00B4638B"/>
    <w:rsid w:val="00B635E3"/>
    <w:rsid w:val="00BC156F"/>
    <w:rsid w:val="00BE0EA7"/>
    <w:rsid w:val="00BE2A07"/>
    <w:rsid w:val="00C0722F"/>
    <w:rsid w:val="00C6799D"/>
    <w:rsid w:val="00C72546"/>
    <w:rsid w:val="00C73823"/>
    <w:rsid w:val="00C92533"/>
    <w:rsid w:val="00C954FF"/>
    <w:rsid w:val="00CA4F3F"/>
    <w:rsid w:val="00D63FBF"/>
    <w:rsid w:val="00D90403"/>
    <w:rsid w:val="00D94750"/>
    <w:rsid w:val="00D9610C"/>
    <w:rsid w:val="00DC1036"/>
    <w:rsid w:val="00DF26C0"/>
    <w:rsid w:val="00E218D0"/>
    <w:rsid w:val="00E569F0"/>
    <w:rsid w:val="00E6500A"/>
    <w:rsid w:val="00E83652"/>
    <w:rsid w:val="00E95717"/>
    <w:rsid w:val="00EA7193"/>
    <w:rsid w:val="00ED3EE1"/>
    <w:rsid w:val="00F34A7F"/>
    <w:rsid w:val="00F35EFB"/>
    <w:rsid w:val="00F460B7"/>
    <w:rsid w:val="00F86024"/>
    <w:rsid w:val="00F94753"/>
    <w:rsid w:val="00FA69D0"/>
    <w:rsid w:val="00FE065D"/>
    <w:rsid w:val="00FE1E24"/>
    <w:rsid w:val="00FF2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9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68315">
      <w:bodyDiv w:val="1"/>
      <w:marLeft w:val="0"/>
      <w:marRight w:val="0"/>
      <w:marTop w:val="0"/>
      <w:marBottom w:val="0"/>
      <w:divBdr>
        <w:top w:val="none" w:sz="0" w:space="0" w:color="auto"/>
        <w:left w:val="none" w:sz="0" w:space="0" w:color="auto"/>
        <w:bottom w:val="none" w:sz="0" w:space="0" w:color="auto"/>
        <w:right w:val="none" w:sz="0" w:space="0" w:color="auto"/>
      </w:divBdr>
    </w:div>
    <w:div w:id="177620885">
      <w:bodyDiv w:val="1"/>
      <w:marLeft w:val="0"/>
      <w:marRight w:val="0"/>
      <w:marTop w:val="0"/>
      <w:marBottom w:val="0"/>
      <w:divBdr>
        <w:top w:val="none" w:sz="0" w:space="0" w:color="auto"/>
        <w:left w:val="none" w:sz="0" w:space="0" w:color="auto"/>
        <w:bottom w:val="none" w:sz="0" w:space="0" w:color="auto"/>
        <w:right w:val="none" w:sz="0" w:space="0" w:color="auto"/>
      </w:divBdr>
    </w:div>
    <w:div w:id="1239246690">
      <w:bodyDiv w:val="1"/>
      <w:marLeft w:val="0"/>
      <w:marRight w:val="0"/>
      <w:marTop w:val="0"/>
      <w:marBottom w:val="0"/>
      <w:divBdr>
        <w:top w:val="none" w:sz="0" w:space="0" w:color="auto"/>
        <w:left w:val="none" w:sz="0" w:space="0" w:color="auto"/>
        <w:bottom w:val="none" w:sz="0" w:space="0" w:color="auto"/>
        <w:right w:val="none" w:sz="0" w:space="0" w:color="auto"/>
      </w:divBdr>
    </w:div>
    <w:div w:id="1791515069">
      <w:bodyDiv w:val="1"/>
      <w:marLeft w:val="0"/>
      <w:marRight w:val="0"/>
      <w:marTop w:val="0"/>
      <w:marBottom w:val="0"/>
      <w:divBdr>
        <w:top w:val="none" w:sz="0" w:space="0" w:color="auto"/>
        <w:left w:val="none" w:sz="0" w:space="0" w:color="auto"/>
        <w:bottom w:val="none" w:sz="0" w:space="0" w:color="auto"/>
        <w:right w:val="none" w:sz="0" w:space="0" w:color="auto"/>
      </w:divBdr>
    </w:div>
    <w:div w:id="1982809624">
      <w:bodyDiv w:val="1"/>
      <w:marLeft w:val="0"/>
      <w:marRight w:val="0"/>
      <w:marTop w:val="0"/>
      <w:marBottom w:val="0"/>
      <w:divBdr>
        <w:top w:val="none" w:sz="0" w:space="0" w:color="auto"/>
        <w:left w:val="none" w:sz="0" w:space="0" w:color="auto"/>
        <w:bottom w:val="none" w:sz="0" w:space="0" w:color="auto"/>
        <w:right w:val="none" w:sz="0" w:space="0" w:color="auto"/>
      </w:divBdr>
    </w:div>
    <w:div w:id="1994261762">
      <w:bodyDiv w:val="1"/>
      <w:marLeft w:val="0"/>
      <w:marRight w:val="0"/>
      <w:marTop w:val="0"/>
      <w:marBottom w:val="0"/>
      <w:divBdr>
        <w:top w:val="none" w:sz="0" w:space="0" w:color="auto"/>
        <w:left w:val="none" w:sz="0" w:space="0" w:color="auto"/>
        <w:bottom w:val="none" w:sz="0" w:space="0" w:color="auto"/>
        <w:right w:val="none" w:sz="0" w:space="0" w:color="auto"/>
      </w:divBdr>
    </w:div>
    <w:div w:id="204316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doe.org/bsa/title1/title_compile.as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chool_x0020_Year0 xmlns="4fb1320e-678b-4aa8-aea4-37d25c508fee">14</School_x0020_Year0>
    <School_x0020_Year xmlns="4fb1320e-678b-4aa8-aea4-37d25c508fee">2017-18</School_x0020_Year>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83F97145E55A4CA64AE9CC429E7527" ma:contentTypeVersion="22" ma:contentTypeDescription="Create a new document." ma:contentTypeScope="" ma:versionID="ed64790bef8a6253319edc9db459d747">
  <xsd:schema xmlns:xsd="http://www.w3.org/2001/XMLSchema" xmlns:xs="http://www.w3.org/2001/XMLSchema" xmlns:p="http://schemas.microsoft.com/office/2006/metadata/properties" xmlns:ns1="http://schemas.microsoft.com/sharepoint/v3" xmlns:ns2="4fb1320e-678b-4aa8-aea4-37d25c508fee" targetNamespace="http://schemas.microsoft.com/office/2006/metadata/properties" ma:root="true" ma:fieldsID="4d014f91a7f972fda63274475993acfa" ns1:_="" ns2:_="">
    <xsd:import namespace="http://schemas.microsoft.com/sharepoint/v3"/>
    <xsd:import namespace="4fb1320e-678b-4aa8-aea4-37d25c508fee"/>
    <xsd:element name="properties">
      <xsd:complexType>
        <xsd:sequence>
          <xsd:element name="documentManagement">
            <xsd:complexType>
              <xsd:all>
                <xsd:element ref="ns2:School_x0020_Year" minOccurs="0"/>
                <xsd:element ref="ns1:PublishingStartDate" minOccurs="0"/>
                <xsd:element ref="ns1:PublishingExpirationDate" minOccurs="0"/>
                <xsd:element ref="ns2:School_x0020_Yea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b1320e-678b-4aa8-aea4-37d25c508fee" elementFormDefault="qualified">
    <xsd:import namespace="http://schemas.microsoft.com/office/2006/documentManagement/types"/>
    <xsd:import namespace="http://schemas.microsoft.com/office/infopath/2007/PartnerControls"/>
    <xsd:element name="School_x0020_Year" ma:index="4" nillable="true" ma:displayName="School Year Old" ma:internalName="School_x0020_Year" ma:readOnly="false">
      <xsd:simpleType>
        <xsd:restriction base="dms:Text">
          <xsd:maxLength value="255"/>
        </xsd:restriction>
      </xsd:simpleType>
    </xsd:element>
    <xsd:element name="School_x0020_Year0" ma:index="11" nillable="true" ma:displayName="School Year" ma:list="{e07cfe22-ae5c-4e8b-a63d-1d741a5fea34}" ma:internalName="School_x0020_Year0"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A27BC-300D-4CB8-A9A3-795F476BEB48}">
  <ds:schemaRefs>
    <ds:schemaRef ds:uri="http://schemas.microsoft.com/office/2006/documentManagement/types"/>
    <ds:schemaRef ds:uri="http://schemas.microsoft.com/office/infopath/2007/PartnerControls"/>
    <ds:schemaRef ds:uri="4fb1320e-678b-4aa8-aea4-37d25c508fee"/>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56431BA-A030-4695-9E9D-91355D528E07}">
  <ds:schemaRefs>
    <ds:schemaRef ds:uri="http://schemas.microsoft.com/sharepoint/v3/contenttype/forms"/>
  </ds:schemaRefs>
</ds:datastoreItem>
</file>

<file path=customXml/itemProps3.xml><?xml version="1.0" encoding="utf-8"?>
<ds:datastoreItem xmlns:ds="http://schemas.openxmlformats.org/officeDocument/2006/customXml" ds:itemID="{5F102A31-5A90-4456-85F4-37F0FEA9A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b1320e-678b-4aa8-aea4-37d25c508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B22E28-D00E-4B08-930F-2C7C48FDF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3975</Words>
  <Characters>22659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PFEP Template</vt:lpstr>
    </vt:vector>
  </TitlesOfParts>
  <Company>OCPS</Company>
  <LinksUpToDate>false</LinksUpToDate>
  <CharactersWithSpaces>26581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PFEP Template</dc:title>
  <dc:subject/>
  <dc:creator>Bido, Jacqueleen M.</dc:creator>
  <cp:keywords/>
  <dc:description/>
  <cp:lastModifiedBy>Harold Gladden, Joscelyn</cp:lastModifiedBy>
  <cp:revision>2</cp:revision>
  <cp:lastPrinted>2018-07-23T15:17:00Z</cp:lastPrinted>
  <dcterms:created xsi:type="dcterms:W3CDTF">2020-07-22T20:33:00Z</dcterms:created>
  <dcterms:modified xsi:type="dcterms:W3CDTF">2020-07-22T20:33:00Z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0x010100DC83F97145E55A4CA64AE9CC429E7527</vt:lpwstr>
  </property>
</Properties>
</file>