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6401D" w14:textId="77777777"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03869765"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5D6A9EBC"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5E58701B"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01D1A589"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62C8378F"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36084B09"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773359D4"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080A17C0"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063DCC70"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0BD89432"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0EB9FBCA"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4AF7A5DC" w14:textId="77777777" w:rsidTr="00007E83">
        <w:trPr>
          <w:trHeight w:val="692"/>
        </w:trPr>
        <w:tc>
          <w:tcPr>
            <w:tcW w:w="2065" w:type="dxa"/>
            <w:shd w:val="clear" w:color="auto" w:fill="E7E6E6" w:themeFill="background2"/>
          </w:tcPr>
          <w:p w14:paraId="0FFD1BA6"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7C1A69AC"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1C54D86F" w14:textId="77777777" w:rsidR="00F86024" w:rsidRPr="00F86024" w:rsidRDefault="00F86024" w:rsidP="00BE2A07">
            <w:pPr>
              <w:rPr>
                <w:rFonts w:ascii="Arial" w:hAnsi="Arial" w:cs="Arial"/>
                <w:sz w:val="18"/>
                <w:szCs w:val="18"/>
              </w:rPr>
            </w:pPr>
          </w:p>
          <w:p w14:paraId="7DFFD1FE"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04168620" w14:textId="77777777" w:rsidR="00BE2A07" w:rsidRDefault="00D81E8B" w:rsidP="00AC0B80">
            <w:pPr>
              <w:rPr>
                <w:rFonts w:ascii="Arial" w:hAnsi="Arial" w:cs="Arial"/>
                <w:sz w:val="24"/>
                <w:szCs w:val="24"/>
              </w:rPr>
            </w:pPr>
            <w:r>
              <w:rPr>
                <w:rFonts w:ascii="Arial" w:hAnsi="Arial" w:cs="Arial"/>
                <w:sz w:val="24"/>
                <w:szCs w:val="24"/>
              </w:rPr>
              <w:lastRenderedPageBreak/>
              <w:t xml:space="preserve">The mission of Ocoee Elementary School is to lead our students to success with the support and involvement of families, community and the school.  We strive to help parents and children understand all appropriate social and academic behaviors are tied to the Cardinal Code: Safe, Responsible, Respectful and Kind.  Following the Cardinal Code results in all students “Focused on the Learning and Achieving Success... Everybody, Everyday”. </w:t>
            </w:r>
          </w:p>
          <w:p w14:paraId="5A27FBE7" w14:textId="35E2B222" w:rsidR="00D81E8B" w:rsidRPr="00D81E8B" w:rsidRDefault="00D81E8B" w:rsidP="00AC0B80">
            <w:pPr>
              <w:rPr>
                <w:rFonts w:ascii="Arial" w:hAnsi="Arial" w:cs="Arial"/>
                <w:sz w:val="24"/>
                <w:szCs w:val="24"/>
              </w:rPr>
            </w:pPr>
            <w:r>
              <w:rPr>
                <w:rFonts w:ascii="Arial" w:hAnsi="Arial" w:cs="Arial"/>
                <w:sz w:val="24"/>
                <w:szCs w:val="24"/>
              </w:rPr>
              <w:lastRenderedPageBreak/>
              <w:t>Parental and Family involvement is key in achieving this success.  We are dedicated to working with parents and families to develop a plan for activities and workshops that support high quality instruction needed for all learners.  We will host multiple curriculum nights aligned to grade level standards to model instructional strategies for home and school.  Examples: Math Night, Literacy Night, FSA Night, Science Nights</w:t>
            </w:r>
          </w:p>
        </w:tc>
      </w:tr>
    </w:tbl>
    <w:p w14:paraId="19A2B3B4" w14:textId="77777777" w:rsidR="00BE2A07" w:rsidRDefault="00BE2A07" w:rsidP="00CA4F3F">
      <w:pPr>
        <w:jc w:val="center"/>
        <w:rPr>
          <w:rFonts w:ascii="Arial" w:hAnsi="Arial" w:cs="Arial"/>
          <w:b/>
          <w:sz w:val="28"/>
          <w:szCs w:val="28"/>
        </w:rPr>
      </w:pPr>
    </w:p>
    <w:p w14:paraId="11D4BE82"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5AFA9E3E" w14:textId="77777777" w:rsidTr="00007E83">
        <w:trPr>
          <w:trHeight w:val="692"/>
        </w:trPr>
        <w:tc>
          <w:tcPr>
            <w:tcW w:w="2065" w:type="dxa"/>
            <w:shd w:val="clear" w:color="auto" w:fill="E7E6E6" w:themeFill="background2"/>
          </w:tcPr>
          <w:p w14:paraId="299D4AF5"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125168A8"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5828ABBA" w14:textId="77777777" w:rsidR="00F86024" w:rsidRPr="00F86024" w:rsidRDefault="00F86024" w:rsidP="002F74EF">
            <w:pPr>
              <w:rPr>
                <w:rFonts w:ascii="Arial" w:hAnsi="Arial" w:cs="Arial"/>
                <w:sz w:val="18"/>
                <w:szCs w:val="18"/>
              </w:rPr>
            </w:pPr>
          </w:p>
        </w:tc>
        <w:tc>
          <w:tcPr>
            <w:tcW w:w="7285" w:type="dxa"/>
          </w:tcPr>
          <w:p w14:paraId="19B2CAD7" w14:textId="0B8234A5" w:rsidR="00D81E8B" w:rsidRPr="00F53FC1" w:rsidRDefault="00D81E8B" w:rsidP="00D81E8B">
            <w:pPr>
              <w:rPr>
                <w:rFonts w:ascii="Arial" w:hAnsi="Arial" w:cs="Arial"/>
                <w:sz w:val="24"/>
                <w:szCs w:val="24"/>
              </w:rPr>
            </w:pPr>
            <w:r>
              <w:rPr>
                <w:rFonts w:ascii="Arial" w:hAnsi="Arial" w:cs="Arial"/>
                <w:sz w:val="24"/>
                <w:szCs w:val="24"/>
              </w:rPr>
              <w:t xml:space="preserve">Ocoee Elementary School believes in involving parents in all of the Title One programs.  The SAC provides assistance in implementing and evaluating the various school level initiatives. More than 50% of the members of SAC are parent (non-employee) representatives.  The PTA Board is made up of parents with the addition of a teacher liaison.   Monthly board meetings are held to discuss parent involvement.  PTA Input/Feedback is requested in the form of surveys and/or questions/answers at meetings.  Parents are given the opportunity to review the parent involvement plan and offer their input prior to approval. </w:t>
            </w:r>
            <w:r w:rsidRPr="00F53FC1">
              <w:rPr>
                <w:rFonts w:ascii="Arial" w:hAnsi="Arial" w:cs="Arial"/>
                <w:sz w:val="24"/>
                <w:szCs w:val="24"/>
              </w:rPr>
              <w:t>Parents are given an extensive survey in the Spring of each school year which seeks their input on activities, training, and materials needed to help their child. Results of parent surveys are reviewed by the SAC to determine needed changes. Du</w:t>
            </w:r>
            <w:r>
              <w:rPr>
                <w:rFonts w:ascii="Arial" w:hAnsi="Arial" w:cs="Arial"/>
                <w:sz w:val="24"/>
                <w:szCs w:val="24"/>
              </w:rPr>
              <w:t>ring the SAC meeting when the P</w:t>
            </w:r>
            <w:r w:rsidRPr="00F53FC1">
              <w:rPr>
                <w:rFonts w:ascii="Arial" w:hAnsi="Arial" w:cs="Arial"/>
                <w:sz w:val="24"/>
                <w:szCs w:val="24"/>
              </w:rPr>
              <w:t>FEP and/or SIP are developed, the committee assists in the decision-making. Ocoee Elementary School will utilize multiple avenues to get information out to parents regarding various meetings and all parental involvement events. The different ways we will inform parents are: newsletters, marquee messages, messages in students' planners, Connect Orange phone messages, Classroom Dojo, and putting dates/events on our school internet and parent calendars. These events will illicit parental involvement and participation in all SAC meetings, PTA meetings, curriculum nights, Title I Annual Meeting, parent conference nights, and other school hosted events.</w:t>
            </w:r>
          </w:p>
          <w:p w14:paraId="2B50EF57" w14:textId="77777777" w:rsidR="00127890" w:rsidRPr="00127890" w:rsidRDefault="00127890" w:rsidP="00127890">
            <w:pPr>
              <w:rPr>
                <w:rFonts w:ascii="Arial" w:hAnsi="Arial" w:cs="Arial"/>
                <w:b/>
                <w:sz w:val="24"/>
                <w:szCs w:val="24"/>
              </w:rPr>
            </w:pPr>
          </w:p>
        </w:tc>
      </w:tr>
    </w:tbl>
    <w:p w14:paraId="5B958EDB" w14:textId="77777777" w:rsidR="00F86024" w:rsidRDefault="00F86024" w:rsidP="00CA4F3F">
      <w:pPr>
        <w:jc w:val="center"/>
        <w:rPr>
          <w:rFonts w:ascii="Arial" w:hAnsi="Arial" w:cs="Arial"/>
          <w:b/>
          <w:sz w:val="28"/>
          <w:szCs w:val="28"/>
        </w:rPr>
      </w:pPr>
    </w:p>
    <w:p w14:paraId="13965BB3"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048D089D" w14:textId="77777777" w:rsidTr="00007E83">
        <w:trPr>
          <w:trHeight w:val="692"/>
        </w:trPr>
        <w:tc>
          <w:tcPr>
            <w:tcW w:w="2065" w:type="dxa"/>
            <w:shd w:val="clear" w:color="auto" w:fill="E7E6E6" w:themeFill="background2"/>
          </w:tcPr>
          <w:p w14:paraId="0A48AA56"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20BB6396" w14:textId="77777777" w:rsidR="002322ED" w:rsidRDefault="002322ED" w:rsidP="002F74EF">
            <w:pPr>
              <w:rPr>
                <w:rFonts w:ascii="Arial" w:hAnsi="Arial" w:cs="Arial"/>
                <w:sz w:val="18"/>
                <w:szCs w:val="18"/>
              </w:rPr>
            </w:pPr>
            <w:r>
              <w:rPr>
                <w:rFonts w:ascii="Arial" w:hAnsi="Arial" w:cs="Arial"/>
                <w:sz w:val="18"/>
                <w:szCs w:val="18"/>
              </w:rPr>
              <w:t xml:space="preserve">How the school will coordinate and </w:t>
            </w:r>
            <w:r>
              <w:rPr>
                <w:rFonts w:ascii="Arial" w:hAnsi="Arial" w:cs="Arial"/>
                <w:sz w:val="18"/>
                <w:szCs w:val="18"/>
              </w:rPr>
              <w:lastRenderedPageBreak/>
              <w:t>integrate parent and family engagement programs and activities?</w:t>
            </w:r>
          </w:p>
          <w:p w14:paraId="4FE829C3" w14:textId="77777777" w:rsidR="002322ED" w:rsidRDefault="002322ED" w:rsidP="002F74EF">
            <w:pPr>
              <w:rPr>
                <w:rFonts w:ascii="Arial" w:hAnsi="Arial" w:cs="Arial"/>
                <w:sz w:val="18"/>
                <w:szCs w:val="18"/>
              </w:rPr>
            </w:pPr>
          </w:p>
          <w:p w14:paraId="1897077E" w14:textId="77777777"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75072498" w14:textId="77777777" w:rsidR="00F86024" w:rsidRDefault="00F86024" w:rsidP="002F74EF">
            <w:pPr>
              <w:rPr>
                <w:rFonts w:ascii="Arial" w:hAnsi="Arial" w:cs="Arial"/>
                <w:sz w:val="18"/>
                <w:szCs w:val="18"/>
              </w:rPr>
            </w:pPr>
          </w:p>
          <w:p w14:paraId="2E13C16C" w14:textId="77777777" w:rsidR="00F86024" w:rsidRPr="00F86024" w:rsidRDefault="00F86024" w:rsidP="002F74EF">
            <w:pPr>
              <w:rPr>
                <w:rFonts w:ascii="Arial" w:hAnsi="Arial" w:cs="Arial"/>
                <w:sz w:val="18"/>
                <w:szCs w:val="18"/>
              </w:rPr>
            </w:pPr>
          </w:p>
        </w:tc>
        <w:tc>
          <w:tcPr>
            <w:tcW w:w="7285" w:type="dxa"/>
          </w:tcPr>
          <w:p w14:paraId="62086785" w14:textId="77777777" w:rsidR="00D81E8B" w:rsidRDefault="00D81E8B" w:rsidP="00D81E8B">
            <w:pPr>
              <w:rPr>
                <w:rFonts w:ascii="Arial" w:hAnsi="Arial" w:cs="Arial"/>
                <w:sz w:val="24"/>
                <w:szCs w:val="24"/>
              </w:rPr>
            </w:pPr>
            <w:r>
              <w:rPr>
                <w:rFonts w:ascii="Arial" w:hAnsi="Arial" w:cs="Arial"/>
                <w:sz w:val="24"/>
                <w:szCs w:val="24"/>
              </w:rPr>
              <w:lastRenderedPageBreak/>
              <w:t>Ocoee Elementary ’s “Parental and Family Engagement</w:t>
            </w:r>
          </w:p>
          <w:p w14:paraId="77783E18" w14:textId="77777777" w:rsidR="00D81E8B" w:rsidRPr="003B6DA2" w:rsidRDefault="00D81E8B" w:rsidP="00D81E8B">
            <w:pPr>
              <w:rPr>
                <w:rFonts w:ascii="Arial" w:hAnsi="Arial" w:cs="Arial"/>
                <w:sz w:val="24"/>
                <w:szCs w:val="24"/>
              </w:rPr>
            </w:pPr>
            <w:r>
              <w:rPr>
                <w:rFonts w:ascii="Arial" w:hAnsi="Arial" w:cs="Arial"/>
                <w:sz w:val="24"/>
                <w:szCs w:val="24"/>
              </w:rPr>
              <w:t xml:space="preserve">Liaison” will coordinate and integrate parent and family engagement programs and activities with at least one event per </w:t>
            </w:r>
            <w:r>
              <w:rPr>
                <w:rFonts w:ascii="Arial" w:hAnsi="Arial" w:cs="Arial"/>
                <w:sz w:val="24"/>
                <w:szCs w:val="24"/>
              </w:rPr>
              <w:lastRenderedPageBreak/>
              <w:t>month this school year. This will include activities will teach parents how to help their child(</w:t>
            </w:r>
            <w:proofErr w:type="spellStart"/>
            <w:r>
              <w:rPr>
                <w:rFonts w:ascii="Arial" w:hAnsi="Arial" w:cs="Arial"/>
                <w:sz w:val="24"/>
                <w:szCs w:val="24"/>
              </w:rPr>
              <w:t>ren</w:t>
            </w:r>
            <w:proofErr w:type="spellEnd"/>
            <w:r>
              <w:rPr>
                <w:rFonts w:ascii="Arial" w:hAnsi="Arial" w:cs="Arial"/>
                <w:sz w:val="24"/>
                <w:szCs w:val="24"/>
              </w:rPr>
              <w:t xml:space="preserve">) at home through the implementation of various best known practices that are linked to learning. </w:t>
            </w:r>
          </w:p>
          <w:p w14:paraId="46F01CC8" w14:textId="5AF30452" w:rsidR="003B6DA2" w:rsidRPr="003B6DA2" w:rsidRDefault="00D81E8B" w:rsidP="00D81E8B">
            <w:pPr>
              <w:rPr>
                <w:rFonts w:ascii="Arial" w:hAnsi="Arial" w:cs="Arial"/>
                <w:sz w:val="24"/>
                <w:szCs w:val="24"/>
              </w:rPr>
            </w:pPr>
            <w:r>
              <w:rPr>
                <w:rFonts w:ascii="Arial" w:hAnsi="Arial" w:cs="Arial"/>
                <w:sz w:val="24"/>
                <w:szCs w:val="24"/>
              </w:rPr>
              <w:t>Below you will find the delineated program and coordination for each school-based program</w:t>
            </w:r>
          </w:p>
        </w:tc>
      </w:tr>
      <w:tr w:rsidR="0074466A" w14:paraId="07ACB775" w14:textId="77777777" w:rsidTr="00007E83">
        <w:trPr>
          <w:trHeight w:val="323"/>
        </w:trPr>
        <w:tc>
          <w:tcPr>
            <w:tcW w:w="2065" w:type="dxa"/>
            <w:shd w:val="clear" w:color="auto" w:fill="E7E6E6" w:themeFill="background2"/>
          </w:tcPr>
          <w:p w14:paraId="31902E5A"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lastRenderedPageBreak/>
              <w:t>Program</w:t>
            </w:r>
          </w:p>
        </w:tc>
        <w:tc>
          <w:tcPr>
            <w:tcW w:w="7285" w:type="dxa"/>
            <w:shd w:val="clear" w:color="auto" w:fill="E7E6E6" w:themeFill="background2"/>
          </w:tcPr>
          <w:p w14:paraId="034EF8D5"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03BD83D1" w14:textId="77777777" w:rsidTr="0074466A">
        <w:trPr>
          <w:trHeight w:val="350"/>
        </w:trPr>
        <w:tc>
          <w:tcPr>
            <w:tcW w:w="2065" w:type="dxa"/>
          </w:tcPr>
          <w:p w14:paraId="0806C034" w14:textId="7C422463" w:rsidR="0074466A" w:rsidRPr="0074466A" w:rsidRDefault="00D81E8B" w:rsidP="003B6DA2">
            <w:pPr>
              <w:rPr>
                <w:rFonts w:ascii="Arial" w:hAnsi="Arial" w:cs="Arial"/>
                <w:b/>
                <w:sz w:val="20"/>
                <w:szCs w:val="20"/>
              </w:rPr>
            </w:pPr>
            <w:r>
              <w:rPr>
                <w:rFonts w:ascii="Arial" w:hAnsi="Arial" w:cs="Arial"/>
                <w:b/>
                <w:sz w:val="20"/>
                <w:szCs w:val="20"/>
              </w:rPr>
              <w:t xml:space="preserve">Title One </w:t>
            </w:r>
          </w:p>
        </w:tc>
        <w:tc>
          <w:tcPr>
            <w:tcW w:w="7285" w:type="dxa"/>
          </w:tcPr>
          <w:p w14:paraId="060833F2" w14:textId="49DD4274" w:rsidR="0074466A" w:rsidRPr="0074466A" w:rsidRDefault="00D81E8B" w:rsidP="003B6DA2">
            <w:pPr>
              <w:autoSpaceDE w:val="0"/>
              <w:autoSpaceDN w:val="0"/>
              <w:adjustRightInd w:val="0"/>
              <w:rPr>
                <w:rFonts w:ascii="Arial" w:hAnsi="Arial" w:cs="Arial"/>
                <w:b/>
                <w:sz w:val="20"/>
                <w:szCs w:val="20"/>
              </w:rPr>
            </w:pPr>
            <w:r w:rsidRPr="00F53FC1">
              <w:rPr>
                <w:rFonts w:ascii="Arial" w:hAnsi="Arial" w:cs="Arial"/>
                <w:sz w:val="24"/>
                <w:szCs w:val="24"/>
              </w:rPr>
              <w:t>Funding provides staff development opportunities on how to help parents understand their child’s academic content and assessments as well as how to support their child’s learning. Funds will also provide Family Night activities that are focused on teaching parents about the standards, assessments and curriculum and strategies for helping their children at home. Funds will also support tutoring program (AST) offered on specific days to support our students with reading and math.</w:t>
            </w:r>
          </w:p>
        </w:tc>
      </w:tr>
      <w:tr w:rsidR="0074466A" w14:paraId="2EBE003D" w14:textId="77777777" w:rsidTr="0074466A">
        <w:trPr>
          <w:trHeight w:val="350"/>
        </w:trPr>
        <w:tc>
          <w:tcPr>
            <w:tcW w:w="2065" w:type="dxa"/>
          </w:tcPr>
          <w:p w14:paraId="18769EA5" w14:textId="047F8D70" w:rsidR="0074466A" w:rsidRPr="003B6DA2" w:rsidRDefault="00D81E8B" w:rsidP="003B6DA2">
            <w:pPr>
              <w:rPr>
                <w:rFonts w:ascii="Arial" w:hAnsi="Arial" w:cs="Arial"/>
                <w:sz w:val="20"/>
                <w:szCs w:val="20"/>
              </w:rPr>
            </w:pPr>
            <w:r>
              <w:rPr>
                <w:rFonts w:ascii="Arial" w:hAnsi="Arial" w:cs="Arial"/>
                <w:sz w:val="20"/>
                <w:szCs w:val="20"/>
              </w:rPr>
              <w:t>VPK</w:t>
            </w:r>
          </w:p>
        </w:tc>
        <w:tc>
          <w:tcPr>
            <w:tcW w:w="7285" w:type="dxa"/>
          </w:tcPr>
          <w:p w14:paraId="19B0CD3B" w14:textId="1007BB95" w:rsidR="0074466A" w:rsidRPr="003B6DA2" w:rsidRDefault="00D81E8B" w:rsidP="003B6DA2">
            <w:pPr>
              <w:autoSpaceDE w:val="0"/>
              <w:autoSpaceDN w:val="0"/>
              <w:adjustRightInd w:val="0"/>
              <w:rPr>
                <w:rFonts w:ascii="Arial" w:hAnsi="Arial" w:cs="Arial"/>
                <w:sz w:val="20"/>
                <w:szCs w:val="20"/>
              </w:rPr>
            </w:pPr>
            <w:r w:rsidRPr="00F53FC1">
              <w:rPr>
                <w:rFonts w:ascii="Arial" w:hAnsi="Arial" w:cs="Arial"/>
                <w:sz w:val="24"/>
                <w:szCs w:val="24"/>
              </w:rPr>
              <w:t xml:space="preserve">The school provides </w:t>
            </w:r>
            <w:r>
              <w:rPr>
                <w:rFonts w:ascii="Arial" w:hAnsi="Arial" w:cs="Arial"/>
                <w:sz w:val="24"/>
                <w:szCs w:val="24"/>
              </w:rPr>
              <w:t xml:space="preserve">two </w:t>
            </w:r>
            <w:r w:rsidRPr="00F53FC1">
              <w:rPr>
                <w:rFonts w:ascii="Arial" w:hAnsi="Arial" w:cs="Arial"/>
                <w:sz w:val="24"/>
                <w:szCs w:val="24"/>
              </w:rPr>
              <w:t xml:space="preserve">full day Pre-K </w:t>
            </w:r>
            <w:r>
              <w:rPr>
                <w:rFonts w:ascii="Arial" w:hAnsi="Arial" w:cs="Arial"/>
                <w:sz w:val="24"/>
                <w:szCs w:val="24"/>
              </w:rPr>
              <w:t xml:space="preserve">classes </w:t>
            </w:r>
            <w:r w:rsidRPr="00F53FC1">
              <w:rPr>
                <w:rFonts w:ascii="Arial" w:hAnsi="Arial" w:cs="Arial"/>
                <w:sz w:val="24"/>
                <w:szCs w:val="24"/>
              </w:rPr>
              <w:t>at Ocoee Elementary School to promote early childhood education to increase school readiness skills.</w:t>
            </w:r>
          </w:p>
        </w:tc>
      </w:tr>
      <w:tr w:rsidR="0074466A" w14:paraId="3660FD37" w14:textId="77777777" w:rsidTr="0074466A">
        <w:trPr>
          <w:trHeight w:val="350"/>
        </w:trPr>
        <w:tc>
          <w:tcPr>
            <w:tcW w:w="2065" w:type="dxa"/>
          </w:tcPr>
          <w:p w14:paraId="4A1BF9A7" w14:textId="398B06E7" w:rsidR="0074466A" w:rsidRPr="003B6DA2" w:rsidRDefault="00D81E8B" w:rsidP="003B6DA2">
            <w:pPr>
              <w:rPr>
                <w:rFonts w:ascii="Arial" w:hAnsi="Arial" w:cs="Arial"/>
                <w:sz w:val="20"/>
                <w:szCs w:val="20"/>
              </w:rPr>
            </w:pPr>
            <w:r>
              <w:rPr>
                <w:rFonts w:ascii="Arial" w:hAnsi="Arial" w:cs="Arial"/>
                <w:sz w:val="20"/>
                <w:szCs w:val="20"/>
              </w:rPr>
              <w:t xml:space="preserve">Title II </w:t>
            </w:r>
          </w:p>
        </w:tc>
        <w:tc>
          <w:tcPr>
            <w:tcW w:w="7285" w:type="dxa"/>
          </w:tcPr>
          <w:p w14:paraId="2E455F2D" w14:textId="494B0A87" w:rsidR="0074466A" w:rsidRPr="0074466A" w:rsidRDefault="00D81E8B" w:rsidP="00093F4C">
            <w:pPr>
              <w:autoSpaceDE w:val="0"/>
              <w:autoSpaceDN w:val="0"/>
              <w:adjustRightInd w:val="0"/>
              <w:rPr>
                <w:rFonts w:ascii="Arial" w:hAnsi="Arial" w:cs="Arial"/>
                <w:b/>
                <w:sz w:val="20"/>
                <w:szCs w:val="20"/>
              </w:rPr>
            </w:pPr>
            <w:r w:rsidRPr="00F53FC1">
              <w:rPr>
                <w:rFonts w:ascii="Arial" w:hAnsi="Arial" w:cs="Arial"/>
                <w:sz w:val="24"/>
                <w:szCs w:val="24"/>
              </w:rPr>
              <w:t>The school will continue to work on informing parents of Florida Standards. Teachers will learn about these standards through Title II funds.</w:t>
            </w:r>
          </w:p>
        </w:tc>
      </w:tr>
      <w:tr w:rsidR="00093F4C" w14:paraId="44A2F26E" w14:textId="77777777" w:rsidTr="0074466A">
        <w:trPr>
          <w:trHeight w:val="350"/>
        </w:trPr>
        <w:tc>
          <w:tcPr>
            <w:tcW w:w="2065" w:type="dxa"/>
          </w:tcPr>
          <w:p w14:paraId="41DF05D7" w14:textId="70C9AB57" w:rsidR="00093F4C" w:rsidRPr="003B6DA2" w:rsidRDefault="00D81E8B" w:rsidP="00093F4C">
            <w:pPr>
              <w:rPr>
                <w:rFonts w:ascii="Arial" w:hAnsi="Arial" w:cs="Arial"/>
                <w:sz w:val="20"/>
                <w:szCs w:val="20"/>
              </w:rPr>
            </w:pPr>
            <w:r>
              <w:rPr>
                <w:rFonts w:ascii="Arial" w:hAnsi="Arial" w:cs="Arial"/>
                <w:sz w:val="20"/>
                <w:szCs w:val="20"/>
              </w:rPr>
              <w:t>Title III</w:t>
            </w:r>
          </w:p>
        </w:tc>
        <w:tc>
          <w:tcPr>
            <w:tcW w:w="7285" w:type="dxa"/>
          </w:tcPr>
          <w:p w14:paraId="23EFE14C" w14:textId="7021D0FB" w:rsidR="00093F4C" w:rsidRPr="0074466A" w:rsidRDefault="00D81E8B" w:rsidP="00093F4C">
            <w:pPr>
              <w:autoSpaceDE w:val="0"/>
              <w:autoSpaceDN w:val="0"/>
              <w:adjustRightInd w:val="0"/>
              <w:rPr>
                <w:rFonts w:ascii="Arial" w:hAnsi="Arial" w:cs="Arial"/>
                <w:b/>
                <w:sz w:val="20"/>
                <w:szCs w:val="20"/>
              </w:rPr>
            </w:pPr>
            <w:r w:rsidRPr="00F53FC1">
              <w:rPr>
                <w:rFonts w:ascii="Arial" w:hAnsi="Arial" w:cs="Arial"/>
                <w:sz w:val="24"/>
                <w:szCs w:val="24"/>
              </w:rPr>
              <w:t>Provides funding for our ELL students’ Imagine Learning to support their oral language development.</w:t>
            </w:r>
          </w:p>
        </w:tc>
      </w:tr>
      <w:tr w:rsidR="00093F4C" w14:paraId="70E97226" w14:textId="77777777" w:rsidTr="0074466A">
        <w:trPr>
          <w:trHeight w:val="350"/>
        </w:trPr>
        <w:tc>
          <w:tcPr>
            <w:tcW w:w="2065" w:type="dxa"/>
          </w:tcPr>
          <w:p w14:paraId="3A3B4D4A" w14:textId="77777777"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14:paraId="1010D5DE" w14:textId="77777777"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p>
        </w:tc>
      </w:tr>
    </w:tbl>
    <w:p w14:paraId="46CD071A" w14:textId="77777777" w:rsidR="00F86024" w:rsidRDefault="00F86024" w:rsidP="00F86024">
      <w:pPr>
        <w:rPr>
          <w:rFonts w:ascii="Arial" w:hAnsi="Arial" w:cs="Arial"/>
          <w:b/>
          <w:sz w:val="28"/>
          <w:szCs w:val="28"/>
        </w:rPr>
      </w:pPr>
    </w:p>
    <w:p w14:paraId="42964E7B"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6DAD4519" w14:textId="77777777" w:rsidTr="00007E83">
        <w:trPr>
          <w:trHeight w:val="692"/>
        </w:trPr>
        <w:tc>
          <w:tcPr>
            <w:tcW w:w="2065" w:type="dxa"/>
            <w:shd w:val="clear" w:color="auto" w:fill="E7E6E6" w:themeFill="background2"/>
          </w:tcPr>
          <w:p w14:paraId="1B4D9CF4"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0B8AEF12"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6C024261"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2DB96FF6" w14:textId="77777777" w:rsidR="00456438" w:rsidRDefault="00456438" w:rsidP="002F74EF">
            <w:pPr>
              <w:rPr>
                <w:rFonts w:ascii="Arial" w:hAnsi="Arial" w:cs="Arial"/>
                <w:sz w:val="18"/>
                <w:szCs w:val="18"/>
              </w:rPr>
            </w:pPr>
          </w:p>
          <w:p w14:paraId="3E08F96C" w14:textId="77777777" w:rsidR="00456438" w:rsidRDefault="00456438" w:rsidP="002F74EF">
            <w:pPr>
              <w:rPr>
                <w:rFonts w:ascii="Arial" w:hAnsi="Arial" w:cs="Arial"/>
                <w:sz w:val="18"/>
                <w:szCs w:val="18"/>
              </w:rPr>
            </w:pPr>
            <w:r>
              <w:rPr>
                <w:rFonts w:ascii="Arial" w:hAnsi="Arial" w:cs="Arial"/>
                <w:sz w:val="18"/>
                <w:szCs w:val="18"/>
              </w:rPr>
              <w:t xml:space="preserve">A description of the nature of the Title I </w:t>
            </w:r>
            <w:r>
              <w:rPr>
                <w:rFonts w:ascii="Arial" w:hAnsi="Arial" w:cs="Arial"/>
                <w:sz w:val="18"/>
                <w:szCs w:val="18"/>
              </w:rPr>
              <w:lastRenderedPageBreak/>
              <w:t>Program that is shared with parents (schoolwide or targeted assistance)?</w:t>
            </w:r>
          </w:p>
          <w:p w14:paraId="795581E4" w14:textId="77777777" w:rsidR="00456438" w:rsidRDefault="00456438" w:rsidP="002F74EF">
            <w:pPr>
              <w:rPr>
                <w:rFonts w:ascii="Arial" w:hAnsi="Arial" w:cs="Arial"/>
                <w:sz w:val="18"/>
                <w:szCs w:val="18"/>
              </w:rPr>
            </w:pPr>
          </w:p>
          <w:p w14:paraId="606509FA"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1F3CA94B" w14:textId="77777777" w:rsidR="00456438" w:rsidRDefault="00456438" w:rsidP="002F74EF">
            <w:pPr>
              <w:rPr>
                <w:rFonts w:ascii="Arial" w:hAnsi="Arial" w:cs="Arial"/>
                <w:sz w:val="18"/>
                <w:szCs w:val="18"/>
              </w:rPr>
            </w:pPr>
          </w:p>
          <w:p w14:paraId="7537642E" w14:textId="77777777" w:rsidR="00456438" w:rsidRPr="00F86024" w:rsidRDefault="00456438" w:rsidP="002F74EF">
            <w:pPr>
              <w:rPr>
                <w:rFonts w:ascii="Arial" w:hAnsi="Arial" w:cs="Arial"/>
                <w:sz w:val="18"/>
                <w:szCs w:val="18"/>
              </w:rPr>
            </w:pPr>
          </w:p>
        </w:tc>
        <w:tc>
          <w:tcPr>
            <w:tcW w:w="7285" w:type="dxa"/>
            <w:gridSpan w:val="3"/>
          </w:tcPr>
          <w:p w14:paraId="1F38633E" w14:textId="77777777" w:rsidR="00D81E8B" w:rsidRPr="00680FFD" w:rsidRDefault="00D81E8B" w:rsidP="00D81E8B">
            <w:pPr>
              <w:autoSpaceDE w:val="0"/>
              <w:autoSpaceDN w:val="0"/>
              <w:adjustRightInd w:val="0"/>
              <w:rPr>
                <w:rFonts w:ascii="Arial" w:hAnsi="Arial" w:cs="Arial"/>
                <w:sz w:val="24"/>
                <w:szCs w:val="24"/>
              </w:rPr>
            </w:pPr>
            <w:r>
              <w:rPr>
                <w:rFonts w:ascii="Arial" w:hAnsi="Arial" w:cs="Arial"/>
                <w:sz w:val="24"/>
                <w:szCs w:val="24"/>
              </w:rPr>
              <w:lastRenderedPageBreak/>
              <w:t xml:space="preserve">Ocoee Elementary will host an annual Title I meeting to inform parents and families of children participating in Title I program at the beginning of the school year. We will host a single meeting to educate parents and plan for the meeting to be before our Open House night as this is a night we typically have a large percentage of families attend. Parents and families will be informed of the nature of the Title I program through the Title 1 presentation provided by the OCPS Title 1 departments. The presentation will include information on Annual Yearly Progress (AYP), School </w:t>
            </w:r>
            <w:r>
              <w:rPr>
                <w:rFonts w:ascii="Arial" w:hAnsi="Arial" w:cs="Arial"/>
                <w:sz w:val="24"/>
                <w:szCs w:val="24"/>
              </w:rPr>
              <w:lastRenderedPageBreak/>
              <w:t>Choice, and Parent’s Rights. Below are the specific steps that Ocoee Elementary will take to conduct the Title I Annual Meeting.</w:t>
            </w:r>
          </w:p>
          <w:p w14:paraId="690B32EB" w14:textId="77777777" w:rsidR="000D7784" w:rsidRPr="000D7784" w:rsidRDefault="000D7784" w:rsidP="009473C6">
            <w:pPr>
              <w:rPr>
                <w:rFonts w:ascii="Arial" w:hAnsi="Arial" w:cs="Arial"/>
                <w:sz w:val="24"/>
                <w:szCs w:val="24"/>
              </w:rPr>
            </w:pPr>
          </w:p>
        </w:tc>
      </w:tr>
      <w:tr w:rsidR="00006567" w14:paraId="6E444DCB" w14:textId="77777777" w:rsidTr="00007E83">
        <w:trPr>
          <w:trHeight w:val="323"/>
        </w:trPr>
        <w:tc>
          <w:tcPr>
            <w:tcW w:w="2065" w:type="dxa"/>
            <w:shd w:val="clear" w:color="auto" w:fill="E7E6E6" w:themeFill="background2"/>
          </w:tcPr>
          <w:p w14:paraId="2B40C738" w14:textId="77777777"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6F2781FD"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9B2AE29"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36D0406C"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6A9E56E7" w14:textId="77777777" w:rsidTr="00713832">
        <w:trPr>
          <w:trHeight w:val="323"/>
        </w:trPr>
        <w:tc>
          <w:tcPr>
            <w:tcW w:w="2065" w:type="dxa"/>
          </w:tcPr>
          <w:p w14:paraId="4D69476D" w14:textId="5B1BC8AF" w:rsidR="00006567" w:rsidRPr="004E00A1" w:rsidRDefault="00D81E8B" w:rsidP="00E6500A">
            <w:pPr>
              <w:tabs>
                <w:tab w:val="left" w:pos="300"/>
              </w:tabs>
              <w:rPr>
                <w:rFonts w:ascii="Arial" w:hAnsi="Arial" w:cs="Arial"/>
                <w:sz w:val="20"/>
                <w:szCs w:val="20"/>
              </w:rPr>
            </w:pPr>
            <w:r w:rsidRPr="00F53FC1">
              <w:rPr>
                <w:rFonts w:ascii="Arial" w:hAnsi="Arial" w:cs="Arial"/>
                <w:sz w:val="24"/>
                <w:szCs w:val="24"/>
              </w:rPr>
              <w:t>Annual Parent meeting Date posted on school marquee</w:t>
            </w:r>
            <w:r>
              <w:rPr>
                <w:rFonts w:ascii="Arial" w:hAnsi="Arial" w:cs="Arial"/>
                <w:sz w:val="24"/>
                <w:szCs w:val="24"/>
              </w:rPr>
              <w:t xml:space="preserve"> and </w:t>
            </w:r>
            <w:proofErr w:type="spellStart"/>
            <w:r>
              <w:rPr>
                <w:rFonts w:ascii="Arial" w:hAnsi="Arial" w:cs="Arial"/>
                <w:sz w:val="24"/>
                <w:szCs w:val="24"/>
              </w:rPr>
              <w:t>DoJo</w:t>
            </w:r>
            <w:proofErr w:type="spellEnd"/>
          </w:p>
        </w:tc>
        <w:tc>
          <w:tcPr>
            <w:tcW w:w="2428" w:type="dxa"/>
          </w:tcPr>
          <w:p w14:paraId="5AE602FA" w14:textId="3AC5A69D" w:rsidR="00006567" w:rsidRPr="004E00A1" w:rsidRDefault="00D81E8B" w:rsidP="00FE1E24">
            <w:pPr>
              <w:rPr>
                <w:rFonts w:ascii="Arial" w:hAnsi="Arial" w:cs="Arial"/>
                <w:sz w:val="20"/>
                <w:szCs w:val="20"/>
              </w:rPr>
            </w:pPr>
            <w:r>
              <w:rPr>
                <w:rFonts w:ascii="Arial" w:hAnsi="Arial" w:cs="Arial"/>
                <w:sz w:val="20"/>
                <w:szCs w:val="20"/>
              </w:rPr>
              <w:t>Kandace Goshe</w:t>
            </w:r>
          </w:p>
        </w:tc>
        <w:tc>
          <w:tcPr>
            <w:tcW w:w="2428" w:type="dxa"/>
          </w:tcPr>
          <w:p w14:paraId="450D1D9E" w14:textId="1F29F7C4" w:rsidR="00006567" w:rsidRPr="004E00A1" w:rsidRDefault="00D81E8B" w:rsidP="00FE1E24">
            <w:pPr>
              <w:rPr>
                <w:rFonts w:ascii="Arial" w:hAnsi="Arial" w:cs="Arial"/>
                <w:sz w:val="20"/>
                <w:szCs w:val="20"/>
              </w:rPr>
            </w:pPr>
            <w:r>
              <w:rPr>
                <w:rFonts w:ascii="Arial" w:hAnsi="Arial" w:cs="Arial"/>
                <w:sz w:val="20"/>
                <w:szCs w:val="20"/>
              </w:rPr>
              <w:t>Two weeks prior before the meeting – August 2020</w:t>
            </w:r>
          </w:p>
        </w:tc>
        <w:tc>
          <w:tcPr>
            <w:tcW w:w="2429" w:type="dxa"/>
          </w:tcPr>
          <w:p w14:paraId="23360659" w14:textId="2E9FB35C" w:rsidR="00006567" w:rsidRPr="004E00A1" w:rsidRDefault="00D81E8B" w:rsidP="00FE1E24">
            <w:pPr>
              <w:rPr>
                <w:rFonts w:ascii="Arial" w:hAnsi="Arial" w:cs="Arial"/>
                <w:sz w:val="20"/>
                <w:szCs w:val="20"/>
              </w:rPr>
            </w:pPr>
            <w:r>
              <w:rPr>
                <w:rFonts w:ascii="Arial" w:hAnsi="Arial" w:cs="Arial"/>
                <w:sz w:val="20"/>
                <w:szCs w:val="20"/>
              </w:rPr>
              <w:t>Picture of marquee/</w:t>
            </w:r>
            <w:proofErr w:type="spellStart"/>
            <w:r>
              <w:rPr>
                <w:rFonts w:ascii="Arial" w:hAnsi="Arial" w:cs="Arial"/>
                <w:sz w:val="20"/>
                <w:szCs w:val="20"/>
              </w:rPr>
              <w:t>DoJo</w:t>
            </w:r>
            <w:proofErr w:type="spellEnd"/>
            <w:r>
              <w:rPr>
                <w:rFonts w:ascii="Arial" w:hAnsi="Arial" w:cs="Arial"/>
                <w:sz w:val="20"/>
                <w:szCs w:val="20"/>
              </w:rPr>
              <w:t xml:space="preserve"> message, number of participants on sign in sheet</w:t>
            </w:r>
          </w:p>
        </w:tc>
      </w:tr>
      <w:tr w:rsidR="00006567" w14:paraId="1E4A19D1" w14:textId="77777777" w:rsidTr="00713832">
        <w:trPr>
          <w:trHeight w:val="323"/>
        </w:trPr>
        <w:tc>
          <w:tcPr>
            <w:tcW w:w="2065" w:type="dxa"/>
          </w:tcPr>
          <w:p w14:paraId="5778BC33" w14:textId="6F0EB248" w:rsidR="00006567" w:rsidRPr="004E00A1" w:rsidRDefault="00D81E8B" w:rsidP="00E6500A">
            <w:pPr>
              <w:rPr>
                <w:rFonts w:ascii="Arial" w:hAnsi="Arial" w:cs="Arial"/>
                <w:sz w:val="20"/>
                <w:szCs w:val="20"/>
              </w:rPr>
            </w:pPr>
            <w:r w:rsidRPr="00F53FC1">
              <w:rPr>
                <w:rFonts w:ascii="Arial" w:hAnsi="Arial" w:cs="Arial"/>
                <w:sz w:val="24"/>
                <w:szCs w:val="24"/>
              </w:rPr>
              <w:t>Annual Parent meeting via Connect Orange phone message</w:t>
            </w:r>
            <w:r w:rsidR="00E46D09">
              <w:rPr>
                <w:rFonts w:ascii="Arial" w:hAnsi="Arial" w:cs="Arial"/>
                <w:sz w:val="24"/>
                <w:szCs w:val="24"/>
              </w:rPr>
              <w:t xml:space="preserve"> and </w:t>
            </w:r>
            <w:proofErr w:type="spellStart"/>
            <w:r w:rsidR="00E46D09">
              <w:rPr>
                <w:rFonts w:ascii="Arial" w:hAnsi="Arial" w:cs="Arial"/>
                <w:sz w:val="24"/>
                <w:szCs w:val="24"/>
              </w:rPr>
              <w:t>DoJo</w:t>
            </w:r>
            <w:proofErr w:type="spellEnd"/>
            <w:r w:rsidR="00E46D09">
              <w:rPr>
                <w:rFonts w:ascii="Arial" w:hAnsi="Arial" w:cs="Arial"/>
                <w:sz w:val="24"/>
                <w:szCs w:val="24"/>
              </w:rPr>
              <w:t xml:space="preserve"> </w:t>
            </w:r>
          </w:p>
        </w:tc>
        <w:tc>
          <w:tcPr>
            <w:tcW w:w="2428" w:type="dxa"/>
          </w:tcPr>
          <w:p w14:paraId="4DD8DA07" w14:textId="057D71C3" w:rsidR="00006567" w:rsidRPr="004E00A1" w:rsidRDefault="00D81E8B" w:rsidP="00FE1E24">
            <w:pPr>
              <w:rPr>
                <w:rFonts w:ascii="Arial" w:hAnsi="Arial" w:cs="Arial"/>
                <w:sz w:val="20"/>
                <w:szCs w:val="20"/>
              </w:rPr>
            </w:pPr>
            <w:r>
              <w:rPr>
                <w:rFonts w:ascii="Arial" w:hAnsi="Arial" w:cs="Arial"/>
                <w:sz w:val="20"/>
                <w:szCs w:val="20"/>
              </w:rPr>
              <w:t>Kandace Goshe</w:t>
            </w:r>
          </w:p>
        </w:tc>
        <w:tc>
          <w:tcPr>
            <w:tcW w:w="2428" w:type="dxa"/>
          </w:tcPr>
          <w:p w14:paraId="13310ECB" w14:textId="14647F4B" w:rsidR="00006567" w:rsidRPr="004E00A1" w:rsidRDefault="00E46D09" w:rsidP="00FE1E24">
            <w:pPr>
              <w:rPr>
                <w:rFonts w:ascii="Arial" w:hAnsi="Arial" w:cs="Arial"/>
                <w:sz w:val="20"/>
                <w:szCs w:val="20"/>
              </w:rPr>
            </w:pPr>
            <w:r>
              <w:rPr>
                <w:rFonts w:ascii="Arial" w:hAnsi="Arial" w:cs="Arial"/>
                <w:sz w:val="20"/>
                <w:szCs w:val="20"/>
              </w:rPr>
              <w:t>Week of meeting- September 2020</w:t>
            </w:r>
          </w:p>
        </w:tc>
        <w:tc>
          <w:tcPr>
            <w:tcW w:w="2429" w:type="dxa"/>
          </w:tcPr>
          <w:p w14:paraId="5C1149D3" w14:textId="4D640AEC" w:rsidR="00006567" w:rsidRPr="004E00A1" w:rsidRDefault="00E46D09" w:rsidP="00FE1E24">
            <w:pPr>
              <w:rPr>
                <w:rFonts w:ascii="Arial" w:hAnsi="Arial" w:cs="Arial"/>
                <w:sz w:val="20"/>
                <w:szCs w:val="20"/>
              </w:rPr>
            </w:pPr>
            <w:r>
              <w:rPr>
                <w:rFonts w:ascii="Arial" w:hAnsi="Arial" w:cs="Arial"/>
                <w:sz w:val="20"/>
                <w:szCs w:val="20"/>
              </w:rPr>
              <w:t>Connect Orange Script/ Dojo message, number of participants on sign in sheet</w:t>
            </w:r>
          </w:p>
        </w:tc>
      </w:tr>
      <w:tr w:rsidR="00006567" w14:paraId="6EA6F55C" w14:textId="77777777" w:rsidTr="00713832">
        <w:trPr>
          <w:trHeight w:val="323"/>
        </w:trPr>
        <w:tc>
          <w:tcPr>
            <w:tcW w:w="2065" w:type="dxa"/>
          </w:tcPr>
          <w:p w14:paraId="1BCD2B90" w14:textId="22E4AA6D" w:rsidR="00006567" w:rsidRPr="004E00A1" w:rsidRDefault="00E46D09" w:rsidP="00E6500A">
            <w:pPr>
              <w:rPr>
                <w:rFonts w:ascii="Arial" w:hAnsi="Arial" w:cs="Arial"/>
                <w:sz w:val="20"/>
                <w:szCs w:val="20"/>
              </w:rPr>
            </w:pPr>
            <w:r>
              <w:rPr>
                <w:rFonts w:ascii="Arial" w:hAnsi="Arial" w:cs="Arial"/>
                <w:sz w:val="20"/>
                <w:szCs w:val="20"/>
              </w:rPr>
              <w:t xml:space="preserve">Flyer sent home to parents </w:t>
            </w:r>
          </w:p>
        </w:tc>
        <w:tc>
          <w:tcPr>
            <w:tcW w:w="2428" w:type="dxa"/>
          </w:tcPr>
          <w:p w14:paraId="290CF57A" w14:textId="7CB32696" w:rsidR="00006567" w:rsidRPr="004E00A1" w:rsidRDefault="00E46D09" w:rsidP="00FE1E24">
            <w:pPr>
              <w:rPr>
                <w:rFonts w:ascii="Arial" w:hAnsi="Arial" w:cs="Arial"/>
                <w:sz w:val="20"/>
                <w:szCs w:val="20"/>
              </w:rPr>
            </w:pPr>
            <w:r>
              <w:rPr>
                <w:rFonts w:ascii="Arial" w:hAnsi="Arial" w:cs="Arial"/>
                <w:sz w:val="20"/>
                <w:szCs w:val="20"/>
              </w:rPr>
              <w:t>Leslie Rafferty</w:t>
            </w:r>
          </w:p>
        </w:tc>
        <w:tc>
          <w:tcPr>
            <w:tcW w:w="2428" w:type="dxa"/>
          </w:tcPr>
          <w:p w14:paraId="71320BB4" w14:textId="28E86BD1" w:rsidR="00006567" w:rsidRPr="004E00A1" w:rsidRDefault="00E46D09" w:rsidP="00FE1E24">
            <w:pPr>
              <w:rPr>
                <w:rFonts w:ascii="Arial" w:hAnsi="Arial" w:cs="Arial"/>
                <w:sz w:val="20"/>
                <w:szCs w:val="20"/>
              </w:rPr>
            </w:pPr>
            <w:r>
              <w:rPr>
                <w:rFonts w:ascii="Arial" w:hAnsi="Arial" w:cs="Arial"/>
                <w:sz w:val="20"/>
                <w:szCs w:val="20"/>
              </w:rPr>
              <w:t>One week prior to meeting August 2020</w:t>
            </w:r>
          </w:p>
        </w:tc>
        <w:tc>
          <w:tcPr>
            <w:tcW w:w="2429" w:type="dxa"/>
          </w:tcPr>
          <w:p w14:paraId="27F7F60C" w14:textId="219ED267" w:rsidR="00006567" w:rsidRPr="004E00A1" w:rsidRDefault="00E46D09" w:rsidP="00FE1E24">
            <w:pPr>
              <w:rPr>
                <w:rFonts w:ascii="Arial" w:hAnsi="Arial" w:cs="Arial"/>
                <w:sz w:val="20"/>
                <w:szCs w:val="20"/>
              </w:rPr>
            </w:pPr>
            <w:r>
              <w:rPr>
                <w:rFonts w:ascii="Arial" w:hAnsi="Arial" w:cs="Arial"/>
                <w:sz w:val="20"/>
                <w:szCs w:val="20"/>
              </w:rPr>
              <w:t>Dated flyer, number of participants on sign in sheet</w:t>
            </w:r>
          </w:p>
        </w:tc>
      </w:tr>
      <w:tr w:rsidR="00006567" w14:paraId="43A28CBF" w14:textId="77777777" w:rsidTr="00713832">
        <w:trPr>
          <w:trHeight w:val="323"/>
        </w:trPr>
        <w:tc>
          <w:tcPr>
            <w:tcW w:w="2065" w:type="dxa"/>
          </w:tcPr>
          <w:p w14:paraId="161FC3CF" w14:textId="077DE061" w:rsidR="00006567" w:rsidRPr="004E00A1" w:rsidRDefault="00E46D09" w:rsidP="00E6500A">
            <w:pPr>
              <w:rPr>
                <w:rFonts w:ascii="Arial" w:hAnsi="Arial" w:cs="Arial"/>
                <w:sz w:val="20"/>
                <w:szCs w:val="20"/>
              </w:rPr>
            </w:pPr>
            <w:r>
              <w:rPr>
                <w:rFonts w:ascii="Arial" w:hAnsi="Arial" w:cs="Arial"/>
                <w:sz w:val="20"/>
                <w:szCs w:val="20"/>
              </w:rPr>
              <w:t>Prepare Classroom Sign In Sheets</w:t>
            </w:r>
          </w:p>
        </w:tc>
        <w:tc>
          <w:tcPr>
            <w:tcW w:w="2428" w:type="dxa"/>
          </w:tcPr>
          <w:p w14:paraId="5BA79990" w14:textId="2C712EEC" w:rsidR="00006567" w:rsidRPr="004E00A1" w:rsidRDefault="00E46D09" w:rsidP="00FE1E24">
            <w:pPr>
              <w:rPr>
                <w:rFonts w:ascii="Arial" w:hAnsi="Arial" w:cs="Arial"/>
                <w:sz w:val="20"/>
                <w:szCs w:val="20"/>
              </w:rPr>
            </w:pPr>
            <w:r>
              <w:rPr>
                <w:rFonts w:ascii="Arial" w:hAnsi="Arial" w:cs="Arial"/>
                <w:sz w:val="20"/>
                <w:szCs w:val="20"/>
              </w:rPr>
              <w:t>Leslie Rafferty</w:t>
            </w:r>
          </w:p>
        </w:tc>
        <w:tc>
          <w:tcPr>
            <w:tcW w:w="2428" w:type="dxa"/>
          </w:tcPr>
          <w:p w14:paraId="47BB2073" w14:textId="5D8FFAC8" w:rsidR="00006567" w:rsidRPr="004E00A1" w:rsidRDefault="00E46D09" w:rsidP="00FE1E24">
            <w:pPr>
              <w:rPr>
                <w:rFonts w:ascii="Arial" w:hAnsi="Arial" w:cs="Arial"/>
                <w:sz w:val="20"/>
                <w:szCs w:val="20"/>
              </w:rPr>
            </w:pPr>
            <w:r>
              <w:rPr>
                <w:rFonts w:ascii="Arial" w:hAnsi="Arial" w:cs="Arial"/>
                <w:sz w:val="20"/>
                <w:szCs w:val="20"/>
              </w:rPr>
              <w:t>Week of meeting- September 2020</w:t>
            </w:r>
          </w:p>
        </w:tc>
        <w:tc>
          <w:tcPr>
            <w:tcW w:w="2429" w:type="dxa"/>
          </w:tcPr>
          <w:p w14:paraId="70D8AE45" w14:textId="5DF05B6E" w:rsidR="00006567" w:rsidRPr="004E00A1" w:rsidRDefault="00E46D09" w:rsidP="00FE1E24">
            <w:pPr>
              <w:rPr>
                <w:rFonts w:ascii="Arial" w:hAnsi="Arial" w:cs="Arial"/>
                <w:sz w:val="20"/>
                <w:szCs w:val="20"/>
              </w:rPr>
            </w:pPr>
            <w:r>
              <w:rPr>
                <w:rFonts w:ascii="Arial" w:hAnsi="Arial" w:cs="Arial"/>
                <w:sz w:val="20"/>
                <w:szCs w:val="20"/>
              </w:rPr>
              <w:t>Number of participants on sign in sheet</w:t>
            </w:r>
          </w:p>
        </w:tc>
      </w:tr>
      <w:tr w:rsidR="00E6500A" w14:paraId="69B19589" w14:textId="77777777" w:rsidTr="00713832">
        <w:trPr>
          <w:trHeight w:val="323"/>
        </w:trPr>
        <w:tc>
          <w:tcPr>
            <w:tcW w:w="2065" w:type="dxa"/>
          </w:tcPr>
          <w:p w14:paraId="4DFE42A5" w14:textId="39580338" w:rsidR="00E6500A" w:rsidRPr="004E00A1" w:rsidRDefault="00E46D09" w:rsidP="00E46D09">
            <w:pPr>
              <w:jc w:val="both"/>
              <w:rPr>
                <w:rFonts w:ascii="Arial" w:hAnsi="Arial" w:cs="Arial"/>
                <w:sz w:val="20"/>
                <w:szCs w:val="20"/>
              </w:rPr>
            </w:pPr>
            <w:r>
              <w:rPr>
                <w:rFonts w:ascii="Arial" w:hAnsi="Arial" w:cs="Arial"/>
                <w:sz w:val="20"/>
                <w:szCs w:val="20"/>
              </w:rPr>
              <w:t>Develop agenda, handouts, presentation and materials required</w:t>
            </w:r>
          </w:p>
        </w:tc>
        <w:tc>
          <w:tcPr>
            <w:tcW w:w="2428" w:type="dxa"/>
          </w:tcPr>
          <w:p w14:paraId="2E4F83D1" w14:textId="35717F6F" w:rsidR="00E6500A" w:rsidRPr="004E00A1" w:rsidRDefault="00E46D09" w:rsidP="00FE1E24">
            <w:pPr>
              <w:rPr>
                <w:rFonts w:ascii="Arial" w:hAnsi="Arial" w:cs="Arial"/>
                <w:sz w:val="20"/>
                <w:szCs w:val="20"/>
              </w:rPr>
            </w:pPr>
            <w:r>
              <w:rPr>
                <w:rFonts w:ascii="Arial" w:hAnsi="Arial" w:cs="Arial"/>
                <w:sz w:val="20"/>
                <w:szCs w:val="20"/>
              </w:rPr>
              <w:t>Leslie Rafferty</w:t>
            </w:r>
          </w:p>
        </w:tc>
        <w:tc>
          <w:tcPr>
            <w:tcW w:w="2428" w:type="dxa"/>
          </w:tcPr>
          <w:p w14:paraId="3B80B487" w14:textId="3FDFDDD5" w:rsidR="00E6500A" w:rsidRPr="004E00A1" w:rsidRDefault="00E46D09" w:rsidP="00FE1E24">
            <w:pPr>
              <w:rPr>
                <w:rFonts w:ascii="Arial" w:hAnsi="Arial" w:cs="Arial"/>
                <w:sz w:val="20"/>
                <w:szCs w:val="20"/>
              </w:rPr>
            </w:pPr>
            <w:r>
              <w:rPr>
                <w:rFonts w:ascii="Arial" w:hAnsi="Arial" w:cs="Arial"/>
                <w:sz w:val="20"/>
                <w:szCs w:val="20"/>
              </w:rPr>
              <w:t>One week prior to meeting August 2020</w:t>
            </w:r>
          </w:p>
        </w:tc>
        <w:tc>
          <w:tcPr>
            <w:tcW w:w="2429" w:type="dxa"/>
          </w:tcPr>
          <w:p w14:paraId="539A8372" w14:textId="4A8ACF27" w:rsidR="00E6500A" w:rsidRPr="004E00A1" w:rsidRDefault="00E46D09" w:rsidP="00FE1E24">
            <w:pPr>
              <w:rPr>
                <w:rFonts w:ascii="Arial" w:hAnsi="Arial" w:cs="Arial"/>
                <w:sz w:val="20"/>
                <w:szCs w:val="20"/>
              </w:rPr>
            </w:pPr>
            <w:r w:rsidRPr="00F53FC1">
              <w:rPr>
                <w:rFonts w:ascii="Arial" w:hAnsi="Arial" w:cs="Arial"/>
                <w:sz w:val="24"/>
                <w:szCs w:val="24"/>
              </w:rPr>
              <w:t>Sign in sheets, agenda and materials that address required components</w:t>
            </w:r>
          </w:p>
        </w:tc>
      </w:tr>
      <w:tr w:rsidR="00E6500A" w14:paraId="07F84C2C" w14:textId="77777777" w:rsidTr="00713832">
        <w:trPr>
          <w:trHeight w:val="323"/>
        </w:trPr>
        <w:tc>
          <w:tcPr>
            <w:tcW w:w="2065" w:type="dxa"/>
          </w:tcPr>
          <w:p w14:paraId="5CC2A2E7" w14:textId="55D34013" w:rsidR="00E6500A" w:rsidRPr="004E00A1" w:rsidRDefault="00E46D09" w:rsidP="004E00A1">
            <w:pPr>
              <w:rPr>
                <w:rFonts w:ascii="Arial" w:hAnsi="Arial" w:cs="Arial"/>
                <w:sz w:val="20"/>
                <w:szCs w:val="20"/>
              </w:rPr>
            </w:pPr>
            <w:r>
              <w:rPr>
                <w:rFonts w:ascii="Arial" w:hAnsi="Arial" w:cs="Arial"/>
                <w:sz w:val="20"/>
                <w:szCs w:val="20"/>
              </w:rPr>
              <w:t>Conduct Annual Meeting</w:t>
            </w:r>
          </w:p>
        </w:tc>
        <w:tc>
          <w:tcPr>
            <w:tcW w:w="2428" w:type="dxa"/>
          </w:tcPr>
          <w:p w14:paraId="31F0549B" w14:textId="6992120B" w:rsidR="00E6500A" w:rsidRPr="004E00A1" w:rsidRDefault="00E46D09" w:rsidP="00FE1E24">
            <w:pPr>
              <w:rPr>
                <w:rFonts w:ascii="Arial" w:hAnsi="Arial" w:cs="Arial"/>
                <w:sz w:val="20"/>
                <w:szCs w:val="20"/>
              </w:rPr>
            </w:pPr>
            <w:r>
              <w:rPr>
                <w:rFonts w:ascii="Arial" w:hAnsi="Arial" w:cs="Arial"/>
                <w:sz w:val="20"/>
                <w:szCs w:val="20"/>
              </w:rPr>
              <w:t>Kandace Goshe and Leslie Rafferty</w:t>
            </w:r>
          </w:p>
        </w:tc>
        <w:tc>
          <w:tcPr>
            <w:tcW w:w="2428" w:type="dxa"/>
          </w:tcPr>
          <w:p w14:paraId="6BEA8C3B" w14:textId="723D2EE0" w:rsidR="00E6500A" w:rsidRPr="004E00A1" w:rsidRDefault="00E46D09" w:rsidP="00FE1E24">
            <w:pPr>
              <w:rPr>
                <w:rFonts w:ascii="Arial" w:hAnsi="Arial" w:cs="Arial"/>
                <w:sz w:val="20"/>
                <w:szCs w:val="20"/>
              </w:rPr>
            </w:pPr>
            <w:r>
              <w:rPr>
                <w:rFonts w:ascii="Arial" w:hAnsi="Arial" w:cs="Arial"/>
                <w:sz w:val="20"/>
                <w:szCs w:val="20"/>
              </w:rPr>
              <w:t>Week of meeting- September 2020</w:t>
            </w:r>
          </w:p>
        </w:tc>
        <w:tc>
          <w:tcPr>
            <w:tcW w:w="2429" w:type="dxa"/>
          </w:tcPr>
          <w:p w14:paraId="2012B00B" w14:textId="09A9E59D" w:rsidR="00E6500A" w:rsidRPr="004E00A1" w:rsidRDefault="00E46D09" w:rsidP="00FE1E24">
            <w:pPr>
              <w:rPr>
                <w:rFonts w:ascii="Arial" w:hAnsi="Arial" w:cs="Arial"/>
                <w:sz w:val="20"/>
                <w:szCs w:val="20"/>
              </w:rPr>
            </w:pPr>
            <w:r w:rsidRPr="00F53FC1">
              <w:rPr>
                <w:rFonts w:ascii="Arial" w:hAnsi="Arial" w:cs="Arial"/>
                <w:sz w:val="24"/>
                <w:szCs w:val="24"/>
              </w:rPr>
              <w:t>Sign in sheets, agenda and materials that address required components</w:t>
            </w:r>
          </w:p>
        </w:tc>
      </w:tr>
      <w:tr w:rsidR="00E6500A" w14:paraId="6BCC3EA7" w14:textId="77777777" w:rsidTr="00713832">
        <w:trPr>
          <w:trHeight w:val="323"/>
        </w:trPr>
        <w:tc>
          <w:tcPr>
            <w:tcW w:w="2065" w:type="dxa"/>
          </w:tcPr>
          <w:p w14:paraId="5B8EF3F9" w14:textId="77777777" w:rsidR="00E6500A" w:rsidRPr="004E00A1" w:rsidRDefault="00E6500A" w:rsidP="00E6500A">
            <w:pPr>
              <w:rPr>
                <w:rFonts w:ascii="Arial" w:hAnsi="Arial" w:cs="Arial"/>
                <w:sz w:val="20"/>
                <w:szCs w:val="20"/>
              </w:rPr>
            </w:pPr>
          </w:p>
        </w:tc>
        <w:tc>
          <w:tcPr>
            <w:tcW w:w="2428" w:type="dxa"/>
          </w:tcPr>
          <w:p w14:paraId="163275F2" w14:textId="77777777" w:rsidR="00E6500A" w:rsidRPr="004E00A1" w:rsidRDefault="00E6500A" w:rsidP="00FE1E24">
            <w:pPr>
              <w:rPr>
                <w:rFonts w:ascii="Arial" w:hAnsi="Arial" w:cs="Arial"/>
                <w:sz w:val="20"/>
                <w:szCs w:val="20"/>
              </w:rPr>
            </w:pPr>
          </w:p>
        </w:tc>
        <w:tc>
          <w:tcPr>
            <w:tcW w:w="2428" w:type="dxa"/>
          </w:tcPr>
          <w:p w14:paraId="28E37A44" w14:textId="77777777" w:rsidR="00E6500A" w:rsidRPr="004E00A1" w:rsidRDefault="00E6500A" w:rsidP="00FE1E24">
            <w:pPr>
              <w:rPr>
                <w:rFonts w:ascii="Arial" w:hAnsi="Arial" w:cs="Arial"/>
                <w:sz w:val="20"/>
                <w:szCs w:val="20"/>
              </w:rPr>
            </w:pPr>
          </w:p>
        </w:tc>
        <w:tc>
          <w:tcPr>
            <w:tcW w:w="2429" w:type="dxa"/>
          </w:tcPr>
          <w:p w14:paraId="39D642C4" w14:textId="77777777" w:rsidR="00E6500A" w:rsidRPr="004E00A1" w:rsidRDefault="00E6500A" w:rsidP="00FE1E24">
            <w:pPr>
              <w:rPr>
                <w:rFonts w:ascii="Arial" w:hAnsi="Arial" w:cs="Arial"/>
                <w:sz w:val="20"/>
                <w:szCs w:val="20"/>
              </w:rPr>
            </w:pPr>
          </w:p>
        </w:tc>
      </w:tr>
    </w:tbl>
    <w:p w14:paraId="158C8AA0" w14:textId="77777777" w:rsidR="00456438" w:rsidRDefault="00456438" w:rsidP="00456438">
      <w:pPr>
        <w:jc w:val="center"/>
        <w:rPr>
          <w:rFonts w:ascii="Arial" w:hAnsi="Arial" w:cs="Arial"/>
          <w:b/>
          <w:sz w:val="28"/>
          <w:szCs w:val="28"/>
        </w:rPr>
      </w:pPr>
    </w:p>
    <w:p w14:paraId="4BAEDCA3"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53B1E91B" w14:textId="77777777" w:rsidTr="00007E83">
        <w:trPr>
          <w:trHeight w:val="692"/>
        </w:trPr>
        <w:tc>
          <w:tcPr>
            <w:tcW w:w="2065" w:type="dxa"/>
            <w:shd w:val="clear" w:color="auto" w:fill="E7E6E6" w:themeFill="background2"/>
          </w:tcPr>
          <w:p w14:paraId="0E53421E" w14:textId="77777777" w:rsidR="00006567" w:rsidRPr="00F86024" w:rsidRDefault="004E680A" w:rsidP="00006567">
            <w:pPr>
              <w:rPr>
                <w:rFonts w:ascii="Arial" w:hAnsi="Arial" w:cs="Arial"/>
                <w:b/>
                <w:sz w:val="18"/>
                <w:szCs w:val="18"/>
              </w:rPr>
            </w:pPr>
            <w:r>
              <w:rPr>
                <w:rFonts w:ascii="Arial" w:hAnsi="Arial" w:cs="Arial"/>
                <w:b/>
                <w:sz w:val="18"/>
                <w:szCs w:val="18"/>
              </w:rPr>
              <w:lastRenderedPageBreak/>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2B1C37C4"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74941CE3" w14:textId="77777777" w:rsidR="00006567" w:rsidRDefault="00006567" w:rsidP="002F74EF">
            <w:pPr>
              <w:rPr>
                <w:rFonts w:ascii="Arial" w:hAnsi="Arial" w:cs="Arial"/>
                <w:sz w:val="18"/>
                <w:szCs w:val="18"/>
              </w:rPr>
            </w:pPr>
          </w:p>
          <w:p w14:paraId="712523A1"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614749B1" w14:textId="06C5F9AD" w:rsidR="00E46D09" w:rsidRPr="0000542E" w:rsidRDefault="00E46D09" w:rsidP="00E46D09">
            <w:pPr>
              <w:tabs>
                <w:tab w:val="num" w:pos="0"/>
              </w:tabs>
              <w:rPr>
                <w:rFonts w:ascii="Arial" w:hAnsi="Arial" w:cs="Arial"/>
                <w:sz w:val="24"/>
                <w:szCs w:val="24"/>
              </w:rPr>
            </w:pPr>
            <w:r w:rsidRPr="0000542E">
              <w:rPr>
                <w:rFonts w:ascii="Arial" w:hAnsi="Arial" w:cs="Arial"/>
                <w:sz w:val="24"/>
                <w:szCs w:val="24"/>
              </w:rPr>
              <w:t>Meetings will be held before and after school or in the evening based on individual parental preferences. A variety of activities will be held before school, afterschool, or evenings to accommodate varying parent work schedules. Parent conferences will be held before, during and after the school day</w:t>
            </w:r>
            <w:r>
              <w:rPr>
                <w:rFonts w:ascii="Arial" w:hAnsi="Arial" w:cs="Arial"/>
                <w:sz w:val="24"/>
                <w:szCs w:val="24"/>
              </w:rPr>
              <w:t>.  The school will also host four</w:t>
            </w:r>
            <w:r w:rsidRPr="0000542E">
              <w:rPr>
                <w:rFonts w:ascii="Arial" w:hAnsi="Arial" w:cs="Arial"/>
                <w:sz w:val="24"/>
                <w:szCs w:val="24"/>
              </w:rPr>
              <w:t xml:space="preserve"> conference weeks with Wednesdays being an extended afternoon dedicated to conferences for late working parents.</w:t>
            </w:r>
          </w:p>
          <w:p w14:paraId="56DEEF93" w14:textId="77777777" w:rsidR="00692E42" w:rsidRDefault="00692E42" w:rsidP="00B435A8">
            <w:pPr>
              <w:rPr>
                <w:rFonts w:ascii="Arial" w:hAnsi="Arial" w:cs="Arial"/>
                <w:sz w:val="24"/>
                <w:szCs w:val="24"/>
              </w:rPr>
            </w:pPr>
          </w:p>
          <w:p w14:paraId="4199CD1E" w14:textId="77777777" w:rsidR="00E46D09" w:rsidRDefault="00E46D09" w:rsidP="00E46D09">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14:paraId="445ED542" w14:textId="77777777" w:rsidR="00E46D09" w:rsidRPr="00E46D09" w:rsidRDefault="00E46D09" w:rsidP="00E46D09">
            <w:pPr>
              <w:pStyle w:val="ListParagraph"/>
              <w:numPr>
                <w:ilvl w:val="0"/>
                <w:numId w:val="21"/>
              </w:numPr>
              <w:rPr>
                <w:rFonts w:ascii="Arial" w:hAnsi="Arial" w:cs="Arial"/>
                <w:sz w:val="24"/>
                <w:szCs w:val="24"/>
              </w:rPr>
            </w:pPr>
            <w:r w:rsidRPr="00E46D09">
              <w:rPr>
                <w:rFonts w:ascii="Arial" w:hAnsi="Arial" w:cs="Arial"/>
                <w:sz w:val="24"/>
                <w:szCs w:val="24"/>
              </w:rPr>
              <w:t xml:space="preserve">Transportation to a minimum of 1 Parent Academy </w:t>
            </w:r>
          </w:p>
          <w:p w14:paraId="38D4B85F" w14:textId="05282B42" w:rsidR="00E46D09" w:rsidRPr="00E46D09" w:rsidRDefault="00E46D09" w:rsidP="00E46D09">
            <w:pPr>
              <w:pStyle w:val="ListParagraph"/>
              <w:numPr>
                <w:ilvl w:val="0"/>
                <w:numId w:val="21"/>
              </w:numPr>
              <w:rPr>
                <w:rFonts w:ascii="Arial" w:hAnsi="Arial" w:cs="Arial"/>
                <w:sz w:val="24"/>
                <w:szCs w:val="24"/>
              </w:rPr>
            </w:pPr>
            <w:r w:rsidRPr="00E46D09">
              <w:rPr>
                <w:rFonts w:ascii="Arial" w:hAnsi="Arial" w:cs="Arial"/>
                <w:sz w:val="24"/>
                <w:szCs w:val="24"/>
              </w:rPr>
              <w:t>Cover the staffing for childcare with an OCPS staff member(s) for parents to utilize during parent meetings</w:t>
            </w:r>
          </w:p>
        </w:tc>
      </w:tr>
    </w:tbl>
    <w:p w14:paraId="6B488D6B" w14:textId="77777777" w:rsidR="00006567" w:rsidRDefault="00006567" w:rsidP="00006567">
      <w:pPr>
        <w:jc w:val="center"/>
        <w:rPr>
          <w:rFonts w:ascii="Arial" w:hAnsi="Arial" w:cs="Arial"/>
          <w:b/>
          <w:sz w:val="28"/>
          <w:szCs w:val="28"/>
        </w:rPr>
      </w:pPr>
    </w:p>
    <w:p w14:paraId="59662F31"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889"/>
        <w:gridCol w:w="1941"/>
        <w:gridCol w:w="1989"/>
        <w:gridCol w:w="1380"/>
        <w:gridCol w:w="2151"/>
      </w:tblGrid>
      <w:tr w:rsidR="00E46D09" w14:paraId="11BE2CAD" w14:textId="77777777" w:rsidTr="00D769E4">
        <w:trPr>
          <w:trHeight w:val="692"/>
        </w:trPr>
        <w:tc>
          <w:tcPr>
            <w:tcW w:w="1889" w:type="dxa"/>
            <w:shd w:val="clear" w:color="auto" w:fill="E7E6E6" w:themeFill="background2"/>
          </w:tcPr>
          <w:p w14:paraId="402D453D"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23C61838"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019BD4C5" w14:textId="77777777" w:rsidR="00AF7905" w:rsidRDefault="00AF7905" w:rsidP="002F74EF">
            <w:pPr>
              <w:rPr>
                <w:rFonts w:ascii="Arial" w:hAnsi="Arial" w:cs="Arial"/>
                <w:sz w:val="18"/>
                <w:szCs w:val="18"/>
              </w:rPr>
            </w:pPr>
          </w:p>
          <w:p w14:paraId="523E346D"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376E0F8B" w14:textId="77777777" w:rsidR="00AF7905" w:rsidRDefault="00AF7905" w:rsidP="002F74EF">
            <w:pPr>
              <w:rPr>
                <w:rFonts w:ascii="Arial" w:hAnsi="Arial" w:cs="Arial"/>
                <w:sz w:val="18"/>
                <w:szCs w:val="18"/>
              </w:rPr>
            </w:pPr>
          </w:p>
          <w:p w14:paraId="1457138D" w14:textId="77777777" w:rsidR="00AF7905" w:rsidRDefault="00AF7905" w:rsidP="002F74EF">
            <w:pPr>
              <w:rPr>
                <w:rFonts w:ascii="Arial" w:hAnsi="Arial" w:cs="Arial"/>
                <w:sz w:val="18"/>
                <w:szCs w:val="18"/>
              </w:rPr>
            </w:pPr>
            <w:r>
              <w:rPr>
                <w:rFonts w:ascii="Arial" w:hAnsi="Arial" w:cs="Arial"/>
                <w:sz w:val="18"/>
                <w:szCs w:val="18"/>
              </w:rPr>
              <w:t>How the school will provide material and training to assist parents/families to work with their child(</w:t>
            </w:r>
            <w:proofErr w:type="spellStart"/>
            <w:r>
              <w:rPr>
                <w:rFonts w:ascii="Arial" w:hAnsi="Arial" w:cs="Arial"/>
                <w:sz w:val="18"/>
                <w:szCs w:val="18"/>
              </w:rPr>
              <w:t>ren</w:t>
            </w:r>
            <w:proofErr w:type="spellEnd"/>
            <w:r>
              <w:rPr>
                <w:rFonts w:ascii="Arial" w:hAnsi="Arial" w:cs="Arial"/>
                <w:sz w:val="18"/>
                <w:szCs w:val="18"/>
              </w:rPr>
              <w:t>)?</w:t>
            </w:r>
          </w:p>
          <w:p w14:paraId="6B95C9B5" w14:textId="77777777" w:rsidR="00AF7905" w:rsidRDefault="00AF7905" w:rsidP="002F74EF">
            <w:pPr>
              <w:rPr>
                <w:rFonts w:ascii="Arial" w:hAnsi="Arial" w:cs="Arial"/>
                <w:sz w:val="18"/>
                <w:szCs w:val="18"/>
              </w:rPr>
            </w:pPr>
          </w:p>
          <w:p w14:paraId="6C681B83"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70F46D0B" w14:textId="77777777" w:rsidR="00AF7905" w:rsidRPr="00F86024" w:rsidRDefault="00AF7905" w:rsidP="002F74EF">
            <w:pPr>
              <w:rPr>
                <w:rFonts w:ascii="Arial" w:hAnsi="Arial" w:cs="Arial"/>
                <w:sz w:val="18"/>
                <w:szCs w:val="18"/>
              </w:rPr>
            </w:pPr>
          </w:p>
        </w:tc>
        <w:tc>
          <w:tcPr>
            <w:tcW w:w="7461" w:type="dxa"/>
            <w:gridSpan w:val="4"/>
          </w:tcPr>
          <w:p w14:paraId="30750A1E" w14:textId="77777777" w:rsidR="00E46D09" w:rsidRDefault="00E46D09" w:rsidP="00E46D09">
            <w:pPr>
              <w:autoSpaceDE w:val="0"/>
              <w:autoSpaceDN w:val="0"/>
              <w:adjustRightInd w:val="0"/>
              <w:rPr>
                <w:rFonts w:ascii="Arial" w:hAnsi="Arial" w:cs="Arial"/>
                <w:sz w:val="24"/>
                <w:szCs w:val="24"/>
              </w:rPr>
            </w:pPr>
            <w:r w:rsidRPr="0000542E">
              <w:rPr>
                <w:rFonts w:ascii="Arial" w:hAnsi="Arial" w:cs="Arial"/>
                <w:sz w:val="24"/>
                <w:szCs w:val="24"/>
              </w:rPr>
              <w:t>We will host a variety of family nights on a monthly basis throughout the school year to showcase the learning that our students are receiving in core academic areas.  At these events, we will have</w:t>
            </w:r>
            <w:r>
              <w:rPr>
                <w:rFonts w:ascii="Arial" w:hAnsi="Arial" w:cs="Arial"/>
                <w:sz w:val="24"/>
                <w:szCs w:val="24"/>
              </w:rPr>
              <w:t xml:space="preserve"> </w:t>
            </w:r>
            <w:r w:rsidRPr="0000542E">
              <w:rPr>
                <w:rFonts w:ascii="Arial" w:hAnsi="Arial" w:cs="Arial"/>
                <w:sz w:val="24"/>
                <w:szCs w:val="24"/>
              </w:rPr>
              <w:t>hands-on activities to educate parents about how they can become involved with their child’s learning at home in multiple and meaningful ways</w:t>
            </w:r>
            <w:r>
              <w:rPr>
                <w:rFonts w:ascii="Arial" w:hAnsi="Arial" w:cs="Arial"/>
                <w:sz w:val="24"/>
                <w:szCs w:val="24"/>
              </w:rPr>
              <w:t>.  Our Parent Engagement Liaison (PEL) will be a main point of contact for parents to receive resources, support, and information about activities that engage parents and family. Below are the specific steps that Ocoee Elementary will take to build capacity for meaningful parent and family engagement.</w:t>
            </w:r>
          </w:p>
          <w:p w14:paraId="1885093D" w14:textId="77777777" w:rsidR="00D90403" w:rsidRDefault="00D90403" w:rsidP="00066885">
            <w:pPr>
              <w:rPr>
                <w:rFonts w:ascii="Arial" w:hAnsi="Arial" w:cs="Arial"/>
                <w:sz w:val="24"/>
                <w:szCs w:val="24"/>
              </w:rPr>
            </w:pPr>
          </w:p>
          <w:p w14:paraId="4D25D83D" w14:textId="77777777" w:rsidR="00E46D09" w:rsidRDefault="00E46D09" w:rsidP="00066885">
            <w:pPr>
              <w:rPr>
                <w:rFonts w:ascii="Arial" w:hAnsi="Arial" w:cs="Arial"/>
                <w:sz w:val="24"/>
                <w:szCs w:val="24"/>
              </w:rPr>
            </w:pPr>
            <w:r>
              <w:rPr>
                <w:rFonts w:ascii="Arial" w:hAnsi="Arial" w:cs="Arial"/>
                <w:sz w:val="24"/>
                <w:szCs w:val="24"/>
              </w:rPr>
              <w:t>We will encourage attendance to the OCPS Parent Academies and Virtual Academies.</w:t>
            </w:r>
          </w:p>
          <w:p w14:paraId="634294C5" w14:textId="77777777" w:rsidR="00E46D09" w:rsidRDefault="00E46D09" w:rsidP="00066885">
            <w:pPr>
              <w:rPr>
                <w:rFonts w:ascii="Arial" w:hAnsi="Arial" w:cs="Arial"/>
                <w:sz w:val="24"/>
                <w:szCs w:val="24"/>
              </w:rPr>
            </w:pPr>
          </w:p>
          <w:p w14:paraId="3FD2A173" w14:textId="4A7B021D" w:rsidR="00E46D09" w:rsidRDefault="00E46D09" w:rsidP="00E46D09">
            <w:r>
              <w:t xml:space="preserve">We will commit to hosting one virtual academy at our school and provide transportation to one face-to-face academy. </w:t>
            </w:r>
          </w:p>
          <w:p w14:paraId="6C0833F5" w14:textId="3FE58596" w:rsidR="00E46D09" w:rsidRPr="00692E42" w:rsidRDefault="00E46D09" w:rsidP="00066885">
            <w:pPr>
              <w:rPr>
                <w:rFonts w:ascii="Arial" w:hAnsi="Arial" w:cs="Arial"/>
                <w:sz w:val="24"/>
                <w:szCs w:val="24"/>
              </w:rPr>
            </w:pPr>
          </w:p>
        </w:tc>
      </w:tr>
      <w:tr w:rsidR="00E46D09" w14:paraId="4EEF8A00" w14:textId="77777777" w:rsidTr="00D769E4">
        <w:trPr>
          <w:trHeight w:val="323"/>
        </w:trPr>
        <w:tc>
          <w:tcPr>
            <w:tcW w:w="1889" w:type="dxa"/>
            <w:shd w:val="clear" w:color="auto" w:fill="E7E6E6" w:themeFill="background2"/>
          </w:tcPr>
          <w:p w14:paraId="47C4A743"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1941" w:type="dxa"/>
            <w:shd w:val="clear" w:color="auto" w:fill="E7E6E6" w:themeFill="background2"/>
          </w:tcPr>
          <w:p w14:paraId="5E519AF1"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1989" w:type="dxa"/>
            <w:shd w:val="clear" w:color="auto" w:fill="E7E6E6" w:themeFill="background2"/>
          </w:tcPr>
          <w:p w14:paraId="7BB1F513"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380" w:type="dxa"/>
            <w:shd w:val="clear" w:color="auto" w:fill="E7E6E6" w:themeFill="background2"/>
          </w:tcPr>
          <w:p w14:paraId="7513DED2"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2151" w:type="dxa"/>
            <w:shd w:val="clear" w:color="auto" w:fill="E7E6E6" w:themeFill="background2"/>
          </w:tcPr>
          <w:p w14:paraId="1658277C"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E46D09" w14:paraId="78015ED1" w14:textId="77777777" w:rsidTr="00D769E4">
        <w:trPr>
          <w:trHeight w:val="323"/>
        </w:trPr>
        <w:tc>
          <w:tcPr>
            <w:tcW w:w="1889" w:type="dxa"/>
            <w:vAlign w:val="center"/>
          </w:tcPr>
          <w:p w14:paraId="568E068D" w14:textId="739CA1AB" w:rsidR="00E46D09" w:rsidRPr="00D90403" w:rsidRDefault="00E46D09" w:rsidP="00E46D09">
            <w:pPr>
              <w:rPr>
                <w:rFonts w:ascii="Arial" w:hAnsi="Arial" w:cs="Arial"/>
                <w:sz w:val="20"/>
                <w:szCs w:val="20"/>
              </w:rPr>
            </w:pPr>
            <w:r w:rsidRPr="0000542E">
              <w:rPr>
                <w:rFonts w:ascii="Arial" w:hAnsi="Arial" w:cs="Arial"/>
                <w:sz w:val="24"/>
                <w:szCs w:val="24"/>
              </w:rPr>
              <w:lastRenderedPageBreak/>
              <w:t>Meet Your Teacher</w:t>
            </w:r>
          </w:p>
        </w:tc>
        <w:tc>
          <w:tcPr>
            <w:tcW w:w="1941" w:type="dxa"/>
            <w:vAlign w:val="center"/>
          </w:tcPr>
          <w:p w14:paraId="219E4649" w14:textId="7E52D85B" w:rsidR="00E46D09" w:rsidRPr="00D90403" w:rsidRDefault="00E46D09" w:rsidP="00E46D09">
            <w:pPr>
              <w:rPr>
                <w:rFonts w:ascii="Arial" w:hAnsi="Arial" w:cs="Arial"/>
                <w:sz w:val="20"/>
                <w:szCs w:val="20"/>
              </w:rPr>
            </w:pPr>
            <w:r>
              <w:rPr>
                <w:rFonts w:ascii="Arial" w:hAnsi="Arial" w:cs="Arial"/>
                <w:sz w:val="24"/>
                <w:szCs w:val="24"/>
              </w:rPr>
              <w:t xml:space="preserve">Kandace Goshe, Leslie Rafferty, Nelly Ramirez and </w:t>
            </w:r>
            <w:r w:rsidRPr="0000542E">
              <w:rPr>
                <w:rFonts w:ascii="Arial" w:hAnsi="Arial" w:cs="Arial"/>
                <w:sz w:val="24"/>
                <w:szCs w:val="24"/>
              </w:rPr>
              <w:t>Classroom teachers</w:t>
            </w:r>
          </w:p>
        </w:tc>
        <w:tc>
          <w:tcPr>
            <w:tcW w:w="1989" w:type="dxa"/>
            <w:vAlign w:val="center"/>
          </w:tcPr>
          <w:p w14:paraId="4FFB2A0C" w14:textId="3809F552" w:rsidR="00E46D09" w:rsidRPr="00D90403" w:rsidRDefault="00E46D09" w:rsidP="00E46D09">
            <w:pPr>
              <w:rPr>
                <w:rFonts w:ascii="Arial" w:hAnsi="Arial" w:cs="Arial"/>
                <w:sz w:val="20"/>
                <w:szCs w:val="20"/>
              </w:rPr>
            </w:pPr>
            <w:r w:rsidRPr="0000542E">
              <w:rPr>
                <w:rFonts w:ascii="Arial" w:hAnsi="Arial" w:cs="Arial"/>
                <w:sz w:val="24"/>
                <w:szCs w:val="24"/>
              </w:rPr>
              <w:t>Increase parent awareness</w:t>
            </w:r>
          </w:p>
        </w:tc>
        <w:tc>
          <w:tcPr>
            <w:tcW w:w="1380" w:type="dxa"/>
            <w:vAlign w:val="center"/>
          </w:tcPr>
          <w:p w14:paraId="7188EBCB" w14:textId="22C35017" w:rsidR="00E46D09" w:rsidRPr="00D90403" w:rsidRDefault="00E46D09" w:rsidP="00E46D09">
            <w:pPr>
              <w:rPr>
                <w:rFonts w:ascii="Arial" w:hAnsi="Arial" w:cs="Arial"/>
                <w:sz w:val="20"/>
                <w:szCs w:val="20"/>
              </w:rPr>
            </w:pPr>
            <w:r>
              <w:rPr>
                <w:rFonts w:ascii="Arial" w:hAnsi="Arial" w:cs="Arial"/>
                <w:sz w:val="24"/>
                <w:szCs w:val="24"/>
              </w:rPr>
              <w:t>August 2020</w:t>
            </w:r>
          </w:p>
        </w:tc>
        <w:tc>
          <w:tcPr>
            <w:tcW w:w="2151" w:type="dxa"/>
            <w:vAlign w:val="center"/>
          </w:tcPr>
          <w:p w14:paraId="2CCAB7FE" w14:textId="4FBE4D9B" w:rsidR="00E46D09" w:rsidRPr="00D90403" w:rsidRDefault="00E46D09" w:rsidP="00E46D09">
            <w:pPr>
              <w:rPr>
                <w:rFonts w:ascii="Arial" w:hAnsi="Arial" w:cs="Arial"/>
                <w:sz w:val="20"/>
                <w:szCs w:val="20"/>
              </w:rPr>
            </w:pPr>
            <w:r w:rsidRPr="0000542E">
              <w:rPr>
                <w:rFonts w:ascii="Arial" w:hAnsi="Arial" w:cs="Arial"/>
                <w:sz w:val="24"/>
                <w:szCs w:val="24"/>
              </w:rPr>
              <w:t>Sign-in sheets, Script from Connect Orange, Teacher welcome letters/newsletters</w:t>
            </w:r>
          </w:p>
        </w:tc>
      </w:tr>
      <w:tr w:rsidR="00D769E4" w14:paraId="54A119D7" w14:textId="77777777" w:rsidTr="00D769E4">
        <w:trPr>
          <w:trHeight w:val="323"/>
        </w:trPr>
        <w:tc>
          <w:tcPr>
            <w:tcW w:w="1889" w:type="dxa"/>
          </w:tcPr>
          <w:p w14:paraId="679F6611" w14:textId="5740ECB2" w:rsidR="00E46D09" w:rsidRPr="00D90403" w:rsidRDefault="00E46D09" w:rsidP="00E46D09">
            <w:pPr>
              <w:jc w:val="center"/>
              <w:rPr>
                <w:rFonts w:ascii="Arial" w:hAnsi="Arial" w:cs="Arial"/>
                <w:sz w:val="20"/>
                <w:szCs w:val="20"/>
              </w:rPr>
            </w:pPr>
            <w:r>
              <w:rPr>
                <w:rFonts w:ascii="Arial" w:hAnsi="Arial" w:cs="Arial"/>
                <w:sz w:val="20"/>
                <w:szCs w:val="20"/>
              </w:rPr>
              <w:t>Open House</w:t>
            </w:r>
          </w:p>
        </w:tc>
        <w:tc>
          <w:tcPr>
            <w:tcW w:w="1941" w:type="dxa"/>
          </w:tcPr>
          <w:p w14:paraId="691B9AFA" w14:textId="5ACF323B" w:rsidR="00E46D09" w:rsidRPr="00D90403" w:rsidRDefault="00E46D09" w:rsidP="00E46D09">
            <w:pPr>
              <w:rPr>
                <w:rFonts w:ascii="Arial" w:hAnsi="Arial" w:cs="Arial"/>
                <w:sz w:val="20"/>
                <w:szCs w:val="20"/>
              </w:rPr>
            </w:pPr>
            <w:r>
              <w:rPr>
                <w:rFonts w:ascii="Arial" w:hAnsi="Arial" w:cs="Arial"/>
                <w:sz w:val="24"/>
                <w:szCs w:val="24"/>
              </w:rPr>
              <w:t xml:space="preserve">Kandace Goshe, Leslie Rafferty, Nelly Ramirez and </w:t>
            </w:r>
            <w:r w:rsidRPr="0000542E">
              <w:rPr>
                <w:rFonts w:ascii="Arial" w:hAnsi="Arial" w:cs="Arial"/>
                <w:sz w:val="24"/>
                <w:szCs w:val="24"/>
              </w:rPr>
              <w:t>Classroom teachers</w:t>
            </w:r>
          </w:p>
        </w:tc>
        <w:tc>
          <w:tcPr>
            <w:tcW w:w="1989" w:type="dxa"/>
          </w:tcPr>
          <w:p w14:paraId="63154BE0" w14:textId="36FC524B" w:rsidR="00E46D09" w:rsidRPr="00D90403" w:rsidRDefault="00E46D09" w:rsidP="00E46D09">
            <w:pPr>
              <w:rPr>
                <w:rFonts w:ascii="Arial" w:hAnsi="Arial" w:cs="Arial"/>
                <w:sz w:val="20"/>
                <w:szCs w:val="20"/>
              </w:rPr>
            </w:pPr>
            <w:r w:rsidRPr="0000542E">
              <w:rPr>
                <w:rFonts w:ascii="Arial" w:hAnsi="Arial" w:cs="Arial"/>
                <w:sz w:val="24"/>
                <w:szCs w:val="24"/>
              </w:rPr>
              <w:t>Increase parent understanding of academics, increase parental understanding of grade level expectations</w:t>
            </w:r>
          </w:p>
        </w:tc>
        <w:tc>
          <w:tcPr>
            <w:tcW w:w="1380" w:type="dxa"/>
          </w:tcPr>
          <w:p w14:paraId="430CAF29" w14:textId="7FA54791" w:rsidR="00E46D09" w:rsidRPr="00D90403" w:rsidRDefault="00E46D09" w:rsidP="00E46D09">
            <w:pPr>
              <w:rPr>
                <w:rFonts w:ascii="Arial" w:hAnsi="Arial" w:cs="Arial"/>
                <w:sz w:val="20"/>
                <w:szCs w:val="20"/>
              </w:rPr>
            </w:pPr>
            <w:r>
              <w:rPr>
                <w:rFonts w:ascii="Arial" w:hAnsi="Arial" w:cs="Arial"/>
                <w:sz w:val="20"/>
                <w:szCs w:val="20"/>
              </w:rPr>
              <w:t>September 2020</w:t>
            </w:r>
          </w:p>
        </w:tc>
        <w:tc>
          <w:tcPr>
            <w:tcW w:w="2151" w:type="dxa"/>
          </w:tcPr>
          <w:p w14:paraId="58A8891E" w14:textId="2D9F6BC6" w:rsidR="00E46D09" w:rsidRPr="00D90403" w:rsidRDefault="00E46D09" w:rsidP="00E46D09">
            <w:pPr>
              <w:rPr>
                <w:rFonts w:ascii="Arial" w:hAnsi="Arial" w:cs="Arial"/>
                <w:sz w:val="20"/>
                <w:szCs w:val="20"/>
              </w:rPr>
            </w:pPr>
            <w:r w:rsidRPr="0000542E">
              <w:rPr>
                <w:rFonts w:ascii="Arial" w:hAnsi="Arial" w:cs="Arial"/>
                <w:sz w:val="24"/>
                <w:szCs w:val="24"/>
              </w:rPr>
              <w:t>Sign in sheets, grade level handouts, school marquee</w:t>
            </w:r>
            <w:r>
              <w:rPr>
                <w:rFonts w:ascii="Arial" w:hAnsi="Arial" w:cs="Arial"/>
                <w:sz w:val="24"/>
                <w:szCs w:val="24"/>
              </w:rPr>
              <w:t xml:space="preserve">, </w:t>
            </w:r>
            <w:proofErr w:type="spellStart"/>
            <w:r>
              <w:rPr>
                <w:rFonts w:ascii="Arial" w:hAnsi="Arial" w:cs="Arial"/>
                <w:sz w:val="24"/>
                <w:szCs w:val="24"/>
              </w:rPr>
              <w:t>DoJo</w:t>
            </w:r>
            <w:proofErr w:type="spellEnd"/>
            <w:r w:rsidRPr="0000542E">
              <w:rPr>
                <w:rFonts w:ascii="Arial" w:hAnsi="Arial" w:cs="Arial"/>
                <w:sz w:val="24"/>
                <w:szCs w:val="24"/>
              </w:rPr>
              <w:t xml:space="preserve"> and flyer</w:t>
            </w:r>
          </w:p>
        </w:tc>
      </w:tr>
      <w:tr w:rsidR="00D769E4" w14:paraId="66B277AC" w14:textId="77777777" w:rsidTr="00D769E4">
        <w:trPr>
          <w:trHeight w:val="323"/>
        </w:trPr>
        <w:tc>
          <w:tcPr>
            <w:tcW w:w="1889" w:type="dxa"/>
          </w:tcPr>
          <w:p w14:paraId="4369340F" w14:textId="3D1E4E07" w:rsidR="00E46D09" w:rsidRPr="00D90403" w:rsidRDefault="00E46D09" w:rsidP="00E46D09">
            <w:pPr>
              <w:rPr>
                <w:rFonts w:ascii="Arial" w:hAnsi="Arial" w:cs="Arial"/>
                <w:sz w:val="20"/>
                <w:szCs w:val="20"/>
              </w:rPr>
            </w:pPr>
            <w:r>
              <w:rPr>
                <w:rFonts w:ascii="Arial" w:hAnsi="Arial" w:cs="Arial"/>
                <w:sz w:val="20"/>
                <w:szCs w:val="20"/>
              </w:rPr>
              <w:t xml:space="preserve">Literacy Night </w:t>
            </w:r>
          </w:p>
        </w:tc>
        <w:tc>
          <w:tcPr>
            <w:tcW w:w="1941" w:type="dxa"/>
          </w:tcPr>
          <w:p w14:paraId="35FEECF4" w14:textId="4083227B" w:rsidR="00E46D09" w:rsidRPr="00D90403" w:rsidRDefault="00E46D09" w:rsidP="00E46D09">
            <w:pPr>
              <w:rPr>
                <w:rFonts w:ascii="Arial" w:hAnsi="Arial" w:cs="Arial"/>
                <w:sz w:val="20"/>
                <w:szCs w:val="20"/>
              </w:rPr>
            </w:pPr>
            <w:r>
              <w:rPr>
                <w:rFonts w:ascii="Arial" w:hAnsi="Arial" w:cs="Arial"/>
                <w:sz w:val="20"/>
                <w:szCs w:val="20"/>
              </w:rPr>
              <w:t>Mary O’Dell</w:t>
            </w:r>
            <w:r w:rsidR="00D769E4">
              <w:rPr>
                <w:rFonts w:ascii="Arial" w:hAnsi="Arial" w:cs="Arial"/>
                <w:sz w:val="20"/>
                <w:szCs w:val="20"/>
              </w:rPr>
              <w:t xml:space="preserve"> and Arnetta Menelas</w:t>
            </w:r>
          </w:p>
        </w:tc>
        <w:tc>
          <w:tcPr>
            <w:tcW w:w="1989" w:type="dxa"/>
          </w:tcPr>
          <w:p w14:paraId="0FD52DC0" w14:textId="07EEA98A" w:rsidR="00E46D09" w:rsidRPr="00D90403" w:rsidRDefault="00D769E4" w:rsidP="00E46D09">
            <w:pPr>
              <w:rPr>
                <w:rFonts w:ascii="Arial" w:hAnsi="Arial" w:cs="Arial"/>
                <w:sz w:val="20"/>
                <w:szCs w:val="20"/>
              </w:rPr>
            </w:pPr>
            <w:r>
              <w:rPr>
                <w:rFonts w:ascii="Arial" w:hAnsi="Arial" w:cs="Arial"/>
                <w:sz w:val="20"/>
                <w:szCs w:val="20"/>
              </w:rPr>
              <w:t xml:space="preserve">Increase parent understanding of literacy, fluency, comprehension and reading.  Parents will participate with hands on activities that can use at home. </w:t>
            </w:r>
          </w:p>
        </w:tc>
        <w:tc>
          <w:tcPr>
            <w:tcW w:w="1380" w:type="dxa"/>
          </w:tcPr>
          <w:p w14:paraId="0048E1D1" w14:textId="67DCF7D1" w:rsidR="00E46D09" w:rsidRPr="00D90403" w:rsidRDefault="00D769E4" w:rsidP="00E46D09">
            <w:pPr>
              <w:rPr>
                <w:rFonts w:ascii="Arial" w:hAnsi="Arial" w:cs="Arial"/>
                <w:sz w:val="20"/>
                <w:szCs w:val="20"/>
              </w:rPr>
            </w:pPr>
            <w:r>
              <w:rPr>
                <w:rFonts w:ascii="Arial" w:hAnsi="Arial" w:cs="Arial"/>
                <w:sz w:val="20"/>
                <w:szCs w:val="20"/>
              </w:rPr>
              <w:t>November 2020</w:t>
            </w:r>
          </w:p>
        </w:tc>
        <w:tc>
          <w:tcPr>
            <w:tcW w:w="2151" w:type="dxa"/>
          </w:tcPr>
          <w:p w14:paraId="070BB1D9" w14:textId="6A72BB34" w:rsidR="00E46D09" w:rsidRPr="00D90403" w:rsidRDefault="00D769E4" w:rsidP="00E46D09">
            <w:pPr>
              <w:rPr>
                <w:rFonts w:ascii="Arial" w:hAnsi="Arial" w:cs="Arial"/>
                <w:sz w:val="20"/>
                <w:szCs w:val="20"/>
              </w:rPr>
            </w:pPr>
            <w:r w:rsidRPr="0000542E">
              <w:rPr>
                <w:rFonts w:ascii="Arial" w:hAnsi="Arial" w:cs="Arial"/>
                <w:sz w:val="24"/>
                <w:szCs w:val="24"/>
              </w:rPr>
              <w:t>Sign in sheets, grade level handouts, school marquee</w:t>
            </w:r>
            <w:r>
              <w:rPr>
                <w:rFonts w:ascii="Arial" w:hAnsi="Arial" w:cs="Arial"/>
                <w:sz w:val="24"/>
                <w:szCs w:val="24"/>
              </w:rPr>
              <w:t xml:space="preserve">, </w:t>
            </w:r>
            <w:proofErr w:type="spellStart"/>
            <w:r>
              <w:rPr>
                <w:rFonts w:ascii="Arial" w:hAnsi="Arial" w:cs="Arial"/>
                <w:sz w:val="24"/>
                <w:szCs w:val="24"/>
              </w:rPr>
              <w:t>DoJo</w:t>
            </w:r>
            <w:proofErr w:type="spellEnd"/>
            <w:r w:rsidRPr="0000542E">
              <w:rPr>
                <w:rFonts w:ascii="Arial" w:hAnsi="Arial" w:cs="Arial"/>
                <w:sz w:val="24"/>
                <w:szCs w:val="24"/>
              </w:rPr>
              <w:t xml:space="preserve"> and flyer</w:t>
            </w:r>
          </w:p>
        </w:tc>
      </w:tr>
      <w:tr w:rsidR="00D769E4" w14:paraId="7605B5C2" w14:textId="77777777" w:rsidTr="00D769E4">
        <w:trPr>
          <w:trHeight w:val="323"/>
        </w:trPr>
        <w:tc>
          <w:tcPr>
            <w:tcW w:w="1889" w:type="dxa"/>
          </w:tcPr>
          <w:p w14:paraId="67A5DF48" w14:textId="65191C76" w:rsidR="00E46D09" w:rsidRPr="00D90403" w:rsidRDefault="00D769E4" w:rsidP="00E46D09">
            <w:pPr>
              <w:rPr>
                <w:rFonts w:ascii="Arial" w:hAnsi="Arial" w:cs="Arial"/>
                <w:sz w:val="20"/>
                <w:szCs w:val="20"/>
              </w:rPr>
            </w:pPr>
            <w:r>
              <w:rPr>
                <w:rFonts w:ascii="Arial" w:hAnsi="Arial" w:cs="Arial"/>
                <w:sz w:val="20"/>
                <w:szCs w:val="20"/>
              </w:rPr>
              <w:t xml:space="preserve">FSA Night </w:t>
            </w:r>
          </w:p>
        </w:tc>
        <w:tc>
          <w:tcPr>
            <w:tcW w:w="1941" w:type="dxa"/>
          </w:tcPr>
          <w:p w14:paraId="6173CDF5" w14:textId="286A1494" w:rsidR="00E46D09" w:rsidRPr="00D90403" w:rsidRDefault="00D769E4" w:rsidP="00E46D09">
            <w:pPr>
              <w:rPr>
                <w:rFonts w:ascii="Arial" w:hAnsi="Arial" w:cs="Arial"/>
                <w:sz w:val="20"/>
                <w:szCs w:val="20"/>
              </w:rPr>
            </w:pPr>
            <w:r>
              <w:rPr>
                <w:rFonts w:ascii="Arial" w:hAnsi="Arial" w:cs="Arial"/>
                <w:sz w:val="20"/>
                <w:szCs w:val="20"/>
              </w:rPr>
              <w:t>Leslie Rafferty</w:t>
            </w:r>
          </w:p>
        </w:tc>
        <w:tc>
          <w:tcPr>
            <w:tcW w:w="1989" w:type="dxa"/>
          </w:tcPr>
          <w:p w14:paraId="32B1130F" w14:textId="36631093" w:rsidR="00E46D09" w:rsidRPr="00D90403" w:rsidRDefault="00D769E4" w:rsidP="00E46D09">
            <w:pPr>
              <w:rPr>
                <w:rFonts w:ascii="Arial" w:hAnsi="Arial" w:cs="Arial"/>
                <w:sz w:val="20"/>
                <w:szCs w:val="20"/>
              </w:rPr>
            </w:pPr>
            <w:r w:rsidRPr="0000542E">
              <w:rPr>
                <w:rFonts w:ascii="Arial" w:hAnsi="Arial" w:cs="Arial"/>
                <w:sz w:val="24"/>
                <w:szCs w:val="24"/>
              </w:rPr>
              <w:t>Provide information for parents about the design and components</w:t>
            </w:r>
            <w:r>
              <w:rPr>
                <w:rFonts w:ascii="Arial" w:hAnsi="Arial" w:cs="Arial"/>
                <w:sz w:val="24"/>
                <w:szCs w:val="24"/>
              </w:rPr>
              <w:t xml:space="preserve"> of the new state assessment to </w:t>
            </w:r>
            <w:r w:rsidRPr="0000542E">
              <w:rPr>
                <w:rFonts w:ascii="Arial" w:hAnsi="Arial" w:cs="Arial"/>
                <w:sz w:val="24"/>
                <w:szCs w:val="24"/>
              </w:rPr>
              <w:t>better prepare their students. Increase awareness of expectations and assessment</w:t>
            </w:r>
          </w:p>
        </w:tc>
        <w:tc>
          <w:tcPr>
            <w:tcW w:w="1380" w:type="dxa"/>
          </w:tcPr>
          <w:p w14:paraId="4E35053C" w14:textId="67514670" w:rsidR="00E46D09" w:rsidRPr="00D90403" w:rsidRDefault="00D769E4" w:rsidP="00E46D09">
            <w:pPr>
              <w:rPr>
                <w:rFonts w:ascii="Arial" w:hAnsi="Arial" w:cs="Arial"/>
                <w:sz w:val="20"/>
                <w:szCs w:val="20"/>
              </w:rPr>
            </w:pPr>
            <w:r>
              <w:rPr>
                <w:rFonts w:ascii="Arial" w:hAnsi="Arial" w:cs="Arial"/>
                <w:sz w:val="20"/>
                <w:szCs w:val="20"/>
              </w:rPr>
              <w:t>February 2021</w:t>
            </w:r>
          </w:p>
        </w:tc>
        <w:tc>
          <w:tcPr>
            <w:tcW w:w="2151" w:type="dxa"/>
          </w:tcPr>
          <w:p w14:paraId="6316A004" w14:textId="569AFF45" w:rsidR="00E46D09" w:rsidRPr="00D90403" w:rsidRDefault="00D769E4" w:rsidP="00E46D09">
            <w:pPr>
              <w:rPr>
                <w:rFonts w:ascii="Arial" w:hAnsi="Arial" w:cs="Arial"/>
                <w:sz w:val="20"/>
                <w:szCs w:val="20"/>
              </w:rPr>
            </w:pPr>
            <w:r w:rsidRPr="0000542E">
              <w:rPr>
                <w:rFonts w:ascii="Arial" w:hAnsi="Arial" w:cs="Arial"/>
                <w:sz w:val="24"/>
                <w:szCs w:val="24"/>
              </w:rPr>
              <w:t>Sign in sheets, grade level handouts, school marquee</w:t>
            </w:r>
            <w:r>
              <w:rPr>
                <w:rFonts w:ascii="Arial" w:hAnsi="Arial" w:cs="Arial"/>
                <w:sz w:val="24"/>
                <w:szCs w:val="24"/>
              </w:rPr>
              <w:t xml:space="preserve">, </w:t>
            </w:r>
            <w:proofErr w:type="spellStart"/>
            <w:r>
              <w:rPr>
                <w:rFonts w:ascii="Arial" w:hAnsi="Arial" w:cs="Arial"/>
                <w:sz w:val="24"/>
                <w:szCs w:val="24"/>
              </w:rPr>
              <w:t>DoJo</w:t>
            </w:r>
            <w:proofErr w:type="spellEnd"/>
            <w:r w:rsidRPr="0000542E">
              <w:rPr>
                <w:rFonts w:ascii="Arial" w:hAnsi="Arial" w:cs="Arial"/>
                <w:sz w:val="24"/>
                <w:szCs w:val="24"/>
              </w:rPr>
              <w:t xml:space="preserve"> and flyer</w:t>
            </w:r>
          </w:p>
        </w:tc>
      </w:tr>
      <w:tr w:rsidR="00D769E4" w14:paraId="3A8D505C" w14:textId="77777777" w:rsidTr="00D769E4">
        <w:trPr>
          <w:trHeight w:val="323"/>
        </w:trPr>
        <w:tc>
          <w:tcPr>
            <w:tcW w:w="1889" w:type="dxa"/>
          </w:tcPr>
          <w:p w14:paraId="541ABA6D" w14:textId="35E6ED59" w:rsidR="00D769E4" w:rsidRPr="00D90403" w:rsidRDefault="00D769E4" w:rsidP="00D769E4">
            <w:pPr>
              <w:rPr>
                <w:rFonts w:ascii="Arial" w:hAnsi="Arial" w:cs="Arial"/>
                <w:sz w:val="20"/>
                <w:szCs w:val="20"/>
              </w:rPr>
            </w:pPr>
            <w:r>
              <w:rPr>
                <w:rFonts w:ascii="Arial" w:hAnsi="Arial" w:cs="Arial"/>
                <w:sz w:val="20"/>
                <w:szCs w:val="20"/>
              </w:rPr>
              <w:t>Science Night</w:t>
            </w:r>
          </w:p>
        </w:tc>
        <w:tc>
          <w:tcPr>
            <w:tcW w:w="1941" w:type="dxa"/>
          </w:tcPr>
          <w:p w14:paraId="206ED79E" w14:textId="5B6A8549" w:rsidR="00D769E4" w:rsidRPr="00D90403" w:rsidRDefault="00D769E4" w:rsidP="00D769E4">
            <w:pPr>
              <w:rPr>
                <w:rFonts w:ascii="Arial" w:hAnsi="Arial" w:cs="Arial"/>
                <w:sz w:val="20"/>
                <w:szCs w:val="20"/>
              </w:rPr>
            </w:pPr>
            <w:r>
              <w:rPr>
                <w:rFonts w:ascii="Arial" w:hAnsi="Arial" w:cs="Arial"/>
                <w:sz w:val="20"/>
                <w:szCs w:val="20"/>
              </w:rPr>
              <w:t>Dana Williams</w:t>
            </w:r>
          </w:p>
        </w:tc>
        <w:tc>
          <w:tcPr>
            <w:tcW w:w="1989" w:type="dxa"/>
            <w:vAlign w:val="center"/>
          </w:tcPr>
          <w:p w14:paraId="57529114" w14:textId="67A11521" w:rsidR="00D769E4" w:rsidRPr="00D90403" w:rsidRDefault="00D769E4" w:rsidP="00D769E4">
            <w:pPr>
              <w:rPr>
                <w:rFonts w:ascii="Arial" w:hAnsi="Arial" w:cs="Arial"/>
                <w:sz w:val="20"/>
                <w:szCs w:val="20"/>
              </w:rPr>
            </w:pPr>
            <w:r w:rsidRPr="0000542E">
              <w:rPr>
                <w:rFonts w:ascii="Arial" w:hAnsi="Arial" w:cs="Arial"/>
              </w:rPr>
              <w:t xml:space="preserve">Increase student achievement in math and science and increase parental understanding of grade level expectations through related activities that </w:t>
            </w:r>
            <w:r w:rsidRPr="0000542E">
              <w:rPr>
                <w:rFonts w:ascii="Arial" w:hAnsi="Arial" w:cs="Arial"/>
              </w:rPr>
              <w:lastRenderedPageBreak/>
              <w:t>support students’ skills, hands-on experiences, and activities they can use at home to help their child.</w:t>
            </w:r>
          </w:p>
        </w:tc>
        <w:tc>
          <w:tcPr>
            <w:tcW w:w="1380" w:type="dxa"/>
          </w:tcPr>
          <w:p w14:paraId="15948D73" w14:textId="6D744A15" w:rsidR="00D769E4" w:rsidRPr="00D90403" w:rsidRDefault="00D769E4" w:rsidP="00D769E4">
            <w:pPr>
              <w:rPr>
                <w:rFonts w:ascii="Arial" w:hAnsi="Arial" w:cs="Arial"/>
                <w:sz w:val="20"/>
                <w:szCs w:val="20"/>
              </w:rPr>
            </w:pPr>
            <w:r>
              <w:rPr>
                <w:rFonts w:ascii="Arial" w:hAnsi="Arial" w:cs="Arial"/>
                <w:sz w:val="20"/>
                <w:szCs w:val="20"/>
              </w:rPr>
              <w:lastRenderedPageBreak/>
              <w:t>January 2021</w:t>
            </w:r>
          </w:p>
        </w:tc>
        <w:tc>
          <w:tcPr>
            <w:tcW w:w="2151" w:type="dxa"/>
          </w:tcPr>
          <w:p w14:paraId="7F033ECE" w14:textId="5336ADA1" w:rsidR="00D769E4" w:rsidRPr="00D90403" w:rsidRDefault="00D769E4" w:rsidP="00D769E4">
            <w:pPr>
              <w:rPr>
                <w:rFonts w:ascii="Arial" w:hAnsi="Arial" w:cs="Arial"/>
                <w:sz w:val="20"/>
                <w:szCs w:val="20"/>
              </w:rPr>
            </w:pPr>
            <w:r w:rsidRPr="0000542E">
              <w:rPr>
                <w:rFonts w:ascii="Arial" w:hAnsi="Arial" w:cs="Arial"/>
                <w:sz w:val="24"/>
                <w:szCs w:val="24"/>
              </w:rPr>
              <w:t>Sign-in sheets, photos, handouts, school marquee, and flyers</w:t>
            </w:r>
          </w:p>
        </w:tc>
      </w:tr>
      <w:tr w:rsidR="00D769E4" w14:paraId="51F31E7F" w14:textId="77777777" w:rsidTr="00501A04">
        <w:trPr>
          <w:trHeight w:val="323"/>
        </w:trPr>
        <w:tc>
          <w:tcPr>
            <w:tcW w:w="1889" w:type="dxa"/>
          </w:tcPr>
          <w:p w14:paraId="5A50A612" w14:textId="3FC8DC0F" w:rsidR="00D769E4" w:rsidRDefault="00D769E4" w:rsidP="00D769E4">
            <w:pPr>
              <w:rPr>
                <w:rFonts w:ascii="Arial" w:hAnsi="Arial" w:cs="Arial"/>
                <w:sz w:val="20"/>
                <w:szCs w:val="20"/>
              </w:rPr>
            </w:pPr>
            <w:r>
              <w:rPr>
                <w:rFonts w:ascii="Arial" w:hAnsi="Arial" w:cs="Arial"/>
                <w:sz w:val="20"/>
                <w:szCs w:val="20"/>
              </w:rPr>
              <w:lastRenderedPageBreak/>
              <w:t>Math Night</w:t>
            </w:r>
          </w:p>
        </w:tc>
        <w:tc>
          <w:tcPr>
            <w:tcW w:w="1941" w:type="dxa"/>
          </w:tcPr>
          <w:p w14:paraId="62FFF9C5" w14:textId="2FEAD95C" w:rsidR="00D769E4" w:rsidRDefault="00D769E4" w:rsidP="00D769E4">
            <w:pPr>
              <w:rPr>
                <w:rFonts w:ascii="Arial" w:hAnsi="Arial" w:cs="Arial"/>
                <w:sz w:val="20"/>
                <w:szCs w:val="20"/>
              </w:rPr>
            </w:pPr>
            <w:r>
              <w:rPr>
                <w:rFonts w:ascii="Arial" w:hAnsi="Arial" w:cs="Arial"/>
                <w:sz w:val="20"/>
                <w:szCs w:val="20"/>
              </w:rPr>
              <w:t xml:space="preserve">Dana Williams </w:t>
            </w:r>
          </w:p>
        </w:tc>
        <w:tc>
          <w:tcPr>
            <w:tcW w:w="1989" w:type="dxa"/>
            <w:vAlign w:val="center"/>
          </w:tcPr>
          <w:p w14:paraId="111DF6BA" w14:textId="303E9B41" w:rsidR="00D769E4" w:rsidRDefault="00D769E4" w:rsidP="00D769E4">
            <w:pPr>
              <w:rPr>
                <w:rFonts w:ascii="Arial" w:hAnsi="Arial" w:cs="Arial"/>
                <w:sz w:val="20"/>
                <w:szCs w:val="20"/>
              </w:rPr>
            </w:pPr>
            <w:r w:rsidRPr="0000542E">
              <w:rPr>
                <w:rFonts w:ascii="Arial" w:hAnsi="Arial" w:cs="Arial"/>
              </w:rPr>
              <w:t xml:space="preserve">Increase student achievement in math </w:t>
            </w:r>
            <w:r>
              <w:rPr>
                <w:rFonts w:ascii="Arial" w:hAnsi="Arial" w:cs="Arial"/>
              </w:rPr>
              <w:t xml:space="preserve">to </w:t>
            </w:r>
            <w:r w:rsidRPr="0000542E">
              <w:rPr>
                <w:rFonts w:ascii="Arial" w:hAnsi="Arial" w:cs="Arial"/>
              </w:rPr>
              <w:t>increase parental understanding of grade level expectations through related activities that support students’ skills, hands-on experiences, and activities they can use at home to help their child.</w:t>
            </w:r>
          </w:p>
        </w:tc>
        <w:tc>
          <w:tcPr>
            <w:tcW w:w="1380" w:type="dxa"/>
          </w:tcPr>
          <w:p w14:paraId="458EF039" w14:textId="2436B77E" w:rsidR="00D769E4" w:rsidRDefault="00D769E4" w:rsidP="00D769E4">
            <w:pPr>
              <w:rPr>
                <w:rFonts w:ascii="Arial" w:hAnsi="Arial" w:cs="Arial"/>
                <w:sz w:val="20"/>
                <w:szCs w:val="20"/>
              </w:rPr>
            </w:pPr>
            <w:r>
              <w:rPr>
                <w:rFonts w:ascii="Arial" w:hAnsi="Arial" w:cs="Arial"/>
                <w:sz w:val="20"/>
                <w:szCs w:val="20"/>
              </w:rPr>
              <w:t>October 2020</w:t>
            </w:r>
          </w:p>
        </w:tc>
        <w:tc>
          <w:tcPr>
            <w:tcW w:w="2151" w:type="dxa"/>
          </w:tcPr>
          <w:p w14:paraId="17A28C75" w14:textId="042E285F" w:rsidR="00D769E4" w:rsidRDefault="00D769E4" w:rsidP="00D769E4">
            <w:pPr>
              <w:rPr>
                <w:rFonts w:ascii="Arial" w:hAnsi="Arial" w:cs="Arial"/>
                <w:sz w:val="20"/>
                <w:szCs w:val="20"/>
              </w:rPr>
            </w:pPr>
            <w:r w:rsidRPr="0000542E">
              <w:rPr>
                <w:rFonts w:ascii="Arial" w:hAnsi="Arial" w:cs="Arial"/>
                <w:sz w:val="24"/>
                <w:szCs w:val="24"/>
              </w:rPr>
              <w:t>Sign-in sheets, photos, handouts, school marquee, and flyers</w:t>
            </w:r>
          </w:p>
        </w:tc>
      </w:tr>
      <w:tr w:rsidR="00D769E4" w14:paraId="6BC71296" w14:textId="77777777" w:rsidTr="00D769E4">
        <w:trPr>
          <w:trHeight w:val="323"/>
        </w:trPr>
        <w:tc>
          <w:tcPr>
            <w:tcW w:w="1889" w:type="dxa"/>
          </w:tcPr>
          <w:p w14:paraId="76E5DE9A" w14:textId="1E84E715" w:rsidR="00D769E4" w:rsidRDefault="00D769E4" w:rsidP="00D769E4">
            <w:pPr>
              <w:rPr>
                <w:rFonts w:ascii="Arial" w:hAnsi="Arial" w:cs="Arial"/>
                <w:sz w:val="20"/>
                <w:szCs w:val="20"/>
              </w:rPr>
            </w:pPr>
            <w:r>
              <w:rPr>
                <w:rFonts w:ascii="Arial" w:hAnsi="Arial" w:cs="Arial"/>
                <w:sz w:val="20"/>
                <w:szCs w:val="20"/>
              </w:rPr>
              <w:t>Parent Conferences</w:t>
            </w:r>
          </w:p>
        </w:tc>
        <w:tc>
          <w:tcPr>
            <w:tcW w:w="1941" w:type="dxa"/>
          </w:tcPr>
          <w:p w14:paraId="6B99AC6F" w14:textId="5403D256" w:rsidR="00D769E4" w:rsidRDefault="00D769E4" w:rsidP="00D769E4">
            <w:pPr>
              <w:rPr>
                <w:rFonts w:ascii="Arial" w:hAnsi="Arial" w:cs="Arial"/>
                <w:sz w:val="20"/>
                <w:szCs w:val="20"/>
              </w:rPr>
            </w:pPr>
            <w:r>
              <w:rPr>
                <w:rFonts w:ascii="Arial" w:hAnsi="Arial" w:cs="Arial"/>
                <w:sz w:val="20"/>
                <w:szCs w:val="20"/>
              </w:rPr>
              <w:t>Classroom Teachers</w:t>
            </w:r>
          </w:p>
        </w:tc>
        <w:tc>
          <w:tcPr>
            <w:tcW w:w="1989" w:type="dxa"/>
          </w:tcPr>
          <w:p w14:paraId="01790D26" w14:textId="08A96209" w:rsidR="00D769E4" w:rsidRDefault="00D769E4" w:rsidP="00D769E4">
            <w:pPr>
              <w:rPr>
                <w:rFonts w:ascii="Arial" w:hAnsi="Arial" w:cs="Arial"/>
                <w:sz w:val="20"/>
                <w:szCs w:val="20"/>
              </w:rPr>
            </w:pPr>
            <w:r w:rsidRPr="0000542E">
              <w:rPr>
                <w:rFonts w:ascii="Arial" w:hAnsi="Arial" w:cs="Arial"/>
              </w:rPr>
              <w:t>Teachers will provide feedback on students’ progress, explain / discuss student data to increase parents understanding of the curriculum expectations, and will provide resources for parents to support their child at home.</w:t>
            </w:r>
          </w:p>
        </w:tc>
        <w:tc>
          <w:tcPr>
            <w:tcW w:w="1380" w:type="dxa"/>
          </w:tcPr>
          <w:p w14:paraId="1BFA10CC" w14:textId="27554A8B" w:rsidR="00D769E4" w:rsidRDefault="00D769E4" w:rsidP="00D769E4">
            <w:pPr>
              <w:rPr>
                <w:rFonts w:ascii="Arial" w:hAnsi="Arial" w:cs="Arial"/>
                <w:sz w:val="20"/>
                <w:szCs w:val="20"/>
              </w:rPr>
            </w:pPr>
            <w:r>
              <w:rPr>
                <w:rFonts w:ascii="Arial" w:hAnsi="Arial" w:cs="Arial"/>
                <w:sz w:val="20"/>
                <w:szCs w:val="20"/>
              </w:rPr>
              <w:t>Four times a year at progress report card times</w:t>
            </w:r>
          </w:p>
        </w:tc>
        <w:tc>
          <w:tcPr>
            <w:tcW w:w="2151" w:type="dxa"/>
          </w:tcPr>
          <w:p w14:paraId="6363191B" w14:textId="60C97DE4" w:rsidR="00D769E4" w:rsidRDefault="00D769E4" w:rsidP="00D769E4">
            <w:pPr>
              <w:rPr>
                <w:rFonts w:ascii="Arial" w:hAnsi="Arial" w:cs="Arial"/>
                <w:sz w:val="20"/>
                <w:szCs w:val="20"/>
              </w:rPr>
            </w:pPr>
            <w:r>
              <w:rPr>
                <w:rFonts w:ascii="Arial" w:hAnsi="Arial" w:cs="Arial"/>
                <w:sz w:val="20"/>
                <w:szCs w:val="20"/>
              </w:rPr>
              <w:t xml:space="preserve">Conference notes and forms </w:t>
            </w:r>
          </w:p>
        </w:tc>
      </w:tr>
      <w:tr w:rsidR="00EB3CAD" w14:paraId="4BBF3059" w14:textId="77777777" w:rsidTr="00D769E4">
        <w:trPr>
          <w:trHeight w:val="323"/>
        </w:trPr>
        <w:tc>
          <w:tcPr>
            <w:tcW w:w="1889" w:type="dxa"/>
          </w:tcPr>
          <w:p w14:paraId="06A1FB0D" w14:textId="0E283988" w:rsidR="00EB3CAD" w:rsidRDefault="00EB3CAD" w:rsidP="00EB3CAD">
            <w:pPr>
              <w:rPr>
                <w:rFonts w:ascii="Arial" w:hAnsi="Arial" w:cs="Arial"/>
                <w:sz w:val="20"/>
                <w:szCs w:val="20"/>
              </w:rPr>
            </w:pPr>
            <w:r>
              <w:rPr>
                <w:rFonts w:ascii="Arial" w:hAnsi="Arial" w:cs="Arial"/>
                <w:sz w:val="20"/>
                <w:szCs w:val="20"/>
              </w:rPr>
              <w:t>SAC Meetings</w:t>
            </w:r>
          </w:p>
        </w:tc>
        <w:tc>
          <w:tcPr>
            <w:tcW w:w="1941" w:type="dxa"/>
          </w:tcPr>
          <w:p w14:paraId="0F28E4A3" w14:textId="3D6CF729" w:rsidR="00EB3CAD" w:rsidRDefault="00EB3CAD" w:rsidP="00EB3CAD">
            <w:pPr>
              <w:rPr>
                <w:rFonts w:ascii="Arial" w:hAnsi="Arial" w:cs="Arial"/>
                <w:sz w:val="20"/>
                <w:szCs w:val="20"/>
              </w:rPr>
            </w:pPr>
            <w:r>
              <w:rPr>
                <w:rFonts w:ascii="Arial" w:hAnsi="Arial" w:cs="Arial"/>
                <w:sz w:val="20"/>
                <w:szCs w:val="20"/>
              </w:rPr>
              <w:t>Felicia Smith and Kandace Goshe</w:t>
            </w:r>
          </w:p>
        </w:tc>
        <w:tc>
          <w:tcPr>
            <w:tcW w:w="1989" w:type="dxa"/>
          </w:tcPr>
          <w:p w14:paraId="2ED7FC8F" w14:textId="7810EA65" w:rsidR="00EB3CAD" w:rsidRPr="0000542E" w:rsidRDefault="00EB3CAD" w:rsidP="00EB3CAD">
            <w:pPr>
              <w:rPr>
                <w:rFonts w:ascii="Arial" w:hAnsi="Arial" w:cs="Arial"/>
              </w:rPr>
            </w:pPr>
            <w:r w:rsidRPr="0000542E">
              <w:rPr>
                <w:rFonts w:ascii="Arial" w:hAnsi="Arial" w:cs="Arial"/>
              </w:rPr>
              <w:t xml:space="preserve">Increase the school’s understanding of parental point of view by giving parents a voice in the operations and structure of the school, we will achieve their buy-in and further develop the </w:t>
            </w:r>
            <w:r w:rsidRPr="0000542E">
              <w:rPr>
                <w:rFonts w:ascii="Arial" w:hAnsi="Arial" w:cs="Arial"/>
              </w:rPr>
              <w:lastRenderedPageBreak/>
              <w:t>parent/school relationship</w:t>
            </w:r>
          </w:p>
        </w:tc>
        <w:tc>
          <w:tcPr>
            <w:tcW w:w="1380" w:type="dxa"/>
          </w:tcPr>
          <w:p w14:paraId="2F00CE65" w14:textId="6E15FD66" w:rsidR="00EB3CAD" w:rsidRDefault="00EB3CAD" w:rsidP="00EB3CAD">
            <w:pPr>
              <w:rPr>
                <w:rFonts w:ascii="Arial" w:hAnsi="Arial" w:cs="Arial"/>
                <w:sz w:val="20"/>
                <w:szCs w:val="20"/>
              </w:rPr>
            </w:pPr>
            <w:r>
              <w:rPr>
                <w:rFonts w:ascii="Arial" w:hAnsi="Arial" w:cs="Arial"/>
                <w:sz w:val="20"/>
                <w:szCs w:val="20"/>
              </w:rPr>
              <w:lastRenderedPageBreak/>
              <w:t>Monthly</w:t>
            </w:r>
          </w:p>
        </w:tc>
        <w:tc>
          <w:tcPr>
            <w:tcW w:w="2151" w:type="dxa"/>
          </w:tcPr>
          <w:p w14:paraId="4CFAC75E" w14:textId="3F0653F4" w:rsidR="00EB3CAD" w:rsidRDefault="00EB3CAD" w:rsidP="00EB3CAD">
            <w:pPr>
              <w:rPr>
                <w:rFonts w:ascii="Arial" w:hAnsi="Arial" w:cs="Arial"/>
                <w:sz w:val="20"/>
                <w:szCs w:val="20"/>
              </w:rPr>
            </w:pPr>
            <w:r>
              <w:rPr>
                <w:rFonts w:ascii="Arial" w:hAnsi="Arial" w:cs="Arial"/>
                <w:sz w:val="20"/>
                <w:szCs w:val="20"/>
              </w:rPr>
              <w:t>Sign In sheets, agenda and notes</w:t>
            </w:r>
          </w:p>
        </w:tc>
      </w:tr>
      <w:tr w:rsidR="00EB3CAD" w14:paraId="43110857" w14:textId="77777777" w:rsidTr="00D769E4">
        <w:trPr>
          <w:trHeight w:val="323"/>
        </w:trPr>
        <w:tc>
          <w:tcPr>
            <w:tcW w:w="1889" w:type="dxa"/>
          </w:tcPr>
          <w:p w14:paraId="336597DA" w14:textId="5EC05D5E" w:rsidR="00EB3CAD" w:rsidRDefault="00EB3CAD" w:rsidP="00EB3CAD">
            <w:pPr>
              <w:rPr>
                <w:rFonts w:ascii="Arial" w:hAnsi="Arial" w:cs="Arial"/>
                <w:sz w:val="20"/>
                <w:szCs w:val="20"/>
              </w:rPr>
            </w:pPr>
            <w:r>
              <w:rPr>
                <w:rFonts w:ascii="Arial" w:hAnsi="Arial" w:cs="Arial"/>
                <w:sz w:val="20"/>
                <w:szCs w:val="20"/>
              </w:rPr>
              <w:lastRenderedPageBreak/>
              <w:t>PTA Meetings</w:t>
            </w:r>
          </w:p>
        </w:tc>
        <w:tc>
          <w:tcPr>
            <w:tcW w:w="1941" w:type="dxa"/>
          </w:tcPr>
          <w:p w14:paraId="5B7F6833" w14:textId="0907991C" w:rsidR="00EB3CAD" w:rsidRDefault="00EB3CAD" w:rsidP="00EB3CAD">
            <w:pPr>
              <w:rPr>
                <w:rFonts w:ascii="Arial" w:hAnsi="Arial" w:cs="Arial"/>
                <w:sz w:val="20"/>
                <w:szCs w:val="20"/>
              </w:rPr>
            </w:pPr>
            <w:r>
              <w:rPr>
                <w:rFonts w:ascii="Arial" w:hAnsi="Arial" w:cs="Arial"/>
                <w:sz w:val="20"/>
                <w:szCs w:val="20"/>
              </w:rPr>
              <w:t>Felicia Smith</w:t>
            </w:r>
          </w:p>
        </w:tc>
        <w:tc>
          <w:tcPr>
            <w:tcW w:w="1989" w:type="dxa"/>
          </w:tcPr>
          <w:p w14:paraId="41CD5CD8" w14:textId="0013F3DB" w:rsidR="00EB3CAD" w:rsidRPr="0000542E" w:rsidRDefault="00EB3CAD" w:rsidP="00EB3CAD">
            <w:pPr>
              <w:rPr>
                <w:rFonts w:ascii="Arial" w:hAnsi="Arial" w:cs="Arial"/>
              </w:rPr>
            </w:pPr>
            <w:r w:rsidRPr="0000542E">
              <w:rPr>
                <w:rFonts w:ascii="Arial" w:hAnsi="Arial" w:cs="Arial"/>
              </w:rPr>
              <w:t>Increase the school’s understanding of parental point of view by giving parents a voice in the operations and structure of the school, we will achieve their buy-in and further develop the parent/school relationship.</w:t>
            </w:r>
          </w:p>
        </w:tc>
        <w:tc>
          <w:tcPr>
            <w:tcW w:w="1380" w:type="dxa"/>
          </w:tcPr>
          <w:p w14:paraId="7E6FAF05" w14:textId="02AE3C41" w:rsidR="00EB3CAD" w:rsidRDefault="00EB3CAD" w:rsidP="00EB3CAD">
            <w:pPr>
              <w:rPr>
                <w:rFonts w:ascii="Arial" w:hAnsi="Arial" w:cs="Arial"/>
                <w:sz w:val="20"/>
                <w:szCs w:val="20"/>
              </w:rPr>
            </w:pPr>
            <w:r>
              <w:rPr>
                <w:rFonts w:ascii="Arial" w:hAnsi="Arial" w:cs="Arial"/>
                <w:sz w:val="20"/>
                <w:szCs w:val="20"/>
              </w:rPr>
              <w:t>Monthly</w:t>
            </w:r>
          </w:p>
        </w:tc>
        <w:tc>
          <w:tcPr>
            <w:tcW w:w="2151" w:type="dxa"/>
          </w:tcPr>
          <w:p w14:paraId="1D9A49E1" w14:textId="25164234" w:rsidR="00EB3CAD" w:rsidRDefault="00EB3CAD" w:rsidP="00EB3CAD">
            <w:pPr>
              <w:rPr>
                <w:rFonts w:ascii="Arial" w:hAnsi="Arial" w:cs="Arial"/>
                <w:sz w:val="20"/>
                <w:szCs w:val="20"/>
              </w:rPr>
            </w:pPr>
            <w:r>
              <w:rPr>
                <w:rFonts w:ascii="Arial" w:hAnsi="Arial" w:cs="Arial"/>
                <w:sz w:val="20"/>
                <w:szCs w:val="20"/>
              </w:rPr>
              <w:t>Sign In sheets, agenda and notes</w:t>
            </w:r>
          </w:p>
        </w:tc>
      </w:tr>
    </w:tbl>
    <w:p w14:paraId="4F20EAB2" w14:textId="77777777" w:rsidR="00456438" w:rsidRDefault="00456438" w:rsidP="00F86024">
      <w:pPr>
        <w:rPr>
          <w:rFonts w:ascii="Arial" w:hAnsi="Arial" w:cs="Arial"/>
          <w:b/>
          <w:sz w:val="28"/>
          <w:szCs w:val="28"/>
        </w:rPr>
      </w:pPr>
    </w:p>
    <w:p w14:paraId="3CD87F36"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2C3F26A0" w14:textId="77777777" w:rsidTr="001B4F4B">
        <w:trPr>
          <w:trHeight w:val="692"/>
        </w:trPr>
        <w:tc>
          <w:tcPr>
            <w:tcW w:w="2022" w:type="dxa"/>
            <w:shd w:val="clear" w:color="auto" w:fill="E7E6E6" w:themeFill="background2"/>
          </w:tcPr>
          <w:p w14:paraId="58951E92"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6BC2ACB7"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2668D4FB" w14:textId="77777777"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14:paraId="1EBF5543" w14:textId="77777777"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2D36A809" w14:textId="77777777" w:rsidR="00056DD6" w:rsidRDefault="00056DD6" w:rsidP="00ED69F4">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14:paraId="24D919B1" w14:textId="77777777" w:rsidR="00056DD6" w:rsidRPr="00F86024" w:rsidRDefault="00056DD6" w:rsidP="00ED69F4">
            <w:pPr>
              <w:rPr>
                <w:rFonts w:ascii="Arial" w:hAnsi="Arial" w:cs="Arial"/>
                <w:sz w:val="18"/>
                <w:szCs w:val="18"/>
              </w:rPr>
            </w:pPr>
          </w:p>
        </w:tc>
        <w:tc>
          <w:tcPr>
            <w:tcW w:w="7328" w:type="dxa"/>
            <w:gridSpan w:val="4"/>
          </w:tcPr>
          <w:p w14:paraId="238A1FA6" w14:textId="77777777" w:rsidR="00EB3CAD" w:rsidRPr="00EB3CAD" w:rsidRDefault="00EB3CAD" w:rsidP="00EB3CAD">
            <w:pPr>
              <w:autoSpaceDE w:val="0"/>
              <w:autoSpaceDN w:val="0"/>
              <w:adjustRightInd w:val="0"/>
              <w:spacing w:after="160" w:line="259" w:lineRule="auto"/>
              <w:rPr>
                <w:rFonts w:ascii="Arial" w:hAnsi="Arial" w:cs="Arial"/>
                <w:sz w:val="24"/>
                <w:szCs w:val="24"/>
              </w:rPr>
            </w:pPr>
            <w:r w:rsidRPr="00EB3CAD">
              <w:rPr>
                <w:rFonts w:ascii="Arial" w:hAnsi="Arial" w:cs="Arial"/>
                <w:sz w:val="24"/>
                <w:szCs w:val="24"/>
              </w:rPr>
              <w:t>Throughout the year, Ocoee Elementary will strive to build Capacity of all school staff through various professional development activities are provided to educate the teachers, specialized instructional support personnel, administrators, other school leaders and other staff to build capacity in parent and family engagement. Below are the specific activities and tasks that Ocoee Elementary will implement to build capacity for meaningful parent and family engagement.</w:t>
            </w:r>
          </w:p>
          <w:p w14:paraId="37BB6C86" w14:textId="77777777" w:rsidR="00056DD6" w:rsidRPr="00F86024" w:rsidRDefault="00056DD6" w:rsidP="00ED69F4">
            <w:pPr>
              <w:rPr>
                <w:rFonts w:ascii="Arial" w:hAnsi="Arial" w:cs="Arial"/>
                <w:b/>
                <w:sz w:val="24"/>
                <w:szCs w:val="24"/>
              </w:rPr>
            </w:pPr>
          </w:p>
        </w:tc>
      </w:tr>
      <w:tr w:rsidR="00056DD6" w14:paraId="636C3733" w14:textId="77777777" w:rsidTr="001B4F4B">
        <w:trPr>
          <w:trHeight w:val="323"/>
        </w:trPr>
        <w:tc>
          <w:tcPr>
            <w:tcW w:w="2022" w:type="dxa"/>
            <w:shd w:val="clear" w:color="auto" w:fill="E7E6E6" w:themeFill="background2"/>
          </w:tcPr>
          <w:p w14:paraId="0DB988B7"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21BE9DFD"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28BFADA8"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5C75C917"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2DB06700"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14:paraId="4CD3A8E9" w14:textId="77777777" w:rsidTr="00ED69F4">
        <w:trPr>
          <w:trHeight w:val="323"/>
        </w:trPr>
        <w:tc>
          <w:tcPr>
            <w:tcW w:w="2022" w:type="dxa"/>
          </w:tcPr>
          <w:p w14:paraId="498E9550" w14:textId="77777777" w:rsidR="00056DD6" w:rsidRDefault="00056DD6" w:rsidP="00ED69F4">
            <w:pPr>
              <w:jc w:val="center"/>
              <w:rPr>
                <w:rFonts w:ascii="Arial" w:hAnsi="Arial" w:cs="Arial"/>
                <w:b/>
                <w:sz w:val="20"/>
                <w:szCs w:val="20"/>
              </w:rPr>
            </w:pPr>
          </w:p>
        </w:tc>
        <w:tc>
          <w:tcPr>
            <w:tcW w:w="2113" w:type="dxa"/>
          </w:tcPr>
          <w:p w14:paraId="7E030C94" w14:textId="77777777" w:rsidR="00056DD6" w:rsidRDefault="00056DD6" w:rsidP="00ED69F4">
            <w:pPr>
              <w:jc w:val="center"/>
              <w:rPr>
                <w:rFonts w:ascii="Arial" w:hAnsi="Arial" w:cs="Arial"/>
                <w:b/>
                <w:sz w:val="20"/>
                <w:szCs w:val="20"/>
              </w:rPr>
            </w:pPr>
          </w:p>
        </w:tc>
        <w:tc>
          <w:tcPr>
            <w:tcW w:w="2070" w:type="dxa"/>
          </w:tcPr>
          <w:p w14:paraId="560686E5" w14:textId="77777777" w:rsidR="00056DD6" w:rsidRDefault="00056DD6" w:rsidP="00ED69F4">
            <w:pPr>
              <w:jc w:val="center"/>
              <w:rPr>
                <w:rFonts w:ascii="Arial" w:hAnsi="Arial" w:cs="Arial"/>
                <w:b/>
                <w:sz w:val="20"/>
                <w:szCs w:val="20"/>
              </w:rPr>
            </w:pPr>
          </w:p>
        </w:tc>
        <w:tc>
          <w:tcPr>
            <w:tcW w:w="1440" w:type="dxa"/>
          </w:tcPr>
          <w:p w14:paraId="5371E638" w14:textId="77777777" w:rsidR="00056DD6" w:rsidRDefault="00056DD6" w:rsidP="00ED69F4">
            <w:pPr>
              <w:jc w:val="center"/>
              <w:rPr>
                <w:rFonts w:ascii="Arial" w:hAnsi="Arial" w:cs="Arial"/>
                <w:b/>
                <w:sz w:val="20"/>
                <w:szCs w:val="20"/>
              </w:rPr>
            </w:pPr>
          </w:p>
        </w:tc>
        <w:tc>
          <w:tcPr>
            <w:tcW w:w="1705" w:type="dxa"/>
          </w:tcPr>
          <w:p w14:paraId="5399C2D1" w14:textId="77777777" w:rsidR="00056DD6" w:rsidRDefault="00056DD6" w:rsidP="00ED69F4">
            <w:pPr>
              <w:jc w:val="center"/>
              <w:rPr>
                <w:rFonts w:ascii="Arial" w:hAnsi="Arial" w:cs="Arial"/>
                <w:b/>
                <w:sz w:val="20"/>
                <w:szCs w:val="20"/>
              </w:rPr>
            </w:pPr>
          </w:p>
        </w:tc>
      </w:tr>
      <w:tr w:rsidR="00EB3CAD" w14:paraId="2A276B66" w14:textId="77777777" w:rsidTr="00067921">
        <w:trPr>
          <w:trHeight w:val="323"/>
        </w:trPr>
        <w:tc>
          <w:tcPr>
            <w:tcW w:w="2022" w:type="dxa"/>
            <w:vAlign w:val="center"/>
          </w:tcPr>
          <w:p w14:paraId="6F03DC71" w14:textId="3C29895B" w:rsidR="00EB3CAD" w:rsidRDefault="00EB3CAD" w:rsidP="00EB3CAD">
            <w:pPr>
              <w:rPr>
                <w:rFonts w:ascii="Arial" w:hAnsi="Arial" w:cs="Arial"/>
                <w:b/>
                <w:sz w:val="20"/>
                <w:szCs w:val="20"/>
              </w:rPr>
            </w:pPr>
            <w:r w:rsidRPr="00007CB8">
              <w:rPr>
                <w:rFonts w:ascii="Arial" w:hAnsi="Arial" w:cs="Arial"/>
                <w:sz w:val="24"/>
                <w:szCs w:val="24"/>
              </w:rPr>
              <w:t xml:space="preserve">The Importance of Parental Involvement / Parent Module 1 </w:t>
            </w:r>
          </w:p>
        </w:tc>
        <w:tc>
          <w:tcPr>
            <w:tcW w:w="2113" w:type="dxa"/>
            <w:vAlign w:val="center"/>
          </w:tcPr>
          <w:p w14:paraId="022CC72D" w14:textId="62FE6A4E" w:rsidR="00EB3CAD" w:rsidRDefault="00EB3CAD" w:rsidP="00EB3CAD">
            <w:pPr>
              <w:jc w:val="center"/>
              <w:rPr>
                <w:rFonts w:ascii="Arial" w:hAnsi="Arial" w:cs="Arial"/>
                <w:b/>
                <w:sz w:val="20"/>
                <w:szCs w:val="20"/>
              </w:rPr>
            </w:pPr>
            <w:r>
              <w:rPr>
                <w:rFonts w:ascii="Arial" w:hAnsi="Arial" w:cs="Arial"/>
                <w:sz w:val="24"/>
                <w:szCs w:val="24"/>
              </w:rPr>
              <w:t>Nelly Ramirez</w:t>
            </w:r>
          </w:p>
        </w:tc>
        <w:tc>
          <w:tcPr>
            <w:tcW w:w="2070" w:type="dxa"/>
            <w:vAlign w:val="center"/>
          </w:tcPr>
          <w:p w14:paraId="0AE1C106" w14:textId="7ED87328" w:rsidR="00EB3CAD" w:rsidRDefault="00EB3CAD" w:rsidP="00EB3CAD">
            <w:pPr>
              <w:jc w:val="center"/>
              <w:rPr>
                <w:rFonts w:ascii="Arial" w:hAnsi="Arial" w:cs="Arial"/>
                <w:b/>
                <w:sz w:val="20"/>
                <w:szCs w:val="20"/>
              </w:rPr>
            </w:pPr>
            <w:r w:rsidRPr="00007CB8">
              <w:rPr>
                <w:rFonts w:ascii="Arial" w:hAnsi="Arial" w:cs="Arial"/>
                <w:sz w:val="24"/>
                <w:szCs w:val="24"/>
              </w:rPr>
              <w:t xml:space="preserve">Increased parent participation, communication, and knowledge </w:t>
            </w:r>
          </w:p>
        </w:tc>
        <w:tc>
          <w:tcPr>
            <w:tcW w:w="1440" w:type="dxa"/>
            <w:vAlign w:val="center"/>
          </w:tcPr>
          <w:p w14:paraId="11B6B516" w14:textId="798CBC55" w:rsidR="00EB3CAD" w:rsidRDefault="00EB3CAD" w:rsidP="00EB3CAD">
            <w:pPr>
              <w:jc w:val="center"/>
              <w:rPr>
                <w:rFonts w:ascii="Arial" w:hAnsi="Arial" w:cs="Arial"/>
                <w:b/>
                <w:sz w:val="20"/>
                <w:szCs w:val="20"/>
              </w:rPr>
            </w:pPr>
            <w:r>
              <w:rPr>
                <w:rFonts w:ascii="Arial" w:hAnsi="Arial" w:cs="Arial"/>
                <w:sz w:val="24"/>
                <w:szCs w:val="24"/>
              </w:rPr>
              <w:t>October 2020</w:t>
            </w:r>
          </w:p>
        </w:tc>
        <w:tc>
          <w:tcPr>
            <w:tcW w:w="1705" w:type="dxa"/>
            <w:vAlign w:val="center"/>
          </w:tcPr>
          <w:p w14:paraId="294DD66A" w14:textId="730FE0E3" w:rsidR="00EB3CAD" w:rsidRDefault="00EB3CAD" w:rsidP="00EB3CAD">
            <w:pPr>
              <w:jc w:val="center"/>
              <w:rPr>
                <w:rFonts w:ascii="Arial" w:hAnsi="Arial" w:cs="Arial"/>
                <w:b/>
                <w:sz w:val="20"/>
                <w:szCs w:val="20"/>
              </w:rPr>
            </w:pPr>
            <w:r w:rsidRPr="00007CB8">
              <w:rPr>
                <w:rFonts w:ascii="Arial" w:hAnsi="Arial" w:cs="Arial"/>
                <w:sz w:val="24"/>
                <w:szCs w:val="24"/>
              </w:rPr>
              <w:t>Completed Exit Slips and PD sign in sheets</w:t>
            </w:r>
          </w:p>
        </w:tc>
      </w:tr>
      <w:tr w:rsidR="00EB3CAD" w14:paraId="2D016406" w14:textId="77777777" w:rsidTr="00067921">
        <w:trPr>
          <w:trHeight w:val="323"/>
        </w:trPr>
        <w:tc>
          <w:tcPr>
            <w:tcW w:w="2022" w:type="dxa"/>
            <w:vAlign w:val="center"/>
          </w:tcPr>
          <w:p w14:paraId="455003CE" w14:textId="43336471" w:rsidR="00EB3CAD" w:rsidRDefault="00EB3CAD" w:rsidP="00EB3CAD">
            <w:pPr>
              <w:jc w:val="center"/>
              <w:rPr>
                <w:rFonts w:ascii="Arial" w:hAnsi="Arial" w:cs="Arial"/>
                <w:b/>
                <w:sz w:val="20"/>
                <w:szCs w:val="20"/>
              </w:rPr>
            </w:pPr>
            <w:r w:rsidRPr="00007CB8">
              <w:rPr>
                <w:rFonts w:ascii="Arial" w:hAnsi="Arial" w:cs="Arial"/>
                <w:sz w:val="24"/>
                <w:szCs w:val="24"/>
              </w:rPr>
              <w:t xml:space="preserve">Building Ties Between Home and School / Parent Module 2 </w:t>
            </w:r>
          </w:p>
        </w:tc>
        <w:tc>
          <w:tcPr>
            <w:tcW w:w="2113" w:type="dxa"/>
            <w:vAlign w:val="center"/>
          </w:tcPr>
          <w:p w14:paraId="29AECC91" w14:textId="55412F2A" w:rsidR="00EB3CAD" w:rsidRDefault="00EB3CAD" w:rsidP="00EB3CAD">
            <w:pPr>
              <w:jc w:val="center"/>
              <w:rPr>
                <w:rFonts w:ascii="Arial" w:hAnsi="Arial" w:cs="Arial"/>
                <w:b/>
                <w:sz w:val="20"/>
                <w:szCs w:val="20"/>
              </w:rPr>
            </w:pPr>
            <w:r>
              <w:rPr>
                <w:rFonts w:ascii="Arial" w:hAnsi="Arial" w:cs="Arial"/>
                <w:sz w:val="24"/>
                <w:szCs w:val="24"/>
              </w:rPr>
              <w:t>Nelly Ramirez</w:t>
            </w:r>
          </w:p>
        </w:tc>
        <w:tc>
          <w:tcPr>
            <w:tcW w:w="2070" w:type="dxa"/>
            <w:vAlign w:val="center"/>
          </w:tcPr>
          <w:p w14:paraId="31EAA6DA" w14:textId="32429877" w:rsidR="00EB3CAD" w:rsidRDefault="00EB3CAD" w:rsidP="00EB3CAD">
            <w:pPr>
              <w:jc w:val="center"/>
              <w:rPr>
                <w:rFonts w:ascii="Arial" w:hAnsi="Arial" w:cs="Arial"/>
                <w:b/>
                <w:sz w:val="20"/>
                <w:szCs w:val="20"/>
              </w:rPr>
            </w:pPr>
            <w:r w:rsidRPr="00007CB8">
              <w:rPr>
                <w:rFonts w:ascii="Arial" w:hAnsi="Arial" w:cs="Arial"/>
                <w:sz w:val="24"/>
                <w:szCs w:val="24"/>
              </w:rPr>
              <w:t xml:space="preserve">Increased parent participation, communication, and knowledge </w:t>
            </w:r>
          </w:p>
        </w:tc>
        <w:tc>
          <w:tcPr>
            <w:tcW w:w="1440" w:type="dxa"/>
            <w:vAlign w:val="center"/>
          </w:tcPr>
          <w:p w14:paraId="120FBA50" w14:textId="7353A90E" w:rsidR="00EB3CAD" w:rsidRDefault="00EB3CAD" w:rsidP="00EB3CAD">
            <w:pPr>
              <w:jc w:val="center"/>
              <w:rPr>
                <w:rFonts w:ascii="Arial" w:hAnsi="Arial" w:cs="Arial"/>
                <w:b/>
                <w:sz w:val="20"/>
                <w:szCs w:val="20"/>
              </w:rPr>
            </w:pPr>
            <w:r>
              <w:rPr>
                <w:rFonts w:ascii="Arial" w:hAnsi="Arial" w:cs="Arial"/>
                <w:sz w:val="24"/>
                <w:szCs w:val="24"/>
              </w:rPr>
              <w:t>January 2021</w:t>
            </w:r>
          </w:p>
        </w:tc>
        <w:tc>
          <w:tcPr>
            <w:tcW w:w="1705" w:type="dxa"/>
            <w:vAlign w:val="center"/>
          </w:tcPr>
          <w:p w14:paraId="006B3CA0" w14:textId="09C7C533" w:rsidR="00EB3CAD" w:rsidRDefault="00EB3CAD" w:rsidP="00EB3CAD">
            <w:pPr>
              <w:jc w:val="center"/>
              <w:rPr>
                <w:rFonts w:ascii="Arial" w:hAnsi="Arial" w:cs="Arial"/>
                <w:b/>
                <w:sz w:val="20"/>
                <w:szCs w:val="20"/>
              </w:rPr>
            </w:pPr>
            <w:r w:rsidRPr="00007CB8">
              <w:rPr>
                <w:rFonts w:ascii="Arial" w:hAnsi="Arial" w:cs="Arial"/>
                <w:sz w:val="24"/>
                <w:szCs w:val="24"/>
              </w:rPr>
              <w:t>Completed Exit Slips and PD sign in sheets</w:t>
            </w:r>
          </w:p>
        </w:tc>
      </w:tr>
      <w:tr w:rsidR="00EB3CAD" w14:paraId="620333E3" w14:textId="77777777" w:rsidTr="00067921">
        <w:trPr>
          <w:trHeight w:val="323"/>
        </w:trPr>
        <w:tc>
          <w:tcPr>
            <w:tcW w:w="2022" w:type="dxa"/>
            <w:vAlign w:val="center"/>
          </w:tcPr>
          <w:p w14:paraId="2966FFDE" w14:textId="4FE4F298" w:rsidR="00EB3CAD" w:rsidRDefault="00EB3CAD" w:rsidP="00EB3CAD">
            <w:pPr>
              <w:jc w:val="center"/>
              <w:rPr>
                <w:rFonts w:ascii="Arial" w:hAnsi="Arial" w:cs="Arial"/>
                <w:b/>
                <w:sz w:val="20"/>
                <w:szCs w:val="20"/>
              </w:rPr>
            </w:pPr>
            <w:r w:rsidRPr="00007CB8">
              <w:rPr>
                <w:rFonts w:ascii="Arial" w:hAnsi="Arial" w:cs="Arial"/>
                <w:sz w:val="24"/>
                <w:szCs w:val="24"/>
              </w:rPr>
              <w:t xml:space="preserve">Implementation and Coordination of Parent Involvement Programs / Parent Module 3 </w:t>
            </w:r>
          </w:p>
        </w:tc>
        <w:tc>
          <w:tcPr>
            <w:tcW w:w="2113" w:type="dxa"/>
            <w:vAlign w:val="center"/>
          </w:tcPr>
          <w:p w14:paraId="6F72A3C7" w14:textId="40BB4FA0" w:rsidR="00EB3CAD" w:rsidRDefault="00EB3CAD" w:rsidP="00EB3CAD">
            <w:pPr>
              <w:jc w:val="center"/>
              <w:rPr>
                <w:rFonts w:ascii="Arial" w:hAnsi="Arial" w:cs="Arial"/>
                <w:b/>
                <w:sz w:val="20"/>
                <w:szCs w:val="20"/>
              </w:rPr>
            </w:pPr>
            <w:r>
              <w:rPr>
                <w:rFonts w:ascii="Arial" w:hAnsi="Arial" w:cs="Arial"/>
                <w:sz w:val="24"/>
                <w:szCs w:val="24"/>
              </w:rPr>
              <w:t>Nelly Ramirez</w:t>
            </w:r>
          </w:p>
        </w:tc>
        <w:tc>
          <w:tcPr>
            <w:tcW w:w="2070" w:type="dxa"/>
            <w:vAlign w:val="center"/>
          </w:tcPr>
          <w:p w14:paraId="1C01ED5D" w14:textId="10892DAB" w:rsidR="00EB3CAD" w:rsidRDefault="00EB3CAD" w:rsidP="00EB3CAD">
            <w:pPr>
              <w:jc w:val="center"/>
              <w:rPr>
                <w:rFonts w:ascii="Arial" w:hAnsi="Arial" w:cs="Arial"/>
                <w:b/>
                <w:sz w:val="20"/>
                <w:szCs w:val="20"/>
              </w:rPr>
            </w:pPr>
            <w:r w:rsidRPr="00007CB8">
              <w:rPr>
                <w:rFonts w:ascii="Arial" w:hAnsi="Arial" w:cs="Arial"/>
                <w:sz w:val="24"/>
                <w:szCs w:val="24"/>
              </w:rPr>
              <w:t xml:space="preserve">Increased parent participation, communication, and knowledge </w:t>
            </w:r>
          </w:p>
        </w:tc>
        <w:tc>
          <w:tcPr>
            <w:tcW w:w="1440" w:type="dxa"/>
            <w:vAlign w:val="center"/>
          </w:tcPr>
          <w:p w14:paraId="10FBBF69" w14:textId="123887FD" w:rsidR="00EB3CAD" w:rsidRDefault="00EB3CAD" w:rsidP="00EB3CAD">
            <w:pPr>
              <w:jc w:val="center"/>
              <w:rPr>
                <w:rFonts w:ascii="Arial" w:hAnsi="Arial" w:cs="Arial"/>
                <w:b/>
                <w:sz w:val="20"/>
                <w:szCs w:val="20"/>
              </w:rPr>
            </w:pPr>
            <w:r>
              <w:rPr>
                <w:rFonts w:ascii="Arial" w:hAnsi="Arial" w:cs="Arial"/>
                <w:sz w:val="24"/>
                <w:szCs w:val="24"/>
              </w:rPr>
              <w:t>March 2021</w:t>
            </w:r>
          </w:p>
        </w:tc>
        <w:tc>
          <w:tcPr>
            <w:tcW w:w="1705" w:type="dxa"/>
            <w:vAlign w:val="center"/>
          </w:tcPr>
          <w:p w14:paraId="24EAE295" w14:textId="7D019EBE" w:rsidR="00EB3CAD" w:rsidRDefault="00EB3CAD" w:rsidP="00EB3CAD">
            <w:pPr>
              <w:jc w:val="center"/>
              <w:rPr>
                <w:rFonts w:ascii="Arial" w:hAnsi="Arial" w:cs="Arial"/>
                <w:b/>
                <w:sz w:val="20"/>
                <w:szCs w:val="20"/>
              </w:rPr>
            </w:pPr>
            <w:r w:rsidRPr="00007CB8">
              <w:rPr>
                <w:rFonts w:ascii="Arial" w:hAnsi="Arial" w:cs="Arial"/>
                <w:sz w:val="24"/>
                <w:szCs w:val="24"/>
              </w:rPr>
              <w:t xml:space="preserve">Completed Exit Slips and PD sign in sheets </w:t>
            </w:r>
          </w:p>
        </w:tc>
      </w:tr>
      <w:tr w:rsidR="00EB3CAD" w14:paraId="12BD6613" w14:textId="77777777" w:rsidTr="00067921">
        <w:trPr>
          <w:trHeight w:val="323"/>
        </w:trPr>
        <w:tc>
          <w:tcPr>
            <w:tcW w:w="2022" w:type="dxa"/>
            <w:vAlign w:val="center"/>
          </w:tcPr>
          <w:p w14:paraId="2FEA696D" w14:textId="4233DB08" w:rsidR="00EB3CAD" w:rsidRDefault="00EB3CAD" w:rsidP="00EB3CAD">
            <w:pPr>
              <w:jc w:val="center"/>
              <w:rPr>
                <w:rFonts w:ascii="Arial" w:hAnsi="Arial" w:cs="Arial"/>
                <w:b/>
                <w:sz w:val="20"/>
                <w:szCs w:val="20"/>
              </w:rPr>
            </w:pPr>
            <w:r w:rsidRPr="00007CB8">
              <w:rPr>
                <w:rFonts w:ascii="Arial" w:hAnsi="Arial" w:cs="Arial"/>
                <w:sz w:val="24"/>
                <w:szCs w:val="24"/>
              </w:rPr>
              <w:t xml:space="preserve">Communicating and Working with Parents / Parent Module 4 </w:t>
            </w:r>
          </w:p>
        </w:tc>
        <w:tc>
          <w:tcPr>
            <w:tcW w:w="2113" w:type="dxa"/>
            <w:vAlign w:val="center"/>
          </w:tcPr>
          <w:p w14:paraId="4EDB4BE5" w14:textId="6CEA8025" w:rsidR="00EB3CAD" w:rsidRDefault="00EB3CAD" w:rsidP="00EB3CAD">
            <w:pPr>
              <w:jc w:val="center"/>
              <w:rPr>
                <w:rFonts w:ascii="Arial" w:hAnsi="Arial" w:cs="Arial"/>
                <w:b/>
                <w:sz w:val="20"/>
                <w:szCs w:val="20"/>
              </w:rPr>
            </w:pPr>
            <w:r>
              <w:rPr>
                <w:rFonts w:ascii="Arial" w:hAnsi="Arial" w:cs="Arial"/>
                <w:sz w:val="24"/>
                <w:szCs w:val="24"/>
              </w:rPr>
              <w:t>Nelly Ramirez</w:t>
            </w:r>
          </w:p>
        </w:tc>
        <w:tc>
          <w:tcPr>
            <w:tcW w:w="2070" w:type="dxa"/>
            <w:vAlign w:val="center"/>
          </w:tcPr>
          <w:p w14:paraId="4DFB6D1A" w14:textId="2B3E5968" w:rsidR="00EB3CAD" w:rsidRDefault="00EB3CAD" w:rsidP="00EB3CAD">
            <w:pPr>
              <w:jc w:val="center"/>
              <w:rPr>
                <w:rFonts w:ascii="Arial" w:hAnsi="Arial" w:cs="Arial"/>
                <w:b/>
                <w:sz w:val="20"/>
                <w:szCs w:val="20"/>
              </w:rPr>
            </w:pPr>
            <w:r w:rsidRPr="00007CB8">
              <w:rPr>
                <w:rFonts w:ascii="Arial" w:hAnsi="Arial" w:cs="Arial"/>
                <w:sz w:val="24"/>
                <w:szCs w:val="24"/>
              </w:rPr>
              <w:t xml:space="preserve">Increased parent participation, communication, and knowledge </w:t>
            </w:r>
          </w:p>
        </w:tc>
        <w:tc>
          <w:tcPr>
            <w:tcW w:w="1440" w:type="dxa"/>
            <w:vAlign w:val="center"/>
          </w:tcPr>
          <w:p w14:paraId="41956147" w14:textId="424FCE9D" w:rsidR="00EB3CAD" w:rsidRDefault="00EB3CAD" w:rsidP="00EB3CAD">
            <w:pPr>
              <w:jc w:val="center"/>
              <w:rPr>
                <w:rFonts w:ascii="Arial" w:hAnsi="Arial" w:cs="Arial"/>
                <w:b/>
                <w:sz w:val="20"/>
                <w:szCs w:val="20"/>
              </w:rPr>
            </w:pPr>
            <w:r>
              <w:rPr>
                <w:rFonts w:ascii="Arial" w:hAnsi="Arial" w:cs="Arial"/>
                <w:sz w:val="24"/>
                <w:szCs w:val="24"/>
              </w:rPr>
              <w:t>May 2021</w:t>
            </w:r>
          </w:p>
        </w:tc>
        <w:tc>
          <w:tcPr>
            <w:tcW w:w="1705" w:type="dxa"/>
            <w:vAlign w:val="center"/>
          </w:tcPr>
          <w:p w14:paraId="1AC1AAAD" w14:textId="0FDB1697" w:rsidR="00EB3CAD" w:rsidRDefault="00EB3CAD" w:rsidP="00EB3CAD">
            <w:pPr>
              <w:jc w:val="center"/>
              <w:rPr>
                <w:rFonts w:ascii="Arial" w:hAnsi="Arial" w:cs="Arial"/>
                <w:b/>
                <w:sz w:val="20"/>
                <w:szCs w:val="20"/>
              </w:rPr>
            </w:pPr>
            <w:r w:rsidRPr="00007CB8">
              <w:rPr>
                <w:rFonts w:ascii="Arial" w:hAnsi="Arial" w:cs="Arial"/>
                <w:sz w:val="24"/>
                <w:szCs w:val="24"/>
              </w:rPr>
              <w:t xml:space="preserve">Completed Exit Slips and PD sign in sheets </w:t>
            </w:r>
          </w:p>
        </w:tc>
      </w:tr>
    </w:tbl>
    <w:p w14:paraId="0701955D" w14:textId="77777777" w:rsidR="00A37D37" w:rsidRDefault="00A37D37" w:rsidP="00A37D37">
      <w:pPr>
        <w:jc w:val="center"/>
        <w:rPr>
          <w:rFonts w:ascii="Arial" w:hAnsi="Arial" w:cs="Arial"/>
          <w:b/>
          <w:sz w:val="28"/>
          <w:szCs w:val="28"/>
        </w:rPr>
      </w:pPr>
    </w:p>
    <w:p w14:paraId="62CBB593"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7260A15E" w14:textId="77777777" w:rsidTr="00007E83">
        <w:trPr>
          <w:trHeight w:val="692"/>
        </w:trPr>
        <w:tc>
          <w:tcPr>
            <w:tcW w:w="2065" w:type="dxa"/>
            <w:shd w:val="clear" w:color="auto" w:fill="E7E6E6" w:themeFill="background2"/>
          </w:tcPr>
          <w:p w14:paraId="3C01A95C"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26CB09E9" w14:textId="77777777" w:rsidR="005B23BA" w:rsidRDefault="005B23BA" w:rsidP="005B23BA">
            <w:pPr>
              <w:rPr>
                <w:rFonts w:ascii="Arial" w:hAnsi="Arial" w:cs="Arial"/>
                <w:sz w:val="18"/>
                <w:szCs w:val="18"/>
              </w:rPr>
            </w:pPr>
            <w:r>
              <w:rPr>
                <w:rFonts w:ascii="Arial" w:hAnsi="Arial" w:cs="Arial"/>
                <w:sz w:val="18"/>
                <w:szCs w:val="18"/>
              </w:rPr>
              <w:t>How other activities, such as the parent resource center, the school will conduct to encourage and support parents and families in more meaningful engagement in the education of their child(</w:t>
            </w:r>
            <w:proofErr w:type="spellStart"/>
            <w:r>
              <w:rPr>
                <w:rFonts w:ascii="Arial" w:hAnsi="Arial" w:cs="Arial"/>
                <w:sz w:val="18"/>
                <w:szCs w:val="18"/>
              </w:rPr>
              <w:t>ren</w:t>
            </w:r>
            <w:proofErr w:type="spellEnd"/>
            <w:r>
              <w:rPr>
                <w:rFonts w:ascii="Arial" w:hAnsi="Arial" w:cs="Arial"/>
                <w:sz w:val="18"/>
                <w:szCs w:val="18"/>
              </w:rPr>
              <w:t>) [ESEA Section 1116]?</w:t>
            </w:r>
          </w:p>
          <w:p w14:paraId="5648012A" w14:textId="77777777" w:rsidR="005B23BA" w:rsidRPr="00F86024" w:rsidRDefault="005B23BA" w:rsidP="005B23BA">
            <w:pPr>
              <w:rPr>
                <w:rFonts w:ascii="Arial" w:hAnsi="Arial" w:cs="Arial"/>
                <w:sz w:val="18"/>
                <w:szCs w:val="18"/>
              </w:rPr>
            </w:pPr>
          </w:p>
        </w:tc>
        <w:tc>
          <w:tcPr>
            <w:tcW w:w="7285" w:type="dxa"/>
            <w:gridSpan w:val="3"/>
          </w:tcPr>
          <w:p w14:paraId="5121F053" w14:textId="77777777" w:rsidR="00EB3CAD" w:rsidRPr="00EB3CAD" w:rsidRDefault="00EB3CAD" w:rsidP="00EB3CAD">
            <w:pPr>
              <w:autoSpaceDE w:val="0"/>
              <w:autoSpaceDN w:val="0"/>
              <w:adjustRightInd w:val="0"/>
              <w:spacing w:after="160" w:line="259" w:lineRule="auto"/>
              <w:rPr>
                <w:rFonts w:ascii="Arial" w:hAnsi="Arial" w:cs="Arial"/>
                <w:sz w:val="24"/>
                <w:szCs w:val="24"/>
              </w:rPr>
            </w:pPr>
            <w:r w:rsidRPr="00EB3CAD">
              <w:rPr>
                <w:rFonts w:ascii="Arial" w:hAnsi="Arial" w:cs="Arial"/>
                <w:sz w:val="24"/>
                <w:szCs w:val="24"/>
              </w:rPr>
              <w:t xml:space="preserve">Ocoee Elementary will use various school and district resources to assist parents and families with their needs including our Partners in Education, Ocoee Oaks Church. Parents will be encouraged to attend the OCPS district provided Parent Academy throughout the year as well.  The following are some of the school resources available to parents and families:  </w:t>
            </w:r>
          </w:p>
          <w:p w14:paraId="1E0D9053" w14:textId="77777777" w:rsidR="00EB3CAD" w:rsidRPr="00EB3CAD" w:rsidRDefault="00EB3CAD" w:rsidP="00EB3CAD">
            <w:pPr>
              <w:autoSpaceDE w:val="0"/>
              <w:autoSpaceDN w:val="0"/>
              <w:adjustRightInd w:val="0"/>
              <w:spacing w:after="160" w:line="259" w:lineRule="auto"/>
              <w:rPr>
                <w:rFonts w:ascii="Arial" w:hAnsi="Arial" w:cs="Arial"/>
                <w:sz w:val="24"/>
                <w:szCs w:val="24"/>
              </w:rPr>
            </w:pPr>
          </w:p>
          <w:p w14:paraId="09667069" w14:textId="77777777" w:rsidR="00EB3CAD" w:rsidRPr="00EB3CAD" w:rsidRDefault="00EB3CAD" w:rsidP="00EB3CAD">
            <w:pPr>
              <w:numPr>
                <w:ilvl w:val="0"/>
                <w:numId w:val="22"/>
              </w:numPr>
              <w:autoSpaceDE w:val="0"/>
              <w:autoSpaceDN w:val="0"/>
              <w:adjustRightInd w:val="0"/>
              <w:spacing w:after="160" w:line="259" w:lineRule="auto"/>
              <w:contextualSpacing/>
              <w:rPr>
                <w:rFonts w:ascii="Arial" w:hAnsi="Arial" w:cs="Arial"/>
                <w:sz w:val="24"/>
                <w:szCs w:val="24"/>
              </w:rPr>
            </w:pPr>
            <w:r w:rsidRPr="00EB3CAD">
              <w:rPr>
                <w:rFonts w:ascii="Arial" w:hAnsi="Arial" w:cs="Arial"/>
                <w:sz w:val="24"/>
                <w:szCs w:val="24"/>
              </w:rPr>
              <w:t xml:space="preserve">The ESE and Guidance office have a resource center that includes information about but not limited to the following  </w:t>
            </w:r>
          </w:p>
          <w:p w14:paraId="39F31EB9" w14:textId="77777777" w:rsidR="00EB3CAD" w:rsidRPr="00EB3CAD" w:rsidRDefault="00EB3CAD" w:rsidP="00EB3CAD">
            <w:pPr>
              <w:numPr>
                <w:ilvl w:val="1"/>
                <w:numId w:val="22"/>
              </w:numPr>
              <w:autoSpaceDE w:val="0"/>
              <w:autoSpaceDN w:val="0"/>
              <w:adjustRightInd w:val="0"/>
              <w:spacing w:after="160" w:line="259" w:lineRule="auto"/>
              <w:contextualSpacing/>
              <w:rPr>
                <w:rFonts w:ascii="Arial" w:hAnsi="Arial" w:cs="Arial"/>
                <w:sz w:val="24"/>
                <w:szCs w:val="24"/>
              </w:rPr>
            </w:pPr>
            <w:r w:rsidRPr="00EB3CAD">
              <w:rPr>
                <w:rFonts w:ascii="Arial" w:hAnsi="Arial" w:cs="Arial"/>
                <w:sz w:val="24"/>
                <w:szCs w:val="24"/>
              </w:rPr>
              <w:t>Homeless Education</w:t>
            </w:r>
          </w:p>
          <w:p w14:paraId="3EEE69FC" w14:textId="77777777" w:rsidR="00EB3CAD" w:rsidRPr="00EB3CAD" w:rsidRDefault="00EB3CAD" w:rsidP="00EB3CAD">
            <w:pPr>
              <w:numPr>
                <w:ilvl w:val="1"/>
                <w:numId w:val="22"/>
              </w:numPr>
              <w:autoSpaceDE w:val="0"/>
              <w:autoSpaceDN w:val="0"/>
              <w:adjustRightInd w:val="0"/>
              <w:spacing w:after="160" w:line="259" w:lineRule="auto"/>
              <w:contextualSpacing/>
              <w:rPr>
                <w:rFonts w:ascii="Arial" w:hAnsi="Arial" w:cs="Arial"/>
                <w:sz w:val="24"/>
                <w:szCs w:val="24"/>
              </w:rPr>
            </w:pPr>
            <w:r w:rsidRPr="00EB3CAD">
              <w:rPr>
                <w:rFonts w:ascii="Arial" w:hAnsi="Arial" w:cs="Arial"/>
                <w:sz w:val="24"/>
                <w:szCs w:val="24"/>
              </w:rPr>
              <w:t xml:space="preserve">Retention, </w:t>
            </w:r>
          </w:p>
          <w:p w14:paraId="5B64CD06" w14:textId="77777777" w:rsidR="00EB3CAD" w:rsidRPr="00EB3CAD" w:rsidRDefault="00EB3CAD" w:rsidP="00EB3CAD">
            <w:pPr>
              <w:numPr>
                <w:ilvl w:val="1"/>
                <w:numId w:val="22"/>
              </w:numPr>
              <w:autoSpaceDE w:val="0"/>
              <w:autoSpaceDN w:val="0"/>
              <w:adjustRightInd w:val="0"/>
              <w:spacing w:after="160" w:line="259" w:lineRule="auto"/>
              <w:contextualSpacing/>
              <w:rPr>
                <w:rFonts w:ascii="Arial" w:hAnsi="Arial" w:cs="Arial"/>
                <w:sz w:val="24"/>
                <w:szCs w:val="24"/>
              </w:rPr>
            </w:pPr>
            <w:r w:rsidRPr="00EB3CAD">
              <w:rPr>
                <w:rFonts w:ascii="Arial" w:hAnsi="Arial" w:cs="Arial"/>
                <w:sz w:val="24"/>
                <w:szCs w:val="24"/>
              </w:rPr>
              <w:t>Counseling Services</w:t>
            </w:r>
          </w:p>
          <w:p w14:paraId="451A4F46" w14:textId="77777777" w:rsidR="00EB3CAD" w:rsidRPr="00EB3CAD" w:rsidRDefault="00EB3CAD" w:rsidP="00EB3CAD">
            <w:pPr>
              <w:numPr>
                <w:ilvl w:val="1"/>
                <w:numId w:val="22"/>
              </w:numPr>
              <w:autoSpaceDE w:val="0"/>
              <w:autoSpaceDN w:val="0"/>
              <w:adjustRightInd w:val="0"/>
              <w:spacing w:after="160" w:line="259" w:lineRule="auto"/>
              <w:contextualSpacing/>
              <w:rPr>
                <w:rFonts w:ascii="Arial" w:hAnsi="Arial" w:cs="Arial"/>
                <w:sz w:val="24"/>
                <w:szCs w:val="24"/>
              </w:rPr>
            </w:pPr>
            <w:r w:rsidRPr="00EB3CAD">
              <w:rPr>
                <w:rFonts w:ascii="Arial" w:hAnsi="Arial" w:cs="Arial"/>
                <w:sz w:val="24"/>
                <w:szCs w:val="24"/>
              </w:rPr>
              <w:t xml:space="preserve">Exceptional Education Services  </w:t>
            </w:r>
          </w:p>
          <w:p w14:paraId="1D600015" w14:textId="77777777" w:rsidR="00EB3CAD" w:rsidRPr="00EB3CAD" w:rsidRDefault="00EB3CAD" w:rsidP="00EB3CAD">
            <w:pPr>
              <w:numPr>
                <w:ilvl w:val="1"/>
                <w:numId w:val="22"/>
              </w:numPr>
              <w:autoSpaceDE w:val="0"/>
              <w:autoSpaceDN w:val="0"/>
              <w:adjustRightInd w:val="0"/>
              <w:spacing w:after="160" w:line="259" w:lineRule="auto"/>
              <w:contextualSpacing/>
              <w:rPr>
                <w:rFonts w:ascii="Arial" w:hAnsi="Arial" w:cs="Arial"/>
                <w:sz w:val="24"/>
                <w:szCs w:val="24"/>
              </w:rPr>
            </w:pPr>
            <w:r w:rsidRPr="00EB3CAD">
              <w:rPr>
                <w:rFonts w:ascii="Arial" w:hAnsi="Arial" w:cs="Arial"/>
                <w:sz w:val="24"/>
                <w:szCs w:val="24"/>
              </w:rPr>
              <w:t xml:space="preserve">Behavioral Support Services  o And other resources outside of the school </w:t>
            </w:r>
          </w:p>
          <w:p w14:paraId="06EFDC55" w14:textId="77777777" w:rsidR="00EB3CAD" w:rsidRPr="00EB3CAD" w:rsidRDefault="00EB3CAD" w:rsidP="00EB3CAD">
            <w:pPr>
              <w:autoSpaceDE w:val="0"/>
              <w:autoSpaceDN w:val="0"/>
              <w:adjustRightInd w:val="0"/>
              <w:spacing w:after="160" w:line="259" w:lineRule="auto"/>
              <w:rPr>
                <w:rFonts w:ascii="Arial" w:hAnsi="Arial" w:cs="Arial"/>
                <w:sz w:val="24"/>
                <w:szCs w:val="24"/>
              </w:rPr>
            </w:pPr>
          </w:p>
          <w:p w14:paraId="3AE44CEC" w14:textId="77777777" w:rsidR="00EB3CAD" w:rsidRPr="00EB3CAD" w:rsidRDefault="00EB3CAD" w:rsidP="00EB3CAD">
            <w:pPr>
              <w:autoSpaceDE w:val="0"/>
              <w:autoSpaceDN w:val="0"/>
              <w:adjustRightInd w:val="0"/>
              <w:spacing w:after="160" w:line="259" w:lineRule="auto"/>
              <w:rPr>
                <w:rFonts w:ascii="Arial" w:hAnsi="Arial" w:cs="Arial"/>
                <w:sz w:val="24"/>
                <w:szCs w:val="24"/>
              </w:rPr>
            </w:pPr>
            <w:r w:rsidRPr="00EB3CAD">
              <w:rPr>
                <w:rFonts w:ascii="Arial" w:hAnsi="Arial" w:cs="Arial"/>
                <w:sz w:val="24"/>
                <w:szCs w:val="24"/>
              </w:rPr>
              <w:lastRenderedPageBreak/>
              <w:t>Below are the specific activities and tasks that Ocoee Elementary will use to encourage and support parents and families in more meaningful engagement in the education of their child(</w:t>
            </w:r>
            <w:proofErr w:type="spellStart"/>
            <w:r w:rsidRPr="00EB3CAD">
              <w:rPr>
                <w:rFonts w:ascii="Arial" w:hAnsi="Arial" w:cs="Arial"/>
                <w:sz w:val="24"/>
                <w:szCs w:val="24"/>
              </w:rPr>
              <w:t>ren</w:t>
            </w:r>
            <w:proofErr w:type="spellEnd"/>
            <w:r w:rsidRPr="00EB3CAD">
              <w:rPr>
                <w:rFonts w:ascii="Arial" w:hAnsi="Arial" w:cs="Arial"/>
                <w:sz w:val="24"/>
                <w:szCs w:val="24"/>
              </w:rPr>
              <w:t>)</w:t>
            </w:r>
          </w:p>
          <w:p w14:paraId="23619A13" w14:textId="77777777" w:rsidR="00066885" w:rsidRPr="00066885" w:rsidRDefault="00066885" w:rsidP="00F34A7F">
            <w:pPr>
              <w:rPr>
                <w:rFonts w:ascii="Arial" w:hAnsi="Arial" w:cs="Arial"/>
                <w:sz w:val="24"/>
                <w:szCs w:val="24"/>
              </w:rPr>
            </w:pPr>
          </w:p>
        </w:tc>
      </w:tr>
      <w:tr w:rsidR="005B23BA" w14:paraId="3C6E757C" w14:textId="77777777" w:rsidTr="00007E83">
        <w:trPr>
          <w:trHeight w:val="323"/>
        </w:trPr>
        <w:tc>
          <w:tcPr>
            <w:tcW w:w="2065" w:type="dxa"/>
            <w:shd w:val="clear" w:color="auto" w:fill="E7E6E6" w:themeFill="background2"/>
          </w:tcPr>
          <w:p w14:paraId="001B8485" w14:textId="77777777" w:rsidR="005B23BA" w:rsidRPr="0074466A" w:rsidRDefault="005B23BA"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3AB78F0D"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2EF7AA0F"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6E43DC7C"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EB3CAD" w14:paraId="132EF756" w14:textId="77777777" w:rsidTr="002F74EF">
        <w:trPr>
          <w:trHeight w:val="323"/>
        </w:trPr>
        <w:tc>
          <w:tcPr>
            <w:tcW w:w="2065" w:type="dxa"/>
          </w:tcPr>
          <w:p w14:paraId="749DFA5F" w14:textId="1D67B7CD" w:rsidR="00EB3CAD" w:rsidRPr="00066885" w:rsidRDefault="00EB3CAD" w:rsidP="00EB3CAD">
            <w:pPr>
              <w:rPr>
                <w:rFonts w:ascii="Arial" w:hAnsi="Arial" w:cs="Arial"/>
                <w:sz w:val="20"/>
                <w:szCs w:val="20"/>
              </w:rPr>
            </w:pPr>
            <w:r w:rsidRPr="000B3E14">
              <w:rPr>
                <w:rFonts w:ascii="Arial" w:hAnsi="Arial" w:cs="Arial"/>
                <w:sz w:val="24"/>
                <w:szCs w:val="24"/>
              </w:rPr>
              <w:t>Love Pantry</w:t>
            </w:r>
          </w:p>
        </w:tc>
        <w:tc>
          <w:tcPr>
            <w:tcW w:w="2428" w:type="dxa"/>
          </w:tcPr>
          <w:p w14:paraId="6B9B1707" w14:textId="2F02EDC5" w:rsidR="00EB3CAD" w:rsidRPr="00066885" w:rsidRDefault="00EB3CAD" w:rsidP="00EB3CAD">
            <w:pPr>
              <w:rPr>
                <w:rFonts w:ascii="Arial" w:hAnsi="Arial" w:cs="Arial"/>
                <w:sz w:val="20"/>
                <w:szCs w:val="20"/>
              </w:rPr>
            </w:pPr>
            <w:r w:rsidRPr="000B3E14">
              <w:rPr>
                <w:rFonts w:ascii="Arial" w:hAnsi="Arial" w:cs="Arial"/>
                <w:sz w:val="24"/>
                <w:szCs w:val="24"/>
              </w:rPr>
              <w:t xml:space="preserve">Guidance Counselor, Parent Engagement Liaison  </w:t>
            </w:r>
          </w:p>
        </w:tc>
        <w:tc>
          <w:tcPr>
            <w:tcW w:w="2428" w:type="dxa"/>
          </w:tcPr>
          <w:p w14:paraId="37CF65F3" w14:textId="1E685E2F" w:rsidR="00EB3CAD" w:rsidRPr="00066885" w:rsidRDefault="00EB3CAD" w:rsidP="00EB3CAD">
            <w:pPr>
              <w:rPr>
                <w:rFonts w:ascii="Arial" w:hAnsi="Arial" w:cs="Arial"/>
                <w:sz w:val="20"/>
                <w:szCs w:val="20"/>
              </w:rPr>
            </w:pPr>
            <w:r w:rsidRPr="000B3E14">
              <w:rPr>
                <w:rFonts w:ascii="Arial" w:hAnsi="Arial" w:cs="Arial"/>
                <w:sz w:val="24"/>
                <w:szCs w:val="24"/>
              </w:rPr>
              <w:t>Ongoing</w:t>
            </w:r>
          </w:p>
        </w:tc>
        <w:tc>
          <w:tcPr>
            <w:tcW w:w="2429" w:type="dxa"/>
          </w:tcPr>
          <w:p w14:paraId="2A86DF3D" w14:textId="24F1ECB8" w:rsidR="00EB3CAD" w:rsidRPr="00066885" w:rsidRDefault="00EB3CAD" w:rsidP="00EB3CAD">
            <w:pPr>
              <w:rPr>
                <w:rFonts w:ascii="Arial" w:hAnsi="Arial" w:cs="Arial"/>
                <w:sz w:val="20"/>
                <w:szCs w:val="20"/>
              </w:rPr>
            </w:pPr>
            <w:r w:rsidRPr="000B3E14">
              <w:rPr>
                <w:rFonts w:ascii="Arial" w:hAnsi="Arial" w:cs="Arial"/>
                <w:sz w:val="24"/>
                <w:szCs w:val="24"/>
              </w:rPr>
              <w:t>Sign-in-Sheets</w:t>
            </w:r>
          </w:p>
        </w:tc>
      </w:tr>
      <w:tr w:rsidR="00EB3CAD" w14:paraId="57142B13" w14:textId="77777777" w:rsidTr="002F74EF">
        <w:trPr>
          <w:trHeight w:val="323"/>
        </w:trPr>
        <w:tc>
          <w:tcPr>
            <w:tcW w:w="2065" w:type="dxa"/>
          </w:tcPr>
          <w:p w14:paraId="0BD35F5C" w14:textId="701318CC" w:rsidR="00EB3CAD" w:rsidRPr="00066885" w:rsidRDefault="00EB3CAD" w:rsidP="00EB3CAD">
            <w:pPr>
              <w:rPr>
                <w:rFonts w:ascii="Arial" w:hAnsi="Arial" w:cs="Arial"/>
                <w:sz w:val="20"/>
                <w:szCs w:val="20"/>
              </w:rPr>
            </w:pPr>
            <w:r w:rsidRPr="000B3E14">
              <w:rPr>
                <w:rFonts w:ascii="Arial" w:hAnsi="Arial" w:cs="Arial"/>
                <w:sz w:val="24"/>
                <w:szCs w:val="24"/>
              </w:rPr>
              <w:t>Virtual Academy</w:t>
            </w:r>
          </w:p>
        </w:tc>
        <w:tc>
          <w:tcPr>
            <w:tcW w:w="2428" w:type="dxa"/>
          </w:tcPr>
          <w:p w14:paraId="46FDF9FA" w14:textId="27AB2EAA" w:rsidR="00EB3CAD" w:rsidRPr="00066885" w:rsidRDefault="00EB3CAD" w:rsidP="00EB3CAD">
            <w:pPr>
              <w:rPr>
                <w:rFonts w:ascii="Arial" w:hAnsi="Arial" w:cs="Arial"/>
                <w:sz w:val="20"/>
                <w:szCs w:val="20"/>
              </w:rPr>
            </w:pPr>
            <w:r w:rsidRPr="000B3E14">
              <w:rPr>
                <w:rFonts w:ascii="Arial" w:hAnsi="Arial" w:cs="Arial"/>
                <w:sz w:val="24"/>
                <w:szCs w:val="24"/>
              </w:rPr>
              <w:t>Parent Engagement Liaison, Media Specialist</w:t>
            </w:r>
          </w:p>
        </w:tc>
        <w:tc>
          <w:tcPr>
            <w:tcW w:w="2428" w:type="dxa"/>
          </w:tcPr>
          <w:p w14:paraId="186BD672" w14:textId="6D2A009A" w:rsidR="00EB3CAD" w:rsidRPr="00066885" w:rsidRDefault="00EB3CAD" w:rsidP="00EB3CAD">
            <w:pPr>
              <w:rPr>
                <w:rFonts w:ascii="Arial" w:hAnsi="Arial" w:cs="Arial"/>
                <w:sz w:val="20"/>
                <w:szCs w:val="20"/>
              </w:rPr>
            </w:pPr>
            <w:r w:rsidRPr="000B3E14">
              <w:rPr>
                <w:rFonts w:ascii="Arial" w:hAnsi="Arial" w:cs="Arial"/>
                <w:sz w:val="24"/>
                <w:szCs w:val="24"/>
              </w:rPr>
              <w:t>Ongoing</w:t>
            </w:r>
          </w:p>
        </w:tc>
        <w:tc>
          <w:tcPr>
            <w:tcW w:w="2429" w:type="dxa"/>
          </w:tcPr>
          <w:p w14:paraId="7C0E9918" w14:textId="7F6613C5" w:rsidR="00EB3CAD" w:rsidRPr="00066885" w:rsidRDefault="00EB3CAD" w:rsidP="00EB3CAD">
            <w:pPr>
              <w:rPr>
                <w:rFonts w:ascii="Arial" w:hAnsi="Arial" w:cs="Arial"/>
                <w:sz w:val="20"/>
                <w:szCs w:val="20"/>
              </w:rPr>
            </w:pPr>
            <w:r w:rsidRPr="000B3E14">
              <w:rPr>
                <w:rFonts w:ascii="Arial" w:hAnsi="Arial" w:cs="Arial"/>
                <w:sz w:val="24"/>
                <w:szCs w:val="24"/>
              </w:rPr>
              <w:t>Outcome Measurement Form</w:t>
            </w:r>
          </w:p>
        </w:tc>
      </w:tr>
      <w:tr w:rsidR="00EB3CAD" w14:paraId="369EB16A" w14:textId="77777777" w:rsidTr="002F74EF">
        <w:trPr>
          <w:trHeight w:val="323"/>
        </w:trPr>
        <w:tc>
          <w:tcPr>
            <w:tcW w:w="2065" w:type="dxa"/>
          </w:tcPr>
          <w:p w14:paraId="3BC54D65" w14:textId="77777777" w:rsidR="00EB3CAD" w:rsidRPr="00066885" w:rsidRDefault="00EB3CAD" w:rsidP="00EB3CAD">
            <w:pPr>
              <w:rPr>
                <w:rFonts w:ascii="Arial" w:hAnsi="Arial" w:cs="Arial"/>
                <w:sz w:val="20"/>
                <w:szCs w:val="20"/>
              </w:rPr>
            </w:pPr>
          </w:p>
        </w:tc>
        <w:tc>
          <w:tcPr>
            <w:tcW w:w="2428" w:type="dxa"/>
          </w:tcPr>
          <w:p w14:paraId="1B36FF33" w14:textId="77777777" w:rsidR="00EB3CAD" w:rsidRPr="00066885" w:rsidRDefault="00EB3CAD" w:rsidP="00EB3CAD">
            <w:pPr>
              <w:rPr>
                <w:rFonts w:ascii="Arial" w:hAnsi="Arial" w:cs="Arial"/>
                <w:sz w:val="20"/>
                <w:szCs w:val="20"/>
              </w:rPr>
            </w:pPr>
          </w:p>
        </w:tc>
        <w:tc>
          <w:tcPr>
            <w:tcW w:w="2428" w:type="dxa"/>
          </w:tcPr>
          <w:p w14:paraId="27E90366" w14:textId="77777777" w:rsidR="00EB3CAD" w:rsidRPr="00066885" w:rsidRDefault="00EB3CAD" w:rsidP="00EB3CAD">
            <w:pPr>
              <w:rPr>
                <w:rFonts w:ascii="Arial" w:hAnsi="Arial" w:cs="Arial"/>
                <w:sz w:val="20"/>
                <w:szCs w:val="20"/>
              </w:rPr>
            </w:pPr>
          </w:p>
        </w:tc>
        <w:tc>
          <w:tcPr>
            <w:tcW w:w="2429" w:type="dxa"/>
          </w:tcPr>
          <w:p w14:paraId="3134188D" w14:textId="77777777" w:rsidR="00EB3CAD" w:rsidRPr="00066885" w:rsidRDefault="00EB3CAD" w:rsidP="00EB3CAD">
            <w:pPr>
              <w:rPr>
                <w:rFonts w:ascii="Arial" w:hAnsi="Arial" w:cs="Arial"/>
                <w:sz w:val="20"/>
                <w:szCs w:val="20"/>
              </w:rPr>
            </w:pPr>
          </w:p>
        </w:tc>
      </w:tr>
      <w:tr w:rsidR="00EB3CAD" w14:paraId="0795873E" w14:textId="77777777" w:rsidTr="002F74EF">
        <w:trPr>
          <w:trHeight w:val="323"/>
        </w:trPr>
        <w:tc>
          <w:tcPr>
            <w:tcW w:w="2065" w:type="dxa"/>
          </w:tcPr>
          <w:p w14:paraId="01090155" w14:textId="77777777" w:rsidR="00EB3CAD" w:rsidRPr="00066885" w:rsidRDefault="00EB3CAD" w:rsidP="00EB3CAD">
            <w:pPr>
              <w:rPr>
                <w:rFonts w:ascii="Arial" w:hAnsi="Arial" w:cs="Arial"/>
                <w:sz w:val="20"/>
                <w:szCs w:val="20"/>
              </w:rPr>
            </w:pPr>
          </w:p>
        </w:tc>
        <w:tc>
          <w:tcPr>
            <w:tcW w:w="2428" w:type="dxa"/>
          </w:tcPr>
          <w:p w14:paraId="5184DAD7" w14:textId="77777777" w:rsidR="00EB3CAD" w:rsidRPr="00066885" w:rsidRDefault="00EB3CAD" w:rsidP="00EB3CAD">
            <w:pPr>
              <w:rPr>
                <w:rFonts w:ascii="Arial" w:hAnsi="Arial" w:cs="Arial"/>
                <w:sz w:val="20"/>
                <w:szCs w:val="20"/>
              </w:rPr>
            </w:pPr>
          </w:p>
        </w:tc>
        <w:tc>
          <w:tcPr>
            <w:tcW w:w="2428" w:type="dxa"/>
          </w:tcPr>
          <w:p w14:paraId="70CC5673" w14:textId="77777777" w:rsidR="00EB3CAD" w:rsidRPr="00066885" w:rsidRDefault="00EB3CAD" w:rsidP="00EB3CAD">
            <w:pPr>
              <w:rPr>
                <w:rFonts w:ascii="Arial" w:hAnsi="Arial" w:cs="Arial"/>
                <w:sz w:val="20"/>
                <w:szCs w:val="20"/>
              </w:rPr>
            </w:pPr>
          </w:p>
        </w:tc>
        <w:tc>
          <w:tcPr>
            <w:tcW w:w="2429" w:type="dxa"/>
          </w:tcPr>
          <w:p w14:paraId="6A1D781B" w14:textId="77777777" w:rsidR="00EB3CAD" w:rsidRPr="00066885" w:rsidRDefault="00EB3CAD" w:rsidP="00EB3CAD">
            <w:pPr>
              <w:rPr>
                <w:rFonts w:ascii="Arial" w:hAnsi="Arial" w:cs="Arial"/>
                <w:sz w:val="20"/>
                <w:szCs w:val="20"/>
              </w:rPr>
            </w:pPr>
          </w:p>
        </w:tc>
      </w:tr>
      <w:tr w:rsidR="00EB3CAD" w14:paraId="6AFCA3B5" w14:textId="77777777" w:rsidTr="002F74EF">
        <w:trPr>
          <w:trHeight w:val="323"/>
        </w:trPr>
        <w:tc>
          <w:tcPr>
            <w:tcW w:w="2065" w:type="dxa"/>
          </w:tcPr>
          <w:p w14:paraId="0E720A6D" w14:textId="77777777" w:rsidR="00EB3CAD" w:rsidRDefault="00EB3CAD" w:rsidP="00EB3CAD">
            <w:pPr>
              <w:rPr>
                <w:rFonts w:ascii="Arial" w:hAnsi="Arial" w:cs="Arial"/>
                <w:sz w:val="20"/>
                <w:szCs w:val="20"/>
              </w:rPr>
            </w:pPr>
          </w:p>
        </w:tc>
        <w:tc>
          <w:tcPr>
            <w:tcW w:w="2428" w:type="dxa"/>
          </w:tcPr>
          <w:p w14:paraId="4806B437" w14:textId="77777777" w:rsidR="00EB3CAD" w:rsidRPr="00066885" w:rsidRDefault="00EB3CAD" w:rsidP="00EB3CAD">
            <w:pPr>
              <w:rPr>
                <w:rFonts w:ascii="Arial" w:hAnsi="Arial" w:cs="Arial"/>
                <w:sz w:val="20"/>
                <w:szCs w:val="20"/>
              </w:rPr>
            </w:pPr>
          </w:p>
        </w:tc>
        <w:tc>
          <w:tcPr>
            <w:tcW w:w="2428" w:type="dxa"/>
          </w:tcPr>
          <w:p w14:paraId="443C79CC" w14:textId="77777777" w:rsidR="00EB3CAD" w:rsidRPr="00066885" w:rsidRDefault="00EB3CAD" w:rsidP="00EB3CAD">
            <w:pPr>
              <w:rPr>
                <w:rFonts w:ascii="Arial" w:hAnsi="Arial" w:cs="Arial"/>
                <w:sz w:val="20"/>
                <w:szCs w:val="20"/>
              </w:rPr>
            </w:pPr>
          </w:p>
        </w:tc>
        <w:tc>
          <w:tcPr>
            <w:tcW w:w="2429" w:type="dxa"/>
          </w:tcPr>
          <w:p w14:paraId="5F195C73" w14:textId="77777777" w:rsidR="00EB3CAD" w:rsidRPr="00066885" w:rsidRDefault="00EB3CAD" w:rsidP="00EB3CAD">
            <w:pPr>
              <w:rPr>
                <w:rFonts w:ascii="Arial" w:hAnsi="Arial" w:cs="Arial"/>
                <w:sz w:val="20"/>
                <w:szCs w:val="20"/>
              </w:rPr>
            </w:pPr>
          </w:p>
        </w:tc>
      </w:tr>
    </w:tbl>
    <w:p w14:paraId="79214139" w14:textId="77777777" w:rsidR="00A37D37" w:rsidRDefault="00A37D37" w:rsidP="00F86024">
      <w:pPr>
        <w:rPr>
          <w:rFonts w:ascii="Arial" w:hAnsi="Arial" w:cs="Arial"/>
          <w:b/>
          <w:sz w:val="28"/>
          <w:szCs w:val="28"/>
        </w:rPr>
      </w:pPr>
    </w:p>
    <w:p w14:paraId="0BD02C42"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11BBCB3D" w14:textId="77777777" w:rsidTr="00007E83">
        <w:trPr>
          <w:trHeight w:val="692"/>
        </w:trPr>
        <w:tc>
          <w:tcPr>
            <w:tcW w:w="2065" w:type="dxa"/>
            <w:shd w:val="clear" w:color="auto" w:fill="E7E6E6" w:themeFill="background2"/>
          </w:tcPr>
          <w:p w14:paraId="4C3E9FE4"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1988C559"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2F07A0CE" w14:textId="77777777" w:rsidR="00B225F7" w:rsidRDefault="00B225F7" w:rsidP="002F74EF">
            <w:pPr>
              <w:rPr>
                <w:rFonts w:ascii="Arial" w:hAnsi="Arial" w:cs="Arial"/>
                <w:sz w:val="18"/>
                <w:szCs w:val="18"/>
              </w:rPr>
            </w:pPr>
          </w:p>
          <w:p w14:paraId="52B0BE86"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618A03A7" w14:textId="77777777" w:rsidR="00B225F7" w:rsidRDefault="00B225F7" w:rsidP="002F74EF">
            <w:pPr>
              <w:rPr>
                <w:rFonts w:ascii="Arial" w:hAnsi="Arial" w:cs="Arial"/>
                <w:sz w:val="18"/>
                <w:szCs w:val="18"/>
              </w:rPr>
            </w:pPr>
          </w:p>
          <w:p w14:paraId="06BB09DE"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50764836" w14:textId="77777777" w:rsidR="00B225F7" w:rsidRDefault="00B225F7" w:rsidP="002F74EF">
            <w:pPr>
              <w:rPr>
                <w:rFonts w:ascii="Arial" w:hAnsi="Arial" w:cs="Arial"/>
                <w:sz w:val="18"/>
                <w:szCs w:val="18"/>
              </w:rPr>
            </w:pPr>
          </w:p>
          <w:p w14:paraId="64BD3328" w14:textId="77777777" w:rsidR="00B225F7" w:rsidRPr="00F86024" w:rsidRDefault="00B225F7" w:rsidP="002F74EF">
            <w:pPr>
              <w:rPr>
                <w:rFonts w:ascii="Arial" w:hAnsi="Arial" w:cs="Arial"/>
                <w:sz w:val="18"/>
                <w:szCs w:val="18"/>
              </w:rPr>
            </w:pPr>
            <w:r>
              <w:rPr>
                <w:rFonts w:ascii="Arial" w:hAnsi="Arial" w:cs="Arial"/>
                <w:sz w:val="18"/>
                <w:szCs w:val="18"/>
              </w:rPr>
              <w:t xml:space="preserve">How the school will submit parents/ families comments if </w:t>
            </w:r>
            <w:r>
              <w:rPr>
                <w:rFonts w:ascii="Arial" w:hAnsi="Arial" w:cs="Arial"/>
                <w:sz w:val="18"/>
                <w:szCs w:val="18"/>
              </w:rPr>
              <w:lastRenderedPageBreak/>
              <w:t>the schoolwide plan is not satisfactory to them [ESEA Section 1116]?</w:t>
            </w:r>
          </w:p>
        </w:tc>
        <w:tc>
          <w:tcPr>
            <w:tcW w:w="7285" w:type="dxa"/>
          </w:tcPr>
          <w:p w14:paraId="424D72FB" w14:textId="77777777" w:rsidR="00EB3CAD" w:rsidRPr="00EB3CAD" w:rsidRDefault="00EB3CAD" w:rsidP="00EB3CAD">
            <w:pPr>
              <w:spacing w:after="160" w:line="259" w:lineRule="auto"/>
              <w:rPr>
                <w:rFonts w:ascii="Arial" w:hAnsi="Arial" w:cs="Arial"/>
                <w:sz w:val="24"/>
                <w:szCs w:val="24"/>
              </w:rPr>
            </w:pPr>
            <w:r w:rsidRPr="00EB3CAD">
              <w:rPr>
                <w:rFonts w:ascii="Arial" w:hAnsi="Arial" w:cs="Arial"/>
                <w:sz w:val="24"/>
                <w:szCs w:val="24"/>
              </w:rPr>
              <w:lastRenderedPageBreak/>
              <w:t xml:space="preserve">Ocoee Elementary will use newsletters and meetings to provide information such as the Annual Title 1 meeting, PTA, SAC and MPLC meetings. Curriculum and Informational Nights will be geared to provide parents with information on the academic assessments and curriculum implementation for the year as well as criteria for proficiency demonstration. Parents have expressed a preference for activities where they interact with their children while learning. Scheduling of conferences will take into consideration the work schedule of the parents and parents will be offered flexibility of appointment times - before, during or after the school day. Parents are offered various opportunities to provide feedback ask questions or voice their concerns. They can do this via meetings, phone calls, written notes or by scheduling a conference. </w:t>
            </w:r>
          </w:p>
          <w:p w14:paraId="3040E12C" w14:textId="77777777" w:rsidR="00EB3CAD" w:rsidRPr="00EB3CAD" w:rsidRDefault="00EB3CAD" w:rsidP="00EB3CAD">
            <w:pPr>
              <w:autoSpaceDE w:val="0"/>
              <w:autoSpaceDN w:val="0"/>
              <w:adjustRightInd w:val="0"/>
              <w:spacing w:after="160" w:line="259" w:lineRule="auto"/>
              <w:rPr>
                <w:rFonts w:ascii="Arial" w:hAnsi="Arial" w:cs="Arial"/>
                <w:sz w:val="24"/>
                <w:szCs w:val="24"/>
              </w:rPr>
            </w:pPr>
            <w:r w:rsidRPr="00EB3CAD">
              <w:rPr>
                <w:rFonts w:ascii="Arial" w:hAnsi="Arial" w:cs="Arial"/>
                <w:sz w:val="24"/>
                <w:szCs w:val="24"/>
              </w:rPr>
              <w:br/>
              <w:t xml:space="preserve">Advertising will be sent two weeks prior to event via newsletters. Connect Orange messages will be sent out on the week prior to the event. Written communication will be sent out in English and Spanish. Reminders will also be written in the students' agendas. Events will be posted on the school website and the marquee in front of the school. </w:t>
            </w:r>
            <w:r w:rsidRPr="00EB3CAD">
              <w:rPr>
                <w:rFonts w:ascii="Arial" w:hAnsi="Arial" w:cs="Arial"/>
                <w:sz w:val="24"/>
                <w:szCs w:val="24"/>
              </w:rPr>
              <w:br/>
            </w:r>
            <w:r w:rsidRPr="00EB3CAD">
              <w:rPr>
                <w:rFonts w:ascii="Arial" w:hAnsi="Arial" w:cs="Arial"/>
                <w:sz w:val="24"/>
                <w:szCs w:val="24"/>
              </w:rPr>
              <w:lastRenderedPageBreak/>
              <w:br/>
              <w:t>Student's progress and grades are noted on progress reports and report cards, as well as Progress Book. Parents will also be given access to Progress Book to check status on their children's academics. Parents will be provided with their child's progress by means of mid-quin progress reports, weekly progress reports from Progress Book, and Report Card Conference Nights. A student planner has been purchased for each child to write homework and includes a space for parents and teachers to write notes back and forth to one another. Email and Classroom Dojo will be utilized for increased communication options between school, teachers, and parents.</w:t>
            </w:r>
          </w:p>
          <w:p w14:paraId="496062D1" w14:textId="77777777" w:rsidR="00E569F0" w:rsidRPr="00E569F0" w:rsidRDefault="00E569F0" w:rsidP="00624C1E">
            <w:pPr>
              <w:rPr>
                <w:rFonts w:ascii="Arial" w:hAnsi="Arial" w:cs="Arial"/>
                <w:sz w:val="24"/>
                <w:szCs w:val="24"/>
              </w:rPr>
            </w:pPr>
          </w:p>
        </w:tc>
      </w:tr>
    </w:tbl>
    <w:p w14:paraId="6C70986F" w14:textId="77777777" w:rsidR="00B225F7" w:rsidRDefault="00B225F7" w:rsidP="00F86024">
      <w:pPr>
        <w:rPr>
          <w:rFonts w:ascii="Arial" w:hAnsi="Arial" w:cs="Arial"/>
          <w:b/>
          <w:sz w:val="28"/>
          <w:szCs w:val="28"/>
        </w:rPr>
      </w:pPr>
    </w:p>
    <w:p w14:paraId="3694B9C9"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3514ACFE" w14:textId="77777777" w:rsidTr="00007E83">
        <w:trPr>
          <w:trHeight w:val="692"/>
        </w:trPr>
        <w:tc>
          <w:tcPr>
            <w:tcW w:w="2065" w:type="dxa"/>
            <w:shd w:val="clear" w:color="auto" w:fill="E7E6E6" w:themeFill="background2"/>
          </w:tcPr>
          <w:p w14:paraId="02A81762"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0595C965"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5E5BE369" w14:textId="77777777" w:rsidR="00E218D0" w:rsidRDefault="00E218D0" w:rsidP="002F74EF">
            <w:pPr>
              <w:rPr>
                <w:rFonts w:ascii="Arial" w:hAnsi="Arial" w:cs="Arial"/>
                <w:sz w:val="18"/>
                <w:szCs w:val="18"/>
              </w:rPr>
            </w:pPr>
          </w:p>
          <w:p w14:paraId="06301B11"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7E8AFCE4" w14:textId="7CED7C5D" w:rsidR="00F34A7F" w:rsidRPr="00F34A7F" w:rsidRDefault="00EB3CAD" w:rsidP="00F34A7F">
            <w:pPr>
              <w:rPr>
                <w:rFonts w:ascii="Arial" w:hAnsi="Arial" w:cs="Arial"/>
                <w:sz w:val="24"/>
                <w:szCs w:val="24"/>
              </w:rPr>
            </w:pPr>
            <w:r w:rsidRPr="002E4EAA">
              <w:rPr>
                <w:rFonts w:ascii="Arial" w:hAnsi="Arial" w:cs="Arial"/>
                <w:sz w:val="24"/>
                <w:szCs w:val="24"/>
              </w:rPr>
              <w:t>The school will provide bilingual services at meetings and parent teacher conferences to assist parents of English Language Learners. We have many staff members to assist in translating school information when needed. The school will provide translations for parents primarily for parents who speak Spanish. For other languages, we will seek outside assistance. Newsletters will be provided in parent home language whenever feasible. Notices will also be broadcast via the school marquee. Connect Orange messages will be used as a follow up to written notifications to access parents in English, Spanish, and those parents who do not read at all. A report is generated following a Connect Orange which enables the school registrar to update</w:t>
            </w:r>
            <w:r>
              <w:rPr>
                <w:rFonts w:ascii="Arial" w:hAnsi="Arial" w:cs="Arial"/>
                <w:sz w:val="24"/>
                <w:szCs w:val="24"/>
              </w:rPr>
              <w:t xml:space="preserve"> </w:t>
            </w:r>
            <w:r w:rsidRPr="002E4EAA">
              <w:rPr>
                <w:rFonts w:ascii="Arial" w:hAnsi="Arial" w:cs="Arial"/>
                <w:sz w:val="24"/>
                <w:szCs w:val="24"/>
              </w:rPr>
              <w:t>parent phone numbers in SMS to ensure that all families are receiving the Connect Orange messages. The needs of parents with disabilities will be met by providing visual aids, utilizing audio enhancement systems, and adapting the physical environment if necessary. An elevator is also available for individuals with mobility issues who need to attend events on the second floor. A condensed version of the PAFEP will be summarized into a brochure that will be printed in English and Spanish and will be provided to parents. The brochure will outline the major components of the PAFEP policy.</w:t>
            </w:r>
          </w:p>
        </w:tc>
      </w:tr>
    </w:tbl>
    <w:p w14:paraId="753D50FB" w14:textId="77777777" w:rsidR="00B225F7" w:rsidRDefault="00B225F7" w:rsidP="00B225F7">
      <w:pPr>
        <w:jc w:val="center"/>
        <w:rPr>
          <w:rFonts w:ascii="Arial" w:hAnsi="Arial" w:cs="Arial"/>
          <w:b/>
          <w:sz w:val="28"/>
          <w:szCs w:val="28"/>
        </w:rPr>
      </w:pPr>
    </w:p>
    <w:p w14:paraId="4C589CAD"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728E992C" w14:textId="77777777" w:rsidTr="005D7F26">
        <w:trPr>
          <w:trHeight w:val="692"/>
        </w:trPr>
        <w:tc>
          <w:tcPr>
            <w:tcW w:w="2022" w:type="dxa"/>
            <w:shd w:val="clear" w:color="auto" w:fill="E7E6E6" w:themeFill="background2"/>
          </w:tcPr>
          <w:p w14:paraId="7E7F7D79" w14:textId="77777777" w:rsidR="00F460B7" w:rsidRPr="00F86024" w:rsidRDefault="00F460B7" w:rsidP="00F460B7">
            <w:pPr>
              <w:rPr>
                <w:rFonts w:ascii="Arial" w:hAnsi="Arial" w:cs="Arial"/>
                <w:b/>
                <w:sz w:val="18"/>
                <w:szCs w:val="18"/>
              </w:rPr>
            </w:pPr>
            <w:r>
              <w:rPr>
                <w:rFonts w:ascii="Arial" w:hAnsi="Arial" w:cs="Arial"/>
                <w:b/>
                <w:sz w:val="18"/>
                <w:szCs w:val="18"/>
              </w:rPr>
              <w:lastRenderedPageBreak/>
              <w:t>11. Does the p</w:t>
            </w:r>
            <w:r w:rsidRPr="00F86024">
              <w:rPr>
                <w:rFonts w:ascii="Arial" w:hAnsi="Arial" w:cs="Arial"/>
                <w:b/>
                <w:sz w:val="18"/>
                <w:szCs w:val="18"/>
              </w:rPr>
              <w:t>lan include:</w:t>
            </w:r>
          </w:p>
          <w:p w14:paraId="7BFD88FC"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487D1977" w14:textId="77777777" w:rsidR="00F460B7" w:rsidRPr="00F86024" w:rsidRDefault="00F460B7" w:rsidP="00F460B7">
            <w:pPr>
              <w:rPr>
                <w:rFonts w:ascii="Arial" w:hAnsi="Arial" w:cs="Arial"/>
                <w:sz w:val="18"/>
                <w:szCs w:val="18"/>
              </w:rPr>
            </w:pPr>
          </w:p>
        </w:tc>
        <w:tc>
          <w:tcPr>
            <w:tcW w:w="7328" w:type="dxa"/>
            <w:gridSpan w:val="4"/>
          </w:tcPr>
          <w:p w14:paraId="6A6B7726" w14:textId="77777777" w:rsidR="00EB3CAD" w:rsidRPr="00EB3CAD" w:rsidRDefault="00EB3CAD" w:rsidP="00EB3CAD">
            <w:pPr>
              <w:autoSpaceDE w:val="0"/>
              <w:autoSpaceDN w:val="0"/>
              <w:adjustRightInd w:val="0"/>
              <w:spacing w:after="160" w:line="259" w:lineRule="auto"/>
              <w:rPr>
                <w:rFonts w:ascii="Arial" w:hAnsi="Arial" w:cs="Arial"/>
                <w:sz w:val="24"/>
                <w:szCs w:val="24"/>
              </w:rPr>
            </w:pPr>
            <w:r w:rsidRPr="00EB3CAD">
              <w:rPr>
                <w:rFonts w:ascii="Arial" w:hAnsi="Arial" w:cs="Arial"/>
                <w:sz w:val="24"/>
                <w:szCs w:val="24"/>
              </w:rPr>
              <w:t xml:space="preserve">Ocoee Elementary will utilize Title I, Part A funding for additional activities to support student achievement.  Although not required, these activities support student achievement.  </w:t>
            </w:r>
          </w:p>
          <w:p w14:paraId="37C6D388" w14:textId="77777777" w:rsidR="00EB3CAD" w:rsidRPr="00EB3CAD" w:rsidRDefault="00EB3CAD" w:rsidP="00EB3CAD">
            <w:pPr>
              <w:autoSpaceDE w:val="0"/>
              <w:autoSpaceDN w:val="0"/>
              <w:adjustRightInd w:val="0"/>
              <w:spacing w:after="160" w:line="259" w:lineRule="auto"/>
              <w:rPr>
                <w:rFonts w:ascii="Arial" w:hAnsi="Arial" w:cs="Arial"/>
                <w:sz w:val="24"/>
                <w:szCs w:val="24"/>
              </w:rPr>
            </w:pPr>
            <w:r w:rsidRPr="00EB3CAD">
              <w:rPr>
                <w:rFonts w:ascii="Arial" w:hAnsi="Arial" w:cs="Arial"/>
                <w:sz w:val="24"/>
                <w:szCs w:val="24"/>
              </w:rPr>
              <w:t xml:space="preserve"> </w:t>
            </w:r>
          </w:p>
          <w:p w14:paraId="61ADE35E" w14:textId="77777777" w:rsidR="00EB3CAD" w:rsidRPr="00EB3CAD" w:rsidRDefault="00EB3CAD" w:rsidP="00EB3CAD">
            <w:pPr>
              <w:autoSpaceDE w:val="0"/>
              <w:autoSpaceDN w:val="0"/>
              <w:adjustRightInd w:val="0"/>
              <w:spacing w:after="160" w:line="259" w:lineRule="auto"/>
              <w:rPr>
                <w:rFonts w:ascii="Arial" w:hAnsi="Arial" w:cs="Arial"/>
                <w:sz w:val="24"/>
                <w:szCs w:val="24"/>
              </w:rPr>
            </w:pPr>
            <w:r w:rsidRPr="00EB3CAD">
              <w:rPr>
                <w:rFonts w:ascii="Arial" w:hAnsi="Arial" w:cs="Arial"/>
                <w:sz w:val="24"/>
                <w:szCs w:val="24"/>
              </w:rPr>
              <w:t>Below are additional activities and tasks that Example Elementary will implement that are funded by Title I, Part A.</w:t>
            </w:r>
          </w:p>
          <w:p w14:paraId="0246D60E" w14:textId="77777777" w:rsidR="00F460B7" w:rsidRPr="00692E42" w:rsidRDefault="00F460B7" w:rsidP="00F460B7">
            <w:pPr>
              <w:rPr>
                <w:rFonts w:ascii="Arial" w:hAnsi="Arial" w:cs="Arial"/>
                <w:sz w:val="24"/>
                <w:szCs w:val="24"/>
              </w:rPr>
            </w:pPr>
          </w:p>
        </w:tc>
      </w:tr>
      <w:tr w:rsidR="00F460B7" w14:paraId="1CD434B6" w14:textId="77777777" w:rsidTr="005D7F26">
        <w:trPr>
          <w:trHeight w:val="323"/>
        </w:trPr>
        <w:tc>
          <w:tcPr>
            <w:tcW w:w="2022" w:type="dxa"/>
            <w:shd w:val="clear" w:color="auto" w:fill="E7E6E6" w:themeFill="background2"/>
          </w:tcPr>
          <w:p w14:paraId="63970EC4"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351E679F"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A7A003F"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656867A5"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715D2152"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EB3CAD" w:rsidRPr="00B21696" w14:paraId="3C46CC83" w14:textId="77777777" w:rsidTr="00F460B7">
        <w:trPr>
          <w:trHeight w:val="323"/>
        </w:trPr>
        <w:tc>
          <w:tcPr>
            <w:tcW w:w="2022" w:type="dxa"/>
            <w:shd w:val="clear" w:color="auto" w:fill="auto"/>
          </w:tcPr>
          <w:p w14:paraId="13F6EF94" w14:textId="7A203861" w:rsidR="00EB3CAD" w:rsidRPr="00B21696" w:rsidRDefault="00EB3CAD" w:rsidP="00EB3CAD">
            <w:pPr>
              <w:rPr>
                <w:rFonts w:ascii="Arial" w:hAnsi="Arial" w:cs="Arial"/>
                <w:sz w:val="20"/>
                <w:szCs w:val="20"/>
              </w:rPr>
            </w:pPr>
            <w:r w:rsidRPr="00A420E9">
              <w:rPr>
                <w:rFonts w:ascii="Arial" w:hAnsi="Arial" w:cs="Arial"/>
                <w:sz w:val="24"/>
                <w:szCs w:val="24"/>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p>
        </w:tc>
        <w:tc>
          <w:tcPr>
            <w:tcW w:w="2113" w:type="dxa"/>
            <w:shd w:val="clear" w:color="auto" w:fill="auto"/>
          </w:tcPr>
          <w:p w14:paraId="19A0F8D2" w14:textId="77777777" w:rsidR="00EB3CAD" w:rsidRDefault="00EB3CAD" w:rsidP="00EB3CAD">
            <w:pPr>
              <w:rPr>
                <w:rFonts w:ascii="Arial" w:hAnsi="Arial" w:cs="Arial"/>
                <w:sz w:val="20"/>
                <w:szCs w:val="20"/>
              </w:rPr>
            </w:pPr>
            <w:r>
              <w:rPr>
                <w:rFonts w:ascii="Arial" w:hAnsi="Arial" w:cs="Arial"/>
                <w:sz w:val="20"/>
                <w:szCs w:val="20"/>
              </w:rPr>
              <w:t>Kandace Goshe</w:t>
            </w:r>
          </w:p>
          <w:p w14:paraId="40DDEEFB" w14:textId="77777777" w:rsidR="00EB3CAD" w:rsidRDefault="00EB3CAD" w:rsidP="00EB3CAD">
            <w:pPr>
              <w:rPr>
                <w:rFonts w:ascii="Arial" w:hAnsi="Arial" w:cs="Arial"/>
                <w:sz w:val="20"/>
                <w:szCs w:val="20"/>
              </w:rPr>
            </w:pPr>
            <w:r>
              <w:rPr>
                <w:rFonts w:ascii="Arial" w:hAnsi="Arial" w:cs="Arial"/>
                <w:sz w:val="20"/>
                <w:szCs w:val="20"/>
              </w:rPr>
              <w:t>Felicia Smith</w:t>
            </w:r>
          </w:p>
          <w:p w14:paraId="19C11C17" w14:textId="77777777" w:rsidR="00EB3CAD" w:rsidRDefault="00EB3CAD" w:rsidP="00EB3CAD">
            <w:pPr>
              <w:rPr>
                <w:rFonts w:ascii="Arial" w:hAnsi="Arial" w:cs="Arial"/>
                <w:sz w:val="20"/>
                <w:szCs w:val="20"/>
              </w:rPr>
            </w:pPr>
            <w:r>
              <w:rPr>
                <w:rFonts w:ascii="Arial" w:hAnsi="Arial" w:cs="Arial"/>
                <w:sz w:val="20"/>
                <w:szCs w:val="20"/>
              </w:rPr>
              <w:t>Dana Williams</w:t>
            </w:r>
          </w:p>
          <w:p w14:paraId="20E692A6" w14:textId="77777777" w:rsidR="00EB3CAD" w:rsidRDefault="00EB3CAD" w:rsidP="00EB3CAD">
            <w:pPr>
              <w:rPr>
                <w:rFonts w:ascii="Arial" w:hAnsi="Arial" w:cs="Arial"/>
                <w:sz w:val="20"/>
                <w:szCs w:val="20"/>
              </w:rPr>
            </w:pPr>
            <w:r>
              <w:rPr>
                <w:rFonts w:ascii="Arial" w:hAnsi="Arial" w:cs="Arial"/>
                <w:sz w:val="20"/>
                <w:szCs w:val="20"/>
              </w:rPr>
              <w:t>Arnetta Menelas</w:t>
            </w:r>
          </w:p>
          <w:p w14:paraId="20B74E11" w14:textId="77777777" w:rsidR="00EB3CAD" w:rsidRDefault="00EB3CAD" w:rsidP="00EB3CAD">
            <w:pPr>
              <w:rPr>
                <w:rFonts w:ascii="Arial" w:hAnsi="Arial" w:cs="Arial"/>
                <w:sz w:val="20"/>
                <w:szCs w:val="20"/>
              </w:rPr>
            </w:pPr>
            <w:r>
              <w:rPr>
                <w:rFonts w:ascii="Arial" w:hAnsi="Arial" w:cs="Arial"/>
                <w:sz w:val="20"/>
                <w:szCs w:val="20"/>
              </w:rPr>
              <w:t>Leslie Rafferty</w:t>
            </w:r>
          </w:p>
          <w:p w14:paraId="0351C2DB" w14:textId="1F0641F8" w:rsidR="00EB3CAD" w:rsidRPr="00B21696" w:rsidRDefault="00EB3CAD" w:rsidP="00EB3CAD">
            <w:pPr>
              <w:rPr>
                <w:rFonts w:ascii="Arial" w:hAnsi="Arial" w:cs="Arial"/>
                <w:sz w:val="20"/>
                <w:szCs w:val="20"/>
              </w:rPr>
            </w:pPr>
            <w:r>
              <w:rPr>
                <w:rFonts w:ascii="Arial" w:hAnsi="Arial" w:cs="Arial"/>
                <w:sz w:val="20"/>
                <w:szCs w:val="20"/>
              </w:rPr>
              <w:t>Nelly Ramirez</w:t>
            </w:r>
          </w:p>
        </w:tc>
        <w:tc>
          <w:tcPr>
            <w:tcW w:w="2070" w:type="dxa"/>
            <w:shd w:val="clear" w:color="auto" w:fill="auto"/>
          </w:tcPr>
          <w:p w14:paraId="72AD06F9" w14:textId="7DE9C47B" w:rsidR="00EB3CAD" w:rsidRPr="00B21696" w:rsidRDefault="00EB3CAD" w:rsidP="00EB3CAD">
            <w:pPr>
              <w:rPr>
                <w:rFonts w:ascii="Arial" w:hAnsi="Arial" w:cs="Arial"/>
                <w:sz w:val="20"/>
                <w:szCs w:val="20"/>
              </w:rPr>
            </w:pPr>
            <w:r w:rsidRPr="00A420E9">
              <w:rPr>
                <w:rFonts w:ascii="Arial" w:hAnsi="Arial" w:cs="Arial"/>
                <w:sz w:val="24"/>
                <w:szCs w:val="24"/>
              </w:rPr>
              <w:t>Aligning parent’s knowledge/skills to those being taught to scholars by teachers will equip parents with the tools needed to support their student at home.</w:t>
            </w:r>
          </w:p>
        </w:tc>
        <w:tc>
          <w:tcPr>
            <w:tcW w:w="1440" w:type="dxa"/>
            <w:shd w:val="clear" w:color="auto" w:fill="auto"/>
          </w:tcPr>
          <w:p w14:paraId="72F1803B" w14:textId="6CB0A509" w:rsidR="00EB3CAD" w:rsidRPr="00B21696" w:rsidRDefault="00EB3CAD" w:rsidP="00EB3CAD">
            <w:pPr>
              <w:rPr>
                <w:rFonts w:ascii="Arial" w:hAnsi="Arial" w:cs="Arial"/>
                <w:sz w:val="20"/>
                <w:szCs w:val="20"/>
              </w:rPr>
            </w:pPr>
            <w:r>
              <w:rPr>
                <w:rFonts w:ascii="Arial" w:hAnsi="Arial" w:cs="Arial"/>
                <w:sz w:val="20"/>
                <w:szCs w:val="20"/>
              </w:rPr>
              <w:t>August 2020-May 2021</w:t>
            </w:r>
          </w:p>
        </w:tc>
        <w:tc>
          <w:tcPr>
            <w:tcW w:w="1705" w:type="dxa"/>
            <w:shd w:val="clear" w:color="auto" w:fill="auto"/>
          </w:tcPr>
          <w:p w14:paraId="35D15F6E" w14:textId="2F29130E" w:rsidR="00EB3CAD" w:rsidRPr="00B21696" w:rsidRDefault="00EB3CAD" w:rsidP="00EB3CAD">
            <w:pPr>
              <w:rPr>
                <w:rFonts w:ascii="Arial" w:hAnsi="Arial" w:cs="Arial"/>
                <w:sz w:val="20"/>
                <w:szCs w:val="20"/>
              </w:rPr>
            </w:pPr>
            <w:r>
              <w:rPr>
                <w:rFonts w:ascii="Arial" w:hAnsi="Arial" w:cs="Arial"/>
                <w:sz w:val="20"/>
                <w:szCs w:val="20"/>
              </w:rPr>
              <w:t>Sign In sheets, Parent Survey</w:t>
            </w:r>
          </w:p>
        </w:tc>
      </w:tr>
      <w:tr w:rsidR="00EB3CAD" w:rsidRPr="00B21696" w14:paraId="028BA75F" w14:textId="77777777" w:rsidTr="00F460B7">
        <w:trPr>
          <w:trHeight w:val="323"/>
        </w:trPr>
        <w:tc>
          <w:tcPr>
            <w:tcW w:w="2022" w:type="dxa"/>
            <w:shd w:val="clear" w:color="auto" w:fill="auto"/>
          </w:tcPr>
          <w:p w14:paraId="0320975C" w14:textId="411FCCB0" w:rsidR="00EB3CAD" w:rsidRPr="00B21696" w:rsidRDefault="00EB3CAD" w:rsidP="00EB3CAD">
            <w:pPr>
              <w:rPr>
                <w:rFonts w:ascii="Arial" w:hAnsi="Arial" w:cs="Arial"/>
                <w:sz w:val="20"/>
                <w:szCs w:val="20"/>
              </w:rPr>
            </w:pPr>
            <w:r w:rsidRPr="00A420E9">
              <w:rPr>
                <w:rFonts w:ascii="Arial" w:hAnsi="Arial" w:cs="Arial"/>
                <w:sz w:val="24"/>
                <w:szCs w:val="24"/>
              </w:rPr>
              <w:t>Developing appropriate roles for community-based organizations and businesses, including faith-</w:t>
            </w:r>
            <w:r w:rsidRPr="00A420E9">
              <w:rPr>
                <w:rFonts w:ascii="Arial" w:hAnsi="Arial" w:cs="Arial"/>
                <w:sz w:val="24"/>
                <w:szCs w:val="24"/>
              </w:rPr>
              <w:lastRenderedPageBreak/>
              <w:t>based organizations, in parental involvement activities</w:t>
            </w:r>
          </w:p>
        </w:tc>
        <w:tc>
          <w:tcPr>
            <w:tcW w:w="2113" w:type="dxa"/>
            <w:shd w:val="clear" w:color="auto" w:fill="auto"/>
          </w:tcPr>
          <w:p w14:paraId="145B48C4" w14:textId="5403F430" w:rsidR="00EB3CAD" w:rsidRPr="00B21696" w:rsidRDefault="00EB3CAD" w:rsidP="00EB3CAD">
            <w:pPr>
              <w:rPr>
                <w:rFonts w:ascii="Arial" w:hAnsi="Arial" w:cs="Arial"/>
                <w:sz w:val="20"/>
                <w:szCs w:val="20"/>
              </w:rPr>
            </w:pPr>
            <w:r>
              <w:rPr>
                <w:rFonts w:ascii="Arial" w:hAnsi="Arial" w:cs="Arial"/>
                <w:sz w:val="20"/>
                <w:szCs w:val="20"/>
              </w:rPr>
              <w:lastRenderedPageBreak/>
              <w:t>Lisa Brzakala</w:t>
            </w:r>
          </w:p>
        </w:tc>
        <w:tc>
          <w:tcPr>
            <w:tcW w:w="2070" w:type="dxa"/>
            <w:shd w:val="clear" w:color="auto" w:fill="auto"/>
          </w:tcPr>
          <w:p w14:paraId="003B57BA" w14:textId="6602ED6F" w:rsidR="00EB3CAD" w:rsidRPr="00EB3CAD" w:rsidRDefault="00EB3CAD" w:rsidP="00EB3CAD">
            <w:pPr>
              <w:rPr>
                <w:rFonts w:ascii="Arial" w:hAnsi="Arial" w:cs="Arial"/>
                <w:sz w:val="20"/>
                <w:szCs w:val="20"/>
              </w:rPr>
            </w:pPr>
            <w:r w:rsidRPr="00A420E9">
              <w:rPr>
                <w:rFonts w:ascii="Arial" w:hAnsi="Arial" w:cs="Arial"/>
                <w:sz w:val="24"/>
                <w:szCs w:val="24"/>
              </w:rPr>
              <w:t xml:space="preserve">Students will be able to see the community members that are also vested in helping in their </w:t>
            </w:r>
            <w:r w:rsidRPr="00A420E9">
              <w:rPr>
                <w:rFonts w:ascii="Arial" w:hAnsi="Arial" w:cs="Arial"/>
                <w:sz w:val="24"/>
                <w:szCs w:val="24"/>
              </w:rPr>
              <w:lastRenderedPageBreak/>
              <w:t>educational success.</w:t>
            </w:r>
          </w:p>
        </w:tc>
        <w:tc>
          <w:tcPr>
            <w:tcW w:w="1440" w:type="dxa"/>
            <w:shd w:val="clear" w:color="auto" w:fill="auto"/>
          </w:tcPr>
          <w:p w14:paraId="507BE78C" w14:textId="7484C589" w:rsidR="00EB3CAD" w:rsidRPr="00B21696" w:rsidRDefault="00EB3CAD" w:rsidP="00EB3CAD">
            <w:pPr>
              <w:rPr>
                <w:rFonts w:ascii="Arial" w:hAnsi="Arial" w:cs="Arial"/>
                <w:sz w:val="20"/>
                <w:szCs w:val="20"/>
              </w:rPr>
            </w:pPr>
            <w:r>
              <w:rPr>
                <w:rFonts w:ascii="Arial" w:hAnsi="Arial" w:cs="Arial"/>
                <w:sz w:val="20"/>
                <w:szCs w:val="20"/>
              </w:rPr>
              <w:lastRenderedPageBreak/>
              <w:t>August 2020-May 2021</w:t>
            </w:r>
          </w:p>
        </w:tc>
        <w:tc>
          <w:tcPr>
            <w:tcW w:w="1705" w:type="dxa"/>
            <w:shd w:val="clear" w:color="auto" w:fill="auto"/>
          </w:tcPr>
          <w:p w14:paraId="3C6ED26E" w14:textId="62AE7BB7" w:rsidR="00EB3CAD" w:rsidRPr="00B21696" w:rsidRDefault="00EB3CAD" w:rsidP="00EB3CAD">
            <w:pPr>
              <w:rPr>
                <w:rFonts w:ascii="Arial" w:hAnsi="Arial" w:cs="Arial"/>
                <w:sz w:val="20"/>
                <w:szCs w:val="20"/>
              </w:rPr>
            </w:pPr>
            <w:r>
              <w:rPr>
                <w:rFonts w:ascii="Arial" w:hAnsi="Arial" w:cs="Arial"/>
                <w:sz w:val="20"/>
                <w:szCs w:val="20"/>
              </w:rPr>
              <w:t>Sign In sheets</w:t>
            </w:r>
          </w:p>
        </w:tc>
      </w:tr>
    </w:tbl>
    <w:p w14:paraId="42A0A015" w14:textId="77777777" w:rsidR="00E218D0" w:rsidRDefault="00E218D0" w:rsidP="00B225F7">
      <w:pPr>
        <w:jc w:val="center"/>
        <w:rPr>
          <w:rFonts w:ascii="Arial" w:hAnsi="Arial" w:cs="Arial"/>
          <w:b/>
          <w:sz w:val="28"/>
          <w:szCs w:val="28"/>
        </w:rPr>
      </w:pPr>
    </w:p>
    <w:p w14:paraId="272A24CB"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6F562F48" w14:textId="77777777" w:rsidTr="00007E83">
        <w:trPr>
          <w:trHeight w:val="692"/>
        </w:trPr>
        <w:tc>
          <w:tcPr>
            <w:tcW w:w="2065" w:type="dxa"/>
            <w:shd w:val="clear" w:color="auto" w:fill="E7E6E6" w:themeFill="background2"/>
          </w:tcPr>
          <w:p w14:paraId="16D23E17"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1AA4B0A1"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3B18D3C6" w14:textId="77777777" w:rsidR="001B7B19" w:rsidRDefault="001B7B19" w:rsidP="002F74EF">
            <w:pPr>
              <w:rPr>
                <w:rFonts w:ascii="Arial" w:hAnsi="Arial" w:cs="Arial"/>
                <w:sz w:val="18"/>
                <w:szCs w:val="18"/>
              </w:rPr>
            </w:pPr>
          </w:p>
          <w:p w14:paraId="4281311D"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71460BBC" w14:textId="77777777" w:rsidR="001B7B19" w:rsidRPr="00F86024" w:rsidRDefault="001B7B19" w:rsidP="002F74EF">
            <w:pPr>
              <w:rPr>
                <w:rFonts w:ascii="Arial" w:hAnsi="Arial" w:cs="Arial"/>
                <w:sz w:val="18"/>
                <w:szCs w:val="18"/>
              </w:rPr>
            </w:pPr>
          </w:p>
        </w:tc>
        <w:tc>
          <w:tcPr>
            <w:tcW w:w="7285" w:type="dxa"/>
            <w:gridSpan w:val="2"/>
          </w:tcPr>
          <w:p w14:paraId="2C80234E" w14:textId="77777777" w:rsidR="00EB3CAD" w:rsidRPr="00EB3CAD" w:rsidRDefault="00EB3CAD" w:rsidP="00EB3CAD">
            <w:pPr>
              <w:autoSpaceDE w:val="0"/>
              <w:autoSpaceDN w:val="0"/>
              <w:adjustRightInd w:val="0"/>
              <w:spacing w:after="160" w:line="259" w:lineRule="auto"/>
              <w:rPr>
                <w:rFonts w:ascii="Arial" w:hAnsi="Arial" w:cs="Arial"/>
                <w:sz w:val="24"/>
                <w:szCs w:val="24"/>
              </w:rPr>
            </w:pPr>
            <w:r w:rsidRPr="00EB3CAD">
              <w:rPr>
                <w:rFonts w:ascii="Arial" w:hAnsi="Arial" w:cs="Arial"/>
                <w:sz w:val="24"/>
                <w:szCs w:val="24"/>
              </w:rPr>
              <w:t>Ocoee Elementary, after reviewing the previous years’ Parent and Family Engagement Plan and accompanying feedback, acknowledges the existence of the following barriers to parent and family engagement:</w:t>
            </w:r>
          </w:p>
          <w:p w14:paraId="4AD73C15" w14:textId="77777777" w:rsidR="00EB3CAD" w:rsidRPr="00EB3CAD" w:rsidRDefault="00EB3CAD" w:rsidP="00EB3CAD">
            <w:pPr>
              <w:autoSpaceDE w:val="0"/>
              <w:autoSpaceDN w:val="0"/>
              <w:adjustRightInd w:val="0"/>
              <w:spacing w:after="160" w:line="259" w:lineRule="auto"/>
              <w:rPr>
                <w:rFonts w:ascii="Arial" w:hAnsi="Arial" w:cs="Arial"/>
                <w:sz w:val="24"/>
                <w:szCs w:val="24"/>
              </w:rPr>
            </w:pPr>
          </w:p>
          <w:p w14:paraId="3E28CCD1" w14:textId="77777777" w:rsidR="00EB3CAD" w:rsidRPr="00EB3CAD" w:rsidRDefault="00EB3CAD" w:rsidP="00EB3CAD">
            <w:pPr>
              <w:numPr>
                <w:ilvl w:val="0"/>
                <w:numId w:val="23"/>
              </w:numPr>
              <w:autoSpaceDE w:val="0"/>
              <w:autoSpaceDN w:val="0"/>
              <w:adjustRightInd w:val="0"/>
              <w:spacing w:after="160" w:line="259" w:lineRule="auto"/>
              <w:contextualSpacing/>
              <w:rPr>
                <w:rFonts w:ascii="Arial" w:hAnsi="Arial" w:cs="Arial"/>
                <w:sz w:val="24"/>
                <w:szCs w:val="24"/>
              </w:rPr>
            </w:pPr>
            <w:r w:rsidRPr="00EB3CAD">
              <w:rPr>
                <w:rFonts w:ascii="Arial" w:hAnsi="Arial" w:cs="Arial"/>
                <w:sz w:val="24"/>
                <w:szCs w:val="24"/>
              </w:rPr>
              <w:t>Language Barrier</w:t>
            </w:r>
          </w:p>
          <w:p w14:paraId="3E4649F0" w14:textId="77777777" w:rsidR="00EB3CAD" w:rsidRPr="00EB3CAD" w:rsidRDefault="00EB3CAD" w:rsidP="00EB3CAD">
            <w:pPr>
              <w:numPr>
                <w:ilvl w:val="0"/>
                <w:numId w:val="23"/>
              </w:numPr>
              <w:autoSpaceDE w:val="0"/>
              <w:autoSpaceDN w:val="0"/>
              <w:adjustRightInd w:val="0"/>
              <w:spacing w:after="160" w:line="259" w:lineRule="auto"/>
              <w:contextualSpacing/>
              <w:rPr>
                <w:rFonts w:ascii="Arial" w:hAnsi="Arial" w:cs="Arial"/>
                <w:sz w:val="24"/>
                <w:szCs w:val="24"/>
              </w:rPr>
            </w:pPr>
            <w:r w:rsidRPr="00EB3CAD">
              <w:rPr>
                <w:rFonts w:ascii="Arial" w:hAnsi="Arial" w:cs="Arial"/>
                <w:sz w:val="24"/>
                <w:szCs w:val="24"/>
              </w:rPr>
              <w:t>Economically disadvantaged</w:t>
            </w:r>
          </w:p>
          <w:p w14:paraId="298F5820" w14:textId="77777777" w:rsidR="00EB3CAD" w:rsidRPr="00EB3CAD" w:rsidRDefault="00EB3CAD" w:rsidP="00EB3CAD">
            <w:pPr>
              <w:numPr>
                <w:ilvl w:val="0"/>
                <w:numId w:val="23"/>
              </w:numPr>
              <w:spacing w:after="160" w:line="259" w:lineRule="auto"/>
              <w:contextualSpacing/>
              <w:rPr>
                <w:rFonts w:ascii="Arial" w:hAnsi="Arial" w:cs="Arial"/>
                <w:sz w:val="24"/>
                <w:szCs w:val="24"/>
              </w:rPr>
            </w:pPr>
            <w:r w:rsidRPr="00EB3CAD">
              <w:rPr>
                <w:rFonts w:ascii="Arial" w:hAnsi="Arial" w:cs="Arial"/>
                <w:sz w:val="24"/>
                <w:szCs w:val="24"/>
              </w:rPr>
              <w:t>Work Schedules</w:t>
            </w:r>
          </w:p>
          <w:p w14:paraId="7B349897" w14:textId="77777777" w:rsidR="00EB3CAD" w:rsidRPr="00EB3CAD" w:rsidRDefault="00EB3CAD" w:rsidP="00EB3CAD">
            <w:pPr>
              <w:spacing w:after="160" w:line="259" w:lineRule="auto"/>
              <w:rPr>
                <w:rFonts w:ascii="Arial" w:hAnsi="Arial" w:cs="Arial"/>
                <w:sz w:val="24"/>
                <w:szCs w:val="24"/>
              </w:rPr>
            </w:pPr>
          </w:p>
          <w:p w14:paraId="2BCED84F" w14:textId="77777777" w:rsidR="00EB3CAD" w:rsidRPr="00EB3CAD" w:rsidRDefault="00EB3CAD" w:rsidP="00EB3CAD">
            <w:pPr>
              <w:autoSpaceDE w:val="0"/>
              <w:autoSpaceDN w:val="0"/>
              <w:adjustRightInd w:val="0"/>
              <w:spacing w:after="160" w:line="259" w:lineRule="auto"/>
              <w:rPr>
                <w:rFonts w:ascii="Arial" w:hAnsi="Arial" w:cs="Arial"/>
                <w:sz w:val="24"/>
                <w:szCs w:val="24"/>
              </w:rPr>
            </w:pPr>
            <w:r w:rsidRPr="00EB3CAD">
              <w:rPr>
                <w:rFonts w:ascii="Arial" w:hAnsi="Arial" w:cs="Arial"/>
                <w:sz w:val="24"/>
                <w:szCs w:val="24"/>
              </w:rPr>
              <w:t>Below are the specific steps that Ocoee Elementary will take to address barriers:</w:t>
            </w:r>
          </w:p>
          <w:p w14:paraId="273D2236" w14:textId="77777777" w:rsidR="001B7B19" w:rsidRPr="00692E42" w:rsidRDefault="001B7B19" w:rsidP="00714814">
            <w:pPr>
              <w:rPr>
                <w:rFonts w:ascii="Arial" w:hAnsi="Arial" w:cs="Arial"/>
                <w:sz w:val="24"/>
                <w:szCs w:val="24"/>
              </w:rPr>
            </w:pPr>
          </w:p>
        </w:tc>
      </w:tr>
      <w:tr w:rsidR="001B7B19" w14:paraId="432F1063" w14:textId="77777777" w:rsidTr="00007E83">
        <w:trPr>
          <w:trHeight w:val="422"/>
        </w:trPr>
        <w:tc>
          <w:tcPr>
            <w:tcW w:w="4675" w:type="dxa"/>
            <w:gridSpan w:val="2"/>
            <w:shd w:val="clear" w:color="auto" w:fill="E7E6E6" w:themeFill="background2"/>
          </w:tcPr>
          <w:p w14:paraId="5860C9CD"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142AA600"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EB3CAD" w14:paraId="5F1FEB55" w14:textId="77777777" w:rsidTr="00707CC2">
        <w:trPr>
          <w:trHeight w:val="422"/>
        </w:trPr>
        <w:tc>
          <w:tcPr>
            <w:tcW w:w="4675" w:type="dxa"/>
            <w:gridSpan w:val="2"/>
            <w:vAlign w:val="center"/>
          </w:tcPr>
          <w:p w14:paraId="7F947D41" w14:textId="7D31B3CA" w:rsidR="00EB3CAD" w:rsidRPr="00714814" w:rsidRDefault="00EB3CAD" w:rsidP="00EB3CAD">
            <w:pPr>
              <w:ind w:firstLine="720"/>
              <w:rPr>
                <w:rFonts w:ascii="Arial" w:hAnsi="Arial" w:cs="Arial"/>
                <w:sz w:val="20"/>
                <w:szCs w:val="20"/>
              </w:rPr>
            </w:pPr>
            <w:r w:rsidRPr="007F429E">
              <w:rPr>
                <w:rFonts w:ascii="Arial" w:hAnsi="Arial" w:cs="Arial"/>
                <w:sz w:val="24"/>
                <w:szCs w:val="24"/>
              </w:rPr>
              <w:t xml:space="preserve">Parents have limited English Proficiency and/or literacy. </w:t>
            </w:r>
          </w:p>
        </w:tc>
        <w:tc>
          <w:tcPr>
            <w:tcW w:w="4675" w:type="dxa"/>
            <w:vAlign w:val="center"/>
          </w:tcPr>
          <w:p w14:paraId="7E9617E7" w14:textId="76CB35CE" w:rsidR="00EB3CAD" w:rsidRPr="00714814" w:rsidRDefault="00EB3CAD" w:rsidP="00EB3CAD">
            <w:pPr>
              <w:rPr>
                <w:rFonts w:ascii="Arial" w:hAnsi="Arial" w:cs="Arial"/>
                <w:sz w:val="20"/>
                <w:szCs w:val="20"/>
              </w:rPr>
            </w:pPr>
            <w:r w:rsidRPr="007F429E">
              <w:rPr>
                <w:rFonts w:ascii="Arial" w:hAnsi="Arial" w:cs="Arial"/>
                <w:sz w:val="24"/>
                <w:szCs w:val="24"/>
              </w:rPr>
              <w:t xml:space="preserve">Translators will be provided. Communication is sent home in the native language whenever feasible, and interpreters are made available during school events, if feasible. We will continue to contact the multilingual department and Migrant Ed. For support. </w:t>
            </w:r>
          </w:p>
        </w:tc>
      </w:tr>
      <w:tr w:rsidR="00EB3CAD" w14:paraId="046715CB" w14:textId="77777777" w:rsidTr="00707CC2">
        <w:trPr>
          <w:trHeight w:val="422"/>
        </w:trPr>
        <w:tc>
          <w:tcPr>
            <w:tcW w:w="4675" w:type="dxa"/>
            <w:gridSpan w:val="2"/>
            <w:vAlign w:val="center"/>
          </w:tcPr>
          <w:p w14:paraId="669403CD" w14:textId="6CDC0F8D" w:rsidR="00EB3CAD" w:rsidRPr="00714814" w:rsidRDefault="00EB3CAD" w:rsidP="00EB3CAD">
            <w:pPr>
              <w:rPr>
                <w:rFonts w:ascii="Arial" w:hAnsi="Arial" w:cs="Arial"/>
                <w:sz w:val="20"/>
                <w:szCs w:val="20"/>
              </w:rPr>
            </w:pPr>
            <w:r w:rsidRPr="007F429E">
              <w:rPr>
                <w:rFonts w:ascii="Arial" w:hAnsi="Arial" w:cs="Arial"/>
                <w:sz w:val="24"/>
                <w:szCs w:val="24"/>
              </w:rPr>
              <w:t>Parents are economically disadvantaged.</w:t>
            </w:r>
          </w:p>
        </w:tc>
        <w:tc>
          <w:tcPr>
            <w:tcW w:w="4675" w:type="dxa"/>
            <w:vAlign w:val="center"/>
          </w:tcPr>
          <w:p w14:paraId="5762CD34" w14:textId="514D8DD5" w:rsidR="00EB3CAD" w:rsidRPr="00714814" w:rsidRDefault="00EB3CAD" w:rsidP="00EB3CAD">
            <w:pPr>
              <w:rPr>
                <w:rFonts w:ascii="Arial" w:hAnsi="Arial" w:cs="Arial"/>
                <w:sz w:val="20"/>
                <w:szCs w:val="20"/>
              </w:rPr>
            </w:pPr>
            <w:r w:rsidRPr="007F429E">
              <w:rPr>
                <w:rFonts w:ascii="Arial" w:hAnsi="Arial" w:cs="Arial"/>
                <w:sz w:val="24"/>
                <w:szCs w:val="24"/>
              </w:rPr>
              <w:t>Childcare will be investigated. We had staff volunteers offer childcare so that parents can attend meetings. Food may need to be offered to entice parents to attend.</w:t>
            </w:r>
          </w:p>
        </w:tc>
      </w:tr>
      <w:tr w:rsidR="00EB3CAD" w14:paraId="62F2B2C3" w14:textId="77777777" w:rsidTr="00707CC2">
        <w:trPr>
          <w:trHeight w:val="422"/>
        </w:trPr>
        <w:tc>
          <w:tcPr>
            <w:tcW w:w="4675" w:type="dxa"/>
            <w:gridSpan w:val="2"/>
            <w:vAlign w:val="center"/>
          </w:tcPr>
          <w:p w14:paraId="01BBAE51" w14:textId="2746F6BA" w:rsidR="00EB3CAD" w:rsidRPr="00714814" w:rsidRDefault="00EB3CAD" w:rsidP="00EB3CAD">
            <w:pPr>
              <w:jc w:val="both"/>
              <w:rPr>
                <w:rFonts w:ascii="Arial" w:hAnsi="Arial" w:cs="Arial"/>
                <w:sz w:val="20"/>
                <w:szCs w:val="20"/>
              </w:rPr>
            </w:pPr>
            <w:r w:rsidRPr="007F429E">
              <w:rPr>
                <w:rFonts w:ascii="Arial" w:hAnsi="Arial" w:cs="Arial"/>
                <w:sz w:val="24"/>
                <w:szCs w:val="24"/>
              </w:rPr>
              <w:t>Parents have limited time to attend functions due to work schedules.</w:t>
            </w:r>
          </w:p>
        </w:tc>
        <w:tc>
          <w:tcPr>
            <w:tcW w:w="4675" w:type="dxa"/>
            <w:vAlign w:val="center"/>
          </w:tcPr>
          <w:p w14:paraId="181B1B4A" w14:textId="687408F2" w:rsidR="00EB3CAD" w:rsidRPr="00714814" w:rsidRDefault="00EB3CAD" w:rsidP="00EB3CAD">
            <w:pPr>
              <w:rPr>
                <w:rFonts w:ascii="Arial" w:hAnsi="Arial" w:cs="Arial"/>
                <w:sz w:val="20"/>
                <w:szCs w:val="20"/>
              </w:rPr>
            </w:pPr>
            <w:r w:rsidRPr="007F429E">
              <w:rPr>
                <w:rFonts w:ascii="Arial" w:hAnsi="Arial" w:cs="Arial"/>
                <w:sz w:val="24"/>
                <w:szCs w:val="24"/>
              </w:rPr>
              <w:t>Flexible meeting times will be offered. Activities will be interactive and involve the entire family.</w:t>
            </w:r>
          </w:p>
        </w:tc>
      </w:tr>
      <w:tr w:rsidR="00EB3CAD" w14:paraId="200D4B92" w14:textId="77777777" w:rsidTr="001B7B19">
        <w:trPr>
          <w:trHeight w:val="422"/>
        </w:trPr>
        <w:tc>
          <w:tcPr>
            <w:tcW w:w="4675" w:type="dxa"/>
            <w:gridSpan w:val="2"/>
          </w:tcPr>
          <w:p w14:paraId="13C0BB42" w14:textId="77777777" w:rsidR="00EB3CAD" w:rsidRPr="00714814" w:rsidRDefault="00EB3CAD" w:rsidP="00EB3CAD">
            <w:pPr>
              <w:rPr>
                <w:rFonts w:ascii="Arial" w:hAnsi="Arial" w:cs="Arial"/>
                <w:sz w:val="20"/>
                <w:szCs w:val="20"/>
              </w:rPr>
            </w:pPr>
          </w:p>
        </w:tc>
        <w:tc>
          <w:tcPr>
            <w:tcW w:w="4675" w:type="dxa"/>
          </w:tcPr>
          <w:p w14:paraId="63DC9357" w14:textId="77777777" w:rsidR="00EB3CAD" w:rsidRPr="00714814" w:rsidRDefault="00EB3CAD" w:rsidP="00EB3CAD">
            <w:pPr>
              <w:rPr>
                <w:rFonts w:ascii="Arial" w:hAnsi="Arial" w:cs="Arial"/>
                <w:sz w:val="20"/>
                <w:szCs w:val="20"/>
              </w:rPr>
            </w:pPr>
          </w:p>
        </w:tc>
      </w:tr>
    </w:tbl>
    <w:p w14:paraId="3918E726" w14:textId="77777777" w:rsidR="00ED3EE1" w:rsidRDefault="00ED3EE1" w:rsidP="00E218D0">
      <w:pPr>
        <w:jc w:val="center"/>
        <w:rPr>
          <w:rFonts w:ascii="Arial" w:hAnsi="Arial" w:cs="Arial"/>
          <w:b/>
          <w:sz w:val="28"/>
          <w:szCs w:val="28"/>
        </w:rPr>
      </w:pPr>
    </w:p>
    <w:p w14:paraId="0B685EBF"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1177"/>
        <w:gridCol w:w="8173"/>
      </w:tblGrid>
      <w:tr w:rsidR="00EB3CAD" w14:paraId="550D2FB2" w14:textId="77777777" w:rsidTr="00EB3CAD">
        <w:trPr>
          <w:trHeight w:val="636"/>
        </w:trPr>
        <w:tc>
          <w:tcPr>
            <w:tcW w:w="1193" w:type="dxa"/>
            <w:shd w:val="clear" w:color="auto" w:fill="E7E6E6" w:themeFill="background2"/>
          </w:tcPr>
          <w:p w14:paraId="3E0772DE"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3ECE924E"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465" w:type="dxa"/>
          </w:tcPr>
          <w:p w14:paraId="6F849E6A" w14:textId="77777777" w:rsid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p w14:paraId="16E44C48" w14:textId="77777777" w:rsidR="00EB3CAD" w:rsidRDefault="00EB3CAD" w:rsidP="002F74EF">
            <w:pPr>
              <w:rPr>
                <w:rFonts w:ascii="Arial" w:hAnsi="Arial" w:cs="Arial"/>
                <w:b/>
                <w:sz w:val="24"/>
                <w:szCs w:val="24"/>
              </w:rPr>
            </w:pPr>
          </w:p>
          <w:p w14:paraId="26079AFA" w14:textId="77777777" w:rsidR="00EB3CAD" w:rsidRDefault="00EB3CAD" w:rsidP="002F74EF">
            <w:pPr>
              <w:rPr>
                <w:rFonts w:ascii="Arial" w:hAnsi="Arial" w:cs="Arial"/>
                <w:b/>
                <w:sz w:val="24"/>
                <w:szCs w:val="24"/>
              </w:rPr>
            </w:pPr>
            <w:r>
              <w:rPr>
                <w:noProof/>
              </w:rPr>
              <w:drawing>
                <wp:inline distT="0" distB="0" distL="0" distR="0" wp14:anchorId="155E4B60" wp14:editId="5FB7D317">
                  <wp:extent cx="4549335" cy="3613708"/>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1465" cy="3623343"/>
                          </a:xfrm>
                          <a:prstGeom prst="rect">
                            <a:avLst/>
                          </a:prstGeom>
                        </pic:spPr>
                      </pic:pic>
                    </a:graphicData>
                  </a:graphic>
                </wp:inline>
              </w:drawing>
            </w:r>
          </w:p>
          <w:p w14:paraId="4FAA0516" w14:textId="77777777" w:rsidR="00EB3CAD" w:rsidRDefault="00EB3CAD" w:rsidP="002F74EF">
            <w:pPr>
              <w:rPr>
                <w:rFonts w:ascii="Arial" w:hAnsi="Arial" w:cs="Arial"/>
                <w:b/>
                <w:sz w:val="24"/>
                <w:szCs w:val="24"/>
              </w:rPr>
            </w:pPr>
          </w:p>
          <w:p w14:paraId="25FE754A" w14:textId="06BFC97E" w:rsidR="00EB3CAD" w:rsidRDefault="00EB3CAD" w:rsidP="002F74EF">
            <w:pPr>
              <w:rPr>
                <w:rFonts w:ascii="Arial" w:hAnsi="Arial" w:cs="Arial"/>
                <w:b/>
                <w:sz w:val="24"/>
                <w:szCs w:val="24"/>
              </w:rPr>
            </w:pPr>
            <w:r>
              <w:rPr>
                <w:noProof/>
              </w:rPr>
              <w:lastRenderedPageBreak/>
              <w:drawing>
                <wp:inline distT="0" distB="0" distL="0" distR="0" wp14:anchorId="06A19442" wp14:editId="6300868E">
                  <wp:extent cx="4290858" cy="30796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4283" cy="3089335"/>
                          </a:xfrm>
                          <a:prstGeom prst="rect">
                            <a:avLst/>
                          </a:prstGeom>
                        </pic:spPr>
                      </pic:pic>
                    </a:graphicData>
                  </a:graphic>
                </wp:inline>
              </w:drawing>
            </w:r>
          </w:p>
          <w:p w14:paraId="7A77F0F7" w14:textId="77777777" w:rsidR="00EB3CAD" w:rsidRDefault="00EB3CAD" w:rsidP="002F74EF">
            <w:pPr>
              <w:rPr>
                <w:rFonts w:ascii="Arial" w:hAnsi="Arial" w:cs="Arial"/>
                <w:b/>
                <w:sz w:val="24"/>
                <w:szCs w:val="24"/>
              </w:rPr>
            </w:pPr>
          </w:p>
          <w:p w14:paraId="2C2C34F4" w14:textId="77777777" w:rsidR="00EB3CAD" w:rsidRDefault="00EB3CAD" w:rsidP="002F74EF">
            <w:pPr>
              <w:rPr>
                <w:rFonts w:ascii="Arial" w:hAnsi="Arial" w:cs="Arial"/>
                <w:b/>
                <w:sz w:val="24"/>
                <w:szCs w:val="24"/>
              </w:rPr>
            </w:pPr>
          </w:p>
          <w:p w14:paraId="6CBCCF50" w14:textId="77777777" w:rsidR="00EB3CAD" w:rsidRDefault="00EB3CAD" w:rsidP="002F74EF">
            <w:pPr>
              <w:rPr>
                <w:rFonts w:ascii="Arial" w:hAnsi="Arial" w:cs="Arial"/>
                <w:b/>
                <w:sz w:val="24"/>
                <w:szCs w:val="24"/>
              </w:rPr>
            </w:pPr>
          </w:p>
          <w:p w14:paraId="5D2F64DE" w14:textId="299E5BBC" w:rsidR="00EB3CAD" w:rsidRDefault="00EB3CAD" w:rsidP="002F74EF">
            <w:pPr>
              <w:rPr>
                <w:rFonts w:ascii="Arial" w:hAnsi="Arial" w:cs="Arial"/>
                <w:b/>
                <w:sz w:val="24"/>
                <w:szCs w:val="24"/>
              </w:rPr>
            </w:pPr>
            <w:r>
              <w:rPr>
                <w:noProof/>
              </w:rPr>
              <w:drawing>
                <wp:inline distT="0" distB="0" distL="0" distR="0" wp14:anchorId="3B320BD8" wp14:editId="2EAF7E48">
                  <wp:extent cx="4318998" cy="32406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6883" cy="3246549"/>
                          </a:xfrm>
                          <a:prstGeom prst="rect">
                            <a:avLst/>
                          </a:prstGeom>
                        </pic:spPr>
                      </pic:pic>
                    </a:graphicData>
                  </a:graphic>
                </wp:inline>
              </w:drawing>
            </w:r>
          </w:p>
          <w:p w14:paraId="18607FEF" w14:textId="77777777" w:rsidR="00EB3CAD" w:rsidRDefault="00EB3CAD" w:rsidP="002F74EF">
            <w:pPr>
              <w:rPr>
                <w:rFonts w:ascii="Arial" w:hAnsi="Arial" w:cs="Arial"/>
                <w:b/>
                <w:sz w:val="24"/>
                <w:szCs w:val="24"/>
              </w:rPr>
            </w:pPr>
          </w:p>
          <w:p w14:paraId="56381435" w14:textId="64A1EA19" w:rsidR="00EB3CAD" w:rsidRDefault="00EB3CAD" w:rsidP="002F74EF">
            <w:pPr>
              <w:rPr>
                <w:rFonts w:ascii="Arial" w:hAnsi="Arial" w:cs="Arial"/>
                <w:b/>
                <w:sz w:val="24"/>
                <w:szCs w:val="24"/>
              </w:rPr>
            </w:pPr>
            <w:r>
              <w:rPr>
                <w:noProof/>
              </w:rPr>
              <w:lastRenderedPageBreak/>
              <w:drawing>
                <wp:inline distT="0" distB="0" distL="0" distR="0" wp14:anchorId="329EABA2" wp14:editId="24C7AE12">
                  <wp:extent cx="4541894" cy="34015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2994" cy="3409881"/>
                          </a:xfrm>
                          <a:prstGeom prst="rect">
                            <a:avLst/>
                          </a:prstGeom>
                        </pic:spPr>
                      </pic:pic>
                    </a:graphicData>
                  </a:graphic>
                </wp:inline>
              </w:drawing>
            </w:r>
          </w:p>
          <w:p w14:paraId="0D15D730" w14:textId="77777777" w:rsidR="00EB3CAD" w:rsidRDefault="00EB3CAD" w:rsidP="002F74EF">
            <w:pPr>
              <w:rPr>
                <w:rFonts w:ascii="Arial" w:hAnsi="Arial" w:cs="Arial"/>
                <w:b/>
                <w:sz w:val="24"/>
                <w:szCs w:val="24"/>
              </w:rPr>
            </w:pPr>
          </w:p>
          <w:p w14:paraId="332B50CE" w14:textId="1B6D9BA5" w:rsidR="00EB3CAD" w:rsidRDefault="00EB3CAD" w:rsidP="002F74EF">
            <w:pPr>
              <w:rPr>
                <w:rFonts w:ascii="Arial" w:hAnsi="Arial" w:cs="Arial"/>
                <w:b/>
                <w:sz w:val="24"/>
                <w:szCs w:val="24"/>
              </w:rPr>
            </w:pPr>
          </w:p>
          <w:p w14:paraId="56F8B7C5" w14:textId="6A3064DF" w:rsidR="00EB3CAD" w:rsidRDefault="00010608" w:rsidP="002F74EF">
            <w:pPr>
              <w:rPr>
                <w:rFonts w:ascii="Arial" w:hAnsi="Arial" w:cs="Arial"/>
                <w:b/>
                <w:sz w:val="24"/>
                <w:szCs w:val="24"/>
              </w:rPr>
            </w:pPr>
            <w:r>
              <w:rPr>
                <w:noProof/>
              </w:rPr>
              <w:lastRenderedPageBreak/>
              <w:drawing>
                <wp:inline distT="0" distB="0" distL="0" distR="0" wp14:anchorId="540687E1" wp14:editId="1997A8B8">
                  <wp:extent cx="4476750" cy="473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76750" cy="4733925"/>
                          </a:xfrm>
                          <a:prstGeom prst="rect">
                            <a:avLst/>
                          </a:prstGeom>
                        </pic:spPr>
                      </pic:pic>
                    </a:graphicData>
                  </a:graphic>
                </wp:inline>
              </w:drawing>
            </w:r>
          </w:p>
          <w:p w14:paraId="5D9AAA88" w14:textId="77777777" w:rsidR="00010608" w:rsidRDefault="00010608" w:rsidP="002F74EF">
            <w:pPr>
              <w:rPr>
                <w:rFonts w:ascii="Arial" w:hAnsi="Arial" w:cs="Arial"/>
                <w:b/>
                <w:sz w:val="24"/>
                <w:szCs w:val="24"/>
              </w:rPr>
            </w:pPr>
          </w:p>
          <w:p w14:paraId="3802D6AA" w14:textId="35E182F3" w:rsidR="00EB3CAD" w:rsidRDefault="00010608" w:rsidP="002F74EF">
            <w:pPr>
              <w:rPr>
                <w:rFonts w:ascii="Arial" w:hAnsi="Arial" w:cs="Arial"/>
                <w:b/>
                <w:sz w:val="24"/>
                <w:szCs w:val="24"/>
              </w:rPr>
            </w:pPr>
            <w:r>
              <w:rPr>
                <w:noProof/>
              </w:rPr>
              <w:lastRenderedPageBreak/>
              <w:drawing>
                <wp:inline distT="0" distB="0" distL="0" distR="0" wp14:anchorId="276964CB" wp14:editId="114C8249">
                  <wp:extent cx="4600575" cy="4781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00575" cy="4781550"/>
                          </a:xfrm>
                          <a:prstGeom prst="rect">
                            <a:avLst/>
                          </a:prstGeom>
                        </pic:spPr>
                      </pic:pic>
                    </a:graphicData>
                  </a:graphic>
                </wp:inline>
              </w:drawing>
            </w:r>
          </w:p>
          <w:p w14:paraId="6521062C" w14:textId="3EF6C3DD" w:rsidR="00EB3CAD" w:rsidRDefault="00EB3CAD" w:rsidP="002F74EF">
            <w:pPr>
              <w:rPr>
                <w:rFonts w:ascii="Arial" w:hAnsi="Arial" w:cs="Arial"/>
                <w:b/>
                <w:sz w:val="24"/>
                <w:szCs w:val="24"/>
              </w:rPr>
            </w:pPr>
          </w:p>
          <w:p w14:paraId="1BC4D51F" w14:textId="3255CAE0" w:rsidR="00EB3CAD" w:rsidRDefault="002656BB" w:rsidP="002656BB">
            <w:pPr>
              <w:tabs>
                <w:tab w:val="left" w:pos="2258"/>
              </w:tabs>
              <w:rPr>
                <w:rFonts w:ascii="Arial" w:hAnsi="Arial" w:cs="Arial"/>
                <w:b/>
                <w:sz w:val="24"/>
                <w:szCs w:val="24"/>
              </w:rPr>
            </w:pPr>
            <w:r>
              <w:rPr>
                <w:rFonts w:ascii="Arial" w:hAnsi="Arial" w:cs="Arial"/>
                <w:b/>
                <w:sz w:val="24"/>
                <w:szCs w:val="24"/>
              </w:rPr>
              <w:lastRenderedPageBreak/>
              <w:tab/>
            </w:r>
            <w:r>
              <w:rPr>
                <w:noProof/>
              </w:rPr>
              <w:drawing>
                <wp:inline distT="0" distB="0" distL="0" distR="0" wp14:anchorId="2054BC0F" wp14:editId="6DBF4644">
                  <wp:extent cx="4457700" cy="508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57700" cy="5086350"/>
                          </a:xfrm>
                          <a:prstGeom prst="rect">
                            <a:avLst/>
                          </a:prstGeom>
                        </pic:spPr>
                      </pic:pic>
                    </a:graphicData>
                  </a:graphic>
                </wp:inline>
              </w:drawing>
            </w:r>
          </w:p>
          <w:p w14:paraId="0F26E441" w14:textId="620F5772" w:rsidR="00EB3CAD" w:rsidRDefault="00EB3CAD" w:rsidP="002F74EF">
            <w:pPr>
              <w:rPr>
                <w:rFonts w:ascii="Arial" w:hAnsi="Arial" w:cs="Arial"/>
                <w:b/>
                <w:sz w:val="24"/>
                <w:szCs w:val="24"/>
              </w:rPr>
            </w:pPr>
          </w:p>
          <w:p w14:paraId="019A9559" w14:textId="77777777" w:rsidR="00EB3CAD" w:rsidRDefault="00EB3CAD" w:rsidP="002F74EF">
            <w:pPr>
              <w:rPr>
                <w:rFonts w:ascii="Arial" w:hAnsi="Arial" w:cs="Arial"/>
                <w:b/>
                <w:sz w:val="24"/>
                <w:szCs w:val="24"/>
              </w:rPr>
            </w:pPr>
          </w:p>
          <w:p w14:paraId="15CF8425" w14:textId="19ECF979" w:rsidR="00EB3CAD" w:rsidRPr="00703415" w:rsidRDefault="00EB3CAD" w:rsidP="002F74EF">
            <w:pPr>
              <w:rPr>
                <w:rFonts w:ascii="Arial" w:hAnsi="Arial" w:cs="Arial"/>
                <w:b/>
                <w:sz w:val="24"/>
                <w:szCs w:val="24"/>
              </w:rPr>
            </w:pPr>
          </w:p>
        </w:tc>
      </w:tr>
    </w:tbl>
    <w:p w14:paraId="75EB989A" w14:textId="77777777" w:rsidR="00692E42" w:rsidRDefault="00692E42" w:rsidP="00703415">
      <w:pPr>
        <w:jc w:val="center"/>
        <w:rPr>
          <w:rFonts w:ascii="Arial" w:hAnsi="Arial" w:cs="Arial"/>
          <w:b/>
          <w:sz w:val="28"/>
          <w:szCs w:val="28"/>
        </w:rPr>
      </w:pPr>
    </w:p>
    <w:p w14:paraId="6A4A3D16"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3D16599F"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4612435E" w14:textId="77777777" w:rsidTr="008234FE">
        <w:trPr>
          <w:trHeight w:val="256"/>
        </w:trPr>
        <w:tc>
          <w:tcPr>
            <w:tcW w:w="1664" w:type="dxa"/>
          </w:tcPr>
          <w:p w14:paraId="1D79006E"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70DB82BA" w14:textId="77777777" w:rsidTr="008234FE">
        <w:trPr>
          <w:trHeight w:val="256"/>
        </w:trPr>
        <w:tc>
          <w:tcPr>
            <w:tcW w:w="1664" w:type="dxa"/>
          </w:tcPr>
          <w:p w14:paraId="45AF4AF5" w14:textId="77777777" w:rsidR="008234FE" w:rsidRDefault="008234FE" w:rsidP="008234FE">
            <w:pPr>
              <w:jc w:val="both"/>
              <w:rPr>
                <w:rFonts w:ascii="Arial" w:hAnsi="Arial" w:cs="Arial"/>
                <w:b/>
                <w:sz w:val="28"/>
                <w:szCs w:val="28"/>
                <w:u w:val="single"/>
              </w:rPr>
            </w:pPr>
          </w:p>
        </w:tc>
      </w:tr>
    </w:tbl>
    <w:p w14:paraId="3032FEBA"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7F6F648B" w14:textId="77777777" w:rsidTr="00C954FF">
        <w:trPr>
          <w:trHeight w:val="256"/>
        </w:trPr>
        <w:tc>
          <w:tcPr>
            <w:tcW w:w="1559" w:type="dxa"/>
          </w:tcPr>
          <w:p w14:paraId="2F62E170"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lastRenderedPageBreak/>
              <w:t xml:space="preserve">  </w:t>
            </w:r>
          </w:p>
        </w:tc>
      </w:tr>
    </w:tbl>
    <w:p w14:paraId="6F71270C"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62F3EF9E"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10CF7E5B" w14:textId="77777777" w:rsidTr="00C954FF">
        <w:tc>
          <w:tcPr>
            <w:tcW w:w="4135" w:type="dxa"/>
          </w:tcPr>
          <w:p w14:paraId="433C6EC5"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00724467" w14:textId="77777777" w:rsidR="00C954FF" w:rsidRDefault="00C954FF" w:rsidP="00703415">
            <w:pPr>
              <w:jc w:val="both"/>
              <w:rPr>
                <w:rFonts w:ascii="Arial" w:hAnsi="Arial" w:cs="Arial"/>
                <w:b/>
                <w:sz w:val="28"/>
                <w:szCs w:val="28"/>
                <w:u w:val="single"/>
              </w:rPr>
            </w:pPr>
          </w:p>
          <w:p w14:paraId="3AB6C5D0" w14:textId="77777777" w:rsidR="00C954FF" w:rsidRDefault="00C954FF" w:rsidP="00703415">
            <w:pPr>
              <w:jc w:val="both"/>
              <w:rPr>
                <w:rFonts w:ascii="Arial" w:hAnsi="Arial" w:cs="Arial"/>
                <w:b/>
                <w:sz w:val="28"/>
                <w:szCs w:val="28"/>
                <w:u w:val="single"/>
              </w:rPr>
            </w:pPr>
          </w:p>
        </w:tc>
      </w:tr>
      <w:tr w:rsidR="00C954FF" w14:paraId="309F825E" w14:textId="77777777" w:rsidTr="00C954FF">
        <w:tc>
          <w:tcPr>
            <w:tcW w:w="4135" w:type="dxa"/>
          </w:tcPr>
          <w:p w14:paraId="032F1412"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4021B40E" w14:textId="77777777" w:rsidR="00C954FF" w:rsidRDefault="00C954FF" w:rsidP="00703415">
            <w:pPr>
              <w:jc w:val="both"/>
              <w:rPr>
                <w:rFonts w:ascii="Arial" w:hAnsi="Arial" w:cs="Arial"/>
                <w:b/>
                <w:sz w:val="28"/>
                <w:szCs w:val="28"/>
                <w:u w:val="single"/>
              </w:rPr>
            </w:pPr>
          </w:p>
          <w:p w14:paraId="68055BCC" w14:textId="77777777" w:rsidR="00C954FF" w:rsidRDefault="00C954FF" w:rsidP="00703415">
            <w:pPr>
              <w:jc w:val="both"/>
              <w:rPr>
                <w:rFonts w:ascii="Arial" w:hAnsi="Arial" w:cs="Arial"/>
                <w:b/>
                <w:sz w:val="28"/>
                <w:szCs w:val="28"/>
                <w:u w:val="single"/>
              </w:rPr>
            </w:pPr>
          </w:p>
        </w:tc>
      </w:tr>
    </w:tbl>
    <w:p w14:paraId="72592125" w14:textId="77777777" w:rsidR="00703415" w:rsidRPr="008234FE" w:rsidRDefault="00703415" w:rsidP="00703415">
      <w:pPr>
        <w:jc w:val="both"/>
        <w:rPr>
          <w:rFonts w:ascii="Arial" w:hAnsi="Arial" w:cs="Arial"/>
          <w:b/>
          <w:sz w:val="28"/>
          <w:szCs w:val="28"/>
          <w:u w:val="single"/>
        </w:rPr>
      </w:pPr>
    </w:p>
    <w:p w14:paraId="60596FD7"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62247E6B"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2D12BD9E"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43011BB5"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1C90C945"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79861FB9" w14:textId="77777777" w:rsidR="00B225F7" w:rsidRPr="00DC1F99" w:rsidRDefault="001B4F4B" w:rsidP="00F86024">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sectPr w:rsidR="00B225F7" w:rsidRPr="00DC1F9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82A98" w14:textId="77777777" w:rsidR="005F6E1D" w:rsidRDefault="005F6E1D" w:rsidP="00BE2A07">
      <w:pPr>
        <w:spacing w:after="0" w:line="240" w:lineRule="auto"/>
      </w:pPr>
      <w:r>
        <w:separator/>
      </w:r>
    </w:p>
  </w:endnote>
  <w:endnote w:type="continuationSeparator" w:id="0">
    <w:p w14:paraId="7299B181" w14:textId="77777777" w:rsidR="005F6E1D" w:rsidRDefault="005F6E1D"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ymbolMT">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B2BED" w14:textId="77777777" w:rsidR="005F6E1D" w:rsidRDefault="005F6E1D" w:rsidP="00BE2A07">
      <w:pPr>
        <w:spacing w:after="0" w:line="240" w:lineRule="auto"/>
      </w:pPr>
      <w:r>
        <w:separator/>
      </w:r>
    </w:p>
  </w:footnote>
  <w:footnote w:type="continuationSeparator" w:id="0">
    <w:p w14:paraId="6830FEC2" w14:textId="77777777" w:rsidR="005F6E1D" w:rsidRDefault="005F6E1D" w:rsidP="00BE2A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EB88C" w14:textId="77777777" w:rsidR="00BE2A07" w:rsidRDefault="00DC1F99" w:rsidP="00BE2A07">
    <w:pPr>
      <w:jc w:val="center"/>
      <w:rPr>
        <w:rFonts w:ascii="Arial" w:hAnsi="Arial" w:cs="Arial"/>
        <w:b/>
        <w:sz w:val="28"/>
        <w:szCs w:val="28"/>
      </w:rPr>
    </w:pPr>
    <w:r>
      <w:rPr>
        <w:rFonts w:ascii="Arial" w:hAnsi="Arial" w:cs="Arial"/>
        <w:b/>
        <w:sz w:val="28"/>
        <w:szCs w:val="28"/>
      </w:rPr>
      <w:t>2020</w:t>
    </w:r>
    <w:r w:rsidR="00BE2A07" w:rsidRPr="00CA4F3F">
      <w:rPr>
        <w:rFonts w:ascii="Arial" w:hAnsi="Arial" w:cs="Arial"/>
        <w:b/>
        <w:sz w:val="28"/>
        <w:szCs w:val="28"/>
      </w:rPr>
      <w:t>-20</w:t>
    </w:r>
    <w:r>
      <w:rPr>
        <w:rFonts w:ascii="Arial" w:hAnsi="Arial" w:cs="Arial"/>
        <w:b/>
        <w:sz w:val="28"/>
        <w:szCs w:val="28"/>
      </w:rPr>
      <w:t>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4A3D80E2" w14:textId="77777777" w:rsidTr="002F74EF">
      <w:tc>
        <w:tcPr>
          <w:tcW w:w="2065" w:type="dxa"/>
        </w:tcPr>
        <w:p w14:paraId="0DEA8CDB"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7A2A77A9" w14:textId="33F6926C" w:rsidR="00BE2A07" w:rsidRDefault="00D81E8B" w:rsidP="00BE2A07">
          <w:pPr>
            <w:rPr>
              <w:rFonts w:ascii="Arial" w:hAnsi="Arial" w:cs="Arial"/>
              <w:b/>
              <w:sz w:val="28"/>
              <w:szCs w:val="28"/>
            </w:rPr>
          </w:pPr>
          <w:r>
            <w:rPr>
              <w:rFonts w:ascii="Arial" w:hAnsi="Arial" w:cs="Arial"/>
              <w:b/>
              <w:sz w:val="28"/>
              <w:szCs w:val="28"/>
            </w:rPr>
            <w:t>Ocoee Elementary School</w:t>
          </w:r>
        </w:p>
      </w:tc>
    </w:tr>
    <w:tr w:rsidR="00BE2A07" w14:paraId="3956377C" w14:textId="77777777" w:rsidTr="002F74EF">
      <w:tc>
        <w:tcPr>
          <w:tcW w:w="2065" w:type="dxa"/>
        </w:tcPr>
        <w:p w14:paraId="34864CEC"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1F41C604"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3B9B5415" w14:textId="77777777" w:rsidR="00BE2A07" w:rsidRPr="00BE2A07" w:rsidRDefault="00BE2A07" w:rsidP="00BE2A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B04C8"/>
    <w:multiLevelType w:val="hybridMultilevel"/>
    <w:tmpl w:val="1064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99473D3"/>
    <w:multiLevelType w:val="hybridMultilevel"/>
    <w:tmpl w:val="4A42573C"/>
    <w:lvl w:ilvl="0" w:tplc="C756E9C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4C364F"/>
    <w:multiLevelType w:val="hybridMultilevel"/>
    <w:tmpl w:val="83D2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8"/>
  </w:num>
  <w:num w:numId="4">
    <w:abstractNumId w:val="16"/>
  </w:num>
  <w:num w:numId="5">
    <w:abstractNumId w:val="9"/>
  </w:num>
  <w:num w:numId="6">
    <w:abstractNumId w:val="12"/>
  </w:num>
  <w:num w:numId="7">
    <w:abstractNumId w:val="2"/>
  </w:num>
  <w:num w:numId="8">
    <w:abstractNumId w:val="18"/>
  </w:num>
  <w:num w:numId="9">
    <w:abstractNumId w:val="19"/>
  </w:num>
  <w:num w:numId="10">
    <w:abstractNumId w:val="15"/>
  </w:num>
  <w:num w:numId="11">
    <w:abstractNumId w:val="4"/>
  </w:num>
  <w:num w:numId="12">
    <w:abstractNumId w:val="10"/>
  </w:num>
  <w:num w:numId="13">
    <w:abstractNumId w:val="5"/>
  </w:num>
  <w:num w:numId="14">
    <w:abstractNumId w:val="13"/>
  </w:num>
  <w:num w:numId="15">
    <w:abstractNumId w:val="0"/>
  </w:num>
  <w:num w:numId="16">
    <w:abstractNumId w:val="17"/>
  </w:num>
  <w:num w:numId="17">
    <w:abstractNumId w:val="6"/>
  </w:num>
  <w:num w:numId="18">
    <w:abstractNumId w:val="14"/>
  </w:num>
  <w:num w:numId="19">
    <w:abstractNumId w:val="11"/>
  </w:num>
  <w:num w:numId="20">
    <w:abstractNumId w:val="7"/>
  </w:num>
  <w:num w:numId="21">
    <w:abstractNumId w:val="1"/>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0608"/>
    <w:rsid w:val="000118AA"/>
    <w:rsid w:val="0002197C"/>
    <w:rsid w:val="00056DD6"/>
    <w:rsid w:val="00066885"/>
    <w:rsid w:val="00093F4C"/>
    <w:rsid w:val="000D30A7"/>
    <w:rsid w:val="000D7784"/>
    <w:rsid w:val="000D7E44"/>
    <w:rsid w:val="000F094A"/>
    <w:rsid w:val="00127890"/>
    <w:rsid w:val="001A54DC"/>
    <w:rsid w:val="001B3EA1"/>
    <w:rsid w:val="001B4F4B"/>
    <w:rsid w:val="001B7B19"/>
    <w:rsid w:val="002322ED"/>
    <w:rsid w:val="002656BB"/>
    <w:rsid w:val="0027529B"/>
    <w:rsid w:val="0028529F"/>
    <w:rsid w:val="003226F8"/>
    <w:rsid w:val="00393F5F"/>
    <w:rsid w:val="003B6BEE"/>
    <w:rsid w:val="003B6DA2"/>
    <w:rsid w:val="004076B4"/>
    <w:rsid w:val="00424F8E"/>
    <w:rsid w:val="00451CA0"/>
    <w:rsid w:val="004525AE"/>
    <w:rsid w:val="00456438"/>
    <w:rsid w:val="00467709"/>
    <w:rsid w:val="00471E2C"/>
    <w:rsid w:val="00493109"/>
    <w:rsid w:val="004E00A1"/>
    <w:rsid w:val="004E680A"/>
    <w:rsid w:val="00502BCF"/>
    <w:rsid w:val="00573084"/>
    <w:rsid w:val="005B23BA"/>
    <w:rsid w:val="005F6E1D"/>
    <w:rsid w:val="00605943"/>
    <w:rsid w:val="00624C1E"/>
    <w:rsid w:val="00624DD1"/>
    <w:rsid w:val="00692A43"/>
    <w:rsid w:val="00692E42"/>
    <w:rsid w:val="0069591E"/>
    <w:rsid w:val="006A1F4F"/>
    <w:rsid w:val="006F722A"/>
    <w:rsid w:val="00703415"/>
    <w:rsid w:val="00714814"/>
    <w:rsid w:val="0074466A"/>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91813"/>
    <w:rsid w:val="009A324D"/>
    <w:rsid w:val="009D7D5C"/>
    <w:rsid w:val="009E057D"/>
    <w:rsid w:val="00A37D37"/>
    <w:rsid w:val="00AB5189"/>
    <w:rsid w:val="00AC0B80"/>
    <w:rsid w:val="00AF7905"/>
    <w:rsid w:val="00B20EB1"/>
    <w:rsid w:val="00B21696"/>
    <w:rsid w:val="00B225F7"/>
    <w:rsid w:val="00B34DCB"/>
    <w:rsid w:val="00B435A8"/>
    <w:rsid w:val="00B635E3"/>
    <w:rsid w:val="00BE0EA7"/>
    <w:rsid w:val="00BE2A07"/>
    <w:rsid w:val="00C24176"/>
    <w:rsid w:val="00C72546"/>
    <w:rsid w:val="00C73823"/>
    <w:rsid w:val="00C92533"/>
    <w:rsid w:val="00C954FF"/>
    <w:rsid w:val="00CA4F3F"/>
    <w:rsid w:val="00D63FBF"/>
    <w:rsid w:val="00D769E4"/>
    <w:rsid w:val="00D81E8B"/>
    <w:rsid w:val="00D90403"/>
    <w:rsid w:val="00DC1036"/>
    <w:rsid w:val="00DC1F99"/>
    <w:rsid w:val="00E218D0"/>
    <w:rsid w:val="00E46D09"/>
    <w:rsid w:val="00E569F0"/>
    <w:rsid w:val="00E6500A"/>
    <w:rsid w:val="00EA4DE0"/>
    <w:rsid w:val="00EA7193"/>
    <w:rsid w:val="00EB3CAD"/>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EBEB"/>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17</School_x0020_Year0>
    <School_x0020_Year xmlns="4fb1320e-678b-4aa8-aea4-37d25c508fee">2020-2021</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153909F1-849A-BC43-B97E-48EC6E86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3838</Words>
  <Characters>21882</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PFEP Plan Template 2020-2021</vt:lpstr>
    </vt:vector>
  </TitlesOfParts>
  <Company>OCPS</Company>
  <LinksUpToDate>false</LinksUpToDate>
  <CharactersWithSpaces>25669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dc:description/>
  <cp:lastModifiedBy>Rafferty, Leslie</cp:lastModifiedBy>
  <cp:revision>2</cp:revision>
  <cp:lastPrinted>2017-10-05T16:57:00Z</cp:lastPrinted>
  <dcterms:created xsi:type="dcterms:W3CDTF">2020-07-09T02:03:00Z</dcterms:created>
  <dcterms:modified xsi:type="dcterms:W3CDTF">2020-07-09T02:03:00Z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