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48" w:rsidRDefault="0094473C">
      <w:pPr>
        <w:spacing w:after="236"/>
        <w:ind w:left="120"/>
        <w:jc w:val="center"/>
        <w:rPr>
          <w:rFonts w:ascii="Arial" w:eastAsia="Arial" w:hAnsi="Arial" w:cs="Arial"/>
        </w:rPr>
      </w:pPr>
      <w:r>
        <w:rPr>
          <w:rFonts w:ascii="Arial" w:eastAsia="Arial" w:hAnsi="Arial" w:cs="Arial"/>
          <w:b/>
          <w:color w:val="FF0000"/>
        </w:rPr>
        <w:t xml:space="preserve"> </w:t>
      </w:r>
    </w:p>
    <w:p w:rsidR="00DB0448" w:rsidRDefault="0094473C">
      <w:pPr>
        <w:spacing w:after="198"/>
        <w:ind w:left="120" w:right="179"/>
        <w:jc w:val="center"/>
        <w:rPr>
          <w:rFonts w:ascii="Arial" w:eastAsia="Arial" w:hAnsi="Arial" w:cs="Arial"/>
        </w:rPr>
      </w:pPr>
      <w:bookmarkStart w:id="0" w:name="_gjdgxs" w:colFirst="0" w:colLast="0"/>
      <w:bookmarkEnd w:id="0"/>
      <w:r>
        <w:rPr>
          <w:rFonts w:ascii="Arial" w:eastAsia="Arial" w:hAnsi="Arial" w:cs="Arial"/>
          <w:b/>
          <w:color w:val="FF0000"/>
        </w:rPr>
        <w:t xml:space="preserve">2020-2021 Title I Parent and Family Engagement Plan </w:t>
      </w:r>
      <w:r>
        <w:rPr>
          <w:noProof/>
        </w:rPr>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-207644</wp:posOffset>
            </wp:positionV>
            <wp:extent cx="1249680" cy="95123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9680" cy="9512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7772400</wp:posOffset>
            </wp:positionH>
            <wp:positionV relativeFrom="paragraph">
              <wp:posOffset>-120649</wp:posOffset>
            </wp:positionV>
            <wp:extent cx="1249680" cy="95123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9680" cy="951230"/>
                    </a:xfrm>
                    <a:prstGeom prst="rect">
                      <a:avLst/>
                    </a:prstGeom>
                    <a:ln/>
                  </pic:spPr>
                </pic:pic>
              </a:graphicData>
            </a:graphic>
          </wp:anchor>
        </w:drawing>
      </w:r>
    </w:p>
    <w:p w:rsidR="00DB0448" w:rsidRDefault="0094473C">
      <w:pPr>
        <w:tabs>
          <w:tab w:val="center" w:pos="3172"/>
          <w:tab w:val="center" w:pos="6944"/>
        </w:tabs>
        <w:spacing w:after="115"/>
        <w:rPr>
          <w:rFonts w:ascii="Arial" w:eastAsia="Arial" w:hAnsi="Arial" w:cs="Arial"/>
          <w:highlight w:val="white"/>
        </w:rPr>
      </w:pPr>
      <w:r>
        <w:rPr>
          <w:rFonts w:ascii="Arial" w:eastAsia="Arial" w:hAnsi="Arial" w:cs="Arial"/>
        </w:rPr>
        <w:tab/>
      </w:r>
      <w:r>
        <w:rPr>
          <w:rFonts w:ascii="Arial" w:eastAsia="Arial" w:hAnsi="Arial" w:cs="Arial"/>
          <w:b/>
          <w:color w:val="FF0000"/>
        </w:rPr>
        <w:t xml:space="preserve"> </w:t>
      </w:r>
      <w:r>
        <w:rPr>
          <w:rFonts w:ascii="Arial" w:eastAsia="Arial" w:hAnsi="Arial" w:cs="Arial"/>
          <w:b/>
          <w:color w:val="FF0000"/>
        </w:rPr>
        <w:tab/>
      </w:r>
      <w:r>
        <w:rPr>
          <w:rFonts w:ascii="Arial" w:eastAsia="Arial" w:hAnsi="Arial" w:cs="Arial"/>
          <w:b/>
          <w:color w:val="2F5496"/>
          <w:highlight w:val="white"/>
        </w:rPr>
        <w:t xml:space="preserve">DeSoto County Middle School </w:t>
      </w:r>
    </w:p>
    <w:p w:rsidR="00DB0448" w:rsidRDefault="0094473C">
      <w:pPr>
        <w:spacing w:after="0"/>
        <w:ind w:left="288"/>
        <w:rPr>
          <w:rFonts w:ascii="Arial" w:eastAsia="Arial" w:hAnsi="Arial" w:cs="Arial"/>
        </w:rPr>
      </w:pPr>
      <w:r>
        <w:rPr>
          <w:rFonts w:ascii="Arial" w:eastAsia="Arial" w:hAnsi="Arial" w:cs="Arial"/>
          <w:b/>
          <w:i/>
          <w:color w:val="030912"/>
        </w:rPr>
        <w:t xml:space="preserve">General introduction of school’s vision for parent and family engagement. </w:t>
      </w:r>
    </w:p>
    <w:p w:rsidR="00DB0448" w:rsidRDefault="0094473C">
      <w:pPr>
        <w:pBdr>
          <w:top w:val="single" w:sz="4" w:space="0" w:color="000000"/>
          <w:left w:val="single" w:sz="4" w:space="0" w:color="000000"/>
          <w:bottom w:val="single" w:sz="4" w:space="0" w:color="000000"/>
          <w:right w:val="single" w:sz="4" w:space="0" w:color="000000"/>
        </w:pBdr>
        <w:spacing w:after="18"/>
        <w:ind w:left="288"/>
        <w:rPr>
          <w:rFonts w:ascii="Arial" w:eastAsia="Arial" w:hAnsi="Arial" w:cs="Arial"/>
          <w:b/>
        </w:rPr>
      </w:pPr>
      <w:r>
        <w:rPr>
          <w:rFonts w:ascii="Arial" w:eastAsia="Arial" w:hAnsi="Arial" w:cs="Arial"/>
          <w:b/>
        </w:rPr>
        <w:t xml:space="preserve"> </w:t>
      </w:r>
    </w:p>
    <w:p w:rsidR="00DB0448" w:rsidRDefault="00DB0448">
      <w:pPr>
        <w:pBdr>
          <w:top w:val="single" w:sz="4" w:space="0" w:color="000000"/>
          <w:left w:val="single" w:sz="4" w:space="0" w:color="000000"/>
          <w:bottom w:val="single" w:sz="4" w:space="0" w:color="000000"/>
          <w:right w:val="single" w:sz="4" w:space="0" w:color="000000"/>
        </w:pBdr>
        <w:spacing w:after="0"/>
        <w:ind w:left="288"/>
        <w:rPr>
          <w:rFonts w:ascii="Arial" w:eastAsia="Arial" w:hAnsi="Arial" w:cs="Arial"/>
          <w:b/>
        </w:rPr>
      </w:pPr>
    </w:p>
    <w:p w:rsidR="00DB0448" w:rsidRDefault="0094473C">
      <w:pPr>
        <w:pBdr>
          <w:top w:val="single" w:sz="4" w:space="0" w:color="000000"/>
          <w:left w:val="single" w:sz="4" w:space="0" w:color="000000"/>
          <w:bottom w:val="single" w:sz="4" w:space="0" w:color="000000"/>
          <w:right w:val="single" w:sz="4" w:space="0" w:color="000000"/>
        </w:pBdr>
        <w:spacing w:after="0"/>
        <w:ind w:left="288"/>
        <w:rPr>
          <w:rFonts w:ascii="Arial" w:eastAsia="Arial" w:hAnsi="Arial" w:cs="Arial"/>
          <w:b/>
        </w:rPr>
      </w:pPr>
      <w:r>
        <w:rPr>
          <w:rFonts w:ascii="Arial" w:eastAsia="Arial" w:hAnsi="Arial" w:cs="Arial"/>
        </w:rPr>
        <w:t>Desoto County Middle School will work to build relationships to create family engagement to support every child, family and teacher throughout the school year. We welcome opportunities to work together to ensure growth in every student</w:t>
      </w:r>
    </w:p>
    <w:p w:rsidR="00DB0448" w:rsidRDefault="00DB0448">
      <w:pPr>
        <w:pBdr>
          <w:top w:val="single" w:sz="4" w:space="0" w:color="000000"/>
          <w:left w:val="single" w:sz="4" w:space="0" w:color="000000"/>
          <w:bottom w:val="single" w:sz="4" w:space="0" w:color="000000"/>
          <w:right w:val="single" w:sz="4" w:space="0" w:color="000000"/>
        </w:pBdr>
        <w:spacing w:after="0"/>
        <w:ind w:left="288"/>
        <w:rPr>
          <w:rFonts w:ascii="Arial" w:eastAsia="Arial" w:hAnsi="Arial" w:cs="Arial"/>
        </w:rPr>
      </w:pPr>
    </w:p>
    <w:p w:rsidR="00DB0448" w:rsidRDefault="0094473C">
      <w:pPr>
        <w:pBdr>
          <w:top w:val="single" w:sz="4" w:space="0" w:color="000000"/>
          <w:left w:val="single" w:sz="4" w:space="0" w:color="000000"/>
          <w:bottom w:val="single" w:sz="4" w:space="0" w:color="000000"/>
          <w:right w:val="single" w:sz="4" w:space="0" w:color="000000"/>
        </w:pBdr>
        <w:spacing w:after="0"/>
        <w:ind w:left="288"/>
        <w:rPr>
          <w:rFonts w:ascii="Arial" w:eastAsia="Arial" w:hAnsi="Arial" w:cs="Arial"/>
        </w:rPr>
      </w:pPr>
      <w:r>
        <w:rPr>
          <w:rFonts w:ascii="Arial" w:eastAsia="Arial" w:hAnsi="Arial" w:cs="Arial"/>
          <w:b/>
        </w:rPr>
        <w:t xml:space="preserve"> </w:t>
      </w:r>
    </w:p>
    <w:p w:rsidR="00DB0448" w:rsidRDefault="0094473C">
      <w:pPr>
        <w:pBdr>
          <w:top w:val="single" w:sz="4" w:space="0" w:color="000000"/>
          <w:left w:val="single" w:sz="4" w:space="0" w:color="000000"/>
          <w:bottom w:val="single" w:sz="4" w:space="0" w:color="000000"/>
          <w:right w:val="single" w:sz="4" w:space="0" w:color="000000"/>
        </w:pBdr>
        <w:spacing w:after="0"/>
        <w:ind w:left="288"/>
        <w:rPr>
          <w:rFonts w:ascii="Arial" w:eastAsia="Arial" w:hAnsi="Arial" w:cs="Arial"/>
        </w:rPr>
      </w:pPr>
      <w:r>
        <w:rPr>
          <w:rFonts w:ascii="Arial" w:eastAsia="Arial" w:hAnsi="Arial" w:cs="Arial"/>
          <w:b/>
        </w:rPr>
        <w:t xml:space="preserve"> </w:t>
      </w:r>
    </w:p>
    <w:p w:rsidR="00DB0448" w:rsidRDefault="0094473C">
      <w:pPr>
        <w:spacing w:after="229"/>
        <w:rPr>
          <w:rFonts w:ascii="Arial" w:eastAsia="Arial" w:hAnsi="Arial" w:cs="Arial"/>
        </w:rPr>
      </w:pPr>
      <w:r>
        <w:rPr>
          <w:rFonts w:ascii="Arial" w:eastAsia="Arial" w:hAnsi="Arial" w:cs="Arial"/>
          <w:b/>
          <w:color w:val="0070C0"/>
        </w:rPr>
        <w:t xml:space="preserve"> </w:t>
      </w:r>
    </w:p>
    <w:p w:rsidR="00DB0448" w:rsidRDefault="0094473C">
      <w:pPr>
        <w:spacing w:after="197"/>
        <w:ind w:left="427" w:right="116"/>
        <w:rPr>
          <w:rFonts w:ascii="Arial" w:eastAsia="Arial" w:hAnsi="Arial" w:cs="Arial"/>
        </w:rPr>
      </w:pPr>
      <w:r>
        <w:rPr>
          <w:rFonts w:ascii="Arial" w:eastAsia="Arial" w:hAnsi="Arial" w:cs="Arial"/>
          <w:b/>
        </w:rPr>
        <w:t>All parents/f</w:t>
      </w:r>
      <w:r>
        <w:rPr>
          <w:rFonts w:ascii="Arial" w:eastAsia="Arial" w:hAnsi="Arial" w:cs="Arial"/>
          <w:b/>
        </w:rPr>
        <w:t xml:space="preserve">amilies were invited and encouraged to provide input and suggestions on developing/reviewing this plan.  This plan is available on our school website and in the Title I informational notebook located in our front office.   </w:t>
      </w:r>
    </w:p>
    <w:p w:rsidR="00DB0448" w:rsidRDefault="0094473C">
      <w:pPr>
        <w:pStyle w:val="Heading1"/>
        <w:ind w:left="206" w:firstLine="0"/>
        <w:jc w:val="center"/>
        <w:rPr>
          <w:rFonts w:ascii="Arial" w:eastAsia="Arial" w:hAnsi="Arial" w:cs="Arial"/>
          <w:sz w:val="22"/>
          <w:szCs w:val="22"/>
        </w:rPr>
      </w:pPr>
      <w:r>
        <w:rPr>
          <w:rFonts w:ascii="Arial" w:eastAsia="Arial" w:hAnsi="Arial" w:cs="Arial"/>
          <w:b w:val="0"/>
          <w:sz w:val="22"/>
          <w:szCs w:val="22"/>
        </w:rPr>
        <w:t xml:space="preserve">Principal: __________Michelle Derpich_________ Date: ___August 2020_______________ </w:t>
      </w:r>
    </w:p>
    <w:tbl>
      <w:tblPr>
        <w:tblStyle w:val="a"/>
        <w:tblW w:w="14632" w:type="dxa"/>
        <w:tblLayout w:type="fixed"/>
        <w:tblLook w:val="0400" w:firstRow="0" w:lastRow="0" w:firstColumn="0" w:lastColumn="0" w:noHBand="0" w:noVBand="1"/>
      </w:tblPr>
      <w:tblGrid>
        <w:gridCol w:w="4500"/>
        <w:gridCol w:w="10132"/>
      </w:tblGrid>
      <w:tr w:rsidR="00DB0448">
        <w:trPr>
          <w:trHeight w:val="353"/>
        </w:trPr>
        <w:tc>
          <w:tcPr>
            <w:tcW w:w="14632" w:type="dxa"/>
            <w:gridSpan w:val="2"/>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rPr>
              <w:t xml:space="preserve">Involvement of Parents                                                                                   </w:t>
            </w:r>
            <w:r>
              <w:rPr>
                <w:rFonts w:ascii="Arial" w:eastAsia="Arial" w:hAnsi="Arial" w:cs="Arial"/>
              </w:rPr>
              <w:t xml:space="preserve"> </w:t>
            </w:r>
          </w:p>
        </w:tc>
      </w:tr>
      <w:tr w:rsidR="00DB0448">
        <w:trPr>
          <w:trHeight w:val="791"/>
        </w:trPr>
        <w:tc>
          <w:tcPr>
            <w:tcW w:w="14632" w:type="dxa"/>
            <w:gridSpan w:val="2"/>
            <w:tcBorders>
              <w:top w:val="single" w:sz="4" w:space="0" w:color="000000"/>
              <w:left w:val="single" w:sz="4" w:space="0" w:color="000000"/>
              <w:bottom w:val="single" w:sz="4" w:space="0" w:color="000000"/>
              <w:right w:val="single" w:sz="4" w:space="0" w:color="000000"/>
            </w:tcBorders>
          </w:tcPr>
          <w:p w:rsidR="00DB0448" w:rsidRDefault="0094473C">
            <w:pPr>
              <w:spacing w:line="241" w:lineRule="auto"/>
              <w:rPr>
                <w:rFonts w:ascii="Arial" w:eastAsia="Arial" w:hAnsi="Arial" w:cs="Arial"/>
              </w:rPr>
            </w:pPr>
            <w:r>
              <w:rPr>
                <w:rFonts w:ascii="Arial" w:eastAsia="Arial" w:hAnsi="Arial" w:cs="Arial"/>
              </w:rPr>
              <w:t xml:space="preserve">If the school wide program plan under </w:t>
            </w:r>
            <w:r>
              <w:rPr>
                <w:rFonts w:ascii="Arial" w:eastAsia="Arial" w:hAnsi="Arial" w:cs="Arial"/>
                <w:b/>
              </w:rPr>
              <w:t>Section 1116 (b) (1</w:t>
            </w:r>
            <w:r>
              <w:rPr>
                <w:rFonts w:ascii="Arial" w:eastAsia="Arial" w:hAnsi="Arial" w:cs="Arial"/>
              </w:rPr>
              <w:t>) is not satisfactory to the parents of participating children, the school will include/submit the parents’ comments with the plan that will be made available to the local education agency</w:t>
            </w:r>
            <w:r>
              <w:rPr>
                <w:rFonts w:ascii="Arial" w:eastAsia="Arial" w:hAnsi="Arial" w:cs="Arial"/>
                <w:b/>
              </w:rPr>
              <w:t xml:space="preserve"> Section 1116(b) (4). </w:t>
            </w:r>
          </w:p>
          <w:p w:rsidR="00DB0448" w:rsidRDefault="0094473C">
            <w:pPr>
              <w:ind w:right="37"/>
              <w:rPr>
                <w:rFonts w:ascii="Arial" w:eastAsia="Arial" w:hAnsi="Arial" w:cs="Arial"/>
              </w:rPr>
            </w:pPr>
            <w:r>
              <w:rPr>
                <w:rFonts w:ascii="Arial" w:eastAsia="Arial" w:hAnsi="Arial" w:cs="Arial"/>
              </w:rPr>
              <w:t>DeSoto Middle School Title I program requires</w:t>
            </w:r>
            <w:r>
              <w:rPr>
                <w:rFonts w:ascii="Arial" w:eastAsia="Arial" w:hAnsi="Arial" w:cs="Arial"/>
              </w:rPr>
              <w:t xml:space="preserve"> schools to submit evidence that documents parent input and approval for how the funds are spent.  This documentation is monitored for compliance and kept on file in the Title I online monitoring file system.  Parent input is gathered through a parent meet</w:t>
            </w:r>
            <w:r>
              <w:rPr>
                <w:rFonts w:ascii="Arial" w:eastAsia="Arial" w:hAnsi="Arial" w:cs="Arial"/>
              </w:rPr>
              <w:t xml:space="preserve">ing or SAC meeting. </w:t>
            </w:r>
          </w:p>
        </w:tc>
      </w:tr>
      <w:tr w:rsidR="00DB0448">
        <w:trPr>
          <w:trHeight w:val="596"/>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ind w:right="66"/>
              <w:rPr>
                <w:rFonts w:ascii="Arial" w:eastAsia="Arial" w:hAnsi="Arial" w:cs="Arial"/>
              </w:rPr>
            </w:pPr>
            <w:r>
              <w:rPr>
                <w:rFonts w:ascii="Arial" w:eastAsia="Arial" w:hAnsi="Arial" w:cs="Arial"/>
                <w:b/>
                <w:i/>
              </w:rPr>
              <w:t xml:space="preserve">Describe how this plan is a shared responsibility and families give input to review and improve this plan? How often?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spacing w:line="241" w:lineRule="auto"/>
              <w:rPr>
                <w:rFonts w:ascii="Arial" w:eastAsia="Arial" w:hAnsi="Arial" w:cs="Arial"/>
              </w:rPr>
            </w:pPr>
            <w:r>
              <w:rPr>
                <w:rFonts w:ascii="Arial" w:eastAsia="Arial" w:hAnsi="Arial" w:cs="Arial"/>
              </w:rPr>
              <w:t>DeSoto Middle School Leadership team will hold parent meetings at least 3 times a year for parents to provide sugge</w:t>
            </w:r>
            <w:r>
              <w:rPr>
                <w:rFonts w:ascii="Arial" w:eastAsia="Arial" w:hAnsi="Arial" w:cs="Arial"/>
              </w:rPr>
              <w:t xml:space="preserve">stions/revise our Parent Involvement Plan.  </w:t>
            </w:r>
          </w:p>
          <w:p w:rsidR="00DB0448" w:rsidRDefault="0094473C">
            <w:pPr>
              <w:rPr>
                <w:rFonts w:ascii="Arial" w:eastAsia="Arial" w:hAnsi="Arial" w:cs="Arial"/>
              </w:rPr>
            </w:pPr>
            <w:r>
              <w:rPr>
                <w:rFonts w:ascii="Arial" w:eastAsia="Arial" w:hAnsi="Arial" w:cs="Arial"/>
              </w:rPr>
              <w:t xml:space="preserve"> </w:t>
            </w:r>
          </w:p>
        </w:tc>
      </w:tr>
      <w:tr w:rsidR="00DB0448">
        <w:trPr>
          <w:trHeight w:val="791"/>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How do you use the information from reviewing the plan to design strategies for more effective engagement?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spacing w:after="1"/>
              <w:rPr>
                <w:rFonts w:ascii="Arial" w:eastAsia="Arial" w:hAnsi="Arial" w:cs="Arial"/>
              </w:rPr>
            </w:pPr>
            <w:r>
              <w:rPr>
                <w:rFonts w:ascii="Arial" w:eastAsia="Arial" w:hAnsi="Arial" w:cs="Arial"/>
              </w:rPr>
              <w:t>This plan is reviewed three times throughout the school year to check progress and make changes to what has been planned. Reviewing student data provides valuable information to help determine where we need additional support to help our families understan</w:t>
            </w:r>
            <w:r>
              <w:rPr>
                <w:rFonts w:ascii="Arial" w:eastAsia="Arial" w:hAnsi="Arial" w:cs="Arial"/>
              </w:rPr>
              <w:t xml:space="preserve">d the curriculum, state assessments, and provide strategies, materials, and resources to help support learning at home.  </w:t>
            </w:r>
          </w:p>
          <w:p w:rsidR="00DB0448" w:rsidRDefault="0094473C">
            <w:pPr>
              <w:rPr>
                <w:rFonts w:ascii="Arial" w:eastAsia="Arial" w:hAnsi="Arial" w:cs="Arial"/>
              </w:rPr>
            </w:pPr>
            <w:r>
              <w:rPr>
                <w:rFonts w:ascii="Arial" w:eastAsia="Arial" w:hAnsi="Arial" w:cs="Arial"/>
              </w:rPr>
              <w:t xml:space="preserve"> </w:t>
            </w:r>
          </w:p>
        </w:tc>
      </w:tr>
      <w:tr w:rsidR="00DB0448">
        <w:trPr>
          <w:trHeight w:val="596"/>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How will you involve parents/families in the decision making of how your Title I programs and how Title I funds will be </w:t>
            </w:r>
            <w:r>
              <w:rPr>
                <w:rFonts w:ascii="Arial" w:eastAsia="Arial" w:hAnsi="Arial" w:cs="Arial"/>
                <w:b/>
                <w:i/>
              </w:rPr>
              <w:lastRenderedPageBreak/>
              <w:t>used for Pa</w:t>
            </w:r>
            <w:r>
              <w:rPr>
                <w:rFonts w:ascii="Arial" w:eastAsia="Arial" w:hAnsi="Arial" w:cs="Arial"/>
                <w:b/>
                <w:i/>
              </w:rPr>
              <w:t xml:space="preserve">rent and Family Engagement Activities?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lastRenderedPageBreak/>
              <w:t>Parents will be surveyed when developing/ revising this plan and asked what types of training, support and/or workshops they would like the school to provide to assist in helping their child’s academic achievement.</w:t>
            </w:r>
            <w:r>
              <w:rPr>
                <w:rFonts w:ascii="Arial" w:eastAsia="Arial" w:hAnsi="Arial" w:cs="Arial"/>
              </w:rPr>
              <w:t xml:space="preserve"> Results from surveying parents will </w:t>
            </w:r>
            <w:r w:rsidR="00252B87">
              <w:rPr>
                <w:rFonts w:ascii="Arial" w:eastAsia="Arial" w:hAnsi="Arial" w:cs="Arial"/>
              </w:rPr>
              <w:t>be used</w:t>
            </w:r>
            <w:r>
              <w:rPr>
                <w:rFonts w:ascii="Arial" w:eastAsia="Arial" w:hAnsi="Arial" w:cs="Arial"/>
              </w:rPr>
              <w:t xml:space="preserve"> to plan parent and staff meetings.  </w:t>
            </w:r>
          </w:p>
        </w:tc>
      </w:tr>
      <w:tr w:rsidR="00DB0448">
        <w:trPr>
          <w:trHeight w:val="1182"/>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lastRenderedPageBreak/>
              <w:t>What evidence do you have to document parent/</w:t>
            </w:r>
            <w:r w:rsidR="00252B87">
              <w:rPr>
                <w:rFonts w:ascii="Arial" w:eastAsia="Arial" w:hAnsi="Arial" w:cs="Arial"/>
                <w:b/>
                <w:i/>
              </w:rPr>
              <w:t xml:space="preserve"> </w:t>
            </w:r>
            <w:r>
              <w:rPr>
                <w:rFonts w:ascii="Arial" w:eastAsia="Arial" w:hAnsi="Arial" w:cs="Arial"/>
                <w:b/>
                <w:i/>
              </w:rPr>
              <w:t xml:space="preserve">family </w:t>
            </w:r>
            <w:r>
              <w:rPr>
                <w:rFonts w:ascii="Arial" w:eastAsia="Arial" w:hAnsi="Arial" w:cs="Arial"/>
                <w:b/>
                <w:i/>
              </w:rPr>
              <w:t>participation in writing/reviewing your plan?                                       (meeting date, agenda, minutes, cha</w:t>
            </w:r>
            <w:r>
              <w:rPr>
                <w:rFonts w:ascii="Arial" w:eastAsia="Arial" w:hAnsi="Arial" w:cs="Arial"/>
                <w:b/>
                <w:i/>
              </w:rPr>
              <w:t xml:space="preserve">rts, sign in sheets)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DeSoto County Schools Title I program requires that all Title I schools hold a parent meeting to develop or write/revise their “Parent and Family </w:t>
            </w:r>
          </w:p>
          <w:p w:rsidR="00DB0448" w:rsidRDefault="0094473C">
            <w:pPr>
              <w:ind w:right="68"/>
              <w:rPr>
                <w:rFonts w:ascii="Arial" w:eastAsia="Arial" w:hAnsi="Arial" w:cs="Arial"/>
              </w:rPr>
            </w:pPr>
            <w:r>
              <w:rPr>
                <w:rFonts w:ascii="Arial" w:eastAsia="Arial" w:hAnsi="Arial" w:cs="Arial"/>
              </w:rPr>
              <w:t>Engagement Policy”.  Schools are required to provide evidence that documents; how paren</w:t>
            </w:r>
            <w:r>
              <w:rPr>
                <w:rFonts w:ascii="Arial" w:eastAsia="Arial" w:hAnsi="Arial" w:cs="Arial"/>
              </w:rPr>
              <w:t xml:space="preserve">ts were invited, an agenda for the meeting, sign in sheets, and minutes and/or specific input given by parents.  The Title I Program Coordinators monitor schools for compliance and evidence is uploaded and kept on file in an online monitoring. Parents are </w:t>
            </w:r>
            <w:r>
              <w:rPr>
                <w:rFonts w:ascii="Arial" w:eastAsia="Arial" w:hAnsi="Arial" w:cs="Arial"/>
              </w:rPr>
              <w:t>invited based on their willingness and dedication to being involved with the school. Meeting documentation will be filed into the Title file. These meetings will be on scheduled dates at the beginning of the school year, if needed, to review and finalize t</w:t>
            </w:r>
            <w:r>
              <w:rPr>
                <w:rFonts w:ascii="Arial" w:eastAsia="Arial" w:hAnsi="Arial" w:cs="Arial"/>
              </w:rPr>
              <w:t xml:space="preserve">he decisions made by parents from the previous parent meetings held in the final months of the previous year.  </w:t>
            </w:r>
          </w:p>
        </w:tc>
      </w:tr>
      <w:tr w:rsidR="00DB0448">
        <w:trPr>
          <w:trHeight w:val="791"/>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color w:val="030912"/>
              </w:rPr>
              <w:t>How will this plan assist in providing high quality instruction for all learners?</w:t>
            </w:r>
            <w:r>
              <w:rPr>
                <w:rFonts w:ascii="Arial" w:eastAsia="Arial" w:hAnsi="Arial" w:cs="Arial"/>
                <w:b/>
                <w:i/>
              </w:rPr>
              <w:t xml:space="preserve">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spacing w:after="1"/>
              <w:rPr>
                <w:rFonts w:ascii="Arial" w:eastAsia="Arial" w:hAnsi="Arial" w:cs="Arial"/>
              </w:rPr>
            </w:pPr>
            <w:r>
              <w:rPr>
                <w:rFonts w:ascii="Arial" w:eastAsia="Arial" w:hAnsi="Arial" w:cs="Arial"/>
              </w:rPr>
              <w:t>This plan helps ensure that we provide parents/families with information, materials and resources to support their child’s learning at home by offering parent workshops on the Florida Standards, FSA and Ongoing Assessment data to support high quality instr</w:t>
            </w:r>
            <w:r>
              <w:rPr>
                <w:rFonts w:ascii="Arial" w:eastAsia="Arial" w:hAnsi="Arial" w:cs="Arial"/>
              </w:rPr>
              <w:t xml:space="preserve">uction provided during the school day.  </w:t>
            </w:r>
          </w:p>
          <w:p w:rsidR="00DB0448" w:rsidRDefault="0094473C">
            <w:pPr>
              <w:spacing w:after="1"/>
              <w:rPr>
                <w:rFonts w:ascii="Arial" w:eastAsia="Arial" w:hAnsi="Arial" w:cs="Arial"/>
              </w:rPr>
            </w:pPr>
            <w:r>
              <w:rPr>
                <w:rFonts w:ascii="Arial" w:eastAsia="Arial" w:hAnsi="Arial" w:cs="Arial"/>
              </w:rPr>
              <w:t xml:space="preserve"> Parents will be shown how to monitor their child's progress, and how to effectively work with and communicate with teachers, staff and administrators to advocate for their children.</w:t>
            </w:r>
          </w:p>
          <w:p w:rsidR="00DB0448" w:rsidRDefault="0094473C">
            <w:pPr>
              <w:rPr>
                <w:rFonts w:ascii="Arial" w:eastAsia="Arial" w:hAnsi="Arial" w:cs="Arial"/>
              </w:rPr>
            </w:pPr>
            <w:r>
              <w:rPr>
                <w:rFonts w:ascii="Arial" w:eastAsia="Arial" w:hAnsi="Arial" w:cs="Arial"/>
              </w:rPr>
              <w:t xml:space="preserve"> </w:t>
            </w:r>
          </w:p>
        </w:tc>
      </w:tr>
      <w:tr w:rsidR="00DB0448">
        <w:trPr>
          <w:trHeight w:val="460"/>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How will the school share com</w:t>
            </w:r>
            <w:r>
              <w:rPr>
                <w:rFonts w:ascii="Arial" w:eastAsia="Arial" w:hAnsi="Arial" w:cs="Arial"/>
                <w:b/>
                <w:i/>
              </w:rPr>
              <w:t>ments received from parents/</w:t>
            </w:r>
            <w:r w:rsidR="00252B87">
              <w:rPr>
                <w:rFonts w:ascii="Arial" w:eastAsia="Arial" w:hAnsi="Arial" w:cs="Arial"/>
                <w:b/>
                <w:i/>
              </w:rPr>
              <w:t xml:space="preserve"> </w:t>
            </w:r>
            <w:r>
              <w:rPr>
                <w:rFonts w:ascii="Arial" w:eastAsia="Arial" w:hAnsi="Arial" w:cs="Arial"/>
                <w:b/>
                <w:i/>
              </w:rPr>
              <w:t xml:space="preserve">families?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All parent comments and suggestions given for the plan are considered, documented and kept on file as evidence of parents providing input for both FLDOE and the District.  When feasible parent suggestions are incorpor</w:t>
            </w:r>
            <w:r>
              <w:rPr>
                <w:rFonts w:ascii="Arial" w:eastAsia="Arial" w:hAnsi="Arial" w:cs="Arial"/>
              </w:rPr>
              <w:t>ated into the plan.  We will share feedback from surveys on our Facebook page, Remind messages, and newsletters.</w:t>
            </w:r>
          </w:p>
        </w:tc>
      </w:tr>
      <w:tr w:rsidR="00DB0448">
        <w:trPr>
          <w:trHeight w:val="596"/>
        </w:trPr>
        <w:tc>
          <w:tcPr>
            <w:tcW w:w="450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How will this plan be made available to the community? </w:t>
            </w:r>
          </w:p>
          <w:p w:rsidR="00DB0448" w:rsidRDefault="0094473C">
            <w:pPr>
              <w:rPr>
                <w:rFonts w:ascii="Arial" w:eastAsia="Arial" w:hAnsi="Arial" w:cs="Arial"/>
              </w:rPr>
            </w:pPr>
            <w:r>
              <w:rPr>
                <w:rFonts w:ascii="Arial" w:eastAsia="Arial" w:hAnsi="Arial" w:cs="Arial"/>
                <w:b/>
                <w:i/>
              </w:rPr>
              <w:t xml:space="preserve"> </w:t>
            </w:r>
          </w:p>
        </w:tc>
        <w:tc>
          <w:tcPr>
            <w:tcW w:w="10132" w:type="dxa"/>
            <w:tcBorders>
              <w:top w:val="single" w:sz="4" w:space="0" w:color="000000"/>
              <w:left w:val="single" w:sz="4" w:space="0" w:color="000000"/>
              <w:bottom w:val="single" w:sz="4" w:space="0" w:color="000000"/>
              <w:right w:val="single" w:sz="4" w:space="0" w:color="000000"/>
            </w:tcBorders>
          </w:tcPr>
          <w:p w:rsidR="00DB0448" w:rsidRDefault="0094473C">
            <w:pPr>
              <w:spacing w:line="241" w:lineRule="auto"/>
              <w:rPr>
                <w:rFonts w:ascii="Arial" w:eastAsia="Arial" w:hAnsi="Arial" w:cs="Arial"/>
              </w:rPr>
            </w:pPr>
            <w:r>
              <w:rPr>
                <w:rFonts w:ascii="Arial" w:eastAsia="Arial" w:hAnsi="Arial" w:cs="Arial"/>
              </w:rPr>
              <w:t>This plan is available to all parents, business partners, and the School Advisory Council.  The plan is also available on our school website.</w:t>
            </w:r>
          </w:p>
        </w:tc>
      </w:tr>
    </w:tbl>
    <w:p w:rsidR="00DB0448" w:rsidRDefault="0094473C">
      <w:pPr>
        <w:spacing w:after="161"/>
        <w:ind w:left="7200"/>
        <w:jc w:val="both"/>
        <w:rPr>
          <w:rFonts w:ascii="Arial" w:eastAsia="Arial" w:hAnsi="Arial" w:cs="Arial"/>
        </w:rPr>
      </w:pPr>
      <w:r>
        <w:rPr>
          <w:rFonts w:ascii="Arial" w:eastAsia="Arial" w:hAnsi="Arial" w:cs="Arial"/>
        </w:rPr>
        <w:t xml:space="preserve"> </w:t>
      </w:r>
    </w:p>
    <w:p w:rsidR="00DB0448" w:rsidRDefault="0094473C">
      <w:pPr>
        <w:spacing w:after="0"/>
        <w:ind w:left="7200"/>
        <w:jc w:val="both"/>
        <w:rPr>
          <w:rFonts w:ascii="Arial" w:eastAsia="Arial" w:hAnsi="Arial" w:cs="Arial"/>
        </w:rPr>
      </w:pPr>
      <w:r>
        <w:rPr>
          <w:rFonts w:ascii="Arial" w:eastAsia="Arial" w:hAnsi="Arial" w:cs="Arial"/>
        </w:rPr>
        <w:t xml:space="preserve"> </w:t>
      </w:r>
      <w:r>
        <w:br w:type="page"/>
      </w:r>
    </w:p>
    <w:p w:rsidR="00DB0448" w:rsidRDefault="0094473C">
      <w:pPr>
        <w:spacing w:after="23"/>
        <w:ind w:left="108"/>
        <w:rPr>
          <w:rFonts w:ascii="Arial" w:eastAsia="Arial" w:hAnsi="Arial" w:cs="Arial"/>
        </w:rPr>
      </w:pPr>
      <w:r>
        <w:rPr>
          <w:rFonts w:ascii="Arial" w:eastAsia="Arial" w:hAnsi="Arial" w:cs="Arial"/>
          <w:b/>
        </w:rPr>
        <w:lastRenderedPageBreak/>
        <w:t xml:space="preserve"> </w:t>
      </w:r>
    </w:p>
    <w:p w:rsidR="00DB0448" w:rsidRDefault="00DB0448">
      <w:pPr>
        <w:spacing w:after="24"/>
        <w:rPr>
          <w:rFonts w:ascii="Arial" w:eastAsia="Arial" w:hAnsi="Arial" w:cs="Arial"/>
        </w:rPr>
      </w:pPr>
    </w:p>
    <w:p w:rsidR="00DB0448" w:rsidRDefault="0094473C">
      <w:pPr>
        <w:spacing w:after="23"/>
        <w:ind w:left="108"/>
        <w:rPr>
          <w:rFonts w:ascii="Arial" w:eastAsia="Arial" w:hAnsi="Arial" w:cs="Arial"/>
        </w:rPr>
      </w:pPr>
      <w:r>
        <w:rPr>
          <w:rFonts w:ascii="Arial" w:eastAsia="Arial" w:hAnsi="Arial" w:cs="Arial"/>
          <w:b/>
        </w:rPr>
        <w:t xml:space="preserve"> </w:t>
      </w:r>
    </w:p>
    <w:p w:rsidR="00DB0448" w:rsidRDefault="0094473C">
      <w:pPr>
        <w:spacing w:after="0"/>
        <w:ind w:left="103" w:hanging="10"/>
        <w:rPr>
          <w:rFonts w:ascii="Arial" w:eastAsia="Arial" w:hAnsi="Arial" w:cs="Arial"/>
        </w:rPr>
      </w:pPr>
      <w:r>
        <w:rPr>
          <w:rFonts w:ascii="Arial" w:eastAsia="Arial" w:hAnsi="Arial" w:cs="Arial"/>
          <w:b/>
        </w:rPr>
        <w:t xml:space="preserve">Flexible Parent Meetings:                                                                              </w:t>
      </w:r>
      <w:r>
        <w:rPr>
          <w:rFonts w:ascii="Arial" w:eastAsia="Arial" w:hAnsi="Arial" w:cs="Arial"/>
          <w:b/>
        </w:rPr>
        <w:t xml:space="preserve">             </w:t>
      </w:r>
    </w:p>
    <w:p w:rsidR="00DB0448" w:rsidRDefault="0094473C">
      <w:pPr>
        <w:spacing w:after="3" w:line="250" w:lineRule="auto"/>
        <w:ind w:left="103" w:hanging="10"/>
        <w:rPr>
          <w:rFonts w:ascii="Arial" w:eastAsia="Arial" w:hAnsi="Arial" w:cs="Arial"/>
        </w:rPr>
      </w:pPr>
      <w:r>
        <w:rPr>
          <w:rFonts w:ascii="Arial" w:eastAsia="Arial" w:hAnsi="Arial" w:cs="Arial"/>
        </w:rPr>
        <w:t>The school provides training, meetings and family activities at flexible times and dates throughout the year.  If requested, opportunities for regular meetings to participate in decisions relating to the education of their children.  The scho</w:t>
      </w:r>
      <w:r>
        <w:rPr>
          <w:rFonts w:ascii="Arial" w:eastAsia="Arial" w:hAnsi="Arial" w:cs="Arial"/>
        </w:rPr>
        <w:t xml:space="preserve">ol may provide, if reasonable and necessary, transportation, childcare, or home visits using Title I funds.  </w:t>
      </w:r>
      <w:r>
        <w:rPr>
          <w:rFonts w:ascii="Arial" w:eastAsia="Arial" w:hAnsi="Arial" w:cs="Arial"/>
          <w:b/>
        </w:rPr>
        <w:t>Section 1116(c) (2) (8)</w:t>
      </w:r>
      <w:r>
        <w:rPr>
          <w:rFonts w:ascii="Arial" w:eastAsia="Arial" w:hAnsi="Arial" w:cs="Arial"/>
        </w:rPr>
        <w:t xml:space="preserve"> </w:t>
      </w:r>
    </w:p>
    <w:tbl>
      <w:tblPr>
        <w:tblStyle w:val="a0"/>
        <w:tblW w:w="14401" w:type="dxa"/>
        <w:tblLayout w:type="fixed"/>
        <w:tblLook w:val="0400" w:firstRow="0" w:lastRow="0" w:firstColumn="0" w:lastColumn="0" w:noHBand="0" w:noVBand="1"/>
      </w:tblPr>
      <w:tblGrid>
        <w:gridCol w:w="4860"/>
        <w:gridCol w:w="9541"/>
      </w:tblGrid>
      <w:tr w:rsidR="00DB0448">
        <w:trPr>
          <w:trHeight w:val="1554"/>
        </w:trPr>
        <w:tc>
          <w:tcPr>
            <w:tcW w:w="4860" w:type="dxa"/>
            <w:tcBorders>
              <w:top w:val="single" w:sz="4" w:space="0" w:color="000000"/>
              <w:left w:val="single" w:sz="4" w:space="0" w:color="000000"/>
              <w:bottom w:val="single" w:sz="8" w:space="0" w:color="000000"/>
              <w:right w:val="single" w:sz="4" w:space="0" w:color="000000"/>
            </w:tcBorders>
          </w:tcPr>
          <w:p w:rsidR="00DB0448" w:rsidRDefault="0094473C">
            <w:pPr>
              <w:rPr>
                <w:rFonts w:ascii="Arial" w:eastAsia="Arial" w:hAnsi="Arial" w:cs="Arial"/>
              </w:rPr>
            </w:pPr>
            <w:r>
              <w:rPr>
                <w:rFonts w:ascii="Arial" w:eastAsia="Arial" w:hAnsi="Arial" w:cs="Arial"/>
                <w:b/>
                <w:i/>
              </w:rPr>
              <w:t>Describe how you provide flexible dates and times for activities, workshops, events, so that all parents may have an oppor</w:t>
            </w:r>
            <w:r>
              <w:rPr>
                <w:rFonts w:ascii="Arial" w:eastAsia="Arial" w:hAnsi="Arial" w:cs="Arial"/>
                <w:b/>
                <w:i/>
              </w:rPr>
              <w:t xml:space="preserve">tunity to attend? </w:t>
            </w:r>
          </w:p>
        </w:tc>
        <w:tc>
          <w:tcPr>
            <w:tcW w:w="9541" w:type="dxa"/>
            <w:tcBorders>
              <w:top w:val="single" w:sz="4" w:space="0" w:color="000000"/>
              <w:left w:val="single" w:sz="4" w:space="0" w:color="000000"/>
              <w:bottom w:val="single" w:sz="8" w:space="0" w:color="000000"/>
              <w:right w:val="single" w:sz="4" w:space="0" w:color="000000"/>
            </w:tcBorders>
          </w:tcPr>
          <w:p w:rsidR="00DB0448" w:rsidRDefault="0094473C">
            <w:pPr>
              <w:rPr>
                <w:rFonts w:ascii="Arial" w:eastAsia="Arial" w:hAnsi="Arial" w:cs="Arial"/>
              </w:rPr>
            </w:pPr>
            <w:r>
              <w:rPr>
                <w:rFonts w:ascii="Arial" w:eastAsia="Arial" w:hAnsi="Arial" w:cs="Arial"/>
              </w:rPr>
              <w:t>Parents are provided a calendar of events on our website and the calendar is updated as events are added. All dates and times of events are posted on the school calendar which is available through our website and our school app. Work sch</w:t>
            </w:r>
            <w:r>
              <w:rPr>
                <w:rFonts w:ascii="Arial" w:eastAsia="Arial" w:hAnsi="Arial" w:cs="Arial"/>
              </w:rPr>
              <w:t>edules and times are kept in mind when planning the meetings. Some meetings will also be made available via ZOOM and recorded for viewing at a later time for families that are unable to attend.</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bl>
    <w:p w:rsidR="00DB0448" w:rsidRDefault="0094473C">
      <w:pPr>
        <w:spacing w:after="169"/>
        <w:ind w:left="108"/>
        <w:rPr>
          <w:rFonts w:ascii="Arial" w:eastAsia="Arial" w:hAnsi="Arial" w:cs="Arial"/>
        </w:rPr>
      </w:pPr>
      <w:r>
        <w:rPr>
          <w:rFonts w:ascii="Arial" w:eastAsia="Arial" w:hAnsi="Arial" w:cs="Arial"/>
        </w:rPr>
        <w:t xml:space="preserve"> </w:t>
      </w:r>
    </w:p>
    <w:p w:rsidR="00DB0448" w:rsidRDefault="0094473C">
      <w:pPr>
        <w:spacing w:after="77"/>
        <w:ind w:left="108"/>
        <w:rPr>
          <w:rFonts w:ascii="Arial" w:eastAsia="Arial" w:hAnsi="Arial" w:cs="Arial"/>
        </w:rPr>
      </w:pPr>
      <w:r>
        <w:rPr>
          <w:rFonts w:ascii="Arial" w:eastAsia="Arial" w:hAnsi="Arial" w:cs="Arial"/>
        </w:rPr>
        <w:t xml:space="preserve"> </w:t>
      </w:r>
    </w:p>
    <w:p w:rsidR="00DB0448" w:rsidRDefault="0094473C">
      <w:pPr>
        <w:pStyle w:val="Heading1"/>
        <w:ind w:left="103" w:firstLine="108"/>
        <w:rPr>
          <w:rFonts w:ascii="Arial" w:eastAsia="Arial" w:hAnsi="Arial" w:cs="Arial"/>
          <w:sz w:val="22"/>
          <w:szCs w:val="22"/>
        </w:rPr>
      </w:pPr>
      <w:r>
        <w:rPr>
          <w:rFonts w:ascii="Arial" w:eastAsia="Arial" w:hAnsi="Arial" w:cs="Arial"/>
          <w:sz w:val="22"/>
          <w:szCs w:val="22"/>
        </w:rPr>
        <w:t xml:space="preserve">Annual Parent Meeting                                                                                    </w:t>
      </w:r>
    </w:p>
    <w:tbl>
      <w:tblPr>
        <w:tblStyle w:val="a1"/>
        <w:tblW w:w="14401" w:type="dxa"/>
        <w:tblLayout w:type="fixed"/>
        <w:tblLook w:val="0400" w:firstRow="0" w:lastRow="0" w:firstColumn="0" w:lastColumn="0" w:noHBand="0" w:noVBand="1"/>
      </w:tblPr>
      <w:tblGrid>
        <w:gridCol w:w="4860"/>
        <w:gridCol w:w="9541"/>
      </w:tblGrid>
      <w:tr w:rsidR="00DB0448">
        <w:trPr>
          <w:trHeight w:val="1993"/>
        </w:trPr>
        <w:tc>
          <w:tcPr>
            <w:tcW w:w="4860" w:type="dxa"/>
            <w:tcBorders>
              <w:top w:val="single" w:sz="4" w:space="0" w:color="000000"/>
              <w:left w:val="single" w:sz="4" w:space="0" w:color="000000"/>
              <w:bottom w:val="single" w:sz="8" w:space="0" w:color="000000"/>
              <w:right w:val="single" w:sz="4" w:space="0" w:color="000000"/>
            </w:tcBorders>
          </w:tcPr>
          <w:p w:rsidR="00DB0448" w:rsidRDefault="0094473C">
            <w:pPr>
              <w:rPr>
                <w:rFonts w:ascii="Arial" w:eastAsia="Arial" w:hAnsi="Arial" w:cs="Arial"/>
              </w:rPr>
            </w:pPr>
            <w:r>
              <w:rPr>
                <w:rFonts w:ascii="Arial" w:eastAsia="Arial" w:hAnsi="Arial" w:cs="Arial"/>
                <w:b/>
                <w:i/>
              </w:rPr>
              <w:t>Describe what childcare, home visits and/or transportation services are provided by your school</w:t>
            </w:r>
            <w:r>
              <w:rPr>
                <w:rFonts w:ascii="Arial" w:eastAsia="Arial" w:hAnsi="Arial" w:cs="Arial"/>
                <w:i/>
              </w:rPr>
              <w:t xml:space="preserve">.                                   </w:t>
            </w:r>
          </w:p>
        </w:tc>
        <w:tc>
          <w:tcPr>
            <w:tcW w:w="9541" w:type="dxa"/>
            <w:tcBorders>
              <w:top w:val="single" w:sz="4" w:space="0" w:color="000000"/>
              <w:left w:val="single" w:sz="4" w:space="0" w:color="000000"/>
              <w:bottom w:val="single" w:sz="8" w:space="0" w:color="000000"/>
              <w:right w:val="single" w:sz="4" w:space="0" w:color="000000"/>
            </w:tcBorders>
          </w:tcPr>
          <w:p w:rsidR="00DB0448" w:rsidRDefault="0094473C">
            <w:pPr>
              <w:spacing w:after="1"/>
              <w:rPr>
                <w:rFonts w:ascii="Arial" w:eastAsia="Arial" w:hAnsi="Arial" w:cs="Arial"/>
              </w:rPr>
            </w:pPr>
            <w:r>
              <w:rPr>
                <w:rFonts w:ascii="Arial" w:eastAsia="Arial" w:hAnsi="Arial" w:cs="Arial"/>
              </w:rPr>
              <w:t>Parents are welcom</w:t>
            </w:r>
            <w:r>
              <w:rPr>
                <w:rFonts w:ascii="Arial" w:eastAsia="Arial" w:hAnsi="Arial" w:cs="Arial"/>
              </w:rPr>
              <w:t xml:space="preserve">e to bring younger siblings to the parent meetings, a translator is available if needed. Transportation is not available.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Some teachers, with administration present, will make home visits to conference with parents who </w:t>
            </w:r>
            <w:r w:rsidR="00252B87">
              <w:rPr>
                <w:rFonts w:ascii="Arial" w:eastAsia="Arial" w:hAnsi="Arial" w:cs="Arial"/>
              </w:rPr>
              <w:t>cannot</w:t>
            </w:r>
            <w:r>
              <w:rPr>
                <w:rFonts w:ascii="Arial" w:eastAsia="Arial" w:hAnsi="Arial" w:cs="Arial"/>
              </w:rPr>
              <w:t xml:space="preserve"> attend and transportation</w:t>
            </w:r>
            <w:r>
              <w:rPr>
                <w:rFonts w:ascii="Arial" w:eastAsia="Arial" w:hAnsi="Arial" w:cs="Arial"/>
              </w:rPr>
              <w:t xml:space="preserve"> is the only barrier. Our school will address other barriers that prohibit parent/family engagement on a needs basis and as funds are available.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bl>
    <w:p w:rsidR="00DB0448" w:rsidRDefault="0094473C">
      <w:pPr>
        <w:spacing w:after="3" w:line="250" w:lineRule="auto"/>
        <w:ind w:left="103" w:hanging="10"/>
        <w:rPr>
          <w:rFonts w:ascii="Arial" w:eastAsia="Arial" w:hAnsi="Arial" w:cs="Arial"/>
        </w:rPr>
      </w:pPr>
      <w:r>
        <w:rPr>
          <w:rFonts w:ascii="Arial" w:eastAsia="Arial" w:hAnsi="Arial" w:cs="Arial"/>
        </w:rPr>
        <w:t>The school will conduct an Annual Meeting designed to inform parents of participating children about the school’s Title I program, the nature of the Title I program (school wide or targe</w:t>
      </w:r>
      <w:r w:rsidR="00252B87">
        <w:rPr>
          <w:rFonts w:ascii="Arial" w:eastAsia="Arial" w:hAnsi="Arial" w:cs="Arial"/>
        </w:rPr>
        <w:t>ted assistance), school choice,</w:t>
      </w:r>
      <w:r>
        <w:rPr>
          <w:rFonts w:ascii="Arial" w:eastAsia="Arial" w:hAnsi="Arial" w:cs="Arial"/>
        </w:rPr>
        <w:t xml:space="preserve"> the rights of parents and timely info</w:t>
      </w:r>
      <w:r>
        <w:rPr>
          <w:rFonts w:ascii="Arial" w:eastAsia="Arial" w:hAnsi="Arial" w:cs="Arial"/>
        </w:rPr>
        <w:t xml:space="preserve">rmation about the Title I programs </w:t>
      </w:r>
      <w:r>
        <w:rPr>
          <w:rFonts w:ascii="Arial" w:eastAsia="Arial" w:hAnsi="Arial" w:cs="Arial"/>
          <w:b/>
        </w:rPr>
        <w:t>Section 1116(c)(1)</w:t>
      </w:r>
      <w:r>
        <w:rPr>
          <w:rFonts w:ascii="Arial" w:eastAsia="Arial" w:hAnsi="Arial" w:cs="Arial"/>
        </w:rPr>
        <w:t xml:space="preserve"> </w:t>
      </w:r>
    </w:p>
    <w:tbl>
      <w:tblPr>
        <w:tblStyle w:val="a2"/>
        <w:tblW w:w="14396" w:type="dxa"/>
        <w:tblLayout w:type="fixed"/>
        <w:tblLook w:val="0400" w:firstRow="0" w:lastRow="0" w:firstColumn="0" w:lastColumn="0" w:noHBand="0" w:noVBand="1"/>
      </w:tblPr>
      <w:tblGrid>
        <w:gridCol w:w="108"/>
        <w:gridCol w:w="3179"/>
        <w:gridCol w:w="1591"/>
        <w:gridCol w:w="9518"/>
      </w:tblGrid>
      <w:tr w:rsidR="00DB0448" w:rsidRPr="00252B87">
        <w:trPr>
          <w:trHeight w:val="617"/>
        </w:trPr>
        <w:tc>
          <w:tcPr>
            <w:tcW w:w="14396" w:type="dxa"/>
            <w:gridSpan w:val="4"/>
            <w:tcBorders>
              <w:top w:val="single" w:sz="4" w:space="0" w:color="000000"/>
              <w:left w:val="single" w:sz="4" w:space="0" w:color="000000"/>
              <w:bottom w:val="single" w:sz="4" w:space="0" w:color="000000"/>
              <w:right w:val="single" w:sz="4" w:space="0" w:color="000000"/>
            </w:tcBorders>
          </w:tcPr>
          <w:p w:rsidR="00DB0448" w:rsidRPr="00252B87" w:rsidRDefault="0094473C">
            <w:pPr>
              <w:spacing w:after="37" w:line="239" w:lineRule="auto"/>
              <w:ind w:left="108"/>
              <w:jc w:val="both"/>
              <w:rPr>
                <w:rFonts w:ascii="Arial" w:eastAsia="Arial" w:hAnsi="Arial" w:cs="Arial"/>
              </w:rPr>
            </w:pPr>
            <w:r w:rsidRPr="00252B87">
              <w:rPr>
                <w:rFonts w:ascii="Arial" w:eastAsia="Arial" w:hAnsi="Arial" w:cs="Arial"/>
              </w:rPr>
              <w:t>DeSoto Middle School hosts the required Title 1 Annual Parent Meeting by September 30. Schools are monitored to ensure that parents are invited to the Annual Meeting in a timely manner, and notificatio</w:t>
            </w:r>
            <w:r w:rsidRPr="00252B87">
              <w:rPr>
                <w:rFonts w:ascii="Arial" w:eastAsia="Arial" w:hAnsi="Arial" w:cs="Arial"/>
              </w:rPr>
              <w:t>ns are other langua</w:t>
            </w:r>
            <w:r w:rsidR="00252B87">
              <w:rPr>
                <w:rFonts w:ascii="Arial" w:eastAsia="Arial" w:hAnsi="Arial" w:cs="Arial"/>
              </w:rPr>
              <w:t xml:space="preserve">ges, and sent in multiple ways </w:t>
            </w:r>
            <w:r w:rsidRPr="00252B87">
              <w:rPr>
                <w:rFonts w:ascii="Arial" w:eastAsia="Arial" w:hAnsi="Arial" w:cs="Arial"/>
              </w:rPr>
              <w:t xml:space="preserve">(via backpack, school marquee, school </w:t>
            </w:r>
            <w:r w:rsidR="00252B87">
              <w:rPr>
                <w:rFonts w:ascii="Arial" w:eastAsia="Arial" w:hAnsi="Arial" w:cs="Arial"/>
              </w:rPr>
              <w:t xml:space="preserve">website, newsletters, callout). </w:t>
            </w:r>
            <w:r w:rsidRPr="00252B87">
              <w:rPr>
                <w:rFonts w:ascii="Arial" w:eastAsia="Arial" w:hAnsi="Arial" w:cs="Arial"/>
              </w:rPr>
              <w:t xml:space="preserve"> Schools are required to conduct a parent evaluation of the meeting to gather input. </w:t>
            </w:r>
          </w:p>
          <w:p w:rsidR="00DB0448" w:rsidRPr="00252B87" w:rsidRDefault="0094473C">
            <w:pPr>
              <w:ind w:left="108"/>
              <w:rPr>
                <w:rFonts w:ascii="Arial" w:eastAsia="Arial" w:hAnsi="Arial" w:cs="Arial"/>
              </w:rPr>
            </w:pPr>
            <w:r w:rsidRPr="00252B87">
              <w:rPr>
                <w:rFonts w:ascii="Arial" w:eastAsia="Arial" w:hAnsi="Arial" w:cs="Arial"/>
              </w:rPr>
              <w:t xml:space="preserve">Evidence that schools comply is documented with; </w:t>
            </w:r>
            <w:r w:rsidRPr="00252B87">
              <w:rPr>
                <w:rFonts w:ascii="Arial" w:eastAsia="Arial" w:hAnsi="Arial" w:cs="Arial"/>
              </w:rPr>
              <w:t xml:space="preserve">notifications and invitations; agendas, sign in sheets, copy of the PowerPoint with specific school information and parent evaluations. </w:t>
            </w:r>
          </w:p>
        </w:tc>
      </w:tr>
      <w:tr w:rsidR="00DB0448">
        <w:trPr>
          <w:trHeight w:val="224"/>
        </w:trPr>
        <w:tc>
          <w:tcPr>
            <w:tcW w:w="108" w:type="dxa"/>
            <w:vMerge w:val="restart"/>
            <w:tcBorders>
              <w:top w:val="single" w:sz="4" w:space="0" w:color="000000"/>
              <w:left w:val="single" w:sz="4" w:space="0" w:color="000000"/>
              <w:bottom w:val="single" w:sz="4" w:space="0" w:color="000000"/>
              <w:right w:val="nil"/>
            </w:tcBorders>
          </w:tcPr>
          <w:p w:rsidR="00DB0448" w:rsidRPr="00252B87" w:rsidRDefault="00DB0448">
            <w:pPr>
              <w:rPr>
                <w:rFonts w:ascii="Arial" w:eastAsia="Arial" w:hAnsi="Arial" w:cs="Arial"/>
              </w:rPr>
            </w:pPr>
          </w:p>
        </w:tc>
        <w:tc>
          <w:tcPr>
            <w:tcW w:w="3179" w:type="dxa"/>
            <w:tcBorders>
              <w:top w:val="single" w:sz="4" w:space="0" w:color="000000"/>
              <w:left w:val="nil"/>
              <w:bottom w:val="nil"/>
              <w:right w:val="nil"/>
            </w:tcBorders>
            <w:shd w:val="clear" w:color="auto" w:fill="FFFF00"/>
          </w:tcPr>
          <w:p w:rsidR="00DB0448" w:rsidRPr="00252B87" w:rsidRDefault="0094473C">
            <w:pPr>
              <w:jc w:val="both"/>
              <w:rPr>
                <w:rFonts w:ascii="Arial" w:eastAsia="Arial" w:hAnsi="Arial" w:cs="Arial"/>
              </w:rPr>
            </w:pPr>
            <w:r w:rsidRPr="00252B87">
              <w:rPr>
                <w:rFonts w:ascii="Arial" w:eastAsia="Arial" w:hAnsi="Arial" w:cs="Arial"/>
                <w:b/>
                <w:i/>
              </w:rPr>
              <w:t>Date and time you will hold your meeting?</w:t>
            </w:r>
          </w:p>
        </w:tc>
        <w:tc>
          <w:tcPr>
            <w:tcW w:w="1591" w:type="dxa"/>
            <w:vMerge w:val="restart"/>
            <w:tcBorders>
              <w:top w:val="single" w:sz="4" w:space="0" w:color="000000"/>
              <w:left w:val="nil"/>
              <w:bottom w:val="single" w:sz="4" w:space="0" w:color="000000"/>
              <w:right w:val="single" w:sz="4" w:space="0" w:color="000000"/>
            </w:tcBorders>
          </w:tcPr>
          <w:p w:rsidR="00DB0448" w:rsidRPr="00252B87" w:rsidRDefault="0094473C">
            <w:pPr>
              <w:rPr>
                <w:rFonts w:ascii="Arial" w:eastAsia="Arial" w:hAnsi="Arial" w:cs="Arial"/>
              </w:rPr>
            </w:pPr>
            <w:r w:rsidRPr="00252B87">
              <w:rPr>
                <w:rFonts w:ascii="Arial" w:eastAsia="Arial" w:hAnsi="Arial" w:cs="Arial"/>
                <w:b/>
                <w:i/>
              </w:rPr>
              <w:t xml:space="preserve">   </w:t>
            </w:r>
          </w:p>
        </w:tc>
        <w:tc>
          <w:tcPr>
            <w:tcW w:w="9518" w:type="dxa"/>
            <w:vMerge w:val="restart"/>
            <w:tcBorders>
              <w:top w:val="single" w:sz="4" w:space="0" w:color="000000"/>
              <w:left w:val="single" w:sz="4" w:space="0" w:color="000000"/>
              <w:bottom w:val="single" w:sz="4" w:space="0" w:color="000000"/>
              <w:right w:val="single" w:sz="4" w:space="0" w:color="000000"/>
            </w:tcBorders>
          </w:tcPr>
          <w:p w:rsidR="00DB0448" w:rsidRPr="00252B87" w:rsidRDefault="0094473C">
            <w:pPr>
              <w:ind w:left="108"/>
              <w:rPr>
                <w:rFonts w:ascii="Arial" w:eastAsia="Arial" w:hAnsi="Arial" w:cs="Arial"/>
              </w:rPr>
            </w:pPr>
            <w:r w:rsidRPr="00252B87">
              <w:rPr>
                <w:rFonts w:ascii="Arial" w:eastAsia="Arial" w:hAnsi="Arial" w:cs="Arial"/>
              </w:rPr>
              <w:t>Thursday: September 24, 2020 at 5 pm</w:t>
            </w:r>
          </w:p>
        </w:tc>
      </w:tr>
      <w:tr w:rsidR="00DB0448">
        <w:trPr>
          <w:trHeight w:val="224"/>
        </w:trPr>
        <w:tc>
          <w:tcPr>
            <w:tcW w:w="108" w:type="dxa"/>
            <w:vMerge/>
            <w:tcBorders>
              <w:top w:val="single" w:sz="4" w:space="0" w:color="000000"/>
              <w:left w:val="single" w:sz="4" w:space="0" w:color="000000"/>
              <w:bottom w:val="single" w:sz="4" w:space="0" w:color="000000"/>
              <w:right w:val="nil"/>
            </w:tcBorders>
          </w:tcPr>
          <w:p w:rsidR="00DB0448" w:rsidRDefault="00DB0448">
            <w:pPr>
              <w:widowControl w:val="0"/>
              <w:pBdr>
                <w:top w:val="nil"/>
                <w:left w:val="nil"/>
                <w:bottom w:val="nil"/>
                <w:right w:val="nil"/>
                <w:between w:val="nil"/>
              </w:pBdr>
              <w:spacing w:line="276" w:lineRule="auto"/>
              <w:rPr>
                <w:rFonts w:ascii="Arial" w:eastAsia="Arial" w:hAnsi="Arial" w:cs="Arial"/>
              </w:rPr>
            </w:pPr>
          </w:p>
        </w:tc>
        <w:tc>
          <w:tcPr>
            <w:tcW w:w="3179" w:type="dxa"/>
            <w:tcBorders>
              <w:top w:val="nil"/>
              <w:left w:val="nil"/>
              <w:bottom w:val="single" w:sz="4" w:space="0" w:color="000000"/>
              <w:right w:val="nil"/>
            </w:tcBorders>
          </w:tcPr>
          <w:p w:rsidR="00DB0448" w:rsidRDefault="00DB0448">
            <w:pPr>
              <w:rPr>
                <w:rFonts w:ascii="Arial" w:eastAsia="Arial" w:hAnsi="Arial" w:cs="Arial"/>
                <w:highlight w:val="white"/>
              </w:rPr>
            </w:pPr>
          </w:p>
        </w:tc>
        <w:tc>
          <w:tcPr>
            <w:tcW w:w="1591" w:type="dxa"/>
            <w:vMerge/>
            <w:tcBorders>
              <w:top w:val="single" w:sz="4" w:space="0" w:color="000000"/>
              <w:left w:val="nil"/>
              <w:bottom w:val="single" w:sz="4" w:space="0" w:color="000000"/>
              <w:right w:val="single" w:sz="4" w:space="0" w:color="000000"/>
            </w:tcBorders>
          </w:tcPr>
          <w:p w:rsidR="00DB0448" w:rsidRDefault="00DB0448">
            <w:pPr>
              <w:widowControl w:val="0"/>
              <w:pBdr>
                <w:top w:val="nil"/>
                <w:left w:val="nil"/>
                <w:bottom w:val="nil"/>
                <w:right w:val="nil"/>
                <w:between w:val="nil"/>
              </w:pBdr>
              <w:spacing w:line="276" w:lineRule="auto"/>
              <w:rPr>
                <w:rFonts w:ascii="Arial" w:eastAsia="Arial" w:hAnsi="Arial" w:cs="Arial"/>
              </w:rPr>
            </w:pPr>
          </w:p>
        </w:tc>
        <w:tc>
          <w:tcPr>
            <w:tcW w:w="9518" w:type="dxa"/>
            <w:vMerge/>
            <w:tcBorders>
              <w:top w:val="single" w:sz="4" w:space="0" w:color="000000"/>
              <w:left w:val="single" w:sz="4" w:space="0" w:color="000000"/>
              <w:bottom w:val="single" w:sz="4" w:space="0" w:color="000000"/>
              <w:right w:val="single" w:sz="4" w:space="0" w:color="000000"/>
            </w:tcBorders>
          </w:tcPr>
          <w:p w:rsidR="00DB0448" w:rsidRDefault="00DB0448">
            <w:pPr>
              <w:widowControl w:val="0"/>
              <w:pBdr>
                <w:top w:val="nil"/>
                <w:left w:val="nil"/>
                <w:bottom w:val="nil"/>
                <w:right w:val="nil"/>
                <w:between w:val="nil"/>
              </w:pBdr>
              <w:spacing w:line="276" w:lineRule="auto"/>
              <w:rPr>
                <w:rFonts w:ascii="Arial" w:eastAsia="Arial" w:hAnsi="Arial" w:cs="Arial"/>
              </w:rPr>
            </w:pPr>
          </w:p>
        </w:tc>
      </w:tr>
      <w:tr w:rsidR="00DB0448">
        <w:trPr>
          <w:trHeight w:val="1109"/>
        </w:trPr>
        <w:tc>
          <w:tcPr>
            <w:tcW w:w="4878" w:type="dxa"/>
            <w:gridSpan w:val="3"/>
            <w:tcBorders>
              <w:top w:val="single" w:sz="4" w:space="0" w:color="000000"/>
              <w:left w:val="single" w:sz="4" w:space="0" w:color="000000"/>
              <w:bottom w:val="single" w:sz="4" w:space="0" w:color="000000"/>
              <w:right w:val="single" w:sz="4" w:space="0" w:color="000000"/>
            </w:tcBorders>
          </w:tcPr>
          <w:p w:rsidR="00DB0448" w:rsidRDefault="0094473C">
            <w:pPr>
              <w:spacing w:after="10"/>
              <w:ind w:left="108"/>
              <w:rPr>
                <w:rFonts w:ascii="Arial" w:eastAsia="Arial" w:hAnsi="Arial" w:cs="Arial"/>
                <w:highlight w:val="white"/>
              </w:rPr>
            </w:pPr>
            <w:r>
              <w:rPr>
                <w:rFonts w:ascii="Arial" w:eastAsia="Arial" w:hAnsi="Arial" w:cs="Arial"/>
                <w:b/>
                <w:i/>
                <w:highlight w:val="white"/>
                <w:u w:val="single"/>
              </w:rPr>
              <w:lastRenderedPageBreak/>
              <w:t>Notification and Invitation:</w:t>
            </w:r>
            <w:r>
              <w:rPr>
                <w:rFonts w:ascii="Arial" w:eastAsia="Arial" w:hAnsi="Arial" w:cs="Arial"/>
                <w:b/>
                <w:i/>
                <w:highlight w:val="white"/>
              </w:rPr>
              <w:t xml:space="preserve">   </w:t>
            </w:r>
          </w:p>
          <w:p w:rsidR="00DB0448" w:rsidRDefault="0094473C">
            <w:pPr>
              <w:ind w:left="468" w:hanging="360"/>
              <w:rPr>
                <w:rFonts w:ascii="Arial" w:eastAsia="Arial" w:hAnsi="Arial" w:cs="Arial"/>
                <w:highlight w:val="white"/>
              </w:rPr>
            </w:pPr>
            <w:r>
              <w:rPr>
                <w:rFonts w:ascii="Arial" w:eastAsia="Arial" w:hAnsi="Arial" w:cs="Arial"/>
                <w:highlight w:val="white"/>
              </w:rPr>
              <w:t xml:space="preserve">o </w:t>
            </w:r>
            <w:r>
              <w:rPr>
                <w:rFonts w:ascii="Arial" w:eastAsia="Arial" w:hAnsi="Arial" w:cs="Arial"/>
                <w:highlight w:val="white"/>
              </w:rPr>
              <w:tab/>
            </w:r>
            <w:r>
              <w:rPr>
                <w:rFonts w:ascii="Arial" w:eastAsia="Arial" w:hAnsi="Arial" w:cs="Arial"/>
                <w:i/>
                <w:highlight w:val="white"/>
              </w:rPr>
              <w:t>How will you inform and invite parents/families in a timely way about the Annual Meeting</w:t>
            </w:r>
            <w:r>
              <w:rPr>
                <w:rFonts w:ascii="Arial" w:eastAsia="Arial" w:hAnsi="Arial" w:cs="Arial"/>
                <w:b/>
                <w:i/>
                <w:highlight w:val="white"/>
              </w:rPr>
              <w:t xml:space="preserve">.  </w:t>
            </w:r>
          </w:p>
        </w:tc>
        <w:tc>
          <w:tcPr>
            <w:tcW w:w="9518" w:type="dxa"/>
            <w:tcBorders>
              <w:top w:val="single" w:sz="4" w:space="0" w:color="000000"/>
              <w:left w:val="single" w:sz="4" w:space="0" w:color="000000"/>
              <w:bottom w:val="single" w:sz="4" w:space="0" w:color="000000"/>
              <w:right w:val="single" w:sz="4" w:space="0" w:color="000000"/>
            </w:tcBorders>
          </w:tcPr>
          <w:p w:rsidR="00DB0448" w:rsidRDefault="0094473C">
            <w:pPr>
              <w:ind w:left="108" w:right="60"/>
              <w:rPr>
                <w:rFonts w:ascii="Arial" w:eastAsia="Arial" w:hAnsi="Arial" w:cs="Arial"/>
                <w:highlight w:val="white"/>
              </w:rPr>
            </w:pPr>
            <w:r>
              <w:rPr>
                <w:rFonts w:ascii="Arial" w:eastAsia="Arial" w:hAnsi="Arial" w:cs="Arial"/>
                <w:highlight w:val="white"/>
              </w:rPr>
              <w:t>All parents will be notified of the Annual parent meeting via our website and Robo Calls</w:t>
            </w:r>
          </w:p>
          <w:p w:rsidR="00DB0448" w:rsidRDefault="0094473C">
            <w:pPr>
              <w:ind w:left="108"/>
              <w:rPr>
                <w:rFonts w:ascii="Arial" w:eastAsia="Arial" w:hAnsi="Arial" w:cs="Arial"/>
                <w:highlight w:val="white"/>
              </w:rPr>
            </w:pPr>
            <w:r>
              <w:rPr>
                <w:rFonts w:ascii="Arial" w:eastAsia="Arial" w:hAnsi="Arial" w:cs="Arial"/>
                <w:highlight w:val="white"/>
              </w:rPr>
              <w:t xml:space="preserve"> </w:t>
            </w:r>
          </w:p>
          <w:p w:rsidR="00DB0448" w:rsidRDefault="0094473C">
            <w:pPr>
              <w:ind w:left="108"/>
              <w:rPr>
                <w:rFonts w:ascii="Arial" w:eastAsia="Arial" w:hAnsi="Arial" w:cs="Arial"/>
                <w:highlight w:val="white"/>
              </w:rPr>
            </w:pPr>
            <w:r>
              <w:rPr>
                <w:rFonts w:ascii="Arial" w:eastAsia="Arial" w:hAnsi="Arial" w:cs="Arial"/>
                <w:highlight w:val="white"/>
              </w:rPr>
              <w:t xml:space="preserve"> </w:t>
            </w:r>
          </w:p>
        </w:tc>
      </w:tr>
      <w:tr w:rsidR="00DB0448">
        <w:trPr>
          <w:trHeight w:val="2158"/>
        </w:trPr>
        <w:tc>
          <w:tcPr>
            <w:tcW w:w="4878" w:type="dxa"/>
            <w:gridSpan w:val="3"/>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highlight w:val="white"/>
              </w:rPr>
            </w:pPr>
            <w:r>
              <w:rPr>
                <w:rFonts w:ascii="Arial" w:eastAsia="Arial" w:hAnsi="Arial" w:cs="Arial"/>
                <w:b/>
                <w:i/>
                <w:highlight w:val="white"/>
                <w:u w:val="single"/>
              </w:rPr>
              <w:t>Information:</w:t>
            </w:r>
            <w:r>
              <w:rPr>
                <w:rFonts w:ascii="Arial" w:eastAsia="Arial" w:hAnsi="Arial" w:cs="Arial"/>
                <w:b/>
                <w:i/>
                <w:highlight w:val="white"/>
              </w:rPr>
              <w:t xml:space="preserve">   </w:t>
            </w:r>
          </w:p>
          <w:p w:rsidR="00DB0448" w:rsidRDefault="0094473C">
            <w:pPr>
              <w:spacing w:after="52"/>
              <w:ind w:left="108"/>
              <w:rPr>
                <w:rFonts w:ascii="Arial" w:eastAsia="Arial" w:hAnsi="Arial" w:cs="Arial"/>
                <w:highlight w:val="white"/>
              </w:rPr>
            </w:pPr>
            <w:r>
              <w:rPr>
                <w:rFonts w:ascii="Arial" w:eastAsia="Arial" w:hAnsi="Arial" w:cs="Arial"/>
                <w:b/>
                <w:i/>
                <w:highlight w:val="white"/>
              </w:rPr>
              <w:t xml:space="preserve">Please </w:t>
            </w:r>
            <w:r w:rsidR="00252B87">
              <w:rPr>
                <w:rFonts w:ascii="Arial" w:eastAsia="Arial" w:hAnsi="Arial" w:cs="Arial"/>
                <w:b/>
                <w:i/>
                <w:highlight w:val="white"/>
              </w:rPr>
              <w:t>describe how</w:t>
            </w:r>
            <w:r>
              <w:rPr>
                <w:rFonts w:ascii="Arial" w:eastAsia="Arial" w:hAnsi="Arial" w:cs="Arial"/>
                <w:b/>
                <w:i/>
                <w:highlight w:val="white"/>
              </w:rPr>
              <w:t xml:space="preserve"> your meeting will </w:t>
            </w:r>
            <w:r w:rsidR="00252B87">
              <w:rPr>
                <w:rFonts w:ascii="Arial" w:eastAsia="Arial" w:hAnsi="Arial" w:cs="Arial"/>
                <w:b/>
                <w:i/>
                <w:highlight w:val="white"/>
              </w:rPr>
              <w:t>cover information</w:t>
            </w:r>
            <w:r>
              <w:rPr>
                <w:rFonts w:ascii="Arial" w:eastAsia="Arial" w:hAnsi="Arial" w:cs="Arial"/>
                <w:b/>
                <w:i/>
                <w:highlight w:val="white"/>
              </w:rPr>
              <w:t xml:space="preserve"> about: </w:t>
            </w:r>
          </w:p>
          <w:p w:rsidR="00DB0448" w:rsidRDefault="0094473C">
            <w:pPr>
              <w:ind w:left="828" w:right="68" w:hanging="360"/>
              <w:rPr>
                <w:rFonts w:ascii="Arial" w:eastAsia="Arial" w:hAnsi="Arial" w:cs="Arial"/>
                <w:highlight w:val="white"/>
              </w:rPr>
            </w:pPr>
            <w:r>
              <w:rPr>
                <w:rFonts w:ascii="Arial" w:eastAsia="Arial" w:hAnsi="Arial" w:cs="Arial"/>
                <w:highlight w:val="white"/>
              </w:rPr>
              <w:t xml:space="preserve"> </w:t>
            </w:r>
            <w:r>
              <w:rPr>
                <w:rFonts w:ascii="Arial" w:eastAsia="Arial" w:hAnsi="Arial" w:cs="Arial"/>
                <w:highlight w:val="white"/>
              </w:rPr>
              <w:tab/>
            </w:r>
            <w:r>
              <w:rPr>
                <w:rFonts w:ascii="Arial" w:eastAsia="Arial" w:hAnsi="Arial" w:cs="Arial"/>
                <w:i/>
                <w:highlight w:val="white"/>
              </w:rPr>
              <w:t>the Title I program, the benefits, and how it affects your school; School choice; Parents right to know; and (the qualifications of their child’s teacher, or paraprofessional and/</w:t>
            </w:r>
            <w:r w:rsidR="00252B87">
              <w:rPr>
                <w:rFonts w:ascii="Arial" w:eastAsia="Arial" w:hAnsi="Arial" w:cs="Arial"/>
                <w:i/>
                <w:highlight w:val="white"/>
              </w:rPr>
              <w:t>or if</w:t>
            </w:r>
            <w:r>
              <w:rPr>
                <w:rFonts w:ascii="Arial" w:eastAsia="Arial" w:hAnsi="Arial" w:cs="Arial"/>
                <w:i/>
                <w:highlight w:val="white"/>
              </w:rPr>
              <w:t xml:space="preserve"> t</w:t>
            </w:r>
            <w:r>
              <w:rPr>
                <w:rFonts w:ascii="Arial" w:eastAsia="Arial" w:hAnsi="Arial" w:cs="Arial"/>
                <w:i/>
                <w:highlight w:val="white"/>
              </w:rPr>
              <w:t>heir child has been assigned or taught by a teacher 4+ consecutive weeks who is out of field.</w:t>
            </w:r>
            <w:r>
              <w:rPr>
                <w:rFonts w:ascii="Arial" w:eastAsia="Arial" w:hAnsi="Arial" w:cs="Arial"/>
                <w:b/>
                <w:i/>
                <w:highlight w:val="white"/>
              </w:rPr>
              <w:t xml:space="preserve"> </w:t>
            </w:r>
          </w:p>
        </w:tc>
        <w:tc>
          <w:tcPr>
            <w:tcW w:w="9518" w:type="dxa"/>
            <w:tcBorders>
              <w:top w:val="single" w:sz="4" w:space="0" w:color="000000"/>
              <w:left w:val="single" w:sz="4" w:space="0" w:color="000000"/>
              <w:bottom w:val="single" w:sz="4" w:space="0" w:color="000000"/>
              <w:right w:val="single" w:sz="4" w:space="0" w:color="000000"/>
            </w:tcBorders>
          </w:tcPr>
          <w:p w:rsidR="00DB0448" w:rsidRDefault="0094473C">
            <w:pPr>
              <w:spacing w:after="1"/>
              <w:ind w:left="108"/>
              <w:rPr>
                <w:rFonts w:ascii="Arial" w:eastAsia="Arial" w:hAnsi="Arial" w:cs="Arial"/>
                <w:highlight w:val="white"/>
              </w:rPr>
            </w:pPr>
            <w:r>
              <w:rPr>
                <w:rFonts w:ascii="Arial" w:eastAsia="Arial" w:hAnsi="Arial" w:cs="Arial"/>
                <w:highlight w:val="white"/>
              </w:rPr>
              <w:t xml:space="preserve">The agenda for our Annual Parent meeting on how the Title I program benefits our students, curriculum, assessment and extra-curricular programs.  </w:t>
            </w:r>
          </w:p>
          <w:p w:rsidR="00DB0448" w:rsidRDefault="0094473C">
            <w:pPr>
              <w:ind w:left="108"/>
              <w:rPr>
                <w:rFonts w:ascii="Arial" w:eastAsia="Arial" w:hAnsi="Arial" w:cs="Arial"/>
                <w:highlight w:val="white"/>
              </w:rPr>
            </w:pPr>
            <w:r>
              <w:rPr>
                <w:rFonts w:ascii="Arial" w:eastAsia="Arial" w:hAnsi="Arial" w:cs="Arial"/>
                <w:highlight w:val="white"/>
              </w:rPr>
              <w:t xml:space="preserve"> </w:t>
            </w:r>
          </w:p>
          <w:p w:rsidR="00DB0448" w:rsidRDefault="0094473C">
            <w:pPr>
              <w:ind w:left="108" w:right="58"/>
              <w:rPr>
                <w:rFonts w:ascii="Arial" w:eastAsia="Arial" w:hAnsi="Arial" w:cs="Arial"/>
                <w:highlight w:val="white"/>
              </w:rPr>
            </w:pPr>
            <w:r>
              <w:rPr>
                <w:rFonts w:ascii="Arial" w:eastAsia="Arial" w:hAnsi="Arial" w:cs="Arial"/>
                <w:highlight w:val="white"/>
              </w:rPr>
              <w:t>DeSoto Count</w:t>
            </w:r>
            <w:r>
              <w:rPr>
                <w:rFonts w:ascii="Arial" w:eastAsia="Arial" w:hAnsi="Arial" w:cs="Arial"/>
                <w:highlight w:val="white"/>
              </w:rPr>
              <w:t>y Public Schools Title I program provides all Title I schools with a letter informing parents of their rights and all teachers not highly qualified.</w:t>
            </w:r>
          </w:p>
        </w:tc>
      </w:tr>
      <w:tr w:rsidR="00DB0448">
        <w:trPr>
          <w:trHeight w:val="1109"/>
        </w:trPr>
        <w:tc>
          <w:tcPr>
            <w:tcW w:w="4878" w:type="dxa"/>
            <w:gridSpan w:val="3"/>
            <w:tcBorders>
              <w:top w:val="single" w:sz="4" w:space="0" w:color="000000"/>
              <w:left w:val="single" w:sz="4" w:space="0" w:color="000000"/>
              <w:bottom w:val="single" w:sz="4" w:space="0" w:color="000000"/>
              <w:right w:val="single" w:sz="4" w:space="0" w:color="000000"/>
            </w:tcBorders>
          </w:tcPr>
          <w:p w:rsidR="00DB0448" w:rsidRDefault="0094473C">
            <w:pPr>
              <w:spacing w:after="11"/>
              <w:ind w:left="108"/>
              <w:rPr>
                <w:rFonts w:ascii="Arial" w:eastAsia="Arial" w:hAnsi="Arial" w:cs="Arial"/>
              </w:rPr>
            </w:pPr>
            <w:r>
              <w:rPr>
                <w:rFonts w:ascii="Arial" w:eastAsia="Arial" w:hAnsi="Arial" w:cs="Arial"/>
                <w:b/>
                <w:i/>
                <w:u w:val="single"/>
              </w:rPr>
              <w:t>Barriers:</w:t>
            </w:r>
            <w:r>
              <w:rPr>
                <w:rFonts w:ascii="Arial" w:eastAsia="Arial" w:hAnsi="Arial" w:cs="Arial"/>
                <w:b/>
                <w:i/>
              </w:rPr>
              <w:t xml:space="preserve">    </w:t>
            </w:r>
          </w:p>
          <w:p w:rsidR="00DB0448" w:rsidRDefault="0094473C">
            <w:pPr>
              <w:spacing w:line="246" w:lineRule="auto"/>
              <w:ind w:left="468" w:hanging="360"/>
              <w:rPr>
                <w:rFonts w:ascii="Arial" w:eastAsia="Arial" w:hAnsi="Arial" w:cs="Arial"/>
              </w:rPr>
            </w:pPr>
            <w:r>
              <w:rPr>
                <w:rFonts w:ascii="Arial" w:eastAsia="Arial" w:hAnsi="Arial" w:cs="Arial"/>
              </w:rPr>
              <w:t xml:space="preserve">o </w:t>
            </w:r>
            <w:r>
              <w:rPr>
                <w:rFonts w:ascii="Arial" w:eastAsia="Arial" w:hAnsi="Arial" w:cs="Arial"/>
              </w:rPr>
              <w:tab/>
            </w:r>
            <w:r>
              <w:rPr>
                <w:rFonts w:ascii="Arial" w:eastAsia="Arial" w:hAnsi="Arial" w:cs="Arial"/>
                <w:i/>
              </w:rPr>
              <w:t xml:space="preserve">What barriers will you address to encourage parents/families to attend? Example:  Childcare, </w:t>
            </w:r>
          </w:p>
          <w:p w:rsidR="00DB0448" w:rsidRDefault="0094473C">
            <w:pPr>
              <w:ind w:left="468"/>
              <w:rPr>
                <w:rFonts w:ascii="Arial" w:eastAsia="Arial" w:hAnsi="Arial" w:cs="Arial"/>
              </w:rPr>
            </w:pPr>
            <w:r>
              <w:rPr>
                <w:rFonts w:ascii="Arial" w:eastAsia="Arial" w:hAnsi="Arial" w:cs="Arial"/>
                <w:i/>
              </w:rPr>
              <w:t xml:space="preserve">Transportation, Meal, Translation </w:t>
            </w:r>
          </w:p>
        </w:tc>
        <w:tc>
          <w:tcPr>
            <w:tcW w:w="9518"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Transportation is not offered, translation of materials is given out and will be translated in English and Spanish as needed. A</w:t>
            </w:r>
            <w:r>
              <w:rPr>
                <w:rFonts w:ascii="Arial" w:eastAsia="Arial" w:hAnsi="Arial" w:cs="Arial"/>
              </w:rPr>
              <w:t xml:space="preserve"> Spanish translator is available on campus for parents who do not understand English. </w:t>
            </w:r>
          </w:p>
          <w:p w:rsidR="00DB0448" w:rsidRDefault="0094473C">
            <w:pPr>
              <w:ind w:left="108"/>
              <w:rPr>
                <w:rFonts w:ascii="Arial" w:eastAsia="Arial" w:hAnsi="Arial" w:cs="Arial"/>
              </w:rPr>
            </w:pPr>
            <w:r>
              <w:rPr>
                <w:rFonts w:ascii="Arial" w:eastAsia="Arial" w:hAnsi="Arial" w:cs="Arial"/>
              </w:rPr>
              <w:t xml:space="preserve">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889"/>
        </w:trPr>
        <w:tc>
          <w:tcPr>
            <w:tcW w:w="4878" w:type="dxa"/>
            <w:gridSpan w:val="3"/>
            <w:tcBorders>
              <w:top w:val="single" w:sz="4" w:space="0" w:color="000000"/>
              <w:left w:val="single" w:sz="4" w:space="0" w:color="000000"/>
              <w:bottom w:val="single" w:sz="4" w:space="0" w:color="000000"/>
              <w:right w:val="single" w:sz="4" w:space="0" w:color="000000"/>
            </w:tcBorders>
          </w:tcPr>
          <w:p w:rsidR="00DB0448" w:rsidRDefault="0094473C">
            <w:pPr>
              <w:spacing w:after="12"/>
              <w:ind w:left="108"/>
              <w:rPr>
                <w:rFonts w:ascii="Arial" w:eastAsia="Arial" w:hAnsi="Arial" w:cs="Arial"/>
              </w:rPr>
            </w:pPr>
            <w:r>
              <w:rPr>
                <w:rFonts w:ascii="Arial" w:eastAsia="Arial" w:hAnsi="Arial" w:cs="Arial"/>
                <w:b/>
                <w:i/>
                <w:u w:val="single"/>
              </w:rPr>
              <w:t>Evaluations:</w:t>
            </w:r>
            <w:r>
              <w:rPr>
                <w:rFonts w:ascii="Arial" w:eastAsia="Arial" w:hAnsi="Arial" w:cs="Arial"/>
                <w:b/>
                <w:i/>
              </w:rPr>
              <w:t xml:space="preserve">  </w:t>
            </w:r>
          </w:p>
          <w:p w:rsidR="00DB0448" w:rsidRDefault="0094473C">
            <w:pPr>
              <w:spacing w:line="246" w:lineRule="auto"/>
              <w:ind w:left="468" w:right="32" w:hanging="360"/>
              <w:rPr>
                <w:rFonts w:ascii="Arial" w:eastAsia="Arial" w:hAnsi="Arial" w:cs="Arial"/>
              </w:rPr>
            </w:pPr>
            <w:r>
              <w:rPr>
                <w:rFonts w:ascii="Arial" w:eastAsia="Arial" w:hAnsi="Arial" w:cs="Arial"/>
              </w:rPr>
              <w:t xml:space="preserve">o </w:t>
            </w:r>
            <w:r>
              <w:rPr>
                <w:rFonts w:ascii="Arial" w:eastAsia="Arial" w:hAnsi="Arial" w:cs="Arial"/>
              </w:rPr>
              <w:tab/>
            </w:r>
            <w:r>
              <w:rPr>
                <w:rFonts w:ascii="Arial" w:eastAsia="Arial" w:hAnsi="Arial" w:cs="Arial"/>
                <w:i/>
              </w:rPr>
              <w:t xml:space="preserve">How will you get feedback from parents about the meeting? </w:t>
            </w:r>
          </w:p>
          <w:p w:rsidR="00DB0448" w:rsidRDefault="0094473C">
            <w:pPr>
              <w:ind w:left="468"/>
              <w:rPr>
                <w:rFonts w:ascii="Arial" w:eastAsia="Arial" w:hAnsi="Arial" w:cs="Arial"/>
              </w:rPr>
            </w:pPr>
            <w:r>
              <w:rPr>
                <w:rFonts w:ascii="Arial" w:eastAsia="Arial" w:hAnsi="Arial" w:cs="Arial"/>
                <w:b/>
                <w:i/>
              </w:rPr>
              <w:t xml:space="preserve"> </w:t>
            </w:r>
          </w:p>
        </w:tc>
        <w:tc>
          <w:tcPr>
            <w:tcW w:w="9518"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Every parent who attends the meeting will be asked to complete a short evaluation of the meeting. The evaluation is their ticket out the door and asks if there is any additional information about Title I, the curriculum, or FS</w:t>
            </w:r>
          </w:p>
        </w:tc>
      </w:tr>
      <w:tr w:rsidR="00DB0448">
        <w:trPr>
          <w:trHeight w:val="797"/>
        </w:trPr>
        <w:tc>
          <w:tcPr>
            <w:tcW w:w="4878" w:type="dxa"/>
            <w:gridSpan w:val="3"/>
            <w:tcBorders>
              <w:top w:val="single" w:sz="4" w:space="0" w:color="000000"/>
              <w:left w:val="single" w:sz="4" w:space="0" w:color="000000"/>
              <w:bottom w:val="single" w:sz="4" w:space="0" w:color="000000"/>
              <w:right w:val="single" w:sz="4" w:space="0" w:color="000000"/>
            </w:tcBorders>
          </w:tcPr>
          <w:p w:rsidR="00DB0448" w:rsidRDefault="0094473C">
            <w:pPr>
              <w:spacing w:after="10"/>
              <w:ind w:left="108"/>
              <w:rPr>
                <w:rFonts w:ascii="Arial" w:eastAsia="Arial" w:hAnsi="Arial" w:cs="Arial"/>
              </w:rPr>
            </w:pPr>
            <w:r>
              <w:rPr>
                <w:rFonts w:ascii="Arial" w:eastAsia="Arial" w:hAnsi="Arial" w:cs="Arial"/>
                <w:b/>
                <w:i/>
                <w:u w:val="single"/>
              </w:rPr>
              <w:t>Parents who do not attend?</w:t>
            </w:r>
            <w:r>
              <w:rPr>
                <w:rFonts w:ascii="Arial" w:eastAsia="Arial" w:hAnsi="Arial" w:cs="Arial"/>
                <w:b/>
                <w:i/>
              </w:rPr>
              <w:t xml:space="preserve"> </w:t>
            </w:r>
          </w:p>
          <w:p w:rsidR="00DB0448" w:rsidRDefault="0094473C">
            <w:pPr>
              <w:ind w:left="468" w:hanging="360"/>
              <w:rPr>
                <w:rFonts w:ascii="Arial" w:eastAsia="Arial" w:hAnsi="Arial" w:cs="Arial"/>
              </w:rPr>
            </w:pPr>
            <w:r>
              <w:rPr>
                <w:rFonts w:ascii="Arial" w:eastAsia="Arial" w:hAnsi="Arial" w:cs="Arial"/>
              </w:rPr>
              <w:t xml:space="preserve">o </w:t>
            </w:r>
            <w:r>
              <w:rPr>
                <w:rFonts w:ascii="Arial" w:eastAsia="Arial" w:hAnsi="Arial" w:cs="Arial"/>
              </w:rPr>
              <w:tab/>
            </w:r>
            <w:r>
              <w:rPr>
                <w:rFonts w:ascii="Arial" w:eastAsia="Arial" w:hAnsi="Arial" w:cs="Arial"/>
                <w:i/>
              </w:rPr>
              <w:t xml:space="preserve">How will you get the information home to parents who </w:t>
            </w:r>
            <w:r w:rsidR="00252B87">
              <w:rPr>
                <w:rFonts w:ascii="Arial" w:eastAsia="Arial" w:hAnsi="Arial" w:cs="Arial"/>
                <w:i/>
              </w:rPr>
              <w:t>do not</w:t>
            </w:r>
            <w:r>
              <w:rPr>
                <w:rFonts w:ascii="Arial" w:eastAsia="Arial" w:hAnsi="Arial" w:cs="Arial"/>
                <w:i/>
              </w:rPr>
              <w:t xml:space="preserve"> attend the meeting? </w:t>
            </w:r>
          </w:p>
        </w:tc>
        <w:tc>
          <w:tcPr>
            <w:tcW w:w="9518"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For parents who are unable to attend the meeting, the PowerPoint along with any other information will be available on our school website and can always be discussed in a </w:t>
            </w:r>
            <w:r>
              <w:rPr>
                <w:rFonts w:ascii="Arial" w:eastAsia="Arial" w:hAnsi="Arial" w:cs="Arial"/>
              </w:rPr>
              <w:t>one on one meeting with an administrator, migrant representative, ESE staffing specialist, and or guidance counselor.</w:t>
            </w:r>
          </w:p>
          <w:p w:rsidR="00DB0448" w:rsidRDefault="0094473C">
            <w:pPr>
              <w:ind w:left="108"/>
              <w:rPr>
                <w:rFonts w:ascii="Arial" w:eastAsia="Arial" w:hAnsi="Arial" w:cs="Arial"/>
              </w:rPr>
            </w:pPr>
            <w:r>
              <w:rPr>
                <w:rFonts w:ascii="Arial" w:eastAsia="Arial" w:hAnsi="Arial" w:cs="Arial"/>
              </w:rPr>
              <w:t xml:space="preserve"> </w:t>
            </w:r>
          </w:p>
        </w:tc>
      </w:tr>
    </w:tbl>
    <w:p w:rsidR="00DB0448" w:rsidRDefault="0094473C">
      <w:pPr>
        <w:spacing w:after="0" w:line="372" w:lineRule="auto"/>
        <w:ind w:left="7200" w:right="7123"/>
        <w:jc w:val="both"/>
        <w:rPr>
          <w:rFonts w:ascii="Arial" w:eastAsia="Arial" w:hAnsi="Arial" w:cs="Arial"/>
        </w:rPr>
      </w:pPr>
      <w:r>
        <w:rPr>
          <w:rFonts w:ascii="Arial" w:eastAsia="Arial" w:hAnsi="Arial" w:cs="Arial"/>
        </w:rPr>
        <w:t xml:space="preserve">  </w:t>
      </w:r>
    </w:p>
    <w:p w:rsidR="00DB0448" w:rsidRDefault="0094473C">
      <w:pPr>
        <w:pStyle w:val="Heading1"/>
        <w:ind w:left="103" w:firstLine="0"/>
        <w:rPr>
          <w:rFonts w:ascii="Arial" w:eastAsia="Arial" w:hAnsi="Arial" w:cs="Arial"/>
          <w:sz w:val="22"/>
          <w:szCs w:val="22"/>
        </w:rPr>
      </w:pPr>
      <w:r>
        <w:rPr>
          <w:rFonts w:ascii="Arial" w:eastAsia="Arial" w:hAnsi="Arial" w:cs="Arial"/>
          <w:sz w:val="22"/>
          <w:szCs w:val="22"/>
        </w:rPr>
        <w:t xml:space="preserve">Building Capacity of Parents                                                                          </w:t>
      </w:r>
    </w:p>
    <w:p w:rsidR="00DB0448" w:rsidRDefault="0094473C">
      <w:pPr>
        <w:spacing w:after="3" w:line="250" w:lineRule="auto"/>
        <w:ind w:left="103" w:right="140" w:hanging="10"/>
        <w:rPr>
          <w:rFonts w:ascii="Arial" w:eastAsia="Arial" w:hAnsi="Arial" w:cs="Arial"/>
        </w:rPr>
      </w:pPr>
      <w:r>
        <w:rPr>
          <w:rFonts w:ascii="Arial" w:eastAsia="Arial" w:hAnsi="Arial" w:cs="Arial"/>
        </w:rPr>
        <w:t>School will implement activities that will build the capacity for strong parental involvement, in order to ensure effective involvement of parents and to support a partnership among the school involved, parents, and the community to improve student academi</w:t>
      </w:r>
      <w:r>
        <w:rPr>
          <w:rFonts w:ascii="Arial" w:eastAsia="Arial" w:hAnsi="Arial" w:cs="Arial"/>
        </w:rPr>
        <w:t xml:space="preserve">c achievement </w:t>
      </w:r>
      <w:r>
        <w:rPr>
          <w:rFonts w:ascii="Arial" w:eastAsia="Arial" w:hAnsi="Arial" w:cs="Arial"/>
          <w:b/>
        </w:rPr>
        <w:t xml:space="preserve">[Section 1116(e) (1-3). </w:t>
      </w:r>
      <w:r>
        <w:rPr>
          <w:rFonts w:ascii="Arial" w:eastAsia="Arial" w:hAnsi="Arial" w:cs="Arial"/>
        </w:rPr>
        <w:t xml:space="preserve">School will provide materials and training to help parents work with their child to improve their child’s academic achievement.  </w:t>
      </w:r>
      <w:r>
        <w:rPr>
          <w:rFonts w:ascii="Arial" w:eastAsia="Arial" w:hAnsi="Arial" w:cs="Arial"/>
          <w:b/>
        </w:rPr>
        <w:t xml:space="preserve">[Section 1116(e) (2).   </w:t>
      </w:r>
    </w:p>
    <w:p w:rsidR="00DB0448" w:rsidRDefault="0094473C">
      <w:pPr>
        <w:spacing w:after="4"/>
        <w:ind w:left="108"/>
        <w:rPr>
          <w:rFonts w:ascii="Arial" w:eastAsia="Arial" w:hAnsi="Arial" w:cs="Arial"/>
        </w:rPr>
      </w:pPr>
      <w:r>
        <w:rPr>
          <w:rFonts w:ascii="Arial" w:eastAsia="Arial" w:hAnsi="Arial" w:cs="Arial"/>
        </w:rPr>
        <w:t xml:space="preserve"> </w:t>
      </w:r>
    </w:p>
    <w:p w:rsidR="00DB0448" w:rsidRDefault="0094473C">
      <w:pPr>
        <w:spacing w:after="34"/>
        <w:ind w:left="108"/>
        <w:rPr>
          <w:rFonts w:ascii="Arial" w:eastAsia="Arial" w:hAnsi="Arial" w:cs="Arial"/>
        </w:rPr>
      </w:pPr>
      <w:r>
        <w:rPr>
          <w:rFonts w:ascii="Arial" w:eastAsia="Arial" w:hAnsi="Arial" w:cs="Arial"/>
          <w:b/>
        </w:rPr>
        <w:t>Explain how parents are invited to participate in activities s</w:t>
      </w:r>
      <w:r>
        <w:rPr>
          <w:rFonts w:ascii="Arial" w:eastAsia="Arial" w:hAnsi="Arial" w:cs="Arial"/>
          <w:b/>
        </w:rPr>
        <w:t xml:space="preserve">uch as parent training that are linked to student achievement.   </w:t>
      </w:r>
    </w:p>
    <w:p w:rsidR="00DB0448" w:rsidRDefault="0094473C">
      <w:pPr>
        <w:numPr>
          <w:ilvl w:val="0"/>
          <w:numId w:val="1"/>
        </w:numPr>
        <w:spacing w:after="493" w:line="229" w:lineRule="auto"/>
        <w:ind w:right="458" w:hanging="360"/>
        <w:jc w:val="both"/>
      </w:pPr>
      <w:r>
        <w:rPr>
          <w:rFonts w:ascii="Arial" w:eastAsia="Arial" w:hAnsi="Arial" w:cs="Arial"/>
          <w:i/>
        </w:rPr>
        <w:lastRenderedPageBreak/>
        <w:t>How will your school help parents gain an understanding of such topics as; the state's standards, state assessments, achievement levels of proficiency and how to monitor their child's progre</w:t>
      </w:r>
      <w:r>
        <w:rPr>
          <w:rFonts w:ascii="Arial" w:eastAsia="Arial" w:hAnsi="Arial" w:cs="Arial"/>
          <w:i/>
        </w:rPr>
        <w:t>ss?</w:t>
      </w:r>
      <w:r>
        <w:rPr>
          <w:rFonts w:ascii="Arial" w:eastAsia="Arial" w:hAnsi="Arial" w:cs="Arial"/>
          <w:b/>
        </w:rPr>
        <w:t xml:space="preserve"> </w:t>
      </w:r>
    </w:p>
    <w:tbl>
      <w:tblPr>
        <w:tblStyle w:val="a3"/>
        <w:tblW w:w="13766" w:type="dxa"/>
        <w:tblInd w:w="113" w:type="dxa"/>
        <w:tblLayout w:type="fixed"/>
        <w:tblLook w:val="0400" w:firstRow="0" w:lastRow="0" w:firstColumn="0" w:lastColumn="0" w:noHBand="0" w:noVBand="1"/>
      </w:tblPr>
      <w:tblGrid>
        <w:gridCol w:w="2966"/>
        <w:gridCol w:w="2610"/>
        <w:gridCol w:w="3420"/>
        <w:gridCol w:w="2550"/>
        <w:gridCol w:w="615"/>
        <w:gridCol w:w="690"/>
        <w:gridCol w:w="555"/>
        <w:gridCol w:w="360"/>
      </w:tblGrid>
      <w:tr w:rsidR="00DB0448">
        <w:trPr>
          <w:trHeight w:val="1214"/>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right="254"/>
              <w:jc w:val="right"/>
              <w:rPr>
                <w:rFonts w:ascii="Arial" w:eastAsia="Arial" w:hAnsi="Arial" w:cs="Arial"/>
              </w:rPr>
            </w:pPr>
            <w:r>
              <w:rPr>
                <w:rFonts w:ascii="Arial" w:eastAsia="Arial" w:hAnsi="Arial" w:cs="Arial"/>
                <w:b/>
              </w:rPr>
              <w:t xml:space="preserve">                           </w:t>
            </w:r>
          </w:p>
          <w:p w:rsidR="00DB0448" w:rsidRDefault="0094473C">
            <w:pPr>
              <w:ind w:left="7"/>
              <w:jc w:val="center"/>
              <w:rPr>
                <w:rFonts w:ascii="Arial" w:eastAsia="Arial" w:hAnsi="Arial" w:cs="Arial"/>
              </w:rPr>
            </w:pPr>
            <w:r>
              <w:rPr>
                <w:rFonts w:ascii="Arial" w:eastAsia="Arial" w:hAnsi="Arial" w:cs="Arial"/>
                <w:b/>
              </w:rPr>
              <w:t xml:space="preserve">Title </w:t>
            </w:r>
          </w:p>
          <w:p w:rsidR="00DB0448" w:rsidRDefault="0094473C">
            <w:pPr>
              <w:ind w:left="8"/>
              <w:jc w:val="center"/>
              <w:rPr>
                <w:rFonts w:ascii="Arial" w:eastAsia="Arial" w:hAnsi="Arial" w:cs="Arial"/>
              </w:rPr>
            </w:pPr>
            <w:r>
              <w:rPr>
                <w:rFonts w:ascii="Arial" w:eastAsia="Arial" w:hAnsi="Arial" w:cs="Arial"/>
                <w:b/>
              </w:rPr>
              <w:t xml:space="preserve">Topic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52"/>
              <w:jc w:val="center"/>
              <w:rPr>
                <w:rFonts w:ascii="Arial" w:eastAsia="Arial" w:hAnsi="Arial" w:cs="Arial"/>
              </w:rPr>
            </w:pPr>
            <w:r>
              <w:rPr>
                <w:rFonts w:ascii="Arial" w:eastAsia="Arial" w:hAnsi="Arial" w:cs="Arial"/>
                <w:b/>
              </w:rPr>
              <w:t xml:space="preserve"> </w:t>
            </w:r>
          </w:p>
          <w:p w:rsidR="00DB0448" w:rsidRDefault="0094473C">
            <w:pPr>
              <w:jc w:val="center"/>
              <w:rPr>
                <w:rFonts w:ascii="Arial" w:eastAsia="Arial" w:hAnsi="Arial" w:cs="Arial"/>
              </w:rPr>
            </w:pPr>
            <w:r>
              <w:rPr>
                <w:rFonts w:ascii="Arial" w:eastAsia="Arial" w:hAnsi="Arial" w:cs="Arial"/>
                <w:b/>
                <w:u w:val="single"/>
              </w:rPr>
              <w:t>Impact on Student</w:t>
            </w:r>
            <w:r>
              <w:rPr>
                <w:rFonts w:ascii="Arial" w:eastAsia="Arial" w:hAnsi="Arial" w:cs="Arial"/>
                <w:b/>
              </w:rPr>
              <w:t xml:space="preserve"> </w:t>
            </w:r>
            <w:r>
              <w:rPr>
                <w:rFonts w:ascii="Arial" w:eastAsia="Arial" w:hAnsi="Arial" w:cs="Arial"/>
                <w:b/>
                <w:u w:val="single"/>
              </w:rPr>
              <w:t>Achievement</w:t>
            </w:r>
            <w:r>
              <w:rPr>
                <w:rFonts w:ascii="Arial" w:eastAsia="Arial" w:hAnsi="Arial" w:cs="Arial"/>
                <w:b/>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53"/>
              <w:jc w:val="center"/>
              <w:rPr>
                <w:rFonts w:ascii="Arial" w:eastAsia="Arial" w:hAnsi="Arial" w:cs="Arial"/>
              </w:rPr>
            </w:pPr>
            <w:r>
              <w:rPr>
                <w:rFonts w:ascii="Arial" w:eastAsia="Arial" w:hAnsi="Arial" w:cs="Arial"/>
                <w:b/>
              </w:rPr>
              <w:t xml:space="preserve"> </w:t>
            </w:r>
          </w:p>
          <w:p w:rsidR="00DB0448" w:rsidRDefault="0094473C">
            <w:pPr>
              <w:ind w:left="7"/>
              <w:jc w:val="center"/>
              <w:rPr>
                <w:rFonts w:ascii="Arial" w:eastAsia="Arial" w:hAnsi="Arial" w:cs="Arial"/>
              </w:rPr>
            </w:pPr>
            <w:r>
              <w:rPr>
                <w:rFonts w:ascii="Arial" w:eastAsia="Arial" w:hAnsi="Arial" w:cs="Arial"/>
                <w:b/>
                <w:u w:val="single"/>
              </w:rPr>
              <w:t>Materials</w:t>
            </w:r>
            <w:r>
              <w:rPr>
                <w:rFonts w:ascii="Arial" w:eastAsia="Arial" w:hAnsi="Arial" w:cs="Arial"/>
                <w:b/>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53"/>
              <w:jc w:val="center"/>
              <w:rPr>
                <w:rFonts w:ascii="Arial" w:eastAsia="Arial" w:hAnsi="Arial" w:cs="Arial"/>
              </w:rPr>
            </w:pPr>
            <w:r>
              <w:rPr>
                <w:rFonts w:ascii="Arial" w:eastAsia="Arial" w:hAnsi="Arial" w:cs="Arial"/>
                <w:b/>
              </w:rPr>
              <w:t xml:space="preserve"> </w:t>
            </w:r>
          </w:p>
          <w:p w:rsidR="00DB0448" w:rsidRDefault="0094473C">
            <w:pPr>
              <w:ind w:left="8"/>
              <w:jc w:val="center"/>
              <w:rPr>
                <w:rFonts w:ascii="Arial" w:eastAsia="Arial" w:hAnsi="Arial" w:cs="Arial"/>
              </w:rPr>
            </w:pPr>
            <w:r>
              <w:rPr>
                <w:rFonts w:ascii="Arial" w:eastAsia="Arial" w:hAnsi="Arial" w:cs="Arial"/>
                <w:b/>
                <w:u w:val="single"/>
              </w:rPr>
              <w:t>Tentative</w:t>
            </w:r>
            <w:r>
              <w:rPr>
                <w:rFonts w:ascii="Arial" w:eastAsia="Arial" w:hAnsi="Arial" w:cs="Arial"/>
                <w:b/>
              </w:rPr>
              <w:t xml:space="preserve"> </w:t>
            </w:r>
          </w:p>
          <w:p w:rsidR="00DB0448" w:rsidRDefault="0094473C">
            <w:pPr>
              <w:ind w:left="9"/>
              <w:jc w:val="center"/>
              <w:rPr>
                <w:rFonts w:ascii="Arial" w:eastAsia="Arial" w:hAnsi="Arial" w:cs="Arial"/>
              </w:rPr>
            </w:pPr>
            <w:r>
              <w:rPr>
                <w:rFonts w:ascii="Arial" w:eastAsia="Arial" w:hAnsi="Arial" w:cs="Arial"/>
                <w:b/>
                <w:u w:val="single"/>
              </w:rPr>
              <w:t>Date/Time</w:t>
            </w:r>
            <w:r>
              <w:rPr>
                <w:rFonts w:ascii="Arial" w:eastAsia="Arial" w:hAnsi="Arial" w:cs="Arial"/>
                <w:b/>
              </w:rPr>
              <w:t xml:space="preserve"> </w:t>
            </w:r>
          </w:p>
          <w:p w:rsidR="00DB0448" w:rsidRDefault="0094473C">
            <w:pPr>
              <w:ind w:left="6"/>
              <w:jc w:val="center"/>
              <w:rPr>
                <w:rFonts w:ascii="Arial" w:eastAsia="Arial" w:hAnsi="Arial" w:cs="Arial"/>
              </w:rPr>
            </w:pPr>
            <w:r>
              <w:rPr>
                <w:rFonts w:ascii="Arial" w:eastAsia="Arial" w:hAnsi="Arial" w:cs="Arial"/>
                <w:b/>
              </w:rPr>
              <w:t xml:space="preserve">Is it flexible?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37"/>
              <w:rPr>
                <w:rFonts w:ascii="Arial" w:eastAsia="Arial" w:hAnsi="Arial" w:cs="Arial"/>
              </w:rPr>
            </w:pPr>
            <w:r>
              <w:rPr>
                <w:rFonts w:ascii="Arial" w:eastAsia="Arial" w:hAnsi="Arial" w:cs="Arial"/>
                <w:noProof/>
              </w:rPr>
              <mc:AlternateContent>
                <mc:Choice Requires="wpg">
                  <w:drawing>
                    <wp:inline distT="0" distB="0" distL="0" distR="0">
                      <wp:extent cx="266700" cy="721678"/>
                      <wp:effectExtent l="0" t="0" r="0" b="0"/>
                      <wp:docPr id="4" name="Group 4"/>
                      <wp:cNvGraphicFramePr/>
                      <a:graphic xmlns:a="http://schemas.openxmlformats.org/drawingml/2006/main">
                        <a:graphicData uri="http://schemas.microsoft.com/office/word/2010/wordprocessingGroup">
                          <wpg:wgp>
                            <wpg:cNvGrpSpPr/>
                            <wpg:grpSpPr>
                              <a:xfrm>
                                <a:off x="0" y="0"/>
                                <a:ext cx="266700" cy="721678"/>
                                <a:chOff x="5300596" y="3331255"/>
                                <a:chExt cx="120776" cy="735045"/>
                              </a:xfrm>
                            </wpg:grpSpPr>
                            <wpg:grpSp>
                              <wpg:cNvPr id="1" name="Group 1"/>
                              <wpg:cNvGrpSpPr/>
                              <wpg:grpSpPr>
                                <a:xfrm>
                                  <a:off x="5300596" y="3331255"/>
                                  <a:ext cx="120776" cy="735045"/>
                                  <a:chOff x="0" y="-162446"/>
                                  <a:chExt cx="120776" cy="735045"/>
                                </a:xfrm>
                              </wpg:grpSpPr>
                              <wps:wsp>
                                <wps:cNvPr id="2" name="Rectangle 2"/>
                                <wps:cNvSpPr/>
                                <wps:spPr>
                                  <a:xfrm>
                                    <a:off x="0" y="0"/>
                                    <a:ext cx="90800" cy="572575"/>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5399999">
                                    <a:off x="-307134" y="144689"/>
                                    <a:ext cx="735045" cy="120775"/>
                                  </a:xfrm>
                                  <a:prstGeom prst="rect">
                                    <a:avLst/>
                                  </a:prstGeom>
                                  <a:noFill/>
                                  <a:ln>
                                    <a:noFill/>
                                  </a:ln>
                                </wps:spPr>
                                <wps:txbx>
                                  <w:txbxContent>
                                    <w:p w:rsidR="00DB0448" w:rsidRDefault="0094473C">
                                      <w:pPr>
                                        <w:spacing w:line="258" w:lineRule="auto"/>
                                        <w:textDirection w:val="btLr"/>
                                      </w:pPr>
                                      <w:r>
                                        <w:rPr>
                                          <w:b/>
                                          <w:color w:val="000000"/>
                                          <w:sz w:val="14"/>
                                        </w:rPr>
                                        <w:t>Transportation</w:t>
                                      </w:r>
                                    </w:p>
                                  </w:txbxContent>
                                </wps:txbx>
                                <wps:bodyPr spcFirstLastPara="1" wrap="square" lIns="0" tIns="0" rIns="0" bIns="0" anchor="t" anchorCtr="0">
                                  <a:noAutofit/>
                                </wps:bodyPr>
                              </wps:wsp>
                              <wps:wsp>
                                <wps:cNvPr id="5" name="Rectangle 5"/>
                                <wps:cNvSpPr/>
                                <wps:spPr>
                                  <a:xfrm rot="-5399999">
                                    <a:off x="46989" y="-53637"/>
                                    <a:ext cx="26798" cy="120775"/>
                                  </a:xfrm>
                                  <a:prstGeom prst="rect">
                                    <a:avLst/>
                                  </a:prstGeom>
                                  <a:noFill/>
                                  <a:ln>
                                    <a:noFill/>
                                  </a:ln>
                                </wps:spPr>
                                <wps:txbx>
                                  <w:txbxContent>
                                    <w:p w:rsidR="00DB0448" w:rsidRDefault="0094473C">
                                      <w:pPr>
                                        <w:spacing w:line="258" w:lineRule="auto"/>
                                        <w:textDirection w:val="btLr"/>
                                      </w:pPr>
                                      <w:r>
                                        <w:rPr>
                                          <w:b/>
                                          <w:color w:val="000000"/>
                                          <w:sz w:val="14"/>
                                        </w:rPr>
                                        <w:t xml:space="preserve"> </w:t>
                                      </w:r>
                                    </w:p>
                                  </w:txbxContent>
                                </wps:txbx>
                                <wps:bodyPr spcFirstLastPara="1" wrap="square" lIns="0" tIns="0" rIns="0" bIns="0" anchor="t" anchorCtr="0">
                                  <a:noAutofit/>
                                </wps:bodyPr>
                              </wps:wsp>
                              <wps:wsp>
                                <wps:cNvPr id="6" name="Freeform 6"/>
                                <wps:cNvSpPr/>
                                <wps:spPr>
                                  <a:xfrm>
                                    <a:off x="76772" y="20149"/>
                                    <a:ext cx="9144" cy="552450"/>
                                  </a:xfrm>
                                  <a:custGeom>
                                    <a:avLst/>
                                    <a:gdLst/>
                                    <a:ahLst/>
                                    <a:cxnLst/>
                                    <a:rect l="l" t="t" r="r" b="b"/>
                                    <a:pathLst>
                                      <a:path w="9144" h="552450" extrusionOk="0">
                                        <a:moveTo>
                                          <a:pt x="0" y="0"/>
                                        </a:moveTo>
                                        <a:lnTo>
                                          <a:pt x="9144" y="0"/>
                                        </a:lnTo>
                                        <a:lnTo>
                                          <a:pt x="9144" y="552450"/>
                                        </a:lnTo>
                                        <a:lnTo>
                                          <a:pt x="0" y="55245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6700" cy="721678"/>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66700" cy="721678"/>
                              </a:xfrm>
                              <a:prstGeom prst="rect"/>
                              <a:ln/>
                            </pic:spPr>
                          </pic:pic>
                        </a:graphicData>
                      </a:graphic>
                    </wp:inline>
                  </w:drawing>
                </mc:Fallback>
              </mc:AlternateConten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37"/>
              <w:rPr>
                <w:rFonts w:ascii="Arial" w:eastAsia="Arial" w:hAnsi="Arial" w:cs="Arial"/>
              </w:rPr>
            </w:pPr>
            <w:r>
              <w:rPr>
                <w:rFonts w:ascii="Arial" w:eastAsia="Arial" w:hAnsi="Arial" w:cs="Arial"/>
                <w:noProof/>
              </w:rPr>
              <mc:AlternateContent>
                <mc:Choice Requires="wpg">
                  <w:drawing>
                    <wp:inline distT="0" distB="0" distL="0" distR="0">
                      <wp:extent cx="257175" cy="674053"/>
                      <wp:effectExtent l="0" t="0" r="0" b="0"/>
                      <wp:docPr id="7" name="Group 7"/>
                      <wp:cNvGraphicFramePr/>
                      <a:graphic xmlns:a="http://schemas.openxmlformats.org/drawingml/2006/main">
                        <a:graphicData uri="http://schemas.microsoft.com/office/word/2010/wordprocessingGroup">
                          <wpg:wgp>
                            <wpg:cNvGrpSpPr/>
                            <wpg:grpSpPr>
                              <a:xfrm>
                                <a:off x="0" y="0"/>
                                <a:ext cx="257175" cy="674053"/>
                                <a:chOff x="5300596" y="3363522"/>
                                <a:chExt cx="120777" cy="683346"/>
                              </a:xfrm>
                            </wpg:grpSpPr>
                            <wpg:grpSp>
                              <wpg:cNvPr id="8" name="Group 8"/>
                              <wpg:cNvGrpSpPr/>
                              <wpg:grpSpPr>
                                <a:xfrm>
                                  <a:off x="5300596" y="3363522"/>
                                  <a:ext cx="120777" cy="683346"/>
                                  <a:chOff x="0" y="-149610"/>
                                  <a:chExt cx="120777" cy="683346"/>
                                </a:xfrm>
                              </wpg:grpSpPr>
                              <wps:wsp>
                                <wps:cNvPr id="9" name="Rectangle 9"/>
                                <wps:cNvSpPr/>
                                <wps:spPr>
                                  <a:xfrm>
                                    <a:off x="0" y="0"/>
                                    <a:ext cx="90800" cy="533725"/>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rot="-5399999">
                                    <a:off x="-281284" y="131675"/>
                                    <a:ext cx="683346" cy="120775"/>
                                  </a:xfrm>
                                  <a:prstGeom prst="rect">
                                    <a:avLst/>
                                  </a:prstGeom>
                                  <a:noFill/>
                                  <a:ln>
                                    <a:noFill/>
                                  </a:ln>
                                </wps:spPr>
                                <wps:txbx>
                                  <w:txbxContent>
                                    <w:p w:rsidR="00DB0448" w:rsidRDefault="0094473C">
                                      <w:pPr>
                                        <w:spacing w:line="258" w:lineRule="auto"/>
                                        <w:textDirection w:val="btLr"/>
                                      </w:pPr>
                                      <w:r>
                                        <w:rPr>
                                          <w:b/>
                                          <w:color w:val="000000"/>
                                          <w:sz w:val="14"/>
                                        </w:rPr>
                                        <w:t>Refreshments</w:t>
                                      </w:r>
                                    </w:p>
                                  </w:txbxContent>
                                </wps:txbx>
                                <wps:bodyPr spcFirstLastPara="1" wrap="square" lIns="0" tIns="0" rIns="0" bIns="0" anchor="t" anchorCtr="0">
                                  <a:noAutofit/>
                                </wps:bodyPr>
                              </wps:wsp>
                              <wps:wsp>
                                <wps:cNvPr id="11" name="Rectangle 11"/>
                                <wps:cNvSpPr/>
                                <wps:spPr>
                                  <a:xfrm rot="-5399999">
                                    <a:off x="46989" y="-53637"/>
                                    <a:ext cx="26798" cy="120775"/>
                                  </a:xfrm>
                                  <a:prstGeom prst="rect">
                                    <a:avLst/>
                                  </a:prstGeom>
                                  <a:noFill/>
                                  <a:ln>
                                    <a:noFill/>
                                  </a:ln>
                                </wps:spPr>
                                <wps:txbx>
                                  <w:txbxContent>
                                    <w:p w:rsidR="00DB0448" w:rsidRDefault="0094473C">
                                      <w:pPr>
                                        <w:spacing w:line="258" w:lineRule="auto"/>
                                        <w:textDirection w:val="btLr"/>
                                      </w:pPr>
                                      <w:r>
                                        <w:rPr>
                                          <w:b/>
                                          <w:color w:val="000000"/>
                                          <w:sz w:val="14"/>
                                        </w:rPr>
                                        <w:t xml:space="preserve"> </w:t>
                                      </w:r>
                                    </w:p>
                                  </w:txbxContent>
                                </wps:txbx>
                                <wps:bodyPr spcFirstLastPara="1" wrap="square" lIns="0" tIns="0" rIns="0" bIns="0" anchor="t" anchorCtr="0">
                                  <a:noAutofit/>
                                </wps:bodyPr>
                              </wps:wsp>
                              <wps:wsp>
                                <wps:cNvPr id="12" name="Freeform 12"/>
                                <wps:cNvSpPr/>
                                <wps:spPr>
                                  <a:xfrm>
                                    <a:off x="76772" y="20148"/>
                                    <a:ext cx="9144" cy="513588"/>
                                  </a:xfrm>
                                  <a:custGeom>
                                    <a:avLst/>
                                    <a:gdLst/>
                                    <a:ahLst/>
                                    <a:cxnLst/>
                                    <a:rect l="l" t="t" r="r" b="b"/>
                                    <a:pathLst>
                                      <a:path w="9144" h="513588" extrusionOk="0">
                                        <a:moveTo>
                                          <a:pt x="0" y="0"/>
                                        </a:moveTo>
                                        <a:lnTo>
                                          <a:pt x="9144" y="0"/>
                                        </a:lnTo>
                                        <a:lnTo>
                                          <a:pt x="9144" y="513588"/>
                                        </a:lnTo>
                                        <a:lnTo>
                                          <a:pt x="0" y="5135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57175" cy="674053"/>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7175" cy="674053"/>
                              </a:xfrm>
                              <a:prstGeom prst="rect"/>
                              <a:ln/>
                            </pic:spPr>
                          </pic:pic>
                        </a:graphicData>
                      </a:graphic>
                    </wp:inline>
                  </w:drawing>
                </mc:Fallback>
              </mc:AlternateConten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38"/>
              <w:rPr>
                <w:rFonts w:ascii="Arial" w:eastAsia="Arial" w:hAnsi="Arial" w:cs="Arial"/>
              </w:rPr>
            </w:pPr>
            <w:r>
              <w:rPr>
                <w:rFonts w:ascii="Arial" w:eastAsia="Arial" w:hAnsi="Arial" w:cs="Arial"/>
                <w:noProof/>
              </w:rPr>
              <mc:AlternateContent>
                <mc:Choice Requires="wpg">
                  <w:drawing>
                    <wp:inline distT="0" distB="0" distL="0" distR="0">
                      <wp:extent cx="190500" cy="635953"/>
                      <wp:effectExtent l="0" t="0" r="0" b="0"/>
                      <wp:docPr id="13" name="Group 13"/>
                      <wp:cNvGraphicFramePr/>
                      <a:graphic xmlns:a="http://schemas.openxmlformats.org/drawingml/2006/main">
                        <a:graphicData uri="http://schemas.microsoft.com/office/word/2010/wordprocessingGroup">
                          <wpg:wgp>
                            <wpg:cNvGrpSpPr/>
                            <wpg:grpSpPr>
                              <a:xfrm>
                                <a:off x="0" y="0"/>
                                <a:ext cx="190500" cy="635953"/>
                                <a:chOff x="5300596" y="3504325"/>
                                <a:chExt cx="120777" cy="457581"/>
                              </a:xfrm>
                            </wpg:grpSpPr>
                            <wpg:grpSp>
                              <wpg:cNvPr id="14" name="Group 14"/>
                              <wpg:cNvGrpSpPr/>
                              <wpg:grpSpPr>
                                <a:xfrm>
                                  <a:off x="5300596" y="3504325"/>
                                  <a:ext cx="120777" cy="457581"/>
                                  <a:chOff x="0" y="-93770"/>
                                  <a:chExt cx="120777" cy="457581"/>
                                </a:xfrm>
                              </wpg:grpSpPr>
                              <wps:wsp>
                                <wps:cNvPr id="15" name="Rectangle 15"/>
                                <wps:cNvSpPr/>
                                <wps:spPr>
                                  <a:xfrm>
                                    <a:off x="0" y="0"/>
                                    <a:ext cx="90800" cy="363800"/>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rot="-5399999">
                                    <a:off x="-168401" y="74633"/>
                                    <a:ext cx="457581" cy="120775"/>
                                  </a:xfrm>
                                  <a:prstGeom prst="rect">
                                    <a:avLst/>
                                  </a:prstGeom>
                                  <a:noFill/>
                                  <a:ln>
                                    <a:noFill/>
                                  </a:ln>
                                </wps:spPr>
                                <wps:txbx>
                                  <w:txbxContent>
                                    <w:p w:rsidR="00DB0448" w:rsidRDefault="0094473C">
                                      <w:pPr>
                                        <w:spacing w:line="258" w:lineRule="auto"/>
                                        <w:textDirection w:val="btLr"/>
                                      </w:pPr>
                                      <w:r>
                                        <w:rPr>
                                          <w:b/>
                                          <w:color w:val="000000"/>
                                          <w:sz w:val="14"/>
                                        </w:rPr>
                                        <w:t>Childcare</w:t>
                                      </w:r>
                                    </w:p>
                                  </w:txbxContent>
                                </wps:txbx>
                                <wps:bodyPr spcFirstLastPara="1" wrap="square" lIns="0" tIns="0" rIns="0" bIns="0" anchor="t" anchorCtr="0">
                                  <a:noAutofit/>
                                </wps:bodyPr>
                              </wps:wsp>
                              <wps:wsp>
                                <wps:cNvPr id="17" name="Rectangle 17"/>
                                <wps:cNvSpPr/>
                                <wps:spPr>
                                  <a:xfrm rot="-5399999">
                                    <a:off x="46989" y="-53637"/>
                                    <a:ext cx="26797" cy="120775"/>
                                  </a:xfrm>
                                  <a:prstGeom prst="rect">
                                    <a:avLst/>
                                  </a:prstGeom>
                                  <a:noFill/>
                                  <a:ln>
                                    <a:noFill/>
                                  </a:ln>
                                </wps:spPr>
                                <wps:txbx>
                                  <w:txbxContent>
                                    <w:p w:rsidR="00DB0448" w:rsidRDefault="0094473C">
                                      <w:pPr>
                                        <w:spacing w:line="258" w:lineRule="auto"/>
                                        <w:textDirection w:val="btLr"/>
                                      </w:pPr>
                                      <w:r>
                                        <w:rPr>
                                          <w:b/>
                                          <w:color w:val="000000"/>
                                          <w:sz w:val="14"/>
                                        </w:rPr>
                                        <w:t xml:space="preserve"> </w:t>
                                      </w:r>
                                    </w:p>
                                  </w:txbxContent>
                                </wps:txbx>
                                <wps:bodyPr spcFirstLastPara="1" wrap="square" lIns="0" tIns="0" rIns="0" bIns="0" anchor="t" anchorCtr="0">
                                  <a:noAutofit/>
                                </wps:bodyPr>
                              </wps:wsp>
                              <wps:wsp>
                                <wps:cNvPr id="18" name="Freeform 18"/>
                                <wps:cNvSpPr/>
                                <wps:spPr>
                                  <a:xfrm>
                                    <a:off x="76771" y="20149"/>
                                    <a:ext cx="9144" cy="343662"/>
                                  </a:xfrm>
                                  <a:custGeom>
                                    <a:avLst/>
                                    <a:gdLst/>
                                    <a:ahLst/>
                                    <a:cxnLst/>
                                    <a:rect l="l" t="t" r="r" b="b"/>
                                    <a:pathLst>
                                      <a:path w="9144" h="343662" extrusionOk="0">
                                        <a:moveTo>
                                          <a:pt x="0" y="0"/>
                                        </a:moveTo>
                                        <a:lnTo>
                                          <a:pt x="9144" y="0"/>
                                        </a:lnTo>
                                        <a:lnTo>
                                          <a:pt x="9144" y="343662"/>
                                        </a:lnTo>
                                        <a:lnTo>
                                          <a:pt x="0" y="343662"/>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635953"/>
                      <wp:effectExtent b="0" l="0" r="0" t="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90500" cy="635953"/>
                              </a:xfrm>
                              <a:prstGeom prst="rect"/>
                              <a:ln/>
                            </pic:spPr>
                          </pic:pic>
                        </a:graphicData>
                      </a:graphic>
                    </wp:inline>
                  </w:drawing>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37"/>
              <w:rPr>
                <w:rFonts w:ascii="Arial" w:eastAsia="Arial" w:hAnsi="Arial" w:cs="Arial"/>
              </w:rPr>
            </w:pPr>
            <w:r>
              <w:rPr>
                <w:rFonts w:ascii="Arial" w:eastAsia="Arial" w:hAnsi="Arial" w:cs="Arial"/>
                <w:noProof/>
              </w:rPr>
              <mc:AlternateContent>
                <mc:Choice Requires="wpg">
                  <w:drawing>
                    <wp:inline distT="0" distB="0" distL="0" distR="0">
                      <wp:extent cx="200025" cy="902653"/>
                      <wp:effectExtent l="0" t="0" r="0" b="0"/>
                      <wp:docPr id="19" name="Group 19"/>
                      <wp:cNvGraphicFramePr/>
                      <a:graphic xmlns:a="http://schemas.openxmlformats.org/drawingml/2006/main">
                        <a:graphicData uri="http://schemas.microsoft.com/office/word/2010/wordprocessingGroup">
                          <wpg:wgp>
                            <wpg:cNvGrpSpPr/>
                            <wpg:grpSpPr>
                              <a:xfrm>
                                <a:off x="0" y="0"/>
                                <a:ext cx="200025" cy="902653"/>
                                <a:chOff x="5300596" y="3443788"/>
                                <a:chExt cx="120776" cy="554695"/>
                              </a:xfrm>
                            </wpg:grpSpPr>
                            <wpg:grpSp>
                              <wpg:cNvPr id="20" name="Group 20"/>
                              <wpg:cNvGrpSpPr/>
                              <wpg:grpSpPr>
                                <a:xfrm>
                                  <a:off x="5300596" y="3443788"/>
                                  <a:ext cx="120776" cy="554695"/>
                                  <a:chOff x="0" y="-117732"/>
                                  <a:chExt cx="120776" cy="554695"/>
                                </a:xfrm>
                              </wpg:grpSpPr>
                              <wps:wsp>
                                <wps:cNvPr id="21" name="Rectangle 21"/>
                                <wps:cNvSpPr/>
                                <wps:spPr>
                                  <a:xfrm>
                                    <a:off x="0" y="0"/>
                                    <a:ext cx="90800" cy="436950"/>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rot="-5399999">
                                    <a:off x="-216959" y="99228"/>
                                    <a:ext cx="554694" cy="120775"/>
                                  </a:xfrm>
                                  <a:prstGeom prst="rect">
                                    <a:avLst/>
                                  </a:prstGeom>
                                  <a:noFill/>
                                  <a:ln>
                                    <a:noFill/>
                                  </a:ln>
                                </wps:spPr>
                                <wps:txbx>
                                  <w:txbxContent>
                                    <w:p w:rsidR="00DB0448" w:rsidRDefault="0094473C">
                                      <w:pPr>
                                        <w:spacing w:line="258" w:lineRule="auto"/>
                                        <w:textDirection w:val="btLr"/>
                                      </w:pPr>
                                      <w:r>
                                        <w:rPr>
                                          <w:b/>
                                          <w:color w:val="000000"/>
                                          <w:sz w:val="14"/>
                                        </w:rPr>
                                        <w:t>Translation</w:t>
                                      </w:r>
                                    </w:p>
                                  </w:txbxContent>
                                </wps:txbx>
                                <wps:bodyPr spcFirstLastPara="1" wrap="square" lIns="0" tIns="0" rIns="0" bIns="0" anchor="t" anchorCtr="0">
                                  <a:noAutofit/>
                                </wps:bodyPr>
                              </wps:wsp>
                              <wps:wsp>
                                <wps:cNvPr id="23" name="Rectangle 23"/>
                                <wps:cNvSpPr/>
                                <wps:spPr>
                                  <a:xfrm rot="-5399999">
                                    <a:off x="46989" y="-53637"/>
                                    <a:ext cx="26797" cy="120775"/>
                                  </a:xfrm>
                                  <a:prstGeom prst="rect">
                                    <a:avLst/>
                                  </a:prstGeom>
                                  <a:noFill/>
                                  <a:ln>
                                    <a:noFill/>
                                  </a:ln>
                                </wps:spPr>
                                <wps:txbx>
                                  <w:txbxContent>
                                    <w:p w:rsidR="00DB0448" w:rsidRDefault="0094473C">
                                      <w:pPr>
                                        <w:spacing w:line="258" w:lineRule="auto"/>
                                        <w:textDirection w:val="btLr"/>
                                      </w:pPr>
                                      <w:r>
                                        <w:rPr>
                                          <w:b/>
                                          <w:color w:val="000000"/>
                                          <w:sz w:val="14"/>
                                        </w:rPr>
                                        <w:t xml:space="preserve"> </w:t>
                                      </w:r>
                                    </w:p>
                                  </w:txbxContent>
                                </wps:txbx>
                                <wps:bodyPr spcFirstLastPara="1" wrap="square" lIns="0" tIns="0" rIns="0" bIns="0" anchor="t" anchorCtr="0">
                                  <a:noAutofit/>
                                </wps:bodyPr>
                              </wps:wsp>
                              <wps:wsp>
                                <wps:cNvPr id="24" name="Freeform 24"/>
                                <wps:cNvSpPr/>
                                <wps:spPr>
                                  <a:xfrm>
                                    <a:off x="76771" y="20149"/>
                                    <a:ext cx="9144" cy="416814"/>
                                  </a:xfrm>
                                  <a:custGeom>
                                    <a:avLst/>
                                    <a:gdLst/>
                                    <a:ahLst/>
                                    <a:cxnLst/>
                                    <a:rect l="l" t="t" r="r" b="b"/>
                                    <a:pathLst>
                                      <a:path w="9144" h="416814" extrusionOk="0">
                                        <a:moveTo>
                                          <a:pt x="0" y="0"/>
                                        </a:moveTo>
                                        <a:lnTo>
                                          <a:pt x="9144" y="0"/>
                                        </a:lnTo>
                                        <a:lnTo>
                                          <a:pt x="9144" y="416814"/>
                                        </a:lnTo>
                                        <a:lnTo>
                                          <a:pt x="0" y="41681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0025" cy="902653"/>
                      <wp:effectExtent b="0" l="0" r="0" 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0025" cy="902653"/>
                              </a:xfrm>
                              <a:prstGeom prst="rect"/>
                              <a:ln/>
                            </pic:spPr>
                          </pic:pic>
                        </a:graphicData>
                      </a:graphic>
                    </wp:inline>
                  </w:drawing>
                </mc:Fallback>
              </mc:AlternateContent>
            </w:r>
          </w:p>
        </w:tc>
      </w:tr>
      <w:tr w:rsidR="00DB0448">
        <w:trPr>
          <w:trHeight w:val="596"/>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5"/>
              <w:jc w:val="center"/>
              <w:rPr>
                <w:rFonts w:ascii="Arial" w:eastAsia="Arial" w:hAnsi="Arial" w:cs="Arial"/>
              </w:rPr>
            </w:pPr>
            <w:r>
              <w:rPr>
                <w:rFonts w:ascii="Arial" w:eastAsia="Arial" w:hAnsi="Arial" w:cs="Arial"/>
                <w:b/>
              </w:rPr>
              <w:t xml:space="preserve">Curriculum /Florida Standards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Provide information to parents on standards by grade level and how they can help their child at home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Information where to locate Florida Standards by grade level/ subject.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Throughout the school year, parent conferences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X</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r>
      <w:tr w:rsidR="00DB0448">
        <w:trPr>
          <w:trHeight w:val="791"/>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7"/>
              <w:jc w:val="center"/>
              <w:rPr>
                <w:rFonts w:ascii="Arial" w:eastAsia="Arial" w:hAnsi="Arial" w:cs="Arial"/>
              </w:rPr>
            </w:pPr>
            <w:r>
              <w:rPr>
                <w:rFonts w:ascii="Arial" w:eastAsia="Arial" w:hAnsi="Arial" w:cs="Arial"/>
                <w:b/>
              </w:rPr>
              <w:t xml:space="preserve">State Tests &amp; Achievement Levels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Increase parents’ knowledge of the FSA and given information to help them prepare their child.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Parents given sample test questions and test taking strategies. Websites that provide testing practice and additional information on the standards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Second Semester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DB0448">
            <w:pPr>
              <w:ind w:left="108"/>
              <w:rPr>
                <w:rFonts w:ascii="Arial" w:eastAsia="Arial" w:hAnsi="Arial" w:cs="Arial"/>
              </w:rPr>
            </w:pP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X</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r>
      <w:tr w:rsidR="00DB0448">
        <w:trPr>
          <w:trHeight w:val="986"/>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5"/>
              <w:jc w:val="center"/>
              <w:rPr>
                <w:rFonts w:ascii="Arial" w:eastAsia="Arial" w:hAnsi="Arial" w:cs="Arial"/>
              </w:rPr>
            </w:pPr>
            <w:r>
              <w:rPr>
                <w:rFonts w:ascii="Arial" w:eastAsia="Arial" w:hAnsi="Arial" w:cs="Arial"/>
                <w:b/>
              </w:rPr>
              <w:t xml:space="preserve">Transition  (Kdg, MS, HS)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These meetings will provide information to the parents to help their child make a smooth transition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ight="53"/>
              <w:rPr>
                <w:rFonts w:ascii="Arial" w:eastAsia="Arial" w:hAnsi="Arial" w:cs="Arial"/>
              </w:rPr>
            </w:pPr>
            <w:r>
              <w:rPr>
                <w:rFonts w:ascii="Arial" w:eastAsia="Arial" w:hAnsi="Arial" w:cs="Arial"/>
              </w:rPr>
              <w:t>Provide parents of new student information on the school’s policies. Parents of 8</w:t>
            </w:r>
            <w:r>
              <w:rPr>
                <w:rFonts w:ascii="Arial" w:eastAsia="Arial" w:hAnsi="Arial" w:cs="Arial"/>
                <w:vertAlign w:val="superscript"/>
              </w:rPr>
              <w:t>th</w:t>
            </w:r>
            <w:r>
              <w:rPr>
                <w:rFonts w:ascii="Arial" w:eastAsia="Arial" w:hAnsi="Arial" w:cs="Arial"/>
              </w:rPr>
              <w:t xml:space="preserve"> grade students will be given information about their child’s transitio</w:t>
            </w:r>
            <w:r>
              <w:rPr>
                <w:rFonts w:ascii="Arial" w:eastAsia="Arial" w:hAnsi="Arial" w:cs="Arial"/>
              </w:rPr>
              <w:t xml:space="preserve">n to middle school.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New Student Orientation April 2021</w:t>
            </w:r>
          </w:p>
          <w:p w:rsidR="00DB0448" w:rsidRDefault="0094473C">
            <w:pPr>
              <w:ind w:left="108"/>
              <w:rPr>
                <w:rFonts w:ascii="Arial" w:eastAsia="Arial" w:hAnsi="Arial" w:cs="Arial"/>
              </w:rPr>
            </w:pPr>
            <w:r>
              <w:rPr>
                <w:rFonts w:ascii="Arial" w:eastAsia="Arial" w:hAnsi="Arial" w:cs="Arial"/>
              </w:rPr>
              <w:t xml:space="preserve"> </w:t>
            </w:r>
          </w:p>
          <w:p w:rsidR="00DB0448" w:rsidRDefault="0094473C">
            <w:pPr>
              <w:ind w:left="108"/>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Grade Transition Meeting April 2021</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r>
      <w:tr w:rsidR="00DB0448">
        <w:trPr>
          <w:trHeight w:val="597"/>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5"/>
              <w:jc w:val="center"/>
              <w:rPr>
                <w:rFonts w:ascii="Arial" w:eastAsia="Arial" w:hAnsi="Arial" w:cs="Arial"/>
              </w:rPr>
            </w:pPr>
            <w:r>
              <w:rPr>
                <w:rFonts w:ascii="Arial" w:eastAsia="Arial" w:hAnsi="Arial" w:cs="Arial"/>
                <w:b/>
              </w:rPr>
              <w:t xml:space="preserve">Literacy  1116 (e)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Increase parent’s knowledge of strategies to improve literacy at home.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ight="33"/>
              <w:rPr>
                <w:rFonts w:ascii="Arial" w:eastAsia="Arial" w:hAnsi="Arial" w:cs="Arial"/>
              </w:rPr>
            </w:pPr>
            <w:r>
              <w:rPr>
                <w:rFonts w:ascii="Arial" w:eastAsia="Arial" w:hAnsi="Arial" w:cs="Arial"/>
              </w:rPr>
              <w:t>Provide parents with a handout and demonstration of str</w:t>
            </w:r>
            <w:r>
              <w:rPr>
                <w:rFonts w:ascii="Arial" w:eastAsia="Arial" w:hAnsi="Arial" w:cs="Arial"/>
              </w:rPr>
              <w:t xml:space="preserve">ategies to use at home to improve literacy.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First Semester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X</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r>
      <w:tr w:rsidR="00DB0448">
        <w:trPr>
          <w:trHeight w:val="596"/>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6"/>
              <w:jc w:val="center"/>
              <w:rPr>
                <w:rFonts w:ascii="Arial" w:eastAsia="Arial" w:hAnsi="Arial" w:cs="Arial"/>
              </w:rPr>
            </w:pPr>
            <w:r>
              <w:rPr>
                <w:rFonts w:ascii="Arial" w:eastAsia="Arial" w:hAnsi="Arial" w:cs="Arial"/>
                <w:b/>
              </w:rPr>
              <w:t xml:space="preserve">Technology, Parent Portal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ight="16"/>
              <w:rPr>
                <w:rFonts w:ascii="Arial" w:eastAsia="Arial" w:hAnsi="Arial" w:cs="Arial"/>
              </w:rPr>
            </w:pPr>
            <w:r>
              <w:rPr>
                <w:rFonts w:ascii="Arial" w:eastAsia="Arial" w:hAnsi="Arial" w:cs="Arial"/>
              </w:rPr>
              <w:t xml:space="preserve">Provide parents with information how to navigate the parent portal and the school app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Hands on workshop, directions how to download app and tips to navigate parent portal and app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First Semester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X</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X </w:t>
            </w:r>
          </w:p>
        </w:tc>
      </w:tr>
      <w:tr w:rsidR="00DB0448">
        <w:trPr>
          <w:trHeight w:val="337"/>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7"/>
              <w:jc w:val="center"/>
              <w:rPr>
                <w:rFonts w:ascii="Arial" w:eastAsia="Arial" w:hAnsi="Arial" w:cs="Arial"/>
              </w:rPr>
            </w:pPr>
            <w:r>
              <w:rPr>
                <w:rFonts w:ascii="Arial" w:eastAsia="Arial" w:hAnsi="Arial" w:cs="Arial"/>
                <w:b/>
              </w:rPr>
              <w:t xml:space="preserve">College and Career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AVID will work with students and parents to share information about future plans.</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Provide students and parents handouts, virtual tours and trips to local colleges and technical schools</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Throughout the school year</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X</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r>
      <w:tr w:rsidR="00DB0448">
        <w:trPr>
          <w:trHeight w:val="338"/>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4"/>
              <w:jc w:val="center"/>
              <w:rPr>
                <w:rFonts w:ascii="Arial" w:eastAsia="Arial" w:hAnsi="Arial" w:cs="Arial"/>
              </w:rPr>
            </w:pPr>
            <w:r>
              <w:rPr>
                <w:rFonts w:ascii="Arial" w:eastAsia="Arial" w:hAnsi="Arial" w:cs="Arial"/>
                <w:b/>
              </w:rPr>
              <w:t xml:space="preserve">Graduation Requirements/Scholarships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N/A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r>
      <w:tr w:rsidR="00DB0448">
        <w:trPr>
          <w:trHeight w:val="338"/>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42"/>
              <w:jc w:val="center"/>
              <w:rPr>
                <w:rFonts w:ascii="Arial" w:eastAsia="Arial" w:hAnsi="Arial" w:cs="Arial"/>
              </w:rPr>
            </w:pPr>
            <w:r>
              <w:rPr>
                <w:rFonts w:ascii="Arial" w:eastAsia="Arial" w:hAnsi="Arial" w:cs="Arial"/>
                <w:b/>
              </w:rPr>
              <w:lastRenderedPageBreak/>
              <w:t xml:space="preserve">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69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tc>
      </w:tr>
      <w:tr w:rsidR="00DB0448">
        <w:trPr>
          <w:trHeight w:val="337"/>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42"/>
              <w:jc w:val="center"/>
              <w:rPr>
                <w:rFonts w:ascii="Arial" w:eastAsia="Arial" w:hAnsi="Arial" w:cs="Arial"/>
                <w:b/>
              </w:rPr>
            </w:pPr>
            <w:r>
              <w:rPr>
                <w:rFonts w:ascii="Arial" w:eastAsia="Arial" w:hAnsi="Arial" w:cs="Arial"/>
                <w:b/>
              </w:rPr>
              <w:t>Topic- Title</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b/>
              </w:rPr>
            </w:pPr>
            <w:r>
              <w:rPr>
                <w:rFonts w:ascii="Arial" w:eastAsia="Arial" w:hAnsi="Arial" w:cs="Arial"/>
                <w:b/>
              </w:rPr>
              <w:t>Purpose</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b/>
              </w:rPr>
            </w:pPr>
            <w:r>
              <w:rPr>
                <w:rFonts w:ascii="Arial" w:eastAsia="Arial" w:hAnsi="Arial" w:cs="Arial"/>
                <w:b/>
              </w:rPr>
              <w:t>Implementation Format</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b/>
              </w:rPr>
            </w:pPr>
            <w:r>
              <w:rPr>
                <w:rFonts w:ascii="Arial" w:eastAsia="Arial" w:hAnsi="Arial" w:cs="Arial"/>
                <w:b/>
              </w:rPr>
              <w:t xml:space="preserve">Audience </w:t>
            </w:r>
          </w:p>
        </w:tc>
        <w:tc>
          <w:tcPr>
            <w:tcW w:w="2220" w:type="dxa"/>
            <w:gridSpan w:val="4"/>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b/>
              </w:rPr>
            </w:pPr>
            <w:r>
              <w:rPr>
                <w:rFonts w:ascii="Arial" w:eastAsia="Arial" w:hAnsi="Arial" w:cs="Arial"/>
                <w:b/>
              </w:rPr>
              <w:t>Tentative Date/ Time</w:t>
            </w:r>
          </w:p>
        </w:tc>
      </w:tr>
      <w:tr w:rsidR="00DB0448">
        <w:trPr>
          <w:trHeight w:val="337"/>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42"/>
              <w:jc w:val="center"/>
              <w:rPr>
                <w:rFonts w:ascii="Arial" w:eastAsia="Arial" w:hAnsi="Arial" w:cs="Arial"/>
              </w:rPr>
            </w:pPr>
            <w:r>
              <w:rPr>
                <w:rFonts w:ascii="Arial" w:eastAsia="Arial" w:hAnsi="Arial" w:cs="Arial"/>
              </w:rPr>
              <w:t xml:space="preserve">Cyber/ Bullying Presentation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Present to parents, students and community members on Bullying &amp; Harassment Awareness</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Power Point</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Parents, Community, Students</w:t>
            </w:r>
          </w:p>
        </w:tc>
        <w:tc>
          <w:tcPr>
            <w:tcW w:w="2220" w:type="dxa"/>
            <w:gridSpan w:val="4"/>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p w:rsidR="00DB0448" w:rsidRDefault="0094473C">
            <w:pPr>
              <w:ind w:left="108"/>
              <w:rPr>
                <w:rFonts w:ascii="Arial" w:eastAsia="Arial" w:hAnsi="Arial" w:cs="Arial"/>
              </w:rPr>
            </w:pPr>
            <w:r>
              <w:rPr>
                <w:rFonts w:ascii="Arial" w:eastAsia="Arial" w:hAnsi="Arial" w:cs="Arial"/>
              </w:rPr>
              <w:t xml:space="preserve"> Semester 1</w:t>
            </w:r>
          </w:p>
          <w:p w:rsidR="00DB0448" w:rsidRDefault="0094473C">
            <w:pPr>
              <w:ind w:left="108"/>
              <w:rPr>
                <w:rFonts w:ascii="Arial" w:eastAsia="Arial" w:hAnsi="Arial" w:cs="Arial"/>
              </w:rPr>
            </w:pPr>
            <w:r>
              <w:rPr>
                <w:rFonts w:ascii="Arial" w:eastAsia="Arial" w:hAnsi="Arial" w:cs="Arial"/>
              </w:rPr>
              <w:t xml:space="preserve">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338"/>
        </w:trPr>
        <w:tc>
          <w:tcPr>
            <w:tcW w:w="2966" w:type="dxa"/>
            <w:tcBorders>
              <w:top w:val="single" w:sz="4" w:space="0" w:color="000000"/>
              <w:left w:val="single" w:sz="4" w:space="0" w:color="000000"/>
              <w:bottom w:val="single" w:sz="4" w:space="0" w:color="000000"/>
              <w:right w:val="single" w:sz="4" w:space="0" w:color="000000"/>
            </w:tcBorders>
          </w:tcPr>
          <w:p w:rsidR="00DB0448" w:rsidRDefault="0094473C">
            <w:pPr>
              <w:ind w:left="42"/>
              <w:jc w:val="center"/>
              <w:rPr>
                <w:rFonts w:ascii="Arial" w:eastAsia="Arial" w:hAnsi="Arial" w:cs="Arial"/>
              </w:rPr>
            </w:pPr>
            <w:r>
              <w:rPr>
                <w:rFonts w:ascii="Arial" w:eastAsia="Arial" w:hAnsi="Arial" w:cs="Arial"/>
              </w:rPr>
              <w:t xml:space="preserve">Ms. Warren – Parenting Meetings </w:t>
            </w:r>
          </w:p>
        </w:tc>
        <w:tc>
          <w:tcPr>
            <w:tcW w:w="261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Provide parents with skills and strategies to work with their children who are facing mental health issues and adolescent issues</w:t>
            </w:r>
          </w:p>
        </w:tc>
        <w:tc>
          <w:tcPr>
            <w:tcW w:w="342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Present and provide information to parents</w:t>
            </w:r>
          </w:p>
        </w:tc>
        <w:tc>
          <w:tcPr>
            <w:tcW w:w="2550"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Parents</w:t>
            </w:r>
          </w:p>
        </w:tc>
        <w:tc>
          <w:tcPr>
            <w:tcW w:w="2220" w:type="dxa"/>
            <w:gridSpan w:val="4"/>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Throughout the year</w:t>
            </w:r>
          </w:p>
        </w:tc>
      </w:tr>
      <w:tr w:rsidR="00DB0448">
        <w:trPr>
          <w:trHeight w:val="791"/>
        </w:trPr>
        <w:tc>
          <w:tcPr>
            <w:tcW w:w="5576" w:type="dxa"/>
            <w:gridSpan w:val="2"/>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b/>
              </w:rPr>
              <w:t xml:space="preserve">How do you assess the needs of parents?   </w:t>
            </w:r>
          </w:p>
          <w:p w:rsidR="00DB0448" w:rsidRDefault="0094473C">
            <w:pPr>
              <w:spacing w:line="241" w:lineRule="auto"/>
              <w:ind w:left="108" w:right="86"/>
              <w:rPr>
                <w:rFonts w:ascii="Arial" w:eastAsia="Arial" w:hAnsi="Arial" w:cs="Arial"/>
              </w:rPr>
            </w:pPr>
            <w:r>
              <w:rPr>
                <w:rFonts w:ascii="Arial" w:eastAsia="Arial" w:hAnsi="Arial" w:cs="Arial"/>
                <w:b/>
              </w:rPr>
              <w:t xml:space="preserve">Do you survey parents to ask what type of events or workshops you have at your school?   </w:t>
            </w:r>
          </w:p>
          <w:p w:rsidR="00DB0448" w:rsidRDefault="0094473C">
            <w:pPr>
              <w:ind w:left="108"/>
              <w:rPr>
                <w:rFonts w:ascii="Arial" w:eastAsia="Arial" w:hAnsi="Arial" w:cs="Arial"/>
              </w:rPr>
            </w:pPr>
            <w:r>
              <w:rPr>
                <w:rFonts w:ascii="Arial" w:eastAsia="Arial" w:hAnsi="Arial" w:cs="Arial"/>
                <w:b/>
              </w:rPr>
              <w:t xml:space="preserve"> </w:t>
            </w:r>
          </w:p>
        </w:tc>
        <w:tc>
          <w:tcPr>
            <w:tcW w:w="3420"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SAC </w:t>
            </w:r>
          </w:p>
          <w:p w:rsidR="00DB0448" w:rsidRDefault="0094473C">
            <w:pPr>
              <w:ind w:left="108"/>
              <w:rPr>
                <w:rFonts w:ascii="Arial" w:eastAsia="Arial" w:hAnsi="Arial" w:cs="Arial"/>
              </w:rPr>
            </w:pPr>
            <w:r>
              <w:rPr>
                <w:rFonts w:ascii="Arial" w:eastAsia="Arial" w:hAnsi="Arial" w:cs="Arial"/>
              </w:rPr>
              <w:t xml:space="preserve">Evaluations at previous workshops </w:t>
            </w:r>
          </w:p>
          <w:p w:rsidR="00DB0448" w:rsidRDefault="0094473C">
            <w:pPr>
              <w:ind w:left="108"/>
              <w:rPr>
                <w:rFonts w:ascii="Arial" w:eastAsia="Arial" w:hAnsi="Arial" w:cs="Arial"/>
              </w:rPr>
            </w:pPr>
            <w:r>
              <w:rPr>
                <w:rFonts w:ascii="Arial" w:eastAsia="Arial" w:hAnsi="Arial" w:cs="Arial"/>
              </w:rPr>
              <w:t xml:space="preserve">Parent meetings to review compact/old PIP/PFEP </w:t>
            </w:r>
          </w:p>
          <w:p w:rsidR="00DB0448" w:rsidRDefault="0094473C">
            <w:pPr>
              <w:ind w:left="108"/>
              <w:rPr>
                <w:rFonts w:ascii="Arial" w:eastAsia="Arial" w:hAnsi="Arial" w:cs="Arial"/>
              </w:rPr>
            </w:pPr>
            <w:r>
              <w:rPr>
                <w:rFonts w:ascii="Arial" w:eastAsia="Arial" w:hAnsi="Arial" w:cs="Arial"/>
              </w:rPr>
              <w:t>Surveys sent out through the REMIND app</w:t>
            </w:r>
          </w:p>
        </w:tc>
        <w:tc>
          <w:tcPr>
            <w:tcW w:w="255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1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9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55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360" w:type="dxa"/>
            <w:tcBorders>
              <w:top w:val="single" w:sz="4" w:space="0" w:color="000000"/>
              <w:left w:val="nil"/>
              <w:bottom w:val="single" w:sz="4" w:space="0" w:color="000000"/>
              <w:right w:val="single" w:sz="4" w:space="0" w:color="000000"/>
            </w:tcBorders>
          </w:tcPr>
          <w:p w:rsidR="00DB0448" w:rsidRDefault="00DB0448">
            <w:pPr>
              <w:rPr>
                <w:rFonts w:ascii="Arial" w:eastAsia="Arial" w:hAnsi="Arial" w:cs="Arial"/>
              </w:rPr>
            </w:pPr>
          </w:p>
        </w:tc>
      </w:tr>
      <w:tr w:rsidR="00DB0448">
        <w:trPr>
          <w:trHeight w:val="792"/>
        </w:trPr>
        <w:tc>
          <w:tcPr>
            <w:tcW w:w="5576" w:type="dxa"/>
            <w:gridSpan w:val="2"/>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b/>
              </w:rPr>
              <w:t xml:space="preserve">How do you evaluate effectiveness? </w:t>
            </w:r>
          </w:p>
        </w:tc>
        <w:tc>
          <w:tcPr>
            <w:tcW w:w="3420"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Data Collections </w:t>
            </w:r>
          </w:p>
          <w:p w:rsidR="00DB0448" w:rsidRDefault="0094473C">
            <w:pPr>
              <w:ind w:left="108"/>
              <w:rPr>
                <w:rFonts w:ascii="Arial" w:eastAsia="Arial" w:hAnsi="Arial" w:cs="Arial"/>
              </w:rPr>
            </w:pPr>
            <w:r>
              <w:rPr>
                <w:rFonts w:ascii="Arial" w:eastAsia="Arial" w:hAnsi="Arial" w:cs="Arial"/>
              </w:rPr>
              <w:t xml:space="preserve">Student achievement data </w:t>
            </w:r>
          </w:p>
          <w:p w:rsidR="00DB0448" w:rsidRDefault="0094473C">
            <w:pPr>
              <w:ind w:left="108"/>
              <w:rPr>
                <w:rFonts w:ascii="Arial" w:eastAsia="Arial" w:hAnsi="Arial" w:cs="Arial"/>
              </w:rPr>
            </w:pPr>
            <w:r>
              <w:rPr>
                <w:rFonts w:ascii="Arial" w:eastAsia="Arial" w:hAnsi="Arial" w:cs="Arial"/>
              </w:rPr>
              <w:t xml:space="preserve">Comments on surveys </w:t>
            </w:r>
          </w:p>
          <w:p w:rsidR="00DB0448" w:rsidRDefault="0094473C">
            <w:pPr>
              <w:ind w:left="108"/>
              <w:rPr>
                <w:rFonts w:ascii="Arial" w:eastAsia="Arial" w:hAnsi="Arial" w:cs="Arial"/>
              </w:rPr>
            </w:pPr>
            <w:r>
              <w:rPr>
                <w:rFonts w:ascii="Arial" w:eastAsia="Arial" w:hAnsi="Arial" w:cs="Arial"/>
              </w:rPr>
              <w:t xml:space="preserve"> </w:t>
            </w:r>
          </w:p>
        </w:tc>
        <w:tc>
          <w:tcPr>
            <w:tcW w:w="255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1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9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55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360" w:type="dxa"/>
            <w:tcBorders>
              <w:top w:val="single" w:sz="4" w:space="0" w:color="000000"/>
              <w:left w:val="nil"/>
              <w:bottom w:val="single" w:sz="4" w:space="0" w:color="000000"/>
              <w:right w:val="single" w:sz="4" w:space="0" w:color="000000"/>
            </w:tcBorders>
          </w:tcPr>
          <w:p w:rsidR="00DB0448" w:rsidRDefault="00DB0448">
            <w:pPr>
              <w:rPr>
                <w:rFonts w:ascii="Arial" w:eastAsia="Arial" w:hAnsi="Arial" w:cs="Arial"/>
              </w:rPr>
            </w:pPr>
          </w:p>
        </w:tc>
      </w:tr>
      <w:tr w:rsidR="00DB0448">
        <w:trPr>
          <w:trHeight w:val="597"/>
        </w:trPr>
        <w:tc>
          <w:tcPr>
            <w:tcW w:w="5576" w:type="dxa"/>
            <w:gridSpan w:val="2"/>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b/>
              </w:rPr>
              <w:t xml:space="preserve">Explain how your school provides materials and training to assist parents/families to work with their child (ren) to support learning at home?            Give examples. </w:t>
            </w:r>
          </w:p>
        </w:tc>
        <w:tc>
          <w:tcPr>
            <w:tcW w:w="3420"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Curriculum guides </w:t>
            </w:r>
          </w:p>
          <w:p w:rsidR="00DB0448" w:rsidRDefault="0094473C">
            <w:pPr>
              <w:ind w:left="108"/>
              <w:rPr>
                <w:rFonts w:ascii="Arial" w:eastAsia="Arial" w:hAnsi="Arial" w:cs="Arial"/>
              </w:rPr>
            </w:pPr>
            <w:r>
              <w:rPr>
                <w:rFonts w:ascii="Arial" w:eastAsia="Arial" w:hAnsi="Arial" w:cs="Arial"/>
              </w:rPr>
              <w:t xml:space="preserve">Strategies for parents to use at home </w:t>
            </w:r>
          </w:p>
        </w:tc>
        <w:tc>
          <w:tcPr>
            <w:tcW w:w="255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1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690"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555" w:type="dxa"/>
            <w:tcBorders>
              <w:top w:val="single" w:sz="4" w:space="0" w:color="000000"/>
              <w:left w:val="nil"/>
              <w:bottom w:val="single" w:sz="4" w:space="0" w:color="000000"/>
              <w:right w:val="nil"/>
            </w:tcBorders>
          </w:tcPr>
          <w:p w:rsidR="00DB0448" w:rsidRDefault="00DB0448">
            <w:pPr>
              <w:rPr>
                <w:rFonts w:ascii="Arial" w:eastAsia="Arial" w:hAnsi="Arial" w:cs="Arial"/>
              </w:rPr>
            </w:pPr>
          </w:p>
        </w:tc>
        <w:tc>
          <w:tcPr>
            <w:tcW w:w="360" w:type="dxa"/>
            <w:tcBorders>
              <w:top w:val="single" w:sz="4" w:space="0" w:color="000000"/>
              <w:left w:val="nil"/>
              <w:bottom w:val="single" w:sz="4" w:space="0" w:color="000000"/>
              <w:right w:val="single" w:sz="4" w:space="0" w:color="000000"/>
            </w:tcBorders>
          </w:tcPr>
          <w:p w:rsidR="00DB0448" w:rsidRDefault="00DB0448">
            <w:pPr>
              <w:rPr>
                <w:rFonts w:ascii="Arial" w:eastAsia="Arial" w:hAnsi="Arial" w:cs="Arial"/>
              </w:rPr>
            </w:pPr>
          </w:p>
        </w:tc>
      </w:tr>
    </w:tbl>
    <w:p w:rsidR="00DB0448" w:rsidRDefault="0094473C">
      <w:pPr>
        <w:numPr>
          <w:ilvl w:val="0"/>
          <w:numId w:val="1"/>
        </w:numPr>
        <w:spacing w:after="1052" w:line="229" w:lineRule="auto"/>
        <w:ind w:right="458" w:hanging="360"/>
        <w:jc w:val="both"/>
      </w:pPr>
      <w:r>
        <w:rPr>
          <w:rFonts w:ascii="Arial" w:eastAsia="Arial" w:hAnsi="Arial" w:cs="Arial"/>
          <w:i/>
        </w:rPr>
        <w:t xml:space="preserve">The school will provide materials and training to help families work with their child to improve achievement, such as literacy training and using technology, as appropriate, to foster parental involvement.  List all that </w:t>
      </w:r>
      <w:r w:rsidR="00252B87">
        <w:rPr>
          <w:rFonts w:ascii="Arial" w:eastAsia="Arial" w:hAnsi="Arial" w:cs="Arial"/>
          <w:i/>
        </w:rPr>
        <w:t>apply; Florida</w:t>
      </w:r>
      <w:r>
        <w:rPr>
          <w:rFonts w:ascii="Arial" w:eastAsia="Arial" w:hAnsi="Arial" w:cs="Arial"/>
          <w:i/>
        </w:rPr>
        <w:t xml:space="preserve"> standards/ curricul</w:t>
      </w:r>
      <w:r>
        <w:rPr>
          <w:rFonts w:ascii="Arial" w:eastAsia="Arial" w:hAnsi="Arial" w:cs="Arial"/>
          <w:i/>
        </w:rPr>
        <w:t xml:space="preserve">um, testing, progress monitoring, </w:t>
      </w:r>
      <w:r w:rsidR="00252B87">
        <w:rPr>
          <w:rFonts w:ascii="Arial" w:eastAsia="Arial" w:hAnsi="Arial" w:cs="Arial"/>
          <w:i/>
        </w:rPr>
        <w:t>literacy, transition</w:t>
      </w:r>
      <w:r>
        <w:rPr>
          <w:rFonts w:ascii="Arial" w:eastAsia="Arial" w:hAnsi="Arial" w:cs="Arial"/>
          <w:i/>
        </w:rPr>
        <w:t xml:space="preserve"> information (</w:t>
      </w:r>
      <w:r w:rsidR="00252B87">
        <w:rPr>
          <w:rFonts w:ascii="Arial" w:eastAsia="Arial" w:hAnsi="Arial" w:cs="Arial"/>
          <w:i/>
        </w:rPr>
        <w:t>Keg</w:t>
      </w:r>
      <w:r>
        <w:rPr>
          <w:rFonts w:ascii="Arial" w:eastAsia="Arial" w:hAnsi="Arial" w:cs="Arial"/>
          <w:i/>
        </w:rPr>
        <w:t xml:space="preserve">, MS, HS), College and Career, Graduation requirements </w:t>
      </w:r>
      <w:r w:rsidR="00252B87">
        <w:rPr>
          <w:rFonts w:ascii="Arial" w:eastAsia="Arial" w:hAnsi="Arial" w:cs="Arial"/>
          <w:i/>
        </w:rPr>
        <w:t>&amp; scholarships</w:t>
      </w:r>
      <w:r>
        <w:rPr>
          <w:rFonts w:ascii="Arial" w:eastAsia="Arial" w:hAnsi="Arial" w:cs="Arial"/>
          <w:i/>
        </w:rPr>
        <w:t xml:space="preserve">, technology, etc. </w:t>
      </w:r>
      <w:r>
        <w:rPr>
          <w:rFonts w:ascii="Arial" w:eastAsia="Arial" w:hAnsi="Arial" w:cs="Arial"/>
        </w:rPr>
        <w:t xml:space="preserve"> </w:t>
      </w:r>
    </w:p>
    <w:p w:rsidR="00DB0448" w:rsidRDefault="0094473C">
      <w:pPr>
        <w:spacing w:after="161"/>
        <w:ind w:left="77"/>
        <w:jc w:val="center"/>
        <w:rPr>
          <w:rFonts w:ascii="Arial" w:eastAsia="Arial" w:hAnsi="Arial" w:cs="Arial"/>
        </w:rPr>
      </w:pPr>
      <w:r>
        <w:rPr>
          <w:rFonts w:ascii="Arial" w:eastAsia="Arial" w:hAnsi="Arial" w:cs="Arial"/>
        </w:rPr>
        <w:t xml:space="preserve"> </w:t>
      </w:r>
    </w:p>
    <w:p w:rsidR="00DB0448" w:rsidRDefault="0094473C">
      <w:pPr>
        <w:spacing w:after="19" w:line="371" w:lineRule="auto"/>
        <w:ind w:left="7200" w:right="7123"/>
        <w:jc w:val="both"/>
        <w:rPr>
          <w:rFonts w:ascii="Arial" w:eastAsia="Arial" w:hAnsi="Arial" w:cs="Arial"/>
        </w:rPr>
      </w:pPr>
      <w:r>
        <w:rPr>
          <w:rFonts w:ascii="Arial" w:eastAsia="Arial" w:hAnsi="Arial" w:cs="Arial"/>
        </w:rPr>
        <w:t xml:space="preserve">  </w:t>
      </w:r>
    </w:p>
    <w:p w:rsidR="00DB0448" w:rsidRDefault="0094473C">
      <w:pPr>
        <w:pStyle w:val="Heading1"/>
        <w:ind w:left="103" w:firstLine="108"/>
        <w:rPr>
          <w:rFonts w:ascii="Arial" w:eastAsia="Arial" w:hAnsi="Arial" w:cs="Arial"/>
          <w:sz w:val="22"/>
          <w:szCs w:val="22"/>
        </w:rPr>
      </w:pPr>
      <w:r>
        <w:rPr>
          <w:rFonts w:ascii="Arial" w:eastAsia="Arial" w:hAnsi="Arial" w:cs="Arial"/>
          <w:sz w:val="22"/>
          <w:szCs w:val="22"/>
        </w:rPr>
        <w:lastRenderedPageBreak/>
        <w:t xml:space="preserve">Building Capacity of </w:t>
      </w:r>
      <w:r w:rsidR="00252B87">
        <w:rPr>
          <w:rFonts w:ascii="Arial" w:eastAsia="Arial" w:hAnsi="Arial" w:cs="Arial"/>
          <w:sz w:val="22"/>
          <w:szCs w:val="22"/>
        </w:rPr>
        <w:t>Staff (</w:t>
      </w:r>
      <w:r>
        <w:rPr>
          <w:rFonts w:ascii="Arial" w:eastAsia="Arial" w:hAnsi="Arial" w:cs="Arial"/>
          <w:sz w:val="22"/>
          <w:szCs w:val="22"/>
        </w:rPr>
        <w:t xml:space="preserve">Trainings)                                                 </w:t>
      </w:r>
      <w:r>
        <w:rPr>
          <w:rFonts w:ascii="Arial" w:eastAsia="Arial" w:hAnsi="Arial" w:cs="Arial"/>
          <w:sz w:val="22"/>
          <w:szCs w:val="22"/>
        </w:rPr>
        <w:t xml:space="preserve">    </w:t>
      </w:r>
    </w:p>
    <w:tbl>
      <w:tblPr>
        <w:tblStyle w:val="a4"/>
        <w:tblW w:w="13766" w:type="dxa"/>
        <w:tblLayout w:type="fixed"/>
        <w:tblLook w:val="0400" w:firstRow="0" w:lastRow="0" w:firstColumn="0" w:lastColumn="0" w:noHBand="0" w:noVBand="1"/>
      </w:tblPr>
      <w:tblGrid>
        <w:gridCol w:w="5576"/>
        <w:gridCol w:w="8190"/>
      </w:tblGrid>
      <w:tr w:rsidR="00DB0448">
        <w:trPr>
          <w:trHeight w:val="596"/>
        </w:trPr>
        <w:tc>
          <w:tcPr>
            <w:tcW w:w="5576" w:type="dxa"/>
            <w:tcBorders>
              <w:top w:val="single" w:sz="4" w:space="0" w:color="000000"/>
              <w:left w:val="single" w:sz="4" w:space="0" w:color="000000"/>
              <w:bottom w:val="single" w:sz="4" w:space="0" w:color="000000"/>
              <w:right w:val="single" w:sz="4" w:space="0" w:color="000000"/>
            </w:tcBorders>
          </w:tcPr>
          <w:p w:rsidR="00DB0448" w:rsidRDefault="00DB0448">
            <w:pPr>
              <w:rPr>
                <w:rFonts w:ascii="Arial" w:eastAsia="Arial" w:hAnsi="Arial" w:cs="Arial"/>
              </w:rPr>
            </w:pPr>
          </w:p>
        </w:tc>
        <w:tc>
          <w:tcPr>
            <w:tcW w:w="819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Information in other languages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r w:rsidR="00DB0448">
        <w:trPr>
          <w:trHeight w:val="564"/>
        </w:trPr>
        <w:tc>
          <w:tcPr>
            <w:tcW w:w="5576"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rPr>
              <w:t xml:space="preserve">Explain how your school implements activities that build relationships with the community, business partners, and churches, to improve student achievement? </w:t>
            </w:r>
          </w:p>
        </w:tc>
        <w:tc>
          <w:tcPr>
            <w:tcW w:w="819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The school will work with the community through</w:t>
            </w:r>
            <w:r w:rsidR="00252B87">
              <w:rPr>
                <w:rFonts w:ascii="Arial" w:eastAsia="Arial" w:hAnsi="Arial" w:cs="Arial"/>
              </w:rPr>
              <w:t xml:space="preserve"> </w:t>
            </w:r>
            <w:r>
              <w:rPr>
                <w:rFonts w:ascii="Arial" w:eastAsia="Arial" w:hAnsi="Arial" w:cs="Arial"/>
              </w:rPr>
              <w:t xml:space="preserve">PBIS and SAC to invest in the community’s children promoting positive relationships and encouraging students to succeed. </w:t>
            </w:r>
          </w:p>
        </w:tc>
      </w:tr>
    </w:tbl>
    <w:p w:rsidR="00DB0448" w:rsidRDefault="0094473C">
      <w:pPr>
        <w:spacing w:after="3" w:line="250" w:lineRule="auto"/>
        <w:ind w:left="103" w:hanging="10"/>
        <w:rPr>
          <w:rFonts w:ascii="Arial" w:eastAsia="Arial" w:hAnsi="Arial" w:cs="Arial"/>
        </w:rPr>
      </w:pPr>
      <w:r>
        <w:rPr>
          <w:rFonts w:ascii="Arial" w:eastAsia="Arial" w:hAnsi="Arial" w:cs="Arial"/>
        </w:rPr>
        <w:t>The school will educate teachers, pupil services personnel, principals, and other staf</w:t>
      </w:r>
      <w:r>
        <w:rPr>
          <w:rFonts w:ascii="Arial" w:eastAsia="Arial" w:hAnsi="Arial" w:cs="Arial"/>
        </w:rPr>
        <w:t xml:space="preserve">f in the value and the utility of parents’ contributions. Educators should also receive guidance in ways to reach out to parents; to communicate with them; to work with them as equal partners; to implement and coordinate parent programs; and to build ties </w:t>
      </w:r>
      <w:r>
        <w:rPr>
          <w:rFonts w:ascii="Arial" w:eastAsia="Arial" w:hAnsi="Arial" w:cs="Arial"/>
        </w:rPr>
        <w:t xml:space="preserve">between parents and the school </w:t>
      </w:r>
      <w:r>
        <w:rPr>
          <w:rFonts w:ascii="Arial" w:eastAsia="Arial" w:hAnsi="Arial" w:cs="Arial"/>
          <w:b/>
        </w:rPr>
        <w:t xml:space="preserve">[Section 1116(e) (3).                                                     </w:t>
      </w:r>
    </w:p>
    <w:tbl>
      <w:tblPr>
        <w:tblStyle w:val="a5"/>
        <w:tblW w:w="14221" w:type="dxa"/>
        <w:tblLayout w:type="fixed"/>
        <w:tblLook w:val="0400" w:firstRow="0" w:lastRow="0" w:firstColumn="0" w:lastColumn="0" w:noHBand="0" w:noVBand="1"/>
      </w:tblPr>
      <w:tblGrid>
        <w:gridCol w:w="2272"/>
        <w:gridCol w:w="2160"/>
        <w:gridCol w:w="3150"/>
        <w:gridCol w:w="2970"/>
        <w:gridCol w:w="3669"/>
      </w:tblGrid>
      <w:tr w:rsidR="00DB0448">
        <w:trPr>
          <w:trHeight w:val="1134"/>
        </w:trPr>
        <w:tc>
          <w:tcPr>
            <w:tcW w:w="14221" w:type="dxa"/>
            <w:gridSpan w:val="5"/>
            <w:tcBorders>
              <w:top w:val="single" w:sz="4" w:space="0" w:color="000000"/>
              <w:left w:val="single" w:sz="4" w:space="0" w:color="000000"/>
              <w:bottom w:val="single" w:sz="4" w:space="0" w:color="000000"/>
              <w:right w:val="single" w:sz="4" w:space="0" w:color="000000"/>
            </w:tcBorders>
          </w:tcPr>
          <w:p w:rsidR="00252B87" w:rsidRDefault="0094473C" w:rsidP="00252B87">
            <w:pPr>
              <w:ind w:left="1"/>
              <w:rPr>
                <w:rFonts w:ascii="Arial" w:eastAsia="Arial" w:hAnsi="Arial" w:cs="Arial"/>
              </w:rPr>
            </w:pPr>
            <w:r>
              <w:rPr>
                <w:rFonts w:ascii="Arial" w:eastAsia="Arial" w:hAnsi="Arial" w:cs="Arial"/>
                <w:b/>
              </w:rPr>
              <w:t>Please describe the professional development activities the school will provide to educate the teachers, pupil services personnel, principals, and oth</w:t>
            </w:r>
            <w:r>
              <w:rPr>
                <w:rFonts w:ascii="Arial" w:eastAsia="Arial" w:hAnsi="Arial" w:cs="Arial"/>
                <w:b/>
              </w:rPr>
              <w:t xml:space="preserve">er staff … </w:t>
            </w:r>
          </w:p>
          <w:p w:rsidR="00DB0448" w:rsidRPr="00252B87" w:rsidRDefault="0094473C" w:rsidP="00252B87">
            <w:pPr>
              <w:pStyle w:val="ListParagraph"/>
              <w:numPr>
                <w:ilvl w:val="0"/>
                <w:numId w:val="4"/>
              </w:numPr>
              <w:rPr>
                <w:rFonts w:ascii="Arial" w:eastAsia="Arial" w:hAnsi="Arial" w:cs="Arial"/>
                <w:b/>
                <w:i/>
              </w:rPr>
            </w:pPr>
            <w:r w:rsidRPr="00252B87">
              <w:rPr>
                <w:rFonts w:ascii="Arial" w:eastAsia="Arial" w:hAnsi="Arial" w:cs="Arial"/>
                <w:b/>
                <w:i/>
              </w:rPr>
              <w:t xml:space="preserve">how to reach out to, </w:t>
            </w:r>
            <w:r w:rsidR="00252B87" w:rsidRPr="00252B87">
              <w:rPr>
                <w:rFonts w:ascii="Arial" w:eastAsia="Arial" w:hAnsi="Arial" w:cs="Arial"/>
                <w:b/>
                <w:i/>
              </w:rPr>
              <w:t xml:space="preserve">communicate with, and work with </w:t>
            </w:r>
            <w:r w:rsidRPr="00252B87">
              <w:rPr>
                <w:rFonts w:ascii="Arial" w:eastAsia="Arial" w:hAnsi="Arial" w:cs="Arial"/>
                <w:b/>
                <w:i/>
              </w:rPr>
              <w:t>paren</w:t>
            </w:r>
            <w:r w:rsidR="00252B87" w:rsidRPr="00252B87">
              <w:rPr>
                <w:rFonts w:ascii="Arial" w:eastAsia="Arial" w:hAnsi="Arial" w:cs="Arial"/>
                <w:b/>
                <w:i/>
              </w:rPr>
              <w:t xml:space="preserve">ts/families as equal partners, </w:t>
            </w:r>
            <w:r w:rsidRPr="00252B87">
              <w:rPr>
                <w:rFonts w:ascii="Arial" w:eastAsia="Arial" w:hAnsi="Arial" w:cs="Arial"/>
                <w:b/>
                <w:i/>
              </w:rPr>
              <w:t xml:space="preserve">the value and utility of contributions of parents/families </w:t>
            </w:r>
            <w:r w:rsidR="00252B87" w:rsidRPr="00252B87">
              <w:rPr>
                <w:rFonts w:ascii="Arial" w:eastAsia="Arial" w:hAnsi="Arial" w:cs="Arial"/>
                <w:b/>
                <w:i/>
              </w:rPr>
              <w:t xml:space="preserve">on </w:t>
            </w:r>
            <w:r w:rsidRPr="00252B87">
              <w:rPr>
                <w:rFonts w:ascii="Arial" w:eastAsia="Arial" w:hAnsi="Arial" w:cs="Arial"/>
                <w:b/>
                <w:i/>
              </w:rPr>
              <w:t xml:space="preserve">how to implement and coordinate parent/family programs </w:t>
            </w:r>
            <w:r w:rsidRPr="00252B87">
              <w:rPr>
                <w:rFonts w:ascii="Arial" w:eastAsia="Arial" w:hAnsi="Arial" w:cs="Arial"/>
                <w:b/>
                <w:i/>
              </w:rPr>
              <w:t>how to build ties between parents/families and the school</w:t>
            </w:r>
            <w:r w:rsidRPr="00252B87">
              <w:rPr>
                <w:rFonts w:ascii="Arial" w:eastAsia="Arial" w:hAnsi="Arial" w:cs="Arial"/>
                <w:b/>
              </w:rPr>
              <w:t xml:space="preserve"> </w:t>
            </w:r>
          </w:p>
        </w:tc>
      </w:tr>
      <w:tr w:rsidR="00DB0448">
        <w:trPr>
          <w:trHeight w:val="253"/>
        </w:trPr>
        <w:tc>
          <w:tcPr>
            <w:tcW w:w="14221" w:type="dxa"/>
            <w:gridSpan w:val="5"/>
            <w:tcBorders>
              <w:top w:val="single" w:sz="4" w:space="0" w:color="000000"/>
              <w:left w:val="single" w:sz="4" w:space="0" w:color="000000"/>
              <w:bottom w:val="single" w:sz="4" w:space="0" w:color="000000"/>
              <w:right w:val="single" w:sz="4" w:space="0" w:color="000000"/>
            </w:tcBorders>
          </w:tcPr>
          <w:p w:rsidR="00DB0448" w:rsidRDefault="0094473C">
            <w:pPr>
              <w:ind w:left="1"/>
              <w:rPr>
                <w:rFonts w:ascii="Arial" w:eastAsia="Arial" w:hAnsi="Arial" w:cs="Arial"/>
              </w:rPr>
            </w:pPr>
            <w:r>
              <w:rPr>
                <w:rFonts w:ascii="Arial" w:eastAsia="Arial" w:hAnsi="Arial" w:cs="Arial"/>
                <w:b/>
                <w:u w:val="single"/>
              </w:rPr>
              <w:t>Please describe below how you do this.</w:t>
            </w:r>
            <w:r>
              <w:rPr>
                <w:rFonts w:ascii="Arial" w:eastAsia="Arial" w:hAnsi="Arial" w:cs="Arial"/>
                <w:b/>
              </w:rPr>
              <w:t xml:space="preserve"> </w:t>
            </w:r>
          </w:p>
        </w:tc>
      </w:tr>
      <w:tr w:rsidR="00DB0448">
        <w:trPr>
          <w:trHeight w:val="648"/>
        </w:trPr>
        <w:tc>
          <w:tcPr>
            <w:tcW w:w="2272" w:type="dxa"/>
            <w:tcBorders>
              <w:top w:val="single" w:sz="4" w:space="0" w:color="000000"/>
              <w:left w:val="single" w:sz="4" w:space="0" w:color="000000"/>
              <w:bottom w:val="single" w:sz="4" w:space="0" w:color="000000"/>
              <w:right w:val="single" w:sz="4" w:space="0" w:color="000000"/>
            </w:tcBorders>
          </w:tcPr>
          <w:p w:rsidR="00DB0448" w:rsidRDefault="0094473C">
            <w:pPr>
              <w:ind w:right="25"/>
              <w:jc w:val="center"/>
              <w:rPr>
                <w:rFonts w:ascii="Arial" w:eastAsia="Arial" w:hAnsi="Arial" w:cs="Arial"/>
              </w:rPr>
            </w:pPr>
            <w:r>
              <w:rPr>
                <w:rFonts w:ascii="Arial" w:eastAsia="Arial" w:hAnsi="Arial" w:cs="Arial"/>
                <w:b/>
                <w:u w:val="single"/>
              </w:rPr>
              <w:t>Topic -Title</w:t>
            </w:r>
            <w:r>
              <w:rPr>
                <w:rFonts w:ascii="Arial" w:eastAsia="Arial" w:hAnsi="Arial" w:cs="Arial"/>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DB0448" w:rsidRDefault="0094473C">
            <w:pPr>
              <w:ind w:right="26"/>
              <w:jc w:val="center"/>
              <w:rPr>
                <w:rFonts w:ascii="Arial" w:eastAsia="Arial" w:hAnsi="Arial" w:cs="Arial"/>
              </w:rPr>
            </w:pPr>
            <w:r>
              <w:rPr>
                <w:rFonts w:ascii="Arial" w:eastAsia="Arial" w:hAnsi="Arial" w:cs="Arial"/>
                <w:b/>
                <w:u w:val="single"/>
              </w:rPr>
              <w:t>Purpose?</w:t>
            </w:r>
            <w:r>
              <w:rPr>
                <w:rFonts w:ascii="Arial" w:eastAsia="Arial" w:hAnsi="Arial" w:cs="Arial"/>
                <w:b/>
              </w:rPr>
              <w:t xml:space="preserve"> </w:t>
            </w:r>
          </w:p>
          <w:p w:rsidR="00DB0448" w:rsidRDefault="0094473C">
            <w:pPr>
              <w:jc w:val="center"/>
              <w:rPr>
                <w:rFonts w:ascii="Arial" w:eastAsia="Arial" w:hAnsi="Arial" w:cs="Arial"/>
              </w:rPr>
            </w:pPr>
            <w:r>
              <w:rPr>
                <w:rFonts w:ascii="Arial" w:eastAsia="Arial" w:hAnsi="Arial" w:cs="Arial"/>
              </w:rPr>
              <w:t xml:space="preserve">How does this help staff build school/parent relationships? </w:t>
            </w:r>
          </w:p>
        </w:tc>
        <w:tc>
          <w:tcPr>
            <w:tcW w:w="3150" w:type="dxa"/>
            <w:tcBorders>
              <w:top w:val="single" w:sz="4" w:space="0" w:color="000000"/>
              <w:left w:val="single" w:sz="4" w:space="0" w:color="000000"/>
              <w:bottom w:val="single" w:sz="4" w:space="0" w:color="000000"/>
              <w:right w:val="single" w:sz="4" w:space="0" w:color="000000"/>
            </w:tcBorders>
          </w:tcPr>
          <w:p w:rsidR="00DB0448" w:rsidRDefault="0094473C">
            <w:pPr>
              <w:ind w:right="26"/>
              <w:jc w:val="center"/>
              <w:rPr>
                <w:rFonts w:ascii="Arial" w:eastAsia="Arial" w:hAnsi="Arial" w:cs="Arial"/>
              </w:rPr>
            </w:pPr>
            <w:r>
              <w:rPr>
                <w:rFonts w:ascii="Arial" w:eastAsia="Arial" w:hAnsi="Arial" w:cs="Arial"/>
                <w:b/>
                <w:u w:val="single"/>
              </w:rPr>
              <w:t>Implementation format:</w:t>
            </w:r>
            <w:r>
              <w:rPr>
                <w:rFonts w:ascii="Arial" w:eastAsia="Arial" w:hAnsi="Arial" w:cs="Arial"/>
                <w:b/>
              </w:rPr>
              <w:t xml:space="preserve">   </w:t>
            </w:r>
          </w:p>
          <w:p w:rsidR="00DB0448" w:rsidRDefault="0094473C">
            <w:pPr>
              <w:ind w:left="122" w:right="113"/>
              <w:jc w:val="center"/>
              <w:rPr>
                <w:rFonts w:ascii="Arial" w:eastAsia="Arial" w:hAnsi="Arial" w:cs="Arial"/>
              </w:rPr>
            </w:pPr>
            <w:r>
              <w:rPr>
                <w:rFonts w:ascii="Arial" w:eastAsia="Arial" w:hAnsi="Arial" w:cs="Arial"/>
              </w:rPr>
              <w:t xml:space="preserve">(Workshop, book study, etc.) </w:t>
            </w:r>
            <w:r>
              <w:rPr>
                <w:rFonts w:ascii="Arial" w:eastAsia="Arial" w:hAnsi="Arial" w:cs="Arial"/>
                <w:b/>
                <w:u w:val="single"/>
              </w:rPr>
              <w:t>Presenter?</w:t>
            </w:r>
            <w:r>
              <w:rPr>
                <w:rFonts w:ascii="Arial" w:eastAsia="Arial" w:hAnsi="Arial" w:cs="Arial"/>
                <w:b/>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DB0448" w:rsidRDefault="0094473C">
            <w:pPr>
              <w:ind w:right="26"/>
              <w:jc w:val="center"/>
              <w:rPr>
                <w:rFonts w:ascii="Arial" w:eastAsia="Arial" w:hAnsi="Arial" w:cs="Arial"/>
              </w:rPr>
            </w:pPr>
            <w:r>
              <w:rPr>
                <w:rFonts w:ascii="Arial" w:eastAsia="Arial" w:hAnsi="Arial" w:cs="Arial"/>
                <w:b/>
                <w:u w:val="single"/>
              </w:rPr>
              <w:t>Who is the audience?</w:t>
            </w:r>
            <w:r>
              <w:rPr>
                <w:rFonts w:ascii="Arial" w:eastAsia="Arial" w:hAnsi="Arial" w:cs="Arial"/>
                <w:b/>
              </w:rPr>
              <w:t xml:space="preserve"> </w:t>
            </w:r>
          </w:p>
        </w:tc>
        <w:tc>
          <w:tcPr>
            <w:tcW w:w="3669" w:type="dxa"/>
            <w:tcBorders>
              <w:top w:val="single" w:sz="4" w:space="0" w:color="000000"/>
              <w:left w:val="single" w:sz="4" w:space="0" w:color="000000"/>
              <w:bottom w:val="single" w:sz="4" w:space="0" w:color="000000"/>
              <w:right w:val="single" w:sz="4" w:space="0" w:color="000000"/>
            </w:tcBorders>
          </w:tcPr>
          <w:p w:rsidR="00DB0448" w:rsidRDefault="0094473C">
            <w:pPr>
              <w:ind w:right="28"/>
              <w:jc w:val="center"/>
              <w:rPr>
                <w:rFonts w:ascii="Arial" w:eastAsia="Arial" w:hAnsi="Arial" w:cs="Arial"/>
              </w:rPr>
            </w:pPr>
            <w:r>
              <w:rPr>
                <w:rFonts w:ascii="Arial" w:eastAsia="Arial" w:hAnsi="Arial" w:cs="Arial"/>
                <w:b/>
                <w:u w:val="single"/>
              </w:rPr>
              <w:t>Tentative Date/Time</w:t>
            </w:r>
            <w:r>
              <w:rPr>
                <w:rFonts w:ascii="Arial" w:eastAsia="Arial" w:hAnsi="Arial" w:cs="Arial"/>
                <w:b/>
              </w:rPr>
              <w:t xml:space="preserve"> </w:t>
            </w:r>
          </w:p>
        </w:tc>
      </w:tr>
      <w:tr w:rsidR="00DB0448">
        <w:trPr>
          <w:trHeight w:val="888"/>
        </w:trPr>
        <w:tc>
          <w:tcPr>
            <w:tcW w:w="2272" w:type="dxa"/>
            <w:tcBorders>
              <w:top w:val="single" w:sz="4" w:space="0" w:color="000000"/>
              <w:left w:val="single" w:sz="4" w:space="0" w:color="000000"/>
              <w:bottom w:val="single" w:sz="4" w:space="0" w:color="000000"/>
              <w:right w:val="single" w:sz="4" w:space="0" w:color="000000"/>
            </w:tcBorders>
          </w:tcPr>
          <w:p w:rsidR="00DB0448" w:rsidRDefault="0094473C">
            <w:pPr>
              <w:ind w:left="1"/>
              <w:rPr>
                <w:rFonts w:ascii="Arial" w:eastAsia="Arial" w:hAnsi="Arial" w:cs="Arial"/>
              </w:rPr>
            </w:pPr>
            <w:r>
              <w:rPr>
                <w:rFonts w:ascii="Arial" w:eastAsia="Arial" w:hAnsi="Arial" w:cs="Arial"/>
              </w:rPr>
              <w:t xml:space="preserve">Working with Students in Your Classroom – Mr. Hillaire (Behaviorist) </w:t>
            </w:r>
          </w:p>
        </w:tc>
        <w:tc>
          <w:tcPr>
            <w:tcW w:w="216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Researched based strategies for working with students in your classroom with various behaviors </w:t>
            </w:r>
          </w:p>
        </w:tc>
        <w:tc>
          <w:tcPr>
            <w:tcW w:w="315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Behaviorist led and presented a </w:t>
            </w:r>
            <w:r w:rsidR="00252B87">
              <w:rPr>
                <w:rFonts w:ascii="Arial" w:eastAsia="Arial" w:hAnsi="Arial" w:cs="Arial"/>
              </w:rPr>
              <w:t>PowerPoint</w:t>
            </w:r>
          </w:p>
        </w:tc>
        <w:tc>
          <w:tcPr>
            <w:tcW w:w="297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All staff members </w:t>
            </w:r>
          </w:p>
        </w:tc>
        <w:tc>
          <w:tcPr>
            <w:tcW w:w="3669"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 Semester 1</w:t>
            </w:r>
          </w:p>
        </w:tc>
      </w:tr>
      <w:tr w:rsidR="00DB0448">
        <w:trPr>
          <w:trHeight w:val="1109"/>
        </w:trPr>
        <w:tc>
          <w:tcPr>
            <w:tcW w:w="2272" w:type="dxa"/>
            <w:tcBorders>
              <w:top w:val="single" w:sz="4" w:space="0" w:color="000000"/>
              <w:left w:val="single" w:sz="4" w:space="0" w:color="000000"/>
              <w:bottom w:val="single" w:sz="4" w:space="0" w:color="000000"/>
              <w:right w:val="single" w:sz="4" w:space="0" w:color="000000"/>
            </w:tcBorders>
          </w:tcPr>
          <w:p w:rsidR="00DB0448" w:rsidRDefault="0094473C">
            <w:pPr>
              <w:ind w:left="1"/>
              <w:rPr>
                <w:rFonts w:ascii="Arial" w:eastAsia="Arial" w:hAnsi="Arial" w:cs="Arial"/>
              </w:rPr>
            </w:pPr>
            <w:r>
              <w:rPr>
                <w:rFonts w:ascii="Arial" w:eastAsia="Arial" w:hAnsi="Arial" w:cs="Arial"/>
              </w:rPr>
              <w:t xml:space="preserve">Challenge Day </w:t>
            </w:r>
          </w:p>
        </w:tc>
        <w:tc>
          <w:tcPr>
            <w:tcW w:w="216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Workshop for students and teachers to build relationships and get a better understanding of how to work together</w:t>
            </w:r>
          </w:p>
        </w:tc>
        <w:tc>
          <w:tcPr>
            <w:tcW w:w="315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6 hour workshop for teachers and students to bond through various activities (</w:t>
            </w:r>
            <w:r w:rsidR="00252B87">
              <w:rPr>
                <w:rFonts w:ascii="Arial" w:eastAsia="Arial" w:hAnsi="Arial" w:cs="Arial"/>
              </w:rPr>
              <w:t>i.e.</w:t>
            </w:r>
            <w:r>
              <w:rPr>
                <w:rFonts w:ascii="Arial" w:eastAsia="Arial" w:hAnsi="Arial" w:cs="Arial"/>
              </w:rPr>
              <w:t xml:space="preserve"> the line)</w:t>
            </w:r>
          </w:p>
        </w:tc>
        <w:tc>
          <w:tcPr>
            <w:tcW w:w="297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100 </w:t>
            </w:r>
            <w:r>
              <w:rPr>
                <w:rFonts w:ascii="Arial" w:eastAsia="Arial" w:hAnsi="Arial" w:cs="Arial"/>
              </w:rPr>
              <w:t>students (7</w:t>
            </w:r>
            <w:r>
              <w:rPr>
                <w:rFonts w:ascii="Arial" w:eastAsia="Arial" w:hAnsi="Arial" w:cs="Arial"/>
                <w:vertAlign w:val="superscript"/>
              </w:rPr>
              <w:t>th</w:t>
            </w:r>
            <w:r>
              <w:rPr>
                <w:rFonts w:ascii="Arial" w:eastAsia="Arial" w:hAnsi="Arial" w:cs="Arial"/>
              </w:rPr>
              <w:t xml:space="preserve"> &amp; 8</w:t>
            </w:r>
            <w:r>
              <w:rPr>
                <w:rFonts w:ascii="Arial" w:eastAsia="Arial" w:hAnsi="Arial" w:cs="Arial"/>
                <w:vertAlign w:val="superscript"/>
              </w:rPr>
              <w:t>th</w:t>
            </w:r>
            <w:r>
              <w:rPr>
                <w:rFonts w:ascii="Arial" w:eastAsia="Arial" w:hAnsi="Arial" w:cs="Arial"/>
              </w:rPr>
              <w:t xml:space="preserve"> grade)</w:t>
            </w:r>
          </w:p>
          <w:p w:rsidR="00DB0448" w:rsidRDefault="0094473C">
            <w:pPr>
              <w:rPr>
                <w:rFonts w:ascii="Arial" w:eastAsia="Arial" w:hAnsi="Arial" w:cs="Arial"/>
              </w:rPr>
            </w:pPr>
            <w:r>
              <w:rPr>
                <w:rFonts w:ascii="Arial" w:eastAsia="Arial" w:hAnsi="Arial" w:cs="Arial"/>
              </w:rPr>
              <w:t xml:space="preserve">25 staff members </w:t>
            </w:r>
          </w:p>
        </w:tc>
        <w:tc>
          <w:tcPr>
            <w:tcW w:w="3669"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 Semester 2 Pending COVID Pandemic and being able to follow the CDC guidelines.</w:t>
            </w:r>
          </w:p>
        </w:tc>
      </w:tr>
      <w:tr w:rsidR="00DB0448">
        <w:trPr>
          <w:trHeight w:val="450"/>
        </w:trPr>
        <w:tc>
          <w:tcPr>
            <w:tcW w:w="2272" w:type="dxa"/>
            <w:tcBorders>
              <w:top w:val="single" w:sz="4" w:space="0" w:color="000000"/>
              <w:left w:val="single" w:sz="4" w:space="0" w:color="000000"/>
              <w:bottom w:val="single" w:sz="4" w:space="0" w:color="000000"/>
              <w:right w:val="single" w:sz="4" w:space="0" w:color="000000"/>
            </w:tcBorders>
          </w:tcPr>
          <w:p w:rsidR="00DB0448" w:rsidRPr="00252B87" w:rsidRDefault="0094473C">
            <w:pPr>
              <w:ind w:left="1"/>
              <w:rPr>
                <w:rFonts w:ascii="Arial" w:eastAsia="Arial" w:hAnsi="Arial" w:cs="Arial"/>
              </w:rPr>
            </w:pPr>
            <w:r w:rsidRPr="00252B87">
              <w:rPr>
                <w:rFonts w:ascii="Arial" w:eastAsia="Arial" w:hAnsi="Arial" w:cs="Arial"/>
              </w:rPr>
              <w:t xml:space="preserve"> DISC/</w:t>
            </w:r>
            <w:r w:rsidR="00252B87">
              <w:rPr>
                <w:rFonts w:ascii="Arial" w:eastAsia="Arial" w:hAnsi="Arial" w:cs="Arial"/>
              </w:rPr>
              <w:t xml:space="preserve"> </w:t>
            </w:r>
            <w:r w:rsidRPr="00252B87">
              <w:rPr>
                <w:rFonts w:ascii="Arial" w:eastAsia="Arial" w:hAnsi="Arial" w:cs="Arial"/>
              </w:rPr>
              <w:t>CHAMPS</w:t>
            </w:r>
          </w:p>
        </w:tc>
        <w:tc>
          <w:tcPr>
            <w:tcW w:w="216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 The champs program is a school wide initiative to </w:t>
            </w:r>
            <w:r>
              <w:rPr>
                <w:rFonts w:ascii="Arial" w:eastAsia="Arial" w:hAnsi="Arial" w:cs="Arial"/>
              </w:rPr>
              <w:lastRenderedPageBreak/>
              <w:t>create a more positive atmosphere for students and teachers alike. Parents will be informed of incentives, and goals of the program throughout the school. This will promote positive relationships with teac</w:t>
            </w:r>
            <w:r>
              <w:rPr>
                <w:rFonts w:ascii="Arial" w:eastAsia="Arial" w:hAnsi="Arial" w:cs="Arial"/>
              </w:rPr>
              <w:t xml:space="preserve">hers, parents, and students. </w:t>
            </w:r>
          </w:p>
          <w:p w:rsidR="00DB0448" w:rsidRDefault="0094473C">
            <w:pPr>
              <w:rPr>
                <w:rFonts w:ascii="Arial" w:eastAsia="Arial" w:hAnsi="Arial" w:cs="Arial"/>
              </w:rPr>
            </w:pPr>
            <w:r>
              <w:rPr>
                <w:rFonts w:ascii="Arial" w:eastAsia="Arial" w:hAnsi="Arial" w:cs="Arial"/>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lastRenderedPageBreak/>
              <w:t xml:space="preserve"> school signage, assemblies, Remind app, newsletters, and </w:t>
            </w:r>
            <w:r>
              <w:rPr>
                <w:rFonts w:ascii="Arial" w:eastAsia="Arial" w:hAnsi="Arial" w:cs="Arial"/>
              </w:rPr>
              <w:lastRenderedPageBreak/>
              <w:t xml:space="preserve">surveys for parents, students, and teachers. </w:t>
            </w:r>
          </w:p>
        </w:tc>
        <w:tc>
          <w:tcPr>
            <w:tcW w:w="297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lastRenderedPageBreak/>
              <w:t xml:space="preserve"> parents, students, and all staff. </w:t>
            </w:r>
          </w:p>
        </w:tc>
        <w:tc>
          <w:tcPr>
            <w:tcW w:w="3669"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 Begin in August 2020 and implement throughout the 2020-2021 school year.</w:t>
            </w:r>
          </w:p>
        </w:tc>
      </w:tr>
    </w:tbl>
    <w:p w:rsidR="00DB0448" w:rsidRDefault="0094473C">
      <w:pPr>
        <w:pStyle w:val="Heading1"/>
        <w:ind w:left="103" w:firstLine="108"/>
        <w:rPr>
          <w:rFonts w:ascii="Arial" w:eastAsia="Arial" w:hAnsi="Arial" w:cs="Arial"/>
          <w:sz w:val="22"/>
          <w:szCs w:val="22"/>
        </w:rPr>
      </w:pPr>
      <w:r>
        <w:rPr>
          <w:rFonts w:ascii="Arial" w:eastAsia="Arial" w:hAnsi="Arial" w:cs="Arial"/>
          <w:sz w:val="22"/>
          <w:szCs w:val="22"/>
        </w:rPr>
        <w:lastRenderedPageBreak/>
        <w:t xml:space="preserve">Communication                                                                                      </w:t>
      </w:r>
    </w:p>
    <w:p w:rsidR="00DB0448" w:rsidRDefault="0094473C">
      <w:pPr>
        <w:pBdr>
          <w:top w:val="single" w:sz="4" w:space="0" w:color="000000"/>
          <w:left w:val="single" w:sz="4" w:space="0" w:color="000000"/>
          <w:bottom w:val="single" w:sz="4" w:space="0" w:color="000000"/>
          <w:right w:val="single" w:sz="4" w:space="0" w:color="000000"/>
        </w:pBdr>
        <w:spacing w:after="0" w:line="241" w:lineRule="auto"/>
        <w:ind w:left="108"/>
        <w:rPr>
          <w:rFonts w:ascii="Arial" w:eastAsia="Arial" w:hAnsi="Arial" w:cs="Arial"/>
        </w:rPr>
      </w:pPr>
      <w:r>
        <w:rPr>
          <w:rFonts w:ascii="Arial" w:eastAsia="Arial" w:hAnsi="Arial" w:cs="Arial"/>
        </w:rPr>
        <w:t xml:space="preserve">The school will provide parents of participating children; a description and explanation of the curriculum at the school, the forms of academic assessment used to measure student progress, and the proficiency levels students are expected to meet </w:t>
      </w:r>
      <w:r>
        <w:rPr>
          <w:rFonts w:ascii="Arial" w:eastAsia="Arial" w:hAnsi="Arial" w:cs="Arial"/>
          <w:b/>
        </w:rPr>
        <w:t>[Section 1</w:t>
      </w:r>
      <w:r>
        <w:rPr>
          <w:rFonts w:ascii="Arial" w:eastAsia="Arial" w:hAnsi="Arial" w:cs="Arial"/>
          <w:b/>
        </w:rPr>
        <w:t>116(c)(4)(B)];</w:t>
      </w:r>
      <w:r>
        <w:rPr>
          <w:rFonts w:ascii="Arial" w:eastAsia="Arial" w:hAnsi="Arial" w:cs="Arial"/>
        </w:rPr>
        <w:t xml:space="preserve"> If requested by parents, opportunities for regular meetings to formulate suggestions and to participate, as appropriate, in decisions relating to the education of their children </w:t>
      </w:r>
      <w:r>
        <w:rPr>
          <w:rFonts w:ascii="Arial" w:eastAsia="Arial" w:hAnsi="Arial" w:cs="Arial"/>
          <w:b/>
        </w:rPr>
        <w:t>[Section 1116(c)(4)(C)];</w:t>
      </w:r>
      <w:r>
        <w:rPr>
          <w:rFonts w:ascii="Arial" w:eastAsia="Arial" w:hAnsi="Arial" w:cs="Arial"/>
        </w:rPr>
        <w:t xml:space="preserve">  </w:t>
      </w:r>
    </w:p>
    <w:p w:rsidR="00DB0448" w:rsidRDefault="0094473C">
      <w:pPr>
        <w:spacing w:after="1" w:line="371" w:lineRule="auto"/>
        <w:ind w:left="7200" w:right="7123"/>
        <w:jc w:val="both"/>
        <w:rPr>
          <w:rFonts w:ascii="Arial" w:eastAsia="Arial" w:hAnsi="Arial" w:cs="Arial"/>
        </w:rPr>
      </w:pPr>
      <w:r>
        <w:rPr>
          <w:rFonts w:ascii="Arial" w:eastAsia="Arial" w:hAnsi="Arial" w:cs="Arial"/>
        </w:rPr>
        <w:t xml:space="preserve">  </w:t>
      </w:r>
    </w:p>
    <w:tbl>
      <w:tblPr>
        <w:tblStyle w:val="a6"/>
        <w:tblW w:w="14311" w:type="dxa"/>
        <w:tblLayout w:type="fixed"/>
        <w:tblLook w:val="0400" w:firstRow="0" w:lastRow="0" w:firstColumn="0" w:lastColumn="0" w:noHBand="0" w:noVBand="1"/>
      </w:tblPr>
      <w:tblGrid>
        <w:gridCol w:w="5310"/>
        <w:gridCol w:w="9001"/>
      </w:tblGrid>
      <w:tr w:rsidR="00DB0448">
        <w:trPr>
          <w:trHeight w:val="606"/>
        </w:trPr>
        <w:tc>
          <w:tcPr>
            <w:tcW w:w="531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rPr>
              <w:t>How do you notify each family, in</w:t>
            </w:r>
            <w:r>
              <w:rPr>
                <w:rFonts w:ascii="Arial" w:eastAsia="Arial" w:hAnsi="Arial" w:cs="Arial"/>
                <w:b/>
              </w:rPr>
              <w:t xml:space="preserve"> a timely manner when their child has been assigned, or has been taught for four or more consecutive weeks, by a teacher who is out of field? </w:t>
            </w:r>
          </w:p>
        </w:tc>
        <w:tc>
          <w:tcPr>
            <w:tcW w:w="9001"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Schools are required to notify each family, in a timely manner when their child has been assigned, or has been ta</w:t>
            </w:r>
            <w:r>
              <w:rPr>
                <w:rFonts w:ascii="Arial" w:eastAsia="Arial" w:hAnsi="Arial" w:cs="Arial"/>
              </w:rPr>
              <w:t>ught for four or more consecutive weeks, by a teacher who is out of field.  Documentation of these letters and a list of the parents who receive the letter is kept on file as documentation for auditing purposes.  Title I school program coordinators monitor</w:t>
            </w:r>
            <w:r>
              <w:rPr>
                <w:rFonts w:ascii="Arial" w:eastAsia="Arial" w:hAnsi="Arial" w:cs="Arial"/>
              </w:rPr>
              <w:t xml:space="preserve"> that each Title I school is compliant</w:t>
            </w:r>
            <w:r>
              <w:rPr>
                <w:rFonts w:ascii="Arial" w:eastAsia="Arial" w:hAnsi="Arial" w:cs="Arial"/>
                <w:color w:val="2E74B5"/>
              </w:rPr>
              <w:t>.</w:t>
            </w:r>
            <w:r>
              <w:rPr>
                <w:rFonts w:ascii="Arial" w:eastAsia="Arial" w:hAnsi="Arial" w:cs="Arial"/>
              </w:rPr>
              <w:t xml:space="preserve"> </w:t>
            </w:r>
          </w:p>
        </w:tc>
      </w:tr>
      <w:tr w:rsidR="00DB0448">
        <w:trPr>
          <w:trHeight w:val="670"/>
        </w:trPr>
        <w:tc>
          <w:tcPr>
            <w:tcW w:w="531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rPr>
              <w:t xml:space="preserve">How do you provide each family with timely notice information regarding their right to request information on the professional qualifications of the student’s classroom teachers and paraprofessionals? </w:t>
            </w:r>
          </w:p>
        </w:tc>
        <w:tc>
          <w:tcPr>
            <w:tcW w:w="9001" w:type="dxa"/>
            <w:tcBorders>
              <w:top w:val="single" w:sz="4" w:space="0" w:color="000000"/>
              <w:left w:val="single" w:sz="4" w:space="0" w:color="000000"/>
              <w:bottom w:val="single" w:sz="4" w:space="0" w:color="000000"/>
              <w:right w:val="single" w:sz="4" w:space="0" w:color="000000"/>
            </w:tcBorders>
          </w:tcPr>
          <w:p w:rsidR="00DB0448" w:rsidRDefault="0094473C">
            <w:pPr>
              <w:spacing w:line="254" w:lineRule="auto"/>
              <w:rPr>
                <w:rFonts w:ascii="Arial" w:eastAsia="Arial" w:hAnsi="Arial" w:cs="Arial"/>
              </w:rPr>
            </w:pPr>
            <w:r>
              <w:rPr>
                <w:rFonts w:ascii="Arial" w:eastAsia="Arial" w:hAnsi="Arial" w:cs="Arial"/>
              </w:rPr>
              <w:t>Within the 4</w:t>
            </w:r>
            <w:r>
              <w:rPr>
                <w:rFonts w:ascii="Arial" w:eastAsia="Arial" w:hAnsi="Arial" w:cs="Arial"/>
                <w:vertAlign w:val="superscript"/>
              </w:rPr>
              <w:t>th</w:t>
            </w:r>
            <w:r>
              <w:rPr>
                <w:rFonts w:ascii="Arial" w:eastAsia="Arial" w:hAnsi="Arial" w:cs="Arial"/>
              </w:rPr>
              <w:t xml:space="preserve"> week of school, parents will receive a notification of all teachers’ qualifications. The notification will be sent home with the students.</w:t>
            </w:r>
          </w:p>
          <w:p w:rsidR="00DB0448" w:rsidRDefault="0094473C">
            <w:pPr>
              <w:rPr>
                <w:rFonts w:ascii="Arial" w:eastAsia="Arial" w:hAnsi="Arial" w:cs="Arial"/>
              </w:rPr>
            </w:pPr>
            <w:r>
              <w:rPr>
                <w:rFonts w:ascii="Arial" w:eastAsia="Arial" w:hAnsi="Arial" w:cs="Arial"/>
              </w:rPr>
              <w:t xml:space="preserve"> </w:t>
            </w:r>
          </w:p>
        </w:tc>
      </w:tr>
      <w:tr w:rsidR="00DB0448">
        <w:trPr>
          <w:trHeight w:val="595"/>
        </w:trPr>
        <w:tc>
          <w:tcPr>
            <w:tcW w:w="531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Describe how parents are informed of the curriculum; forms of assessment used to measure student progress and the achievement levels students are expected to obtain? </w:t>
            </w:r>
          </w:p>
        </w:tc>
        <w:tc>
          <w:tcPr>
            <w:tcW w:w="9001"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Annual parent meeting, website, parent conferences, progress monitoring, parent portal </w:t>
            </w:r>
          </w:p>
        </w:tc>
      </w:tr>
      <w:tr w:rsidR="00DB0448">
        <w:trPr>
          <w:trHeight w:val="670"/>
        </w:trPr>
        <w:tc>
          <w:tcPr>
            <w:tcW w:w="531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Describe how the school will provide each family an individualized report about their child (ren) on the state assessments?   </w:t>
            </w:r>
          </w:p>
        </w:tc>
        <w:tc>
          <w:tcPr>
            <w:tcW w:w="9001"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Parent conferences throughout the year with data and state reports once released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r w:rsidR="00DB0448">
        <w:trPr>
          <w:trHeight w:val="1012"/>
        </w:trPr>
        <w:tc>
          <w:tcPr>
            <w:tcW w:w="5310"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lastRenderedPageBreak/>
              <w:t>How do you ensure that your school holds p</w:t>
            </w:r>
            <w:r>
              <w:rPr>
                <w:rFonts w:ascii="Arial" w:eastAsia="Arial" w:hAnsi="Arial" w:cs="Arial"/>
                <w:b/>
                <w:i/>
              </w:rPr>
              <w:t xml:space="preserve">arent-teacher conferences, at least annually, during which the compact is discussed as it relates to the individual child's achievement?   </w:t>
            </w:r>
          </w:p>
        </w:tc>
        <w:tc>
          <w:tcPr>
            <w:tcW w:w="9001" w:type="dxa"/>
            <w:tcBorders>
              <w:top w:val="single" w:sz="4" w:space="0" w:color="000000"/>
              <w:left w:val="single" w:sz="4" w:space="0" w:color="000000"/>
              <w:bottom w:val="single" w:sz="4" w:space="0" w:color="000000"/>
              <w:right w:val="single" w:sz="4" w:space="0" w:color="000000"/>
            </w:tcBorders>
          </w:tcPr>
          <w:p w:rsidR="00DB0448" w:rsidRDefault="0094473C">
            <w:pPr>
              <w:spacing w:after="20"/>
              <w:rPr>
                <w:rFonts w:ascii="Arial" w:eastAsia="Arial" w:hAnsi="Arial" w:cs="Arial"/>
              </w:rPr>
            </w:pPr>
            <w:r>
              <w:rPr>
                <w:rFonts w:ascii="Arial" w:eastAsia="Arial" w:hAnsi="Arial" w:cs="Arial"/>
              </w:rPr>
              <w:t>We host an open house annually, 2 parent-teacher conferences are required each year and parent-teacher conferences c</w:t>
            </w:r>
            <w:r>
              <w:rPr>
                <w:rFonts w:ascii="Arial" w:eastAsia="Arial" w:hAnsi="Arial" w:cs="Arial"/>
              </w:rPr>
              <w:t xml:space="preserve">an be scheduled at any time. In </w:t>
            </w:r>
            <w:r w:rsidR="00252B87">
              <w:rPr>
                <w:rFonts w:ascii="Arial" w:eastAsia="Arial" w:hAnsi="Arial" w:cs="Arial"/>
              </w:rPr>
              <w:t>addition,</w:t>
            </w:r>
            <w:r>
              <w:rPr>
                <w:rFonts w:ascii="Arial" w:eastAsia="Arial" w:hAnsi="Arial" w:cs="Arial"/>
              </w:rPr>
              <w:t xml:space="preserve"> DeSoto middle school will be implementing the District approved Communication plan for the 20-21 school year. </w:t>
            </w:r>
          </w:p>
          <w:p w:rsidR="00DB0448" w:rsidRDefault="0094473C">
            <w:pPr>
              <w:rPr>
                <w:rFonts w:ascii="Arial" w:eastAsia="Arial" w:hAnsi="Arial" w:cs="Arial"/>
              </w:rPr>
            </w:pPr>
            <w:r>
              <w:rPr>
                <w:rFonts w:ascii="Arial" w:eastAsia="Arial" w:hAnsi="Arial" w:cs="Arial"/>
              </w:rPr>
              <w:t xml:space="preserve"> </w:t>
            </w:r>
          </w:p>
        </w:tc>
      </w:tr>
    </w:tbl>
    <w:p w:rsidR="00DB0448" w:rsidRDefault="0094473C" w:rsidP="00252B87">
      <w:pPr>
        <w:spacing w:after="489"/>
        <w:rPr>
          <w:rFonts w:ascii="Arial" w:eastAsia="Arial" w:hAnsi="Arial" w:cs="Arial"/>
        </w:rPr>
      </w:pPr>
      <w:bookmarkStart w:id="1" w:name="_GoBack"/>
      <w:bookmarkEnd w:id="1"/>
      <w:r>
        <w:rPr>
          <w:rFonts w:ascii="Arial" w:eastAsia="Arial" w:hAnsi="Arial" w:cs="Arial"/>
        </w:rPr>
        <w:t xml:space="preserve"> </w:t>
      </w:r>
    </w:p>
    <w:p w:rsidR="00DB0448" w:rsidRDefault="0094473C">
      <w:pPr>
        <w:spacing w:after="0"/>
        <w:ind w:left="103" w:hanging="10"/>
        <w:rPr>
          <w:rFonts w:ascii="Arial" w:eastAsia="Arial" w:hAnsi="Arial" w:cs="Arial"/>
        </w:rPr>
      </w:pPr>
      <w:r>
        <w:rPr>
          <w:rFonts w:ascii="Arial" w:eastAsia="Arial" w:hAnsi="Arial" w:cs="Arial"/>
          <w:b/>
        </w:rPr>
        <w:t xml:space="preserve">Coordination and Integration:                                                                           </w:t>
      </w:r>
      <w:r>
        <w:rPr>
          <w:rFonts w:ascii="Arial" w:eastAsia="Arial" w:hAnsi="Arial" w:cs="Arial"/>
        </w:rPr>
        <w:t xml:space="preserve"> </w:t>
      </w:r>
    </w:p>
    <w:p w:rsidR="00DB0448" w:rsidRDefault="0094473C">
      <w:pPr>
        <w:spacing w:after="3" w:line="250" w:lineRule="auto"/>
        <w:ind w:left="103" w:right="335" w:hanging="10"/>
        <w:rPr>
          <w:rFonts w:ascii="Arial" w:eastAsia="Arial" w:hAnsi="Arial" w:cs="Arial"/>
        </w:rPr>
      </w:pPr>
      <w:r>
        <w:rPr>
          <w:rFonts w:ascii="Arial" w:eastAsia="Arial" w:hAnsi="Arial" w:cs="Arial"/>
        </w:rPr>
        <w:t>The school will coordinate and integrate parental involvement programs and activities that teach parents how to help their children at home, to the ex</w:t>
      </w:r>
      <w:r>
        <w:rPr>
          <w:rFonts w:ascii="Arial" w:eastAsia="Arial" w:hAnsi="Arial" w:cs="Arial"/>
        </w:rPr>
        <w:t>tent feasible and appropriate, including but not limited to, other federal programs such as: Head Start, Early Reading First, Even Start, Home Instruction Programs for Preschool Youngsters, the Parents as Teachers Program, public preschool, Title I, Part C</w:t>
      </w:r>
      <w:r>
        <w:rPr>
          <w:rFonts w:ascii="Arial" w:eastAsia="Arial" w:hAnsi="Arial" w:cs="Arial"/>
        </w:rPr>
        <w:t>, Title II, Title III, Title IV, and Title VI [Section 1116(e) (4)].</w:t>
      </w:r>
      <w:r>
        <w:rPr>
          <w:rFonts w:ascii="Arial" w:eastAsia="Arial" w:hAnsi="Arial" w:cs="Arial"/>
          <w:b/>
        </w:rPr>
        <w:t xml:space="preserve"> </w:t>
      </w:r>
    </w:p>
    <w:p w:rsidR="00DB0448" w:rsidRDefault="0094473C">
      <w:pPr>
        <w:spacing w:after="0"/>
        <w:ind w:left="108"/>
        <w:rPr>
          <w:rFonts w:ascii="Arial" w:eastAsia="Arial" w:hAnsi="Arial" w:cs="Arial"/>
        </w:rPr>
      </w:pPr>
      <w:r>
        <w:rPr>
          <w:rFonts w:ascii="Arial" w:eastAsia="Arial" w:hAnsi="Arial" w:cs="Arial"/>
          <w:b/>
        </w:rPr>
        <w:t>Describe how you coordinate and integrate parent and family engagement programs listed below to help parents learn how to help their children at home:</w:t>
      </w:r>
      <w:r>
        <w:rPr>
          <w:rFonts w:ascii="Arial" w:eastAsia="Arial" w:hAnsi="Arial" w:cs="Arial"/>
        </w:rPr>
        <w:t xml:space="preserve"> </w:t>
      </w:r>
    </w:p>
    <w:tbl>
      <w:tblPr>
        <w:tblStyle w:val="a7"/>
        <w:tblW w:w="14113" w:type="dxa"/>
        <w:tblLayout w:type="fixed"/>
        <w:tblLook w:val="0400" w:firstRow="0" w:lastRow="0" w:firstColumn="0" w:lastColumn="0" w:noHBand="0" w:noVBand="1"/>
      </w:tblPr>
      <w:tblGrid>
        <w:gridCol w:w="468"/>
        <w:gridCol w:w="1370"/>
        <w:gridCol w:w="12275"/>
      </w:tblGrid>
      <w:tr w:rsidR="00DB0448">
        <w:trPr>
          <w:trHeight w:val="888"/>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Homeless </w:t>
            </w:r>
          </w:p>
          <w:p w:rsidR="00DB0448" w:rsidRDefault="0094473C">
            <w:pPr>
              <w:rPr>
                <w:rFonts w:ascii="Arial" w:eastAsia="Arial" w:hAnsi="Arial" w:cs="Arial"/>
              </w:rPr>
            </w:pPr>
            <w:r>
              <w:rPr>
                <w:rFonts w:ascii="Arial" w:eastAsia="Arial" w:hAnsi="Arial" w:cs="Arial"/>
                <w:b/>
                <w:i/>
              </w:rPr>
              <w:t xml:space="preserve">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We are dedicated to</w:t>
            </w:r>
            <w:r>
              <w:rPr>
                <w:rFonts w:ascii="Arial" w:eastAsia="Arial" w:hAnsi="Arial" w:cs="Arial"/>
              </w:rPr>
              <w:t xml:space="preserve"> assist those students and families by eliminating the barriers due to homelessness and make sure they receive the same opportunities to have a successful academic career. The administration will conduct a staff meeting with the teachers that will be in co</w:t>
            </w:r>
            <w:r>
              <w:rPr>
                <w:rFonts w:ascii="Arial" w:eastAsia="Arial" w:hAnsi="Arial" w:cs="Arial"/>
              </w:rPr>
              <w:t xml:space="preserve">ntact with the child to maintain the privacy of the child. We have the foodbank come weekly to give out backpacks of food and offer clothing to those students in need. We will conference with the parent about resources available when parent's request.  </w:t>
            </w:r>
          </w:p>
          <w:p w:rsidR="00DB0448" w:rsidRDefault="0094473C">
            <w:pPr>
              <w:ind w:left="828"/>
              <w:rPr>
                <w:rFonts w:ascii="Arial" w:eastAsia="Arial" w:hAnsi="Arial" w:cs="Arial"/>
              </w:rPr>
            </w:pPr>
            <w:r>
              <w:rPr>
                <w:rFonts w:ascii="Arial" w:eastAsia="Arial" w:hAnsi="Arial" w:cs="Arial"/>
              </w:rPr>
              <w:t xml:space="preserve"> </w:t>
            </w:r>
          </w:p>
        </w:tc>
      </w:tr>
      <w:tr w:rsidR="00DB0448">
        <w:trPr>
          <w:trHeight w:val="1328"/>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Migrant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Migrant students will be assisted by the school and the District Migrant Education Program. Students will be prioritized by the MEP for supplemental services based on need and migrant status. They provide support to both students and parents i</w:t>
            </w:r>
            <w:r>
              <w:rPr>
                <w:rFonts w:ascii="Arial" w:eastAsia="Arial" w:hAnsi="Arial" w:cs="Arial"/>
              </w:rPr>
              <w:t>n locating services necessary to ensure the academic success of these students whose education has been interrupted by numerous moves. We provide translations and have translators available in their native language if requested for conferences and workshop</w:t>
            </w:r>
            <w:r>
              <w:rPr>
                <w:rFonts w:ascii="Arial" w:eastAsia="Arial" w:hAnsi="Arial" w:cs="Arial"/>
              </w:rPr>
              <w:t xml:space="preserve">s. If necessary, teachers and an administration will conduct a home visit to inform the parent of important information regarding school or academics.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500"/>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Preschool </w:t>
            </w:r>
          </w:p>
          <w:p w:rsidR="00DB0448" w:rsidRDefault="0094473C">
            <w:pPr>
              <w:rPr>
                <w:rFonts w:ascii="Arial" w:eastAsia="Arial" w:hAnsi="Arial" w:cs="Arial"/>
              </w:rPr>
            </w:pPr>
            <w:r>
              <w:rPr>
                <w:rFonts w:ascii="Arial" w:eastAsia="Arial" w:hAnsi="Arial" w:cs="Arial"/>
                <w:b/>
                <w:i/>
              </w:rPr>
              <w:t xml:space="preserve">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N/A </w:t>
            </w:r>
          </w:p>
        </w:tc>
      </w:tr>
      <w:tr w:rsidR="00DB0448">
        <w:trPr>
          <w:trHeight w:val="449"/>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ESOL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We provide translations and have translators available in their native if requested.  They provide support to both students and parents in locating services necessary to ensure the academic success of these students whose education has been interrupted by </w:t>
            </w:r>
            <w:r>
              <w:rPr>
                <w:rFonts w:ascii="Arial" w:eastAsia="Arial" w:hAnsi="Arial" w:cs="Arial"/>
              </w:rPr>
              <w:t>numerous moves. We provide translations and have translators available in their native language if requested for conferences and workshops. If necessary, teachers and an administration will conduct a home visit to inform the parent of important information</w:t>
            </w:r>
            <w:r>
              <w:rPr>
                <w:rFonts w:ascii="Arial" w:eastAsia="Arial" w:hAnsi="Arial" w:cs="Arial"/>
              </w:rPr>
              <w:t xml:space="preserve"> regarding school or academics.  </w:t>
            </w:r>
          </w:p>
          <w:p w:rsidR="00DB0448" w:rsidRDefault="00DB0448">
            <w:pPr>
              <w:ind w:left="108"/>
              <w:rPr>
                <w:rFonts w:ascii="Arial" w:eastAsia="Arial" w:hAnsi="Arial" w:cs="Arial"/>
              </w:rPr>
            </w:pP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889"/>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lastRenderedPageBreak/>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SAC School Advisory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All parents are invited based on their willingness and dedication to being involved with the school. We communicate information to parents through our school website, student planners, newsletters, emails, Compass Mobile App push messages, flyers, and remi</w:t>
            </w:r>
            <w:r>
              <w:rPr>
                <w:rFonts w:ascii="Arial" w:eastAsia="Arial" w:hAnsi="Arial" w:cs="Arial"/>
              </w:rPr>
              <w:t xml:space="preserve">nder notifications on the students’ weekly progress reports. Parents are encouraged to attend the meetings to take part in improving the quality of instruction, engagement, and achievement of our students.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453"/>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PTO/PTA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N/A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498"/>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Community Agencies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 </w:t>
            </w:r>
          </w:p>
          <w:p w:rsidR="00DB0448" w:rsidRDefault="0094473C">
            <w:pPr>
              <w:ind w:left="108"/>
              <w:rPr>
                <w:rFonts w:ascii="Arial" w:eastAsia="Arial" w:hAnsi="Arial" w:cs="Arial"/>
              </w:rPr>
            </w:pPr>
            <w:r>
              <w:rPr>
                <w:rFonts w:ascii="Arial" w:eastAsia="Arial" w:hAnsi="Arial" w:cs="Arial"/>
              </w:rPr>
              <w:t xml:space="preserve">N/A </w:t>
            </w:r>
          </w:p>
        </w:tc>
      </w:tr>
      <w:tr w:rsidR="00DB0448">
        <w:trPr>
          <w:trHeight w:val="500"/>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ind w:right="81"/>
              <w:rPr>
                <w:rFonts w:ascii="Arial" w:eastAsia="Arial" w:hAnsi="Arial" w:cs="Arial"/>
              </w:rPr>
            </w:pPr>
            <w:r>
              <w:rPr>
                <w:rFonts w:ascii="Arial" w:eastAsia="Arial" w:hAnsi="Arial" w:cs="Arial"/>
                <w:b/>
                <w:i/>
              </w:rPr>
              <w:t xml:space="preserve">Booster  Clubs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N/A </w:t>
            </w:r>
          </w:p>
          <w:p w:rsidR="00DB0448" w:rsidRDefault="0094473C">
            <w:pPr>
              <w:ind w:left="108"/>
              <w:rPr>
                <w:rFonts w:ascii="Arial" w:eastAsia="Arial" w:hAnsi="Arial" w:cs="Arial"/>
              </w:rPr>
            </w:pPr>
            <w:r>
              <w:rPr>
                <w:rFonts w:ascii="Arial" w:eastAsia="Arial" w:hAnsi="Arial" w:cs="Arial"/>
              </w:rPr>
              <w:t xml:space="preserve"> </w:t>
            </w:r>
          </w:p>
        </w:tc>
      </w:tr>
      <w:tr w:rsidR="00DB0448">
        <w:trPr>
          <w:trHeight w:val="498"/>
        </w:trPr>
        <w:tc>
          <w:tcPr>
            <w:tcW w:w="468" w:type="dxa"/>
            <w:tcBorders>
              <w:top w:val="single" w:sz="4" w:space="0" w:color="000000"/>
              <w:left w:val="single" w:sz="4" w:space="0" w:color="000000"/>
              <w:bottom w:val="single" w:sz="4" w:space="0" w:color="000000"/>
              <w:right w:val="nil"/>
            </w:tcBorders>
          </w:tcPr>
          <w:p w:rsidR="00DB0448" w:rsidRDefault="0094473C">
            <w:pPr>
              <w:ind w:left="108"/>
              <w:rPr>
                <w:rFonts w:ascii="Arial" w:eastAsia="Arial" w:hAnsi="Arial" w:cs="Arial"/>
              </w:rPr>
            </w:pPr>
            <w:r>
              <w:rPr>
                <w:rFonts w:ascii="Arial" w:eastAsia="Arial" w:hAnsi="Arial" w:cs="Arial"/>
              </w:rPr>
              <w:t xml:space="preserve">o </w:t>
            </w:r>
          </w:p>
        </w:tc>
        <w:tc>
          <w:tcPr>
            <w:tcW w:w="1370" w:type="dxa"/>
            <w:tcBorders>
              <w:top w:val="single" w:sz="4" w:space="0" w:color="000000"/>
              <w:left w:val="nil"/>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 xml:space="preserve">Business </w:t>
            </w:r>
          </w:p>
          <w:p w:rsidR="00DB0448" w:rsidRDefault="0094473C">
            <w:pPr>
              <w:rPr>
                <w:rFonts w:ascii="Arial" w:eastAsia="Arial" w:hAnsi="Arial" w:cs="Arial"/>
              </w:rPr>
            </w:pPr>
            <w:r>
              <w:rPr>
                <w:rFonts w:ascii="Arial" w:eastAsia="Arial" w:hAnsi="Arial" w:cs="Arial"/>
                <w:b/>
                <w:i/>
              </w:rPr>
              <w:t xml:space="preserve">Partners </w:t>
            </w:r>
          </w:p>
        </w:tc>
        <w:tc>
          <w:tcPr>
            <w:tcW w:w="12276" w:type="dxa"/>
            <w:tcBorders>
              <w:top w:val="single" w:sz="4" w:space="0" w:color="000000"/>
              <w:left w:val="single" w:sz="4" w:space="0" w:color="000000"/>
              <w:bottom w:val="single" w:sz="4" w:space="0" w:color="000000"/>
              <w:right w:val="single" w:sz="4" w:space="0" w:color="000000"/>
            </w:tcBorders>
          </w:tcPr>
          <w:p w:rsidR="00DB0448" w:rsidRDefault="0094473C">
            <w:pPr>
              <w:ind w:left="108"/>
              <w:rPr>
                <w:rFonts w:ascii="Arial" w:eastAsia="Arial" w:hAnsi="Arial" w:cs="Arial"/>
              </w:rPr>
            </w:pPr>
            <w:r>
              <w:rPr>
                <w:rFonts w:ascii="Arial" w:eastAsia="Arial" w:hAnsi="Arial" w:cs="Arial"/>
              </w:rPr>
              <w:t xml:space="preserve">N/A </w:t>
            </w:r>
          </w:p>
          <w:p w:rsidR="00DB0448" w:rsidRDefault="0094473C">
            <w:pPr>
              <w:ind w:left="108"/>
              <w:rPr>
                <w:rFonts w:ascii="Arial" w:eastAsia="Arial" w:hAnsi="Arial" w:cs="Arial"/>
              </w:rPr>
            </w:pPr>
            <w:r>
              <w:rPr>
                <w:rFonts w:ascii="Arial" w:eastAsia="Arial" w:hAnsi="Arial" w:cs="Arial"/>
              </w:rPr>
              <w:t xml:space="preserve"> </w:t>
            </w:r>
          </w:p>
        </w:tc>
      </w:tr>
    </w:tbl>
    <w:p w:rsidR="00DB0448" w:rsidRDefault="0094473C">
      <w:pPr>
        <w:spacing w:after="161"/>
        <w:ind w:left="77"/>
        <w:jc w:val="center"/>
        <w:rPr>
          <w:rFonts w:ascii="Arial" w:eastAsia="Arial" w:hAnsi="Arial" w:cs="Arial"/>
        </w:rPr>
      </w:pPr>
      <w:r>
        <w:rPr>
          <w:rFonts w:ascii="Arial" w:eastAsia="Arial" w:hAnsi="Arial" w:cs="Arial"/>
        </w:rPr>
        <w:t xml:space="preserve"> </w:t>
      </w:r>
    </w:p>
    <w:p w:rsidR="00DB0448" w:rsidRDefault="0094473C">
      <w:pPr>
        <w:spacing w:after="161"/>
        <w:ind w:left="77"/>
        <w:jc w:val="center"/>
        <w:rPr>
          <w:rFonts w:ascii="Arial" w:eastAsia="Arial" w:hAnsi="Arial" w:cs="Arial"/>
        </w:rPr>
      </w:pPr>
      <w:r>
        <w:rPr>
          <w:rFonts w:ascii="Arial" w:eastAsia="Arial" w:hAnsi="Arial" w:cs="Arial"/>
        </w:rPr>
        <w:t xml:space="preserve"> </w:t>
      </w:r>
    </w:p>
    <w:p w:rsidR="00DB0448" w:rsidRDefault="0094473C">
      <w:pPr>
        <w:spacing w:after="161"/>
        <w:ind w:left="77"/>
        <w:jc w:val="center"/>
        <w:rPr>
          <w:rFonts w:ascii="Arial" w:eastAsia="Arial" w:hAnsi="Arial" w:cs="Arial"/>
        </w:rPr>
      </w:pPr>
      <w:r>
        <w:rPr>
          <w:rFonts w:ascii="Arial" w:eastAsia="Arial" w:hAnsi="Arial" w:cs="Arial"/>
        </w:rPr>
        <w:t xml:space="preserve"> </w:t>
      </w:r>
    </w:p>
    <w:p w:rsidR="00DB0448" w:rsidRDefault="0094473C">
      <w:pPr>
        <w:spacing w:after="2" w:line="371" w:lineRule="auto"/>
        <w:ind w:left="7200" w:right="7123"/>
        <w:jc w:val="both"/>
        <w:rPr>
          <w:rFonts w:ascii="Arial" w:eastAsia="Arial" w:hAnsi="Arial" w:cs="Arial"/>
        </w:rPr>
      </w:pPr>
      <w:r>
        <w:rPr>
          <w:rFonts w:ascii="Arial" w:eastAsia="Arial" w:hAnsi="Arial" w:cs="Arial"/>
        </w:rPr>
        <w:t xml:space="preserve">  </w:t>
      </w:r>
    </w:p>
    <w:p w:rsidR="00DB0448" w:rsidRDefault="0094473C">
      <w:pPr>
        <w:spacing w:after="0"/>
        <w:ind w:left="77"/>
        <w:jc w:val="center"/>
        <w:rPr>
          <w:rFonts w:ascii="Arial" w:eastAsia="Arial" w:hAnsi="Arial" w:cs="Arial"/>
        </w:rPr>
      </w:pPr>
      <w:r>
        <w:rPr>
          <w:rFonts w:ascii="Arial" w:eastAsia="Arial" w:hAnsi="Arial" w:cs="Arial"/>
        </w:rPr>
        <w:t xml:space="preserve"> </w:t>
      </w:r>
    </w:p>
    <w:p w:rsidR="00DB0448" w:rsidRDefault="0094473C">
      <w:pPr>
        <w:spacing w:after="161"/>
        <w:ind w:left="77"/>
        <w:jc w:val="center"/>
        <w:rPr>
          <w:rFonts w:ascii="Arial" w:eastAsia="Arial" w:hAnsi="Arial" w:cs="Arial"/>
        </w:rPr>
      </w:pPr>
      <w:r>
        <w:rPr>
          <w:rFonts w:ascii="Arial" w:eastAsia="Arial" w:hAnsi="Arial" w:cs="Arial"/>
        </w:rPr>
        <w:t xml:space="preserve"> </w:t>
      </w:r>
    </w:p>
    <w:p w:rsidR="00DB0448" w:rsidRDefault="0094473C">
      <w:pPr>
        <w:spacing w:after="159"/>
        <w:ind w:left="77"/>
        <w:jc w:val="center"/>
        <w:rPr>
          <w:rFonts w:ascii="Arial" w:eastAsia="Arial" w:hAnsi="Arial" w:cs="Arial"/>
        </w:rPr>
      </w:pPr>
      <w:r>
        <w:rPr>
          <w:rFonts w:ascii="Arial" w:eastAsia="Arial" w:hAnsi="Arial" w:cs="Arial"/>
        </w:rPr>
        <w:t xml:space="preserve"> </w:t>
      </w:r>
    </w:p>
    <w:p w:rsidR="00DB0448" w:rsidRDefault="0094473C">
      <w:pPr>
        <w:spacing w:after="163"/>
        <w:ind w:left="77"/>
        <w:jc w:val="center"/>
        <w:rPr>
          <w:rFonts w:ascii="Arial" w:eastAsia="Arial" w:hAnsi="Arial" w:cs="Arial"/>
        </w:rPr>
      </w:pPr>
      <w:r>
        <w:rPr>
          <w:rFonts w:ascii="Arial" w:eastAsia="Arial" w:hAnsi="Arial" w:cs="Arial"/>
        </w:rPr>
        <w:t xml:space="preserve"> </w:t>
      </w:r>
    </w:p>
    <w:p w:rsidR="00DB0448" w:rsidRDefault="0094473C">
      <w:pPr>
        <w:pStyle w:val="Heading1"/>
        <w:ind w:left="103" w:firstLine="108"/>
        <w:rPr>
          <w:rFonts w:ascii="Arial" w:eastAsia="Arial" w:hAnsi="Arial" w:cs="Arial"/>
          <w:sz w:val="22"/>
          <w:szCs w:val="22"/>
        </w:rPr>
      </w:pPr>
      <w:r>
        <w:rPr>
          <w:rFonts w:ascii="Arial" w:eastAsia="Arial" w:hAnsi="Arial" w:cs="Arial"/>
          <w:sz w:val="22"/>
          <w:szCs w:val="22"/>
        </w:rPr>
        <w:t>Accessibility</w:t>
      </w:r>
      <w:r>
        <w:rPr>
          <w:rFonts w:ascii="Arial" w:eastAsia="Arial" w:hAnsi="Arial" w:cs="Arial"/>
          <w:b w:val="0"/>
          <w:color w:val="FF0000"/>
          <w:sz w:val="22"/>
          <w:szCs w:val="22"/>
        </w:rPr>
        <w:t xml:space="preserve"> </w:t>
      </w:r>
    </w:p>
    <w:p w:rsidR="00DB0448" w:rsidRDefault="0094473C">
      <w:pPr>
        <w:spacing w:after="0"/>
        <w:ind w:left="103"/>
        <w:rPr>
          <w:rFonts w:ascii="Arial" w:eastAsia="Arial" w:hAnsi="Arial" w:cs="Arial"/>
        </w:rPr>
      </w:pPr>
      <w:r>
        <w:rPr>
          <w:rFonts w:ascii="Arial" w:eastAsia="Arial" w:hAnsi="Arial" w:cs="Arial"/>
        </w:rPr>
        <w:t xml:space="preserve">The school will provide information and services in a welcoming environment with accommodations such as physical arrangement of the room(s), ramps, sign language facilitators, and translators. </w:t>
      </w:r>
    </w:p>
    <w:p w:rsidR="00DB0448" w:rsidRDefault="0094473C">
      <w:pPr>
        <w:spacing w:after="0"/>
        <w:ind w:left="103"/>
        <w:rPr>
          <w:rFonts w:ascii="Arial" w:eastAsia="Arial" w:hAnsi="Arial" w:cs="Arial"/>
        </w:rPr>
      </w:pPr>
      <w:r>
        <w:rPr>
          <w:rFonts w:ascii="Arial" w:eastAsia="Arial" w:hAnsi="Arial" w:cs="Arial"/>
          <w:b/>
        </w:rPr>
        <w:t>Sec 1116(e)(5) and 1116(f)</w:t>
      </w:r>
      <w:r>
        <w:rPr>
          <w:rFonts w:ascii="Arial" w:eastAsia="Arial" w:hAnsi="Arial" w:cs="Arial"/>
        </w:rPr>
        <w:t xml:space="preserve"> </w:t>
      </w:r>
    </w:p>
    <w:tbl>
      <w:tblPr>
        <w:tblStyle w:val="a8"/>
        <w:tblW w:w="14631" w:type="dxa"/>
        <w:tblInd w:w="-5" w:type="dxa"/>
        <w:tblLayout w:type="fixed"/>
        <w:tblLook w:val="0400" w:firstRow="0" w:lastRow="0" w:firstColumn="0" w:lastColumn="0" w:noHBand="0" w:noVBand="1"/>
      </w:tblPr>
      <w:tblGrid>
        <w:gridCol w:w="5289"/>
        <w:gridCol w:w="9342"/>
      </w:tblGrid>
      <w:tr w:rsidR="00DB0448">
        <w:trPr>
          <w:trHeight w:val="1109"/>
        </w:trPr>
        <w:tc>
          <w:tcPr>
            <w:tcW w:w="5289"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What opportunities do parents have</w:t>
            </w:r>
            <w:r>
              <w:rPr>
                <w:rFonts w:ascii="Arial" w:eastAsia="Arial" w:hAnsi="Arial" w:cs="Arial"/>
                <w:b/>
                <w:i/>
              </w:rPr>
              <w:t xml:space="preserve"> to participa</w:t>
            </w:r>
            <w:r w:rsidR="00252B87">
              <w:rPr>
                <w:rFonts w:ascii="Arial" w:eastAsia="Arial" w:hAnsi="Arial" w:cs="Arial"/>
                <w:b/>
                <w:i/>
              </w:rPr>
              <w:t xml:space="preserve">te in their </w:t>
            </w:r>
            <w:r>
              <w:rPr>
                <w:rFonts w:ascii="Arial" w:eastAsia="Arial" w:hAnsi="Arial" w:cs="Arial"/>
                <w:b/>
                <w:i/>
              </w:rPr>
              <w:t xml:space="preserve">child (rens) education? </w:t>
            </w:r>
          </w:p>
          <w:p w:rsidR="00DB0448" w:rsidRDefault="0094473C">
            <w:pPr>
              <w:ind w:right="2066"/>
              <w:rPr>
                <w:rFonts w:ascii="Arial" w:eastAsia="Arial" w:hAnsi="Arial" w:cs="Arial"/>
              </w:rPr>
            </w:pPr>
            <w:r>
              <w:rPr>
                <w:rFonts w:ascii="Arial" w:eastAsia="Arial" w:hAnsi="Arial" w:cs="Arial"/>
                <w:b/>
                <w:i/>
              </w:rPr>
              <w:t xml:space="preserve">Volunteer?     </w:t>
            </w:r>
            <w:r>
              <w:rPr>
                <w:rFonts w:ascii="Arial" w:eastAsia="Arial" w:hAnsi="Arial" w:cs="Arial"/>
                <w:i/>
              </w:rPr>
              <w:t xml:space="preserve">Section 1116 </w:t>
            </w:r>
            <w:r>
              <w:rPr>
                <w:rFonts w:ascii="Arial" w:eastAsia="Arial" w:hAnsi="Arial" w:cs="Arial"/>
              </w:rPr>
              <w:t xml:space="preserve">(d) (c) </w:t>
            </w:r>
            <w:r>
              <w:rPr>
                <w:rFonts w:ascii="Arial" w:eastAsia="Arial" w:hAnsi="Arial" w:cs="Arial"/>
                <w:b/>
                <w:i/>
              </w:rPr>
              <w:t xml:space="preserve">Mentor? </w:t>
            </w:r>
          </w:p>
        </w:tc>
        <w:tc>
          <w:tcPr>
            <w:tcW w:w="9343" w:type="dxa"/>
            <w:tcBorders>
              <w:top w:val="single" w:sz="4" w:space="0" w:color="000000"/>
              <w:left w:val="single" w:sz="4" w:space="0" w:color="000000"/>
              <w:bottom w:val="single" w:sz="4" w:space="0" w:color="000000"/>
              <w:right w:val="single" w:sz="4" w:space="0" w:color="000000"/>
            </w:tcBorders>
          </w:tcPr>
          <w:p w:rsidR="00DB0448" w:rsidRDefault="0094473C">
            <w:pPr>
              <w:ind w:right="48"/>
              <w:rPr>
                <w:rFonts w:ascii="Arial" w:eastAsia="Arial" w:hAnsi="Arial" w:cs="Arial"/>
              </w:rPr>
            </w:pPr>
            <w:r>
              <w:rPr>
                <w:rFonts w:ascii="Arial" w:eastAsia="Arial" w:hAnsi="Arial" w:cs="Arial"/>
              </w:rPr>
              <w:t xml:space="preserve">At the Annual Meeting in September, parents will learn how they can and will have an opportunity to become more involved with the school. We </w:t>
            </w:r>
            <w:r>
              <w:rPr>
                <w:rFonts w:ascii="Arial" w:eastAsia="Arial" w:hAnsi="Arial" w:cs="Arial"/>
              </w:rPr>
              <w:t>encourage parents to join SAC, assist in the classroom, or read to students. Parents who have a barrier that does not allow them to come to school, will have the opportunity to assist the teacher or school by completing projects at home.  Also, all parents</w:t>
            </w:r>
            <w:r>
              <w:rPr>
                <w:rFonts w:ascii="Arial" w:eastAsia="Arial" w:hAnsi="Arial" w:cs="Arial"/>
              </w:rPr>
              <w:t xml:space="preserve"> are encouraged to become approved volunteers. All parents will be invited to join our Facebook page so they will receive frequent updates.</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r w:rsidR="00DB0448">
        <w:trPr>
          <w:trHeight w:val="1367"/>
        </w:trPr>
        <w:tc>
          <w:tcPr>
            <w:tcW w:w="5289" w:type="dxa"/>
            <w:tcBorders>
              <w:top w:val="single" w:sz="4" w:space="0" w:color="000000"/>
              <w:left w:val="single" w:sz="4" w:space="0" w:color="000000"/>
              <w:bottom w:val="single" w:sz="4" w:space="0" w:color="000000"/>
              <w:right w:val="single" w:sz="4" w:space="0" w:color="000000"/>
            </w:tcBorders>
          </w:tcPr>
          <w:p w:rsidR="00DB0448" w:rsidRDefault="0094473C">
            <w:pPr>
              <w:spacing w:after="38"/>
              <w:rPr>
                <w:rFonts w:ascii="Arial" w:eastAsia="Arial" w:hAnsi="Arial" w:cs="Arial"/>
              </w:rPr>
            </w:pPr>
            <w:r>
              <w:rPr>
                <w:rFonts w:ascii="Arial" w:eastAsia="Arial" w:hAnsi="Arial" w:cs="Arial"/>
                <w:b/>
                <w:i/>
              </w:rPr>
              <w:lastRenderedPageBreak/>
              <w:t xml:space="preserve">What forms of communication do you provide parents, in an understandable and uniform format related to;  </w:t>
            </w:r>
          </w:p>
          <w:p w:rsidR="00DB0448" w:rsidRDefault="0094473C">
            <w:pPr>
              <w:numPr>
                <w:ilvl w:val="0"/>
                <w:numId w:val="2"/>
              </w:numPr>
              <w:ind w:hanging="360"/>
            </w:pPr>
            <w:r>
              <w:rPr>
                <w:rFonts w:ascii="Arial" w:eastAsia="Arial" w:hAnsi="Arial" w:cs="Arial"/>
                <w:b/>
                <w:i/>
              </w:rPr>
              <w:t xml:space="preserve">school and parent programs </w:t>
            </w:r>
          </w:p>
          <w:p w:rsidR="00DB0448" w:rsidRDefault="0094473C">
            <w:pPr>
              <w:numPr>
                <w:ilvl w:val="0"/>
                <w:numId w:val="2"/>
              </w:numPr>
              <w:ind w:hanging="360"/>
            </w:pPr>
            <w:r>
              <w:rPr>
                <w:rFonts w:ascii="Arial" w:eastAsia="Arial" w:hAnsi="Arial" w:cs="Arial"/>
                <w:b/>
                <w:i/>
              </w:rPr>
              <w:t xml:space="preserve">meetings </w:t>
            </w:r>
          </w:p>
          <w:p w:rsidR="00DB0448" w:rsidRDefault="0094473C">
            <w:pPr>
              <w:numPr>
                <w:ilvl w:val="0"/>
                <w:numId w:val="2"/>
              </w:numPr>
              <w:ind w:hanging="360"/>
            </w:pPr>
            <w:r>
              <w:rPr>
                <w:rFonts w:ascii="Arial" w:eastAsia="Arial" w:hAnsi="Arial" w:cs="Arial"/>
                <w:b/>
                <w:i/>
              </w:rPr>
              <w:t xml:space="preserve">school reports  </w:t>
            </w:r>
          </w:p>
          <w:p w:rsidR="00DB0448" w:rsidRDefault="0094473C">
            <w:pPr>
              <w:numPr>
                <w:ilvl w:val="0"/>
                <w:numId w:val="2"/>
              </w:numPr>
              <w:ind w:hanging="360"/>
            </w:pPr>
            <w:r>
              <w:rPr>
                <w:rFonts w:ascii="Arial" w:eastAsia="Arial" w:hAnsi="Arial" w:cs="Arial"/>
                <w:b/>
                <w:i/>
              </w:rPr>
              <w:t xml:space="preserve">and other activities  </w:t>
            </w:r>
          </w:p>
        </w:tc>
        <w:tc>
          <w:tcPr>
            <w:tcW w:w="9343" w:type="dxa"/>
            <w:tcBorders>
              <w:top w:val="single" w:sz="4" w:space="0" w:color="000000"/>
              <w:left w:val="single" w:sz="4" w:space="0" w:color="000000"/>
              <w:bottom w:val="single" w:sz="4" w:space="0" w:color="000000"/>
              <w:right w:val="single" w:sz="4" w:space="0" w:color="000000"/>
            </w:tcBorders>
          </w:tcPr>
          <w:p w:rsidR="00DB0448" w:rsidRDefault="0094473C">
            <w:pPr>
              <w:spacing w:after="1"/>
              <w:rPr>
                <w:rFonts w:ascii="Arial" w:eastAsia="Arial" w:hAnsi="Arial" w:cs="Arial"/>
              </w:rPr>
            </w:pPr>
            <w:r>
              <w:rPr>
                <w:rFonts w:ascii="Arial" w:eastAsia="Arial" w:hAnsi="Arial" w:cs="Arial"/>
              </w:rPr>
              <w:t xml:space="preserve">The plan and compact, mobile app push notifications, Skylert messaging, flyers, calendars, website, parent workshops, SAC meetings, progress reports, report cards, state assessment information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r w:rsidR="00DB0448">
        <w:trPr>
          <w:trHeight w:val="1566"/>
        </w:trPr>
        <w:tc>
          <w:tcPr>
            <w:tcW w:w="5289"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b/>
                <w:i/>
              </w:rPr>
              <w:t>What barriers hinder participation by parents in parent</w:t>
            </w:r>
            <w:r>
              <w:rPr>
                <w:rFonts w:ascii="Arial" w:eastAsia="Arial" w:hAnsi="Arial" w:cs="Arial"/>
                <w:b/>
                <w:i/>
              </w:rPr>
              <w:t xml:space="preserve">al involvement activities? </w:t>
            </w:r>
          </w:p>
          <w:p w:rsidR="00DB0448" w:rsidRDefault="0094473C">
            <w:pPr>
              <w:ind w:right="101"/>
              <w:rPr>
                <w:rFonts w:ascii="Arial" w:eastAsia="Arial" w:hAnsi="Arial" w:cs="Arial"/>
              </w:rPr>
            </w:pPr>
            <w:r>
              <w:rPr>
                <w:rFonts w:ascii="Arial" w:eastAsia="Arial" w:hAnsi="Arial" w:cs="Arial"/>
                <w:b/>
                <w:i/>
              </w:rPr>
              <w:t xml:space="preserve">What steps will you take this school year to overcome these barriers (with particular attention to parents who are economically disadvantaged, are disabled, have limited English proficiency, have limited literacy, or are of any </w:t>
            </w:r>
            <w:r>
              <w:rPr>
                <w:rFonts w:ascii="Arial" w:eastAsia="Arial" w:hAnsi="Arial" w:cs="Arial"/>
                <w:b/>
                <w:i/>
              </w:rPr>
              <w:t xml:space="preserve">racial or ethnic minority background) </w:t>
            </w:r>
          </w:p>
        </w:tc>
        <w:tc>
          <w:tcPr>
            <w:tcW w:w="9343"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The school is equipped with ramps and enlarged bathroom stalls. Microphones and speakers are always used at all events. Childcare will be considered and made available as needed.  Transportation is not offered. Transl</w:t>
            </w:r>
            <w:r>
              <w:rPr>
                <w:rFonts w:ascii="Arial" w:eastAsia="Arial" w:hAnsi="Arial" w:cs="Arial"/>
              </w:rPr>
              <w:t xml:space="preserve">ation of materials given out will be translated in English, Spanish, and HC as well as we will provide a translator at the meeting. Parents are welcome to bring their child(ren)to the meeting so childcare is not needed.  </w:t>
            </w:r>
          </w:p>
        </w:tc>
      </w:tr>
      <w:tr w:rsidR="00DB0448">
        <w:trPr>
          <w:trHeight w:val="1329"/>
        </w:trPr>
        <w:tc>
          <w:tcPr>
            <w:tcW w:w="5289" w:type="dxa"/>
            <w:tcBorders>
              <w:top w:val="single" w:sz="4" w:space="0" w:color="000000"/>
              <w:left w:val="single" w:sz="4" w:space="0" w:color="000000"/>
              <w:bottom w:val="single" w:sz="4" w:space="0" w:color="000000"/>
              <w:right w:val="single" w:sz="4" w:space="0" w:color="000000"/>
            </w:tcBorders>
          </w:tcPr>
          <w:p w:rsidR="00DB0448" w:rsidRDefault="0094473C">
            <w:pPr>
              <w:ind w:right="80"/>
              <w:rPr>
                <w:rFonts w:ascii="Arial" w:eastAsia="Arial" w:hAnsi="Arial" w:cs="Arial"/>
              </w:rPr>
            </w:pPr>
            <w:r>
              <w:rPr>
                <w:rFonts w:ascii="Arial" w:eastAsia="Arial" w:hAnsi="Arial" w:cs="Arial"/>
                <w:b/>
                <w:i/>
              </w:rPr>
              <w:t>How does your school provide info</w:t>
            </w:r>
            <w:r>
              <w:rPr>
                <w:rFonts w:ascii="Arial" w:eastAsia="Arial" w:hAnsi="Arial" w:cs="Arial"/>
                <w:b/>
                <w:i/>
              </w:rPr>
              <w:t xml:space="preserve">rmation to parents in their native language?     </w:t>
            </w:r>
          </w:p>
          <w:p w:rsidR="00DB0448" w:rsidRDefault="0094473C">
            <w:pPr>
              <w:spacing w:line="241" w:lineRule="auto"/>
              <w:ind w:right="974"/>
              <w:rPr>
                <w:rFonts w:ascii="Arial" w:eastAsia="Arial" w:hAnsi="Arial" w:cs="Arial"/>
              </w:rPr>
            </w:pPr>
            <w:r>
              <w:rPr>
                <w:rFonts w:ascii="Arial" w:eastAsia="Arial" w:hAnsi="Arial" w:cs="Arial"/>
                <w:b/>
                <w:i/>
              </w:rPr>
              <w:t xml:space="preserve">What languages do you provide?  </w:t>
            </w:r>
            <w:r>
              <w:rPr>
                <w:rFonts w:ascii="Arial" w:eastAsia="Arial" w:hAnsi="Arial" w:cs="Arial"/>
                <w:i/>
              </w:rPr>
              <w:t>Section 1116 (e) (5)</w:t>
            </w:r>
            <w:r>
              <w:rPr>
                <w:rFonts w:ascii="Arial" w:eastAsia="Arial" w:hAnsi="Arial" w:cs="Arial"/>
                <w:b/>
                <w:i/>
              </w:rPr>
              <w:t xml:space="preserve"> Do you provide translators or facilitators at parent </w:t>
            </w:r>
          </w:p>
          <w:p w:rsidR="00DB0448" w:rsidRDefault="0094473C">
            <w:pPr>
              <w:jc w:val="both"/>
              <w:rPr>
                <w:rFonts w:ascii="Arial" w:eastAsia="Arial" w:hAnsi="Arial" w:cs="Arial"/>
              </w:rPr>
            </w:pPr>
            <w:r>
              <w:rPr>
                <w:rFonts w:ascii="Arial" w:eastAsia="Arial" w:hAnsi="Arial" w:cs="Arial"/>
                <w:b/>
                <w:i/>
              </w:rPr>
              <w:t xml:space="preserve">events/workshops?  Or, do you provide workshops in a parent’s native language?  Explain </w:t>
            </w:r>
          </w:p>
        </w:tc>
        <w:tc>
          <w:tcPr>
            <w:tcW w:w="9343" w:type="dxa"/>
            <w:tcBorders>
              <w:top w:val="single" w:sz="4" w:space="0" w:color="000000"/>
              <w:left w:val="single" w:sz="4" w:space="0" w:color="000000"/>
              <w:bottom w:val="single" w:sz="4" w:space="0" w:color="000000"/>
              <w:right w:val="single" w:sz="4" w:space="0" w:color="000000"/>
            </w:tcBorders>
          </w:tcPr>
          <w:p w:rsidR="00DB0448" w:rsidRDefault="0094473C">
            <w:pPr>
              <w:rPr>
                <w:rFonts w:ascii="Arial" w:eastAsia="Arial" w:hAnsi="Arial" w:cs="Arial"/>
              </w:rPr>
            </w:pPr>
            <w:r>
              <w:rPr>
                <w:rFonts w:ascii="Arial" w:eastAsia="Arial" w:hAnsi="Arial" w:cs="Arial"/>
              </w:rPr>
              <w:t xml:space="preserve">Translation of materials given out will be translated in English, Spanish, and HC as well as we will provide a translator at the meetings. </w:t>
            </w:r>
          </w:p>
          <w:p w:rsidR="00DB0448" w:rsidRDefault="0094473C">
            <w:pPr>
              <w:rPr>
                <w:rFonts w:ascii="Arial" w:eastAsia="Arial" w:hAnsi="Arial" w:cs="Arial"/>
              </w:rPr>
            </w:pPr>
            <w:r>
              <w:rPr>
                <w:rFonts w:ascii="Arial" w:eastAsia="Arial" w:hAnsi="Arial" w:cs="Arial"/>
              </w:rPr>
              <w:t xml:space="preserve"> </w:t>
            </w:r>
          </w:p>
          <w:p w:rsidR="00DB0448" w:rsidRDefault="0094473C">
            <w:pPr>
              <w:rPr>
                <w:rFonts w:ascii="Arial" w:eastAsia="Arial" w:hAnsi="Arial" w:cs="Arial"/>
              </w:rPr>
            </w:pPr>
            <w:r>
              <w:rPr>
                <w:rFonts w:ascii="Arial" w:eastAsia="Arial" w:hAnsi="Arial" w:cs="Arial"/>
              </w:rPr>
              <w:t xml:space="preserve"> </w:t>
            </w:r>
          </w:p>
        </w:tc>
      </w:tr>
      <w:tr w:rsidR="00DB0448">
        <w:trPr>
          <w:trHeight w:val="2026"/>
        </w:trPr>
        <w:tc>
          <w:tcPr>
            <w:tcW w:w="5289" w:type="dxa"/>
            <w:tcBorders>
              <w:top w:val="single" w:sz="4" w:space="0" w:color="000000"/>
              <w:left w:val="single" w:sz="4" w:space="0" w:color="000000"/>
              <w:bottom w:val="single" w:sz="4" w:space="0" w:color="000000"/>
              <w:right w:val="single" w:sz="4" w:space="0" w:color="000000"/>
            </w:tcBorders>
          </w:tcPr>
          <w:p w:rsidR="00DB0448" w:rsidRDefault="0094473C">
            <w:pPr>
              <w:spacing w:after="39"/>
              <w:ind w:right="106"/>
              <w:rPr>
                <w:rFonts w:ascii="Arial" w:eastAsia="Arial" w:hAnsi="Arial" w:cs="Arial"/>
              </w:rPr>
            </w:pPr>
            <w:r>
              <w:rPr>
                <w:rFonts w:ascii="Arial" w:eastAsia="Arial" w:hAnsi="Arial" w:cs="Arial"/>
                <w:b/>
                <w:i/>
              </w:rPr>
              <w:t>How will the school encourage and support additional opportunities for more meaningful engagement in the educat</w:t>
            </w:r>
            <w:r>
              <w:rPr>
                <w:rFonts w:ascii="Arial" w:eastAsia="Arial" w:hAnsi="Arial" w:cs="Arial"/>
                <w:b/>
                <w:i/>
              </w:rPr>
              <w:t xml:space="preserve">ion of their </w:t>
            </w:r>
            <w:r w:rsidR="00252B87">
              <w:rPr>
                <w:rFonts w:ascii="Arial" w:eastAsia="Arial" w:hAnsi="Arial" w:cs="Arial"/>
                <w:b/>
                <w:i/>
              </w:rPr>
              <w:t>child?</w:t>
            </w:r>
            <w:r>
              <w:rPr>
                <w:rFonts w:ascii="Arial" w:eastAsia="Arial" w:hAnsi="Arial" w:cs="Arial"/>
                <w:b/>
                <w:i/>
              </w:rPr>
              <w:t xml:space="preserve"> </w:t>
            </w:r>
          </w:p>
          <w:p w:rsidR="00DB0448" w:rsidRDefault="0094473C">
            <w:pPr>
              <w:numPr>
                <w:ilvl w:val="0"/>
                <w:numId w:val="3"/>
              </w:numPr>
              <w:ind w:hanging="360"/>
            </w:pPr>
            <w:r>
              <w:rPr>
                <w:rFonts w:ascii="Arial" w:eastAsia="Arial" w:hAnsi="Arial" w:cs="Arial"/>
                <w:b/>
                <w:i/>
              </w:rPr>
              <w:t xml:space="preserve">Title I Parent/Family Resource Centers </w:t>
            </w:r>
          </w:p>
          <w:p w:rsidR="00DB0448" w:rsidRDefault="0094473C">
            <w:pPr>
              <w:numPr>
                <w:ilvl w:val="0"/>
                <w:numId w:val="3"/>
              </w:numPr>
              <w:ind w:hanging="360"/>
            </w:pPr>
            <w:r>
              <w:rPr>
                <w:rFonts w:ascii="Arial" w:eastAsia="Arial" w:hAnsi="Arial" w:cs="Arial"/>
                <w:b/>
                <w:i/>
              </w:rPr>
              <w:t xml:space="preserve">Books Bridge Buses </w:t>
            </w:r>
          </w:p>
          <w:p w:rsidR="00DB0448" w:rsidRDefault="0094473C">
            <w:pPr>
              <w:numPr>
                <w:ilvl w:val="0"/>
                <w:numId w:val="3"/>
              </w:numPr>
              <w:ind w:hanging="360"/>
            </w:pPr>
            <w:r>
              <w:rPr>
                <w:rFonts w:ascii="Arial" w:eastAsia="Arial" w:hAnsi="Arial" w:cs="Arial"/>
                <w:b/>
                <w:i/>
              </w:rPr>
              <w:t xml:space="preserve">Parent University </w:t>
            </w:r>
          </w:p>
          <w:p w:rsidR="00DB0448" w:rsidRDefault="0094473C">
            <w:pPr>
              <w:numPr>
                <w:ilvl w:val="0"/>
                <w:numId w:val="3"/>
              </w:numPr>
              <w:ind w:hanging="360"/>
            </w:pPr>
            <w:r>
              <w:rPr>
                <w:rFonts w:ascii="Arial" w:eastAsia="Arial" w:hAnsi="Arial" w:cs="Arial"/>
                <w:b/>
                <w:i/>
              </w:rPr>
              <w:t xml:space="preserve">Other </w:t>
            </w:r>
          </w:p>
          <w:p w:rsidR="00DB0448" w:rsidRDefault="0094473C">
            <w:pPr>
              <w:rPr>
                <w:rFonts w:ascii="Arial" w:eastAsia="Arial" w:hAnsi="Arial" w:cs="Arial"/>
              </w:rPr>
            </w:pPr>
            <w:r>
              <w:rPr>
                <w:rFonts w:ascii="Arial" w:eastAsia="Arial" w:hAnsi="Arial" w:cs="Arial"/>
                <w:b/>
                <w:i/>
              </w:rPr>
              <w:t xml:space="preserve"> </w:t>
            </w:r>
          </w:p>
          <w:p w:rsidR="00DB0448" w:rsidRDefault="0094473C">
            <w:pPr>
              <w:rPr>
                <w:rFonts w:ascii="Arial" w:eastAsia="Arial" w:hAnsi="Arial" w:cs="Arial"/>
              </w:rPr>
            </w:pPr>
            <w:r>
              <w:rPr>
                <w:rFonts w:ascii="Arial" w:eastAsia="Arial" w:hAnsi="Arial" w:cs="Arial"/>
                <w:b/>
                <w:i/>
              </w:rPr>
              <w:t xml:space="preserve"> </w:t>
            </w:r>
          </w:p>
        </w:tc>
        <w:tc>
          <w:tcPr>
            <w:tcW w:w="9343" w:type="dxa"/>
            <w:tcBorders>
              <w:top w:val="single" w:sz="4" w:space="0" w:color="000000"/>
              <w:left w:val="single" w:sz="4" w:space="0" w:color="000000"/>
              <w:bottom w:val="single" w:sz="4" w:space="0" w:color="000000"/>
              <w:right w:val="single" w:sz="4" w:space="0" w:color="000000"/>
            </w:tcBorders>
          </w:tcPr>
          <w:p w:rsidR="00DB0448" w:rsidRDefault="0094473C">
            <w:pPr>
              <w:ind w:right="3125"/>
              <w:rPr>
                <w:rFonts w:ascii="Arial" w:eastAsia="Arial" w:hAnsi="Arial" w:cs="Arial"/>
              </w:rPr>
            </w:pPr>
            <w:r>
              <w:rPr>
                <w:rFonts w:ascii="Arial" w:eastAsia="Arial" w:hAnsi="Arial" w:cs="Arial"/>
              </w:rPr>
              <w:t xml:space="preserve">Include the information on the website, Facebook </w:t>
            </w:r>
            <w:r w:rsidR="00252B87">
              <w:rPr>
                <w:rFonts w:ascii="Arial" w:eastAsia="Arial" w:hAnsi="Arial" w:cs="Arial"/>
              </w:rPr>
              <w:t>page, Parent</w:t>
            </w:r>
            <w:r>
              <w:rPr>
                <w:rFonts w:ascii="Arial" w:eastAsia="Arial" w:hAnsi="Arial" w:cs="Arial"/>
              </w:rPr>
              <w:t xml:space="preserve"> and Family Engagement Notebook Send home: newsletter, flyers with weekly progress reports, school marquee, Skylert messages/</w:t>
            </w:r>
            <w:r w:rsidR="00252B87">
              <w:rPr>
                <w:rFonts w:ascii="Arial" w:eastAsia="Arial" w:hAnsi="Arial" w:cs="Arial"/>
              </w:rPr>
              <w:t xml:space="preserve"> </w:t>
            </w:r>
            <w:r>
              <w:rPr>
                <w:rFonts w:ascii="Arial" w:eastAsia="Arial" w:hAnsi="Arial" w:cs="Arial"/>
              </w:rPr>
              <w:t>robo calls, emails and text messages.</w:t>
            </w:r>
          </w:p>
        </w:tc>
      </w:tr>
    </w:tbl>
    <w:p w:rsidR="00DB0448" w:rsidRDefault="0094473C">
      <w:pPr>
        <w:spacing w:after="0"/>
        <w:ind w:left="617"/>
        <w:jc w:val="center"/>
        <w:rPr>
          <w:rFonts w:ascii="Arial" w:eastAsia="Arial" w:hAnsi="Arial" w:cs="Arial"/>
        </w:rPr>
      </w:pPr>
      <w:r>
        <w:rPr>
          <w:rFonts w:ascii="Arial" w:eastAsia="Arial" w:hAnsi="Arial" w:cs="Arial"/>
        </w:rPr>
        <w:t xml:space="preserve"> </w:t>
      </w:r>
    </w:p>
    <w:sectPr w:rsidR="00DB0448">
      <w:footerReference w:type="even" r:id="rId12"/>
      <w:footerReference w:type="default" r:id="rId13"/>
      <w:pgSz w:w="15840" w:h="12240"/>
      <w:pgMar w:top="11" w:right="733" w:bottom="949"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3C" w:rsidRDefault="0094473C">
      <w:pPr>
        <w:spacing w:after="0" w:line="240" w:lineRule="auto"/>
      </w:pPr>
      <w:r>
        <w:separator/>
      </w:r>
    </w:p>
  </w:endnote>
  <w:endnote w:type="continuationSeparator" w:id="0">
    <w:p w:rsidR="0094473C" w:rsidRDefault="0094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48" w:rsidRDefault="0094473C">
    <w:pPr>
      <w:spacing w:after="34"/>
      <w:ind w:left="115"/>
    </w:pPr>
    <w:r>
      <w:rPr>
        <w:sz w:val="18"/>
        <w:szCs w:val="18"/>
      </w:rPr>
      <w:t xml:space="preserve"> </w:t>
    </w:r>
    <w:r>
      <w:rPr>
        <w:sz w:val="18"/>
        <w:szCs w:val="18"/>
      </w:rPr>
      <w:tab/>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7200900</wp:posOffset>
              </wp:positionV>
              <wp:extent cx="9144762" cy="73152"/>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144762" cy="73152"/>
                        <a:chOff x="773619" y="3743424"/>
                        <a:chExt cx="9144762" cy="73152"/>
                      </a:xfrm>
                    </wpg:grpSpPr>
                    <wpg:grpSp>
                      <wpg:cNvPr id="42" name="Group 42"/>
                      <wpg:cNvGrpSpPr/>
                      <wpg:grpSpPr>
                        <a:xfrm>
                          <a:off x="773619" y="3743424"/>
                          <a:ext cx="9144762" cy="73152"/>
                          <a:chOff x="0" y="0"/>
                          <a:chExt cx="9144762" cy="73152"/>
                        </a:xfrm>
                      </wpg:grpSpPr>
                      <wps:wsp>
                        <wps:cNvPr id="43" name="Rectangle 43"/>
                        <wps:cNvSpPr/>
                        <wps:spPr>
                          <a:xfrm>
                            <a:off x="0" y="0"/>
                            <a:ext cx="9144750" cy="73150"/>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0" y="0"/>
                            <a:ext cx="5544058" cy="73152"/>
                          </a:xfrm>
                          <a:custGeom>
                            <a:avLst/>
                            <a:gdLst/>
                            <a:ahLst/>
                            <a:cxnLst/>
                            <a:rect l="l" t="t" r="r" b="b"/>
                            <a:pathLst>
                              <a:path w="5544058" h="73152" extrusionOk="0">
                                <a:moveTo>
                                  <a:pt x="0" y="0"/>
                                </a:moveTo>
                                <a:lnTo>
                                  <a:pt x="5544058" y="0"/>
                                </a:lnTo>
                                <a:lnTo>
                                  <a:pt x="5544058"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45" name="Freeform 45"/>
                        <wps:cNvSpPr/>
                        <wps:spPr>
                          <a:xfrm>
                            <a:off x="73152" y="0"/>
                            <a:ext cx="5397754" cy="73152"/>
                          </a:xfrm>
                          <a:custGeom>
                            <a:avLst/>
                            <a:gdLst/>
                            <a:ahLst/>
                            <a:cxnLst/>
                            <a:rect l="l" t="t" r="r" b="b"/>
                            <a:pathLst>
                              <a:path w="5397754" h="73152" extrusionOk="0">
                                <a:moveTo>
                                  <a:pt x="0" y="0"/>
                                </a:moveTo>
                                <a:lnTo>
                                  <a:pt x="5397754" y="0"/>
                                </a:lnTo>
                                <a:lnTo>
                                  <a:pt x="5397754"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46" name="Freeform 46"/>
                        <wps:cNvSpPr/>
                        <wps:spPr>
                          <a:xfrm>
                            <a:off x="5544058" y="0"/>
                            <a:ext cx="3600704" cy="73152"/>
                          </a:xfrm>
                          <a:custGeom>
                            <a:avLst/>
                            <a:gdLst/>
                            <a:ahLst/>
                            <a:cxnLst/>
                            <a:rect l="l" t="t" r="r" b="b"/>
                            <a:pathLst>
                              <a:path w="3600704" h="73152" extrusionOk="0">
                                <a:moveTo>
                                  <a:pt x="0" y="0"/>
                                </a:moveTo>
                                <a:lnTo>
                                  <a:pt x="3600704" y="0"/>
                                </a:lnTo>
                                <a:lnTo>
                                  <a:pt x="3600704"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47" name="Freeform 47"/>
                        <wps:cNvSpPr/>
                        <wps:spPr>
                          <a:xfrm>
                            <a:off x="5617210" y="0"/>
                            <a:ext cx="3454400" cy="73152"/>
                          </a:xfrm>
                          <a:custGeom>
                            <a:avLst/>
                            <a:gdLst/>
                            <a:ahLst/>
                            <a:cxnLst/>
                            <a:rect l="l" t="t" r="r" b="b"/>
                            <a:pathLst>
                              <a:path w="3454400" h="73152" extrusionOk="0">
                                <a:moveTo>
                                  <a:pt x="0" y="0"/>
                                </a:moveTo>
                                <a:lnTo>
                                  <a:pt x="3454400" y="0"/>
                                </a:lnTo>
                                <a:lnTo>
                                  <a:pt x="3454400"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7200900</wp:posOffset>
              </wp:positionV>
              <wp:extent cx="9144762" cy="7315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762" cy="73152"/>
                      </a:xfrm>
                      <a:prstGeom prst="rect"/>
                      <a:ln/>
                    </pic:spPr>
                  </pic:pic>
                </a:graphicData>
              </a:graphic>
            </wp:anchor>
          </w:drawing>
        </mc:Fallback>
      </mc:AlternateContent>
    </w:r>
  </w:p>
  <w:p w:rsidR="00DB0448" w:rsidRDefault="0094473C">
    <w:pPr>
      <w:tabs>
        <w:tab w:val="right" w:pos="14387"/>
      </w:tabs>
      <w:spacing w:after="165"/>
    </w:pPr>
    <w:r>
      <w:rPr>
        <w:b/>
        <w:color w:val="0070C0"/>
        <w:sz w:val="18"/>
        <w:szCs w:val="18"/>
      </w:rPr>
      <w:t>YOUR SCHOOL NAME  -  2017-2018 TITLE I PARENT AND FAMILY ENGAGEMENT PLAN</w:t>
    </w:r>
    <w:r>
      <w:rPr>
        <w:color w:val="808080"/>
        <w:sz w:val="18"/>
        <w:szCs w:val="18"/>
      </w:rPr>
      <w:t xml:space="preserve"> </w:t>
    </w:r>
    <w:r>
      <w:rPr>
        <w:color w:val="808080"/>
        <w:sz w:val="18"/>
        <w:szCs w:val="18"/>
      </w:rPr>
      <w:tab/>
    </w:r>
    <w:r>
      <w:fldChar w:fldCharType="begin"/>
    </w:r>
    <w:r>
      <w:instrText>PAGE</w:instrText>
    </w:r>
    <w:r>
      <w:fldChar w:fldCharType="end"/>
    </w:r>
    <w:r>
      <w:rPr>
        <w:color w:val="808080"/>
        <w:sz w:val="18"/>
        <w:szCs w:val="18"/>
      </w:rPr>
      <w:t xml:space="preserve"> </w:t>
    </w:r>
  </w:p>
  <w:p w:rsidR="00DB0448" w:rsidRDefault="0094473C">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48" w:rsidRDefault="0094473C">
    <w:pPr>
      <w:spacing w:after="34"/>
      <w:ind w:left="115"/>
    </w:pPr>
    <w:r>
      <w:rPr>
        <w:sz w:val="18"/>
        <w:szCs w:val="18"/>
      </w:rPr>
      <w:t xml:space="preserve"> </w:t>
    </w:r>
    <w:r>
      <w:rPr>
        <w:sz w:val="18"/>
        <w:szCs w:val="18"/>
      </w:rP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7200900</wp:posOffset>
              </wp:positionV>
              <wp:extent cx="9144762" cy="73152"/>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9144762" cy="73152"/>
                        <a:chOff x="773619" y="3743424"/>
                        <a:chExt cx="9144762" cy="73152"/>
                      </a:xfrm>
                    </wpg:grpSpPr>
                    <wpg:grpSp>
                      <wpg:cNvPr id="28" name="Group 28"/>
                      <wpg:cNvGrpSpPr/>
                      <wpg:grpSpPr>
                        <a:xfrm>
                          <a:off x="773619" y="3743424"/>
                          <a:ext cx="9144762" cy="73152"/>
                          <a:chOff x="0" y="0"/>
                          <a:chExt cx="9144762" cy="73152"/>
                        </a:xfrm>
                      </wpg:grpSpPr>
                      <wps:wsp>
                        <wps:cNvPr id="29" name="Rectangle 29"/>
                        <wps:cNvSpPr/>
                        <wps:spPr>
                          <a:xfrm>
                            <a:off x="0" y="0"/>
                            <a:ext cx="9144750" cy="73150"/>
                          </a:xfrm>
                          <a:prstGeom prst="rect">
                            <a:avLst/>
                          </a:prstGeom>
                          <a:noFill/>
                          <a:ln>
                            <a:noFill/>
                          </a:ln>
                        </wps:spPr>
                        <wps:txbx>
                          <w:txbxContent>
                            <w:p w:rsidR="00DB0448" w:rsidRDefault="00DB0448">
                              <w:pPr>
                                <w:spacing w:after="0" w:line="240" w:lineRule="auto"/>
                                <w:textDirection w:val="btLr"/>
                              </w:pPr>
                            </w:p>
                          </w:txbxContent>
                        </wps:txbx>
                        <wps:bodyPr spcFirstLastPara="1" wrap="square" lIns="91425" tIns="91425" rIns="91425" bIns="91425" anchor="ctr" anchorCtr="0">
                          <a:noAutofit/>
                        </wps:bodyPr>
                      </wps:wsp>
                      <wps:wsp>
                        <wps:cNvPr id="30" name="Freeform 30"/>
                        <wps:cNvSpPr/>
                        <wps:spPr>
                          <a:xfrm>
                            <a:off x="0" y="0"/>
                            <a:ext cx="5544058" cy="73152"/>
                          </a:xfrm>
                          <a:custGeom>
                            <a:avLst/>
                            <a:gdLst/>
                            <a:ahLst/>
                            <a:cxnLst/>
                            <a:rect l="l" t="t" r="r" b="b"/>
                            <a:pathLst>
                              <a:path w="5544058" h="73152" extrusionOk="0">
                                <a:moveTo>
                                  <a:pt x="0" y="0"/>
                                </a:moveTo>
                                <a:lnTo>
                                  <a:pt x="5544058" y="0"/>
                                </a:lnTo>
                                <a:lnTo>
                                  <a:pt x="5544058"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31" name="Freeform 31"/>
                        <wps:cNvSpPr/>
                        <wps:spPr>
                          <a:xfrm>
                            <a:off x="73152" y="0"/>
                            <a:ext cx="5397754" cy="73152"/>
                          </a:xfrm>
                          <a:custGeom>
                            <a:avLst/>
                            <a:gdLst/>
                            <a:ahLst/>
                            <a:cxnLst/>
                            <a:rect l="l" t="t" r="r" b="b"/>
                            <a:pathLst>
                              <a:path w="5397754" h="73152" extrusionOk="0">
                                <a:moveTo>
                                  <a:pt x="0" y="0"/>
                                </a:moveTo>
                                <a:lnTo>
                                  <a:pt x="5397754" y="0"/>
                                </a:lnTo>
                                <a:lnTo>
                                  <a:pt x="5397754"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32" name="Freeform 32"/>
                        <wps:cNvSpPr/>
                        <wps:spPr>
                          <a:xfrm>
                            <a:off x="5544058" y="0"/>
                            <a:ext cx="3600704" cy="73152"/>
                          </a:xfrm>
                          <a:custGeom>
                            <a:avLst/>
                            <a:gdLst/>
                            <a:ahLst/>
                            <a:cxnLst/>
                            <a:rect l="l" t="t" r="r" b="b"/>
                            <a:pathLst>
                              <a:path w="3600704" h="73152" extrusionOk="0">
                                <a:moveTo>
                                  <a:pt x="0" y="0"/>
                                </a:moveTo>
                                <a:lnTo>
                                  <a:pt x="3600704" y="0"/>
                                </a:lnTo>
                                <a:lnTo>
                                  <a:pt x="3600704"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s:wsp>
                        <wps:cNvPr id="33" name="Freeform 33"/>
                        <wps:cNvSpPr/>
                        <wps:spPr>
                          <a:xfrm>
                            <a:off x="5617210" y="0"/>
                            <a:ext cx="3454400" cy="73152"/>
                          </a:xfrm>
                          <a:custGeom>
                            <a:avLst/>
                            <a:gdLst/>
                            <a:ahLst/>
                            <a:cxnLst/>
                            <a:rect l="l" t="t" r="r" b="b"/>
                            <a:pathLst>
                              <a:path w="3454400" h="73152" extrusionOk="0">
                                <a:moveTo>
                                  <a:pt x="0" y="0"/>
                                </a:moveTo>
                                <a:lnTo>
                                  <a:pt x="3454400" y="0"/>
                                </a:lnTo>
                                <a:lnTo>
                                  <a:pt x="3454400" y="73152"/>
                                </a:lnTo>
                                <a:lnTo>
                                  <a:pt x="0" y="73152"/>
                                </a:lnTo>
                                <a:lnTo>
                                  <a:pt x="0" y="0"/>
                                </a:lnTo>
                              </a:path>
                            </a:pathLst>
                          </a:custGeom>
                          <a:solidFill>
                            <a:srgbClr val="5B9BD5"/>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7200900</wp:posOffset>
              </wp:positionV>
              <wp:extent cx="9144762" cy="73152"/>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762" cy="73152"/>
                      </a:xfrm>
                      <a:prstGeom prst="rect"/>
                      <a:ln/>
                    </pic:spPr>
                  </pic:pic>
                </a:graphicData>
              </a:graphic>
            </wp:anchor>
          </w:drawing>
        </mc:Fallback>
      </mc:AlternateContent>
    </w:r>
  </w:p>
  <w:p w:rsidR="00DB0448" w:rsidRDefault="0094473C">
    <w:pPr>
      <w:tabs>
        <w:tab w:val="right" w:pos="14387"/>
      </w:tabs>
      <w:spacing w:after="165"/>
    </w:pPr>
    <w:r>
      <w:rPr>
        <w:b/>
        <w:color w:val="0070C0"/>
        <w:sz w:val="18"/>
        <w:szCs w:val="18"/>
      </w:rPr>
      <w:t>DESOTO MIDDLE SCHOOL  -  2020-2021  TITLE I PARENT AND FAMILY ENGAGEMENT PLAN</w:t>
    </w:r>
    <w:r>
      <w:rPr>
        <w:color w:val="808080"/>
        <w:sz w:val="18"/>
        <w:szCs w:val="18"/>
      </w:rPr>
      <w:t xml:space="preserve"> </w:t>
    </w:r>
    <w:r>
      <w:rPr>
        <w:color w:val="808080"/>
        <w:sz w:val="18"/>
        <w:szCs w:val="18"/>
      </w:rPr>
      <w:tab/>
    </w:r>
    <w:r>
      <w:fldChar w:fldCharType="begin"/>
    </w:r>
    <w:r>
      <w:instrText>PAGE</w:instrText>
    </w:r>
    <w:r w:rsidR="00252B87">
      <w:fldChar w:fldCharType="separate"/>
    </w:r>
    <w:r w:rsidR="00252B87">
      <w:rPr>
        <w:noProof/>
      </w:rPr>
      <w:t>1</w:t>
    </w:r>
    <w:r>
      <w:fldChar w:fldCharType="end"/>
    </w:r>
    <w:r>
      <w:rPr>
        <w:color w:val="808080"/>
        <w:sz w:val="18"/>
        <w:szCs w:val="18"/>
      </w:rPr>
      <w:t xml:space="preserve"> </w:t>
    </w:r>
  </w:p>
  <w:p w:rsidR="00DB0448" w:rsidRDefault="0094473C">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48" w:rsidRDefault="0094473C">
    <w:pPr>
      <w:spacing w:after="34"/>
      <w:ind w:left="115"/>
    </w:pPr>
    <w:r>
      <w:rPr>
        <w:sz w:val="18"/>
        <w:szCs w:val="18"/>
      </w:rPr>
      <w:t xml:space="preserve"> </w:t>
    </w:r>
    <w:r>
      <w:rPr>
        <w:sz w:val="18"/>
        <w:szCs w:val="18"/>
      </w:rPr>
      <w:tab/>
      <w:t xml:space="preserve"> </w:t>
    </w:r>
    <w:r>
      <w:rPr>
        <w:noProof/>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3C" w:rsidRDefault="0094473C">
      <w:pPr>
        <w:spacing w:after="0" w:line="240" w:lineRule="auto"/>
      </w:pPr>
      <w:r>
        <w:separator/>
      </w:r>
    </w:p>
  </w:footnote>
  <w:footnote w:type="continuationSeparator" w:id="0">
    <w:p w:rsidR="0094473C" w:rsidRDefault="00944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A38"/>
    <w:multiLevelType w:val="multilevel"/>
    <w:tmpl w:val="874CD34E"/>
    <w:lvl w:ilvl="0">
      <w:start w:val="1"/>
      <w:numFmt w:val="bullet"/>
      <w:lvlText w:val="•"/>
      <w:lvlJc w:val="left"/>
      <w:pPr>
        <w:ind w:left="720" w:hanging="720"/>
      </w:pPr>
      <w:rPr>
        <w:rFonts w:ascii="Arial" w:eastAsia="Arial" w:hAnsi="Arial" w:cs="Arial"/>
        <w:b w:val="0"/>
        <w:i w:val="0"/>
        <w:strike w:val="0"/>
        <w:color w:val="000000"/>
        <w:sz w:val="18"/>
        <w:szCs w:val="18"/>
        <w:u w:val="none"/>
        <w:shd w:val="clear" w:color="auto" w:fill="auto"/>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18"/>
        <w:szCs w:val="18"/>
        <w:u w:val="none"/>
        <w:shd w:val="clear" w:color="auto" w:fill="auto"/>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18"/>
        <w:szCs w:val="18"/>
        <w:u w:val="none"/>
        <w:shd w:val="clear" w:color="auto" w:fill="auto"/>
      </w:rPr>
    </w:lvl>
    <w:lvl w:ilvl="3">
      <w:start w:val="1"/>
      <w:numFmt w:val="bullet"/>
      <w:lvlText w:val="•"/>
      <w:lvlJc w:val="left"/>
      <w:pPr>
        <w:ind w:left="2988" w:hanging="2988"/>
      </w:pPr>
      <w:rPr>
        <w:rFonts w:ascii="Arial" w:eastAsia="Arial" w:hAnsi="Arial" w:cs="Arial"/>
        <w:b w:val="0"/>
        <w:i w:val="0"/>
        <w:strike w:val="0"/>
        <w:color w:val="000000"/>
        <w:sz w:val="18"/>
        <w:szCs w:val="18"/>
        <w:u w:val="none"/>
        <w:shd w:val="clear" w:color="auto" w:fill="auto"/>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18"/>
        <w:szCs w:val="18"/>
        <w:u w:val="none"/>
        <w:shd w:val="clear" w:color="auto" w:fill="auto"/>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18"/>
        <w:szCs w:val="18"/>
        <w:u w:val="none"/>
        <w:shd w:val="clear" w:color="auto" w:fill="auto"/>
      </w:rPr>
    </w:lvl>
    <w:lvl w:ilvl="6">
      <w:start w:val="1"/>
      <w:numFmt w:val="bullet"/>
      <w:lvlText w:val="•"/>
      <w:lvlJc w:val="left"/>
      <w:pPr>
        <w:ind w:left="5148" w:hanging="5148"/>
      </w:pPr>
      <w:rPr>
        <w:rFonts w:ascii="Arial" w:eastAsia="Arial" w:hAnsi="Arial" w:cs="Arial"/>
        <w:b w:val="0"/>
        <w:i w:val="0"/>
        <w:strike w:val="0"/>
        <w:color w:val="000000"/>
        <w:sz w:val="18"/>
        <w:szCs w:val="18"/>
        <w:u w:val="none"/>
        <w:shd w:val="clear" w:color="auto" w:fill="auto"/>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18"/>
        <w:szCs w:val="18"/>
        <w:u w:val="none"/>
        <w:shd w:val="clear" w:color="auto" w:fill="auto"/>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18"/>
        <w:szCs w:val="18"/>
        <w:u w:val="none"/>
        <w:shd w:val="clear" w:color="auto" w:fill="auto"/>
      </w:rPr>
    </w:lvl>
  </w:abstractNum>
  <w:abstractNum w:abstractNumId="1" w15:restartNumberingAfterBreak="0">
    <w:nsid w:val="135965DD"/>
    <w:multiLevelType w:val="hybridMultilevel"/>
    <w:tmpl w:val="188E432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403F0553"/>
    <w:multiLevelType w:val="multilevel"/>
    <w:tmpl w:val="F0848E34"/>
    <w:lvl w:ilvl="0">
      <w:start w:val="1"/>
      <w:numFmt w:val="bullet"/>
      <w:lvlText w:val="•"/>
      <w:lvlJc w:val="left"/>
      <w:pPr>
        <w:ind w:left="813" w:hanging="813"/>
      </w:pPr>
      <w:rPr>
        <w:rFonts w:ascii="Arial" w:eastAsia="Arial" w:hAnsi="Arial" w:cs="Arial"/>
        <w:b w:val="0"/>
        <w:i w:val="0"/>
        <w:strike w:val="0"/>
        <w:color w:val="000000"/>
        <w:sz w:val="18"/>
        <w:szCs w:val="18"/>
        <w:u w:val="none"/>
        <w:shd w:val="clear" w:color="auto" w:fill="auto"/>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18"/>
        <w:szCs w:val="18"/>
        <w:u w:val="none"/>
        <w:shd w:val="clear" w:color="auto" w:fill="auto"/>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18"/>
        <w:szCs w:val="18"/>
        <w:u w:val="none"/>
        <w:shd w:val="clear" w:color="auto" w:fill="auto"/>
      </w:rPr>
    </w:lvl>
    <w:lvl w:ilvl="3">
      <w:start w:val="1"/>
      <w:numFmt w:val="bullet"/>
      <w:lvlText w:val="•"/>
      <w:lvlJc w:val="left"/>
      <w:pPr>
        <w:ind w:left="2880" w:hanging="2880"/>
      </w:pPr>
      <w:rPr>
        <w:rFonts w:ascii="Arial" w:eastAsia="Arial" w:hAnsi="Arial" w:cs="Arial"/>
        <w:b w:val="0"/>
        <w:i w:val="0"/>
        <w:strike w:val="0"/>
        <w:color w:val="000000"/>
        <w:sz w:val="18"/>
        <w:szCs w:val="18"/>
        <w:u w:val="none"/>
        <w:shd w:val="clear" w:color="auto" w:fill="auto"/>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18"/>
        <w:szCs w:val="18"/>
        <w:u w:val="none"/>
        <w:shd w:val="clear" w:color="auto" w:fill="auto"/>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18"/>
        <w:szCs w:val="18"/>
        <w:u w:val="none"/>
        <w:shd w:val="clear" w:color="auto" w:fill="auto"/>
      </w:rPr>
    </w:lvl>
    <w:lvl w:ilvl="6">
      <w:start w:val="1"/>
      <w:numFmt w:val="bullet"/>
      <w:lvlText w:val="•"/>
      <w:lvlJc w:val="left"/>
      <w:pPr>
        <w:ind w:left="5040" w:hanging="5040"/>
      </w:pPr>
      <w:rPr>
        <w:rFonts w:ascii="Arial" w:eastAsia="Arial" w:hAnsi="Arial" w:cs="Arial"/>
        <w:b w:val="0"/>
        <w:i w:val="0"/>
        <w:strike w:val="0"/>
        <w:color w:val="000000"/>
        <w:sz w:val="18"/>
        <w:szCs w:val="18"/>
        <w:u w:val="none"/>
        <w:shd w:val="clear" w:color="auto" w:fill="auto"/>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18"/>
        <w:szCs w:val="18"/>
        <w:u w:val="none"/>
        <w:shd w:val="clear" w:color="auto" w:fill="auto"/>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18"/>
        <w:szCs w:val="18"/>
        <w:u w:val="none"/>
        <w:shd w:val="clear" w:color="auto" w:fill="auto"/>
      </w:rPr>
    </w:lvl>
  </w:abstractNum>
  <w:abstractNum w:abstractNumId="3" w15:restartNumberingAfterBreak="0">
    <w:nsid w:val="7240407B"/>
    <w:multiLevelType w:val="multilevel"/>
    <w:tmpl w:val="CC7C36AC"/>
    <w:lvl w:ilvl="0">
      <w:start w:val="1"/>
      <w:numFmt w:val="bullet"/>
      <w:lvlText w:val="•"/>
      <w:lvlJc w:val="left"/>
      <w:pPr>
        <w:ind w:left="720" w:hanging="720"/>
      </w:pPr>
      <w:rPr>
        <w:rFonts w:ascii="Arial" w:eastAsia="Arial" w:hAnsi="Arial" w:cs="Arial"/>
        <w:b w:val="0"/>
        <w:i w:val="0"/>
        <w:strike w:val="0"/>
        <w:color w:val="000000"/>
        <w:sz w:val="18"/>
        <w:szCs w:val="18"/>
        <w:u w:val="none"/>
        <w:shd w:val="clear" w:color="auto" w:fill="auto"/>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18"/>
        <w:szCs w:val="18"/>
        <w:u w:val="none"/>
        <w:shd w:val="clear" w:color="auto" w:fill="auto"/>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18"/>
        <w:szCs w:val="18"/>
        <w:u w:val="none"/>
        <w:shd w:val="clear" w:color="auto" w:fill="auto"/>
      </w:rPr>
    </w:lvl>
    <w:lvl w:ilvl="3">
      <w:start w:val="1"/>
      <w:numFmt w:val="bullet"/>
      <w:lvlText w:val="•"/>
      <w:lvlJc w:val="left"/>
      <w:pPr>
        <w:ind w:left="2988" w:hanging="2988"/>
      </w:pPr>
      <w:rPr>
        <w:rFonts w:ascii="Arial" w:eastAsia="Arial" w:hAnsi="Arial" w:cs="Arial"/>
        <w:b w:val="0"/>
        <w:i w:val="0"/>
        <w:strike w:val="0"/>
        <w:color w:val="000000"/>
        <w:sz w:val="18"/>
        <w:szCs w:val="18"/>
        <w:u w:val="none"/>
        <w:shd w:val="clear" w:color="auto" w:fill="auto"/>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18"/>
        <w:szCs w:val="18"/>
        <w:u w:val="none"/>
        <w:shd w:val="clear" w:color="auto" w:fill="auto"/>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18"/>
        <w:szCs w:val="18"/>
        <w:u w:val="none"/>
        <w:shd w:val="clear" w:color="auto" w:fill="auto"/>
      </w:rPr>
    </w:lvl>
    <w:lvl w:ilvl="6">
      <w:start w:val="1"/>
      <w:numFmt w:val="bullet"/>
      <w:lvlText w:val="•"/>
      <w:lvlJc w:val="left"/>
      <w:pPr>
        <w:ind w:left="5148" w:hanging="5148"/>
      </w:pPr>
      <w:rPr>
        <w:rFonts w:ascii="Arial" w:eastAsia="Arial" w:hAnsi="Arial" w:cs="Arial"/>
        <w:b w:val="0"/>
        <w:i w:val="0"/>
        <w:strike w:val="0"/>
        <w:color w:val="000000"/>
        <w:sz w:val="18"/>
        <w:szCs w:val="18"/>
        <w:u w:val="none"/>
        <w:shd w:val="clear" w:color="auto" w:fill="auto"/>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18"/>
        <w:szCs w:val="18"/>
        <w:u w:val="none"/>
        <w:shd w:val="clear" w:color="auto" w:fill="auto"/>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18"/>
        <w:szCs w:val="18"/>
        <w:u w:val="none"/>
        <w:shd w:val="clear" w:color="auto" w:fill="auto"/>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48"/>
    <w:rsid w:val="00252B87"/>
    <w:rsid w:val="0094473C"/>
    <w:rsid w:val="00D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443"/>
  <w15:docId w15:val="{101D18B5-1AFF-48FA-9700-C86907A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18" w:hanging="10"/>
      <w:outlineLvl w:val="0"/>
    </w:pPr>
    <w:rPr>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CellMar>
        <w:top w:w="37" w:type="dxa"/>
        <w:right w:w="0" w:type="dxa"/>
      </w:tblCellMar>
    </w:tblPr>
  </w:style>
  <w:style w:type="table" w:customStyle="1" w:styleId="a0">
    <w:basedOn w:val="TableNormal"/>
    <w:pPr>
      <w:spacing w:after="0" w:line="240" w:lineRule="auto"/>
    </w:pPr>
    <w:tblPr>
      <w:tblStyleRowBandSize w:val="1"/>
      <w:tblStyleColBandSize w:val="1"/>
      <w:tblCellMar>
        <w:top w:w="41" w:type="dxa"/>
        <w:right w:w="115" w:type="dxa"/>
      </w:tblCellMar>
    </w:tblPr>
  </w:style>
  <w:style w:type="table" w:customStyle="1" w:styleId="a1">
    <w:basedOn w:val="TableNormal"/>
    <w:pPr>
      <w:spacing w:after="0" w:line="240" w:lineRule="auto"/>
    </w:pPr>
    <w:tblPr>
      <w:tblStyleRowBandSize w:val="1"/>
      <w:tblStyleColBandSize w:val="1"/>
      <w:tblCellMar>
        <w:top w:w="41" w:type="dxa"/>
        <w:right w:w="115" w:type="dxa"/>
      </w:tblCellMar>
    </w:tblPr>
  </w:style>
  <w:style w:type="table" w:customStyle="1" w:styleId="a2">
    <w:basedOn w:val="TableNormal"/>
    <w:pPr>
      <w:spacing w:after="0" w:line="240" w:lineRule="auto"/>
    </w:pPr>
    <w:tblPr>
      <w:tblStyleRowBandSize w:val="1"/>
      <w:tblStyleColBandSize w:val="1"/>
      <w:tblCellMar>
        <w:top w:w="38" w:type="dxa"/>
        <w:left w:w="0" w:type="dxa"/>
        <w:right w:w="1" w:type="dxa"/>
      </w:tblCellMar>
    </w:tblPr>
  </w:style>
  <w:style w:type="table" w:customStyle="1" w:styleId="a3">
    <w:basedOn w:val="TableNormal"/>
    <w:pPr>
      <w:spacing w:after="0" w:line="240" w:lineRule="auto"/>
    </w:pPr>
    <w:tblPr>
      <w:tblStyleRowBandSize w:val="1"/>
      <w:tblStyleColBandSize w:val="1"/>
      <w:tblCellMar>
        <w:top w:w="37" w:type="dxa"/>
        <w:left w:w="0" w:type="dxa"/>
        <w:right w:w="8" w:type="dxa"/>
      </w:tblCellMar>
    </w:tblPr>
  </w:style>
  <w:style w:type="table" w:customStyle="1" w:styleId="a4">
    <w:basedOn w:val="TableNormal"/>
    <w:pPr>
      <w:spacing w:after="0" w:line="240" w:lineRule="auto"/>
    </w:pPr>
    <w:tblPr>
      <w:tblStyleRowBandSize w:val="1"/>
      <w:tblStyleColBandSize w:val="1"/>
      <w:tblCellMar>
        <w:top w:w="38" w:type="dxa"/>
        <w:right w:w="115" w:type="dxa"/>
      </w:tblCellMar>
    </w:tblPr>
  </w:style>
  <w:style w:type="table" w:customStyle="1" w:styleId="a5">
    <w:basedOn w:val="TableNormal"/>
    <w:pPr>
      <w:spacing w:after="0" w:line="240" w:lineRule="auto"/>
    </w:pPr>
    <w:tblPr>
      <w:tblStyleRowBandSize w:val="1"/>
      <w:tblStyleColBandSize w:val="1"/>
      <w:tblCellMar>
        <w:top w:w="41" w:type="dxa"/>
        <w:left w:w="107" w:type="dxa"/>
        <w:right w:w="83" w:type="dxa"/>
      </w:tblCellMar>
    </w:tblPr>
  </w:style>
  <w:style w:type="table" w:customStyle="1" w:styleId="a6">
    <w:basedOn w:val="TableNormal"/>
    <w:pPr>
      <w:spacing w:after="0" w:line="240" w:lineRule="auto"/>
    </w:pPr>
    <w:tblPr>
      <w:tblStyleRowBandSize w:val="1"/>
      <w:tblStyleColBandSize w:val="1"/>
      <w:tblCellMar>
        <w:top w:w="38" w:type="dxa"/>
        <w:right w:w="115" w:type="dxa"/>
      </w:tblCellMar>
    </w:tblPr>
  </w:style>
  <w:style w:type="table" w:customStyle="1" w:styleId="a7">
    <w:basedOn w:val="TableNormal"/>
    <w:pPr>
      <w:spacing w:after="0" w:line="240" w:lineRule="auto"/>
    </w:pPr>
    <w:tblPr>
      <w:tblStyleRowBandSize w:val="1"/>
      <w:tblStyleColBandSize w:val="1"/>
      <w:tblCellMar>
        <w:top w:w="41" w:type="dxa"/>
        <w:left w:w="0" w:type="dxa"/>
        <w:right w:w="115" w:type="dxa"/>
      </w:tblCellMar>
    </w:tblPr>
  </w:style>
  <w:style w:type="table" w:customStyle="1" w:styleId="a8">
    <w:basedOn w:val="TableNormal"/>
    <w:pPr>
      <w:spacing w:after="0" w:line="240" w:lineRule="auto"/>
    </w:pPr>
    <w:tblPr>
      <w:tblStyleRowBandSize w:val="1"/>
      <w:tblStyleColBandSize w:val="1"/>
      <w:tblCellMar>
        <w:top w:w="41" w:type="dxa"/>
        <w:right w:w="0" w:type="dxa"/>
      </w:tblCellMar>
    </w:tblPr>
  </w:style>
  <w:style w:type="paragraph" w:styleId="ListParagraph">
    <w:name w:val="List Paragraph"/>
    <w:basedOn w:val="Normal"/>
    <w:uiPriority w:val="34"/>
    <w:qFormat/>
    <w:rsid w:val="0025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Derpich, Michelle</dc:creator>
  <cp:lastModifiedBy>Derpich, Michelle</cp:lastModifiedBy>
  <cp:revision>2</cp:revision>
  <dcterms:created xsi:type="dcterms:W3CDTF">2020-08-25T23:44:00Z</dcterms:created>
  <dcterms:modified xsi:type="dcterms:W3CDTF">2020-08-25T23:44:00Z</dcterms:modified>
</cp:coreProperties>
</file>