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C23D3A">
        <w:rPr>
          <w:rFonts w:eastAsia="Arial"/>
          <w:bCs/>
          <w:color w:val="1F497D" w:themeColor="text2"/>
          <w:position w:val="-1"/>
          <w:sz w:val="28"/>
          <w:szCs w:val="22"/>
        </w:rPr>
        <w:t>__________________</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F73CF"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787C"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787C"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0F7EFD" w:rsidRDefault="000F7EFD" w:rsidP="000F7EFD">
            <w:pPr>
              <w:rPr>
                <w:rFonts w:ascii="Arial" w:eastAsia="Times New Roman" w:hAnsi="Arial" w:cs="Arial"/>
                <w:sz w:val="22"/>
                <w:szCs w:val="22"/>
              </w:rPr>
            </w:pPr>
            <w:r w:rsidRPr="000F7EFD">
              <w:rPr>
                <w:rFonts w:ascii="Arial" w:eastAsia="Times New Roman" w:hAnsi="Arial" w:cs="Arial"/>
                <w:sz w:val="22"/>
                <w:szCs w:val="22"/>
              </w:rPr>
              <w:t xml:space="preserve">Parents are invited to attend the SAC meeting where the PFEP draft is presented. At the meeting parents are invited to share changes to how the Parent Involvement Budget is to be spent. Parents are also asked for input on what activities/strategies they feel would increase student achievement and parent involvement. Discussion and parent input is encouraged. Suggestions are followed up on throughout the year and include a variety of evening events on campus, providing </w:t>
            </w:r>
            <w:proofErr w:type="spellStart"/>
            <w:r w:rsidRPr="000F7EFD">
              <w:rPr>
                <w:rFonts w:ascii="Arial" w:eastAsia="Times New Roman" w:hAnsi="Arial" w:cs="Arial"/>
                <w:sz w:val="22"/>
                <w:szCs w:val="22"/>
              </w:rPr>
              <w:t>give-aways</w:t>
            </w:r>
            <w:proofErr w:type="spellEnd"/>
            <w:r w:rsidRPr="000F7EFD">
              <w:rPr>
                <w:rFonts w:ascii="Arial" w:eastAsia="Times New Roman" w:hAnsi="Arial" w:cs="Arial"/>
                <w:sz w:val="22"/>
                <w:szCs w:val="22"/>
              </w:rPr>
              <w:t xml:space="preserve"> such as reading materials and</w:t>
            </w:r>
            <w:r>
              <w:rPr>
                <w:rFonts w:ascii="Arial" w:eastAsia="Times New Roman" w:hAnsi="Arial" w:cs="Arial"/>
                <w:sz w:val="22"/>
                <w:szCs w:val="22"/>
              </w:rPr>
              <w:t xml:space="preserve"> uniform items</w:t>
            </w:r>
            <w:r w:rsidRPr="000F7EFD">
              <w:rPr>
                <w:rFonts w:ascii="Arial" w:eastAsia="Times New Roman" w:hAnsi="Arial" w:cs="Arial"/>
                <w:sz w:val="22"/>
                <w:szCs w:val="22"/>
              </w:rPr>
              <w:t xml:space="preserve"> as an incentive to attend. Events </w:t>
            </w:r>
            <w:r>
              <w:rPr>
                <w:rFonts w:ascii="Arial" w:eastAsia="Times New Roman" w:hAnsi="Arial" w:cs="Arial"/>
                <w:sz w:val="22"/>
                <w:szCs w:val="22"/>
              </w:rPr>
              <w:t xml:space="preserve">(Virtual or In-person) </w:t>
            </w:r>
            <w:r w:rsidRPr="000F7EFD">
              <w:rPr>
                <w:rFonts w:ascii="Arial" w:eastAsia="Times New Roman" w:hAnsi="Arial" w:cs="Arial"/>
                <w:sz w:val="22"/>
                <w:szCs w:val="22"/>
              </w:rPr>
              <w:t>may include Math/Science Night, Student Led Conferences, SAC meetings, literacy events. Parents are also invited to become a member of the Pinecrest PTO which meets on the second Tuesday of each month at 6:00 pm in our school cafeteria.</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0F7EFD" w:rsidRDefault="00C72A92" w:rsidP="00C72A92">
      <w:pPr>
        <w:pStyle w:val="ListParagraph"/>
        <w:ind w:left="360"/>
        <w:divId w:val="1633175891"/>
        <w:rPr>
          <w:rFonts w:ascii="Arial" w:eastAsia="Times New Roman" w:hAnsi="Arial" w:cs="Arial"/>
          <w:sz w:val="22"/>
          <w:szCs w:val="22"/>
        </w:rPr>
      </w:pPr>
      <w:r w:rsidRPr="000F7EFD">
        <w:rPr>
          <w:rFonts w:ascii="Arial" w:eastAsia="Times New Roman" w:hAnsi="Arial" w:cs="Arial"/>
          <w:sz w:val="22"/>
          <w:szCs w:val="22"/>
        </w:rPr>
        <w:t>and activities</w:t>
      </w:r>
      <w:r w:rsidR="00A54A0A" w:rsidRPr="000F7EFD">
        <w:rPr>
          <w:rFonts w:ascii="Arial" w:eastAsia="Times New Roman" w:hAnsi="Arial" w:cs="Arial"/>
          <w:sz w:val="22"/>
          <w:szCs w:val="22"/>
        </w:rPr>
        <w:t xml:space="preserve"> </w:t>
      </w:r>
      <w:r w:rsidR="00A54A0A" w:rsidRPr="000F7EFD">
        <w:rPr>
          <w:rFonts w:ascii="Arial" w:eastAsia="Times New Roman" w:hAnsi="Arial" w:cs="Arial"/>
          <w:b/>
          <w:bCs/>
          <w:sz w:val="22"/>
          <w:szCs w:val="22"/>
        </w:rPr>
        <w:t>with Other Federal Programs</w:t>
      </w:r>
      <w:r w:rsidRPr="000F7EFD">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F7EFD" w:rsidRPr="000F7EFD"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0F7EFD" w:rsidRDefault="000F7EFD" w:rsidP="000F7EFD">
            <w:pPr>
              <w:rPr>
                <w:rFonts w:ascii="Arial" w:eastAsia="Times New Roman" w:hAnsi="Arial" w:cs="Arial"/>
                <w:sz w:val="22"/>
                <w:szCs w:val="22"/>
              </w:rPr>
            </w:pPr>
            <w:r w:rsidRPr="000F7EFD">
              <w:rPr>
                <w:rFonts w:ascii="Arial" w:eastAsia="Times New Roman" w:hAnsi="Arial" w:cs="Arial"/>
                <w:sz w:val="22"/>
                <w:szCs w:val="22"/>
              </w:rPr>
              <w:t>Pinecrest plans parent involvement programs and activities that engage the whole family. Each year parents are invited to our Curriculum and Title I evening, School open house</w:t>
            </w:r>
            <w:r w:rsidRPr="000F7EFD">
              <w:rPr>
                <w:rFonts w:ascii="Arial" w:eastAsia="Times New Roman" w:hAnsi="Arial" w:cs="Arial"/>
                <w:sz w:val="22"/>
                <w:szCs w:val="22"/>
              </w:rPr>
              <w:t xml:space="preserve"> (</w:t>
            </w:r>
            <w:proofErr w:type="spellStart"/>
            <w:r w:rsidRPr="000F7EFD">
              <w:rPr>
                <w:rFonts w:ascii="Arial" w:eastAsia="Times New Roman" w:hAnsi="Arial" w:cs="Arial"/>
                <w:sz w:val="22"/>
                <w:szCs w:val="22"/>
              </w:rPr>
              <w:t>Pk</w:t>
            </w:r>
            <w:proofErr w:type="spellEnd"/>
            <w:r w:rsidRPr="000F7EFD">
              <w:rPr>
                <w:rFonts w:ascii="Arial" w:eastAsia="Times New Roman" w:hAnsi="Arial" w:cs="Arial"/>
                <w:sz w:val="22"/>
                <w:szCs w:val="22"/>
              </w:rPr>
              <w:t>/K In-person and 1-5 Virtual)</w:t>
            </w:r>
            <w:r w:rsidRPr="000F7EFD">
              <w:rPr>
                <w:rFonts w:ascii="Arial" w:eastAsia="Times New Roman" w:hAnsi="Arial" w:cs="Arial"/>
                <w:sz w:val="22"/>
                <w:szCs w:val="22"/>
              </w:rPr>
              <w:t>, book fairs with family literacy activities, conferences led by our students, and dist</w:t>
            </w:r>
            <w:r w:rsidRPr="000F7EFD">
              <w:rPr>
                <w:rFonts w:ascii="Arial" w:eastAsia="Times New Roman" w:hAnsi="Arial" w:cs="Arial"/>
                <w:sz w:val="22"/>
                <w:szCs w:val="22"/>
              </w:rPr>
              <w:t xml:space="preserve">rict parent institutes held at </w:t>
            </w:r>
            <w:r w:rsidRPr="000F7EFD">
              <w:rPr>
                <w:rFonts w:ascii="Arial" w:eastAsia="Times New Roman" w:hAnsi="Arial" w:cs="Arial"/>
                <w:sz w:val="22"/>
                <w:szCs w:val="22"/>
              </w:rPr>
              <w:t xml:space="preserve">our school. </w:t>
            </w:r>
            <w:proofErr w:type="spellStart"/>
            <w:r w:rsidRPr="000F7EFD">
              <w:rPr>
                <w:rFonts w:ascii="Arial" w:eastAsia="Times New Roman" w:hAnsi="Arial" w:cs="Arial"/>
                <w:sz w:val="22"/>
                <w:szCs w:val="22"/>
              </w:rPr>
              <w:t>Headstart</w:t>
            </w:r>
            <w:proofErr w:type="spellEnd"/>
            <w:r w:rsidRPr="000F7EFD">
              <w:rPr>
                <w:rFonts w:ascii="Arial" w:eastAsia="Times New Roman" w:hAnsi="Arial" w:cs="Arial"/>
                <w:sz w:val="22"/>
                <w:szCs w:val="22"/>
              </w:rPr>
              <w:t xml:space="preserve"> services are provided on our campus. </w:t>
            </w:r>
            <w:r w:rsidRPr="000F7EFD">
              <w:rPr>
                <w:rFonts w:ascii="Arial" w:eastAsia="Times New Roman" w:hAnsi="Arial" w:cs="Arial"/>
                <w:sz w:val="22"/>
                <w:szCs w:val="22"/>
              </w:rPr>
              <w:t xml:space="preserve">Parents and students are fully </w:t>
            </w:r>
            <w:r w:rsidRPr="000F7EFD">
              <w:rPr>
                <w:rFonts w:ascii="Arial" w:eastAsia="Times New Roman" w:hAnsi="Arial" w:cs="Arial"/>
                <w:sz w:val="22"/>
                <w:szCs w:val="22"/>
              </w:rPr>
              <w:t>included in our school community and invited to participate in our events.</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0F7EFD" w:rsidP="000F7EFD">
            <w:pPr>
              <w:rPr>
                <w:rFonts w:ascii="Arial" w:eastAsia="Times New Roman" w:hAnsi="Arial" w:cs="Arial"/>
                <w:color w:val="1F497D" w:themeColor="text2"/>
                <w:sz w:val="22"/>
                <w:szCs w:val="22"/>
              </w:rPr>
            </w:pPr>
            <w:r w:rsidRPr="000F7EFD">
              <w:rPr>
                <w:rFonts w:ascii="Arial" w:eastAsia="Times New Roman" w:hAnsi="Arial" w:cs="Arial"/>
                <w:sz w:val="22"/>
                <w:szCs w:val="22"/>
              </w:rPr>
              <w:t>Our English Language department provides programming to families in English, Spanish and Creole. Translation is always available during events. Parents come to our</w:t>
            </w:r>
            <w:r w:rsidRPr="000F7EFD">
              <w:rPr>
                <w:rFonts w:ascii="Arial" w:eastAsia="Times New Roman" w:hAnsi="Arial" w:cs="Arial"/>
                <w:sz w:val="22"/>
                <w:szCs w:val="22"/>
              </w:rPr>
              <w:t xml:space="preserve"> programs to learn how to help </w:t>
            </w:r>
            <w:r w:rsidRPr="000F7EFD">
              <w:rPr>
                <w:rFonts w:ascii="Arial" w:eastAsia="Times New Roman" w:hAnsi="Arial" w:cs="Arial"/>
                <w:sz w:val="22"/>
                <w:szCs w:val="22"/>
              </w:rPr>
              <w:t>their child with basic reading skills, math fluency and problem solving, writing and homework. After attending our workshops families can check out math fact cards, sight word cards, books in dual languages and manipulatives.</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0F7EFD" w:rsidRDefault="000F7EFD" w:rsidP="000F7EFD">
            <w:pPr>
              <w:rPr>
                <w:rFonts w:ascii="Arial" w:eastAsia="Times New Roman" w:hAnsi="Arial" w:cs="Arial"/>
                <w:color w:val="1F497D" w:themeColor="text2"/>
                <w:sz w:val="22"/>
                <w:szCs w:val="22"/>
              </w:rPr>
            </w:pPr>
            <w:r w:rsidRPr="000F7EFD">
              <w:rPr>
                <w:rFonts w:ascii="Arial" w:eastAsia="Times New Roman" w:hAnsi="Arial" w:cs="Arial"/>
                <w:sz w:val="22"/>
                <w:szCs w:val="22"/>
              </w:rPr>
              <w:t>Our Annual Title I Parent meeting flyer is created and translated into English, Spanish and Creole. The flyer is provided to parents during our meet the teacher event, sent home with all students two weeks prior to the event and posted in the front office. The flyer is sent home again one week prior to our event as a reminder. The school marquee, phone messenger system, texting and email are all employed to publicize the meeting. The principal and SAC chair prepare the meeting agenda. The principal conducts the meeting with the SAC Chair and shared information about supplemental educational services and the rights of parents. Parent input is elicited and comments or suggestions are discussed and recorded in the school SAC minutes.</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0F7EFD" w:rsidP="000F7EFD">
            <w:pPr>
              <w:rPr>
                <w:rFonts w:ascii="Arial" w:eastAsia="Times New Roman" w:hAnsi="Arial" w:cs="Arial"/>
                <w:color w:val="1F497D" w:themeColor="text2"/>
                <w:sz w:val="22"/>
                <w:szCs w:val="22"/>
              </w:rPr>
            </w:pPr>
            <w:r w:rsidRPr="000F7EFD">
              <w:rPr>
                <w:rFonts w:ascii="Arial" w:eastAsia="Times New Roman" w:hAnsi="Arial" w:cs="Arial"/>
                <w:sz w:val="22"/>
                <w:szCs w:val="22"/>
              </w:rPr>
              <w:t>Pinecrest administrators share the supplemental staff, professional development, supplies, materials, equipment, parent resources and beyond school programs that will</w:t>
            </w:r>
            <w:r w:rsidRPr="000F7EFD">
              <w:rPr>
                <w:rFonts w:ascii="Arial" w:eastAsia="Times New Roman" w:hAnsi="Arial" w:cs="Arial"/>
                <w:sz w:val="22"/>
                <w:szCs w:val="22"/>
              </w:rPr>
              <w:t xml:space="preserve"> be funded through our Title I </w:t>
            </w:r>
            <w:r w:rsidRPr="000F7EFD">
              <w:rPr>
                <w:rFonts w:ascii="Arial" w:eastAsia="Times New Roman" w:hAnsi="Arial" w:cs="Arial"/>
                <w:sz w:val="22"/>
                <w:szCs w:val="22"/>
              </w:rPr>
              <w:t>budget.</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F7EFD" w:rsidP="000F7EFD">
            <w:pPr>
              <w:rPr>
                <w:rFonts w:ascii="Arial" w:eastAsia="Times New Roman" w:hAnsi="Arial" w:cs="Arial"/>
                <w:color w:val="1F497D" w:themeColor="text2"/>
                <w:sz w:val="22"/>
                <w:szCs w:val="22"/>
              </w:rPr>
            </w:pPr>
            <w:r w:rsidRPr="000F7EFD">
              <w:rPr>
                <w:rFonts w:ascii="Arial" w:eastAsia="Times New Roman" w:hAnsi="Arial" w:cs="Arial"/>
                <w:sz w:val="22"/>
                <w:szCs w:val="22"/>
              </w:rPr>
              <w:t>Parents are provided with the Right to Know information in August and the Out of Field Teacher Status in October and February via the student Home School Communicati</w:t>
            </w:r>
            <w:r w:rsidRPr="000F7EFD">
              <w:rPr>
                <w:rFonts w:ascii="Arial" w:eastAsia="Times New Roman" w:hAnsi="Arial" w:cs="Arial"/>
                <w:sz w:val="22"/>
                <w:szCs w:val="22"/>
              </w:rPr>
              <w:t xml:space="preserve">on folders. Parent compacts in </w:t>
            </w:r>
            <w:r w:rsidRPr="000F7EFD">
              <w:rPr>
                <w:rFonts w:ascii="Arial" w:eastAsia="Times New Roman" w:hAnsi="Arial" w:cs="Arial"/>
                <w:sz w:val="22"/>
                <w:szCs w:val="22"/>
              </w:rPr>
              <w:t>three languages are reviewed during the parent meeting and d</w:t>
            </w:r>
            <w:r w:rsidRPr="000F7EFD">
              <w:rPr>
                <w:rFonts w:ascii="Arial" w:eastAsia="Times New Roman" w:hAnsi="Arial" w:cs="Arial"/>
                <w:sz w:val="22"/>
                <w:szCs w:val="22"/>
              </w:rPr>
              <w:t xml:space="preserve">istributed via the Home School </w:t>
            </w:r>
            <w:r w:rsidRPr="000F7EFD">
              <w:rPr>
                <w:rFonts w:ascii="Arial" w:eastAsia="Times New Roman" w:hAnsi="Arial" w:cs="Arial"/>
                <w:sz w:val="22"/>
                <w:szCs w:val="22"/>
              </w:rPr>
              <w:t>Communication folders.</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lastRenderedPageBreak/>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F7EFD" w:rsidP="000F7EFD">
            <w:pPr>
              <w:rPr>
                <w:rFonts w:ascii="Arial" w:eastAsia="Times New Roman" w:hAnsi="Arial" w:cs="Arial"/>
                <w:color w:val="1F497D" w:themeColor="text2"/>
                <w:sz w:val="22"/>
                <w:szCs w:val="22"/>
              </w:rPr>
            </w:pPr>
            <w:r w:rsidRPr="000F7EFD">
              <w:rPr>
                <w:rFonts w:ascii="Arial" w:eastAsia="Times New Roman" w:hAnsi="Arial" w:cs="Arial"/>
                <w:sz w:val="22"/>
                <w:szCs w:val="22"/>
              </w:rPr>
              <w:t>Parents have opportunities to attend evening School Advisory Council Meetings and PTO meetings offered monthly (virtually as of now). During the SAC meetings, the School Improvement Plan, Title I plan, Use of Funds and the Parental and Family Involvement Plan are shared and parental input is elicited. Parent Institute events are held both at Pinecrest. Parents participate in student-led conferences held once in the evening and once in the morning each year. Pin</w:t>
            </w:r>
            <w:r>
              <w:rPr>
                <w:rFonts w:ascii="Arial" w:eastAsia="Times New Roman" w:hAnsi="Arial" w:cs="Arial"/>
                <w:sz w:val="22"/>
                <w:szCs w:val="22"/>
              </w:rPr>
              <w:t>e</w:t>
            </w:r>
            <w:r w:rsidRPr="000F7EFD">
              <w:rPr>
                <w:rFonts w:ascii="Arial" w:eastAsia="Times New Roman" w:hAnsi="Arial" w:cs="Arial"/>
                <w:sz w:val="22"/>
                <w:szCs w:val="22"/>
              </w:rPr>
              <w:t>crest will offer events for parents to include make and take, math, literacy and working at home with your child.</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0F7EFD" w:rsidP="004E3484">
            <w:pPr>
              <w:rPr>
                <w:rFonts w:ascii="Arial" w:eastAsia="Times New Roman" w:hAnsi="Arial" w:cs="Arial"/>
                <w:color w:val="1F497D" w:themeColor="text2"/>
                <w:sz w:val="22"/>
                <w:szCs w:val="22"/>
              </w:rPr>
            </w:pPr>
            <w:r w:rsidRPr="000F7EFD">
              <w:rPr>
                <w:rFonts w:ascii="Arial" w:eastAsia="Times New Roman" w:hAnsi="Arial" w:cs="Arial"/>
                <w:sz w:val="22"/>
                <w:szCs w:val="22"/>
              </w:rPr>
              <w:t>Pinecrest will provide translation at parent engagement events. Children are always invited to the events so that childcare is not necessary.</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F7EFD" w:rsidRPr="000F7EFD" w:rsidRDefault="000F7EFD" w:rsidP="000F7EFD">
            <w:pPr>
              <w:rPr>
                <w:rFonts w:ascii="Arial" w:eastAsia="Times New Roman" w:hAnsi="Arial" w:cs="Arial"/>
                <w:b/>
                <w:bCs/>
                <w:color w:val="1F497D" w:themeColor="text2"/>
                <w:sz w:val="22"/>
                <w:szCs w:val="22"/>
              </w:rPr>
            </w:pPr>
            <w:r w:rsidRPr="000F7EFD">
              <w:rPr>
                <w:rFonts w:ascii="Arial" w:eastAsia="Times New Roman" w:hAnsi="Arial" w:cs="Arial"/>
                <w:b/>
                <w:bCs/>
                <w:color w:val="1F497D" w:themeColor="text2"/>
                <w:sz w:val="22"/>
                <w:szCs w:val="22"/>
              </w:rPr>
              <w:t xml:space="preserve">Open House/Meet and Greet/ Title 1 Meeting </w:t>
            </w:r>
          </w:p>
          <w:p w:rsidR="000007A9" w:rsidRPr="000F7EFD" w:rsidRDefault="000F7EFD" w:rsidP="000F7EFD">
            <w:pPr>
              <w:rPr>
                <w:rFonts w:ascii="Arial" w:eastAsia="Times New Roman" w:hAnsi="Arial" w:cs="Arial"/>
                <w:bCs/>
                <w:color w:val="1F497D" w:themeColor="text2"/>
                <w:sz w:val="22"/>
                <w:szCs w:val="22"/>
              </w:rPr>
            </w:pPr>
            <w:r w:rsidRPr="000F7EFD">
              <w:rPr>
                <w:rFonts w:ascii="Arial" w:eastAsia="Times New Roman" w:hAnsi="Arial" w:cs="Arial"/>
                <w:bCs/>
                <w:color w:val="1F497D" w:themeColor="text2"/>
                <w:sz w:val="22"/>
                <w:szCs w:val="22"/>
              </w:rPr>
              <w:t>Builds knowledge of parents in ways to that the school is helping their children succeed</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F7EFD" w:rsidP="000F7EFD">
            <w:pP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August 28, 2020</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F7EFD" w:rsidRPr="000F7EFD" w:rsidRDefault="000F7EFD" w:rsidP="000F7EFD">
            <w:pPr>
              <w:rPr>
                <w:rFonts w:ascii="Arial" w:eastAsia="Times New Roman" w:hAnsi="Arial" w:cs="Arial"/>
                <w:b/>
                <w:bCs/>
                <w:color w:val="1F497D" w:themeColor="text2"/>
                <w:sz w:val="22"/>
                <w:szCs w:val="22"/>
              </w:rPr>
            </w:pPr>
            <w:r w:rsidRPr="000F7EFD">
              <w:rPr>
                <w:rFonts w:ascii="Arial" w:eastAsia="Times New Roman" w:hAnsi="Arial" w:cs="Arial"/>
                <w:b/>
                <w:bCs/>
                <w:color w:val="1F497D" w:themeColor="text2"/>
                <w:sz w:val="22"/>
                <w:szCs w:val="22"/>
              </w:rPr>
              <w:t xml:space="preserve">STREAM Night (along with Celebrate Literacy Week) </w:t>
            </w:r>
          </w:p>
          <w:p w:rsidR="000007A9" w:rsidRPr="000F7EFD" w:rsidRDefault="000F7EFD" w:rsidP="000F7EFD">
            <w:pPr>
              <w:rPr>
                <w:rFonts w:ascii="Arial" w:eastAsia="Times New Roman" w:hAnsi="Arial" w:cs="Arial"/>
                <w:bCs/>
                <w:color w:val="1F497D" w:themeColor="text2"/>
                <w:sz w:val="22"/>
                <w:szCs w:val="22"/>
              </w:rPr>
            </w:pPr>
            <w:r w:rsidRPr="000F7EFD">
              <w:rPr>
                <w:rFonts w:ascii="Arial" w:eastAsia="Times New Roman" w:hAnsi="Arial" w:cs="Arial"/>
                <w:bCs/>
                <w:color w:val="1F497D" w:themeColor="text2"/>
                <w:sz w:val="22"/>
                <w:szCs w:val="22"/>
              </w:rPr>
              <w:t>Builds capacity of parents to help children succeed and promotes STEAM areas of student achievement.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F7EFD" w:rsidP="000F7EFD">
            <w:pP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January 2021</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F7EFD" w:rsidRPr="000F7EFD" w:rsidRDefault="000F7EFD" w:rsidP="000F7EFD">
            <w:pPr>
              <w:rPr>
                <w:rFonts w:ascii="Arial" w:eastAsia="Times New Roman" w:hAnsi="Arial" w:cs="Arial"/>
                <w:b/>
                <w:bCs/>
                <w:color w:val="1F497D" w:themeColor="text2"/>
                <w:sz w:val="22"/>
                <w:szCs w:val="22"/>
              </w:rPr>
            </w:pPr>
            <w:r w:rsidRPr="000F7EFD">
              <w:rPr>
                <w:rFonts w:ascii="Arial" w:eastAsia="Times New Roman" w:hAnsi="Arial" w:cs="Arial"/>
                <w:b/>
                <w:bCs/>
                <w:color w:val="1F497D" w:themeColor="text2"/>
                <w:sz w:val="22"/>
                <w:szCs w:val="22"/>
              </w:rPr>
              <w:t xml:space="preserve">SAC Meetings </w:t>
            </w:r>
          </w:p>
          <w:p w:rsidR="000007A9" w:rsidRPr="000F7EFD" w:rsidRDefault="000F7EFD" w:rsidP="000F7EFD">
            <w:pPr>
              <w:rPr>
                <w:rFonts w:ascii="Arial" w:eastAsia="Times New Roman" w:hAnsi="Arial" w:cs="Arial"/>
                <w:bCs/>
                <w:color w:val="1F497D" w:themeColor="text2"/>
                <w:sz w:val="22"/>
                <w:szCs w:val="22"/>
              </w:rPr>
            </w:pPr>
            <w:r w:rsidRPr="000F7EFD">
              <w:rPr>
                <w:rFonts w:ascii="Arial" w:eastAsia="Times New Roman" w:hAnsi="Arial" w:cs="Arial"/>
                <w:bCs/>
                <w:color w:val="1F497D" w:themeColor="text2"/>
                <w:sz w:val="22"/>
                <w:szCs w:val="22"/>
              </w:rPr>
              <w:t>Builds knowledge of parents in ways to that the school is helping their children succeed.</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F7EFD" w:rsidP="000F7EFD">
            <w:pP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Monthly</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F7EFD" w:rsidRPr="000F7EFD" w:rsidRDefault="000F7EFD" w:rsidP="000F7EFD">
            <w:pPr>
              <w:rPr>
                <w:rFonts w:ascii="Arial" w:eastAsia="Times New Roman" w:hAnsi="Arial" w:cs="Arial"/>
                <w:b/>
                <w:bCs/>
                <w:color w:val="1F497D" w:themeColor="text2"/>
                <w:sz w:val="22"/>
                <w:szCs w:val="22"/>
              </w:rPr>
            </w:pPr>
            <w:r w:rsidRPr="000F7EFD">
              <w:rPr>
                <w:rFonts w:ascii="Arial" w:eastAsia="Times New Roman" w:hAnsi="Arial" w:cs="Arial"/>
                <w:b/>
                <w:bCs/>
                <w:color w:val="1F497D" w:themeColor="text2"/>
                <w:sz w:val="22"/>
                <w:szCs w:val="22"/>
              </w:rPr>
              <w:t xml:space="preserve">PTO meetings </w:t>
            </w:r>
          </w:p>
          <w:p w:rsidR="000007A9" w:rsidRPr="000F7EFD" w:rsidRDefault="000F7EFD" w:rsidP="000F7EFD">
            <w:pPr>
              <w:rPr>
                <w:rFonts w:ascii="Arial" w:eastAsia="Times New Roman" w:hAnsi="Arial" w:cs="Arial"/>
                <w:bCs/>
                <w:color w:val="1F497D" w:themeColor="text2"/>
                <w:sz w:val="22"/>
                <w:szCs w:val="22"/>
              </w:rPr>
            </w:pPr>
            <w:r w:rsidRPr="000F7EFD">
              <w:rPr>
                <w:rFonts w:ascii="Arial" w:eastAsia="Times New Roman" w:hAnsi="Arial" w:cs="Arial"/>
                <w:bCs/>
                <w:color w:val="1F497D" w:themeColor="text2"/>
                <w:sz w:val="22"/>
                <w:szCs w:val="22"/>
              </w:rPr>
              <w:t>Builds knowledge of parents in ways to that the school is helping their children succeed.</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F7EFD" w:rsidP="000F7EFD">
            <w:pP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Monthly</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F7EFD" w:rsidRPr="000F7EFD" w:rsidRDefault="000F7EFD" w:rsidP="000F7EFD">
            <w:pPr>
              <w:rPr>
                <w:rFonts w:ascii="Arial" w:eastAsia="Times New Roman" w:hAnsi="Arial" w:cs="Arial"/>
                <w:b/>
                <w:color w:val="1F497D" w:themeColor="text2"/>
                <w:sz w:val="22"/>
                <w:szCs w:val="22"/>
              </w:rPr>
            </w:pPr>
            <w:r w:rsidRPr="000F7EFD">
              <w:rPr>
                <w:rFonts w:ascii="Arial" w:eastAsia="Times New Roman" w:hAnsi="Arial" w:cs="Arial"/>
                <w:b/>
                <w:color w:val="1F497D" w:themeColor="text2"/>
                <w:sz w:val="22"/>
                <w:szCs w:val="22"/>
              </w:rPr>
              <w:t xml:space="preserve">Student Led Conferencing </w:t>
            </w:r>
          </w:p>
          <w:p w:rsidR="000007A9" w:rsidRPr="006116C9" w:rsidRDefault="000F7EFD" w:rsidP="000F7EFD">
            <w:pPr>
              <w:rPr>
                <w:rFonts w:ascii="Arial" w:eastAsia="Times New Roman" w:hAnsi="Arial" w:cs="Arial"/>
                <w:color w:val="1F497D" w:themeColor="text2"/>
                <w:sz w:val="22"/>
                <w:szCs w:val="22"/>
              </w:rPr>
            </w:pPr>
            <w:r w:rsidRPr="000F7EFD">
              <w:rPr>
                <w:rFonts w:ascii="Arial" w:eastAsia="Times New Roman" w:hAnsi="Arial" w:cs="Arial"/>
                <w:color w:val="1F497D" w:themeColor="text2"/>
                <w:sz w:val="22"/>
                <w:szCs w:val="22"/>
              </w:rPr>
              <w:t>Builds capacity of parents to help children succeed and promotes reading achievement</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0F7EFD" w:rsidRDefault="000F7EFD" w:rsidP="000F7EFD">
            <w:pPr>
              <w:rPr>
                <w:rFonts w:ascii="Arial" w:eastAsia="Times New Roman" w:hAnsi="Arial" w:cs="Arial"/>
                <w:b/>
                <w:color w:val="1F497D" w:themeColor="text2"/>
                <w:sz w:val="22"/>
                <w:szCs w:val="22"/>
                <w:highlight w:val="yellow"/>
              </w:rPr>
            </w:pPr>
            <w:r w:rsidRPr="000F7EFD">
              <w:rPr>
                <w:rFonts w:ascii="Arial" w:eastAsia="Times New Roman" w:hAnsi="Arial" w:cs="Arial"/>
                <w:b/>
                <w:color w:val="1F497D" w:themeColor="text2"/>
                <w:sz w:val="22"/>
                <w:szCs w:val="22"/>
              </w:rPr>
              <w:t>October 2020 and January 2020</w:t>
            </w:r>
          </w:p>
        </w:tc>
      </w:tr>
      <w:tr w:rsidR="00AD135E"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AD135E" w:rsidRPr="00AD135E" w:rsidRDefault="00AD135E" w:rsidP="00AD135E">
            <w:pPr>
              <w:rPr>
                <w:rFonts w:ascii="Arial" w:eastAsia="Times New Roman" w:hAnsi="Arial" w:cs="Arial"/>
                <w:b/>
                <w:color w:val="1F497D" w:themeColor="text2"/>
                <w:sz w:val="22"/>
                <w:szCs w:val="22"/>
              </w:rPr>
            </w:pPr>
            <w:r>
              <w:rPr>
                <w:rFonts w:ascii="Arial" w:eastAsia="Times New Roman" w:hAnsi="Arial" w:cs="Arial"/>
                <w:b/>
                <w:color w:val="1F497D" w:themeColor="text2"/>
                <w:sz w:val="22"/>
                <w:szCs w:val="22"/>
              </w:rPr>
              <w:t>Literacy Night and Book Fair</w:t>
            </w:r>
          </w:p>
          <w:p w:rsidR="00AD135E" w:rsidRPr="00AD135E" w:rsidRDefault="00AD135E" w:rsidP="00AD135E">
            <w:pPr>
              <w:rPr>
                <w:rFonts w:ascii="Arial" w:eastAsia="Times New Roman" w:hAnsi="Arial" w:cs="Arial"/>
                <w:color w:val="1F497D" w:themeColor="text2"/>
                <w:sz w:val="22"/>
                <w:szCs w:val="22"/>
              </w:rPr>
            </w:pPr>
            <w:r w:rsidRPr="00AD135E">
              <w:rPr>
                <w:rFonts w:ascii="Arial" w:eastAsia="Times New Roman" w:hAnsi="Arial" w:cs="Arial"/>
                <w:color w:val="1F497D" w:themeColor="text2"/>
                <w:sz w:val="22"/>
                <w:szCs w:val="22"/>
              </w:rPr>
              <w:t>Builds capacity of parents to help children succeed and promotes reading achievement. Each book fair has a parent night and a morning parent engagement event.</w:t>
            </w:r>
          </w:p>
        </w:tc>
        <w:tc>
          <w:tcPr>
            <w:tcW w:w="2604" w:type="dxa"/>
            <w:tcBorders>
              <w:top w:val="single" w:sz="6" w:space="0" w:color="000000"/>
              <w:left w:val="single" w:sz="6" w:space="0" w:color="000000"/>
              <w:bottom w:val="single" w:sz="6" w:space="0" w:color="000000"/>
              <w:right w:val="single" w:sz="6" w:space="0" w:color="000000"/>
            </w:tcBorders>
            <w:vAlign w:val="center"/>
          </w:tcPr>
          <w:p w:rsidR="00AD135E" w:rsidRPr="000F7EFD" w:rsidRDefault="00AD135E" w:rsidP="000F7EFD">
            <w:pPr>
              <w:rPr>
                <w:rFonts w:ascii="Arial" w:eastAsia="Times New Roman" w:hAnsi="Arial" w:cs="Arial"/>
                <w:b/>
                <w:color w:val="1F497D" w:themeColor="text2"/>
                <w:sz w:val="22"/>
                <w:szCs w:val="22"/>
              </w:rPr>
            </w:pPr>
            <w:r>
              <w:rPr>
                <w:rFonts w:ascii="Arial" w:eastAsia="Times New Roman" w:hAnsi="Arial" w:cs="Arial"/>
                <w:b/>
                <w:color w:val="1F497D" w:themeColor="text2"/>
                <w:sz w:val="22"/>
                <w:szCs w:val="22"/>
              </w:rPr>
              <w:t>Once Fall and Spring</w:t>
            </w:r>
          </w:p>
        </w:tc>
      </w:tr>
      <w:tr w:rsidR="00AD135E"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AD135E" w:rsidRPr="00AD135E" w:rsidRDefault="00AD135E" w:rsidP="00AD135E">
            <w:pPr>
              <w:rPr>
                <w:rFonts w:ascii="Arial" w:eastAsia="Times New Roman" w:hAnsi="Arial" w:cs="Arial"/>
                <w:b/>
                <w:color w:val="1F497D" w:themeColor="text2"/>
                <w:sz w:val="22"/>
                <w:szCs w:val="22"/>
              </w:rPr>
            </w:pPr>
            <w:r w:rsidRPr="00AD135E">
              <w:rPr>
                <w:rFonts w:ascii="Arial" w:eastAsia="Times New Roman" w:hAnsi="Arial" w:cs="Arial"/>
                <w:b/>
                <w:color w:val="1F497D" w:themeColor="text2"/>
                <w:sz w:val="22"/>
                <w:szCs w:val="22"/>
              </w:rPr>
              <w:t xml:space="preserve">Parent Institute Workshops </w:t>
            </w:r>
          </w:p>
          <w:p w:rsidR="00AD135E" w:rsidRPr="00AD135E" w:rsidRDefault="00AD135E" w:rsidP="00AD135E">
            <w:pPr>
              <w:rPr>
                <w:rFonts w:ascii="Arial" w:eastAsia="Times New Roman" w:hAnsi="Arial" w:cs="Arial"/>
                <w:color w:val="1F497D" w:themeColor="text2"/>
                <w:sz w:val="22"/>
                <w:szCs w:val="22"/>
              </w:rPr>
            </w:pPr>
            <w:r w:rsidRPr="00AD135E">
              <w:rPr>
                <w:rFonts w:ascii="Arial" w:eastAsia="Times New Roman" w:hAnsi="Arial" w:cs="Arial"/>
                <w:color w:val="1F497D" w:themeColor="text2"/>
                <w:sz w:val="22"/>
                <w:szCs w:val="22"/>
              </w:rPr>
              <w:t>Enhances parent effectiveness and promotes student achievement</w:t>
            </w:r>
          </w:p>
        </w:tc>
        <w:tc>
          <w:tcPr>
            <w:tcW w:w="2604" w:type="dxa"/>
            <w:tcBorders>
              <w:top w:val="single" w:sz="6" w:space="0" w:color="000000"/>
              <w:left w:val="single" w:sz="6" w:space="0" w:color="000000"/>
              <w:bottom w:val="single" w:sz="6" w:space="0" w:color="000000"/>
              <w:right w:val="single" w:sz="6" w:space="0" w:color="000000"/>
            </w:tcBorders>
            <w:vAlign w:val="center"/>
          </w:tcPr>
          <w:p w:rsidR="00AD135E" w:rsidRPr="000F7EFD" w:rsidRDefault="00AD135E" w:rsidP="000F7EFD">
            <w:pPr>
              <w:rPr>
                <w:rFonts w:ascii="Arial" w:eastAsia="Times New Roman" w:hAnsi="Arial" w:cs="Arial"/>
                <w:b/>
                <w:color w:val="1F497D" w:themeColor="text2"/>
                <w:sz w:val="22"/>
                <w:szCs w:val="22"/>
              </w:rPr>
            </w:pPr>
            <w:r>
              <w:rPr>
                <w:rFonts w:ascii="Arial" w:eastAsia="Times New Roman" w:hAnsi="Arial" w:cs="Arial"/>
                <w:b/>
                <w:color w:val="1F497D" w:themeColor="text2"/>
                <w:sz w:val="22"/>
                <w:szCs w:val="22"/>
              </w:rPr>
              <w:t>TBA</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lastRenderedPageBreak/>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AD135E" w:rsidP="00AD135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Staff are trained on parent involvement and family engagement strategies during pre-service week and throughout the year. </w:t>
            </w:r>
          </w:p>
        </w:tc>
      </w:tr>
    </w:tbl>
    <w:p w:rsidR="002C5D8E" w:rsidRPr="006116C9" w:rsidRDefault="002C5D8E">
      <w:pPr>
        <w:divId w:val="478034207"/>
        <w:rPr>
          <w:rFonts w:ascii="Arial" w:eastAsia="Times New Roman" w:hAnsi="Arial" w:cs="Arial"/>
          <w:sz w:val="22"/>
          <w:szCs w:val="22"/>
        </w:rPr>
      </w:pPr>
    </w:p>
    <w:p w:rsidR="002C5D8E" w:rsidRPr="00AD135E"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w:t>
      </w:r>
      <w:r w:rsidR="00C97FFB" w:rsidRPr="00AD135E">
        <w:rPr>
          <w:rFonts w:ascii="Arial" w:eastAsia="Times New Roman" w:hAnsi="Arial" w:cs="Arial"/>
          <w:sz w:val="22"/>
          <w:szCs w:val="22"/>
        </w:rPr>
        <w:t xml:space="preserve">child(ren)? </w:t>
      </w:r>
    </w:p>
    <w:tbl>
      <w:tblPr>
        <w:tblStyle w:val="TableGrid"/>
        <w:tblW w:w="9720" w:type="dxa"/>
        <w:tblInd w:w="355" w:type="dxa"/>
        <w:tblLook w:val="04A0" w:firstRow="1" w:lastRow="0" w:firstColumn="1" w:lastColumn="0" w:noHBand="0" w:noVBand="1"/>
      </w:tblPr>
      <w:tblGrid>
        <w:gridCol w:w="9720"/>
      </w:tblGrid>
      <w:tr w:rsidR="00AD135E" w:rsidRPr="00AD135E" w:rsidTr="009C20A0">
        <w:trPr>
          <w:divId w:val="672991861"/>
          <w:trHeight w:val="683"/>
        </w:trPr>
        <w:tc>
          <w:tcPr>
            <w:tcW w:w="9720" w:type="dxa"/>
          </w:tcPr>
          <w:p w:rsidR="00C97FFB" w:rsidRPr="00AD135E" w:rsidRDefault="00AD135E" w:rsidP="004E3484">
            <w:pPr>
              <w:rPr>
                <w:rStyle w:val="Strong"/>
                <w:rFonts w:ascii="Arial" w:eastAsia="Times New Roman" w:hAnsi="Arial" w:cs="Arial"/>
                <w:b w:val="0"/>
                <w:sz w:val="22"/>
                <w:szCs w:val="22"/>
              </w:rPr>
            </w:pPr>
            <w:r w:rsidRPr="00AD135E">
              <w:rPr>
                <w:rStyle w:val="Strong"/>
                <w:rFonts w:ascii="Arial" w:eastAsia="Times New Roman" w:hAnsi="Arial" w:cs="Arial"/>
                <w:b w:val="0"/>
                <w:sz w:val="22"/>
                <w:szCs w:val="22"/>
              </w:rPr>
              <w:t>Front office personnel are trained to assist parents in updating their CCPS Portal and refer them to specific resources.  Support is provided when needed to ensure parents are able to complete paperwork and share their voice when surveys are sent out.</w:t>
            </w:r>
          </w:p>
          <w:p w:rsidR="00C97FFB" w:rsidRPr="00AD135E" w:rsidRDefault="00C97FFB" w:rsidP="004E3484">
            <w:pPr>
              <w:rPr>
                <w:rStyle w:val="Strong"/>
                <w:rFonts w:ascii="Arial" w:eastAsia="Times New Roman" w:hAnsi="Arial" w:cs="Arial"/>
                <w:b w:val="0"/>
                <w:sz w:val="22"/>
                <w:szCs w:val="22"/>
              </w:rPr>
            </w:pPr>
          </w:p>
          <w:p w:rsidR="00C97FFB" w:rsidRPr="00AD135E"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AD135E" w:rsidRDefault="00AD135E" w:rsidP="00AD135E">
            <w:pPr>
              <w:rPr>
                <w:rFonts w:ascii="Arial" w:eastAsia="Times New Roman" w:hAnsi="Arial" w:cs="Arial"/>
                <w:b/>
                <w:bCs/>
                <w:color w:val="1F497D" w:themeColor="text2"/>
                <w:sz w:val="22"/>
                <w:szCs w:val="22"/>
              </w:rPr>
            </w:pPr>
            <w:r w:rsidRPr="00AD135E">
              <w:rPr>
                <w:rStyle w:val="Strong"/>
                <w:rFonts w:ascii="Arial" w:eastAsia="Times New Roman" w:hAnsi="Arial" w:cs="Arial"/>
                <w:b w:val="0"/>
                <w:sz w:val="22"/>
                <w:szCs w:val="22"/>
              </w:rPr>
              <w:t xml:space="preserve">Parents are provided ongoing school information via our monthly newsletter and family activity calendar sent home in our Home School Communication folder. Teachers utilize support from the EL tutors and Parent Involvement Assistant to communicate with parents in their native language. Parent conferences are held with translation support to discuss Student Success Plans and student progress monitoring data. Pinecrest uses our school website, marque, twitter, </w:t>
            </w:r>
            <w:proofErr w:type="spellStart"/>
            <w:r w:rsidRPr="00AD135E">
              <w:rPr>
                <w:rStyle w:val="Strong"/>
                <w:rFonts w:ascii="Arial" w:eastAsia="Times New Roman" w:hAnsi="Arial" w:cs="Arial"/>
                <w:b w:val="0"/>
                <w:sz w:val="22"/>
                <w:szCs w:val="22"/>
              </w:rPr>
              <w:t>facebook</w:t>
            </w:r>
            <w:proofErr w:type="spellEnd"/>
            <w:r w:rsidRPr="00AD135E">
              <w:rPr>
                <w:rStyle w:val="Strong"/>
                <w:rFonts w:ascii="Arial" w:eastAsia="Times New Roman" w:hAnsi="Arial" w:cs="Arial"/>
                <w:b w:val="0"/>
                <w:sz w:val="22"/>
                <w:szCs w:val="22"/>
              </w:rPr>
              <w:t xml:space="preserve"> and school phone messenger system to broadcast information. The information will be communicated in all 3 languages. </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AD135E" w:rsidP="00AD135E">
            <w:pPr>
              <w:rPr>
                <w:rFonts w:ascii="Arial" w:eastAsia="Times New Roman" w:hAnsi="Arial" w:cs="Arial"/>
                <w:sz w:val="22"/>
                <w:szCs w:val="22"/>
              </w:rPr>
            </w:pPr>
            <w:r w:rsidRPr="00AD135E">
              <w:rPr>
                <w:rFonts w:ascii="Arial" w:eastAsia="Times New Roman" w:hAnsi="Arial" w:cs="Arial"/>
                <w:sz w:val="22"/>
                <w:szCs w:val="22"/>
              </w:rPr>
              <w:t>Teachers utilize support from the EL tutors and Parent Involvement</w:t>
            </w:r>
            <w:r>
              <w:rPr>
                <w:rFonts w:ascii="Arial" w:eastAsia="Times New Roman" w:hAnsi="Arial" w:cs="Arial"/>
                <w:sz w:val="22"/>
                <w:szCs w:val="22"/>
              </w:rPr>
              <w:t xml:space="preserve"> Assistant to communicate with </w:t>
            </w:r>
            <w:r w:rsidRPr="00AD135E">
              <w:rPr>
                <w:rFonts w:ascii="Arial" w:eastAsia="Times New Roman" w:hAnsi="Arial" w:cs="Arial"/>
                <w:sz w:val="22"/>
                <w:szCs w:val="22"/>
              </w:rPr>
              <w:t xml:space="preserve">parents in their native language. Parent conferences are held with </w:t>
            </w:r>
            <w:r>
              <w:rPr>
                <w:rFonts w:ascii="Arial" w:eastAsia="Times New Roman" w:hAnsi="Arial" w:cs="Arial"/>
                <w:sz w:val="22"/>
                <w:szCs w:val="22"/>
              </w:rPr>
              <w:t xml:space="preserve">translation support to discuss </w:t>
            </w:r>
            <w:r w:rsidRPr="00AD135E">
              <w:rPr>
                <w:rFonts w:ascii="Arial" w:eastAsia="Times New Roman" w:hAnsi="Arial" w:cs="Arial"/>
                <w:sz w:val="22"/>
                <w:szCs w:val="22"/>
              </w:rPr>
              <w:t>Student Success Plans and student progress monitoring data. Stude</w:t>
            </w:r>
            <w:r>
              <w:rPr>
                <w:rFonts w:ascii="Arial" w:eastAsia="Times New Roman" w:hAnsi="Arial" w:cs="Arial"/>
                <w:sz w:val="22"/>
                <w:szCs w:val="22"/>
              </w:rPr>
              <w:t xml:space="preserve">nt Led conferences are held to </w:t>
            </w:r>
            <w:r w:rsidRPr="00AD135E">
              <w:rPr>
                <w:rFonts w:ascii="Arial" w:eastAsia="Times New Roman" w:hAnsi="Arial" w:cs="Arial"/>
                <w:sz w:val="22"/>
                <w:szCs w:val="22"/>
              </w:rPr>
              <w:t>share student data and achievement goals.</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AD135E" w:rsidRDefault="00AD135E" w:rsidP="00AD135E">
            <w:pPr>
              <w:rPr>
                <w:rFonts w:ascii="Arial" w:eastAsia="Times New Roman" w:hAnsi="Arial" w:cs="Arial"/>
                <w:b/>
                <w:bCs/>
                <w:color w:val="1F497D" w:themeColor="text2"/>
                <w:sz w:val="22"/>
                <w:szCs w:val="22"/>
              </w:rPr>
            </w:pPr>
            <w:r w:rsidRPr="00AD135E">
              <w:rPr>
                <w:rStyle w:val="Strong"/>
                <w:rFonts w:ascii="Arial" w:eastAsia="Times New Roman" w:hAnsi="Arial" w:cs="Arial"/>
                <w:b w:val="0"/>
                <w:sz w:val="22"/>
                <w:szCs w:val="22"/>
              </w:rPr>
              <w:t xml:space="preserve">Parents have opportunities to attend evening School Advisory Council Meetings and PTO meetings offered monthly. During the SAC meetings, the School Improvement Plan, Title I plan, Use of Funds and the Parental and Family Engagement Plan are shared and parental input is elicited. Parents can also request a parent teacher conference with translation to discuss specific information about their child and participate in decision making. </w:t>
            </w:r>
          </w:p>
        </w:tc>
      </w:tr>
    </w:tbl>
    <w:p w:rsidR="008429ED" w:rsidRDefault="008429ED" w:rsidP="009C20A0">
      <w:pPr>
        <w:pStyle w:val="Default"/>
        <w:ind w:left="360"/>
        <w:rPr>
          <w:color w:val="auto"/>
          <w:sz w:val="22"/>
          <w:szCs w:val="22"/>
        </w:rPr>
      </w:pPr>
    </w:p>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6116C9" w:rsidRDefault="00AD135E" w:rsidP="00AD135E">
            <w:pPr>
              <w:rPr>
                <w:rFonts w:ascii="Arial" w:eastAsia="Times New Roman" w:hAnsi="Arial" w:cs="Arial"/>
                <w:sz w:val="22"/>
                <w:szCs w:val="22"/>
              </w:rPr>
            </w:pPr>
            <w:r w:rsidRPr="00AD135E">
              <w:rPr>
                <w:rFonts w:ascii="Arial" w:eastAsia="Times New Roman" w:hAnsi="Arial" w:cs="Arial"/>
                <w:sz w:val="22"/>
                <w:szCs w:val="22"/>
              </w:rPr>
              <w:t>SAC Discussions</w:t>
            </w:r>
            <w:r>
              <w:rPr>
                <w:rFonts w:ascii="Arial" w:eastAsia="Times New Roman" w:hAnsi="Arial" w:cs="Arial"/>
                <w:sz w:val="22"/>
                <w:szCs w:val="22"/>
              </w:rPr>
              <w:t xml:space="preserve"> </w:t>
            </w:r>
            <w:r w:rsidRPr="00AD135E">
              <w:rPr>
                <w:rFonts w:ascii="Arial" w:eastAsia="Times New Roman" w:hAnsi="Arial" w:cs="Arial"/>
                <w:sz w:val="22"/>
                <w:szCs w:val="22"/>
              </w:rPr>
              <w:t>and Parent Surveys will track the success of parent involvement initiatives and document questions or concerns. Open discussions are held at every meeting and p</w:t>
            </w:r>
            <w:r>
              <w:rPr>
                <w:rFonts w:ascii="Arial" w:eastAsia="Times New Roman" w:hAnsi="Arial" w:cs="Arial"/>
                <w:sz w:val="22"/>
                <w:szCs w:val="22"/>
              </w:rPr>
              <w:t xml:space="preserve">arent input is solicited every </w:t>
            </w:r>
            <w:r w:rsidRPr="00AD135E">
              <w:rPr>
                <w:rFonts w:ascii="Arial" w:eastAsia="Times New Roman" w:hAnsi="Arial" w:cs="Arial"/>
                <w:sz w:val="22"/>
                <w:szCs w:val="22"/>
              </w:rPr>
              <w:t xml:space="preserve">spring and used to create the upcoming PFEP. </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AD135E" w:rsidRPr="00AD135E" w:rsidRDefault="00AD135E" w:rsidP="00AD135E">
            <w:pPr>
              <w:rPr>
                <w:rFonts w:ascii="Arial" w:eastAsia="Times New Roman" w:hAnsi="Arial" w:cs="Arial"/>
                <w:sz w:val="22"/>
                <w:szCs w:val="22"/>
              </w:rPr>
            </w:pPr>
            <w:r w:rsidRPr="00AD135E">
              <w:rPr>
                <w:rFonts w:ascii="Arial" w:eastAsia="Times New Roman" w:hAnsi="Arial" w:cs="Arial"/>
                <w:sz w:val="22"/>
                <w:szCs w:val="22"/>
              </w:rPr>
              <w:t xml:space="preserve">Information is shared with parents in three languages. Translators are available at parent events to assist with clear communication. Childcare and refreshments are provided at all parent </w:t>
            </w:r>
          </w:p>
          <w:p w:rsidR="00AD135E" w:rsidRPr="00AD135E" w:rsidRDefault="00AD135E" w:rsidP="00AD135E">
            <w:pPr>
              <w:rPr>
                <w:rFonts w:ascii="Arial" w:eastAsia="Times New Roman" w:hAnsi="Arial" w:cs="Arial"/>
                <w:sz w:val="22"/>
                <w:szCs w:val="22"/>
              </w:rPr>
            </w:pPr>
            <w:r w:rsidRPr="00AD135E">
              <w:rPr>
                <w:rFonts w:ascii="Arial" w:eastAsia="Times New Roman" w:hAnsi="Arial" w:cs="Arial"/>
                <w:sz w:val="22"/>
                <w:szCs w:val="22"/>
              </w:rPr>
              <w:t xml:space="preserve">workshops. </w:t>
            </w:r>
            <w:r>
              <w:rPr>
                <w:rFonts w:ascii="Arial" w:eastAsia="Times New Roman" w:hAnsi="Arial" w:cs="Arial"/>
                <w:sz w:val="22"/>
                <w:szCs w:val="22"/>
              </w:rPr>
              <w:t xml:space="preserve">Staff </w:t>
            </w:r>
            <w:r w:rsidRPr="00AD135E">
              <w:rPr>
                <w:rFonts w:ascii="Arial" w:eastAsia="Times New Roman" w:hAnsi="Arial" w:cs="Arial"/>
                <w:sz w:val="22"/>
                <w:szCs w:val="22"/>
              </w:rPr>
              <w:t xml:space="preserve">works closely with the ESE Program Specialist to ensure that parents or families with disabilities have access to parent involvement activities, the school campus and/or school services. </w:t>
            </w:r>
          </w:p>
          <w:p w:rsidR="00AD135E" w:rsidRPr="00AD135E" w:rsidRDefault="00AD135E" w:rsidP="00AD135E">
            <w:pPr>
              <w:rPr>
                <w:rFonts w:ascii="Arial" w:eastAsia="Times New Roman" w:hAnsi="Arial" w:cs="Arial"/>
                <w:sz w:val="22"/>
                <w:szCs w:val="22"/>
              </w:rPr>
            </w:pPr>
            <w:r w:rsidRPr="00AD135E">
              <w:rPr>
                <w:rFonts w:ascii="Arial" w:eastAsia="Times New Roman" w:hAnsi="Arial" w:cs="Arial"/>
                <w:sz w:val="22"/>
                <w:szCs w:val="22"/>
              </w:rPr>
              <w:lastRenderedPageBreak/>
              <w:t xml:space="preserve">Parents and prospective parents with disabilities are afforded equal access to parenting </w:t>
            </w:r>
          </w:p>
          <w:p w:rsidR="006116C9" w:rsidRPr="006116C9" w:rsidRDefault="00AD135E" w:rsidP="00AD135E">
            <w:pPr>
              <w:rPr>
                <w:rFonts w:ascii="Arial" w:eastAsia="Times New Roman" w:hAnsi="Arial" w:cs="Arial"/>
                <w:sz w:val="22"/>
                <w:szCs w:val="22"/>
              </w:rPr>
            </w:pPr>
            <w:r w:rsidRPr="00AD135E">
              <w:rPr>
                <w:rFonts w:ascii="Arial" w:eastAsia="Times New Roman" w:hAnsi="Arial" w:cs="Arial"/>
                <w:sz w:val="22"/>
                <w:szCs w:val="22"/>
              </w:rPr>
              <w:t>opportunities, school meetings, events and parent education workshops with the goal of ensuring that all parents receive support to help their child achieve in school.</w:t>
            </w: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lastRenderedPageBreak/>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AD135E" w:rsidRPr="00AD135E" w:rsidRDefault="00AD135E" w:rsidP="00AD135E">
            <w:pPr>
              <w:rPr>
                <w:rStyle w:val="Strong"/>
                <w:rFonts w:ascii="Arial" w:eastAsia="Times New Roman" w:hAnsi="Arial" w:cs="Arial"/>
                <w:b w:val="0"/>
                <w:sz w:val="22"/>
                <w:szCs w:val="22"/>
              </w:rPr>
            </w:pPr>
            <w:r w:rsidRPr="00AD135E">
              <w:rPr>
                <w:rStyle w:val="Strong"/>
                <w:rFonts w:ascii="Arial" w:eastAsia="Times New Roman" w:hAnsi="Arial" w:cs="Arial"/>
                <w:b w:val="0"/>
                <w:sz w:val="22"/>
                <w:szCs w:val="22"/>
              </w:rPr>
              <w:t xml:space="preserve">All flyers are translated in three languages and a common format is used for all flyers to help parents recognize that the document is publicizing a school event. A statement in three languages is placed on home communication stating that parents are welcomed and </w:t>
            </w:r>
          </w:p>
          <w:p w:rsidR="006116C9" w:rsidRPr="00AD135E" w:rsidRDefault="00AD135E" w:rsidP="00AD135E">
            <w:pPr>
              <w:rPr>
                <w:rStyle w:val="Strong"/>
                <w:rFonts w:ascii="Arial" w:eastAsia="Times New Roman" w:hAnsi="Arial" w:cs="Arial"/>
                <w:b w:val="0"/>
                <w:sz w:val="22"/>
                <w:szCs w:val="22"/>
              </w:rPr>
            </w:pPr>
            <w:r w:rsidRPr="00AD135E">
              <w:rPr>
                <w:rStyle w:val="Strong"/>
                <w:rFonts w:ascii="Arial" w:eastAsia="Times New Roman" w:hAnsi="Arial" w:cs="Arial"/>
                <w:b w:val="0"/>
                <w:sz w:val="22"/>
                <w:szCs w:val="22"/>
              </w:rPr>
              <w:t>encouraged to come to the school for assistance in reading the information.</w:t>
            </w: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AD135E" w:rsidRDefault="00AD135E" w:rsidP="00AD135E">
            <w:pPr>
              <w:rPr>
                <w:rFonts w:ascii="Arial" w:eastAsia="Times New Roman" w:hAnsi="Arial" w:cs="Arial"/>
                <w:sz w:val="22"/>
                <w:szCs w:val="22"/>
              </w:rPr>
            </w:pPr>
            <w:r w:rsidRPr="00AD135E">
              <w:rPr>
                <w:rFonts w:ascii="Arial" w:eastAsia="Times New Roman" w:hAnsi="Arial" w:cs="Arial"/>
                <w:sz w:val="22"/>
                <w:szCs w:val="22"/>
              </w:rPr>
              <w:t>Our parents participate in surveys and give input during our SAC and PTO meetings regarding workshop topics, times and frequency. Trainings typically include how to help their child with literacy, math, science, homework, behavior and nutrition.</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AD135E" w:rsidP="00AD135E">
            <w:pPr>
              <w:rPr>
                <w:rFonts w:ascii="Arial" w:eastAsia="Times New Roman" w:hAnsi="Arial" w:cs="Arial"/>
                <w:color w:val="1F497D" w:themeColor="text2"/>
                <w:sz w:val="22"/>
                <w:szCs w:val="22"/>
              </w:rPr>
            </w:pPr>
            <w:r w:rsidRPr="00AD135E">
              <w:rPr>
                <w:rFonts w:ascii="Arial" w:eastAsia="Times New Roman" w:hAnsi="Arial" w:cs="Arial"/>
                <w:sz w:val="22"/>
                <w:szCs w:val="22"/>
              </w:rPr>
              <w:t>Parent survey and SAC discussion responses indicate that parents have difficulty attending schoo</w:t>
            </w:r>
            <w:r w:rsidRPr="00AD135E">
              <w:rPr>
                <w:rFonts w:ascii="Arial" w:eastAsia="Times New Roman" w:hAnsi="Arial" w:cs="Arial"/>
                <w:sz w:val="22"/>
                <w:szCs w:val="22"/>
              </w:rPr>
              <w:t xml:space="preserve">l events due to work hours and </w:t>
            </w:r>
            <w:r w:rsidRPr="00AD135E">
              <w:rPr>
                <w:rFonts w:ascii="Arial" w:eastAsia="Times New Roman" w:hAnsi="Arial" w:cs="Arial"/>
                <w:sz w:val="22"/>
                <w:szCs w:val="22"/>
              </w:rPr>
              <w:t>transportation.</w:t>
            </w:r>
          </w:p>
        </w:tc>
        <w:tc>
          <w:tcPr>
            <w:tcW w:w="5253" w:type="dxa"/>
            <w:tcBorders>
              <w:top w:val="single" w:sz="6" w:space="0" w:color="000000"/>
              <w:left w:val="single" w:sz="6" w:space="0" w:color="000000"/>
              <w:bottom w:val="single" w:sz="6" w:space="0" w:color="000000"/>
              <w:right w:val="single" w:sz="6" w:space="0" w:color="000000"/>
            </w:tcBorders>
            <w:vAlign w:val="center"/>
          </w:tcPr>
          <w:p w:rsidR="00AD135E" w:rsidRPr="00AD135E" w:rsidRDefault="00AD135E" w:rsidP="00AD135E">
            <w:pPr>
              <w:rPr>
                <w:rFonts w:ascii="Arial" w:eastAsia="Times New Roman" w:hAnsi="Arial" w:cs="Arial"/>
                <w:sz w:val="22"/>
                <w:szCs w:val="22"/>
              </w:rPr>
            </w:pPr>
            <w:r w:rsidRPr="00AD135E">
              <w:rPr>
                <w:rFonts w:ascii="Arial" w:eastAsia="Times New Roman" w:hAnsi="Arial" w:cs="Arial"/>
                <w:sz w:val="22"/>
                <w:szCs w:val="22"/>
              </w:rPr>
              <w:t xml:space="preserve">School event hours are varied between evening and morning to accommodate parent work schedules. </w:t>
            </w:r>
          </w:p>
          <w:p w:rsidR="00347543" w:rsidRPr="006116C9" w:rsidRDefault="00AD135E" w:rsidP="00AD135E">
            <w:pPr>
              <w:rPr>
                <w:rFonts w:ascii="Arial" w:eastAsia="Times New Roman" w:hAnsi="Arial" w:cs="Arial"/>
                <w:color w:val="1F497D" w:themeColor="text2"/>
                <w:sz w:val="22"/>
                <w:szCs w:val="22"/>
              </w:rPr>
            </w:pPr>
            <w:r w:rsidRPr="00AD135E">
              <w:rPr>
                <w:rFonts w:ascii="Arial" w:eastAsia="Times New Roman" w:hAnsi="Arial" w:cs="Arial"/>
                <w:sz w:val="22"/>
                <w:szCs w:val="22"/>
              </w:rPr>
              <w:t>During the busy agriculture season school events begin and end later in t</w:t>
            </w:r>
            <w:r w:rsidRPr="00AD135E">
              <w:rPr>
                <w:rFonts w:ascii="Arial" w:eastAsia="Times New Roman" w:hAnsi="Arial" w:cs="Arial"/>
                <w:sz w:val="22"/>
                <w:szCs w:val="22"/>
              </w:rPr>
              <w:t xml:space="preserve">he evening when possible. Most </w:t>
            </w:r>
            <w:r w:rsidRPr="00AD135E">
              <w:rPr>
                <w:rFonts w:ascii="Arial" w:eastAsia="Times New Roman" w:hAnsi="Arial" w:cs="Arial"/>
                <w:sz w:val="22"/>
                <w:szCs w:val="22"/>
              </w:rPr>
              <w:t>school events are drop</w:t>
            </w:r>
            <w:r w:rsidRPr="00AD135E">
              <w:rPr>
                <w:rFonts w:ascii="Arial" w:eastAsia="Times New Roman" w:hAnsi="Arial" w:cs="Arial"/>
                <w:sz w:val="22"/>
                <w:szCs w:val="22"/>
              </w:rPr>
              <w:t xml:space="preserve"> in with ongoing activities to </w:t>
            </w:r>
            <w:r w:rsidRPr="00AD135E">
              <w:rPr>
                <w:rFonts w:ascii="Arial" w:eastAsia="Times New Roman" w:hAnsi="Arial" w:cs="Arial"/>
                <w:sz w:val="22"/>
                <w:szCs w:val="22"/>
              </w:rPr>
              <w:t>engage parents that arrive at a variety of times.</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AD135E" w:rsidRDefault="00AD135E" w:rsidP="004E3484">
            <w:pPr>
              <w:rPr>
                <w:rFonts w:ascii="Arial" w:eastAsia="Times New Roman" w:hAnsi="Arial" w:cs="Arial"/>
                <w:sz w:val="22"/>
                <w:szCs w:val="22"/>
              </w:rPr>
            </w:pPr>
            <w:r w:rsidRPr="00AD135E">
              <w:rPr>
                <w:rFonts w:ascii="Arial" w:eastAsia="Times New Roman" w:hAnsi="Arial" w:cs="Arial"/>
                <w:sz w:val="22"/>
                <w:szCs w:val="22"/>
              </w:rPr>
              <w:t>Parent survey and SAC discussion responses indicate that parents struggle understanding written language in their native language.</w:t>
            </w:r>
          </w:p>
        </w:tc>
        <w:tc>
          <w:tcPr>
            <w:tcW w:w="5253" w:type="dxa"/>
            <w:tcBorders>
              <w:top w:val="single" w:sz="6" w:space="0" w:color="000000"/>
              <w:left w:val="single" w:sz="6" w:space="0" w:color="000000"/>
              <w:bottom w:val="single" w:sz="6" w:space="0" w:color="000000"/>
              <w:right w:val="single" w:sz="6" w:space="0" w:color="000000"/>
            </w:tcBorders>
            <w:vAlign w:val="center"/>
          </w:tcPr>
          <w:p w:rsidR="00AD135E" w:rsidRPr="00AD135E" w:rsidRDefault="00AD135E" w:rsidP="00AD135E">
            <w:pPr>
              <w:rPr>
                <w:rFonts w:ascii="Arial" w:eastAsia="Times New Roman" w:hAnsi="Arial" w:cs="Arial"/>
                <w:sz w:val="22"/>
                <w:szCs w:val="22"/>
              </w:rPr>
            </w:pPr>
            <w:r w:rsidRPr="00AD135E">
              <w:rPr>
                <w:rFonts w:ascii="Arial" w:eastAsia="Times New Roman" w:hAnsi="Arial" w:cs="Arial"/>
                <w:sz w:val="22"/>
                <w:szCs w:val="22"/>
              </w:rPr>
              <w:t xml:space="preserve">We continue to use a variety of methods to </w:t>
            </w:r>
          </w:p>
          <w:p w:rsidR="00AD135E" w:rsidRPr="00AD135E" w:rsidRDefault="00AD135E" w:rsidP="00AD135E">
            <w:pPr>
              <w:rPr>
                <w:rFonts w:ascii="Arial" w:eastAsia="Times New Roman" w:hAnsi="Arial" w:cs="Arial"/>
                <w:sz w:val="22"/>
                <w:szCs w:val="22"/>
              </w:rPr>
            </w:pPr>
            <w:r w:rsidRPr="00AD135E">
              <w:rPr>
                <w:rFonts w:ascii="Arial" w:eastAsia="Times New Roman" w:hAnsi="Arial" w:cs="Arial"/>
                <w:sz w:val="22"/>
                <w:szCs w:val="22"/>
              </w:rPr>
              <w:t xml:space="preserve">communicate about our school events. We provide translators at all meetings and send translated </w:t>
            </w:r>
          </w:p>
          <w:p w:rsidR="00347543" w:rsidRPr="00AD135E" w:rsidRDefault="00AD135E" w:rsidP="00AD135E">
            <w:pPr>
              <w:rPr>
                <w:rFonts w:ascii="Arial" w:eastAsia="Times New Roman" w:hAnsi="Arial" w:cs="Arial"/>
                <w:sz w:val="22"/>
                <w:szCs w:val="22"/>
              </w:rPr>
            </w:pPr>
            <w:r w:rsidRPr="00AD135E">
              <w:rPr>
                <w:rFonts w:ascii="Arial" w:eastAsia="Times New Roman" w:hAnsi="Arial" w:cs="Arial"/>
                <w:sz w:val="22"/>
                <w:szCs w:val="22"/>
              </w:rPr>
              <w:t>messages to phones and voicemail.</w:t>
            </w:r>
          </w:p>
        </w:tc>
      </w:tr>
    </w:tbl>
    <w:p w:rsidR="00347543" w:rsidRPr="006116C9" w:rsidRDefault="00C46110"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C46110"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C46110">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bookmarkStart w:id="0" w:name="_GoBack"/>
      <w:r w:rsidRPr="00F01ABB">
        <w:rPr>
          <w:rFonts w:eastAsia="Arial"/>
          <w:b/>
          <w:sz w:val="28"/>
        </w:rPr>
        <w:lastRenderedPageBreak/>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1C701C">
        <w:trPr>
          <w:trHeight w:val="576"/>
        </w:trPr>
        <w:tc>
          <w:tcPr>
            <w:tcW w:w="3018" w:type="dxa"/>
            <w:vAlign w:val="center"/>
          </w:tcPr>
          <w:p w:rsidR="001C701C" w:rsidRPr="009F73CF" w:rsidRDefault="001C701C" w:rsidP="001C701C">
            <w:pPr>
              <w:rPr>
                <w:rFonts w:ascii="Arial" w:hAnsi="Arial" w:cs="Arial"/>
                <w:b/>
                <w:color w:val="000000"/>
                <w:sz w:val="22"/>
                <w:szCs w:val="22"/>
              </w:rPr>
            </w:pPr>
            <w:r w:rsidRPr="009F73CF">
              <w:rPr>
                <w:rFonts w:ascii="Arial" w:hAnsi="Arial" w:cs="Arial"/>
                <w:b/>
                <w:color w:val="000000"/>
                <w:sz w:val="22"/>
                <w:szCs w:val="22"/>
              </w:rPr>
              <w:t>Annual Title I Meeting</w:t>
            </w:r>
          </w:p>
        </w:tc>
        <w:tc>
          <w:tcPr>
            <w:tcW w:w="2484" w:type="dxa"/>
            <w:vAlign w:val="center"/>
          </w:tcPr>
          <w:p w:rsidR="001C701C" w:rsidRPr="00D8237C" w:rsidRDefault="001C701C" w:rsidP="001C701C">
            <w:pPr>
              <w:jc w:val="center"/>
              <w:rPr>
                <w:rFonts w:ascii="Arial" w:eastAsia="Times New Roman" w:hAnsi="Arial" w:cs="Arial"/>
                <w:sz w:val="22"/>
                <w:szCs w:val="22"/>
              </w:rPr>
            </w:pPr>
          </w:p>
        </w:tc>
        <w:tc>
          <w:tcPr>
            <w:tcW w:w="2504" w:type="dxa"/>
            <w:vAlign w:val="center"/>
          </w:tcPr>
          <w:p w:rsidR="001C701C" w:rsidRPr="00D8237C" w:rsidRDefault="001C701C" w:rsidP="001C701C">
            <w:pPr>
              <w:jc w:val="center"/>
              <w:rPr>
                <w:rFonts w:ascii="Arial" w:eastAsia="Times New Roman" w:hAnsi="Arial" w:cs="Arial"/>
                <w:sz w:val="22"/>
                <w:szCs w:val="22"/>
              </w:rPr>
            </w:pPr>
          </w:p>
        </w:tc>
        <w:tc>
          <w:tcPr>
            <w:tcW w:w="2884" w:type="dxa"/>
            <w:vAlign w:val="center"/>
          </w:tcPr>
          <w:p w:rsidR="001C701C" w:rsidRPr="00D8237C" w:rsidRDefault="001C701C" w:rsidP="001C701C">
            <w:pPr>
              <w:rPr>
                <w:rFonts w:ascii="Arial" w:eastAsia="Times New Roman" w:hAnsi="Arial" w:cs="Arial"/>
                <w:sz w:val="22"/>
                <w:szCs w:val="22"/>
              </w:rPr>
            </w:pPr>
          </w:p>
        </w:tc>
      </w:tr>
      <w:tr w:rsidR="001C701C" w:rsidTr="001C701C">
        <w:trPr>
          <w:trHeight w:val="576"/>
        </w:trPr>
        <w:tc>
          <w:tcPr>
            <w:tcW w:w="3018" w:type="dxa"/>
          </w:tcPr>
          <w:p w:rsidR="001C701C" w:rsidRDefault="001C701C" w:rsidP="001C701C">
            <w:pPr>
              <w:pStyle w:val="ListParagraph"/>
              <w:ind w:left="0"/>
              <w:rPr>
                <w:rFonts w:ascii="Cambria" w:eastAsia="Times New Roman" w:hAnsi="Cambria" w:cs="Arial"/>
                <w:b/>
                <w:bCs/>
              </w:rPr>
            </w:pPr>
          </w:p>
        </w:tc>
        <w:tc>
          <w:tcPr>
            <w:tcW w:w="2484" w:type="dxa"/>
          </w:tcPr>
          <w:p w:rsidR="001C701C" w:rsidRDefault="001C701C" w:rsidP="001C701C">
            <w:pPr>
              <w:pStyle w:val="ListParagraph"/>
              <w:ind w:left="0"/>
              <w:rPr>
                <w:rFonts w:ascii="Cambria" w:eastAsia="Times New Roman" w:hAnsi="Cambria" w:cs="Arial"/>
                <w:b/>
                <w:bCs/>
              </w:rPr>
            </w:pPr>
          </w:p>
        </w:tc>
        <w:tc>
          <w:tcPr>
            <w:tcW w:w="2504" w:type="dxa"/>
          </w:tcPr>
          <w:p w:rsidR="001C701C" w:rsidRDefault="001C701C" w:rsidP="001C701C">
            <w:pPr>
              <w:pStyle w:val="ListParagraph"/>
              <w:ind w:left="0"/>
              <w:rPr>
                <w:rFonts w:ascii="Cambria" w:eastAsia="Times New Roman" w:hAnsi="Cambria" w:cs="Arial"/>
                <w:b/>
                <w:bCs/>
              </w:rPr>
            </w:pPr>
          </w:p>
        </w:tc>
        <w:tc>
          <w:tcPr>
            <w:tcW w:w="2884" w:type="dxa"/>
          </w:tcPr>
          <w:p w:rsidR="001C701C" w:rsidRDefault="001C701C" w:rsidP="001C701C">
            <w:pPr>
              <w:pStyle w:val="ListParagraph"/>
              <w:ind w:left="0"/>
              <w:rPr>
                <w:rFonts w:ascii="Cambria" w:eastAsia="Times New Roman" w:hAnsi="Cambria" w:cs="Arial"/>
                <w:b/>
                <w:bCs/>
              </w:rPr>
            </w:pPr>
          </w:p>
        </w:tc>
      </w:tr>
      <w:tr w:rsidR="001C701C" w:rsidTr="001C701C">
        <w:trPr>
          <w:trHeight w:val="576"/>
        </w:trPr>
        <w:tc>
          <w:tcPr>
            <w:tcW w:w="3018" w:type="dxa"/>
          </w:tcPr>
          <w:p w:rsidR="001C701C" w:rsidRDefault="001C701C" w:rsidP="001C701C">
            <w:pPr>
              <w:pStyle w:val="ListParagraph"/>
              <w:ind w:left="0"/>
              <w:rPr>
                <w:rFonts w:ascii="Cambria" w:eastAsia="Times New Roman" w:hAnsi="Cambria" w:cs="Arial"/>
                <w:b/>
                <w:bCs/>
              </w:rPr>
            </w:pPr>
          </w:p>
        </w:tc>
        <w:tc>
          <w:tcPr>
            <w:tcW w:w="2484" w:type="dxa"/>
          </w:tcPr>
          <w:p w:rsidR="001C701C" w:rsidRDefault="001C701C" w:rsidP="001C701C">
            <w:pPr>
              <w:pStyle w:val="ListParagraph"/>
              <w:ind w:left="0"/>
              <w:rPr>
                <w:rFonts w:ascii="Cambria" w:eastAsia="Times New Roman" w:hAnsi="Cambria" w:cs="Arial"/>
                <w:b/>
                <w:bCs/>
              </w:rPr>
            </w:pPr>
          </w:p>
        </w:tc>
        <w:tc>
          <w:tcPr>
            <w:tcW w:w="2504" w:type="dxa"/>
          </w:tcPr>
          <w:p w:rsidR="001C701C" w:rsidRDefault="001C701C" w:rsidP="001C701C">
            <w:pPr>
              <w:pStyle w:val="ListParagraph"/>
              <w:ind w:left="0"/>
              <w:rPr>
                <w:rFonts w:ascii="Cambria" w:eastAsia="Times New Roman" w:hAnsi="Cambria" w:cs="Arial"/>
                <w:b/>
                <w:bCs/>
              </w:rPr>
            </w:pPr>
          </w:p>
        </w:tc>
        <w:tc>
          <w:tcPr>
            <w:tcW w:w="2884" w:type="dxa"/>
          </w:tcPr>
          <w:p w:rsidR="001C701C" w:rsidRDefault="001C701C" w:rsidP="001C701C">
            <w:pPr>
              <w:pStyle w:val="ListParagraph"/>
              <w:ind w:left="0"/>
              <w:rPr>
                <w:rFonts w:ascii="Cambria" w:eastAsia="Times New Roman" w:hAnsi="Cambria" w:cs="Arial"/>
                <w:b/>
                <w:bCs/>
              </w:rPr>
            </w:pPr>
          </w:p>
        </w:tc>
      </w:tr>
      <w:tr w:rsidR="001C701C" w:rsidTr="001C701C">
        <w:trPr>
          <w:trHeight w:val="576"/>
        </w:trPr>
        <w:tc>
          <w:tcPr>
            <w:tcW w:w="3018" w:type="dxa"/>
          </w:tcPr>
          <w:p w:rsidR="001C701C" w:rsidRDefault="001C701C" w:rsidP="001C701C">
            <w:pPr>
              <w:pStyle w:val="ListParagraph"/>
              <w:ind w:left="0"/>
              <w:rPr>
                <w:rFonts w:ascii="Cambria" w:eastAsia="Times New Roman" w:hAnsi="Cambria" w:cs="Arial"/>
                <w:b/>
                <w:bCs/>
              </w:rPr>
            </w:pPr>
          </w:p>
        </w:tc>
        <w:tc>
          <w:tcPr>
            <w:tcW w:w="2484" w:type="dxa"/>
          </w:tcPr>
          <w:p w:rsidR="001C701C" w:rsidRDefault="001C701C" w:rsidP="001C701C">
            <w:pPr>
              <w:pStyle w:val="ListParagraph"/>
              <w:ind w:left="0"/>
              <w:rPr>
                <w:rFonts w:ascii="Cambria" w:eastAsia="Times New Roman" w:hAnsi="Cambria" w:cs="Arial"/>
                <w:b/>
                <w:bCs/>
              </w:rPr>
            </w:pPr>
          </w:p>
        </w:tc>
        <w:tc>
          <w:tcPr>
            <w:tcW w:w="2504" w:type="dxa"/>
          </w:tcPr>
          <w:p w:rsidR="001C701C" w:rsidRDefault="001C701C" w:rsidP="001C701C">
            <w:pPr>
              <w:pStyle w:val="ListParagraph"/>
              <w:ind w:left="0"/>
              <w:rPr>
                <w:rFonts w:ascii="Cambria" w:eastAsia="Times New Roman" w:hAnsi="Cambria" w:cs="Arial"/>
                <w:b/>
                <w:bCs/>
              </w:rPr>
            </w:pPr>
          </w:p>
        </w:tc>
        <w:tc>
          <w:tcPr>
            <w:tcW w:w="2884" w:type="dxa"/>
          </w:tcPr>
          <w:p w:rsidR="001C701C" w:rsidRDefault="001C701C" w:rsidP="001C701C">
            <w:pPr>
              <w:pStyle w:val="ListParagraph"/>
              <w:ind w:left="0"/>
              <w:rPr>
                <w:rFonts w:ascii="Cambria" w:eastAsia="Times New Roman" w:hAnsi="Cambria" w:cs="Arial"/>
                <w:b/>
                <w:bCs/>
              </w:rPr>
            </w:pPr>
          </w:p>
        </w:tc>
      </w:tr>
      <w:tr w:rsidR="001C701C" w:rsidTr="001C701C">
        <w:trPr>
          <w:trHeight w:val="576"/>
        </w:trPr>
        <w:tc>
          <w:tcPr>
            <w:tcW w:w="3018" w:type="dxa"/>
          </w:tcPr>
          <w:p w:rsidR="001C701C" w:rsidRDefault="001C701C" w:rsidP="001C701C">
            <w:pPr>
              <w:pStyle w:val="ListParagraph"/>
              <w:ind w:left="0"/>
              <w:rPr>
                <w:rFonts w:ascii="Cambria" w:eastAsia="Times New Roman" w:hAnsi="Cambria" w:cs="Arial"/>
                <w:b/>
                <w:bCs/>
              </w:rPr>
            </w:pPr>
          </w:p>
        </w:tc>
        <w:tc>
          <w:tcPr>
            <w:tcW w:w="2484" w:type="dxa"/>
          </w:tcPr>
          <w:p w:rsidR="001C701C" w:rsidRDefault="001C701C" w:rsidP="001C701C">
            <w:pPr>
              <w:pStyle w:val="ListParagraph"/>
              <w:ind w:left="0"/>
              <w:rPr>
                <w:rFonts w:ascii="Cambria" w:eastAsia="Times New Roman" w:hAnsi="Cambria" w:cs="Arial"/>
                <w:b/>
                <w:bCs/>
              </w:rPr>
            </w:pPr>
          </w:p>
        </w:tc>
        <w:tc>
          <w:tcPr>
            <w:tcW w:w="2504" w:type="dxa"/>
          </w:tcPr>
          <w:p w:rsidR="001C701C" w:rsidRDefault="001C701C" w:rsidP="001C701C">
            <w:pPr>
              <w:pStyle w:val="ListParagraph"/>
              <w:ind w:left="0"/>
              <w:rPr>
                <w:rFonts w:ascii="Cambria" w:eastAsia="Times New Roman" w:hAnsi="Cambria" w:cs="Arial"/>
                <w:b/>
                <w:bCs/>
              </w:rPr>
            </w:pPr>
          </w:p>
        </w:tc>
        <w:tc>
          <w:tcPr>
            <w:tcW w:w="2884" w:type="dxa"/>
          </w:tcPr>
          <w:p w:rsidR="001C701C" w:rsidRDefault="001C701C" w:rsidP="001C701C">
            <w:pPr>
              <w:pStyle w:val="ListParagraph"/>
              <w:ind w:left="0"/>
              <w:rPr>
                <w:rFonts w:ascii="Cambria" w:eastAsia="Times New Roman" w:hAnsi="Cambria" w:cs="Arial"/>
                <w:b/>
                <w:bCs/>
              </w:rPr>
            </w:pPr>
          </w:p>
        </w:tc>
      </w:tr>
      <w:bookmarkEnd w:id="0"/>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9D6E87">
        <w:trPr>
          <w:trHeight w:val="432"/>
        </w:trPr>
        <w:tc>
          <w:tcPr>
            <w:tcW w:w="4262" w:type="dxa"/>
            <w:vAlign w:val="center"/>
          </w:tcPr>
          <w:p w:rsidR="00F01ABB" w:rsidRPr="00BA159D" w:rsidRDefault="00C46110" w:rsidP="00C17975">
            <w:pPr>
              <w:rPr>
                <w:rFonts w:ascii="Arial" w:eastAsia="Times New Roman" w:hAnsi="Arial" w:cs="Arial"/>
                <w:sz w:val="22"/>
                <w:szCs w:val="22"/>
              </w:rPr>
            </w:pPr>
            <w:r w:rsidRPr="00C46110">
              <w:rPr>
                <w:rFonts w:ascii="Arial" w:eastAsia="Times New Roman" w:hAnsi="Arial" w:cs="Arial"/>
                <w:sz w:val="22"/>
                <w:szCs w:val="22"/>
              </w:rPr>
              <w:t>The district developed training materials to share parent involvement and family engagement strategies and best practices with teachers. The presentation provides teachers and staff with training and specific practices to use to support our families.</w:t>
            </w:r>
          </w:p>
        </w:tc>
        <w:tc>
          <w:tcPr>
            <w:tcW w:w="1252" w:type="dxa"/>
            <w:vAlign w:val="center"/>
          </w:tcPr>
          <w:p w:rsidR="00F01ABB" w:rsidRPr="00BA159D" w:rsidRDefault="00C46110" w:rsidP="009D6E87">
            <w:pPr>
              <w:jc w:val="center"/>
              <w:rPr>
                <w:rFonts w:ascii="Arial" w:eastAsia="Times New Roman" w:hAnsi="Arial" w:cs="Arial"/>
                <w:sz w:val="22"/>
                <w:szCs w:val="22"/>
              </w:rPr>
            </w:pPr>
            <w:r>
              <w:rPr>
                <w:rFonts w:ascii="Arial" w:eastAsia="Times New Roman" w:hAnsi="Arial" w:cs="Arial"/>
                <w:sz w:val="22"/>
                <w:szCs w:val="22"/>
              </w:rPr>
              <w:t>1</w:t>
            </w:r>
          </w:p>
        </w:tc>
        <w:tc>
          <w:tcPr>
            <w:tcW w:w="1568" w:type="dxa"/>
            <w:vAlign w:val="center"/>
          </w:tcPr>
          <w:p w:rsidR="00F01ABB" w:rsidRPr="00BA159D" w:rsidRDefault="00C46110" w:rsidP="009D6E87">
            <w:pPr>
              <w:jc w:val="center"/>
              <w:rPr>
                <w:rFonts w:ascii="Arial" w:eastAsia="Times New Roman" w:hAnsi="Arial" w:cs="Arial"/>
                <w:sz w:val="22"/>
                <w:szCs w:val="22"/>
              </w:rPr>
            </w:pPr>
            <w:r>
              <w:rPr>
                <w:rFonts w:ascii="Arial" w:eastAsia="Times New Roman" w:hAnsi="Arial" w:cs="Arial"/>
                <w:sz w:val="22"/>
                <w:szCs w:val="22"/>
              </w:rPr>
              <w:t>82</w:t>
            </w:r>
          </w:p>
        </w:tc>
        <w:tc>
          <w:tcPr>
            <w:tcW w:w="3808" w:type="dxa"/>
            <w:vAlign w:val="center"/>
          </w:tcPr>
          <w:p w:rsidR="00F01ABB" w:rsidRPr="00BA159D" w:rsidRDefault="00C46110" w:rsidP="009D6E87">
            <w:pPr>
              <w:rPr>
                <w:rFonts w:ascii="Arial" w:eastAsia="Times New Roman" w:hAnsi="Arial" w:cs="Arial"/>
                <w:sz w:val="22"/>
                <w:szCs w:val="22"/>
              </w:rPr>
            </w:pPr>
            <w:r w:rsidRPr="00C46110">
              <w:rPr>
                <w:rFonts w:ascii="Arial" w:eastAsia="Times New Roman" w:hAnsi="Arial" w:cs="Arial"/>
                <w:sz w:val="22"/>
                <w:szCs w:val="22"/>
              </w:rPr>
              <w:t>Staff learned ways to communicate with parents, involve them in their child's education, and welcome them to the school. Staff also learned how to create SSPs for students who need additional support and share them with parents so parents know how we are working to help their child. We anticipate that this will help students in all academic areas.</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003686">
        <w:trPr>
          <w:trHeight w:val="775"/>
        </w:trPr>
        <w:tc>
          <w:tcPr>
            <w:tcW w:w="4230" w:type="dxa"/>
            <w:vAlign w:val="center"/>
          </w:tcPr>
          <w:p w:rsidR="00003686" w:rsidRDefault="00C46110" w:rsidP="00136F2A">
            <w:pPr>
              <w:rPr>
                <w:rFonts w:ascii="Arial" w:hAnsi="Arial" w:cs="Arial"/>
                <w:color w:val="000000"/>
                <w:sz w:val="20"/>
                <w:szCs w:val="20"/>
              </w:rPr>
            </w:pPr>
            <w:r w:rsidRPr="00C46110">
              <w:rPr>
                <w:rFonts w:ascii="Arial" w:hAnsi="Arial" w:cs="Arial"/>
                <w:color w:val="000000"/>
                <w:sz w:val="20"/>
                <w:szCs w:val="20"/>
              </w:rPr>
              <w:t xml:space="preserve">Parent survey and SAC discussion responses indicate that parents have </w:t>
            </w:r>
            <w:r w:rsidRPr="00C46110">
              <w:rPr>
                <w:rFonts w:ascii="Arial" w:hAnsi="Arial" w:cs="Arial"/>
                <w:color w:val="000000"/>
                <w:sz w:val="20"/>
                <w:szCs w:val="20"/>
              </w:rPr>
              <w:lastRenderedPageBreak/>
              <w:t>difficulty attending school events due to work hours and transportation.</w:t>
            </w:r>
          </w:p>
        </w:tc>
        <w:tc>
          <w:tcPr>
            <w:tcW w:w="4230" w:type="dxa"/>
            <w:vAlign w:val="center"/>
          </w:tcPr>
          <w:p w:rsidR="00003686" w:rsidRDefault="00C46110" w:rsidP="00136F2A">
            <w:pPr>
              <w:rPr>
                <w:rFonts w:ascii="Arial" w:hAnsi="Arial" w:cs="Arial"/>
                <w:color w:val="000000"/>
                <w:sz w:val="20"/>
                <w:szCs w:val="20"/>
              </w:rPr>
            </w:pPr>
            <w:r w:rsidRPr="00C46110">
              <w:rPr>
                <w:rFonts w:ascii="Arial" w:hAnsi="Arial" w:cs="Arial"/>
                <w:color w:val="000000"/>
                <w:sz w:val="20"/>
                <w:szCs w:val="20"/>
              </w:rPr>
              <w:lastRenderedPageBreak/>
              <w:t>Vary times of school events</w:t>
            </w:r>
          </w:p>
        </w:tc>
        <w:tc>
          <w:tcPr>
            <w:tcW w:w="2250" w:type="dxa"/>
            <w:vAlign w:val="center"/>
          </w:tcPr>
          <w:p w:rsidR="00003686" w:rsidRDefault="00C46110" w:rsidP="00136F2A">
            <w:pPr>
              <w:rPr>
                <w:rFonts w:ascii="Arial" w:eastAsia="Times New Roman" w:hAnsi="Arial" w:cs="Arial"/>
                <w:sz w:val="20"/>
                <w:szCs w:val="20"/>
              </w:rPr>
            </w:pPr>
            <w:r>
              <w:rPr>
                <w:rFonts w:ascii="Arial" w:eastAsia="Times New Roman" w:hAnsi="Arial" w:cs="Arial"/>
                <w:sz w:val="20"/>
                <w:szCs w:val="20"/>
              </w:rPr>
              <w:t>Full</w:t>
            </w:r>
          </w:p>
        </w:tc>
      </w:tr>
      <w:tr w:rsidR="00003686" w:rsidTr="00003686">
        <w:trPr>
          <w:trHeight w:val="626"/>
        </w:trPr>
        <w:tc>
          <w:tcPr>
            <w:tcW w:w="4230" w:type="dxa"/>
            <w:vAlign w:val="center"/>
          </w:tcPr>
          <w:p w:rsidR="00003686" w:rsidRDefault="00C46110" w:rsidP="00136F2A">
            <w:pPr>
              <w:rPr>
                <w:rFonts w:ascii="Arial" w:hAnsi="Arial" w:cs="Arial"/>
                <w:color w:val="000000"/>
                <w:sz w:val="20"/>
                <w:szCs w:val="20"/>
              </w:rPr>
            </w:pPr>
            <w:r w:rsidRPr="00C46110">
              <w:rPr>
                <w:rFonts w:ascii="Arial" w:hAnsi="Arial" w:cs="Arial"/>
                <w:color w:val="000000"/>
                <w:sz w:val="20"/>
                <w:szCs w:val="20"/>
              </w:rPr>
              <w:lastRenderedPageBreak/>
              <w:t>Parent survey and SAC discussion responses indicate that parents don't always understand the flyers that are sent home publicizing school events.</w:t>
            </w:r>
          </w:p>
        </w:tc>
        <w:tc>
          <w:tcPr>
            <w:tcW w:w="4230" w:type="dxa"/>
            <w:vAlign w:val="center"/>
          </w:tcPr>
          <w:p w:rsidR="00003686" w:rsidRDefault="00C46110" w:rsidP="00136F2A">
            <w:pPr>
              <w:rPr>
                <w:rFonts w:ascii="Arial" w:hAnsi="Arial" w:cs="Arial"/>
                <w:color w:val="000000"/>
                <w:sz w:val="20"/>
                <w:szCs w:val="20"/>
              </w:rPr>
            </w:pPr>
            <w:r w:rsidRPr="00C46110">
              <w:rPr>
                <w:rFonts w:ascii="Arial" w:hAnsi="Arial" w:cs="Arial"/>
                <w:color w:val="000000"/>
                <w:sz w:val="20"/>
                <w:szCs w:val="20"/>
              </w:rPr>
              <w:t>Provide translation via phone messages and during meetings</w:t>
            </w:r>
          </w:p>
        </w:tc>
        <w:tc>
          <w:tcPr>
            <w:tcW w:w="2250" w:type="dxa"/>
            <w:vAlign w:val="center"/>
          </w:tcPr>
          <w:p w:rsidR="00003686" w:rsidRDefault="00C46110" w:rsidP="00136F2A">
            <w:pPr>
              <w:rPr>
                <w:rFonts w:ascii="Arial" w:eastAsia="Times New Roman" w:hAnsi="Arial" w:cs="Arial"/>
                <w:sz w:val="20"/>
                <w:szCs w:val="20"/>
              </w:rPr>
            </w:pPr>
            <w:r>
              <w:rPr>
                <w:rFonts w:ascii="Arial" w:eastAsia="Times New Roman" w:hAnsi="Arial" w:cs="Arial"/>
                <w:sz w:val="20"/>
                <w:szCs w:val="20"/>
              </w:rPr>
              <w:t>Full</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C46110">
      <w:rPr>
        <w:caps/>
        <w:noProof/>
        <w:color w:val="000000" w:themeColor="text1"/>
      </w:rPr>
      <w:t>4</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A1751"/>
    <w:rsid w:val="000A3890"/>
    <w:rsid w:val="000B39C2"/>
    <w:rsid w:val="000C63BF"/>
    <w:rsid w:val="000F7EFD"/>
    <w:rsid w:val="001B0DC6"/>
    <w:rsid w:val="001C701C"/>
    <w:rsid w:val="0027092E"/>
    <w:rsid w:val="002A1C30"/>
    <w:rsid w:val="002C5D8E"/>
    <w:rsid w:val="002D6064"/>
    <w:rsid w:val="002E3C61"/>
    <w:rsid w:val="00307895"/>
    <w:rsid w:val="00311AF5"/>
    <w:rsid w:val="0031569B"/>
    <w:rsid w:val="00347543"/>
    <w:rsid w:val="003D235B"/>
    <w:rsid w:val="00475EA9"/>
    <w:rsid w:val="004E3484"/>
    <w:rsid w:val="004F1E80"/>
    <w:rsid w:val="00563109"/>
    <w:rsid w:val="0059231F"/>
    <w:rsid w:val="006116C9"/>
    <w:rsid w:val="0063292B"/>
    <w:rsid w:val="00643A42"/>
    <w:rsid w:val="00661FBF"/>
    <w:rsid w:val="00720554"/>
    <w:rsid w:val="007344DB"/>
    <w:rsid w:val="007522FA"/>
    <w:rsid w:val="00754B2B"/>
    <w:rsid w:val="007E6081"/>
    <w:rsid w:val="008429ED"/>
    <w:rsid w:val="008A09AD"/>
    <w:rsid w:val="008B4E0A"/>
    <w:rsid w:val="008B68C0"/>
    <w:rsid w:val="00944EDD"/>
    <w:rsid w:val="00952F42"/>
    <w:rsid w:val="009773FC"/>
    <w:rsid w:val="009B787C"/>
    <w:rsid w:val="009C20A0"/>
    <w:rsid w:val="009C70E6"/>
    <w:rsid w:val="009F73CF"/>
    <w:rsid w:val="00A03182"/>
    <w:rsid w:val="00A54A0A"/>
    <w:rsid w:val="00A90EB8"/>
    <w:rsid w:val="00AD135E"/>
    <w:rsid w:val="00B22ADF"/>
    <w:rsid w:val="00B23AB4"/>
    <w:rsid w:val="00B35597"/>
    <w:rsid w:val="00B8423D"/>
    <w:rsid w:val="00B853E3"/>
    <w:rsid w:val="00BA159D"/>
    <w:rsid w:val="00BA79F1"/>
    <w:rsid w:val="00BF5DC7"/>
    <w:rsid w:val="00C05D35"/>
    <w:rsid w:val="00C17975"/>
    <w:rsid w:val="00C23D3A"/>
    <w:rsid w:val="00C46110"/>
    <w:rsid w:val="00C72A92"/>
    <w:rsid w:val="00C777D4"/>
    <w:rsid w:val="00C9379D"/>
    <w:rsid w:val="00C97FFB"/>
    <w:rsid w:val="00CE4328"/>
    <w:rsid w:val="00D13F26"/>
    <w:rsid w:val="00D4330C"/>
    <w:rsid w:val="00D64219"/>
    <w:rsid w:val="00D8237C"/>
    <w:rsid w:val="00D833F5"/>
    <w:rsid w:val="00D8582F"/>
    <w:rsid w:val="00DC5725"/>
    <w:rsid w:val="00DE7F80"/>
    <w:rsid w:val="00E439B7"/>
    <w:rsid w:val="00F01ABB"/>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DA15B"/>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Mendicino, Laura</cp:lastModifiedBy>
  <cp:revision>2</cp:revision>
  <cp:lastPrinted>2019-03-04T14:27:00Z</cp:lastPrinted>
  <dcterms:created xsi:type="dcterms:W3CDTF">2020-08-29T17:24:00Z</dcterms:created>
  <dcterms:modified xsi:type="dcterms:W3CDTF">2020-08-29T17:24:00Z</dcterms:modified>
</cp:coreProperties>
</file>