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6F43843F" w:rsidR="008E7AAF" w:rsidRPr="002B294D" w:rsidRDefault="00DA3B72" w:rsidP="008E7AAF">
            <w:pPr>
              <w:pStyle w:val="Title"/>
              <w:framePr w:hSpace="0" w:wrap="auto" w:vAnchor="margin" w:xAlign="left" w:yAlign="inline"/>
              <w:rPr>
                <w:sz w:val="56"/>
              </w:rPr>
            </w:pPr>
            <w:r>
              <w:rPr>
                <w:sz w:val="48"/>
              </w:rPr>
              <w:t>2020-21</w:t>
            </w:r>
            <w:r w:rsidR="0057372C" w:rsidRPr="0057372C">
              <w:rPr>
                <w:sz w:val="48"/>
              </w:rPr>
              <w:t xml:space="preserve"> </w:t>
            </w:r>
            <w:r w:rsidR="0057372C" w:rsidRPr="0057372C">
              <w:rPr>
                <w:sz w:val="48"/>
              </w:rPr>
              <w:br/>
            </w:r>
            <w:r w:rsidR="008E7AAF" w:rsidRPr="0057372C">
              <w:rPr>
                <w:sz w:val="48"/>
              </w:rPr>
              <w:t xml:space="preserve">Title I, Part </w:t>
            </w:r>
            <w:proofErr w:type="gramStart"/>
            <w:r w:rsidR="008E7AAF" w:rsidRPr="0057372C">
              <w:rPr>
                <w:sz w:val="48"/>
              </w:rPr>
              <w:t>A</w:t>
            </w:r>
            <w:proofErr w:type="gramEnd"/>
            <w:r w:rsidR="008E7AAF" w:rsidRPr="0057372C">
              <w:rPr>
                <w:sz w:val="48"/>
              </w:rPr>
              <w:t xml:space="preserve"> </w:t>
            </w:r>
            <w:r w:rsidR="008E7AAF" w:rsidRPr="00E4704A">
              <w:rPr>
                <w:i/>
                <w:color w:val="660033"/>
                <w:sz w:val="48"/>
              </w:rPr>
              <w:t>School</w:t>
            </w:r>
            <w:r w:rsidR="008E7AAF" w:rsidRPr="0057372C">
              <w:rPr>
                <w:sz w:val="48"/>
              </w:rPr>
              <w:br/>
              <w:t>Parent and Family Engagement Plan</w:t>
            </w:r>
          </w:p>
        </w:tc>
      </w:tr>
    </w:tbl>
    <w:p w14:paraId="37F44E10" w14:textId="1BBAF160" w:rsidR="001E59F3" w:rsidRDefault="000E1044" w:rsidP="00A91D75">
      <w:r w:rsidRPr="000E1044">
        <w:rPr>
          <w:noProof/>
          <w:lang w:eastAsia="en-US"/>
        </w:rPr>
        <w:drawing>
          <wp:anchor distT="0" distB="0" distL="114300" distR="114300" simplePos="0" relativeHeight="251660288" behindDoc="0" locked="0" layoutInCell="1" allowOverlap="1" wp14:anchorId="10E45DD1" wp14:editId="7F3B0463">
            <wp:simplePos x="0" y="0"/>
            <wp:positionH relativeFrom="margin">
              <wp:posOffset>3089853</wp:posOffset>
            </wp:positionH>
            <wp:positionV relativeFrom="paragraph">
              <wp:posOffset>4332029</wp:posOffset>
            </wp:positionV>
            <wp:extent cx="3210841" cy="978012"/>
            <wp:effectExtent l="0" t="0" r="8890" b="0"/>
            <wp:wrapNone/>
            <wp:docPr id="14" name="Picture 14" descr="Hernando County 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rnando County S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9241" cy="10079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044">
        <w:t xml:space="preserve"> </w:t>
      </w:r>
      <w:r w:rsidR="00734617">
        <w:rPr>
          <w:noProof/>
          <w:lang w:eastAsia="en-US"/>
        </w:rPr>
        <mc:AlternateContent>
          <mc:Choice Requires="wps">
            <w:drawing>
              <wp:anchor distT="0" distB="0" distL="114300" distR="114300" simplePos="0" relativeHeight="251659264" behindDoc="1" locked="0" layoutInCell="1" allowOverlap="1" wp14:anchorId="613A26B9" wp14:editId="3159AAFE">
                <wp:simplePos x="0" y="0"/>
                <wp:positionH relativeFrom="column">
                  <wp:posOffset>-854350</wp:posOffset>
                </wp:positionH>
                <wp:positionV relativeFrom="paragraph">
                  <wp:posOffset>464024</wp:posOffset>
                </wp:positionV>
                <wp:extent cx="5152030"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5152030" cy="1570990"/>
                        </a:xfrm>
                        <a:prstGeom prst="snip1Rect">
                          <a:avLst>
                            <a:gd name="adj" fmla="val 47819"/>
                          </a:avLst>
                        </a:prstGeom>
                        <a:solidFill>
                          <a:srgbClr val="92D05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A23812" w:rsidRDefault="00A23812"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3A26B9" id="Rectangle: Single Corner Snipped 4" o:spid="_x0000_s1026" alt="colored rectangle" style="position:absolute;margin-left:-67.25pt;margin-top:36.55pt;width:405.65pt;height:123.7pt;flip:y;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152030,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" adj="-11796480,,5400" path="m,l4400798,r751232,751232l5152030,1570990,,1570990,,xe" fillcolor="#92d050" stroked="f">
                <v:stroke joinstyle="miter"/>
                <v:formulas/>
                <v:path arrowok="t" o:connecttype="custom" o:connectlocs="0,0;4400798,0;5152030,751232;5152030,1570990;0,1570990;0,0" o:connectangles="0,0,0,0,0,0" textboxrect="0,0,5152030,1570990"/>
                <v:textbox>
                  <w:txbxContent>
                    <w:p w14:paraId="5DAB6C7B" w14:textId="77777777" w:rsidR="00A23812" w:rsidRDefault="00A23812" w:rsidP="0021304B">
                      <w:pPr>
                        <w:jc w:val="center"/>
                      </w:pPr>
                    </w:p>
                  </w:txbxContent>
                </v:textbox>
              </v:shape>
            </w:pict>
          </mc:Fallback>
        </mc:AlternateContent>
      </w:r>
      <w:r w:rsidR="00DD340F">
        <w:rPr>
          <w:noProof/>
          <w:lang w:eastAsia="en-US"/>
        </w:rPr>
        <mc:AlternateContent>
          <mc:Choice Requires="wps">
            <w:drawing>
              <wp:anchor distT="0" distB="0" distL="114300" distR="114300" simplePos="0" relativeHeight="251651070" behindDoc="1" locked="0" layoutInCell="1" allowOverlap="1" wp14:anchorId="651DD676" wp14:editId="79C23F07">
                <wp:simplePos x="0" y="0"/>
                <wp:positionH relativeFrom="margin">
                  <wp:align>right</wp:align>
                </wp:positionH>
                <wp:positionV relativeFrom="paragraph">
                  <wp:posOffset>170597</wp:posOffset>
                </wp:positionV>
                <wp:extent cx="7042245" cy="4159876"/>
                <wp:effectExtent l="0" t="0" r="6350" b="0"/>
                <wp:wrapNone/>
                <wp:docPr id="2" name="Rectangle 2" descr="colored rectangle"/>
                <wp:cNvGraphicFramePr/>
                <a:graphic xmlns:a="http://schemas.openxmlformats.org/drawingml/2006/main">
                  <a:graphicData uri="http://schemas.microsoft.com/office/word/2010/wordprocessingShape">
                    <wps:wsp>
                      <wps:cNvSpPr/>
                      <wps:spPr>
                        <a:xfrm>
                          <a:off x="0" y="0"/>
                          <a:ext cx="7042245" cy="4159876"/>
                        </a:xfrm>
                        <a:prstGeom prst="rect">
                          <a:avLst/>
                        </a:prstGeom>
                        <a:solidFill>
                          <a:srgbClr val="25A0E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83B063" w14:textId="77777777" w:rsidR="00A23812" w:rsidRDefault="00A23812" w:rsidP="0021304B">
                            <w:pPr>
                              <w:jc w:val="center"/>
                            </w:pPr>
                          </w:p>
                          <w:p w14:paraId="292807CA" w14:textId="77777777" w:rsidR="00A23812" w:rsidRDefault="00A23812" w:rsidP="0021304B">
                            <w:pPr>
                              <w:jc w:val="center"/>
                            </w:pPr>
                          </w:p>
                          <w:p w14:paraId="6801A38E" w14:textId="77777777" w:rsidR="00A23812" w:rsidRDefault="00A23812" w:rsidP="0021304B">
                            <w:pPr>
                              <w:jc w:val="center"/>
                            </w:pPr>
                          </w:p>
                          <w:p w14:paraId="042E5215" w14:textId="77777777" w:rsidR="00A23812" w:rsidRDefault="00A23812" w:rsidP="0021304B">
                            <w:pPr>
                              <w:jc w:val="center"/>
                            </w:pPr>
                          </w:p>
                          <w:p w14:paraId="69F61C53" w14:textId="77777777" w:rsidR="00A23812" w:rsidRDefault="00A23812" w:rsidP="0021304B">
                            <w:pPr>
                              <w:jc w:val="center"/>
                            </w:pPr>
                          </w:p>
                          <w:p w14:paraId="03393CBA" w14:textId="77777777" w:rsidR="00A23812" w:rsidRDefault="00A23812" w:rsidP="0021304B">
                            <w:pPr>
                              <w:jc w:val="center"/>
                            </w:pPr>
                          </w:p>
                          <w:p w14:paraId="09E317AB" w14:textId="77777777" w:rsidR="00A23812" w:rsidRDefault="00A23812" w:rsidP="0021304B">
                            <w:pPr>
                              <w:jc w:val="center"/>
                            </w:pPr>
                          </w:p>
                          <w:p w14:paraId="3EE31BA6" w14:textId="77777777" w:rsidR="00A23812" w:rsidRDefault="00A23812" w:rsidP="0021304B">
                            <w:pPr>
                              <w:jc w:val="center"/>
                            </w:pPr>
                          </w:p>
                          <w:p w14:paraId="672A6659" w14:textId="089EA3CA" w:rsidR="00A23812" w:rsidRDefault="00A23812" w:rsidP="0021304B">
                            <w:pPr>
                              <w:jc w:val="center"/>
                            </w:pPr>
                            <w:r w:rsidRPr="00734617">
                              <w:rPr>
                                <w:noProof/>
                                <w:lang w:eastAsia="en-US"/>
                              </w:rPr>
                              <w:drawing>
                                <wp:inline distT="0" distB="0" distL="0" distR="0" wp14:anchorId="01BDEF8E" wp14:editId="1DF82734">
                                  <wp:extent cx="3043038" cy="1883334"/>
                                  <wp:effectExtent l="0" t="0" r="5080" b="3175"/>
                                  <wp:docPr id="13" name="Picture 13" descr="Family Engagement Equals Student Success – California State P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mily Engagement Equals Student Success – California State PTA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7778" cy="1892457"/>
                                          </a:xfrm>
                                          <a:prstGeom prst="rect">
                                            <a:avLst/>
                                          </a:prstGeom>
                                          <a:noFill/>
                                          <a:ln>
                                            <a:noFill/>
                                          </a:ln>
                                        </pic:spPr>
                                      </pic:pic>
                                    </a:graphicData>
                                  </a:graphic>
                                </wp:inline>
                              </w:drawing>
                            </w:r>
                            <w:r w:rsidRPr="00734617">
                              <w:t xml:space="preserve"> </w:t>
                            </w:r>
                            <w:r w:rsidRPr="00E4704A">
                              <w:rPr>
                                <w:noProof/>
                                <w:lang w:eastAsia="en-US"/>
                              </w:rPr>
                              <w:drawing>
                                <wp:inline distT="0" distB="0" distL="0" distR="0" wp14:anchorId="063B966F" wp14:editId="1EE6C09C">
                                  <wp:extent cx="4319270" cy="1932324"/>
                                  <wp:effectExtent l="0" t="0" r="5080" b="0"/>
                                  <wp:docPr id="9" name="Picture 9" descr="C:\Users\mendoza_i\AppData\Local\Microsoft\Windows\INetCache\Content.MSO\562F4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oza_i\AppData\Local\Microsoft\Windows\INetCache\Content.MSO\562F4A36.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3820" cy="19969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1DD676" id="Rectangle 2" o:spid="_x0000_s1027" alt="colored rectangle" style="position:absolute;margin-left:503.3pt;margin-top:13.45pt;width:554.5pt;height:327.55pt;z-index:-25166541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" fillcolor="#25a0eb" stroked="f" strokeweight="2pt">
                <v:textbox>
                  <w:txbxContent>
                    <w:p w14:paraId="5E83B063" w14:textId="77777777" w:rsidR="00A23812" w:rsidRDefault="00A23812" w:rsidP="0021304B">
                      <w:pPr>
                        <w:jc w:val="center"/>
                      </w:pPr>
                    </w:p>
                    <w:p w14:paraId="292807CA" w14:textId="77777777" w:rsidR="00A23812" w:rsidRDefault="00A23812" w:rsidP="0021304B">
                      <w:pPr>
                        <w:jc w:val="center"/>
                      </w:pPr>
                    </w:p>
                    <w:p w14:paraId="6801A38E" w14:textId="77777777" w:rsidR="00A23812" w:rsidRDefault="00A23812" w:rsidP="0021304B">
                      <w:pPr>
                        <w:jc w:val="center"/>
                      </w:pPr>
                    </w:p>
                    <w:p w14:paraId="042E5215" w14:textId="77777777" w:rsidR="00A23812" w:rsidRDefault="00A23812" w:rsidP="0021304B">
                      <w:pPr>
                        <w:jc w:val="center"/>
                      </w:pPr>
                    </w:p>
                    <w:p w14:paraId="69F61C53" w14:textId="77777777" w:rsidR="00A23812" w:rsidRDefault="00A23812" w:rsidP="0021304B">
                      <w:pPr>
                        <w:jc w:val="center"/>
                      </w:pPr>
                    </w:p>
                    <w:p w14:paraId="03393CBA" w14:textId="77777777" w:rsidR="00A23812" w:rsidRDefault="00A23812" w:rsidP="0021304B">
                      <w:pPr>
                        <w:jc w:val="center"/>
                      </w:pPr>
                    </w:p>
                    <w:p w14:paraId="09E317AB" w14:textId="77777777" w:rsidR="00A23812" w:rsidRDefault="00A23812" w:rsidP="0021304B">
                      <w:pPr>
                        <w:jc w:val="center"/>
                      </w:pPr>
                    </w:p>
                    <w:p w14:paraId="3EE31BA6" w14:textId="77777777" w:rsidR="00A23812" w:rsidRDefault="00A23812" w:rsidP="0021304B">
                      <w:pPr>
                        <w:jc w:val="center"/>
                      </w:pPr>
                    </w:p>
                    <w:p w14:paraId="672A6659" w14:textId="089EA3CA" w:rsidR="00A23812" w:rsidRDefault="00A23812" w:rsidP="0021304B">
                      <w:pPr>
                        <w:jc w:val="center"/>
                      </w:pPr>
                      <w:r w:rsidRPr="00734617">
                        <w:rPr>
                          <w:noProof/>
                          <w:lang w:eastAsia="en-US"/>
                        </w:rPr>
                        <w:drawing>
                          <wp:inline distT="0" distB="0" distL="0" distR="0" wp14:anchorId="01BDEF8E" wp14:editId="1DF82734">
                            <wp:extent cx="3043038" cy="1883334"/>
                            <wp:effectExtent l="0" t="0" r="5080" b="3175"/>
                            <wp:docPr id="13" name="Picture 13" descr="Family Engagement Equals Student Success – California State P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mily Engagement Equals Student Success – California State PTA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7778" cy="1892457"/>
                                    </a:xfrm>
                                    <a:prstGeom prst="rect">
                                      <a:avLst/>
                                    </a:prstGeom>
                                    <a:noFill/>
                                    <a:ln>
                                      <a:noFill/>
                                    </a:ln>
                                  </pic:spPr>
                                </pic:pic>
                              </a:graphicData>
                            </a:graphic>
                          </wp:inline>
                        </w:drawing>
                      </w:r>
                      <w:r w:rsidRPr="00734617">
                        <w:t xml:space="preserve"> </w:t>
                      </w:r>
                      <w:r w:rsidRPr="00E4704A">
                        <w:rPr>
                          <w:noProof/>
                          <w:lang w:eastAsia="en-US"/>
                        </w:rPr>
                        <w:drawing>
                          <wp:inline distT="0" distB="0" distL="0" distR="0" wp14:anchorId="063B966F" wp14:editId="1EE6C09C">
                            <wp:extent cx="4319270" cy="1932324"/>
                            <wp:effectExtent l="0" t="0" r="5080" b="0"/>
                            <wp:docPr id="9" name="Picture 9" descr="C:\Users\mendoza_i\AppData\Local\Microsoft\Windows\INetCache\Content.MSO\562F4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oza_i\AppData\Local\Microsoft\Windows\INetCache\Content.MSO\562F4A36.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3820" cy="1996992"/>
                                    </a:xfrm>
                                    <a:prstGeom prst="rect">
                                      <a:avLst/>
                                    </a:prstGeom>
                                    <a:noFill/>
                                    <a:ln>
                                      <a:noFill/>
                                    </a:ln>
                                  </pic:spPr>
                                </pic:pic>
                              </a:graphicData>
                            </a:graphic>
                          </wp:inline>
                        </w:drawing>
                      </w:r>
                    </w:p>
                  </w:txbxContent>
                </v:textbox>
                <w10:wrap anchorx="margin"/>
              </v:rect>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0C767222">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ADD3DAE" w14:textId="3B32F9AE" w:rsidR="00A23812" w:rsidRPr="00122909" w:rsidRDefault="00A23812" w:rsidP="00A91D75">
                                  <w:pPr>
                                    <w:pStyle w:val="Subtitle"/>
                                    <w:rPr>
                                      <w:sz w:val="28"/>
                                      <w:szCs w:val="28"/>
                                    </w:rPr>
                                  </w:pPr>
                                  <w:r w:rsidRPr="00122909">
                                    <w:rPr>
                                      <w:sz w:val="28"/>
                                      <w:szCs w:val="28"/>
                                    </w:rPr>
                                    <w:t xml:space="preserve">School Name: </w:t>
                                  </w:r>
                                  <w:r>
                                    <w:rPr>
                                      <w:sz w:val="28"/>
                                      <w:szCs w:val="28"/>
                                    </w:rPr>
                                    <w:t>West Hernando Middle</w:t>
                                  </w:r>
                                  <w:r w:rsidRPr="00122909">
                                    <w:rPr>
                                      <w:sz w:val="28"/>
                                      <w:szCs w:val="28"/>
                                    </w:rPr>
                                    <w:t xml:space="preserve"> School   </w:t>
                                  </w:r>
                                  <w:r>
                                    <w:rPr>
                                      <w:sz w:val="28"/>
                                      <w:szCs w:val="28"/>
                                    </w:rPr>
                                    <w:tab/>
                                  </w:r>
                                  <w:r>
                                    <w:rPr>
                                      <w:sz w:val="28"/>
                                      <w:szCs w:val="28"/>
                                    </w:rPr>
                                    <w:tab/>
                                  </w:r>
                                  <w:r>
                                    <w:rPr>
                                      <w:sz w:val="28"/>
                                      <w:szCs w:val="28"/>
                                    </w:rPr>
                                    <w:tab/>
                                  </w:r>
                                  <w:r w:rsidRPr="00122909">
                                    <w:rPr>
                                      <w:sz w:val="28"/>
                                      <w:szCs w:val="28"/>
                                    </w:rPr>
                                    <w:t>School #: 02</w:t>
                                  </w:r>
                                  <w:r>
                                    <w:rPr>
                                      <w:sz w:val="28"/>
                                      <w:szCs w:val="28"/>
                                    </w:rPr>
                                    <w:t>53</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2ADD3DAE" w14:textId="3B32F9AE" w:rsidR="00A23812" w:rsidRPr="00122909" w:rsidRDefault="00A23812" w:rsidP="00A91D75">
                            <w:pPr>
                              <w:pStyle w:val="Subtitle"/>
                              <w:rPr>
                                <w:sz w:val="28"/>
                                <w:szCs w:val="28"/>
                              </w:rPr>
                            </w:pPr>
                            <w:r w:rsidRPr="00122909">
                              <w:rPr>
                                <w:sz w:val="28"/>
                                <w:szCs w:val="28"/>
                              </w:rPr>
                              <w:t xml:space="preserve">School Name: </w:t>
                            </w:r>
                            <w:r>
                              <w:rPr>
                                <w:sz w:val="28"/>
                                <w:szCs w:val="28"/>
                              </w:rPr>
                              <w:t>West Hernando Middle</w:t>
                            </w:r>
                            <w:r w:rsidRPr="00122909">
                              <w:rPr>
                                <w:sz w:val="28"/>
                                <w:szCs w:val="28"/>
                              </w:rPr>
                              <w:t xml:space="preserve"> School   </w:t>
                            </w:r>
                            <w:r>
                              <w:rPr>
                                <w:sz w:val="28"/>
                                <w:szCs w:val="28"/>
                              </w:rPr>
                              <w:tab/>
                            </w:r>
                            <w:r>
                              <w:rPr>
                                <w:sz w:val="28"/>
                                <w:szCs w:val="28"/>
                              </w:rPr>
                              <w:tab/>
                            </w:r>
                            <w:r>
                              <w:rPr>
                                <w:sz w:val="28"/>
                                <w:szCs w:val="28"/>
                              </w:rPr>
                              <w:tab/>
                            </w:r>
                            <w:r w:rsidRPr="00122909">
                              <w:rPr>
                                <w:sz w:val="28"/>
                                <w:szCs w:val="28"/>
                              </w:rPr>
                              <w:t>School #: 02</w:t>
                            </w:r>
                            <w:r>
                              <w:rPr>
                                <w:sz w:val="28"/>
                                <w:szCs w:val="28"/>
                              </w:rPr>
                              <w:t>53</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0C767222">
        <w:trPr>
          <w:trHeight w:val="1197"/>
        </w:trPr>
        <w:tc>
          <w:tcPr>
            <w:tcW w:w="7800" w:type="dxa"/>
          </w:tcPr>
          <w:p w14:paraId="0C2911E7" w14:textId="52514633" w:rsidR="00A91D75" w:rsidRDefault="00A91D75" w:rsidP="00A91D75">
            <w:pPr>
              <w:rPr>
                <w:noProof/>
              </w:rPr>
            </w:pPr>
            <w:r>
              <w:rPr>
                <w:noProof/>
                <w:lang w:eastAsia="en-US"/>
              </w:rPr>
              <mc:AlternateContent>
                <mc:Choice Requires="wps">
                  <w:drawing>
                    <wp:inline distT="0" distB="0" distL="0" distR="0" wp14:anchorId="6BF701E0" wp14:editId="12FEE5A0">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6C85B7FE" w:rsidR="00A23812" w:rsidRPr="00A91D75" w:rsidRDefault="00A23812" w:rsidP="00A91D75">
                                  <w:r>
                                    <w:t>Principal Name: Christopher Healy</w:t>
                                  </w:r>
                                  <w:r>
                                    <w:tab/>
                                  </w:r>
                                  <w:r>
                                    <w:tab/>
                                  </w:r>
                                  <w:r>
                                    <w:tab/>
                                    <w:t xml:space="preserve">                 </w:t>
                                  </w:r>
                                  <w:r>
                                    <w:tab/>
                                    <w:t xml:space="preserve"> </w:t>
                                  </w:r>
                                </w:p>
                                <w:p w14:paraId="65D707F6" w14:textId="5B6DBA46" w:rsidR="00A23812" w:rsidRPr="00A91D75" w:rsidRDefault="00A23812" w:rsidP="00A91D75">
                                  <w:r>
                                    <w:t>School Website</w:t>
                                  </w:r>
                                  <w:r w:rsidRPr="00A91D75">
                                    <w:t xml:space="preserve">: </w:t>
                                  </w:r>
                                  <w:hyperlink r:id="rId17" w:history="1">
                                    <w:r w:rsidRPr="00A23812">
                                      <w:rPr>
                                        <w:rStyle w:val="Hyperlink"/>
                                        <w:color w:val="auto"/>
                                      </w:rPr>
                                      <w:t>https://www.hernandoschools.org/whms</w:t>
                                    </w:r>
                                  </w:hyperlink>
                                  <w:r>
                                    <w:tab/>
                                  </w:r>
                                  <w:r>
                                    <w:tab/>
                                  </w:r>
                                </w:p>
                                <w:p w14:paraId="41C8F396" w14:textId="77777777" w:rsidR="00A23812" w:rsidRPr="00A91D75" w:rsidRDefault="00A23812"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BF701E0" id="_x0000_t202" coordsize="21600,21600" o:spt="202" path="m,l,21600r21600,l21600,xe">
                      <v:stroke joinstyle="miter"/>
                      <v:path gradientshapeok="t" o:connecttype="rect"/>
                    </v:shapetype>
                    <v:shape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6C85B7FE" w:rsidR="00A23812" w:rsidRPr="00A91D75" w:rsidRDefault="00A23812" w:rsidP="00A91D75">
                            <w:r>
                              <w:t>Principal Name: Christopher Healy</w:t>
                            </w:r>
                            <w:r>
                              <w:tab/>
                            </w:r>
                            <w:r>
                              <w:tab/>
                            </w:r>
                            <w:r>
                              <w:tab/>
                              <w:t xml:space="preserve">                 </w:t>
                            </w:r>
                            <w:r>
                              <w:tab/>
                              <w:t xml:space="preserve"> </w:t>
                            </w:r>
                          </w:p>
                          <w:p w14:paraId="65D707F6" w14:textId="5B6DBA46" w:rsidR="00A23812" w:rsidRPr="00A91D75" w:rsidRDefault="00A23812" w:rsidP="00A91D75">
                            <w:r>
                              <w:t>School Website</w:t>
                            </w:r>
                            <w:r w:rsidRPr="00A91D75">
                              <w:t xml:space="preserve">: </w:t>
                            </w:r>
                            <w:hyperlink r:id="rId18" w:history="1">
                              <w:r w:rsidRPr="00A23812">
                                <w:rPr>
                                  <w:rStyle w:val="Hyperlink"/>
                                  <w:color w:val="auto"/>
                                </w:rPr>
                                <w:t>https://www.hernandoschools.org/whms</w:t>
                              </w:r>
                            </w:hyperlink>
                            <w:bookmarkStart w:id="1" w:name="_GoBack"/>
                            <w:bookmarkEnd w:id="1"/>
                            <w:r>
                              <w:tab/>
                            </w:r>
                            <w:r>
                              <w:tab/>
                            </w:r>
                          </w:p>
                          <w:p w14:paraId="41C8F396" w14:textId="77777777" w:rsidR="00A23812" w:rsidRPr="00A91D75" w:rsidRDefault="00A23812"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A23812" w:rsidRDefault="00A23812"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A23812" w:rsidRDefault="00A23812" w:rsidP="0021304B">
                          <w:pPr>
                            <w:jc w:val="center"/>
                          </w:pPr>
                        </w:p>
                      </w:txbxContent>
                    </v:textbox>
                    <w10:wrap anchory="page"/>
                  </v:rect>
                </w:pict>
              </mc:Fallback>
            </mc:AlternateContent>
          </w:r>
          <w:r w:rsidR="00D476F7">
            <w:t>TABLE OF CONTENTS</w:t>
          </w:r>
        </w:p>
        <w:p w14:paraId="6DA9DFC7" w14:textId="69E917A2" w:rsidR="000F5BC3" w:rsidRDefault="00E523C3" w:rsidP="00C222C7">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33426256" w:history="1">
            <w:r w:rsidR="000F5BC3" w:rsidRPr="004A2A69">
              <w:rPr>
                <w:rStyle w:val="Hyperlink"/>
              </w:rPr>
              <w:t>OVERVIEW</w:t>
            </w:r>
            <w:r w:rsidR="000F5BC3">
              <w:rPr>
                <w:webHidden/>
              </w:rPr>
              <w:tab/>
            </w:r>
            <w:r w:rsidR="000F5BC3">
              <w:rPr>
                <w:webHidden/>
              </w:rPr>
              <w:fldChar w:fldCharType="begin"/>
            </w:r>
            <w:r w:rsidR="000F5BC3">
              <w:rPr>
                <w:webHidden/>
              </w:rPr>
              <w:instrText xml:space="preserve"> PAGEREF _Toc33426256 \h </w:instrText>
            </w:r>
            <w:r w:rsidR="000F5BC3">
              <w:rPr>
                <w:webHidden/>
              </w:rPr>
            </w:r>
            <w:r w:rsidR="000F5BC3">
              <w:rPr>
                <w:webHidden/>
              </w:rPr>
              <w:fldChar w:fldCharType="separate"/>
            </w:r>
            <w:r w:rsidR="00C56C19">
              <w:rPr>
                <w:webHidden/>
              </w:rPr>
              <w:t>3</w:t>
            </w:r>
            <w:r w:rsidR="000F5BC3">
              <w:rPr>
                <w:webHidden/>
              </w:rPr>
              <w:fldChar w:fldCharType="end"/>
            </w:r>
          </w:hyperlink>
        </w:p>
        <w:p w14:paraId="28FAB607" w14:textId="0AE595E4" w:rsidR="000F5BC3" w:rsidRDefault="001352B4" w:rsidP="00C222C7">
          <w:pPr>
            <w:pStyle w:val="TOC1"/>
            <w:rPr>
              <w:rFonts w:eastAsiaTheme="minorEastAsia"/>
              <w:color w:val="auto"/>
              <w:kern w:val="0"/>
              <w:sz w:val="22"/>
              <w:szCs w:val="22"/>
              <w:lang w:eastAsia="en-US"/>
            </w:rPr>
          </w:pPr>
          <w:hyperlink w:anchor="_Toc33426257" w:history="1">
            <w:r w:rsidR="000F5BC3" w:rsidRPr="004A2A69">
              <w:rPr>
                <w:rStyle w:val="Hyperlink"/>
              </w:rPr>
              <w:t>ASSURANCES</w:t>
            </w:r>
            <w:r w:rsidR="000F5BC3">
              <w:rPr>
                <w:webHidden/>
              </w:rPr>
              <w:tab/>
            </w:r>
            <w:r w:rsidR="000F5BC3">
              <w:rPr>
                <w:webHidden/>
              </w:rPr>
              <w:fldChar w:fldCharType="begin"/>
            </w:r>
            <w:r w:rsidR="000F5BC3">
              <w:rPr>
                <w:webHidden/>
              </w:rPr>
              <w:instrText xml:space="preserve"> PAGEREF _Toc33426257 \h </w:instrText>
            </w:r>
            <w:r w:rsidR="000F5BC3">
              <w:rPr>
                <w:webHidden/>
              </w:rPr>
            </w:r>
            <w:r w:rsidR="000F5BC3">
              <w:rPr>
                <w:webHidden/>
              </w:rPr>
              <w:fldChar w:fldCharType="separate"/>
            </w:r>
            <w:r w:rsidR="00C56C19">
              <w:rPr>
                <w:webHidden/>
              </w:rPr>
              <w:t>4</w:t>
            </w:r>
            <w:r w:rsidR="000F5BC3">
              <w:rPr>
                <w:webHidden/>
              </w:rPr>
              <w:fldChar w:fldCharType="end"/>
            </w:r>
          </w:hyperlink>
        </w:p>
        <w:p w14:paraId="3525F134" w14:textId="29223BD4" w:rsidR="000F5BC3" w:rsidRDefault="001352B4" w:rsidP="00C222C7">
          <w:pPr>
            <w:pStyle w:val="TOC1"/>
            <w:rPr>
              <w:rFonts w:eastAsiaTheme="minorEastAsia"/>
              <w:color w:val="auto"/>
              <w:kern w:val="0"/>
              <w:sz w:val="22"/>
              <w:szCs w:val="22"/>
              <w:lang w:eastAsia="en-US"/>
            </w:rPr>
          </w:pPr>
          <w:hyperlink w:anchor="_Toc33426258" w:history="1">
            <w:r w:rsidR="000F5BC3" w:rsidRPr="004A2A69">
              <w:rPr>
                <w:rStyle w:val="Hyperlink"/>
              </w:rPr>
              <w:t>NEEDS ASSESSMENT</w:t>
            </w:r>
            <w:r w:rsidR="000F5BC3">
              <w:rPr>
                <w:webHidden/>
              </w:rPr>
              <w:tab/>
            </w:r>
            <w:r w:rsidR="000F5BC3">
              <w:rPr>
                <w:webHidden/>
              </w:rPr>
              <w:fldChar w:fldCharType="begin"/>
            </w:r>
            <w:r w:rsidR="000F5BC3">
              <w:rPr>
                <w:webHidden/>
              </w:rPr>
              <w:instrText xml:space="preserve"> PAGEREF _Toc33426258 \h </w:instrText>
            </w:r>
            <w:r w:rsidR="000F5BC3">
              <w:rPr>
                <w:webHidden/>
              </w:rPr>
            </w:r>
            <w:r w:rsidR="000F5BC3">
              <w:rPr>
                <w:webHidden/>
              </w:rPr>
              <w:fldChar w:fldCharType="separate"/>
            </w:r>
            <w:r w:rsidR="00C56C19">
              <w:rPr>
                <w:webHidden/>
              </w:rPr>
              <w:t>5</w:t>
            </w:r>
            <w:r w:rsidR="000F5BC3">
              <w:rPr>
                <w:webHidden/>
              </w:rPr>
              <w:fldChar w:fldCharType="end"/>
            </w:r>
          </w:hyperlink>
        </w:p>
        <w:p w14:paraId="0BA31662" w14:textId="2C9A6686" w:rsidR="000F5BC3" w:rsidRDefault="001352B4">
          <w:pPr>
            <w:pStyle w:val="TOC2"/>
            <w:tabs>
              <w:tab w:val="right" w:leader="underscore" w:pos="9926"/>
            </w:tabs>
            <w:rPr>
              <w:rFonts w:eastAsiaTheme="minorEastAsia"/>
              <w:noProof/>
              <w:color w:val="auto"/>
              <w:sz w:val="22"/>
              <w:szCs w:val="22"/>
              <w:lang w:eastAsia="en-US"/>
            </w:rPr>
          </w:pPr>
          <w:hyperlink w:anchor="_Toc33426259" w:history="1">
            <w:r w:rsidR="000F5BC3" w:rsidRPr="004A2A69">
              <w:rPr>
                <w:rStyle w:val="Hyperlink"/>
                <w:noProof/>
              </w:rPr>
              <w:t>Previous Year Financial and Programmatic Outcomes</w:t>
            </w:r>
            <w:r w:rsidR="000F5BC3">
              <w:rPr>
                <w:noProof/>
                <w:webHidden/>
              </w:rPr>
              <w:tab/>
            </w:r>
            <w:r w:rsidR="000F5BC3">
              <w:rPr>
                <w:noProof/>
                <w:webHidden/>
              </w:rPr>
              <w:fldChar w:fldCharType="begin"/>
            </w:r>
            <w:r w:rsidR="000F5BC3">
              <w:rPr>
                <w:noProof/>
                <w:webHidden/>
              </w:rPr>
              <w:instrText xml:space="preserve"> PAGEREF _Toc33426259 \h </w:instrText>
            </w:r>
            <w:r w:rsidR="000F5BC3">
              <w:rPr>
                <w:noProof/>
                <w:webHidden/>
              </w:rPr>
            </w:r>
            <w:r w:rsidR="000F5BC3">
              <w:rPr>
                <w:noProof/>
                <w:webHidden/>
              </w:rPr>
              <w:fldChar w:fldCharType="separate"/>
            </w:r>
            <w:r w:rsidR="00C56C19">
              <w:rPr>
                <w:noProof/>
                <w:webHidden/>
              </w:rPr>
              <w:t>5</w:t>
            </w:r>
            <w:r w:rsidR="000F5BC3">
              <w:rPr>
                <w:noProof/>
                <w:webHidden/>
              </w:rPr>
              <w:fldChar w:fldCharType="end"/>
            </w:r>
          </w:hyperlink>
        </w:p>
        <w:p w14:paraId="0A9E73D0" w14:textId="70DD2692" w:rsidR="000F5BC3" w:rsidRDefault="001352B4">
          <w:pPr>
            <w:pStyle w:val="TOC2"/>
            <w:tabs>
              <w:tab w:val="right" w:leader="underscore" w:pos="9926"/>
            </w:tabs>
            <w:rPr>
              <w:rFonts w:eastAsiaTheme="minorEastAsia"/>
              <w:noProof/>
              <w:color w:val="auto"/>
              <w:sz w:val="22"/>
              <w:szCs w:val="22"/>
              <w:lang w:eastAsia="en-US"/>
            </w:rPr>
          </w:pPr>
          <w:hyperlink w:anchor="_Toc33426260" w:history="1">
            <w:r w:rsidR="000F5BC3" w:rsidRPr="004A2A69">
              <w:rPr>
                <w:rStyle w:val="Hyperlink"/>
                <w:noProof/>
              </w:rPr>
              <w:t>Fiscal Overview from the Previous Fiscal Year</w:t>
            </w:r>
            <w:r w:rsidR="000F5BC3">
              <w:rPr>
                <w:noProof/>
                <w:webHidden/>
              </w:rPr>
              <w:tab/>
            </w:r>
            <w:r w:rsidR="000F5BC3">
              <w:rPr>
                <w:noProof/>
                <w:webHidden/>
              </w:rPr>
              <w:fldChar w:fldCharType="begin"/>
            </w:r>
            <w:r w:rsidR="000F5BC3">
              <w:rPr>
                <w:noProof/>
                <w:webHidden/>
              </w:rPr>
              <w:instrText xml:space="preserve"> PAGEREF _Toc33426260 \h </w:instrText>
            </w:r>
            <w:r w:rsidR="000F5BC3">
              <w:rPr>
                <w:noProof/>
                <w:webHidden/>
              </w:rPr>
            </w:r>
            <w:r w:rsidR="000F5BC3">
              <w:rPr>
                <w:noProof/>
                <w:webHidden/>
              </w:rPr>
              <w:fldChar w:fldCharType="separate"/>
            </w:r>
            <w:r w:rsidR="00C56C19">
              <w:rPr>
                <w:noProof/>
                <w:webHidden/>
              </w:rPr>
              <w:t>5</w:t>
            </w:r>
            <w:r w:rsidR="000F5BC3">
              <w:rPr>
                <w:noProof/>
                <w:webHidden/>
              </w:rPr>
              <w:fldChar w:fldCharType="end"/>
            </w:r>
          </w:hyperlink>
        </w:p>
        <w:p w14:paraId="7BCDAD9A" w14:textId="5ED62658" w:rsidR="000F5BC3" w:rsidRDefault="001352B4">
          <w:pPr>
            <w:pStyle w:val="TOC2"/>
            <w:tabs>
              <w:tab w:val="right" w:leader="underscore" w:pos="9926"/>
            </w:tabs>
            <w:rPr>
              <w:rFonts w:eastAsiaTheme="minorEastAsia"/>
              <w:noProof/>
              <w:color w:val="auto"/>
              <w:sz w:val="22"/>
              <w:szCs w:val="22"/>
              <w:lang w:eastAsia="en-US"/>
            </w:rPr>
          </w:pPr>
          <w:hyperlink w:anchor="_Toc33426261" w:history="1">
            <w:r w:rsidR="000F5BC3" w:rsidRPr="004A2A69">
              <w:rPr>
                <w:rStyle w:val="Hyperlink"/>
                <w:noProof/>
              </w:rPr>
              <w:t>Programmatic Overview from the Previous Fiscal Year</w:t>
            </w:r>
            <w:r w:rsidR="000F5BC3">
              <w:rPr>
                <w:noProof/>
                <w:webHidden/>
              </w:rPr>
              <w:tab/>
            </w:r>
            <w:r w:rsidR="000F5BC3">
              <w:rPr>
                <w:noProof/>
                <w:webHidden/>
              </w:rPr>
              <w:fldChar w:fldCharType="begin"/>
            </w:r>
            <w:r w:rsidR="000F5BC3">
              <w:rPr>
                <w:noProof/>
                <w:webHidden/>
              </w:rPr>
              <w:instrText xml:space="preserve"> PAGEREF _Toc33426261 \h </w:instrText>
            </w:r>
            <w:r w:rsidR="000F5BC3">
              <w:rPr>
                <w:noProof/>
                <w:webHidden/>
              </w:rPr>
            </w:r>
            <w:r w:rsidR="000F5BC3">
              <w:rPr>
                <w:noProof/>
                <w:webHidden/>
              </w:rPr>
              <w:fldChar w:fldCharType="separate"/>
            </w:r>
            <w:r w:rsidR="00C56C19">
              <w:rPr>
                <w:noProof/>
                <w:webHidden/>
              </w:rPr>
              <w:t>5</w:t>
            </w:r>
            <w:r w:rsidR="000F5BC3">
              <w:rPr>
                <w:noProof/>
                <w:webHidden/>
              </w:rPr>
              <w:fldChar w:fldCharType="end"/>
            </w:r>
          </w:hyperlink>
        </w:p>
        <w:p w14:paraId="1C89F23F" w14:textId="3C6AE363" w:rsidR="000F5BC3" w:rsidRDefault="001352B4">
          <w:pPr>
            <w:pStyle w:val="TOC2"/>
            <w:tabs>
              <w:tab w:val="right" w:leader="underscore" w:pos="9926"/>
            </w:tabs>
            <w:rPr>
              <w:rFonts w:eastAsiaTheme="minorEastAsia"/>
              <w:noProof/>
              <w:color w:val="auto"/>
              <w:sz w:val="22"/>
              <w:szCs w:val="22"/>
              <w:lang w:eastAsia="en-US"/>
            </w:rPr>
          </w:pPr>
          <w:hyperlink w:anchor="_Toc33426262" w:history="1">
            <w:r w:rsidR="000F5BC3" w:rsidRPr="004A2A69">
              <w:rPr>
                <w:rStyle w:val="Hyperlink"/>
                <w:noProof/>
              </w:rPr>
              <w:t>Barriers</w:t>
            </w:r>
            <w:r w:rsidR="000F5BC3">
              <w:rPr>
                <w:noProof/>
                <w:webHidden/>
              </w:rPr>
              <w:tab/>
            </w:r>
            <w:r w:rsidR="000F5BC3">
              <w:rPr>
                <w:noProof/>
                <w:webHidden/>
              </w:rPr>
              <w:fldChar w:fldCharType="begin"/>
            </w:r>
            <w:r w:rsidR="000F5BC3">
              <w:rPr>
                <w:noProof/>
                <w:webHidden/>
              </w:rPr>
              <w:instrText xml:space="preserve"> PAGEREF _Toc33426262 \h </w:instrText>
            </w:r>
            <w:r w:rsidR="000F5BC3">
              <w:rPr>
                <w:noProof/>
                <w:webHidden/>
              </w:rPr>
            </w:r>
            <w:r w:rsidR="000F5BC3">
              <w:rPr>
                <w:noProof/>
                <w:webHidden/>
              </w:rPr>
              <w:fldChar w:fldCharType="separate"/>
            </w:r>
            <w:r w:rsidR="00C56C19">
              <w:rPr>
                <w:noProof/>
                <w:webHidden/>
              </w:rPr>
              <w:t>6</w:t>
            </w:r>
            <w:r w:rsidR="000F5BC3">
              <w:rPr>
                <w:noProof/>
                <w:webHidden/>
              </w:rPr>
              <w:fldChar w:fldCharType="end"/>
            </w:r>
          </w:hyperlink>
        </w:p>
        <w:p w14:paraId="731F13C1" w14:textId="25DF8925" w:rsidR="000F5BC3" w:rsidRDefault="001352B4">
          <w:pPr>
            <w:pStyle w:val="TOC2"/>
            <w:tabs>
              <w:tab w:val="right" w:leader="underscore" w:pos="9926"/>
            </w:tabs>
            <w:rPr>
              <w:rFonts w:eastAsiaTheme="minorEastAsia"/>
              <w:noProof/>
              <w:color w:val="auto"/>
              <w:sz w:val="22"/>
              <w:szCs w:val="22"/>
              <w:lang w:eastAsia="en-US"/>
            </w:rPr>
          </w:pPr>
          <w:hyperlink w:anchor="_Toc33426263" w:history="1"/>
        </w:p>
        <w:p w14:paraId="0A45CE26" w14:textId="45688479" w:rsidR="000F5BC3" w:rsidRDefault="001352B4" w:rsidP="00C222C7">
          <w:pPr>
            <w:pStyle w:val="TOC1"/>
            <w:rPr>
              <w:rFonts w:eastAsiaTheme="minorEastAsia"/>
              <w:color w:val="auto"/>
              <w:kern w:val="0"/>
              <w:sz w:val="22"/>
              <w:szCs w:val="22"/>
              <w:lang w:eastAsia="en-US"/>
            </w:rPr>
          </w:pPr>
          <w:hyperlink w:anchor="_Toc33426264" w:history="1">
            <w:r w:rsidR="000F5BC3" w:rsidRPr="004A2A69">
              <w:rPr>
                <w:rStyle w:val="Hyperlink"/>
              </w:rPr>
              <w:t>COMMUNICATION AND ACCESSIBILITY</w:t>
            </w:r>
            <w:r w:rsidR="000F5BC3">
              <w:rPr>
                <w:webHidden/>
              </w:rPr>
              <w:tab/>
            </w:r>
            <w:r w:rsidR="00E4704A">
              <w:rPr>
                <w:webHidden/>
              </w:rPr>
              <w:t>7</w:t>
            </w:r>
          </w:hyperlink>
        </w:p>
        <w:p w14:paraId="3302452C" w14:textId="4678415A" w:rsidR="000F5BC3" w:rsidRDefault="001352B4" w:rsidP="00C222C7">
          <w:pPr>
            <w:pStyle w:val="TOC1"/>
            <w:rPr>
              <w:rFonts w:eastAsiaTheme="minorEastAsia"/>
              <w:color w:val="auto"/>
              <w:kern w:val="0"/>
              <w:sz w:val="22"/>
              <w:szCs w:val="22"/>
              <w:lang w:eastAsia="en-US"/>
            </w:rPr>
          </w:pPr>
          <w:hyperlink w:anchor="_Toc33426265" w:history="1">
            <w:r w:rsidR="000F5BC3" w:rsidRPr="004A2A69">
              <w:rPr>
                <w:rStyle w:val="Hyperlink"/>
              </w:rPr>
              <w:t>FLEXIBLE PARENT AND FAMILY MEETINGS</w:t>
            </w:r>
            <w:r w:rsidR="000F5BC3">
              <w:rPr>
                <w:webHidden/>
              </w:rPr>
              <w:tab/>
            </w:r>
            <w:r w:rsidR="000F5BC3">
              <w:rPr>
                <w:webHidden/>
              </w:rPr>
              <w:fldChar w:fldCharType="begin"/>
            </w:r>
            <w:r w:rsidR="000F5BC3">
              <w:rPr>
                <w:webHidden/>
              </w:rPr>
              <w:instrText xml:space="preserve"> PAGEREF _Toc33426265 \h </w:instrText>
            </w:r>
            <w:r w:rsidR="000F5BC3">
              <w:rPr>
                <w:webHidden/>
              </w:rPr>
            </w:r>
            <w:r w:rsidR="000F5BC3">
              <w:rPr>
                <w:webHidden/>
              </w:rPr>
              <w:fldChar w:fldCharType="separate"/>
            </w:r>
            <w:r w:rsidR="00C56C19">
              <w:rPr>
                <w:webHidden/>
              </w:rPr>
              <w:t>11</w:t>
            </w:r>
            <w:r w:rsidR="000F5BC3">
              <w:rPr>
                <w:webHidden/>
              </w:rPr>
              <w:fldChar w:fldCharType="end"/>
            </w:r>
          </w:hyperlink>
        </w:p>
        <w:p w14:paraId="792479C1" w14:textId="79E40929" w:rsidR="000F5BC3" w:rsidRDefault="001352B4">
          <w:pPr>
            <w:pStyle w:val="TOC2"/>
            <w:tabs>
              <w:tab w:val="right" w:leader="underscore" w:pos="9926"/>
            </w:tabs>
            <w:rPr>
              <w:rFonts w:eastAsiaTheme="minorEastAsia"/>
              <w:noProof/>
              <w:color w:val="auto"/>
              <w:sz w:val="22"/>
              <w:szCs w:val="22"/>
              <w:lang w:eastAsia="en-US"/>
            </w:rPr>
          </w:pPr>
          <w:hyperlink w:anchor="_Toc33426266" w:history="1">
            <w:r w:rsidR="000F5BC3" w:rsidRPr="004A2A69">
              <w:rPr>
                <w:rStyle w:val="Hyperlink"/>
                <w:noProof/>
              </w:rPr>
              <w:t>INVOLVEMENT OF PARENTS and FAMILIES</w:t>
            </w:r>
            <w:r w:rsidR="000F5BC3">
              <w:rPr>
                <w:noProof/>
                <w:webHidden/>
              </w:rPr>
              <w:tab/>
            </w:r>
            <w:r w:rsidR="000F5BC3">
              <w:rPr>
                <w:noProof/>
                <w:webHidden/>
              </w:rPr>
              <w:fldChar w:fldCharType="begin"/>
            </w:r>
            <w:r w:rsidR="000F5BC3">
              <w:rPr>
                <w:noProof/>
                <w:webHidden/>
              </w:rPr>
              <w:instrText xml:space="preserve"> PAGEREF _Toc33426266 \h </w:instrText>
            </w:r>
            <w:r w:rsidR="000F5BC3">
              <w:rPr>
                <w:noProof/>
                <w:webHidden/>
              </w:rPr>
            </w:r>
            <w:r w:rsidR="000F5BC3">
              <w:rPr>
                <w:noProof/>
                <w:webHidden/>
              </w:rPr>
              <w:fldChar w:fldCharType="separate"/>
            </w:r>
            <w:r w:rsidR="00C56C19">
              <w:rPr>
                <w:noProof/>
                <w:webHidden/>
              </w:rPr>
              <w:t>11</w:t>
            </w:r>
            <w:r w:rsidR="000F5BC3">
              <w:rPr>
                <w:noProof/>
                <w:webHidden/>
              </w:rPr>
              <w:fldChar w:fldCharType="end"/>
            </w:r>
          </w:hyperlink>
        </w:p>
        <w:p w14:paraId="075FD9FA" w14:textId="0C3369DA" w:rsidR="000F5BC3" w:rsidRDefault="001352B4">
          <w:pPr>
            <w:pStyle w:val="TOC2"/>
            <w:tabs>
              <w:tab w:val="right" w:leader="underscore" w:pos="9926"/>
            </w:tabs>
            <w:rPr>
              <w:rFonts w:eastAsiaTheme="minorEastAsia"/>
              <w:noProof/>
              <w:color w:val="auto"/>
              <w:sz w:val="22"/>
              <w:szCs w:val="22"/>
              <w:lang w:eastAsia="en-US"/>
            </w:rPr>
          </w:pPr>
          <w:hyperlink w:anchor="_Toc33426267" w:history="1">
            <w:r w:rsidR="000F5BC3" w:rsidRPr="004A2A69">
              <w:rPr>
                <w:rStyle w:val="Hyperlink"/>
                <w:noProof/>
              </w:rPr>
              <w:t>FLEXIBLE FAMILY MEETINGS</w:t>
            </w:r>
            <w:r w:rsidR="000F5BC3">
              <w:rPr>
                <w:noProof/>
                <w:webHidden/>
              </w:rPr>
              <w:tab/>
            </w:r>
            <w:r w:rsidR="000F5BC3">
              <w:rPr>
                <w:noProof/>
                <w:webHidden/>
              </w:rPr>
              <w:fldChar w:fldCharType="begin"/>
            </w:r>
            <w:r w:rsidR="000F5BC3">
              <w:rPr>
                <w:noProof/>
                <w:webHidden/>
              </w:rPr>
              <w:instrText xml:space="preserve"> PAGEREF _Toc33426267 \h </w:instrText>
            </w:r>
            <w:r w:rsidR="000F5BC3">
              <w:rPr>
                <w:noProof/>
                <w:webHidden/>
              </w:rPr>
            </w:r>
            <w:r w:rsidR="000F5BC3">
              <w:rPr>
                <w:noProof/>
                <w:webHidden/>
              </w:rPr>
              <w:fldChar w:fldCharType="separate"/>
            </w:r>
            <w:r w:rsidR="00C56C19">
              <w:rPr>
                <w:noProof/>
                <w:webHidden/>
              </w:rPr>
              <w:t>12</w:t>
            </w:r>
            <w:r w:rsidR="000F5BC3">
              <w:rPr>
                <w:noProof/>
                <w:webHidden/>
              </w:rPr>
              <w:fldChar w:fldCharType="end"/>
            </w:r>
          </w:hyperlink>
        </w:p>
        <w:p w14:paraId="62F2990E" w14:textId="18247BE4" w:rsidR="000F5BC3" w:rsidRDefault="001352B4" w:rsidP="00763169">
          <w:pPr>
            <w:pStyle w:val="TOC2"/>
            <w:tabs>
              <w:tab w:val="right" w:leader="underscore" w:pos="9926"/>
            </w:tabs>
            <w:rPr>
              <w:rFonts w:eastAsiaTheme="minorEastAsia"/>
              <w:noProof/>
              <w:color w:val="auto"/>
              <w:sz w:val="22"/>
              <w:szCs w:val="22"/>
              <w:lang w:eastAsia="en-US"/>
            </w:rPr>
          </w:pPr>
          <w:hyperlink w:anchor="_Toc33426268" w:history="1">
            <w:r w:rsidR="000F5BC3" w:rsidRPr="004A2A69">
              <w:rPr>
                <w:rStyle w:val="Hyperlink"/>
                <w:noProof/>
              </w:rPr>
              <w:t>REQUIRED ANNUAL MEETING</w:t>
            </w:r>
            <w:r w:rsidR="000F5BC3">
              <w:rPr>
                <w:noProof/>
                <w:webHidden/>
              </w:rPr>
              <w:tab/>
            </w:r>
            <w:r w:rsidR="000F5BC3">
              <w:rPr>
                <w:noProof/>
                <w:webHidden/>
              </w:rPr>
              <w:fldChar w:fldCharType="begin"/>
            </w:r>
            <w:r w:rsidR="000F5BC3">
              <w:rPr>
                <w:noProof/>
                <w:webHidden/>
              </w:rPr>
              <w:instrText xml:space="preserve"> PAGEREF _Toc33426268 \h </w:instrText>
            </w:r>
            <w:r w:rsidR="000F5BC3">
              <w:rPr>
                <w:noProof/>
                <w:webHidden/>
              </w:rPr>
            </w:r>
            <w:r w:rsidR="000F5BC3">
              <w:rPr>
                <w:noProof/>
                <w:webHidden/>
              </w:rPr>
              <w:fldChar w:fldCharType="separate"/>
            </w:r>
            <w:r w:rsidR="00C56C19">
              <w:rPr>
                <w:noProof/>
                <w:webHidden/>
              </w:rPr>
              <w:t>12</w:t>
            </w:r>
            <w:r w:rsidR="000F5BC3">
              <w:rPr>
                <w:noProof/>
                <w:webHidden/>
              </w:rPr>
              <w:fldChar w:fldCharType="end"/>
            </w:r>
          </w:hyperlink>
        </w:p>
        <w:p w14:paraId="0FE6A035" w14:textId="186CDC2D" w:rsidR="000F5BC3" w:rsidRDefault="001352B4" w:rsidP="00C222C7">
          <w:pPr>
            <w:pStyle w:val="TOC1"/>
            <w:rPr>
              <w:rFonts w:eastAsiaTheme="minorEastAsia"/>
              <w:color w:val="auto"/>
              <w:kern w:val="0"/>
              <w:sz w:val="22"/>
              <w:szCs w:val="22"/>
              <w:lang w:eastAsia="en-US"/>
            </w:rPr>
          </w:pPr>
          <w:hyperlink w:anchor="_Toc33426270" w:history="1">
            <w:r w:rsidR="000F5BC3" w:rsidRPr="004A2A69">
              <w:rPr>
                <w:rStyle w:val="Hyperlink"/>
              </w:rPr>
              <w:t>BUILDING CAPACITY</w:t>
            </w:r>
            <w:r w:rsidR="000F5BC3">
              <w:rPr>
                <w:webHidden/>
              </w:rPr>
              <w:tab/>
            </w:r>
            <w:r w:rsidR="000F5BC3">
              <w:rPr>
                <w:webHidden/>
              </w:rPr>
              <w:fldChar w:fldCharType="begin"/>
            </w:r>
            <w:r w:rsidR="000F5BC3">
              <w:rPr>
                <w:webHidden/>
              </w:rPr>
              <w:instrText xml:space="preserve"> PAGEREF _Toc33426270 \h </w:instrText>
            </w:r>
            <w:r w:rsidR="000F5BC3">
              <w:rPr>
                <w:webHidden/>
              </w:rPr>
            </w:r>
            <w:r w:rsidR="000F5BC3">
              <w:rPr>
                <w:webHidden/>
              </w:rPr>
              <w:fldChar w:fldCharType="separate"/>
            </w:r>
            <w:r w:rsidR="00C56C19">
              <w:rPr>
                <w:webHidden/>
              </w:rPr>
              <w:t>14</w:t>
            </w:r>
            <w:r w:rsidR="000F5BC3">
              <w:rPr>
                <w:webHidden/>
              </w:rPr>
              <w:fldChar w:fldCharType="end"/>
            </w:r>
          </w:hyperlink>
        </w:p>
        <w:p w14:paraId="1D9CCDE0" w14:textId="03A51C4D" w:rsidR="000F5BC3" w:rsidRDefault="001352B4">
          <w:pPr>
            <w:pStyle w:val="TOC2"/>
            <w:tabs>
              <w:tab w:val="right" w:leader="underscore" w:pos="9926"/>
            </w:tabs>
            <w:rPr>
              <w:rFonts w:eastAsiaTheme="minorEastAsia"/>
              <w:noProof/>
              <w:color w:val="auto"/>
              <w:sz w:val="22"/>
              <w:szCs w:val="22"/>
              <w:lang w:eastAsia="en-US"/>
            </w:rPr>
          </w:pPr>
          <w:hyperlink w:anchor="_Toc33426271" w:history="1">
            <w:r w:rsidR="000F5BC3" w:rsidRPr="004A2A69">
              <w:rPr>
                <w:rStyle w:val="Hyperlink"/>
                <w:noProof/>
              </w:rPr>
              <w:t>BUILDING THE CAPACITY OF PARENTS AND FAMILY MEMBERS</w:t>
            </w:r>
            <w:r w:rsidR="000F5BC3">
              <w:rPr>
                <w:noProof/>
                <w:webHidden/>
              </w:rPr>
              <w:tab/>
            </w:r>
            <w:r w:rsidR="000F5BC3">
              <w:rPr>
                <w:noProof/>
                <w:webHidden/>
              </w:rPr>
              <w:fldChar w:fldCharType="begin"/>
            </w:r>
            <w:r w:rsidR="000F5BC3">
              <w:rPr>
                <w:noProof/>
                <w:webHidden/>
              </w:rPr>
              <w:instrText xml:space="preserve"> PAGEREF _Toc33426271 \h </w:instrText>
            </w:r>
            <w:r w:rsidR="000F5BC3">
              <w:rPr>
                <w:noProof/>
                <w:webHidden/>
              </w:rPr>
            </w:r>
            <w:r w:rsidR="000F5BC3">
              <w:rPr>
                <w:noProof/>
                <w:webHidden/>
              </w:rPr>
              <w:fldChar w:fldCharType="separate"/>
            </w:r>
            <w:r w:rsidR="00C56C19">
              <w:rPr>
                <w:noProof/>
                <w:webHidden/>
              </w:rPr>
              <w:t>14</w:t>
            </w:r>
            <w:r w:rsidR="000F5BC3">
              <w:rPr>
                <w:noProof/>
                <w:webHidden/>
              </w:rPr>
              <w:fldChar w:fldCharType="end"/>
            </w:r>
          </w:hyperlink>
        </w:p>
        <w:p w14:paraId="2392BBD4" w14:textId="34ECB40F" w:rsidR="000F5BC3" w:rsidRDefault="001352B4">
          <w:pPr>
            <w:pStyle w:val="TOC2"/>
            <w:tabs>
              <w:tab w:val="right" w:leader="underscore" w:pos="9926"/>
            </w:tabs>
            <w:rPr>
              <w:rFonts w:eastAsiaTheme="minorEastAsia"/>
              <w:noProof/>
              <w:color w:val="auto"/>
              <w:sz w:val="22"/>
              <w:szCs w:val="22"/>
              <w:lang w:eastAsia="en-US"/>
            </w:rPr>
          </w:pPr>
          <w:hyperlink w:anchor="_Toc33426272" w:history="1">
            <w:r w:rsidR="000F5BC3" w:rsidRPr="004A2A69">
              <w:rPr>
                <w:rStyle w:val="Hyperlink"/>
                <w:noProof/>
              </w:rPr>
              <w:t>PARENT AND FAMILY ENGAGEMENT EVENTS</w:t>
            </w:r>
            <w:r w:rsidR="000F5BC3">
              <w:rPr>
                <w:noProof/>
                <w:webHidden/>
              </w:rPr>
              <w:tab/>
            </w:r>
            <w:r w:rsidR="000F5BC3">
              <w:rPr>
                <w:noProof/>
                <w:webHidden/>
              </w:rPr>
              <w:fldChar w:fldCharType="begin"/>
            </w:r>
            <w:r w:rsidR="000F5BC3">
              <w:rPr>
                <w:noProof/>
                <w:webHidden/>
              </w:rPr>
              <w:instrText xml:space="preserve"> PAGEREF _Toc33426272 \h </w:instrText>
            </w:r>
            <w:r w:rsidR="000F5BC3">
              <w:rPr>
                <w:noProof/>
                <w:webHidden/>
              </w:rPr>
            </w:r>
            <w:r w:rsidR="000F5BC3">
              <w:rPr>
                <w:noProof/>
                <w:webHidden/>
              </w:rPr>
              <w:fldChar w:fldCharType="separate"/>
            </w:r>
            <w:r w:rsidR="00C56C19">
              <w:rPr>
                <w:noProof/>
                <w:webHidden/>
              </w:rPr>
              <w:t>15</w:t>
            </w:r>
            <w:r w:rsidR="000F5BC3">
              <w:rPr>
                <w:noProof/>
                <w:webHidden/>
              </w:rPr>
              <w:fldChar w:fldCharType="end"/>
            </w:r>
          </w:hyperlink>
        </w:p>
        <w:p w14:paraId="4F3C895C" w14:textId="4691A25E" w:rsidR="000F5BC3" w:rsidRDefault="001352B4" w:rsidP="00C222C7">
          <w:pPr>
            <w:pStyle w:val="TOC1"/>
            <w:rPr>
              <w:rFonts w:eastAsiaTheme="minorEastAsia"/>
              <w:color w:val="auto"/>
              <w:kern w:val="0"/>
              <w:sz w:val="22"/>
              <w:szCs w:val="22"/>
              <w:lang w:eastAsia="en-US"/>
            </w:rPr>
          </w:pPr>
          <w:hyperlink w:anchor="_Toc33426273" w:history="1">
            <w:r w:rsidR="000F5BC3" w:rsidRPr="004A2A69">
              <w:rPr>
                <w:rStyle w:val="Hyperlink"/>
              </w:rPr>
              <w:t>PARENT COMPACT</w:t>
            </w:r>
            <w:r w:rsidR="000F5BC3">
              <w:rPr>
                <w:webHidden/>
              </w:rPr>
              <w:tab/>
            </w:r>
            <w:r w:rsidR="000F5BC3">
              <w:rPr>
                <w:webHidden/>
              </w:rPr>
              <w:fldChar w:fldCharType="begin"/>
            </w:r>
            <w:r w:rsidR="000F5BC3">
              <w:rPr>
                <w:webHidden/>
              </w:rPr>
              <w:instrText xml:space="preserve"> PAGEREF _Toc33426273 \h </w:instrText>
            </w:r>
            <w:r w:rsidR="000F5BC3">
              <w:rPr>
                <w:webHidden/>
              </w:rPr>
            </w:r>
            <w:r w:rsidR="000F5BC3">
              <w:rPr>
                <w:webHidden/>
              </w:rPr>
              <w:fldChar w:fldCharType="separate"/>
            </w:r>
            <w:r w:rsidR="00C56C19">
              <w:rPr>
                <w:webHidden/>
              </w:rPr>
              <w:t>16</w:t>
            </w:r>
            <w:r w:rsidR="000F5BC3">
              <w:rPr>
                <w:webHidden/>
              </w:rPr>
              <w:fldChar w:fldCharType="end"/>
            </w:r>
          </w:hyperlink>
        </w:p>
        <w:p w14:paraId="606E63FD" w14:textId="3E22C3B0" w:rsidR="000F5BC3" w:rsidRDefault="001352B4" w:rsidP="00C222C7">
          <w:pPr>
            <w:pStyle w:val="TOC1"/>
            <w:rPr>
              <w:rFonts w:eastAsiaTheme="minorEastAsia"/>
              <w:color w:val="auto"/>
              <w:kern w:val="0"/>
              <w:sz w:val="22"/>
              <w:szCs w:val="22"/>
              <w:lang w:eastAsia="en-US"/>
            </w:rPr>
          </w:pPr>
          <w:hyperlink w:anchor="_Toc33426274" w:history="1">
            <w:r w:rsidR="000F5BC3" w:rsidRPr="004A2A69">
              <w:rPr>
                <w:rStyle w:val="Hyperlink"/>
              </w:rPr>
              <w:t>INSTRUCTIONAL STAFF</w:t>
            </w:r>
            <w:r w:rsidR="000F5BC3">
              <w:rPr>
                <w:webHidden/>
              </w:rPr>
              <w:tab/>
            </w:r>
            <w:r w:rsidR="000F5BC3">
              <w:rPr>
                <w:webHidden/>
              </w:rPr>
              <w:fldChar w:fldCharType="begin"/>
            </w:r>
            <w:r w:rsidR="000F5BC3">
              <w:rPr>
                <w:webHidden/>
              </w:rPr>
              <w:instrText xml:space="preserve"> PAGEREF _Toc33426274 \h </w:instrText>
            </w:r>
            <w:r w:rsidR="000F5BC3">
              <w:rPr>
                <w:webHidden/>
              </w:rPr>
            </w:r>
            <w:r w:rsidR="000F5BC3">
              <w:rPr>
                <w:webHidden/>
              </w:rPr>
              <w:fldChar w:fldCharType="separate"/>
            </w:r>
            <w:r w:rsidR="00C56C19">
              <w:rPr>
                <w:webHidden/>
              </w:rPr>
              <w:t>17</w:t>
            </w:r>
            <w:r w:rsidR="000F5BC3">
              <w:rPr>
                <w:webHidden/>
              </w:rPr>
              <w:fldChar w:fldCharType="end"/>
            </w:r>
          </w:hyperlink>
        </w:p>
        <w:p w14:paraId="05FECB63" w14:textId="38A450AD" w:rsidR="000F5BC3" w:rsidRDefault="001352B4">
          <w:pPr>
            <w:pStyle w:val="TOC2"/>
            <w:tabs>
              <w:tab w:val="right" w:leader="underscore" w:pos="9926"/>
            </w:tabs>
            <w:rPr>
              <w:rFonts w:eastAsiaTheme="minorEastAsia"/>
              <w:noProof/>
              <w:color w:val="auto"/>
              <w:sz w:val="22"/>
              <w:szCs w:val="22"/>
              <w:lang w:eastAsia="en-US"/>
            </w:rPr>
          </w:pPr>
          <w:hyperlink w:anchor="_Toc33426275" w:history="1">
            <w:r w:rsidR="000F5BC3" w:rsidRPr="004A2A69">
              <w:rPr>
                <w:rStyle w:val="Hyperlink"/>
                <w:noProof/>
              </w:rPr>
              <w:t>BUILDING THE CAPACITY OF TEACHERS AND STAFF MEMBERS</w:t>
            </w:r>
            <w:r w:rsidR="000F5BC3">
              <w:rPr>
                <w:noProof/>
                <w:webHidden/>
              </w:rPr>
              <w:tab/>
            </w:r>
            <w:r w:rsidR="000F5BC3">
              <w:rPr>
                <w:noProof/>
                <w:webHidden/>
              </w:rPr>
              <w:fldChar w:fldCharType="begin"/>
            </w:r>
            <w:r w:rsidR="000F5BC3">
              <w:rPr>
                <w:noProof/>
                <w:webHidden/>
              </w:rPr>
              <w:instrText xml:space="preserve"> PAGEREF _Toc33426275 \h </w:instrText>
            </w:r>
            <w:r w:rsidR="000F5BC3">
              <w:rPr>
                <w:noProof/>
                <w:webHidden/>
              </w:rPr>
            </w:r>
            <w:r w:rsidR="000F5BC3">
              <w:rPr>
                <w:noProof/>
                <w:webHidden/>
              </w:rPr>
              <w:fldChar w:fldCharType="separate"/>
            </w:r>
            <w:r w:rsidR="00C56C19">
              <w:rPr>
                <w:noProof/>
                <w:webHidden/>
              </w:rPr>
              <w:t>18</w:t>
            </w:r>
            <w:r w:rsidR="000F5BC3">
              <w:rPr>
                <w:noProof/>
                <w:webHidden/>
              </w:rPr>
              <w:fldChar w:fldCharType="end"/>
            </w:r>
          </w:hyperlink>
        </w:p>
        <w:p w14:paraId="1ACD4CB7" w14:textId="30C27A79" w:rsidR="000F5BC3" w:rsidRDefault="001352B4" w:rsidP="00C222C7">
          <w:pPr>
            <w:pStyle w:val="TOC1"/>
            <w:rPr>
              <w:rFonts w:eastAsiaTheme="minorEastAsia"/>
              <w:color w:val="auto"/>
              <w:kern w:val="0"/>
              <w:sz w:val="22"/>
              <w:szCs w:val="22"/>
              <w:lang w:eastAsia="en-US"/>
            </w:rPr>
          </w:pPr>
          <w:hyperlink w:anchor="_Toc33426276" w:history="1">
            <w:r w:rsidR="009C35F7">
              <w:rPr>
                <w:rStyle w:val="Hyperlink"/>
              </w:rPr>
              <w:t>COORDINATION</w:t>
            </w:r>
            <w:r w:rsidR="000F5BC3" w:rsidRPr="004A2A69">
              <w:rPr>
                <w:rStyle w:val="Hyperlink"/>
              </w:rPr>
              <w:t xml:space="preserve"> OF FUNDS</w:t>
            </w:r>
            <w:r w:rsidR="000F5BC3">
              <w:rPr>
                <w:webHidden/>
              </w:rPr>
              <w:tab/>
            </w:r>
            <w:r w:rsidR="000F5BC3">
              <w:rPr>
                <w:webHidden/>
              </w:rPr>
              <w:fldChar w:fldCharType="begin"/>
            </w:r>
            <w:r w:rsidR="000F5BC3">
              <w:rPr>
                <w:webHidden/>
              </w:rPr>
              <w:instrText xml:space="preserve"> PAGEREF _Toc33426276 \h </w:instrText>
            </w:r>
            <w:r w:rsidR="000F5BC3">
              <w:rPr>
                <w:webHidden/>
              </w:rPr>
            </w:r>
            <w:r w:rsidR="000F5BC3">
              <w:rPr>
                <w:webHidden/>
              </w:rPr>
              <w:fldChar w:fldCharType="separate"/>
            </w:r>
            <w:r w:rsidR="00C56C19">
              <w:rPr>
                <w:webHidden/>
              </w:rPr>
              <w:t>19</w:t>
            </w:r>
            <w:r w:rsidR="000F5BC3">
              <w:rPr>
                <w:webHidden/>
              </w:rPr>
              <w:fldChar w:fldCharType="end"/>
            </w:r>
          </w:hyperlink>
        </w:p>
        <w:p w14:paraId="3DEEC669" w14:textId="3FFD8557" w:rsidR="00E523C3" w:rsidRDefault="00E523C3">
          <w:r>
            <w:rPr>
              <w:b/>
              <w:bCs/>
              <w:noProof/>
            </w:rPr>
            <w:fldChar w:fldCharType="end"/>
          </w:r>
        </w:p>
      </w:sdtContent>
    </w:sdt>
    <w:p w14:paraId="7FFEEACB" w14:textId="01ADAC39" w:rsidR="00184B35" w:rsidRDefault="00C11D25" w:rsidP="00E523C3">
      <w:pPr>
        <w:pStyle w:val="Heading1"/>
      </w:pPr>
      <w:bookmarkStart w:id="0" w:name="_Toc33426256"/>
      <w:bookmarkStart w:id="1" w:name="_Hlk501114800"/>
      <w:r>
        <w:lastRenderedPageBreak/>
        <w:t>OVERVIEW</w:t>
      </w:r>
      <w:bookmarkEnd w:id="0"/>
    </w:p>
    <w:bookmarkEnd w:id="1"/>
    <w:p w14:paraId="3CB9EB28" w14:textId="700B8602" w:rsidR="00C903B9" w:rsidRPr="00472D3F" w:rsidRDefault="009C35F7" w:rsidP="210D9042">
      <w:pPr>
        <w:spacing w:line="240" w:lineRule="auto"/>
        <w:rPr>
          <w:sz w:val="22"/>
          <w:szCs w:val="22"/>
        </w:rPr>
      </w:pPr>
      <w:proofErr w:type="gramStart"/>
      <w:r>
        <w:rPr>
          <w:sz w:val="22"/>
          <w:szCs w:val="22"/>
        </w:rPr>
        <w:t>Because t</w:t>
      </w:r>
      <w:r w:rsidR="210D9042" w:rsidRPr="210D9042">
        <w:rPr>
          <w:sz w:val="22"/>
          <w:szCs w:val="22"/>
        </w:rPr>
        <w:t xml:space="preserve">he </w:t>
      </w:r>
      <w:r w:rsidR="00E4704A">
        <w:rPr>
          <w:sz w:val="22"/>
          <w:szCs w:val="22"/>
        </w:rPr>
        <w:t xml:space="preserve">Hernando County School District </w:t>
      </w:r>
      <w:r w:rsidR="210D9042" w:rsidRPr="210D9042">
        <w:rPr>
          <w:sz w:val="22"/>
          <w:szCs w:val="22"/>
        </w:rPr>
        <w:t xml:space="preserve">Local Educational Agency (LEA) </w:t>
      </w:r>
      <w:r>
        <w:rPr>
          <w:sz w:val="22"/>
          <w:szCs w:val="22"/>
        </w:rPr>
        <w:t>receives</w:t>
      </w:r>
      <w:r w:rsidR="210D9042" w:rsidRPr="210D9042">
        <w:rPr>
          <w:sz w:val="22"/>
          <w:szCs w:val="22"/>
        </w:rPr>
        <w:t xml:space="preserve"> Title I, Part A funds </w:t>
      </w:r>
      <w:r>
        <w:rPr>
          <w:sz w:val="22"/>
          <w:szCs w:val="22"/>
        </w:rPr>
        <w:t>it must conduct</w:t>
      </w:r>
      <w:r w:rsidR="210D9042" w:rsidRPr="210D9042">
        <w:rPr>
          <w:sz w:val="22"/>
          <w:szCs w:val="22"/>
        </w:rPr>
        <w:t xml:space="preserve"> outreach </w:t>
      </w:r>
      <w:r>
        <w:rPr>
          <w:sz w:val="22"/>
          <w:szCs w:val="22"/>
        </w:rPr>
        <w:t xml:space="preserve">programs </w:t>
      </w:r>
      <w:r w:rsidR="210D9042" w:rsidRPr="210D9042">
        <w:rPr>
          <w:sz w:val="22"/>
          <w:szCs w:val="22"/>
        </w:rPr>
        <w:t>to all parents a</w:t>
      </w:r>
      <w:r>
        <w:rPr>
          <w:sz w:val="22"/>
          <w:szCs w:val="22"/>
        </w:rPr>
        <w:t>nd family members and implement</w:t>
      </w:r>
      <w:r w:rsidR="210D9042" w:rsidRPr="210D9042">
        <w:rPr>
          <w:sz w:val="22"/>
          <w:szCs w:val="22"/>
        </w:rPr>
        <w:t xml:space="preserve"> programs, activities, and procedures for the involvement of parents and families consistent with Section 1116 of the Elementary and Secondary Education Act (ESEA) </w:t>
      </w:r>
      <w:r>
        <w:rPr>
          <w:sz w:val="22"/>
          <w:szCs w:val="22"/>
        </w:rPr>
        <w:t xml:space="preserve">of 1965 </w:t>
      </w:r>
      <w:r w:rsidR="210D9042" w:rsidRPr="210D9042">
        <w:rPr>
          <w:sz w:val="22"/>
          <w:szCs w:val="22"/>
        </w:rPr>
        <w:t>as amended by the Every Student Succeeds Act (ESSA)</w:t>
      </w:r>
      <w:r>
        <w:rPr>
          <w:sz w:val="22"/>
          <w:szCs w:val="22"/>
        </w:rPr>
        <w:t xml:space="preserve"> 2015</w:t>
      </w:r>
      <w:r w:rsidR="210D9042" w:rsidRPr="210D9042">
        <w:rPr>
          <w:sz w:val="22"/>
          <w:szCs w:val="22"/>
        </w:rPr>
        <w:t>.</w:t>
      </w:r>
      <w:proofErr w:type="gramEnd"/>
      <w:r w:rsidR="210D9042" w:rsidRPr="210D9042">
        <w:rPr>
          <w:sz w:val="22"/>
          <w:szCs w:val="22"/>
        </w:rPr>
        <w:t xml:space="preserve">  The programs, activities, and procedures </w:t>
      </w:r>
      <w:proofErr w:type="gramStart"/>
      <w:r w:rsidR="210D9042" w:rsidRPr="210D9042">
        <w:rPr>
          <w:sz w:val="22"/>
          <w:szCs w:val="22"/>
        </w:rPr>
        <w:t>shall be planned and implemented with meaningful consultation with parents of participating children</w:t>
      </w:r>
      <w:proofErr w:type="gramEnd"/>
      <w:r w:rsidR="210D9042" w:rsidRPr="210D9042">
        <w:rPr>
          <w:sz w:val="22"/>
          <w:szCs w:val="22"/>
        </w:rPr>
        <w:t>.</w:t>
      </w:r>
      <w:r w:rsidR="00C903B9">
        <w:br/>
      </w:r>
      <w:r w:rsidR="210D9042"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w:t>
      </w:r>
      <w:proofErr w:type="gramStart"/>
      <w:r w:rsidRPr="42319A99">
        <w:rPr>
          <w:sz w:val="22"/>
          <w:szCs w:val="22"/>
        </w:rPr>
        <w:t>are required to be developed</w:t>
      </w:r>
      <w:proofErr w:type="gramEnd"/>
      <w:r w:rsidRPr="42319A99">
        <w:rPr>
          <w:sz w:val="22"/>
          <w:szCs w:val="22"/>
        </w:rPr>
        <w:t xml:space="preserve">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 xml:space="preserve">Below is an approach that </w:t>
      </w:r>
      <w:proofErr w:type="gramStart"/>
      <w:r w:rsidRPr="00472D3F">
        <w:rPr>
          <w:b/>
          <w:sz w:val="28"/>
        </w:rPr>
        <w:t>can be used</w:t>
      </w:r>
      <w:proofErr w:type="gramEnd"/>
      <w:r w:rsidRPr="00472D3F">
        <w:rPr>
          <w:b/>
          <w:sz w:val="28"/>
        </w:rPr>
        <w:t xml:space="preserve">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637E4E81">
            <wp:extent cx="6309360" cy="5064981"/>
            <wp:effectExtent l="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667"/>
      </w:tblGrid>
      <w:tr w:rsidR="008E2067" w14:paraId="2A194603" w14:textId="77777777" w:rsidTr="0C767222">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524F8EEB" w:rsidR="00A23812" w:rsidRPr="0077214C" w:rsidRDefault="00A23812" w:rsidP="00875B51">
                                  <w:pPr>
                                    <w:jc w:val="center"/>
                                    <w:rPr>
                                      <w:i/>
                                      <w:color w:val="FFC000"/>
                                      <w:sz w:val="32"/>
                                      <w:szCs w:val="48"/>
                                    </w:rPr>
                                  </w:pPr>
                                  <w:r w:rsidRPr="0077214C">
                                    <w:rPr>
                                      <w:i/>
                                      <w:color w:val="FFC000"/>
                                      <w:sz w:val="32"/>
                                      <w:szCs w:val="48"/>
                                    </w:rPr>
                                    <w:t>“</w:t>
                                  </w:r>
                                  <w:r w:rsidRPr="00E4704A">
                                    <w:rPr>
                                      <w:i/>
                                      <w:iCs/>
                                      <w:color w:val="FFC000"/>
                                      <w:sz w:val="32"/>
                                      <w:szCs w:val="48"/>
                                    </w:rPr>
                                    <w:t>“Preparation is the key to success.” – Alexander Graham Bell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524F8EEB" w:rsidR="00A23812" w:rsidRPr="0077214C" w:rsidRDefault="00A23812" w:rsidP="00875B51">
                            <w:pPr>
                              <w:jc w:val="center"/>
                              <w:rPr>
                                <w:i/>
                                <w:color w:val="FFC000"/>
                                <w:sz w:val="32"/>
                                <w:szCs w:val="48"/>
                              </w:rPr>
                            </w:pPr>
                            <w:r w:rsidRPr="0077214C">
                              <w:rPr>
                                <w:i/>
                                <w:color w:val="FFC000"/>
                                <w:sz w:val="32"/>
                                <w:szCs w:val="48"/>
                              </w:rPr>
                              <w:t>“</w:t>
                            </w:r>
                            <w:r w:rsidRPr="00E4704A">
                              <w:rPr>
                                <w:i/>
                                <w:iCs/>
                                <w:color w:val="FFC000"/>
                                <w:sz w:val="32"/>
                                <w:szCs w:val="48"/>
                              </w:rPr>
                              <w:t>“Preparation is the key to success.” – Alexander Graham Bell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1782F1AA" w:rsidR="008E2067" w:rsidRDefault="008A4222" w:rsidP="00D476F7">
            <w:pPr>
              <w:pStyle w:val="Signature"/>
              <w:spacing w:before="0"/>
            </w:pPr>
            <w:r w:rsidRPr="008A4222">
              <w:rPr>
                <w:noProof/>
                <w:lang w:eastAsia="en-US"/>
              </w:rPr>
              <w:drawing>
                <wp:inline distT="0" distB="0" distL="0" distR="0" wp14:anchorId="09CC5996" wp14:editId="70C9191C">
                  <wp:extent cx="921522" cy="401133"/>
                  <wp:effectExtent l="0" t="0" r="0" b="0"/>
                  <wp:docPr id="12" name="Picture 12" descr="C:\Users\mendoza_i\AppData\Local\Microsoft\Windows\INetCache\Content.MSO\7E3BB6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ndoza_i\AppData\Local\Microsoft\Windows\INetCache\Content.MSO\7E3BB6A9.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8566" cy="408552"/>
                          </a:xfrm>
                          <a:prstGeom prst="rect">
                            <a:avLst/>
                          </a:prstGeom>
                          <a:noFill/>
                          <a:ln>
                            <a:noFill/>
                          </a:ln>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2" w:name="_Toc33426257"/>
      <w:r>
        <w:lastRenderedPageBreak/>
        <w:t>ASSURANCES</w:t>
      </w:r>
      <w:bookmarkEnd w:id="2"/>
    </w:p>
    <w:p w14:paraId="6B2297C9" w14:textId="76D809B7"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EndPr/>
        <w:sdtContent>
          <w:r w:rsidR="00A23812">
            <w:rPr>
              <w:rFonts w:asciiTheme="minorHAnsi" w:hAnsiTheme="minorHAnsi" w:cstheme="minorBidi"/>
              <w:sz w:val="24"/>
              <w:szCs w:val="24"/>
              <w:u w:val="single"/>
            </w:rPr>
            <w:t>Christopher Healy</w:t>
          </w:r>
        </w:sdtContent>
      </w:sdt>
      <w:r w:rsidRPr="71D0BB9E">
        <w:rPr>
          <w:rFonts w:asciiTheme="minorHAnsi" w:hAnsiTheme="minorHAnsi" w:cstheme="minorBidi"/>
          <w:sz w:val="24"/>
          <w:szCs w:val="24"/>
        </w:rPr>
        <w:t>, do hereby certify that all facts, figures, and representations made in this Parent and Family Engagement Plan are true, correct, and consistent with the statement of assurances. Furthermore, all applicable statutes, regulations, and procedures</w:t>
      </w:r>
      <w:r w:rsidR="00F23E0B">
        <w:rPr>
          <w:rFonts w:asciiTheme="minorHAnsi" w:hAnsiTheme="minorHAnsi" w:cstheme="minorBidi"/>
          <w:sz w:val="24"/>
          <w:szCs w:val="24"/>
        </w:rPr>
        <w:t>,</w:t>
      </w:r>
      <w:r w:rsidRPr="71D0BB9E">
        <w:rPr>
          <w:rFonts w:asciiTheme="minorHAnsi" w:hAnsiTheme="minorHAnsi" w:cstheme="minorBidi"/>
          <w:sz w:val="24"/>
          <w:szCs w:val="24"/>
        </w:rPr>
        <w:t xml:space="preserve"> administrative and programmatic requirements</w:t>
      </w:r>
      <w:r w:rsidR="009C35F7">
        <w:rPr>
          <w:rFonts w:asciiTheme="minorHAnsi" w:hAnsiTheme="minorHAnsi" w:cstheme="minorBidi"/>
          <w:sz w:val="24"/>
          <w:szCs w:val="24"/>
        </w:rPr>
        <w:t>,</w:t>
      </w:r>
      <w:r w:rsidRPr="71D0BB9E">
        <w:rPr>
          <w:rFonts w:asciiTheme="minorHAnsi" w:hAnsiTheme="minorHAnsi" w:cstheme="minorBidi"/>
          <w:sz w:val="24"/>
          <w:szCs w:val="24"/>
        </w:rPr>
        <w:t xml:space="preserve"> and procedures for fiscal control and maintenance of records </w:t>
      </w:r>
      <w:proofErr w:type="gramStart"/>
      <w:r w:rsidRPr="71D0BB9E">
        <w:rPr>
          <w:rFonts w:asciiTheme="minorHAnsi" w:hAnsiTheme="minorHAnsi" w:cstheme="minorBidi"/>
          <w:sz w:val="24"/>
          <w:szCs w:val="24"/>
        </w:rPr>
        <w:t>will be implemented</w:t>
      </w:r>
      <w:proofErr w:type="gramEnd"/>
      <w:r w:rsidRPr="71D0BB9E">
        <w:rPr>
          <w:rFonts w:asciiTheme="minorHAnsi" w:hAnsiTheme="minorHAnsi" w:cstheme="minorBidi"/>
          <w:sz w:val="24"/>
          <w:szCs w:val="24"/>
        </w:rPr>
        <w:t xml:space="preserve">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27092BCE" w:rsidR="004875A3" w:rsidRPr="004875A3" w:rsidRDefault="001352B4"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EndPr/>
              <w:sdtContent>
                <w:r w:rsidR="00122909">
                  <w:rPr>
                    <w:rFonts w:ascii="MS Gothic" w:eastAsia="MS Gothic" w:hAnsi="MS Gothic" w:hint="eastAsia"/>
                    <w:sz w:val="36"/>
                    <w:szCs w:val="36"/>
                  </w:rPr>
                  <w:t>☒</w:t>
                </w:r>
              </w:sdtContent>
            </w:sdt>
          </w:p>
        </w:tc>
        <w:tc>
          <w:tcPr>
            <w:tcW w:w="9381" w:type="dxa"/>
          </w:tcPr>
          <w:p w14:paraId="1999CD06" w14:textId="1C09EDCA"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p>
        </w:tc>
      </w:tr>
      <w:tr w:rsidR="004875A3" w:rsidRPr="004875A3" w14:paraId="6CB4A8E2" w14:textId="77777777" w:rsidTr="71D0BB9E">
        <w:tc>
          <w:tcPr>
            <w:tcW w:w="545" w:type="dxa"/>
          </w:tcPr>
          <w:p w14:paraId="412DD878" w14:textId="59A08751" w:rsidR="004875A3" w:rsidRPr="004875A3" w:rsidRDefault="001352B4"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EndPr/>
              <w:sdtContent>
                <w:r w:rsidR="00122909">
                  <w:rPr>
                    <w:rFonts w:ascii="MS Gothic" w:eastAsia="MS Gothic" w:hAnsi="MS Gothic" w:hint="eastAsia"/>
                    <w:sz w:val="36"/>
                    <w:szCs w:val="36"/>
                  </w:rPr>
                  <w:t>☒</w:t>
                </w:r>
              </w:sdtContent>
            </w:sdt>
          </w:p>
        </w:tc>
        <w:tc>
          <w:tcPr>
            <w:tcW w:w="9381" w:type="dxa"/>
          </w:tcPr>
          <w:p w14:paraId="72B74F46" w14:textId="41F55E5D"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00F23E0B">
              <w:rPr>
                <w:rFonts w:eastAsia="Times New Roman" w:cstheme="minorHAnsi"/>
                <w:sz w:val="22"/>
              </w:rPr>
              <w:t>(b)(1) and (c)(3)]</w:t>
            </w:r>
          </w:p>
        </w:tc>
      </w:tr>
      <w:tr w:rsidR="004875A3" w:rsidRPr="004875A3" w14:paraId="31AA4C4D" w14:textId="77777777" w:rsidTr="71D0BB9E">
        <w:tc>
          <w:tcPr>
            <w:tcW w:w="545" w:type="dxa"/>
          </w:tcPr>
          <w:p w14:paraId="4053F9D1" w14:textId="432517FA" w:rsidR="004875A3" w:rsidRPr="004875A3" w:rsidRDefault="001352B4"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EndPr/>
              <w:sdtContent>
                <w:r w:rsidR="00122909">
                  <w:rPr>
                    <w:rFonts w:ascii="MS Gothic" w:eastAsia="MS Gothic" w:hAnsi="MS Gothic" w:hint="eastAsia"/>
                    <w:sz w:val="36"/>
                    <w:szCs w:val="36"/>
                  </w:rPr>
                  <w:t>☒</w:t>
                </w:r>
              </w:sdtContent>
            </w:sdt>
          </w:p>
        </w:tc>
        <w:tc>
          <w:tcPr>
            <w:tcW w:w="9381" w:type="dxa"/>
          </w:tcPr>
          <w:p w14:paraId="7C3AF4EF" w14:textId="12EB502B"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00F23E0B">
              <w:rPr>
                <w:rFonts w:eastAsia="Times New Roman" w:cstheme="minorHAnsi"/>
                <w:sz w:val="22"/>
              </w:rPr>
              <w:t>]</w:t>
            </w:r>
          </w:p>
        </w:tc>
      </w:tr>
      <w:tr w:rsidR="004875A3" w:rsidRPr="004875A3" w14:paraId="518FE0CB" w14:textId="77777777" w:rsidTr="71D0BB9E">
        <w:tc>
          <w:tcPr>
            <w:tcW w:w="545" w:type="dxa"/>
          </w:tcPr>
          <w:p w14:paraId="14E8EB90" w14:textId="218A618F" w:rsidR="004875A3" w:rsidRPr="004875A3" w:rsidRDefault="001352B4"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EndPr/>
              <w:sdtContent>
                <w:r w:rsidR="00122909">
                  <w:rPr>
                    <w:rFonts w:ascii="MS Gothic" w:eastAsia="MS Gothic" w:hAnsi="MS Gothic" w:hint="eastAsia"/>
                    <w:sz w:val="36"/>
                    <w:szCs w:val="36"/>
                  </w:rPr>
                  <w:t>☒</w:t>
                </w:r>
              </w:sdtContent>
            </w:sdt>
          </w:p>
        </w:tc>
        <w:tc>
          <w:tcPr>
            <w:tcW w:w="9381" w:type="dxa"/>
          </w:tcPr>
          <w:p w14:paraId="5B1F03E7" w14:textId="15587939"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00F23E0B">
              <w:rPr>
                <w:rFonts w:eastAsia="Times New Roman" w:cstheme="minorHAnsi"/>
                <w:sz w:val="22"/>
              </w:rPr>
              <w:t>(c)(3)]</w:t>
            </w:r>
          </w:p>
        </w:tc>
      </w:tr>
      <w:tr w:rsidR="004875A3" w:rsidRPr="004875A3" w14:paraId="336F60D8" w14:textId="77777777" w:rsidTr="71D0BB9E">
        <w:tc>
          <w:tcPr>
            <w:tcW w:w="545" w:type="dxa"/>
          </w:tcPr>
          <w:p w14:paraId="351D0424" w14:textId="78B9AFB9" w:rsidR="004875A3" w:rsidRPr="004875A3" w:rsidRDefault="001352B4"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EndPr/>
              <w:sdtContent>
                <w:r w:rsidR="00122909">
                  <w:rPr>
                    <w:rFonts w:ascii="MS Gothic" w:eastAsia="MS Gothic" w:hAnsi="MS Gothic" w:hint="eastAsia"/>
                    <w:sz w:val="36"/>
                    <w:szCs w:val="36"/>
                  </w:rPr>
                  <w:t>☒</w:t>
                </w:r>
              </w:sdtContent>
            </w:sdt>
          </w:p>
        </w:tc>
        <w:tc>
          <w:tcPr>
            <w:tcW w:w="9381" w:type="dxa"/>
          </w:tcPr>
          <w:p w14:paraId="7DFDE56D" w14:textId="2049F485"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00F23E0B">
              <w:rPr>
                <w:rFonts w:eastAsia="Times New Roman" w:cstheme="minorHAnsi"/>
                <w:sz w:val="22"/>
              </w:rPr>
              <w:t>)]</w:t>
            </w:r>
          </w:p>
        </w:tc>
      </w:tr>
      <w:tr w:rsidR="004875A3" w:rsidRPr="004875A3" w14:paraId="2EAEAB63" w14:textId="77777777" w:rsidTr="71D0BB9E">
        <w:tc>
          <w:tcPr>
            <w:tcW w:w="545" w:type="dxa"/>
          </w:tcPr>
          <w:p w14:paraId="418A20AE" w14:textId="16E29F9B" w:rsidR="004875A3" w:rsidRPr="004875A3" w:rsidRDefault="001352B4"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EndPr/>
              <w:sdtContent>
                <w:r w:rsidR="00122909">
                  <w:rPr>
                    <w:rFonts w:ascii="MS Gothic" w:eastAsia="MS Gothic" w:hAnsi="MS Gothic" w:hint="eastAsia"/>
                    <w:sz w:val="36"/>
                    <w:szCs w:val="36"/>
                  </w:rPr>
                  <w:t>☒</w:t>
                </w:r>
              </w:sdtContent>
            </w:sdt>
          </w:p>
        </w:tc>
        <w:tc>
          <w:tcPr>
            <w:tcW w:w="9381" w:type="dxa"/>
          </w:tcPr>
          <w:p w14:paraId="56D1ECD2" w14:textId="1D079476"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00F23E0B">
              <w:rPr>
                <w:rFonts w:eastAsia="Times New Roman" w:cstheme="minorHAnsi"/>
                <w:sz w:val="22"/>
              </w:rPr>
              <w:t>(b)(4)]</w:t>
            </w:r>
          </w:p>
        </w:tc>
      </w:tr>
      <w:tr w:rsidR="004875A3" w:rsidRPr="004875A3" w14:paraId="71BB4BBE" w14:textId="77777777" w:rsidTr="71D0BB9E">
        <w:tc>
          <w:tcPr>
            <w:tcW w:w="545" w:type="dxa"/>
          </w:tcPr>
          <w:p w14:paraId="2027F543" w14:textId="020F34B2" w:rsidR="004875A3" w:rsidRPr="004875A3" w:rsidRDefault="001352B4"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EndPr/>
              <w:sdtContent>
                <w:r w:rsidR="00122909">
                  <w:rPr>
                    <w:rFonts w:ascii="MS Gothic" w:eastAsia="MS Gothic" w:hAnsi="MS Gothic" w:hint="eastAsia"/>
                    <w:sz w:val="36"/>
                    <w:szCs w:val="36"/>
                  </w:rPr>
                  <w:t>☒</w:t>
                </w:r>
              </w:sdtContent>
            </w:sdt>
          </w:p>
        </w:tc>
        <w:tc>
          <w:tcPr>
            <w:tcW w:w="9381" w:type="dxa"/>
          </w:tcPr>
          <w:p w14:paraId="5225C38A" w14:textId="71C6FAA0"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w:t>
            </w:r>
            <w:r w:rsidR="00F23E0B">
              <w:rPr>
                <w:rFonts w:eastAsia="Times New Roman" w:cstheme="minorHAnsi"/>
                <w:sz w:val="22"/>
              </w:rPr>
              <w:t>ding [Section 1111(h)(6)(B)(i)]</w:t>
            </w:r>
          </w:p>
        </w:tc>
      </w:tr>
      <w:tr w:rsidR="004875A3" w:rsidRPr="004875A3" w14:paraId="5EE5C6B9" w14:textId="77777777" w:rsidTr="71D0BB9E">
        <w:tc>
          <w:tcPr>
            <w:tcW w:w="545" w:type="dxa"/>
          </w:tcPr>
          <w:p w14:paraId="7BF29469" w14:textId="73A298B3" w:rsidR="004875A3" w:rsidRPr="004875A3" w:rsidRDefault="001352B4"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EndPr/>
              <w:sdtContent>
                <w:r w:rsidR="00122909">
                  <w:rPr>
                    <w:rFonts w:ascii="MS Gothic" w:eastAsia="MS Gothic" w:hAnsi="MS Gothic" w:hint="eastAsia"/>
                    <w:sz w:val="36"/>
                    <w:szCs w:val="36"/>
                  </w:rPr>
                  <w:t>☒</w:t>
                </w:r>
              </w:sdtContent>
            </w:sdt>
          </w:p>
        </w:tc>
        <w:tc>
          <w:tcPr>
            <w:tcW w:w="9381" w:type="dxa"/>
          </w:tcPr>
          <w:p w14:paraId="0DC939FC" w14:textId="44979A13" w:rsidR="004875A3" w:rsidRPr="004875A3" w:rsidRDefault="004875A3" w:rsidP="00F23E0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00F23E0B">
              <w:rPr>
                <w:rFonts w:eastAsia="Times New Roman" w:cstheme="minorHAnsi"/>
                <w:sz w:val="22"/>
              </w:rPr>
              <w:t>)(B)(ii)]</w:t>
            </w:r>
          </w:p>
        </w:tc>
      </w:tr>
      <w:tr w:rsidR="004875A3" w:rsidRPr="004875A3" w14:paraId="703258A2" w14:textId="77777777" w:rsidTr="71D0BB9E">
        <w:tc>
          <w:tcPr>
            <w:tcW w:w="545" w:type="dxa"/>
          </w:tcPr>
          <w:p w14:paraId="10095058" w14:textId="527ACD64" w:rsidR="004875A3" w:rsidRPr="00C4091D" w:rsidRDefault="001352B4"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EndPr/>
              <w:sdtContent>
                <w:r w:rsidR="00122909">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4A6224FC" w:rsidR="004875A3" w:rsidRPr="004875A3" w:rsidRDefault="71D0BB9E" w:rsidP="009C35F7">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regarding their right to request information on the professional qualifications of the student's classroom teachers and paraprofessionals [Section 1112(e)(1)(A)(i)(I</w:t>
            </w:r>
            <w:r w:rsidR="00F23E0B">
              <w:rPr>
                <w:rFonts w:asciiTheme="minorHAnsi" w:eastAsia="Times New Roman" w:hAnsiTheme="minorHAnsi" w:cstheme="minorBidi"/>
                <w:sz w:val="22"/>
                <w:szCs w:val="22"/>
              </w:rPr>
              <w:t>) and Section1112(c)(1)(A)(ii)]</w:t>
            </w:r>
          </w:p>
        </w:tc>
      </w:tr>
    </w:tbl>
    <w:p w14:paraId="550CA47B" w14:textId="1F91BAB4"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C56C19">
        <w:rPr>
          <w:rFonts w:ascii="Edwardian Script ITC" w:eastAsia="Times New Roman" w:hAnsi="Edwardian Script ITC" w:cstheme="minorHAnsi"/>
          <w:sz w:val="48"/>
          <w:szCs w:val="48"/>
        </w:rPr>
        <w:t xml:space="preserve">                  </w:t>
      </w:r>
      <w:r w:rsidR="00C56C19" w:rsidRPr="00C56C19">
        <w:rPr>
          <w:rFonts w:ascii="Edwardian Script ITC" w:eastAsia="Times New Roman" w:hAnsi="Edwardian Script ITC" w:cstheme="minorHAnsi"/>
          <w:sz w:val="48"/>
          <w:szCs w:val="48"/>
        </w:rPr>
        <w:t>Christopher Healy</w:t>
      </w:r>
      <w:r w:rsidR="00C56C19">
        <w:rPr>
          <w:rFonts w:ascii="Edwardian Script ITC" w:eastAsia="Times New Roman" w:hAnsi="Edwardian Script ITC" w:cstheme="minorHAnsi"/>
          <w:sz w:val="48"/>
          <w:szCs w:val="48"/>
        </w:rPr>
        <w:t xml:space="preserve">                               7-1-2020</w:t>
      </w:r>
      <w:bookmarkStart w:id="3" w:name="_GoBack"/>
      <w:bookmarkEnd w:id="3"/>
      <w:r w:rsidR="004A5EAF" w:rsidRPr="00C56C19">
        <w:rPr>
          <w:rFonts w:ascii="Edwardian Script ITC" w:eastAsia="Times New Roman" w:hAnsi="Edwardian Script ITC" w:cstheme="minorHAnsi"/>
          <w:sz w:val="48"/>
          <w:szCs w:val="48"/>
        </w:rPr>
        <w:br/>
      </w:r>
      <w:r w:rsidR="00E173B2" w:rsidRPr="71D0BB9E">
        <w:rPr>
          <w:rFonts w:eastAsia="Times New Roman"/>
          <w:sz w:val="20"/>
        </w:rPr>
        <w:t xml:space="preserve">___________________________________________________    </w:t>
      </w:r>
      <w:r w:rsidR="00E173B2" w:rsidRPr="00E815B4">
        <w:rPr>
          <w:rFonts w:eastAsia="Times New Roman" w:cstheme="minorHAnsi"/>
          <w:sz w:val="20"/>
          <w:szCs w:val="24"/>
        </w:rPr>
        <w:tab/>
      </w:r>
      <w:r w:rsidR="00E173B2" w:rsidRPr="71D0BB9E">
        <w:rPr>
          <w:rFonts w:eastAsia="Times New Roman"/>
          <w:sz w:val="20"/>
        </w:rPr>
        <w:t>__________________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4" w:name="_Toc33426258"/>
      <w:r>
        <w:lastRenderedPageBreak/>
        <w:t>NEEDS ASSESSMENT</w:t>
      </w:r>
      <w:bookmarkEnd w:id="4"/>
    </w:p>
    <w:p w14:paraId="0849D661" w14:textId="6A796EBF"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w:t>
      </w:r>
      <w:proofErr w:type="gramStart"/>
      <w:r>
        <w:t>can be used</w:t>
      </w:r>
      <w:proofErr w:type="gramEnd"/>
      <w:r>
        <w:t xml:space="preserve"> to make decisions about plan implementation for the upcoming year.  </w:t>
      </w:r>
      <w:r w:rsidR="00A23812">
        <w:t>This ensures</w:t>
      </w:r>
      <w:r>
        <w:t xml:space="preserve">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5" w:name="_Toc33426259"/>
      <w:bookmarkStart w:id="6" w:name="_Toc501113963"/>
      <w:r>
        <w:t>Previous Year Financial and Programmatic Outcomes</w:t>
      </w:r>
      <w:bookmarkEnd w:id="5"/>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7" w:name="_Toc33426260"/>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6"/>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7"/>
    </w:p>
    <w:p w14:paraId="34E660C9" w14:textId="77777777" w:rsidR="00E04BCC" w:rsidRPr="00E04BCC" w:rsidRDefault="00E04BCC" w:rsidP="00E04BCC">
      <w:pPr>
        <w:rPr>
          <w:i/>
          <w:sz w:val="20"/>
        </w:rPr>
      </w:pPr>
      <w:r w:rsidRPr="00E04BCC">
        <w:rPr>
          <w:i/>
          <w:sz w:val="20"/>
        </w:rPr>
        <w:t>(</w:t>
      </w:r>
      <w:proofErr w:type="gramStart"/>
      <w:r w:rsidRPr="00E04BCC">
        <w:rPr>
          <w:i/>
          <w:sz w:val="20"/>
        </w:rPr>
        <w:t>this</w:t>
      </w:r>
      <w:proofErr w:type="gramEnd"/>
      <w:r w:rsidRPr="00E04BCC">
        <w:rPr>
          <w:i/>
          <w:sz w:val="20"/>
        </w:rPr>
        <w:t xml:space="preserve"> section is not required for new Title I Schools)</w:t>
      </w:r>
    </w:p>
    <w:tbl>
      <w:tblPr>
        <w:tblStyle w:val="TableGrid"/>
        <w:tblW w:w="9985" w:type="dxa"/>
        <w:tblLook w:val="04A0" w:firstRow="1" w:lastRow="0" w:firstColumn="1" w:lastColumn="0" w:noHBand="0" w:noVBand="1"/>
      </w:tblPr>
      <w:tblGrid>
        <w:gridCol w:w="5125"/>
        <w:gridCol w:w="4860"/>
      </w:tblGrid>
      <w:tr w:rsidR="008A4222" w14:paraId="0DFB1A9E" w14:textId="77777777" w:rsidTr="008A4222">
        <w:trPr>
          <w:cnfStyle w:val="100000000000" w:firstRow="1" w:lastRow="0" w:firstColumn="0" w:lastColumn="0" w:oddVBand="0" w:evenVBand="0" w:oddHBand="0" w:evenHBand="0" w:firstRowFirstColumn="0" w:firstRowLastColumn="0" w:lastRowFirstColumn="0" w:lastRowLastColumn="0"/>
          <w:trHeight w:val="215"/>
        </w:trPr>
        <w:tc>
          <w:tcPr>
            <w:tcW w:w="5125" w:type="dxa"/>
            <w:shd w:val="clear" w:color="auto" w:fill="CCC8E3"/>
          </w:tcPr>
          <w:p w14:paraId="4E3F17E9" w14:textId="77777777" w:rsidR="008A4222" w:rsidRPr="00701713" w:rsidRDefault="008A4222" w:rsidP="00C61B88">
            <w:pPr>
              <w:spacing w:line="240" w:lineRule="auto"/>
              <w:rPr>
                <w:sz w:val="22"/>
                <w:szCs w:val="22"/>
              </w:rPr>
            </w:pPr>
            <w:r w:rsidRPr="00701713">
              <w:rPr>
                <w:sz w:val="22"/>
                <w:szCs w:val="22"/>
              </w:rPr>
              <w:t xml:space="preserve">Total Parent and Family Allocation from the Previous Year </w:t>
            </w:r>
          </w:p>
        </w:tc>
        <w:tc>
          <w:tcPr>
            <w:tcW w:w="4860" w:type="dxa"/>
            <w:shd w:val="clear" w:color="auto" w:fill="CCC8E3"/>
          </w:tcPr>
          <w:p w14:paraId="59BB70F7" w14:textId="2B3CDC84" w:rsidR="008A4222" w:rsidRPr="00701713" w:rsidRDefault="008A4222" w:rsidP="00C61B88">
            <w:pPr>
              <w:spacing w:line="240" w:lineRule="auto"/>
              <w:rPr>
                <w:sz w:val="22"/>
                <w:szCs w:val="22"/>
              </w:rPr>
            </w:pPr>
            <w:r w:rsidRPr="00701713">
              <w:rPr>
                <w:sz w:val="22"/>
                <w:szCs w:val="22"/>
              </w:rPr>
              <w:t xml:space="preserve">Total Funds Expended </w:t>
            </w:r>
          </w:p>
        </w:tc>
      </w:tr>
      <w:tr w:rsidR="008A4222" w14:paraId="3F1F7BE4" w14:textId="77777777" w:rsidTr="008A4222">
        <w:trPr>
          <w:trHeight w:val="109"/>
        </w:trPr>
        <w:tc>
          <w:tcPr>
            <w:tcW w:w="5125" w:type="dxa"/>
          </w:tcPr>
          <w:p w14:paraId="50771870" w14:textId="0B47B2B1" w:rsidR="008A4222" w:rsidRPr="00407C41" w:rsidRDefault="000B331B" w:rsidP="0009352E">
            <w:pPr>
              <w:rPr>
                <w:sz w:val="20"/>
              </w:rPr>
            </w:pPr>
            <w:r w:rsidRPr="00407C41">
              <w:rPr>
                <w:sz w:val="20"/>
              </w:rPr>
              <w:t>$2</w:t>
            </w:r>
            <w:r w:rsidR="0009352E">
              <w:rPr>
                <w:sz w:val="20"/>
              </w:rPr>
              <w:t>376</w:t>
            </w:r>
            <w:r w:rsidRPr="00407C41">
              <w:rPr>
                <w:sz w:val="20"/>
              </w:rPr>
              <w:t>.</w:t>
            </w:r>
            <w:r w:rsidR="0009352E">
              <w:rPr>
                <w:sz w:val="20"/>
              </w:rPr>
              <w:t>58</w:t>
            </w:r>
          </w:p>
        </w:tc>
        <w:tc>
          <w:tcPr>
            <w:tcW w:w="4860" w:type="dxa"/>
          </w:tcPr>
          <w:p w14:paraId="63DF50C0" w14:textId="1704179C" w:rsidR="008A4222" w:rsidRPr="00407C41" w:rsidRDefault="008A4222" w:rsidP="0009352E">
            <w:pPr>
              <w:rPr>
                <w:sz w:val="20"/>
              </w:rPr>
            </w:pPr>
            <w:r w:rsidRPr="00407C41">
              <w:rPr>
                <w:sz w:val="20"/>
              </w:rPr>
              <w:t>$</w:t>
            </w:r>
            <w:r w:rsidR="000B331B" w:rsidRPr="00407C41">
              <w:rPr>
                <w:sz w:val="20"/>
              </w:rPr>
              <w:t>2</w:t>
            </w:r>
            <w:r w:rsidR="0009352E">
              <w:rPr>
                <w:sz w:val="20"/>
              </w:rPr>
              <w:t>357</w:t>
            </w:r>
            <w:r w:rsidR="000B331B" w:rsidRPr="00407C41">
              <w:rPr>
                <w:sz w:val="20"/>
              </w:rPr>
              <w:t>.</w:t>
            </w:r>
            <w:r w:rsidR="0009352E">
              <w:rPr>
                <w:sz w:val="20"/>
              </w:rPr>
              <w:t>58</w:t>
            </w:r>
          </w:p>
        </w:tc>
      </w:tr>
      <w:tr w:rsidR="00E173B2" w14:paraId="05CBC34B" w14:textId="77777777" w:rsidTr="1CECD5AD">
        <w:trPr>
          <w:trHeight w:val="602"/>
        </w:trPr>
        <w:tc>
          <w:tcPr>
            <w:tcW w:w="9985" w:type="dxa"/>
            <w:gridSpan w:val="2"/>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2"/>
          </w:tcPr>
          <w:p w14:paraId="62486C05" w14:textId="37BA41EC" w:rsidR="00E173B2" w:rsidRPr="00407C41" w:rsidRDefault="000B331B" w:rsidP="00122909">
            <w:pPr>
              <w:spacing w:line="240" w:lineRule="auto"/>
              <w:rPr>
                <w:sz w:val="20"/>
              </w:rPr>
            </w:pPr>
            <w:r w:rsidRPr="00407C41">
              <w:rPr>
                <w:sz w:val="20"/>
              </w:rPr>
              <w:t xml:space="preserve">Remaining funds were funds reserved for printing additional Compacts (English and Spanish) and Parent Involvement Plans.  These funds </w:t>
            </w:r>
            <w:proofErr w:type="gramStart"/>
            <w:r w:rsidRPr="00407C41">
              <w:rPr>
                <w:sz w:val="20"/>
              </w:rPr>
              <w:t>were not needed</w:t>
            </w:r>
            <w:proofErr w:type="gramEnd"/>
            <w:r w:rsidRPr="00407C41">
              <w:rPr>
                <w:sz w:val="20"/>
              </w:rPr>
              <w:t xml:space="preserve"> by the end of the</w:t>
            </w:r>
            <w:r w:rsidR="00122909" w:rsidRPr="00407C41">
              <w:rPr>
                <w:sz w:val="20"/>
              </w:rPr>
              <w:t xml:space="preserve"> </w:t>
            </w:r>
            <w:r w:rsidR="00E92A76">
              <w:rPr>
                <w:sz w:val="20"/>
              </w:rPr>
              <w:t xml:space="preserve">2019-2020 school </w:t>
            </w:r>
            <w:r w:rsidR="00122909" w:rsidRPr="00407C41">
              <w:rPr>
                <w:sz w:val="20"/>
              </w:rPr>
              <w:t>year.</w:t>
            </w:r>
            <w:r w:rsidR="0009352E">
              <w:rPr>
                <w:sz w:val="20"/>
              </w:rPr>
              <w:t xml:space="preserve"> Unspent funds - $19.00</w:t>
            </w:r>
          </w:p>
        </w:tc>
      </w:tr>
    </w:tbl>
    <w:p w14:paraId="6FAAE83A" w14:textId="1FE159BA" w:rsidR="00E04BCC" w:rsidRDefault="007826FB" w:rsidP="00EC64E3">
      <w:pPr>
        <w:pStyle w:val="Heading2"/>
        <w:spacing w:line="240" w:lineRule="auto"/>
        <w:rPr>
          <w:rFonts w:asciiTheme="minorHAnsi" w:eastAsiaTheme="minorEastAsia" w:hAnsiTheme="minorHAnsi" w:cstheme="minorBidi"/>
          <w:sz w:val="22"/>
          <w:szCs w:val="22"/>
        </w:rPr>
      </w:pPr>
      <w:bookmarkStart w:id="8" w:name="_Toc33426261"/>
      <w:bookmarkStart w:id="9" w:name="_Toc501113964"/>
      <w:r w:rsidRPr="007826FB">
        <w:rPr>
          <w:rFonts w:asciiTheme="minorHAnsi" w:eastAsiaTheme="minorEastAsia" w:hAnsiTheme="minorHAnsi" w:cstheme="minorBidi"/>
          <w:sz w:val="22"/>
          <w:szCs w:val="22"/>
        </w:rPr>
        <w:t xml:space="preserve">Capacity Build Activities </w:t>
      </w:r>
      <w:r>
        <w:rPr>
          <w:rFonts w:asciiTheme="minorHAnsi" w:eastAsiaTheme="minorEastAsia" w:hAnsiTheme="minorHAnsi" w:cstheme="minorBidi"/>
          <w:sz w:val="22"/>
          <w:szCs w:val="22"/>
        </w:rPr>
        <w:t>-</w:t>
      </w:r>
      <w:r w:rsidR="003C2535">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sidR="003C2535">
        <w:rPr>
          <w:rFonts w:asciiTheme="minorHAnsi" w:eastAsiaTheme="minorEastAsia" w:hAnsiTheme="minorHAnsi" w:cstheme="minorBidi"/>
          <w:sz w:val="22"/>
          <w:szCs w:val="22"/>
        </w:rPr>
        <w:t>rom the Previous Fiscal Year</w:t>
      </w:r>
      <w:bookmarkEnd w:id="8"/>
    </w:p>
    <w:p w14:paraId="21880E77" w14:textId="1D326893" w:rsidR="00FA7F7C" w:rsidRPr="00E04BCC" w:rsidRDefault="00FA7F7C" w:rsidP="00E04BCC">
      <w:pPr>
        <w:rPr>
          <w:i/>
          <w:sz w:val="20"/>
        </w:rPr>
      </w:pP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2785"/>
        <w:gridCol w:w="1530"/>
        <w:gridCol w:w="5670"/>
      </w:tblGrid>
      <w:tr w:rsidR="008C6CDF" w14:paraId="22D66C3C" w14:textId="77777777" w:rsidTr="0C767222">
        <w:trPr>
          <w:cnfStyle w:val="100000000000" w:firstRow="1" w:lastRow="0" w:firstColumn="0" w:lastColumn="0" w:oddVBand="0" w:evenVBand="0" w:oddHBand="0"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00AD0CB1">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85"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57923553" w:rsidR="00922D88" w:rsidRPr="00701713" w:rsidRDefault="00922D88" w:rsidP="7A595191">
            <w:pPr>
              <w:spacing w:line="240" w:lineRule="auto"/>
              <w:rPr>
                <w:rFonts w:ascii="Microsoft Sans Serif" w:eastAsia="Microsoft Sans Serif" w:hAnsi="Microsoft Sans Serif" w:cs="Microsoft Sans Serif"/>
                <w:color w:val="0070C0"/>
                <w:sz w:val="22"/>
                <w:szCs w:val="22"/>
              </w:rPr>
            </w:pPr>
          </w:p>
        </w:tc>
        <w:tc>
          <w:tcPr>
            <w:tcW w:w="1530" w:type="dxa"/>
          </w:tcPr>
          <w:p w14:paraId="14B685F2" w14:textId="28817130" w:rsidR="008C6CDF" w:rsidRPr="00701713" w:rsidRDefault="008C6CDF" w:rsidP="00AD0CB1">
            <w:pPr>
              <w:spacing w:line="240" w:lineRule="auto"/>
              <w:cnfStyle w:val="000000100000" w:firstRow="0" w:lastRow="0" w:firstColumn="0" w:lastColumn="0" w:oddVBand="0" w:evenVBand="0" w:oddHBand="1" w:evenHBand="0" w:firstRowFirstColumn="0" w:firstRowLastColumn="0" w:lastRowFirstColumn="0" w:lastRowLastColumn="0"/>
              <w:rPr>
                <w:b/>
                <w:sz w:val="22"/>
              </w:rPr>
            </w:pPr>
            <w:r w:rsidRPr="00701713">
              <w:rPr>
                <w:b/>
                <w:sz w:val="22"/>
              </w:rPr>
              <w:t xml:space="preserve">Number of </w:t>
            </w:r>
            <w:r w:rsidR="00142FC1">
              <w:rPr>
                <w:b/>
                <w:sz w:val="22"/>
              </w:rPr>
              <w:t>Students represen</w:t>
            </w:r>
            <w:r w:rsidR="00AD0CB1">
              <w:rPr>
                <w:b/>
                <w:sz w:val="22"/>
              </w:rPr>
              <w:t>ted</w:t>
            </w:r>
          </w:p>
        </w:tc>
        <w:tc>
          <w:tcPr>
            <w:tcW w:w="5670" w:type="dxa"/>
          </w:tcPr>
          <w:p w14:paraId="346C4DB4" w14:textId="5335DA17" w:rsidR="008C6CDF" w:rsidRPr="00701713" w:rsidRDefault="44F8A17B" w:rsidP="0C767222">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r w:rsidRPr="0C767222">
              <w:rPr>
                <w:b/>
                <w:bCs/>
                <w:sz w:val="22"/>
                <w:szCs w:val="22"/>
              </w:rPr>
              <w:t>Results o</w:t>
            </w:r>
            <w:r w:rsidR="000B331B">
              <w:rPr>
                <w:b/>
                <w:bCs/>
                <w:sz w:val="22"/>
                <w:szCs w:val="22"/>
              </w:rPr>
              <w:t xml:space="preserve">r </w:t>
            </w:r>
            <w:r w:rsidRPr="0C767222">
              <w:rPr>
                <w:b/>
                <w:bCs/>
                <w:sz w:val="22"/>
                <w:szCs w:val="22"/>
              </w:rPr>
              <w:t>Evidence of Effectiveness</w:t>
            </w:r>
            <w:r w:rsidR="16378082" w:rsidRPr="0C767222">
              <w:rPr>
                <w:b/>
                <w:bCs/>
                <w:sz w:val="22"/>
                <w:szCs w:val="22"/>
              </w:rPr>
              <w:t xml:space="preserve"> </w:t>
            </w:r>
            <w:r>
              <w:br/>
            </w:r>
            <w:r w:rsidR="00C268C1">
              <w:rPr>
                <w:b/>
                <w:bCs/>
                <w:sz w:val="22"/>
                <w:szCs w:val="22"/>
              </w:rPr>
              <w:t>(H</w:t>
            </w:r>
            <w:r w:rsidR="16378082" w:rsidRPr="0C767222">
              <w:rPr>
                <w:b/>
                <w:bCs/>
                <w:sz w:val="22"/>
                <w:szCs w:val="22"/>
              </w:rPr>
              <w:t>ow do you know the parents learned what the activity was intended to provide</w:t>
            </w:r>
            <w:r w:rsidR="00C268C1">
              <w:rPr>
                <w:b/>
                <w:bCs/>
                <w:sz w:val="22"/>
                <w:szCs w:val="22"/>
              </w:rPr>
              <w:t xml:space="preserve">?  </w:t>
            </w:r>
          </w:p>
          <w:p w14:paraId="5D37D21D" w14:textId="508CE63C" w:rsidR="008C6CDF" w:rsidRPr="00701713" w:rsidRDefault="008C6CDF" w:rsidP="0C767222">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p w14:paraId="62308CBE" w14:textId="3C4C0D23" w:rsidR="008C6CDF" w:rsidRPr="00701713" w:rsidRDefault="008C6CDF" w:rsidP="0C767222">
            <w:pPr>
              <w:spacing w:line="240" w:lineRule="auto"/>
              <w:cnfStyle w:val="000000100000" w:firstRow="0" w:lastRow="0" w:firstColumn="0" w:lastColumn="0" w:oddVBand="0" w:evenVBand="0" w:oddHBand="1" w:evenHBand="0" w:firstRowFirstColumn="0" w:firstRowLastColumn="0" w:lastRowFirstColumn="0" w:lastRowLastColumn="0"/>
              <w:rPr>
                <w:b/>
                <w:bCs/>
                <w:color w:val="00B050"/>
                <w:sz w:val="22"/>
                <w:szCs w:val="22"/>
                <w:u w:val="single"/>
              </w:rPr>
            </w:pPr>
          </w:p>
        </w:tc>
      </w:tr>
      <w:tr w:rsidR="0074251A" w14:paraId="08EF6AA9" w14:textId="77777777" w:rsidTr="00AD0CB1">
        <w:trPr>
          <w:trHeight w:val="109"/>
        </w:trPr>
        <w:tc>
          <w:tcPr>
            <w:cnfStyle w:val="001000000000" w:firstRow="0" w:lastRow="0" w:firstColumn="1" w:lastColumn="0" w:oddVBand="0" w:evenVBand="0" w:oddHBand="0" w:evenHBand="0" w:firstRowFirstColumn="0" w:firstRowLastColumn="0" w:lastRowFirstColumn="0" w:lastRowLastColumn="0"/>
            <w:tcW w:w="2785" w:type="dxa"/>
          </w:tcPr>
          <w:p w14:paraId="0DE684A3" w14:textId="53C68F79" w:rsidR="0074251A" w:rsidRPr="001B443D" w:rsidRDefault="0074251A" w:rsidP="0074251A">
            <w:pPr>
              <w:spacing w:line="240" w:lineRule="auto"/>
              <w:rPr>
                <w:rFonts w:cstheme="minorHAnsi"/>
                <w:b w:val="0"/>
                <w:sz w:val="20"/>
              </w:rPr>
            </w:pPr>
            <w:r w:rsidRPr="001B443D">
              <w:rPr>
                <w:rFonts w:cstheme="minorHAnsi"/>
                <w:b w:val="0"/>
                <w:sz w:val="20"/>
              </w:rPr>
              <w:t>Annual Meeting (Beginning of Year)</w:t>
            </w:r>
          </w:p>
        </w:tc>
        <w:tc>
          <w:tcPr>
            <w:tcW w:w="1530" w:type="dxa"/>
          </w:tcPr>
          <w:p w14:paraId="62EBF3C5" w14:textId="28E51BE3" w:rsidR="0074251A" w:rsidRPr="001B443D" w:rsidRDefault="00AD0CB1" w:rsidP="0074251A">
            <w:p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115</w:t>
            </w:r>
          </w:p>
        </w:tc>
        <w:tc>
          <w:tcPr>
            <w:tcW w:w="5670" w:type="dxa"/>
            <w:vAlign w:val="center"/>
          </w:tcPr>
          <w:p w14:paraId="6D98A12B" w14:textId="57DACC94" w:rsidR="0074251A" w:rsidRPr="001B443D" w:rsidRDefault="00AD0CB1" w:rsidP="00AD0C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eastAsia="Times New Roman" w:cstheme="minorHAnsi"/>
                <w:sz w:val="20"/>
              </w:rPr>
              <w:t>Seventeen</w:t>
            </w:r>
            <w:r w:rsidR="00E92A76">
              <w:rPr>
                <w:rFonts w:eastAsia="Times New Roman" w:cstheme="minorHAnsi"/>
                <w:sz w:val="20"/>
              </w:rPr>
              <w:t xml:space="preserve"> </w:t>
            </w:r>
            <w:r w:rsidR="0074251A" w:rsidRPr="001B443D">
              <w:rPr>
                <w:rFonts w:eastAsia="Times New Roman" w:cstheme="minorHAnsi"/>
                <w:sz w:val="20"/>
              </w:rPr>
              <w:t xml:space="preserve">percent of the student population </w:t>
            </w:r>
            <w:proofErr w:type="gramStart"/>
            <w:r w:rsidR="0074251A" w:rsidRPr="001B443D">
              <w:rPr>
                <w:rFonts w:eastAsia="Times New Roman" w:cstheme="minorHAnsi"/>
                <w:sz w:val="20"/>
              </w:rPr>
              <w:t>was represented</w:t>
            </w:r>
            <w:proofErr w:type="gramEnd"/>
            <w:r w:rsidR="0074251A" w:rsidRPr="001B443D">
              <w:rPr>
                <w:rFonts w:eastAsia="Times New Roman" w:cstheme="minorHAnsi"/>
                <w:sz w:val="20"/>
              </w:rPr>
              <w:t xml:space="preserve"> at this meeting. To ensure all parents </w:t>
            </w:r>
            <w:proofErr w:type="gramStart"/>
            <w:r w:rsidR="0074251A" w:rsidRPr="001B443D">
              <w:rPr>
                <w:rFonts w:eastAsia="Times New Roman" w:cstheme="minorHAnsi"/>
                <w:sz w:val="20"/>
              </w:rPr>
              <w:t>were effectively reached</w:t>
            </w:r>
            <w:proofErr w:type="gramEnd"/>
            <w:r w:rsidR="0074251A" w:rsidRPr="001B443D">
              <w:rPr>
                <w:rFonts w:eastAsia="Times New Roman" w:cstheme="minorHAnsi"/>
                <w:sz w:val="20"/>
              </w:rPr>
              <w:t xml:space="preserve"> with the information presented at this meeting</w:t>
            </w:r>
            <w:r>
              <w:rPr>
                <w:rFonts w:eastAsia="Times New Roman" w:cstheme="minorHAnsi"/>
                <w:sz w:val="20"/>
              </w:rPr>
              <w:t>,</w:t>
            </w:r>
            <w:r w:rsidR="0074251A" w:rsidRPr="001B443D">
              <w:rPr>
                <w:rFonts w:eastAsia="Times New Roman" w:cstheme="minorHAnsi"/>
                <w:sz w:val="20"/>
              </w:rPr>
              <w:t xml:space="preserve"> packets were sent home to every family that did not attend. These packets contained the same information presented in the meeting and an invitation to schedule a conference with the classroom teacher to review this important information. </w:t>
            </w:r>
          </w:p>
        </w:tc>
      </w:tr>
      <w:tr w:rsidR="0074251A" w14:paraId="72E5CCE9" w14:textId="77777777" w:rsidTr="00AD0CB1">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85" w:type="dxa"/>
          </w:tcPr>
          <w:p w14:paraId="4E568FEA" w14:textId="696952C4" w:rsidR="0074251A" w:rsidRPr="001B443D" w:rsidRDefault="00AD0CB1" w:rsidP="0074251A">
            <w:pPr>
              <w:spacing w:line="240" w:lineRule="auto"/>
              <w:rPr>
                <w:rFonts w:cstheme="minorHAnsi"/>
                <w:b w:val="0"/>
                <w:bCs w:val="0"/>
                <w:sz w:val="20"/>
              </w:rPr>
            </w:pPr>
            <w:r>
              <w:rPr>
                <w:rFonts w:cstheme="minorHAnsi"/>
                <w:b w:val="0"/>
                <w:bCs w:val="0"/>
                <w:sz w:val="20"/>
              </w:rPr>
              <w:t>November Science Technology Expo for Parents</w:t>
            </w:r>
          </w:p>
        </w:tc>
        <w:tc>
          <w:tcPr>
            <w:tcW w:w="1530" w:type="dxa"/>
          </w:tcPr>
          <w:p w14:paraId="2946DB82" w14:textId="2C9D7BDD" w:rsidR="0074251A" w:rsidRPr="001B443D" w:rsidRDefault="00AD0CB1" w:rsidP="0074251A">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4</w:t>
            </w:r>
          </w:p>
        </w:tc>
        <w:tc>
          <w:tcPr>
            <w:tcW w:w="5670" w:type="dxa"/>
          </w:tcPr>
          <w:p w14:paraId="5997CC1D" w14:textId="376DF93D" w:rsidR="0074251A" w:rsidRPr="001B443D" w:rsidRDefault="00AD0CB1" w:rsidP="0074251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Parents used Title I funded </w:t>
            </w:r>
            <w:proofErr w:type="spellStart"/>
            <w:r>
              <w:rPr>
                <w:rFonts w:cstheme="minorHAnsi"/>
                <w:sz w:val="20"/>
              </w:rPr>
              <w:t>zSpace</w:t>
            </w:r>
            <w:proofErr w:type="spellEnd"/>
            <w:r>
              <w:rPr>
                <w:rFonts w:cstheme="minorHAnsi"/>
                <w:sz w:val="20"/>
              </w:rPr>
              <w:t xml:space="preserve"> and Gizmo simulations </w:t>
            </w:r>
            <w:proofErr w:type="gramStart"/>
            <w:r>
              <w:rPr>
                <w:rFonts w:cstheme="minorHAnsi"/>
                <w:sz w:val="20"/>
              </w:rPr>
              <w:t>to better understand</w:t>
            </w:r>
            <w:proofErr w:type="gramEnd"/>
            <w:r>
              <w:rPr>
                <w:rFonts w:cstheme="minorHAnsi"/>
                <w:sz w:val="20"/>
              </w:rPr>
              <w:t xml:space="preserve"> the technology students were using in class. </w:t>
            </w:r>
          </w:p>
        </w:tc>
      </w:tr>
      <w:tr w:rsidR="0074251A" w14:paraId="08CE6F91" w14:textId="77777777" w:rsidTr="00AD0CB1">
        <w:trPr>
          <w:trHeight w:val="109"/>
        </w:trPr>
        <w:tc>
          <w:tcPr>
            <w:cnfStyle w:val="001000000000" w:firstRow="0" w:lastRow="0" w:firstColumn="1" w:lastColumn="0" w:oddVBand="0" w:evenVBand="0" w:oddHBand="0" w:evenHBand="0" w:firstRowFirstColumn="0" w:firstRowLastColumn="0" w:lastRowFirstColumn="0" w:lastRowLastColumn="0"/>
            <w:tcW w:w="2785" w:type="dxa"/>
          </w:tcPr>
          <w:p w14:paraId="61CDCEAD" w14:textId="560F6A2B" w:rsidR="0074251A" w:rsidRPr="001B443D" w:rsidRDefault="001B443D" w:rsidP="0074251A">
            <w:pPr>
              <w:spacing w:line="240" w:lineRule="auto"/>
              <w:rPr>
                <w:rFonts w:cstheme="minorHAnsi"/>
                <w:b w:val="0"/>
                <w:sz w:val="20"/>
              </w:rPr>
            </w:pPr>
            <w:r w:rsidRPr="001B443D">
              <w:rPr>
                <w:rFonts w:eastAsia="Times New Roman" w:cstheme="minorHAnsi"/>
                <w:b w:val="0"/>
                <w:sz w:val="20"/>
              </w:rPr>
              <w:t>School Advisory Council (SAC) and Title I Committee meetings</w:t>
            </w:r>
          </w:p>
        </w:tc>
        <w:tc>
          <w:tcPr>
            <w:tcW w:w="1530" w:type="dxa"/>
          </w:tcPr>
          <w:p w14:paraId="6BB9E253" w14:textId="3BEF965E" w:rsidR="0074251A" w:rsidRPr="001B443D" w:rsidRDefault="001B443D" w:rsidP="0074251A">
            <w:pPr>
              <w:cnfStyle w:val="000000000000" w:firstRow="0" w:lastRow="0" w:firstColumn="0" w:lastColumn="0" w:oddVBand="0" w:evenVBand="0" w:oddHBand="0" w:evenHBand="0" w:firstRowFirstColumn="0" w:firstRowLastColumn="0" w:lastRowFirstColumn="0" w:lastRowLastColumn="0"/>
              <w:rPr>
                <w:rFonts w:cstheme="minorHAnsi"/>
                <w:sz w:val="20"/>
              </w:rPr>
            </w:pPr>
            <w:r w:rsidRPr="001B443D">
              <w:rPr>
                <w:rFonts w:cstheme="minorHAnsi"/>
                <w:sz w:val="20"/>
              </w:rPr>
              <w:t>Varied by date</w:t>
            </w:r>
          </w:p>
        </w:tc>
        <w:tc>
          <w:tcPr>
            <w:tcW w:w="5670" w:type="dxa"/>
          </w:tcPr>
          <w:p w14:paraId="23DE523C" w14:textId="14BE2F23" w:rsidR="0074251A" w:rsidRPr="001B443D" w:rsidRDefault="001B443D" w:rsidP="0074251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1B443D">
              <w:rPr>
                <w:rFonts w:cstheme="minorHAnsi"/>
                <w:sz w:val="20"/>
              </w:rPr>
              <w:t xml:space="preserve">Parents participated in decision making regarding the expenditure of funds and issues of concern to families. </w:t>
            </w:r>
          </w:p>
        </w:tc>
      </w:tr>
      <w:tr w:rsidR="0074251A" w14:paraId="52E56223" w14:textId="77777777" w:rsidTr="00AD0CB1">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85" w:type="dxa"/>
          </w:tcPr>
          <w:p w14:paraId="07547A01" w14:textId="4B1FDF76" w:rsidR="0074251A" w:rsidRPr="001B443D" w:rsidRDefault="00AD0CB1" w:rsidP="00AD0CB1">
            <w:pPr>
              <w:spacing w:line="240" w:lineRule="auto"/>
              <w:rPr>
                <w:rFonts w:cstheme="minorHAnsi"/>
                <w:b w:val="0"/>
                <w:sz w:val="20"/>
              </w:rPr>
            </w:pPr>
            <w:r>
              <w:rPr>
                <w:rFonts w:eastAsia="Times New Roman" w:cstheme="minorHAnsi"/>
                <w:b w:val="0"/>
                <w:sz w:val="20"/>
              </w:rPr>
              <w:t>Parent – Teacher Conferences</w:t>
            </w:r>
          </w:p>
        </w:tc>
        <w:tc>
          <w:tcPr>
            <w:tcW w:w="1530" w:type="dxa"/>
          </w:tcPr>
          <w:p w14:paraId="5043CB0F" w14:textId="17BD2380" w:rsidR="0074251A" w:rsidRPr="001B443D" w:rsidRDefault="001B443D" w:rsidP="0074251A">
            <w:pPr>
              <w:cnfStyle w:val="000000100000" w:firstRow="0" w:lastRow="0" w:firstColumn="0" w:lastColumn="0" w:oddVBand="0" w:evenVBand="0" w:oddHBand="1" w:evenHBand="0" w:firstRowFirstColumn="0" w:firstRowLastColumn="0" w:lastRowFirstColumn="0" w:lastRowLastColumn="0"/>
              <w:rPr>
                <w:rFonts w:cstheme="minorHAnsi"/>
                <w:sz w:val="20"/>
              </w:rPr>
            </w:pPr>
            <w:r w:rsidRPr="001B443D">
              <w:rPr>
                <w:rFonts w:cstheme="minorHAnsi"/>
                <w:sz w:val="20"/>
              </w:rPr>
              <w:t>Varied by date</w:t>
            </w:r>
          </w:p>
        </w:tc>
        <w:tc>
          <w:tcPr>
            <w:tcW w:w="5670" w:type="dxa"/>
          </w:tcPr>
          <w:p w14:paraId="07459315" w14:textId="10C2527B" w:rsidR="0074251A" w:rsidRPr="001B443D" w:rsidRDefault="001B443D" w:rsidP="00AD0CB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B443D">
              <w:rPr>
                <w:rFonts w:cstheme="minorHAnsi"/>
                <w:sz w:val="20"/>
              </w:rPr>
              <w:t xml:space="preserve">Parents received information specific to their child’s progress and a general overview of curriculum and programs used at that grade level.  Staff also provided </w:t>
            </w:r>
            <w:r w:rsidR="00AD0CB1">
              <w:rPr>
                <w:rFonts w:cstheme="minorHAnsi"/>
                <w:sz w:val="20"/>
              </w:rPr>
              <w:t xml:space="preserve">information about academic content mastery. </w:t>
            </w:r>
            <w:r w:rsidRPr="001B443D">
              <w:rPr>
                <w:rFonts w:cstheme="minorHAnsi"/>
                <w:sz w:val="20"/>
              </w:rPr>
              <w:t xml:space="preserve"> </w:t>
            </w:r>
          </w:p>
        </w:tc>
      </w:tr>
      <w:tr w:rsidR="0074251A" w14:paraId="6537F28F" w14:textId="77777777" w:rsidTr="00AD0CB1">
        <w:trPr>
          <w:trHeight w:val="109"/>
        </w:trPr>
        <w:tc>
          <w:tcPr>
            <w:cnfStyle w:val="001000000000" w:firstRow="0" w:lastRow="0" w:firstColumn="1" w:lastColumn="0" w:oddVBand="0" w:evenVBand="0" w:oddHBand="0" w:evenHBand="0" w:firstRowFirstColumn="0" w:firstRowLastColumn="0" w:lastRowFirstColumn="0" w:lastRowLastColumn="0"/>
            <w:tcW w:w="2785" w:type="dxa"/>
          </w:tcPr>
          <w:p w14:paraId="6DFB9E20" w14:textId="306A9E76" w:rsidR="0074251A" w:rsidRPr="001B443D" w:rsidRDefault="001B443D" w:rsidP="0074251A">
            <w:pPr>
              <w:spacing w:line="240" w:lineRule="auto"/>
              <w:rPr>
                <w:rFonts w:cstheme="minorHAnsi"/>
                <w:b w:val="0"/>
                <w:sz w:val="20"/>
              </w:rPr>
            </w:pPr>
            <w:r w:rsidRPr="001B443D">
              <w:rPr>
                <w:rFonts w:eastAsia="Times New Roman" w:cstheme="minorHAnsi"/>
                <w:b w:val="0"/>
                <w:sz w:val="20"/>
              </w:rPr>
              <w:t>Transition to Middle School</w:t>
            </w:r>
          </w:p>
        </w:tc>
        <w:tc>
          <w:tcPr>
            <w:tcW w:w="1530" w:type="dxa"/>
          </w:tcPr>
          <w:p w14:paraId="70DF9E56" w14:textId="6BD141D4" w:rsidR="0074251A" w:rsidRPr="001B443D" w:rsidRDefault="001B443D" w:rsidP="001B443D">
            <w:pPr>
              <w:cnfStyle w:val="000000000000" w:firstRow="0" w:lastRow="0" w:firstColumn="0" w:lastColumn="0" w:oddVBand="0" w:evenVBand="0" w:oddHBand="0" w:evenHBand="0" w:firstRowFirstColumn="0" w:firstRowLastColumn="0" w:lastRowFirstColumn="0" w:lastRowLastColumn="0"/>
              <w:rPr>
                <w:rFonts w:cstheme="minorHAnsi"/>
                <w:sz w:val="20"/>
              </w:rPr>
            </w:pPr>
            <w:r w:rsidRPr="001B443D">
              <w:rPr>
                <w:rFonts w:cstheme="minorHAnsi"/>
                <w:sz w:val="20"/>
              </w:rPr>
              <w:t xml:space="preserve">Scheduled for April 30, 2020. Canceled due to </w:t>
            </w:r>
            <w:proofErr w:type="spellStart"/>
            <w:r w:rsidRPr="001B443D">
              <w:rPr>
                <w:rFonts w:cstheme="minorHAnsi"/>
                <w:sz w:val="20"/>
              </w:rPr>
              <w:t>Covid</w:t>
            </w:r>
            <w:proofErr w:type="spellEnd"/>
            <w:r w:rsidRPr="001B443D">
              <w:rPr>
                <w:rFonts w:cstheme="minorHAnsi"/>
                <w:sz w:val="20"/>
              </w:rPr>
              <w:t xml:space="preserve"> 19</w:t>
            </w:r>
          </w:p>
        </w:tc>
        <w:tc>
          <w:tcPr>
            <w:tcW w:w="5670" w:type="dxa"/>
          </w:tcPr>
          <w:p w14:paraId="44E871BC" w14:textId="760DB9C0" w:rsidR="0074251A" w:rsidRPr="001B443D" w:rsidRDefault="001B443D" w:rsidP="00AD0CB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1B443D">
              <w:rPr>
                <w:rFonts w:eastAsia="Times New Roman" w:cstheme="minorHAnsi"/>
                <w:sz w:val="20"/>
              </w:rPr>
              <w:t xml:space="preserve">This event </w:t>
            </w:r>
            <w:proofErr w:type="gramStart"/>
            <w:r w:rsidRPr="001B443D">
              <w:rPr>
                <w:rFonts w:eastAsia="Times New Roman" w:cstheme="minorHAnsi"/>
                <w:sz w:val="20"/>
              </w:rPr>
              <w:t>is hosted</w:t>
            </w:r>
            <w:proofErr w:type="gramEnd"/>
            <w:r w:rsidRPr="001B443D">
              <w:rPr>
                <w:rFonts w:eastAsia="Times New Roman" w:cstheme="minorHAnsi"/>
                <w:sz w:val="20"/>
              </w:rPr>
              <w:t xml:space="preserve"> at </w:t>
            </w:r>
            <w:r w:rsidR="00AD0CB1">
              <w:rPr>
                <w:rFonts w:eastAsia="Times New Roman" w:cstheme="minorHAnsi"/>
                <w:sz w:val="20"/>
              </w:rPr>
              <w:t>WHMS</w:t>
            </w:r>
            <w:r w:rsidRPr="001B443D">
              <w:rPr>
                <w:rFonts w:eastAsia="Times New Roman" w:cstheme="minorHAnsi"/>
                <w:sz w:val="20"/>
              </w:rPr>
              <w:t xml:space="preserve"> and provides parents with valuable information for students transitioning from elementary school to middle school.</w:t>
            </w:r>
          </w:p>
        </w:tc>
      </w:tr>
      <w:tr w:rsidR="0074251A" w14:paraId="66E716FD" w14:textId="77777777" w:rsidTr="00AD0CB1">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85" w:type="dxa"/>
          </w:tcPr>
          <w:p w14:paraId="1ACF2692" w14:textId="7A102BE4" w:rsidR="0074251A" w:rsidRDefault="00BD6A1A" w:rsidP="00AD0CB1">
            <w:pPr>
              <w:spacing w:line="240" w:lineRule="auto"/>
              <w:rPr>
                <w:b w:val="0"/>
                <w:sz w:val="20"/>
              </w:rPr>
            </w:pPr>
            <w:r>
              <w:rPr>
                <w:b w:val="0"/>
                <w:sz w:val="20"/>
              </w:rPr>
              <w:lastRenderedPageBreak/>
              <w:t>Title I STEM Night</w:t>
            </w:r>
          </w:p>
        </w:tc>
        <w:tc>
          <w:tcPr>
            <w:tcW w:w="1530" w:type="dxa"/>
          </w:tcPr>
          <w:p w14:paraId="18076D28" w14:textId="2092314D" w:rsidR="0074251A" w:rsidRDefault="00BD6A1A" w:rsidP="00BD6A1A">
            <w:pPr>
              <w:cnfStyle w:val="000000100000" w:firstRow="0" w:lastRow="0" w:firstColumn="0" w:lastColumn="0" w:oddVBand="0" w:evenVBand="0" w:oddHBand="1" w:evenHBand="0" w:firstRowFirstColumn="0" w:firstRowLastColumn="0" w:lastRowFirstColumn="0" w:lastRowLastColumn="0"/>
            </w:pPr>
            <w:r w:rsidRPr="001B443D">
              <w:rPr>
                <w:rFonts w:cstheme="minorHAnsi"/>
                <w:sz w:val="20"/>
              </w:rPr>
              <w:t xml:space="preserve">Scheduled for </w:t>
            </w:r>
            <w:r>
              <w:rPr>
                <w:rFonts w:cstheme="minorHAnsi"/>
                <w:sz w:val="20"/>
              </w:rPr>
              <w:t xml:space="preserve">March </w:t>
            </w:r>
            <w:r w:rsidRPr="001B443D">
              <w:rPr>
                <w:rFonts w:cstheme="minorHAnsi"/>
                <w:sz w:val="20"/>
              </w:rPr>
              <w:t xml:space="preserve">2020. Canceled due to </w:t>
            </w:r>
            <w:proofErr w:type="spellStart"/>
            <w:r w:rsidRPr="001B443D">
              <w:rPr>
                <w:rFonts w:cstheme="minorHAnsi"/>
                <w:sz w:val="20"/>
              </w:rPr>
              <w:t>Covid</w:t>
            </w:r>
            <w:proofErr w:type="spellEnd"/>
            <w:r w:rsidRPr="001B443D">
              <w:rPr>
                <w:rFonts w:cstheme="minorHAnsi"/>
                <w:sz w:val="20"/>
              </w:rPr>
              <w:t xml:space="preserve"> 19</w:t>
            </w:r>
          </w:p>
        </w:tc>
        <w:tc>
          <w:tcPr>
            <w:tcW w:w="5670" w:type="dxa"/>
          </w:tcPr>
          <w:p w14:paraId="6FF36142" w14:textId="64BC5E5B" w:rsidR="0074251A" w:rsidRPr="000E52DE" w:rsidRDefault="00BD6A1A" w:rsidP="00BD6A1A">
            <w:pPr>
              <w:spacing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 xml:space="preserve">This interactive family event provides parents with an overview of resources to support science and math learning for all students. </w:t>
            </w:r>
          </w:p>
        </w:tc>
      </w:tr>
    </w:tbl>
    <w:p w14:paraId="738610EB" w14:textId="2479C17D" w:rsidR="00E815B4" w:rsidRDefault="00E815B4" w:rsidP="008C6CDF">
      <w:pPr>
        <w:pStyle w:val="Heading2"/>
        <w:spacing w:line="240" w:lineRule="auto"/>
      </w:pPr>
    </w:p>
    <w:p w14:paraId="76153511" w14:textId="77777777" w:rsidR="002063EE" w:rsidRDefault="006D1169" w:rsidP="008C6CDF">
      <w:pPr>
        <w:pStyle w:val="Heading2"/>
        <w:spacing w:line="240" w:lineRule="auto"/>
      </w:pPr>
      <w:bookmarkStart w:id="10" w:name="_Toc33426262"/>
      <w:r>
        <w:t>B</w:t>
      </w:r>
      <w:bookmarkEnd w:id="9"/>
      <w:r>
        <w:t>arriers</w:t>
      </w:r>
      <w:bookmarkEnd w:id="10"/>
    </w:p>
    <w:tbl>
      <w:tblPr>
        <w:tblStyle w:val="TableGrid"/>
        <w:tblW w:w="10070" w:type="dxa"/>
        <w:tblLayout w:type="fixed"/>
        <w:tblCellMar>
          <w:left w:w="115" w:type="dxa"/>
          <w:right w:w="115" w:type="dxa"/>
        </w:tblCellMar>
        <w:tblLook w:val="04A0" w:firstRow="1" w:lastRow="0" w:firstColumn="1" w:lastColumn="0" w:noHBand="0" w:noVBand="1"/>
      </w:tblPr>
      <w:tblGrid>
        <w:gridCol w:w="715"/>
        <w:gridCol w:w="1530"/>
        <w:gridCol w:w="7825"/>
      </w:tblGrid>
      <w:tr w:rsidR="006D1169" w:rsidRPr="00A47354" w14:paraId="474AA32C" w14:textId="77777777" w:rsidTr="0C767222">
        <w:trPr>
          <w:cnfStyle w:val="100000000000" w:firstRow="1" w:lastRow="0" w:firstColumn="0" w:lastColumn="0" w:oddVBand="0" w:evenVBand="0" w:oddHBand="0" w:evenHBand="0" w:firstRowFirstColumn="0" w:firstRowLastColumn="0" w:lastRowFirstColumn="0" w:lastRowLastColumn="0"/>
          <w:trHeight w:val="707"/>
        </w:trPr>
        <w:tc>
          <w:tcPr>
            <w:tcW w:w="10070" w:type="dxa"/>
            <w:gridSpan w:val="3"/>
            <w:shd w:val="clear" w:color="auto" w:fill="CCC8E3"/>
            <w:vAlign w:val="top"/>
          </w:tcPr>
          <w:p w14:paraId="59CD1B5A" w14:textId="4D4C1A3B" w:rsidR="006D1169" w:rsidRPr="00A47354" w:rsidRDefault="34CA79C5" w:rsidP="002E6D5D">
            <w:pPr>
              <w:spacing w:line="240" w:lineRule="auto"/>
              <w:ind w:left="0"/>
              <w:rPr>
                <w:rFonts w:cstheme="minorHAnsi"/>
                <w:sz w:val="22"/>
                <w:szCs w:val="22"/>
              </w:rPr>
            </w:pPr>
            <w:r w:rsidRPr="00A47354">
              <w:rPr>
                <w:rFonts w:cstheme="minorHAnsi"/>
                <w:sz w:val="22"/>
                <w:szCs w:val="22"/>
              </w:rPr>
              <w:t>Describe the steps that will be taken during the upcoming school year to overcome the parent and family engagement barriers (required</w:t>
            </w:r>
            <w:r w:rsidR="002E6D5D" w:rsidRPr="00A47354">
              <w:rPr>
                <w:rFonts w:cstheme="minorHAnsi"/>
                <w:sz w:val="22"/>
                <w:szCs w:val="22"/>
              </w:rPr>
              <w:t xml:space="preserve"> - </w:t>
            </w:r>
            <w:r w:rsidRPr="00A47354">
              <w:rPr>
                <w:rFonts w:cstheme="minorHAnsi"/>
                <w:sz w:val="22"/>
                <w:szCs w:val="22"/>
              </w:rPr>
              <w:t xml:space="preserve">include how the school will overcome barriers for students with family members who have limited English proficiency, parents and family members with disabilities, and parents and family members who are migrants in accordance to ESSA Section 1116 (f)). </w:t>
            </w:r>
          </w:p>
        </w:tc>
      </w:tr>
      <w:tr w:rsidR="00B90CEC" w:rsidRPr="00A47354" w14:paraId="638C77AF" w14:textId="77777777" w:rsidTr="00E95435">
        <w:trPr>
          <w:trHeight w:val="368"/>
        </w:trPr>
        <w:tc>
          <w:tcPr>
            <w:tcW w:w="715" w:type="dxa"/>
            <w:shd w:val="clear" w:color="auto" w:fill="auto"/>
            <w:vAlign w:val="top"/>
          </w:tcPr>
          <w:p w14:paraId="59A083D7" w14:textId="77777777" w:rsidR="00B90CEC" w:rsidRPr="00A47354" w:rsidRDefault="00B90CEC" w:rsidP="00E95435">
            <w:pPr>
              <w:spacing w:line="240" w:lineRule="auto"/>
              <w:ind w:left="360"/>
              <w:rPr>
                <w:rFonts w:cstheme="minorHAnsi"/>
                <w:sz w:val="22"/>
                <w:szCs w:val="22"/>
              </w:rPr>
            </w:pPr>
          </w:p>
        </w:tc>
        <w:tc>
          <w:tcPr>
            <w:tcW w:w="1530" w:type="dxa"/>
            <w:shd w:val="clear" w:color="auto" w:fill="auto"/>
          </w:tcPr>
          <w:p w14:paraId="7DEEA4E5" w14:textId="2D601623" w:rsidR="00B90CEC" w:rsidRPr="00A47354" w:rsidRDefault="00B90CEC" w:rsidP="00E95435">
            <w:pPr>
              <w:spacing w:line="240" w:lineRule="auto"/>
              <w:ind w:left="360"/>
              <w:rPr>
                <w:rFonts w:cstheme="minorHAnsi"/>
                <w:sz w:val="22"/>
                <w:szCs w:val="22"/>
              </w:rPr>
            </w:pPr>
            <w:r w:rsidRPr="00A47354">
              <w:rPr>
                <w:rFonts w:cstheme="minorHAnsi"/>
                <w:sz w:val="22"/>
                <w:szCs w:val="22"/>
              </w:rPr>
              <w:t>Barrier</w:t>
            </w:r>
          </w:p>
        </w:tc>
        <w:tc>
          <w:tcPr>
            <w:tcW w:w="7825" w:type="dxa"/>
            <w:shd w:val="clear" w:color="auto" w:fill="auto"/>
          </w:tcPr>
          <w:p w14:paraId="3B7B4B86" w14:textId="62B4D0DA" w:rsidR="00B90CEC" w:rsidRPr="00A47354" w:rsidRDefault="00B90CEC" w:rsidP="00A47354">
            <w:pPr>
              <w:spacing w:line="240" w:lineRule="auto"/>
              <w:ind w:left="0"/>
              <w:rPr>
                <w:rFonts w:cstheme="minorHAnsi"/>
                <w:sz w:val="22"/>
                <w:szCs w:val="22"/>
              </w:rPr>
            </w:pPr>
            <w:r w:rsidRPr="00A47354">
              <w:rPr>
                <w:rFonts w:cstheme="minorHAnsi"/>
                <w:sz w:val="22"/>
                <w:szCs w:val="22"/>
              </w:rPr>
              <w:t>Steps or strategies that will be implemented to eliminate or reduce the barrier</w:t>
            </w:r>
          </w:p>
        </w:tc>
      </w:tr>
      <w:tr w:rsidR="00B90CEC" w:rsidRPr="00A47354" w14:paraId="4E96F15C" w14:textId="77777777" w:rsidTr="00E95435">
        <w:trPr>
          <w:trHeight w:val="179"/>
        </w:trPr>
        <w:tc>
          <w:tcPr>
            <w:tcW w:w="715" w:type="dxa"/>
            <w:shd w:val="clear" w:color="auto" w:fill="auto"/>
            <w:vAlign w:val="top"/>
          </w:tcPr>
          <w:p w14:paraId="43C25D97" w14:textId="56FB06A8" w:rsidR="00B90CEC" w:rsidRPr="00A47354" w:rsidRDefault="00B90CEC" w:rsidP="00E95435">
            <w:pPr>
              <w:spacing w:line="240" w:lineRule="auto"/>
              <w:ind w:left="0"/>
              <w:rPr>
                <w:rFonts w:cstheme="minorHAnsi"/>
                <w:sz w:val="22"/>
                <w:szCs w:val="22"/>
              </w:rPr>
            </w:pPr>
            <w:r w:rsidRPr="00A47354">
              <w:rPr>
                <w:rFonts w:cstheme="minorHAnsi"/>
                <w:sz w:val="22"/>
                <w:szCs w:val="22"/>
              </w:rPr>
              <w:t>1)</w:t>
            </w:r>
          </w:p>
        </w:tc>
        <w:tc>
          <w:tcPr>
            <w:tcW w:w="1530" w:type="dxa"/>
            <w:shd w:val="clear" w:color="auto" w:fill="auto"/>
          </w:tcPr>
          <w:p w14:paraId="128D5455" w14:textId="07F93AA4" w:rsidR="00B90CEC" w:rsidRPr="00A47354" w:rsidRDefault="00E95435" w:rsidP="00E95435">
            <w:pPr>
              <w:spacing w:line="240" w:lineRule="auto"/>
              <w:ind w:left="0"/>
              <w:rPr>
                <w:rFonts w:cstheme="minorHAnsi"/>
                <w:sz w:val="22"/>
                <w:szCs w:val="22"/>
              </w:rPr>
            </w:pPr>
            <w:r w:rsidRPr="00A47354">
              <w:rPr>
                <w:rFonts w:cstheme="minorHAnsi"/>
                <w:sz w:val="22"/>
                <w:szCs w:val="22"/>
              </w:rPr>
              <w:t>Limited English Proficiency</w:t>
            </w:r>
          </w:p>
        </w:tc>
        <w:tc>
          <w:tcPr>
            <w:tcW w:w="7825" w:type="dxa"/>
            <w:shd w:val="clear" w:color="auto" w:fill="auto"/>
          </w:tcPr>
          <w:p w14:paraId="52E8F8A0" w14:textId="5E2B1D55" w:rsidR="00B90CEC" w:rsidRPr="00A47354" w:rsidRDefault="00E95435" w:rsidP="00BD6A1A">
            <w:pPr>
              <w:spacing w:line="240" w:lineRule="auto"/>
              <w:ind w:left="0"/>
              <w:rPr>
                <w:rFonts w:cstheme="minorHAnsi"/>
                <w:sz w:val="22"/>
                <w:szCs w:val="22"/>
              </w:rPr>
            </w:pPr>
            <w:r w:rsidRPr="00A47354">
              <w:rPr>
                <w:rFonts w:eastAsia="Times New Roman" w:cstheme="minorHAnsi"/>
                <w:sz w:val="22"/>
                <w:szCs w:val="22"/>
              </w:rPr>
              <w:t xml:space="preserve">Translation to Spanish is available for general meetings, if requested, and for standardized documents such as the District Parent Involvement Plan, the School Parent Involvement Plan, and the School - Parent Compact.  </w:t>
            </w:r>
            <w:r w:rsidR="00BD6A1A">
              <w:rPr>
                <w:rFonts w:cstheme="minorHAnsi"/>
                <w:sz w:val="22"/>
                <w:szCs w:val="22"/>
              </w:rPr>
              <w:t>WHMS</w:t>
            </w:r>
            <w:r w:rsidRPr="00A47354">
              <w:rPr>
                <w:rFonts w:cstheme="minorHAnsi"/>
                <w:sz w:val="22"/>
                <w:szCs w:val="22"/>
              </w:rPr>
              <w:t xml:space="preserve"> has multiple bilingual staff and one full-time staff member who receives a stipend to provide translations </w:t>
            </w:r>
            <w:r w:rsidR="00E9732B">
              <w:rPr>
                <w:rFonts w:cstheme="minorHAnsi"/>
                <w:sz w:val="22"/>
                <w:szCs w:val="22"/>
              </w:rPr>
              <w:t>for</w:t>
            </w:r>
            <w:r w:rsidRPr="00A47354">
              <w:rPr>
                <w:rFonts w:cstheme="minorHAnsi"/>
                <w:sz w:val="22"/>
                <w:szCs w:val="22"/>
              </w:rPr>
              <w:t xml:space="preserve"> parents. </w:t>
            </w:r>
          </w:p>
        </w:tc>
      </w:tr>
      <w:tr w:rsidR="00B90CEC" w:rsidRPr="00A47354" w14:paraId="23080044" w14:textId="77777777" w:rsidTr="00E95435">
        <w:trPr>
          <w:trHeight w:val="179"/>
        </w:trPr>
        <w:tc>
          <w:tcPr>
            <w:tcW w:w="715" w:type="dxa"/>
            <w:shd w:val="clear" w:color="auto" w:fill="auto"/>
            <w:vAlign w:val="top"/>
          </w:tcPr>
          <w:p w14:paraId="422ADDA3" w14:textId="2CAF1D78" w:rsidR="00B90CEC" w:rsidRPr="00A47354" w:rsidRDefault="00B90CEC" w:rsidP="00E95435">
            <w:pPr>
              <w:spacing w:line="240" w:lineRule="auto"/>
              <w:ind w:left="0"/>
              <w:rPr>
                <w:rFonts w:cstheme="minorHAnsi"/>
                <w:sz w:val="22"/>
                <w:szCs w:val="22"/>
              </w:rPr>
            </w:pPr>
            <w:r w:rsidRPr="00A47354">
              <w:rPr>
                <w:rFonts w:cstheme="minorHAnsi"/>
                <w:sz w:val="22"/>
                <w:szCs w:val="22"/>
              </w:rPr>
              <w:t>2)</w:t>
            </w:r>
          </w:p>
        </w:tc>
        <w:tc>
          <w:tcPr>
            <w:tcW w:w="1530" w:type="dxa"/>
            <w:shd w:val="clear" w:color="auto" w:fill="auto"/>
          </w:tcPr>
          <w:p w14:paraId="01857B3A" w14:textId="35CECD18" w:rsidR="00B90CEC" w:rsidRPr="00A47354" w:rsidRDefault="00E95435" w:rsidP="00E95435">
            <w:pPr>
              <w:spacing w:line="240" w:lineRule="auto"/>
              <w:ind w:left="0"/>
              <w:rPr>
                <w:rFonts w:cstheme="minorHAnsi"/>
                <w:sz w:val="22"/>
                <w:szCs w:val="22"/>
              </w:rPr>
            </w:pPr>
            <w:r w:rsidRPr="00A47354">
              <w:rPr>
                <w:rFonts w:cstheme="minorHAnsi"/>
                <w:sz w:val="22"/>
                <w:szCs w:val="22"/>
              </w:rPr>
              <w:t>Multiple students</w:t>
            </w:r>
          </w:p>
        </w:tc>
        <w:tc>
          <w:tcPr>
            <w:tcW w:w="7825" w:type="dxa"/>
            <w:shd w:val="clear" w:color="auto" w:fill="auto"/>
          </w:tcPr>
          <w:p w14:paraId="78D51EB5" w14:textId="5D90568B" w:rsidR="00B90CEC" w:rsidRPr="00A47354" w:rsidRDefault="00BD6A1A" w:rsidP="00A47354">
            <w:pPr>
              <w:spacing w:line="240" w:lineRule="auto"/>
              <w:ind w:left="0"/>
              <w:rPr>
                <w:rFonts w:cstheme="minorHAnsi"/>
                <w:sz w:val="22"/>
                <w:szCs w:val="22"/>
              </w:rPr>
            </w:pPr>
            <w:r>
              <w:rPr>
                <w:rFonts w:cstheme="minorHAnsi"/>
                <w:sz w:val="22"/>
                <w:szCs w:val="22"/>
              </w:rPr>
              <w:t>WHMS</w:t>
            </w:r>
            <w:r w:rsidR="00E95435" w:rsidRPr="00A47354">
              <w:rPr>
                <w:rFonts w:cstheme="minorHAnsi"/>
                <w:sz w:val="22"/>
                <w:szCs w:val="22"/>
              </w:rPr>
              <w:t xml:space="preserve"> extends the length of the Title I Annual meeting </w:t>
            </w:r>
            <w:r w:rsidR="000E52DE">
              <w:rPr>
                <w:rFonts w:cstheme="minorHAnsi"/>
                <w:sz w:val="22"/>
                <w:szCs w:val="22"/>
              </w:rPr>
              <w:t xml:space="preserve">and other events </w:t>
            </w:r>
            <w:r w:rsidR="00E95435" w:rsidRPr="00A47354">
              <w:rPr>
                <w:rFonts w:cstheme="minorHAnsi"/>
                <w:sz w:val="22"/>
                <w:szCs w:val="22"/>
              </w:rPr>
              <w:t>to allow parents time to visit classrooms for multiple children.</w:t>
            </w:r>
            <w:r w:rsidR="000E52DE">
              <w:rPr>
                <w:rFonts w:cstheme="minorHAnsi"/>
                <w:sz w:val="22"/>
                <w:szCs w:val="22"/>
              </w:rPr>
              <w:t xml:space="preserve">  Some events </w:t>
            </w:r>
            <w:proofErr w:type="gramStart"/>
            <w:r w:rsidR="000E52DE">
              <w:rPr>
                <w:rFonts w:cstheme="minorHAnsi"/>
                <w:sz w:val="22"/>
                <w:szCs w:val="22"/>
              </w:rPr>
              <w:t>are structured</w:t>
            </w:r>
            <w:proofErr w:type="gramEnd"/>
            <w:r w:rsidR="000E52DE">
              <w:rPr>
                <w:rFonts w:cstheme="minorHAnsi"/>
                <w:sz w:val="22"/>
                <w:szCs w:val="22"/>
              </w:rPr>
              <w:t xml:space="preserve"> in an open campus format </w:t>
            </w:r>
            <w:r w:rsidR="0045190A">
              <w:rPr>
                <w:rFonts w:cstheme="minorHAnsi"/>
                <w:sz w:val="22"/>
                <w:szCs w:val="22"/>
              </w:rPr>
              <w:t xml:space="preserve">rather than with specified appointments </w:t>
            </w:r>
            <w:r w:rsidR="000E52DE">
              <w:rPr>
                <w:rFonts w:cstheme="minorHAnsi"/>
                <w:sz w:val="22"/>
                <w:szCs w:val="22"/>
              </w:rPr>
              <w:t>allowing parents to spend more time in grade levels where there is greater need.</w:t>
            </w:r>
          </w:p>
        </w:tc>
      </w:tr>
      <w:tr w:rsidR="00E95435" w:rsidRPr="00A47354" w14:paraId="067F05D7" w14:textId="77777777" w:rsidTr="00E95435">
        <w:trPr>
          <w:trHeight w:val="179"/>
        </w:trPr>
        <w:tc>
          <w:tcPr>
            <w:tcW w:w="715" w:type="dxa"/>
            <w:shd w:val="clear" w:color="auto" w:fill="auto"/>
            <w:vAlign w:val="top"/>
          </w:tcPr>
          <w:p w14:paraId="2A6BB5E7" w14:textId="42BD88E0" w:rsidR="00E95435" w:rsidRPr="00A47354" w:rsidRDefault="00E95435" w:rsidP="00A47354">
            <w:pPr>
              <w:spacing w:line="240" w:lineRule="auto"/>
              <w:ind w:left="0"/>
              <w:jc w:val="both"/>
              <w:rPr>
                <w:rFonts w:cstheme="minorHAnsi"/>
                <w:sz w:val="22"/>
                <w:szCs w:val="22"/>
              </w:rPr>
            </w:pPr>
            <w:r w:rsidRPr="00A47354">
              <w:rPr>
                <w:rFonts w:cstheme="minorHAnsi"/>
                <w:sz w:val="22"/>
                <w:szCs w:val="22"/>
              </w:rPr>
              <w:t>3)</w:t>
            </w:r>
          </w:p>
        </w:tc>
        <w:tc>
          <w:tcPr>
            <w:tcW w:w="1530" w:type="dxa"/>
            <w:shd w:val="clear" w:color="auto" w:fill="auto"/>
          </w:tcPr>
          <w:p w14:paraId="012E1B8A" w14:textId="46C167EB" w:rsidR="00E95435" w:rsidRPr="00A47354" w:rsidRDefault="00E95435" w:rsidP="00E95435">
            <w:pPr>
              <w:spacing w:line="240" w:lineRule="auto"/>
              <w:ind w:left="0"/>
              <w:rPr>
                <w:rFonts w:cstheme="minorHAnsi"/>
                <w:sz w:val="22"/>
                <w:szCs w:val="22"/>
              </w:rPr>
            </w:pPr>
            <w:r w:rsidRPr="00A47354">
              <w:rPr>
                <w:rFonts w:cstheme="minorHAnsi"/>
                <w:sz w:val="22"/>
                <w:szCs w:val="22"/>
              </w:rPr>
              <w:t>Disabilities</w:t>
            </w:r>
          </w:p>
        </w:tc>
        <w:tc>
          <w:tcPr>
            <w:tcW w:w="7825" w:type="dxa"/>
            <w:shd w:val="clear" w:color="auto" w:fill="auto"/>
          </w:tcPr>
          <w:p w14:paraId="2C4627D5" w14:textId="78A65BEE" w:rsidR="00E95435" w:rsidRPr="00A47354" w:rsidRDefault="00BD6A1A" w:rsidP="00A47354">
            <w:pPr>
              <w:spacing w:line="240" w:lineRule="auto"/>
              <w:ind w:left="0"/>
              <w:rPr>
                <w:rFonts w:eastAsia="Times New Roman" w:cstheme="minorHAnsi"/>
                <w:sz w:val="22"/>
                <w:szCs w:val="22"/>
              </w:rPr>
            </w:pPr>
            <w:r>
              <w:rPr>
                <w:rFonts w:eastAsia="Times New Roman" w:cstheme="minorHAnsi"/>
                <w:sz w:val="22"/>
                <w:szCs w:val="22"/>
              </w:rPr>
              <w:t>WHMS</w:t>
            </w:r>
            <w:r w:rsidR="00E95435" w:rsidRPr="00A47354">
              <w:rPr>
                <w:rFonts w:eastAsia="Times New Roman" w:cstheme="minorHAnsi"/>
                <w:sz w:val="22"/>
                <w:szCs w:val="22"/>
              </w:rPr>
              <w:t xml:space="preserve"> serves students with both cognitive and physical disabilities. As such, the school is fully compliant with provisions of the Americans with Disabilities Act in terms of physical accessibility to all areas of the campus. Parents requiring additional assistance may call the school at 797-70</w:t>
            </w:r>
            <w:r w:rsidR="00AF2180">
              <w:rPr>
                <w:rFonts w:eastAsia="Times New Roman" w:cstheme="minorHAnsi"/>
                <w:sz w:val="22"/>
                <w:szCs w:val="22"/>
              </w:rPr>
              <w:t>3</w:t>
            </w:r>
            <w:r w:rsidR="00E95435" w:rsidRPr="00A47354">
              <w:rPr>
                <w:rFonts w:eastAsia="Times New Roman" w:cstheme="minorHAnsi"/>
                <w:sz w:val="22"/>
                <w:szCs w:val="22"/>
              </w:rPr>
              <w:t xml:space="preserve">5 to work with school staff when additional assistance </w:t>
            </w:r>
            <w:proofErr w:type="gramStart"/>
            <w:r w:rsidR="00E95435" w:rsidRPr="00A47354">
              <w:rPr>
                <w:rFonts w:eastAsia="Times New Roman" w:cstheme="minorHAnsi"/>
                <w:sz w:val="22"/>
                <w:szCs w:val="22"/>
              </w:rPr>
              <w:t>is needed</w:t>
            </w:r>
            <w:proofErr w:type="gramEnd"/>
            <w:r w:rsidR="00E95435" w:rsidRPr="00A47354">
              <w:rPr>
                <w:rFonts w:eastAsia="Times New Roman" w:cstheme="minorHAnsi"/>
                <w:sz w:val="22"/>
                <w:szCs w:val="22"/>
              </w:rPr>
              <w:t>.</w:t>
            </w:r>
          </w:p>
          <w:p w14:paraId="60E32E95" w14:textId="77777777" w:rsidR="00E95435" w:rsidRPr="00A47354" w:rsidRDefault="00E95435" w:rsidP="00726745">
            <w:pPr>
              <w:spacing w:line="240" w:lineRule="auto"/>
              <w:ind w:left="360"/>
              <w:rPr>
                <w:rFonts w:cstheme="minorHAnsi"/>
                <w:sz w:val="22"/>
                <w:szCs w:val="22"/>
              </w:rPr>
            </w:pPr>
          </w:p>
        </w:tc>
      </w:tr>
      <w:tr w:rsidR="00E92A76" w:rsidRPr="00A47354" w14:paraId="4E4BAE13" w14:textId="77777777" w:rsidTr="00E95435">
        <w:trPr>
          <w:trHeight w:val="179"/>
        </w:trPr>
        <w:tc>
          <w:tcPr>
            <w:tcW w:w="715" w:type="dxa"/>
            <w:shd w:val="clear" w:color="auto" w:fill="auto"/>
            <w:vAlign w:val="top"/>
          </w:tcPr>
          <w:p w14:paraId="0DD51282" w14:textId="376AC170" w:rsidR="00E92A76" w:rsidRPr="00A47354" w:rsidRDefault="00E92A76" w:rsidP="00A47354">
            <w:pPr>
              <w:spacing w:line="240" w:lineRule="auto"/>
              <w:jc w:val="both"/>
              <w:rPr>
                <w:rFonts w:cstheme="minorHAnsi"/>
                <w:sz w:val="22"/>
                <w:szCs w:val="22"/>
              </w:rPr>
            </w:pPr>
            <w:r>
              <w:rPr>
                <w:rFonts w:cstheme="minorHAnsi"/>
                <w:sz w:val="22"/>
                <w:szCs w:val="22"/>
              </w:rPr>
              <w:t>4)</w:t>
            </w:r>
          </w:p>
        </w:tc>
        <w:tc>
          <w:tcPr>
            <w:tcW w:w="1530" w:type="dxa"/>
            <w:shd w:val="clear" w:color="auto" w:fill="auto"/>
          </w:tcPr>
          <w:p w14:paraId="4233B34F" w14:textId="256C71E4" w:rsidR="00E92A76" w:rsidRPr="00A47354" w:rsidRDefault="00E92A76" w:rsidP="00E95435">
            <w:pPr>
              <w:spacing w:line="240" w:lineRule="auto"/>
              <w:rPr>
                <w:rFonts w:cstheme="minorHAnsi"/>
                <w:sz w:val="22"/>
                <w:szCs w:val="22"/>
              </w:rPr>
            </w:pPr>
            <w:r>
              <w:rPr>
                <w:rFonts w:cstheme="minorHAnsi"/>
                <w:sz w:val="22"/>
                <w:szCs w:val="22"/>
              </w:rPr>
              <w:t>Migrant</w:t>
            </w:r>
          </w:p>
        </w:tc>
        <w:tc>
          <w:tcPr>
            <w:tcW w:w="7825" w:type="dxa"/>
            <w:shd w:val="clear" w:color="auto" w:fill="auto"/>
          </w:tcPr>
          <w:p w14:paraId="5472AC5F" w14:textId="04719BCD" w:rsidR="00E92A76" w:rsidRPr="00A47354" w:rsidRDefault="00E92A76" w:rsidP="00BD6A1A">
            <w:pPr>
              <w:spacing w:line="240" w:lineRule="auto"/>
              <w:rPr>
                <w:rFonts w:eastAsia="Times New Roman" w:cstheme="minorHAnsi"/>
                <w:sz w:val="22"/>
                <w:szCs w:val="22"/>
              </w:rPr>
            </w:pPr>
            <w:r>
              <w:rPr>
                <w:rFonts w:eastAsia="Times New Roman" w:cstheme="minorHAnsi"/>
                <w:sz w:val="22"/>
                <w:szCs w:val="22"/>
              </w:rPr>
              <w:t xml:space="preserve">Currently, </w:t>
            </w:r>
            <w:r w:rsidR="00BD6A1A">
              <w:rPr>
                <w:rFonts w:eastAsia="Times New Roman" w:cstheme="minorHAnsi"/>
                <w:sz w:val="22"/>
                <w:szCs w:val="22"/>
              </w:rPr>
              <w:t>WHMS</w:t>
            </w:r>
            <w:r>
              <w:rPr>
                <w:rFonts w:eastAsia="Times New Roman" w:cstheme="minorHAnsi"/>
                <w:sz w:val="22"/>
                <w:szCs w:val="22"/>
              </w:rPr>
              <w:t xml:space="preserve"> has no students identified as migrant. </w:t>
            </w:r>
          </w:p>
        </w:tc>
      </w:tr>
    </w:tbl>
    <w:p w14:paraId="12E3ACFA" w14:textId="384ABD61" w:rsidR="00B90CEC" w:rsidRDefault="00B90CEC" w:rsidP="00B90CEC">
      <w:pPr>
        <w:pStyle w:val="Heading2"/>
        <w:spacing w:line="240" w:lineRule="auto"/>
      </w:pPr>
    </w:p>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1" w:name="_Toc33426264"/>
      <w:r>
        <w:lastRenderedPageBreak/>
        <w:t>COMMUNICATION</w:t>
      </w:r>
      <w:r w:rsidR="00EB1456">
        <w:t xml:space="preserve"> AND ACCESSIBILITY</w:t>
      </w:r>
      <w:bookmarkEnd w:id="11"/>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0C767222">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20EEE8F9">
                  <wp:extent cx="914400" cy="914400"/>
                  <wp:effectExtent l="0" t="0" r="0" b="0"/>
                  <wp:docPr id="402387138"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16906"/>
                          <pic:cNvPicPr/>
                        </pic:nvPicPr>
                        <pic:blipFill>
                          <a:blip r:embed="rId25">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0624F372">
                  <wp:extent cx="914400" cy="914400"/>
                  <wp:effectExtent l="0" t="0" r="0" b="0"/>
                  <wp:docPr id="1769498082"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503213"/>
                          <pic:cNvPicPr/>
                        </pic:nvPicPr>
                        <pic:blipFill>
                          <a:blip r:embed="rId27">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50816D9B">
                  <wp:extent cx="914400" cy="914400"/>
                  <wp:effectExtent l="0" t="0" r="0" b="0"/>
                  <wp:docPr id="1433457980"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11938"/>
                          <pic:cNvPicPr/>
                        </pic:nvPicPr>
                        <pic:blipFill>
                          <a:blip r:embed="rId29">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D27B60F">
                  <wp:extent cx="914400" cy="914400"/>
                  <wp:effectExtent l="0" t="0" r="0" b="0"/>
                  <wp:docPr id="1285991413"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817350"/>
                          <pic:cNvPicPr/>
                        </pic:nvPicPr>
                        <pic:blipFill>
                          <a:blip r:embed="rId31">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2"/>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6376D271">
                  <wp:extent cx="914400" cy="914400"/>
                  <wp:effectExtent l="0" t="0" r="0" b="0"/>
                  <wp:docPr id="144057075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224791"/>
                          <pic:cNvPicPr/>
                        </pic:nvPicPr>
                        <pic:blipFill>
                          <a:blip r:embed="rId33">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4"/>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6948C536" w:rsidR="00FB66C6" w:rsidRDefault="00FB66C6" w:rsidP="00FB66C6">
      <w:pPr>
        <w:spacing w:line="240" w:lineRule="auto"/>
      </w:pPr>
      <w:r>
        <w:br/>
        <w:t xml:space="preserve">Communication is an extension of </w:t>
      </w:r>
      <w:r w:rsidR="00E92A76">
        <w:t xml:space="preserve">the </w:t>
      </w:r>
      <w:r>
        <w:t xml:space="preserve">Needs Assessment as trend data </w:t>
      </w:r>
      <w:r w:rsidR="00E92A76">
        <w:t>shows</w:t>
      </w:r>
      <w:r>
        <w:t xml:space="preserve"> that parents </w:t>
      </w:r>
      <w:r w:rsidR="00E92A76">
        <w:t>indicate</w:t>
      </w:r>
      <w:r>
        <w:t xml:space="preserve"> that communication processes </w:t>
      </w:r>
      <w:proofErr w:type="gramStart"/>
      <w:r>
        <w:t>should be improved</w:t>
      </w:r>
      <w:proofErr w:type="gramEnd"/>
      <w:r>
        <w:t xml:space="preserve">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6563DE3">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6563DE3">
        <w:trPr>
          <w:trHeight w:val="566"/>
        </w:trPr>
        <w:tc>
          <w:tcPr>
            <w:tcW w:w="9895" w:type="dxa"/>
            <w:shd w:val="clear" w:color="auto" w:fill="FFA7A7"/>
            <w:vAlign w:val="top"/>
          </w:tcPr>
          <w:p w14:paraId="2B5D3BF8" w14:textId="38E20B08" w:rsidR="00FB66C6" w:rsidRPr="00794E99" w:rsidRDefault="44F8A17B" w:rsidP="00E92A76">
            <w:pPr>
              <w:spacing w:before="0" w:line="240" w:lineRule="auto"/>
              <w:rPr>
                <w:sz w:val="22"/>
                <w:szCs w:val="22"/>
              </w:rPr>
            </w:pPr>
            <w:r w:rsidRPr="7A595191">
              <w:rPr>
                <w:b/>
                <w:bCs/>
                <w:sz w:val="22"/>
                <w:szCs w:val="22"/>
              </w:rPr>
              <w:t xml:space="preserve">Describe how the school will provide full opportunities for </w:t>
            </w:r>
            <w:r w:rsidRPr="7A595191">
              <w:rPr>
                <w:b/>
                <w:bCs/>
                <w:sz w:val="22"/>
                <w:szCs w:val="22"/>
                <w:u w:val="single"/>
              </w:rPr>
              <w:t>all</w:t>
            </w:r>
            <w:r w:rsidRPr="7A595191">
              <w:rPr>
                <w:b/>
                <w:bCs/>
                <w:sz w:val="22"/>
                <w:szCs w:val="22"/>
              </w:rPr>
              <w:t xml:space="preserve"> parents and families (keeping in mind the diverse makeup of </w:t>
            </w:r>
            <w:r w:rsidR="008A4222">
              <w:rPr>
                <w:b/>
                <w:bCs/>
                <w:sz w:val="22"/>
                <w:szCs w:val="22"/>
              </w:rPr>
              <w:t>our</w:t>
            </w:r>
            <w:r w:rsidRPr="7A595191">
              <w:rPr>
                <w:b/>
                <w:bCs/>
                <w:sz w:val="22"/>
                <w:szCs w:val="22"/>
              </w:rPr>
              <w:t xml:space="preserve"> families) to participate in all parent and family engagement activities.  This includes strategies for parents who have specific needs </w:t>
            </w:r>
            <w:r w:rsidRPr="7A595191">
              <w:rPr>
                <w:b/>
                <w:bCs/>
                <w:sz w:val="22"/>
                <w:szCs w:val="22"/>
                <w:u w:val="single"/>
              </w:rPr>
              <w:t>such as parents with special transportation needs, parents who work multiple jobs, court</w:t>
            </w:r>
            <w:r w:rsidR="00E92A76">
              <w:rPr>
                <w:b/>
                <w:bCs/>
                <w:sz w:val="22"/>
                <w:szCs w:val="22"/>
                <w:u w:val="single"/>
              </w:rPr>
              <w:t>-</w:t>
            </w:r>
            <w:r w:rsidRPr="7A595191">
              <w:rPr>
                <w:b/>
                <w:bCs/>
                <w:sz w:val="22"/>
                <w:szCs w:val="22"/>
                <w:u w:val="single"/>
              </w:rPr>
              <w:t>appointed parents, parents who are disabled, parents who speak English as a second language, migrant parents, parents with multiple children in multiple schools, guardians, guardians with multiple students in a home, etc.</w:t>
            </w:r>
            <w:r w:rsidRPr="7A595191">
              <w:rPr>
                <w:b/>
                <w:bCs/>
                <w:sz w:val="22"/>
                <w:szCs w:val="22"/>
              </w:rPr>
              <w:t xml:space="preserve">  </w:t>
            </w:r>
            <w:r w:rsidR="00794E99">
              <w:rPr>
                <w:b/>
                <w:bCs/>
                <w:sz w:val="22"/>
                <w:szCs w:val="22"/>
              </w:rPr>
              <w:t>Specifically, h</w:t>
            </w:r>
            <w:r w:rsidRPr="7A595191">
              <w:rPr>
                <w:b/>
                <w:bCs/>
                <w:sz w:val="22"/>
                <w:szCs w:val="22"/>
              </w:rPr>
              <w:t xml:space="preserve">ow </w:t>
            </w:r>
            <w:proofErr w:type="gramStart"/>
            <w:r w:rsidRPr="7A595191">
              <w:rPr>
                <w:b/>
                <w:bCs/>
                <w:sz w:val="22"/>
                <w:szCs w:val="22"/>
              </w:rPr>
              <w:t>will barriers be removed</w:t>
            </w:r>
            <w:proofErr w:type="gramEnd"/>
            <w:r w:rsidRPr="7A595191">
              <w:rPr>
                <w:b/>
                <w:bCs/>
                <w:sz w:val="22"/>
                <w:szCs w:val="22"/>
              </w:rPr>
              <w:t xml:space="preserve"> to ensure parents/guardians/family units are a part of their child’s education?</w:t>
            </w:r>
            <w:r w:rsidR="44AB369C" w:rsidRPr="7A595191">
              <w:rPr>
                <w:b/>
                <w:bCs/>
                <w:sz w:val="22"/>
                <w:szCs w:val="22"/>
              </w:rPr>
              <w:t xml:space="preserve"> </w:t>
            </w:r>
          </w:p>
        </w:tc>
      </w:tr>
      <w:tr w:rsidR="00FB66C6" w14:paraId="19219836" w14:textId="77777777" w:rsidTr="46563DE3">
        <w:trPr>
          <w:trHeight w:val="2321"/>
        </w:trPr>
        <w:tc>
          <w:tcPr>
            <w:tcW w:w="9895" w:type="dxa"/>
            <w:vAlign w:val="top"/>
          </w:tcPr>
          <w:p w14:paraId="026C8866" w14:textId="77777777" w:rsidR="00D2152E" w:rsidRPr="00407C41" w:rsidRDefault="00D2152E" w:rsidP="00D2152E">
            <w:pPr>
              <w:spacing w:before="0" w:line="240" w:lineRule="auto"/>
              <w:rPr>
                <w:rFonts w:eastAsia="Times New Roman" w:cstheme="minorHAnsi"/>
                <w:szCs w:val="24"/>
              </w:rPr>
            </w:pPr>
            <w:r w:rsidRPr="00407C41">
              <w:rPr>
                <w:rFonts w:eastAsia="Times New Roman" w:cstheme="minorHAnsi"/>
                <w:szCs w:val="24"/>
              </w:rPr>
              <w:t xml:space="preserve">Parents </w:t>
            </w:r>
            <w:proofErr w:type="gramStart"/>
            <w:r w:rsidRPr="00407C41">
              <w:rPr>
                <w:rFonts w:eastAsia="Times New Roman" w:cstheme="minorHAnsi"/>
                <w:szCs w:val="24"/>
              </w:rPr>
              <w:t>are surveyed</w:t>
            </w:r>
            <w:proofErr w:type="gramEnd"/>
            <w:r w:rsidRPr="00407C41">
              <w:rPr>
                <w:rFonts w:eastAsia="Times New Roman" w:cstheme="minorHAnsi"/>
                <w:szCs w:val="24"/>
              </w:rPr>
              <w:t xml:space="preserve"> at the Title I Annual Meeting and through the "Sorry We Missed You" packet sent home to parents unable to attend to determine the most convenient time for meetings. </w:t>
            </w:r>
          </w:p>
          <w:p w14:paraId="405DDB9F" w14:textId="77777777" w:rsidR="00D2152E" w:rsidRPr="00407C41" w:rsidRDefault="00D2152E" w:rsidP="00D2152E">
            <w:pPr>
              <w:spacing w:before="0" w:line="240" w:lineRule="auto"/>
              <w:rPr>
                <w:rFonts w:eastAsia="Times New Roman" w:cstheme="minorHAnsi"/>
                <w:szCs w:val="24"/>
              </w:rPr>
            </w:pPr>
          </w:p>
          <w:p w14:paraId="00A01903" w14:textId="04B9C8BD" w:rsidR="00D2152E" w:rsidRPr="00407C41" w:rsidRDefault="00D2152E" w:rsidP="00D2152E">
            <w:pPr>
              <w:spacing w:before="0" w:line="240" w:lineRule="auto"/>
              <w:rPr>
                <w:rFonts w:eastAsia="Times New Roman" w:cstheme="minorHAnsi"/>
                <w:szCs w:val="24"/>
              </w:rPr>
            </w:pPr>
            <w:r w:rsidRPr="00407C41">
              <w:rPr>
                <w:rFonts w:eastAsia="Times New Roman" w:cstheme="minorHAnsi"/>
                <w:szCs w:val="24"/>
              </w:rPr>
              <w:t>Title I Committee meetings</w:t>
            </w:r>
            <w:r w:rsidR="00BD6A1A">
              <w:rPr>
                <w:rFonts w:eastAsia="Times New Roman" w:cstheme="minorHAnsi"/>
                <w:szCs w:val="24"/>
              </w:rPr>
              <w:t xml:space="preserve"> </w:t>
            </w:r>
            <w:proofErr w:type="gramStart"/>
            <w:r w:rsidR="00BD6A1A">
              <w:rPr>
                <w:rFonts w:eastAsia="Times New Roman" w:cstheme="minorHAnsi"/>
                <w:szCs w:val="24"/>
              </w:rPr>
              <w:t>are held</w:t>
            </w:r>
            <w:proofErr w:type="gramEnd"/>
            <w:r w:rsidR="00BD6A1A">
              <w:rPr>
                <w:rFonts w:eastAsia="Times New Roman" w:cstheme="minorHAnsi"/>
                <w:szCs w:val="24"/>
              </w:rPr>
              <w:t xml:space="preserve"> quarterly</w:t>
            </w:r>
            <w:r w:rsidRPr="00407C41">
              <w:rPr>
                <w:rFonts w:eastAsia="Times New Roman" w:cstheme="minorHAnsi"/>
                <w:szCs w:val="24"/>
              </w:rPr>
              <w:t xml:space="preserve"> and the SAC meeting </w:t>
            </w:r>
            <w:r w:rsidR="00BD6A1A">
              <w:rPr>
                <w:rFonts w:eastAsia="Times New Roman" w:cstheme="minorHAnsi"/>
                <w:szCs w:val="24"/>
              </w:rPr>
              <w:t>is</w:t>
            </w:r>
            <w:r w:rsidRPr="00407C41">
              <w:rPr>
                <w:rFonts w:eastAsia="Times New Roman" w:cstheme="minorHAnsi"/>
                <w:szCs w:val="24"/>
              </w:rPr>
              <w:t xml:space="preserve"> held monthly. These </w:t>
            </w:r>
            <w:proofErr w:type="gramStart"/>
            <w:r w:rsidRPr="00407C41">
              <w:rPr>
                <w:rFonts w:eastAsia="Times New Roman" w:cstheme="minorHAnsi"/>
                <w:szCs w:val="24"/>
              </w:rPr>
              <w:t>are held</w:t>
            </w:r>
            <w:proofErr w:type="gramEnd"/>
            <w:r w:rsidRPr="00407C41">
              <w:rPr>
                <w:rFonts w:eastAsia="Times New Roman" w:cstheme="minorHAnsi"/>
                <w:szCs w:val="24"/>
              </w:rPr>
              <w:t xml:space="preserve"> on the same evening to eliminate the financial burden on parents to attend two separate meetings. </w:t>
            </w:r>
            <w:proofErr w:type="gramStart"/>
            <w:r w:rsidRPr="00407C41">
              <w:rPr>
                <w:rFonts w:eastAsia="Times New Roman" w:cstheme="minorHAnsi"/>
                <w:szCs w:val="24"/>
              </w:rPr>
              <w:t>These dates and times are voted on by parents</w:t>
            </w:r>
            <w:proofErr w:type="gramEnd"/>
            <w:r w:rsidRPr="00407C41">
              <w:rPr>
                <w:rFonts w:eastAsia="Times New Roman" w:cstheme="minorHAnsi"/>
                <w:szCs w:val="24"/>
              </w:rPr>
              <w:t xml:space="preserve"> and parental preference is noted in the meeting minutes. Parents </w:t>
            </w:r>
            <w:proofErr w:type="gramStart"/>
            <w:r w:rsidRPr="00407C41">
              <w:rPr>
                <w:rFonts w:eastAsia="Times New Roman" w:cstheme="minorHAnsi"/>
                <w:szCs w:val="24"/>
              </w:rPr>
              <w:t>are asked</w:t>
            </w:r>
            <w:proofErr w:type="gramEnd"/>
            <w:r w:rsidRPr="00407C41">
              <w:rPr>
                <w:rFonts w:eastAsia="Times New Roman" w:cstheme="minorHAnsi"/>
                <w:szCs w:val="24"/>
              </w:rPr>
              <w:t xml:space="preserve"> about flexible time and the types of workshops they would like to see the school engage in. An Open House </w:t>
            </w:r>
            <w:proofErr w:type="gramStart"/>
            <w:r w:rsidRPr="00407C41">
              <w:rPr>
                <w:rFonts w:eastAsia="Times New Roman" w:cstheme="minorHAnsi"/>
                <w:szCs w:val="24"/>
              </w:rPr>
              <w:t>is held</w:t>
            </w:r>
            <w:proofErr w:type="gramEnd"/>
            <w:r w:rsidRPr="00407C41">
              <w:rPr>
                <w:rFonts w:eastAsia="Times New Roman" w:cstheme="minorHAnsi"/>
                <w:szCs w:val="24"/>
              </w:rPr>
              <w:t xml:space="preserve"> for parents in the afternoon prior to the start of school. The Title I Annual Meeting/Back to School Night </w:t>
            </w:r>
            <w:proofErr w:type="gramStart"/>
            <w:r w:rsidRPr="00407C41">
              <w:rPr>
                <w:rFonts w:eastAsia="Times New Roman" w:cstheme="minorHAnsi"/>
                <w:szCs w:val="24"/>
              </w:rPr>
              <w:t>is held</w:t>
            </w:r>
            <w:proofErr w:type="gramEnd"/>
            <w:r w:rsidRPr="00407C41">
              <w:rPr>
                <w:rFonts w:eastAsia="Times New Roman" w:cstheme="minorHAnsi"/>
                <w:szCs w:val="24"/>
              </w:rPr>
              <w:t xml:space="preserve"> in the evening during the first nine weeks of school for parents to learn about Title I programs and requirements. The District Family and Community Advisory Committee meets on selected Wednesday mornings throughout the school year. Additionally, the Title I Facilitator is available for evening appointments to ensure parents can access resources after regular school hours. This service is available by calling 797-70</w:t>
            </w:r>
            <w:r w:rsidR="00BD6A1A">
              <w:rPr>
                <w:rFonts w:eastAsia="Times New Roman" w:cstheme="minorHAnsi"/>
                <w:szCs w:val="24"/>
              </w:rPr>
              <w:t>3</w:t>
            </w:r>
            <w:r w:rsidRPr="00407C41">
              <w:rPr>
                <w:rFonts w:eastAsia="Times New Roman" w:cstheme="minorHAnsi"/>
                <w:szCs w:val="24"/>
              </w:rPr>
              <w:t xml:space="preserve">5 extension </w:t>
            </w:r>
            <w:r w:rsidR="00BD6A1A">
              <w:rPr>
                <w:rFonts w:eastAsia="Times New Roman" w:cstheme="minorHAnsi"/>
                <w:szCs w:val="24"/>
              </w:rPr>
              <w:t>338</w:t>
            </w:r>
            <w:r w:rsidRPr="00407C41">
              <w:rPr>
                <w:rFonts w:eastAsia="Times New Roman" w:cstheme="minorHAnsi"/>
                <w:szCs w:val="24"/>
              </w:rPr>
              <w:t>.</w:t>
            </w:r>
          </w:p>
          <w:p w14:paraId="198DFE88" w14:textId="77777777" w:rsidR="00D2152E" w:rsidRPr="00407C41" w:rsidRDefault="00D2152E" w:rsidP="00D2152E">
            <w:pPr>
              <w:spacing w:before="0" w:line="240" w:lineRule="auto"/>
              <w:rPr>
                <w:rFonts w:eastAsia="Times New Roman" w:cstheme="minorHAnsi"/>
                <w:szCs w:val="24"/>
              </w:rPr>
            </w:pPr>
          </w:p>
          <w:p w14:paraId="6639D08A" w14:textId="35EB89AE" w:rsidR="00D2152E" w:rsidRPr="00407C41" w:rsidRDefault="00D2152E" w:rsidP="00D2152E">
            <w:pPr>
              <w:spacing w:before="0" w:line="240" w:lineRule="auto"/>
              <w:rPr>
                <w:rFonts w:cstheme="minorHAnsi"/>
                <w:szCs w:val="24"/>
              </w:rPr>
            </w:pPr>
            <w:r w:rsidRPr="00407C41">
              <w:rPr>
                <w:rFonts w:cstheme="minorHAnsi"/>
                <w:szCs w:val="24"/>
              </w:rPr>
              <w:t xml:space="preserve">Based on survey responses and historical attendance data, </w:t>
            </w:r>
            <w:r w:rsidR="00BD6A1A">
              <w:rPr>
                <w:rFonts w:cstheme="minorHAnsi"/>
                <w:szCs w:val="24"/>
              </w:rPr>
              <w:t>WHMS</w:t>
            </w:r>
            <w:r w:rsidR="0035604C" w:rsidRPr="00407C41">
              <w:rPr>
                <w:rFonts w:cstheme="minorHAnsi"/>
                <w:szCs w:val="24"/>
              </w:rPr>
              <w:t xml:space="preserve"> </w:t>
            </w:r>
            <w:r w:rsidRPr="00407C41">
              <w:rPr>
                <w:rFonts w:cstheme="minorHAnsi"/>
                <w:szCs w:val="24"/>
              </w:rPr>
              <w:t>offers</w:t>
            </w:r>
            <w:r w:rsidR="0035604C" w:rsidRPr="00407C41">
              <w:rPr>
                <w:rFonts w:cstheme="minorHAnsi"/>
                <w:szCs w:val="24"/>
              </w:rPr>
              <w:t xml:space="preserve"> face-to-face meetings</w:t>
            </w:r>
            <w:r w:rsidRPr="00407C41">
              <w:rPr>
                <w:rFonts w:cstheme="minorHAnsi"/>
                <w:szCs w:val="24"/>
              </w:rPr>
              <w:t xml:space="preserve"> and workshops</w:t>
            </w:r>
            <w:r w:rsidR="0035604C" w:rsidRPr="00407C41">
              <w:rPr>
                <w:rFonts w:cstheme="minorHAnsi"/>
                <w:szCs w:val="24"/>
              </w:rPr>
              <w:t xml:space="preserve"> immediately after school and evenings between 5:00 and 7:00. Additional meetings to discuss student progress and interventions (including behavioral</w:t>
            </w:r>
            <w:r w:rsidRPr="00407C41">
              <w:rPr>
                <w:rFonts w:cstheme="minorHAnsi"/>
                <w:szCs w:val="24"/>
              </w:rPr>
              <w:t xml:space="preserve"> supports</w:t>
            </w:r>
            <w:r w:rsidR="0035604C" w:rsidRPr="00407C41">
              <w:rPr>
                <w:rFonts w:cstheme="minorHAnsi"/>
                <w:szCs w:val="24"/>
              </w:rPr>
              <w:t xml:space="preserve">) </w:t>
            </w:r>
            <w:proofErr w:type="gramStart"/>
            <w:r w:rsidR="0035604C" w:rsidRPr="00407C41">
              <w:rPr>
                <w:rFonts w:cstheme="minorHAnsi"/>
                <w:szCs w:val="24"/>
              </w:rPr>
              <w:t>are offered</w:t>
            </w:r>
            <w:proofErr w:type="gramEnd"/>
            <w:r w:rsidR="0035604C" w:rsidRPr="00407C41">
              <w:rPr>
                <w:rFonts w:cstheme="minorHAnsi"/>
                <w:szCs w:val="24"/>
              </w:rPr>
              <w:t xml:space="preserve"> during the school day.  </w:t>
            </w:r>
          </w:p>
          <w:p w14:paraId="2AA35A68" w14:textId="77777777" w:rsidR="00D2152E" w:rsidRPr="00407C41" w:rsidRDefault="00D2152E" w:rsidP="00D2152E">
            <w:pPr>
              <w:spacing w:before="0" w:line="240" w:lineRule="auto"/>
              <w:rPr>
                <w:rFonts w:cstheme="minorHAnsi"/>
                <w:szCs w:val="24"/>
              </w:rPr>
            </w:pPr>
          </w:p>
          <w:p w14:paraId="71135EDF" w14:textId="3ABBC592" w:rsidR="00D2152E" w:rsidRPr="00407C41" w:rsidRDefault="00BD6A1A" w:rsidP="00D2152E">
            <w:pPr>
              <w:spacing w:before="0" w:line="240" w:lineRule="auto"/>
              <w:rPr>
                <w:rFonts w:cstheme="minorHAnsi"/>
                <w:szCs w:val="24"/>
              </w:rPr>
            </w:pPr>
            <w:r>
              <w:rPr>
                <w:rFonts w:cstheme="minorHAnsi"/>
                <w:szCs w:val="24"/>
              </w:rPr>
              <w:t>WHMS</w:t>
            </w:r>
            <w:r w:rsidR="0035604C" w:rsidRPr="00407C41">
              <w:rPr>
                <w:rFonts w:cstheme="minorHAnsi"/>
                <w:szCs w:val="24"/>
              </w:rPr>
              <w:t xml:space="preserve"> provides information to non-custodial parents in compliance with court orders and district policy. </w:t>
            </w:r>
          </w:p>
          <w:p w14:paraId="4D2037C0" w14:textId="77777777" w:rsidR="00D2152E" w:rsidRPr="00407C41" w:rsidRDefault="00D2152E" w:rsidP="00D2152E">
            <w:pPr>
              <w:spacing w:before="0" w:line="240" w:lineRule="auto"/>
              <w:rPr>
                <w:rFonts w:cstheme="minorHAnsi"/>
                <w:szCs w:val="24"/>
              </w:rPr>
            </w:pPr>
          </w:p>
          <w:p w14:paraId="3B05EE06" w14:textId="1B016AAE" w:rsidR="00D2152E" w:rsidRPr="00407C41" w:rsidRDefault="00BD6A1A" w:rsidP="00D2152E">
            <w:pPr>
              <w:spacing w:before="0" w:line="240" w:lineRule="auto"/>
              <w:rPr>
                <w:rFonts w:cstheme="minorHAnsi"/>
                <w:szCs w:val="24"/>
              </w:rPr>
            </w:pPr>
            <w:r>
              <w:rPr>
                <w:rFonts w:cstheme="minorHAnsi"/>
                <w:szCs w:val="24"/>
              </w:rPr>
              <w:t>WHMS</w:t>
            </w:r>
            <w:r w:rsidR="0035604C" w:rsidRPr="00407C41">
              <w:rPr>
                <w:rFonts w:cstheme="minorHAnsi"/>
                <w:szCs w:val="24"/>
              </w:rPr>
              <w:t xml:space="preserve"> provides verbal and written translation as requested and has a full-time staff member who </w:t>
            </w:r>
            <w:proofErr w:type="gramStart"/>
            <w:r w:rsidR="0035604C" w:rsidRPr="00407C41">
              <w:rPr>
                <w:rFonts w:cstheme="minorHAnsi"/>
                <w:szCs w:val="24"/>
              </w:rPr>
              <w:t>is paid</w:t>
            </w:r>
            <w:proofErr w:type="gramEnd"/>
            <w:r w:rsidR="0035604C" w:rsidRPr="00407C41">
              <w:rPr>
                <w:rFonts w:cstheme="minorHAnsi"/>
                <w:szCs w:val="24"/>
              </w:rPr>
              <w:t xml:space="preserve"> a stipend provide translations for parents during meetings and phone calls.  Documents </w:t>
            </w:r>
            <w:proofErr w:type="gramStart"/>
            <w:r w:rsidR="0035604C" w:rsidRPr="00407C41">
              <w:rPr>
                <w:rFonts w:cstheme="minorHAnsi"/>
                <w:szCs w:val="24"/>
              </w:rPr>
              <w:t>are translated</w:t>
            </w:r>
            <w:proofErr w:type="gramEnd"/>
            <w:r w:rsidR="0035604C" w:rsidRPr="00407C41">
              <w:rPr>
                <w:rFonts w:cstheme="minorHAnsi"/>
                <w:szCs w:val="24"/>
              </w:rPr>
              <w:t xml:space="preserve"> in collaboration with the District Lead ESOL Coach using </w:t>
            </w:r>
            <w:r w:rsidR="00D2152E" w:rsidRPr="00407C41">
              <w:rPr>
                <w:rFonts w:cstheme="minorHAnsi"/>
                <w:szCs w:val="24"/>
              </w:rPr>
              <w:t xml:space="preserve">digital resources such as Google Translate. </w:t>
            </w:r>
          </w:p>
          <w:p w14:paraId="1038A8C2" w14:textId="77777777" w:rsidR="00D2152E" w:rsidRPr="00407C41" w:rsidRDefault="00D2152E" w:rsidP="00D2152E">
            <w:pPr>
              <w:spacing w:before="0" w:line="240" w:lineRule="auto"/>
              <w:rPr>
                <w:rFonts w:cstheme="minorHAnsi"/>
                <w:szCs w:val="24"/>
              </w:rPr>
            </w:pPr>
          </w:p>
          <w:p w14:paraId="4EBCB4AE" w14:textId="380CF041" w:rsidR="00D2152E" w:rsidRDefault="00D2152E" w:rsidP="00D2152E">
            <w:pPr>
              <w:spacing w:before="0" w:line="240" w:lineRule="auto"/>
              <w:rPr>
                <w:rFonts w:cstheme="minorHAnsi"/>
                <w:szCs w:val="24"/>
              </w:rPr>
            </w:pPr>
            <w:r w:rsidRPr="00407C41">
              <w:rPr>
                <w:rFonts w:cstheme="minorHAnsi"/>
                <w:szCs w:val="24"/>
              </w:rPr>
              <w:lastRenderedPageBreak/>
              <w:t xml:space="preserve">Parents with multiple students at </w:t>
            </w:r>
            <w:r w:rsidR="00BD6A1A">
              <w:rPr>
                <w:rFonts w:cstheme="minorHAnsi"/>
                <w:szCs w:val="24"/>
              </w:rPr>
              <w:t>WHMS</w:t>
            </w:r>
            <w:r w:rsidRPr="00407C41">
              <w:rPr>
                <w:rFonts w:cstheme="minorHAnsi"/>
                <w:szCs w:val="24"/>
              </w:rPr>
              <w:t xml:space="preserve"> are able to bring their children to most events and workshops eliminating the need for </w:t>
            </w:r>
            <w:r w:rsidR="00BD6A1A" w:rsidRPr="00407C41">
              <w:rPr>
                <w:rFonts w:cstheme="minorHAnsi"/>
                <w:szCs w:val="24"/>
              </w:rPr>
              <w:t>childcare</w:t>
            </w:r>
            <w:r w:rsidRPr="00407C41">
              <w:rPr>
                <w:rFonts w:cstheme="minorHAnsi"/>
                <w:szCs w:val="24"/>
              </w:rPr>
              <w:t xml:space="preserve">. </w:t>
            </w:r>
          </w:p>
          <w:p w14:paraId="6505FCBD" w14:textId="38D3B9D0" w:rsidR="00E92A76" w:rsidRDefault="00E92A76" w:rsidP="00D2152E">
            <w:pPr>
              <w:spacing w:before="0" w:line="240" w:lineRule="auto"/>
              <w:rPr>
                <w:rFonts w:cstheme="minorHAnsi"/>
                <w:szCs w:val="24"/>
              </w:rPr>
            </w:pPr>
          </w:p>
          <w:p w14:paraId="2D8C45A4" w14:textId="1E0DE3FB" w:rsidR="00E92A76" w:rsidRPr="00407C41" w:rsidRDefault="00BD6A1A" w:rsidP="00D2152E">
            <w:pPr>
              <w:spacing w:before="0" w:line="240" w:lineRule="auto"/>
              <w:rPr>
                <w:rFonts w:cstheme="minorHAnsi"/>
                <w:szCs w:val="24"/>
              </w:rPr>
            </w:pPr>
            <w:r>
              <w:rPr>
                <w:rFonts w:cstheme="minorHAnsi"/>
                <w:szCs w:val="24"/>
              </w:rPr>
              <w:t>WHMS</w:t>
            </w:r>
            <w:r w:rsidR="00E92A76">
              <w:rPr>
                <w:rFonts w:cstheme="minorHAnsi"/>
                <w:szCs w:val="24"/>
              </w:rPr>
              <w:t xml:space="preserve"> coordinates Title I Annual Meeting and other school-wide </w:t>
            </w:r>
            <w:r w:rsidR="00FD7F1E">
              <w:rPr>
                <w:rFonts w:cstheme="minorHAnsi"/>
                <w:szCs w:val="24"/>
              </w:rPr>
              <w:t xml:space="preserve">events </w:t>
            </w:r>
            <w:r w:rsidR="00E92A76">
              <w:rPr>
                <w:rFonts w:cstheme="minorHAnsi"/>
                <w:szCs w:val="24"/>
              </w:rPr>
              <w:t xml:space="preserve">after consulting with the </w:t>
            </w:r>
            <w:r>
              <w:rPr>
                <w:rFonts w:cstheme="minorHAnsi"/>
                <w:szCs w:val="24"/>
              </w:rPr>
              <w:t>elementary</w:t>
            </w:r>
            <w:r w:rsidR="00E92A76">
              <w:rPr>
                <w:rFonts w:cstheme="minorHAnsi"/>
                <w:szCs w:val="24"/>
              </w:rPr>
              <w:t xml:space="preserve"> school and high school in our address zone feeder pattern to eliminate scheduling conflicts for parents with students in multiple schools. </w:t>
            </w:r>
          </w:p>
          <w:p w14:paraId="172ED63E" w14:textId="77777777" w:rsidR="00D2152E" w:rsidRPr="00407C41" w:rsidRDefault="00D2152E" w:rsidP="00D2152E">
            <w:pPr>
              <w:spacing w:before="0" w:line="240" w:lineRule="auto"/>
              <w:rPr>
                <w:rFonts w:cstheme="minorHAnsi"/>
                <w:szCs w:val="24"/>
              </w:rPr>
            </w:pPr>
          </w:p>
          <w:p w14:paraId="06418F03" w14:textId="634F0CFA" w:rsidR="00922D88" w:rsidRPr="00407C41" w:rsidRDefault="00D2152E" w:rsidP="00D2152E">
            <w:pPr>
              <w:spacing w:before="0" w:line="240" w:lineRule="auto"/>
              <w:rPr>
                <w:rFonts w:cstheme="minorHAnsi"/>
                <w:szCs w:val="24"/>
              </w:rPr>
            </w:pPr>
            <w:r w:rsidRPr="00407C41">
              <w:rPr>
                <w:rFonts w:cstheme="minorHAnsi"/>
                <w:szCs w:val="24"/>
              </w:rPr>
              <w:t xml:space="preserve">To increase participation from parents with challenging work schedules or no transportation, </w:t>
            </w:r>
            <w:r w:rsidR="00BD6A1A">
              <w:rPr>
                <w:rFonts w:cstheme="minorHAnsi"/>
                <w:szCs w:val="24"/>
              </w:rPr>
              <w:t>WHMS</w:t>
            </w:r>
            <w:r w:rsidRPr="00407C41">
              <w:rPr>
                <w:rFonts w:cstheme="minorHAnsi"/>
                <w:szCs w:val="24"/>
              </w:rPr>
              <w:t xml:space="preserve"> will offer </w:t>
            </w:r>
            <w:r w:rsidR="00BD6A1A">
              <w:rPr>
                <w:rFonts w:cstheme="minorHAnsi"/>
                <w:szCs w:val="24"/>
              </w:rPr>
              <w:t>one</w:t>
            </w:r>
            <w:r w:rsidRPr="00407C41">
              <w:rPr>
                <w:rFonts w:cstheme="minorHAnsi"/>
                <w:szCs w:val="24"/>
              </w:rPr>
              <w:t xml:space="preserve"> parent workshop using a </w:t>
            </w:r>
            <w:proofErr w:type="gramStart"/>
            <w:r w:rsidRPr="00407C41">
              <w:rPr>
                <w:rFonts w:cstheme="minorHAnsi"/>
                <w:szCs w:val="24"/>
              </w:rPr>
              <w:t>distance learning</w:t>
            </w:r>
            <w:proofErr w:type="gramEnd"/>
            <w:r w:rsidRPr="00407C41">
              <w:rPr>
                <w:rFonts w:cstheme="minorHAnsi"/>
                <w:szCs w:val="24"/>
              </w:rPr>
              <w:t xml:space="preserve"> platform</w:t>
            </w:r>
            <w:r w:rsidR="001B443D" w:rsidRPr="00407C41">
              <w:rPr>
                <w:rFonts w:cstheme="minorHAnsi"/>
                <w:szCs w:val="24"/>
              </w:rPr>
              <w:t xml:space="preserve"> and advertise the availability of these sessions through printed flyers and social media platforms currently used by the school. These platforms include the school website, </w:t>
            </w:r>
            <w:r w:rsidR="00BD6A1A">
              <w:rPr>
                <w:rFonts w:cstheme="minorHAnsi"/>
                <w:szCs w:val="24"/>
              </w:rPr>
              <w:t xml:space="preserve">and </w:t>
            </w:r>
            <w:r w:rsidR="001B443D" w:rsidRPr="00407C41">
              <w:rPr>
                <w:rFonts w:cstheme="minorHAnsi"/>
                <w:szCs w:val="24"/>
              </w:rPr>
              <w:t>Facebook.</w:t>
            </w:r>
          </w:p>
          <w:p w14:paraId="296FEF7D" w14:textId="365B72AF" w:rsidR="0045190A" w:rsidRPr="0045190A" w:rsidRDefault="0045190A" w:rsidP="00E92A76">
            <w:pPr>
              <w:spacing w:before="0" w:line="240" w:lineRule="auto"/>
              <w:ind w:left="0"/>
              <w:rPr>
                <w:rFonts w:cstheme="minorHAnsi"/>
                <w:sz w:val="20"/>
              </w:rPr>
            </w:pPr>
          </w:p>
        </w:tc>
      </w:tr>
      <w:tr w:rsidR="00FB66C6" w14:paraId="6FB8BFD3" w14:textId="77777777" w:rsidTr="46563DE3">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proofErr w:type="gramStart"/>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w:t>
            </w:r>
            <w:proofErr w:type="gramEnd"/>
            <w:r w:rsidRPr="00EB1456">
              <w:rPr>
                <w:rFonts w:cstheme="minorHAnsi"/>
                <w:b/>
                <w:sz w:val="22"/>
                <w:szCs w:val="22"/>
              </w:rPr>
              <w:t xml:space="preserve"> </w:t>
            </w:r>
          </w:p>
        </w:tc>
      </w:tr>
      <w:tr w:rsidR="00FB66C6" w14:paraId="7194DBDC" w14:textId="77777777" w:rsidTr="46563DE3">
        <w:trPr>
          <w:trHeight w:val="2015"/>
        </w:trPr>
        <w:tc>
          <w:tcPr>
            <w:tcW w:w="9895" w:type="dxa"/>
            <w:vAlign w:val="top"/>
          </w:tcPr>
          <w:p w14:paraId="69B121FC" w14:textId="1A727C4C" w:rsidR="0045190A" w:rsidRDefault="0045190A" w:rsidP="00E92A76">
            <w:pPr>
              <w:spacing w:before="100" w:beforeAutospacing="1" w:after="100" w:afterAutospacing="1" w:line="240" w:lineRule="auto"/>
              <w:rPr>
                <w:rFonts w:ascii="Arial" w:eastAsia="Times New Roman" w:hAnsi="Arial" w:cs="Arial"/>
                <w:szCs w:val="24"/>
              </w:rPr>
            </w:pPr>
            <w:r w:rsidRPr="00407C41">
              <w:rPr>
                <w:rFonts w:ascii="Arial" w:eastAsia="Times New Roman" w:hAnsi="Arial" w:cs="Arial"/>
                <w:szCs w:val="24"/>
              </w:rPr>
              <w:t xml:space="preserve">Title I Program information </w:t>
            </w:r>
            <w:proofErr w:type="gramStart"/>
            <w:r w:rsidRPr="00407C41">
              <w:rPr>
                <w:rFonts w:ascii="Arial" w:eastAsia="Times New Roman" w:hAnsi="Arial" w:cs="Arial"/>
                <w:szCs w:val="24"/>
              </w:rPr>
              <w:t>is provided at the Title I Annual Meeting and sent home to parents unable to attend</w:t>
            </w:r>
            <w:proofErr w:type="gramEnd"/>
            <w:r w:rsidRPr="00407C41">
              <w:rPr>
                <w:rFonts w:ascii="Arial" w:eastAsia="Times New Roman" w:hAnsi="Arial" w:cs="Arial"/>
                <w:szCs w:val="24"/>
              </w:rPr>
              <w:t xml:space="preserve">. This includes information about the parent's right to know the qualifications of their child's teachers, curriculum and assessments used </w:t>
            </w:r>
            <w:r w:rsidR="00E92A76">
              <w:rPr>
                <w:rFonts w:ascii="Arial" w:eastAsia="Times New Roman" w:hAnsi="Arial" w:cs="Arial"/>
                <w:szCs w:val="24"/>
              </w:rPr>
              <w:t xml:space="preserve">and the school’s progress </w:t>
            </w:r>
            <w:r w:rsidRPr="00407C41">
              <w:rPr>
                <w:rFonts w:ascii="Arial" w:eastAsia="Times New Roman" w:hAnsi="Arial" w:cs="Arial"/>
                <w:szCs w:val="24"/>
              </w:rPr>
              <w:t xml:space="preserve">toward meeting state standards. </w:t>
            </w:r>
          </w:p>
          <w:p w14:paraId="35172E7A" w14:textId="77777777" w:rsidR="00A61510" w:rsidRPr="00407C41" w:rsidRDefault="00A61510" w:rsidP="00E92A76">
            <w:pPr>
              <w:spacing w:before="100" w:beforeAutospacing="1" w:after="100" w:afterAutospacing="1" w:line="240" w:lineRule="auto"/>
              <w:rPr>
                <w:rFonts w:ascii="Arial" w:eastAsia="Times New Roman" w:hAnsi="Arial" w:cs="Arial"/>
                <w:szCs w:val="24"/>
              </w:rPr>
            </w:pPr>
          </w:p>
          <w:p w14:paraId="14800C4F" w14:textId="5D51FA5E" w:rsidR="0045190A" w:rsidRPr="00407C41" w:rsidRDefault="0045190A" w:rsidP="00E92A76">
            <w:pPr>
              <w:spacing w:before="0" w:line="240" w:lineRule="auto"/>
              <w:rPr>
                <w:rFonts w:ascii="Arial" w:eastAsia="Times New Roman" w:hAnsi="Arial" w:cs="Arial"/>
                <w:szCs w:val="24"/>
              </w:rPr>
            </w:pPr>
            <w:r w:rsidRPr="00407C41">
              <w:rPr>
                <w:rFonts w:ascii="Arial" w:eastAsia="Times New Roman" w:hAnsi="Arial" w:cs="Arial"/>
                <w:szCs w:val="24"/>
              </w:rPr>
              <w:t xml:space="preserve">Additional information regarding Title I funded programs and resources </w:t>
            </w:r>
            <w:r w:rsidR="00BD6A1A">
              <w:rPr>
                <w:rFonts w:ascii="Arial" w:eastAsia="Times New Roman" w:hAnsi="Arial" w:cs="Arial"/>
                <w:szCs w:val="24"/>
              </w:rPr>
              <w:t>is</w:t>
            </w:r>
            <w:r w:rsidRPr="00407C41">
              <w:rPr>
                <w:rFonts w:ascii="Arial" w:eastAsia="Times New Roman" w:hAnsi="Arial" w:cs="Arial"/>
                <w:szCs w:val="24"/>
              </w:rPr>
              <w:t xml:space="preserve"> included on the </w:t>
            </w:r>
            <w:r w:rsidR="00BD6A1A">
              <w:rPr>
                <w:rFonts w:ascii="Arial" w:eastAsia="Times New Roman" w:hAnsi="Arial" w:cs="Arial"/>
                <w:szCs w:val="24"/>
              </w:rPr>
              <w:t xml:space="preserve">school </w:t>
            </w:r>
            <w:r w:rsidRPr="00407C41">
              <w:rPr>
                <w:rFonts w:ascii="Arial" w:eastAsia="Times New Roman" w:hAnsi="Arial" w:cs="Arial"/>
                <w:szCs w:val="24"/>
              </w:rPr>
              <w:t xml:space="preserve">website and sent home in print throughout the year. </w:t>
            </w:r>
          </w:p>
          <w:p w14:paraId="1A10D471" w14:textId="77777777" w:rsidR="0045190A" w:rsidRPr="00407C41" w:rsidRDefault="0045190A" w:rsidP="00E92A76">
            <w:pPr>
              <w:spacing w:before="0" w:line="240" w:lineRule="auto"/>
              <w:rPr>
                <w:rFonts w:ascii="Arial" w:eastAsia="Times New Roman" w:hAnsi="Arial" w:cs="Arial"/>
                <w:szCs w:val="24"/>
              </w:rPr>
            </w:pPr>
          </w:p>
          <w:p w14:paraId="13FBD8DA" w14:textId="4A51A702" w:rsidR="0045190A" w:rsidRPr="00407C41" w:rsidRDefault="0045190A" w:rsidP="00E92A76">
            <w:pPr>
              <w:spacing w:before="0" w:line="240" w:lineRule="auto"/>
              <w:rPr>
                <w:rFonts w:ascii="Arial" w:eastAsia="Times New Roman" w:hAnsi="Arial" w:cs="Arial"/>
                <w:szCs w:val="24"/>
              </w:rPr>
            </w:pPr>
            <w:r w:rsidRPr="00407C41">
              <w:rPr>
                <w:rFonts w:ascii="Arial" w:eastAsia="Times New Roman" w:hAnsi="Arial" w:cs="Arial"/>
                <w:szCs w:val="24"/>
              </w:rPr>
              <w:t xml:space="preserve">Automated calls and backpack notices </w:t>
            </w:r>
            <w:proofErr w:type="gramStart"/>
            <w:r w:rsidR="00A61510">
              <w:rPr>
                <w:rFonts w:ascii="Arial" w:eastAsia="Times New Roman" w:hAnsi="Arial" w:cs="Arial"/>
                <w:szCs w:val="24"/>
              </w:rPr>
              <w:t>are</w:t>
            </w:r>
            <w:r w:rsidRPr="00407C41">
              <w:rPr>
                <w:rFonts w:ascii="Arial" w:eastAsia="Times New Roman" w:hAnsi="Arial" w:cs="Arial"/>
                <w:szCs w:val="24"/>
              </w:rPr>
              <w:t xml:space="preserve"> provided</w:t>
            </w:r>
            <w:proofErr w:type="gramEnd"/>
            <w:r w:rsidRPr="00407C41">
              <w:rPr>
                <w:rFonts w:ascii="Arial" w:eastAsia="Times New Roman" w:hAnsi="Arial" w:cs="Arial"/>
                <w:szCs w:val="24"/>
              </w:rPr>
              <w:t xml:space="preserve"> to alert parents to opportunities to participate in parent workshops and school-based committees such as the School Advisory Council and Title I Committee. </w:t>
            </w:r>
            <w:r w:rsidRPr="00407C41">
              <w:rPr>
                <w:rFonts w:ascii="Arial" w:eastAsia="Times New Roman" w:hAnsi="Arial" w:cs="Arial"/>
                <w:szCs w:val="24"/>
              </w:rPr>
              <w:br/>
            </w:r>
          </w:p>
          <w:p w14:paraId="769D0D3C" w14:textId="5097FA3A" w:rsidR="00FB66C6" w:rsidRPr="00EB1456" w:rsidRDefault="0045190A" w:rsidP="00E92A76">
            <w:pPr>
              <w:spacing w:before="0" w:line="240" w:lineRule="auto"/>
              <w:rPr>
                <w:rFonts w:cstheme="minorHAnsi"/>
                <w:sz w:val="22"/>
                <w:szCs w:val="22"/>
              </w:rPr>
            </w:pPr>
            <w:r w:rsidRPr="00407C41">
              <w:rPr>
                <w:rFonts w:ascii="Arial" w:eastAsia="Times New Roman" w:hAnsi="Arial" w:cs="Arial"/>
                <w:szCs w:val="24"/>
              </w:rPr>
              <w:t xml:space="preserve">Spanish translation </w:t>
            </w:r>
            <w:proofErr w:type="gramStart"/>
            <w:r w:rsidRPr="00407C41">
              <w:rPr>
                <w:rFonts w:ascii="Arial" w:eastAsia="Times New Roman" w:hAnsi="Arial" w:cs="Arial"/>
                <w:szCs w:val="24"/>
              </w:rPr>
              <w:t>is provided</w:t>
            </w:r>
            <w:proofErr w:type="gramEnd"/>
            <w:r w:rsidRPr="00407C41">
              <w:rPr>
                <w:rFonts w:ascii="Arial" w:eastAsia="Times New Roman" w:hAnsi="Arial" w:cs="Arial"/>
                <w:szCs w:val="24"/>
              </w:rPr>
              <w:t xml:space="preserve"> for the Title I Compact and the Parent and Family Engagement Plan. Translation for other documents </w:t>
            </w:r>
            <w:proofErr w:type="gramStart"/>
            <w:r w:rsidRPr="00407C41">
              <w:rPr>
                <w:rFonts w:ascii="Arial" w:eastAsia="Times New Roman" w:hAnsi="Arial" w:cs="Arial"/>
                <w:szCs w:val="24"/>
              </w:rPr>
              <w:t>is provided</w:t>
            </w:r>
            <w:proofErr w:type="gramEnd"/>
            <w:r w:rsidRPr="00407C41">
              <w:rPr>
                <w:rFonts w:ascii="Arial" w:eastAsia="Times New Roman" w:hAnsi="Arial" w:cs="Arial"/>
                <w:szCs w:val="24"/>
              </w:rPr>
              <w:t xml:space="preserve"> upon request. Verbal translation for phone calls, face-to-face meetings, and workshops </w:t>
            </w:r>
            <w:proofErr w:type="gramStart"/>
            <w:r w:rsidRPr="00407C41">
              <w:rPr>
                <w:rFonts w:ascii="Arial" w:eastAsia="Times New Roman" w:hAnsi="Arial" w:cs="Arial"/>
                <w:szCs w:val="24"/>
              </w:rPr>
              <w:t>is provided</w:t>
            </w:r>
            <w:proofErr w:type="gramEnd"/>
            <w:r w:rsidRPr="00407C41">
              <w:rPr>
                <w:rFonts w:ascii="Arial" w:eastAsia="Times New Roman" w:hAnsi="Arial" w:cs="Arial"/>
                <w:szCs w:val="24"/>
              </w:rPr>
              <w:t xml:space="preserve"> at parent request.  </w:t>
            </w:r>
            <w:proofErr w:type="gramStart"/>
            <w:r w:rsidRPr="00407C41">
              <w:rPr>
                <w:rFonts w:ascii="Arial" w:eastAsia="Times New Roman" w:hAnsi="Arial" w:cs="Arial"/>
                <w:szCs w:val="24"/>
              </w:rPr>
              <w:t>This service is provided by a full-time staff member</w:t>
            </w:r>
            <w:proofErr w:type="gramEnd"/>
            <w:r w:rsidRPr="00407C41">
              <w:rPr>
                <w:rFonts w:ascii="Arial" w:eastAsia="Times New Roman" w:hAnsi="Arial" w:cs="Arial"/>
                <w:szCs w:val="24"/>
              </w:rPr>
              <w:t>.</w:t>
            </w:r>
            <w:r w:rsidRPr="00407C41">
              <w:rPr>
                <w:rFonts w:ascii="Arial" w:eastAsia="Times New Roman" w:hAnsi="Arial" w:cs="Arial"/>
                <w:szCs w:val="24"/>
              </w:rPr>
              <w:br/>
            </w:r>
          </w:p>
        </w:tc>
      </w:tr>
      <w:tr w:rsidR="00FB66C6" w14:paraId="1CF75D94" w14:textId="77777777" w:rsidTr="46563DE3">
        <w:trPr>
          <w:trHeight w:val="377"/>
        </w:trPr>
        <w:tc>
          <w:tcPr>
            <w:tcW w:w="9895" w:type="dxa"/>
            <w:shd w:val="clear" w:color="auto" w:fill="FFA7A7"/>
            <w:vAlign w:val="top"/>
          </w:tcPr>
          <w:p w14:paraId="4A60F093" w14:textId="68EC0555" w:rsidR="00FB66C6" w:rsidRPr="00FE50AE" w:rsidRDefault="00FB66C6" w:rsidP="00794E99">
            <w:pPr>
              <w:spacing w:before="0" w:line="240" w:lineRule="auto"/>
              <w:rPr>
                <w:b/>
                <w:bCs/>
                <w:sz w:val="22"/>
                <w:szCs w:val="22"/>
              </w:rPr>
            </w:pPr>
            <w:r w:rsidRPr="7A595191">
              <w:rPr>
                <w:b/>
                <w:bCs/>
                <w:sz w:val="22"/>
                <w:szCs w:val="22"/>
              </w:rPr>
              <w:t>What are the different languages spoken by students, parents and families at your school?</w:t>
            </w:r>
          </w:p>
        </w:tc>
      </w:tr>
      <w:tr w:rsidR="00FB66C6" w14:paraId="54CD245A" w14:textId="77777777" w:rsidTr="46563DE3">
        <w:trPr>
          <w:trHeight w:val="809"/>
        </w:trPr>
        <w:tc>
          <w:tcPr>
            <w:tcW w:w="9895" w:type="dxa"/>
            <w:vAlign w:val="top"/>
          </w:tcPr>
          <w:p w14:paraId="1231BE67" w14:textId="77777777" w:rsidR="00FB66C6" w:rsidRDefault="00FB66C6" w:rsidP="00224C54">
            <w:pPr>
              <w:spacing w:before="0" w:line="240" w:lineRule="auto"/>
              <w:rPr>
                <w:rFonts w:cstheme="minorHAnsi"/>
                <w:sz w:val="22"/>
                <w:szCs w:val="22"/>
              </w:rPr>
            </w:pPr>
          </w:p>
          <w:p w14:paraId="36FEB5B0" w14:textId="5472639A" w:rsidR="00FB66C6" w:rsidRPr="00407C41" w:rsidRDefault="0045190A" w:rsidP="0045190A">
            <w:pPr>
              <w:spacing w:before="0" w:line="240" w:lineRule="auto"/>
              <w:ind w:left="0"/>
              <w:rPr>
                <w:rFonts w:cstheme="minorHAnsi"/>
                <w:szCs w:val="24"/>
              </w:rPr>
            </w:pPr>
            <w:r w:rsidRPr="00407C41">
              <w:rPr>
                <w:rFonts w:cstheme="minorHAnsi"/>
                <w:szCs w:val="24"/>
              </w:rPr>
              <w:t xml:space="preserve">During the 2019-2020 school year, the only languages other than English identified by the District Title III Lead Coach </w:t>
            </w:r>
            <w:r w:rsidR="00BD6A1A">
              <w:rPr>
                <w:rFonts w:cstheme="minorHAnsi"/>
                <w:szCs w:val="24"/>
              </w:rPr>
              <w:t>was Spanish.</w:t>
            </w:r>
          </w:p>
          <w:p w14:paraId="30D7AA69" w14:textId="77777777" w:rsidR="00FB66C6" w:rsidRPr="00407C41" w:rsidRDefault="00FB66C6" w:rsidP="00224C54">
            <w:pPr>
              <w:spacing w:before="0" w:line="240" w:lineRule="auto"/>
              <w:rPr>
                <w:rFonts w:cstheme="minorHAnsi"/>
                <w:szCs w:val="24"/>
              </w:rPr>
            </w:pPr>
          </w:p>
          <w:p w14:paraId="7196D064" w14:textId="19F83DAB" w:rsidR="00FB66C6" w:rsidRPr="00407C41" w:rsidRDefault="0045190A" w:rsidP="00224C54">
            <w:pPr>
              <w:spacing w:before="0" w:line="240" w:lineRule="auto"/>
              <w:rPr>
                <w:rFonts w:cstheme="minorHAnsi"/>
                <w:szCs w:val="24"/>
              </w:rPr>
            </w:pPr>
            <w:r w:rsidRPr="00407C41">
              <w:rPr>
                <w:rFonts w:cstheme="minorHAnsi"/>
                <w:szCs w:val="24"/>
              </w:rPr>
              <w:t xml:space="preserve">For the 2020-2021 school year, The Title I Facilitator will coordinate with the Title III ESOL Lead Coach to identify other languages of families served at </w:t>
            </w:r>
            <w:r w:rsidR="00A23812">
              <w:rPr>
                <w:rFonts w:cstheme="minorHAnsi"/>
                <w:szCs w:val="24"/>
              </w:rPr>
              <w:t>WHMS</w:t>
            </w:r>
            <w:r w:rsidRPr="00407C41">
              <w:rPr>
                <w:rFonts w:cstheme="minorHAnsi"/>
                <w:szCs w:val="24"/>
              </w:rPr>
              <w:t xml:space="preserve"> and will send a print notification home in all languages </w:t>
            </w:r>
            <w:r w:rsidR="003F6CA0" w:rsidRPr="00407C41">
              <w:rPr>
                <w:rFonts w:cstheme="minorHAnsi"/>
                <w:szCs w:val="24"/>
              </w:rPr>
              <w:t xml:space="preserve">of </w:t>
            </w:r>
            <w:r w:rsidR="002A5F64">
              <w:rPr>
                <w:rFonts w:cstheme="minorHAnsi"/>
                <w:szCs w:val="24"/>
              </w:rPr>
              <w:t>WHMS</w:t>
            </w:r>
            <w:r w:rsidR="003F6CA0" w:rsidRPr="00407C41">
              <w:rPr>
                <w:rFonts w:cstheme="minorHAnsi"/>
                <w:szCs w:val="24"/>
              </w:rPr>
              <w:t xml:space="preserve"> families </w:t>
            </w:r>
            <w:r w:rsidRPr="00407C41">
              <w:rPr>
                <w:rFonts w:cstheme="minorHAnsi"/>
                <w:szCs w:val="24"/>
              </w:rPr>
              <w:t xml:space="preserve">notifying parents of the availability of verbal translation for Spanish and print translations for other languages. </w:t>
            </w:r>
          </w:p>
          <w:p w14:paraId="34FF1C98" w14:textId="77777777" w:rsidR="00FB66C6" w:rsidRDefault="00FB66C6" w:rsidP="00224C54">
            <w:pPr>
              <w:spacing w:before="0" w:line="240" w:lineRule="auto"/>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5AC8008" w:rsidR="00FB66C6" w:rsidRDefault="00FB66C6" w:rsidP="00FB66C6">
      <w:pPr>
        <w:spacing w:line="240" w:lineRule="auto"/>
      </w:pPr>
    </w:p>
    <w:p w14:paraId="75B8A339" w14:textId="701A286F" w:rsidR="00407C41" w:rsidRDefault="00407C41" w:rsidP="00FB66C6">
      <w:pPr>
        <w:spacing w:line="240" w:lineRule="auto"/>
      </w:pPr>
    </w:p>
    <w:p w14:paraId="368E225C" w14:textId="77777777" w:rsidR="00407C41" w:rsidRDefault="00407C41"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6563DE3">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42FB8176" w14:textId="77777777" w:rsidTr="46563DE3">
        <w:tc>
          <w:tcPr>
            <w:tcW w:w="9895" w:type="dxa"/>
            <w:shd w:val="clear" w:color="auto" w:fill="FFA7A7"/>
            <w:vAlign w:val="top"/>
          </w:tcPr>
          <w:p w14:paraId="7951CCBA" w14:textId="3E4D2C0B" w:rsidR="00EA3999" w:rsidRPr="00922D88" w:rsidRDefault="44F8A17B" w:rsidP="007826FB">
            <w:pPr>
              <w:spacing w:before="0" w:line="240" w:lineRule="auto"/>
              <w:rPr>
                <w:bCs/>
                <w:sz w:val="22"/>
                <w:szCs w:val="22"/>
              </w:rPr>
            </w:pPr>
            <w:r w:rsidRPr="00922D88">
              <w:rPr>
                <w:bCs/>
                <w:sz w:val="22"/>
                <w:szCs w:val="22"/>
              </w:rPr>
              <w:lastRenderedPageBreak/>
              <w:t>(1) Desc</w:t>
            </w:r>
            <w:r w:rsidR="00A61510">
              <w:rPr>
                <w:bCs/>
                <w:sz w:val="22"/>
                <w:szCs w:val="22"/>
              </w:rPr>
              <w:t xml:space="preserve">ribe how the school will </w:t>
            </w:r>
            <w:r w:rsidRPr="00922D88">
              <w:rPr>
                <w:bCs/>
                <w:sz w:val="22"/>
                <w:szCs w:val="22"/>
              </w:rPr>
              <w:t xml:space="preserve">communicate </w:t>
            </w:r>
            <w:r w:rsidR="00A61510">
              <w:rPr>
                <w:bCs/>
                <w:sz w:val="22"/>
                <w:szCs w:val="22"/>
              </w:rPr>
              <w:t xml:space="preserve">in a timely manner </w:t>
            </w:r>
            <w:r w:rsidRPr="00922D88">
              <w:rPr>
                <w:bCs/>
                <w:sz w:val="22"/>
                <w:szCs w:val="22"/>
              </w:rPr>
              <w:t xml:space="preserve">information about Title I, Part A programs and activities during the year.  </w:t>
            </w:r>
            <w:r w:rsidR="007826FB">
              <w:rPr>
                <w:bCs/>
                <w:sz w:val="22"/>
                <w:szCs w:val="22"/>
              </w:rPr>
              <w:t>(2</w:t>
            </w:r>
            <w:r w:rsidRPr="00922D88">
              <w:rPr>
                <w:bCs/>
                <w:sz w:val="22"/>
                <w:szCs w:val="22"/>
              </w:rPr>
              <w:t xml:space="preserve">) Include the tools and resources that </w:t>
            </w:r>
            <w:proofErr w:type="gramStart"/>
            <w:r w:rsidRPr="00922D88">
              <w:rPr>
                <w:bCs/>
                <w:sz w:val="22"/>
                <w:szCs w:val="22"/>
              </w:rPr>
              <w:t>will be used</w:t>
            </w:r>
            <w:proofErr w:type="gramEnd"/>
            <w:r w:rsidRPr="00922D88">
              <w:rPr>
                <w:bCs/>
                <w:sz w:val="22"/>
                <w:szCs w:val="22"/>
              </w:rPr>
              <w:t xml:space="preserve"> for communication.   </w:t>
            </w:r>
          </w:p>
        </w:tc>
      </w:tr>
      <w:tr w:rsidR="00EA3999" w14:paraId="5286FA99" w14:textId="77777777" w:rsidTr="46563DE3">
        <w:trPr>
          <w:trHeight w:val="1610"/>
        </w:trPr>
        <w:tc>
          <w:tcPr>
            <w:tcW w:w="9895" w:type="dxa"/>
            <w:shd w:val="clear" w:color="auto" w:fill="auto"/>
            <w:vAlign w:val="top"/>
          </w:tcPr>
          <w:p w14:paraId="65D0E29F" w14:textId="31D7B452" w:rsidR="00A47354" w:rsidRDefault="00A47354" w:rsidP="00A47354">
            <w:pPr>
              <w:pStyle w:val="ListParagraph"/>
              <w:numPr>
                <w:ilvl w:val="0"/>
                <w:numId w:val="46"/>
              </w:numPr>
              <w:spacing w:before="100" w:beforeAutospacing="1" w:after="100" w:afterAutospacing="1" w:line="240" w:lineRule="auto"/>
              <w:rPr>
                <w:rFonts w:ascii="Arial" w:eastAsia="Times New Roman" w:hAnsi="Arial" w:cs="Arial"/>
                <w:szCs w:val="24"/>
              </w:rPr>
            </w:pPr>
            <w:r w:rsidRPr="00407C41">
              <w:rPr>
                <w:rFonts w:ascii="Arial" w:eastAsia="Times New Roman" w:hAnsi="Arial" w:cs="Arial"/>
                <w:szCs w:val="24"/>
              </w:rPr>
              <w:t xml:space="preserve">Title I Program information </w:t>
            </w:r>
            <w:proofErr w:type="gramStart"/>
            <w:r w:rsidRPr="00407C41">
              <w:rPr>
                <w:rFonts w:ascii="Arial" w:eastAsia="Times New Roman" w:hAnsi="Arial" w:cs="Arial"/>
                <w:szCs w:val="24"/>
              </w:rPr>
              <w:t>is provided at the Title I Annual Meeting and sent home</w:t>
            </w:r>
            <w:r w:rsidR="00E34AC7">
              <w:rPr>
                <w:rFonts w:ascii="Arial" w:eastAsia="Times New Roman" w:hAnsi="Arial" w:cs="Arial"/>
                <w:szCs w:val="24"/>
              </w:rPr>
              <w:t xml:space="preserve"> in print format</w:t>
            </w:r>
            <w:r w:rsidRPr="00407C41">
              <w:rPr>
                <w:rFonts w:ascii="Arial" w:eastAsia="Times New Roman" w:hAnsi="Arial" w:cs="Arial"/>
                <w:szCs w:val="24"/>
              </w:rPr>
              <w:t xml:space="preserve"> to parents unable to attend</w:t>
            </w:r>
            <w:proofErr w:type="gramEnd"/>
            <w:r w:rsidRPr="00407C41">
              <w:rPr>
                <w:rFonts w:ascii="Arial" w:eastAsia="Times New Roman" w:hAnsi="Arial" w:cs="Arial"/>
                <w:szCs w:val="24"/>
              </w:rPr>
              <w:t xml:space="preserve">. This includes information about the parent's right to know the qualifications of their child's teachers, curriculum and assessments used to measure progress toward meeting state standards. </w:t>
            </w:r>
          </w:p>
          <w:p w14:paraId="3DC9150A" w14:textId="77777777" w:rsidR="00E34AC7" w:rsidRPr="00E34AC7" w:rsidRDefault="00E34AC7" w:rsidP="00794E99">
            <w:pPr>
              <w:pStyle w:val="ListParagraph"/>
              <w:numPr>
                <w:ilvl w:val="0"/>
                <w:numId w:val="46"/>
              </w:numPr>
              <w:spacing w:line="240" w:lineRule="auto"/>
              <w:rPr>
                <w:szCs w:val="24"/>
              </w:rPr>
            </w:pPr>
          </w:p>
          <w:p w14:paraId="4B1F511A" w14:textId="302C22D3" w:rsidR="000A2B10" w:rsidRPr="00E34AC7" w:rsidRDefault="00A47354" w:rsidP="00E34AC7">
            <w:pPr>
              <w:pStyle w:val="ListParagraph"/>
              <w:spacing w:line="240" w:lineRule="auto"/>
              <w:ind w:left="475"/>
              <w:rPr>
                <w:szCs w:val="24"/>
              </w:rPr>
            </w:pPr>
            <w:r w:rsidRPr="00E34AC7">
              <w:rPr>
                <w:rFonts w:ascii="Arial" w:eastAsia="Times New Roman" w:hAnsi="Arial" w:cs="Arial"/>
                <w:szCs w:val="24"/>
              </w:rPr>
              <w:t xml:space="preserve">Additional information regarding Title I funded programs and resources will be included on the website and sent home in print throughout the year. </w:t>
            </w:r>
            <w:r w:rsidR="003F6CA0" w:rsidRPr="00E34AC7">
              <w:rPr>
                <w:rFonts w:ascii="Arial" w:eastAsia="Times New Roman" w:hAnsi="Arial" w:cs="Arial"/>
                <w:szCs w:val="24"/>
              </w:rPr>
              <w:t>Website and social media posts, a</w:t>
            </w:r>
            <w:r w:rsidRPr="00E34AC7">
              <w:rPr>
                <w:rFonts w:ascii="Arial" w:eastAsia="Times New Roman" w:hAnsi="Arial" w:cs="Arial"/>
                <w:szCs w:val="24"/>
              </w:rPr>
              <w:t>utomated calls</w:t>
            </w:r>
            <w:r w:rsidR="003F6CA0" w:rsidRPr="00E34AC7">
              <w:rPr>
                <w:rFonts w:ascii="Arial" w:eastAsia="Times New Roman" w:hAnsi="Arial" w:cs="Arial"/>
                <w:szCs w:val="24"/>
              </w:rPr>
              <w:t xml:space="preserve">, </w:t>
            </w:r>
            <w:r w:rsidRPr="00E34AC7">
              <w:rPr>
                <w:rFonts w:ascii="Arial" w:eastAsia="Times New Roman" w:hAnsi="Arial" w:cs="Arial"/>
                <w:szCs w:val="24"/>
              </w:rPr>
              <w:t xml:space="preserve">and backpack notices </w:t>
            </w:r>
            <w:proofErr w:type="gramStart"/>
            <w:r w:rsidRPr="00E34AC7">
              <w:rPr>
                <w:rFonts w:ascii="Arial" w:eastAsia="Times New Roman" w:hAnsi="Arial" w:cs="Arial"/>
                <w:szCs w:val="24"/>
              </w:rPr>
              <w:t>will be provided</w:t>
            </w:r>
            <w:proofErr w:type="gramEnd"/>
            <w:r w:rsidRPr="00E34AC7">
              <w:rPr>
                <w:rFonts w:ascii="Arial" w:eastAsia="Times New Roman" w:hAnsi="Arial" w:cs="Arial"/>
                <w:szCs w:val="24"/>
              </w:rPr>
              <w:t xml:space="preserve"> to alert parents to opportunities to participate in parent workshops and school-based committees such as the School Advisory Council and Title I Committee. </w:t>
            </w:r>
            <w:r w:rsidRPr="00E34AC7">
              <w:rPr>
                <w:rFonts w:ascii="Arial" w:eastAsia="Times New Roman" w:hAnsi="Arial" w:cs="Arial"/>
                <w:szCs w:val="24"/>
              </w:rPr>
              <w:br/>
            </w:r>
          </w:p>
          <w:p w14:paraId="65F9C3DC" w14:textId="77777777" w:rsidR="000A2B10" w:rsidRPr="00922D88" w:rsidRDefault="000A2B10" w:rsidP="000A2B10">
            <w:pPr>
              <w:spacing w:before="0" w:line="240" w:lineRule="auto"/>
              <w:rPr>
                <w:sz w:val="22"/>
                <w:szCs w:val="22"/>
              </w:rPr>
            </w:pPr>
          </w:p>
        </w:tc>
      </w:tr>
      <w:tr w:rsidR="00EA3999" w14:paraId="36839D28" w14:textId="77777777" w:rsidTr="46563DE3">
        <w:tc>
          <w:tcPr>
            <w:tcW w:w="9895" w:type="dxa"/>
            <w:shd w:val="clear" w:color="auto" w:fill="FFA7A7"/>
            <w:vAlign w:val="top"/>
          </w:tcPr>
          <w:p w14:paraId="1469B0A1" w14:textId="1E7CCD0D"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the achievement levels s</w:t>
            </w:r>
            <w:r w:rsidR="00794E99">
              <w:rPr>
                <w:sz w:val="22"/>
                <w:szCs w:val="22"/>
              </w:rPr>
              <w:t xml:space="preserve">tudents </w:t>
            </w:r>
            <w:proofErr w:type="gramStart"/>
            <w:r w:rsidR="00794E99">
              <w:rPr>
                <w:sz w:val="22"/>
                <w:szCs w:val="22"/>
              </w:rPr>
              <w:t>are expected</w:t>
            </w:r>
            <w:proofErr w:type="gramEnd"/>
            <w:r w:rsidR="00794E99">
              <w:rPr>
                <w:sz w:val="22"/>
                <w:szCs w:val="22"/>
              </w:rPr>
              <w:t xml:space="preserve"> to obtain? (4) </w:t>
            </w:r>
            <w:proofErr w:type="gramStart"/>
            <w:r w:rsidR="00794E99">
              <w:rPr>
                <w:sz w:val="22"/>
                <w:szCs w:val="22"/>
              </w:rPr>
              <w:t>in</w:t>
            </w:r>
            <w:proofErr w:type="gramEnd"/>
            <w:r w:rsidR="00794E99">
              <w:rPr>
                <w:sz w:val="22"/>
                <w:szCs w:val="22"/>
              </w:rPr>
              <w:t xml:space="preserve"> all applicable languages?</w:t>
            </w:r>
          </w:p>
        </w:tc>
      </w:tr>
      <w:tr w:rsidR="00EA3999" w14:paraId="5F72B3DE" w14:textId="77777777" w:rsidTr="46563DE3">
        <w:trPr>
          <w:trHeight w:val="1925"/>
        </w:trPr>
        <w:tc>
          <w:tcPr>
            <w:tcW w:w="9895" w:type="dxa"/>
            <w:shd w:val="clear" w:color="auto" w:fill="auto"/>
            <w:vAlign w:val="top"/>
          </w:tcPr>
          <w:p w14:paraId="62996642" w14:textId="50FE108C" w:rsidR="00BD5DF8" w:rsidRDefault="00A47354" w:rsidP="00E34AC7">
            <w:pPr>
              <w:pStyle w:val="ListParagraph"/>
              <w:numPr>
                <w:ilvl w:val="0"/>
                <w:numId w:val="47"/>
              </w:numPr>
              <w:spacing w:line="240" w:lineRule="auto"/>
              <w:rPr>
                <w:rFonts w:ascii="Arial" w:eastAsia="Times New Roman" w:hAnsi="Arial" w:cs="Arial"/>
                <w:szCs w:val="24"/>
              </w:rPr>
            </w:pPr>
            <w:r w:rsidRPr="00C70028">
              <w:rPr>
                <w:rFonts w:ascii="Arial" w:eastAsia="Times New Roman" w:hAnsi="Arial" w:cs="Arial"/>
                <w:szCs w:val="24"/>
              </w:rPr>
              <w:t xml:space="preserve">Curriculum information </w:t>
            </w:r>
            <w:proofErr w:type="gramStart"/>
            <w:r w:rsidRPr="00C70028">
              <w:rPr>
                <w:rFonts w:ascii="Arial" w:eastAsia="Times New Roman" w:hAnsi="Arial" w:cs="Arial"/>
                <w:szCs w:val="24"/>
              </w:rPr>
              <w:t>is explained</w:t>
            </w:r>
            <w:proofErr w:type="gramEnd"/>
            <w:r w:rsidRPr="00C70028">
              <w:rPr>
                <w:rFonts w:ascii="Arial" w:eastAsia="Times New Roman" w:hAnsi="Arial" w:cs="Arial"/>
                <w:szCs w:val="24"/>
              </w:rPr>
              <w:t xml:space="preserve"> at the Annual Meeting in each core content classroom. </w:t>
            </w:r>
          </w:p>
          <w:p w14:paraId="3DCDA992" w14:textId="77777777" w:rsidR="00E34AC7" w:rsidRPr="00E34AC7" w:rsidRDefault="00E34AC7" w:rsidP="00E34AC7">
            <w:pPr>
              <w:spacing w:before="0" w:line="240" w:lineRule="auto"/>
              <w:ind w:left="0"/>
              <w:rPr>
                <w:rFonts w:ascii="Arial" w:eastAsia="Times New Roman" w:hAnsi="Arial" w:cs="Arial"/>
                <w:szCs w:val="24"/>
              </w:rPr>
            </w:pPr>
          </w:p>
          <w:p w14:paraId="667367C5" w14:textId="167CE544" w:rsidR="00E32803" w:rsidRPr="00407C41" w:rsidRDefault="00E32803" w:rsidP="00E34AC7">
            <w:pPr>
              <w:spacing w:line="240" w:lineRule="auto"/>
              <w:rPr>
                <w:szCs w:val="24"/>
              </w:rPr>
            </w:pPr>
            <w:r w:rsidRPr="00407C41">
              <w:rPr>
                <w:szCs w:val="24"/>
              </w:rPr>
              <w:t>(2)</w:t>
            </w:r>
            <w:r w:rsidR="00A47354" w:rsidRPr="00407C41">
              <w:rPr>
                <w:szCs w:val="24"/>
              </w:rPr>
              <w:t xml:space="preserve"> </w:t>
            </w:r>
            <w:r w:rsidR="00A47354" w:rsidRPr="00407C41">
              <w:rPr>
                <w:rFonts w:ascii="Arial" w:eastAsia="Times New Roman" w:hAnsi="Arial" w:cs="Arial"/>
                <w:szCs w:val="24"/>
              </w:rPr>
              <w:t>Assessments</w:t>
            </w:r>
            <w:r w:rsidR="00E34AC7">
              <w:rPr>
                <w:rFonts w:ascii="Arial" w:eastAsia="Times New Roman" w:hAnsi="Arial" w:cs="Arial"/>
                <w:szCs w:val="24"/>
              </w:rPr>
              <w:t>,</w:t>
            </w:r>
            <w:r w:rsidR="00A47354" w:rsidRPr="00407C41">
              <w:rPr>
                <w:rFonts w:ascii="Arial" w:eastAsia="Times New Roman" w:hAnsi="Arial" w:cs="Arial"/>
                <w:szCs w:val="24"/>
              </w:rPr>
              <w:t xml:space="preserve"> including content assessed, format</w:t>
            </w:r>
            <w:r w:rsidR="00E34AC7">
              <w:rPr>
                <w:rFonts w:ascii="Arial" w:eastAsia="Times New Roman" w:hAnsi="Arial" w:cs="Arial"/>
                <w:szCs w:val="24"/>
              </w:rPr>
              <w:t>,</w:t>
            </w:r>
            <w:r w:rsidR="00A47354" w:rsidRPr="00407C41">
              <w:rPr>
                <w:rFonts w:ascii="Arial" w:eastAsia="Times New Roman" w:hAnsi="Arial" w:cs="Arial"/>
                <w:szCs w:val="24"/>
              </w:rPr>
              <w:t xml:space="preserve"> and proficiency levels </w:t>
            </w:r>
            <w:proofErr w:type="gramStart"/>
            <w:r w:rsidR="00A47354" w:rsidRPr="00407C41">
              <w:rPr>
                <w:rFonts w:ascii="Arial" w:eastAsia="Times New Roman" w:hAnsi="Arial" w:cs="Arial"/>
                <w:szCs w:val="24"/>
              </w:rPr>
              <w:t>are explained</w:t>
            </w:r>
            <w:proofErr w:type="gramEnd"/>
            <w:r w:rsidR="00A47354" w:rsidRPr="00407C41">
              <w:rPr>
                <w:rFonts w:ascii="Arial" w:eastAsia="Times New Roman" w:hAnsi="Arial" w:cs="Arial"/>
                <w:szCs w:val="24"/>
              </w:rPr>
              <w:t xml:space="preserve"> to parents through print media sent home by backpack, at School Advisory Council meetings and parent workshops.</w:t>
            </w:r>
            <w:r w:rsidR="00A47354" w:rsidRPr="00407C41">
              <w:rPr>
                <w:rFonts w:ascii="Arial" w:eastAsia="Times New Roman" w:hAnsi="Arial" w:cs="Arial"/>
                <w:szCs w:val="24"/>
              </w:rPr>
              <w:br/>
            </w:r>
          </w:p>
          <w:p w14:paraId="35DDE7AE" w14:textId="28C95C16" w:rsidR="00E32803" w:rsidRPr="00407C41" w:rsidRDefault="00E32803" w:rsidP="000A2B10">
            <w:pPr>
              <w:spacing w:before="0" w:line="240" w:lineRule="auto"/>
              <w:rPr>
                <w:szCs w:val="24"/>
              </w:rPr>
            </w:pPr>
            <w:r w:rsidRPr="00407C41">
              <w:rPr>
                <w:szCs w:val="24"/>
              </w:rPr>
              <w:t>(3)</w:t>
            </w:r>
            <w:r w:rsidR="00A47354" w:rsidRPr="00407C41">
              <w:rPr>
                <w:szCs w:val="24"/>
              </w:rPr>
              <w:t xml:space="preserve"> Achievement levels </w:t>
            </w:r>
            <w:proofErr w:type="gramStart"/>
            <w:r w:rsidR="00A47354" w:rsidRPr="00407C41">
              <w:rPr>
                <w:szCs w:val="24"/>
              </w:rPr>
              <w:t>are exp</w:t>
            </w:r>
            <w:r w:rsidR="004932A0">
              <w:rPr>
                <w:szCs w:val="24"/>
              </w:rPr>
              <w:t>lained</w:t>
            </w:r>
            <w:proofErr w:type="gramEnd"/>
            <w:r w:rsidR="004932A0">
              <w:rPr>
                <w:szCs w:val="24"/>
              </w:rPr>
              <w:t xml:space="preserve"> during parent conference</w:t>
            </w:r>
            <w:r w:rsidR="00A47354" w:rsidRPr="00407C41">
              <w:rPr>
                <w:szCs w:val="24"/>
              </w:rPr>
              <w:t xml:space="preserve">s and through print communication sent home regarding state assessments. </w:t>
            </w:r>
          </w:p>
          <w:p w14:paraId="2DA35B5C" w14:textId="77777777" w:rsidR="003F6CA0" w:rsidRPr="00407C41" w:rsidRDefault="003F6CA0" w:rsidP="000A2B10">
            <w:pPr>
              <w:spacing w:before="0" w:line="240" w:lineRule="auto"/>
              <w:rPr>
                <w:szCs w:val="24"/>
              </w:rPr>
            </w:pPr>
          </w:p>
          <w:p w14:paraId="682B9B0F" w14:textId="3BF35F58" w:rsidR="003F6CA0" w:rsidRPr="00407C41" w:rsidRDefault="00794E99" w:rsidP="003F6CA0">
            <w:pPr>
              <w:spacing w:before="0" w:line="240" w:lineRule="auto"/>
              <w:rPr>
                <w:rFonts w:cstheme="minorHAnsi"/>
                <w:szCs w:val="24"/>
              </w:rPr>
            </w:pPr>
            <w:r w:rsidRPr="00407C41">
              <w:rPr>
                <w:szCs w:val="24"/>
              </w:rPr>
              <w:t xml:space="preserve">(4) </w:t>
            </w:r>
            <w:r w:rsidR="00A47354" w:rsidRPr="00407C41">
              <w:rPr>
                <w:szCs w:val="24"/>
              </w:rPr>
              <w:t xml:space="preserve">Spanish is the only noted home language other than English for </w:t>
            </w:r>
            <w:r w:rsidR="004932A0">
              <w:rPr>
                <w:szCs w:val="24"/>
              </w:rPr>
              <w:t>WHMS</w:t>
            </w:r>
            <w:r w:rsidR="00A47354" w:rsidRPr="00407C41">
              <w:rPr>
                <w:szCs w:val="24"/>
              </w:rPr>
              <w:t xml:space="preserve"> students at this time.</w:t>
            </w:r>
            <w:r w:rsidR="00A47354" w:rsidRPr="00407C41">
              <w:rPr>
                <w:rFonts w:eastAsia="Times New Roman" w:cstheme="minorHAnsi"/>
                <w:szCs w:val="24"/>
              </w:rPr>
              <w:t xml:space="preserve"> Translation to Spanish is available for general meetings, if requested, and for standardized documents such as the District Parent Involvement Plan, the School Parent </w:t>
            </w:r>
            <w:r w:rsidR="00E34AC7">
              <w:rPr>
                <w:rFonts w:eastAsia="Times New Roman" w:cstheme="minorHAnsi"/>
                <w:szCs w:val="24"/>
              </w:rPr>
              <w:t>and Family Engagement Plan, and the Title I School-</w:t>
            </w:r>
            <w:r w:rsidR="00A47354" w:rsidRPr="00407C41">
              <w:rPr>
                <w:rFonts w:eastAsia="Times New Roman" w:cstheme="minorHAnsi"/>
                <w:szCs w:val="24"/>
              </w:rPr>
              <w:t xml:space="preserve">Parent Compact.  </w:t>
            </w:r>
            <w:r w:rsidR="004932A0">
              <w:rPr>
                <w:rFonts w:cstheme="minorHAnsi"/>
                <w:szCs w:val="24"/>
              </w:rPr>
              <w:t>WHMS</w:t>
            </w:r>
            <w:r w:rsidR="00A47354" w:rsidRPr="00407C41">
              <w:rPr>
                <w:rFonts w:cstheme="minorHAnsi"/>
                <w:szCs w:val="24"/>
              </w:rPr>
              <w:t xml:space="preserve"> has multiple bilingual staff and one full-time staff member who receives a stipend to provide translations </w:t>
            </w:r>
            <w:r w:rsidR="00E34AC7">
              <w:rPr>
                <w:rFonts w:cstheme="minorHAnsi"/>
                <w:szCs w:val="24"/>
              </w:rPr>
              <w:t>for</w:t>
            </w:r>
            <w:r w:rsidR="00A47354" w:rsidRPr="00407C41">
              <w:rPr>
                <w:rFonts w:cstheme="minorHAnsi"/>
                <w:szCs w:val="24"/>
              </w:rPr>
              <w:t xml:space="preserve"> parents.</w:t>
            </w:r>
            <w:r w:rsidR="003F6CA0" w:rsidRPr="00407C41">
              <w:rPr>
                <w:rFonts w:cstheme="minorHAnsi"/>
                <w:szCs w:val="24"/>
              </w:rPr>
              <w:t xml:space="preserve"> For the 2020-2021 school year, The Title I Facilitator will coordinate with the Title III ESOL Lead Coach to identify other languages of families served at </w:t>
            </w:r>
            <w:r w:rsidR="00A23812">
              <w:rPr>
                <w:rFonts w:cstheme="minorHAnsi"/>
                <w:szCs w:val="24"/>
              </w:rPr>
              <w:t>WHMS</w:t>
            </w:r>
            <w:r w:rsidR="003F6CA0" w:rsidRPr="00407C41">
              <w:rPr>
                <w:rFonts w:cstheme="minorHAnsi"/>
                <w:szCs w:val="24"/>
              </w:rPr>
              <w:t xml:space="preserve"> and will send a print notification home in all languages of </w:t>
            </w:r>
            <w:r w:rsidR="004932A0">
              <w:rPr>
                <w:rFonts w:cstheme="minorHAnsi"/>
                <w:szCs w:val="24"/>
              </w:rPr>
              <w:t>WHMS</w:t>
            </w:r>
            <w:r w:rsidR="003F6CA0" w:rsidRPr="00407C41">
              <w:rPr>
                <w:rFonts w:cstheme="minorHAnsi"/>
                <w:szCs w:val="24"/>
              </w:rPr>
              <w:t xml:space="preserve"> families notifying parents of the availability of verbal translation for Spanish and print translations for other languages. </w:t>
            </w:r>
          </w:p>
          <w:p w14:paraId="562C75D1" w14:textId="77777777" w:rsidR="00BD5DF8" w:rsidRPr="00922D88" w:rsidRDefault="00BD5DF8" w:rsidP="000A2B10">
            <w:pPr>
              <w:spacing w:before="0" w:line="240" w:lineRule="auto"/>
              <w:rPr>
                <w:sz w:val="22"/>
                <w:szCs w:val="22"/>
              </w:rPr>
            </w:pPr>
          </w:p>
          <w:p w14:paraId="664355AD" w14:textId="77777777" w:rsidR="00BD5DF8" w:rsidRPr="00922D88" w:rsidRDefault="00BD5DF8" w:rsidP="000A2B10">
            <w:pPr>
              <w:spacing w:before="0" w:line="240" w:lineRule="auto"/>
              <w:rPr>
                <w:sz w:val="22"/>
                <w:szCs w:val="22"/>
              </w:rPr>
            </w:pPr>
          </w:p>
        </w:tc>
      </w:tr>
      <w:tr w:rsidR="00EA3999" w14:paraId="5B0BD7C4" w14:textId="77777777" w:rsidTr="46563DE3">
        <w:tc>
          <w:tcPr>
            <w:tcW w:w="9895" w:type="dxa"/>
            <w:shd w:val="clear" w:color="auto" w:fill="FFA7A7"/>
            <w:vAlign w:val="top"/>
          </w:tcPr>
          <w:p w14:paraId="24725599" w14:textId="38C9FC8E" w:rsidR="00EA3999" w:rsidRPr="00922D88" w:rsidRDefault="5A52AF32" w:rsidP="00794E99">
            <w:pPr>
              <w:spacing w:line="240" w:lineRule="auto"/>
              <w:rPr>
                <w:sz w:val="22"/>
                <w:szCs w:val="22"/>
              </w:rPr>
            </w:pPr>
            <w:r w:rsidRPr="7A595191">
              <w:rPr>
                <w:sz w:val="22"/>
                <w:szCs w:val="22"/>
              </w:rPr>
              <w:t xml:space="preserve">(1) </w:t>
            </w:r>
            <w:r w:rsidR="00BD5DF8" w:rsidRPr="7A595191">
              <w:rPr>
                <w:sz w:val="22"/>
                <w:szCs w:val="22"/>
              </w:rPr>
              <w:t xml:space="preserve">What </w:t>
            </w:r>
            <w:r w:rsidR="752E10B2" w:rsidRPr="7A595191">
              <w:rPr>
                <w:sz w:val="22"/>
                <w:szCs w:val="22"/>
              </w:rPr>
              <w:t>decision-making</w:t>
            </w:r>
            <w:r w:rsidR="00BD5DF8" w:rsidRPr="7A595191">
              <w:rPr>
                <w:sz w:val="22"/>
                <w:szCs w:val="22"/>
              </w:rPr>
              <w:t xml:space="preserve"> opportunities are available for parents at the school site?  (2) How will the school communicate opportunities for parents to participate in </w:t>
            </w:r>
            <w:proofErr w:type="gramStart"/>
            <w:r w:rsidR="00BD5DF8" w:rsidRPr="7A595191">
              <w:rPr>
                <w:sz w:val="22"/>
                <w:szCs w:val="22"/>
              </w:rPr>
              <w:t>decision making</w:t>
            </w:r>
            <w:proofErr w:type="gramEnd"/>
            <w:r w:rsidR="00BD5DF8" w:rsidRPr="7A595191">
              <w:rPr>
                <w:sz w:val="22"/>
                <w:szCs w:val="22"/>
              </w:rPr>
              <w:t xml:space="preserve">?    </w:t>
            </w:r>
          </w:p>
        </w:tc>
      </w:tr>
      <w:tr w:rsidR="00EA3999" w14:paraId="488B4B5F" w14:textId="77777777" w:rsidTr="46563DE3">
        <w:tc>
          <w:tcPr>
            <w:tcW w:w="9895" w:type="dxa"/>
            <w:shd w:val="clear" w:color="auto" w:fill="auto"/>
            <w:vAlign w:val="top"/>
          </w:tcPr>
          <w:p w14:paraId="43079AA6" w14:textId="77777777" w:rsidR="00C70028" w:rsidRDefault="00C70028" w:rsidP="00C70028">
            <w:pPr>
              <w:spacing w:line="240" w:lineRule="auto"/>
              <w:rPr>
                <w:rFonts w:cstheme="minorHAnsi"/>
                <w:szCs w:val="24"/>
              </w:rPr>
            </w:pPr>
          </w:p>
          <w:p w14:paraId="4127BEBA" w14:textId="168FFA57" w:rsidR="00C70028" w:rsidRPr="00C70028" w:rsidRDefault="00E32803" w:rsidP="00C70028">
            <w:pPr>
              <w:spacing w:line="240" w:lineRule="auto"/>
              <w:rPr>
                <w:rFonts w:eastAsia="Times New Roman" w:cstheme="minorHAnsi"/>
                <w:szCs w:val="24"/>
              </w:rPr>
            </w:pPr>
            <w:r w:rsidRPr="00C70028">
              <w:rPr>
                <w:rFonts w:cstheme="minorHAnsi"/>
                <w:szCs w:val="24"/>
              </w:rPr>
              <w:t>(1)</w:t>
            </w:r>
            <w:r w:rsidR="00C70028" w:rsidRPr="00C70028">
              <w:rPr>
                <w:rFonts w:eastAsia="Times New Roman" w:cstheme="minorHAnsi"/>
                <w:szCs w:val="24"/>
              </w:rPr>
              <w:t xml:space="preserve"> </w:t>
            </w:r>
            <w:r w:rsidR="00A23812">
              <w:rPr>
                <w:rFonts w:eastAsia="Times New Roman" w:cstheme="minorHAnsi"/>
                <w:szCs w:val="24"/>
              </w:rPr>
              <w:t>West Hernando Middle</w:t>
            </w:r>
            <w:r w:rsidR="00C70028" w:rsidRPr="00C70028">
              <w:rPr>
                <w:rFonts w:eastAsia="Times New Roman" w:cstheme="minorHAnsi"/>
                <w:szCs w:val="24"/>
              </w:rPr>
              <w:t xml:space="preserve"> School convenes a monthly School Advisory Council Meeting consisting of parents, staff and community members. Periodically, this meeting </w:t>
            </w:r>
            <w:proofErr w:type="gramStart"/>
            <w:r w:rsidR="00C70028" w:rsidRPr="00C70028">
              <w:rPr>
                <w:rFonts w:eastAsia="Times New Roman" w:cstheme="minorHAnsi"/>
                <w:szCs w:val="24"/>
              </w:rPr>
              <w:t>is combined</w:t>
            </w:r>
            <w:proofErr w:type="gramEnd"/>
            <w:r w:rsidR="00C70028" w:rsidRPr="00C70028">
              <w:rPr>
                <w:rFonts w:eastAsia="Times New Roman" w:cstheme="minorHAnsi"/>
                <w:szCs w:val="24"/>
              </w:rPr>
              <w:t xml:space="preserve"> with a Title I Committee meeting to ensure reaching the largest number of parents possible to c</w:t>
            </w:r>
            <w:r w:rsidR="003A6CB0">
              <w:rPr>
                <w:rFonts w:eastAsia="Times New Roman" w:cstheme="minorHAnsi"/>
                <w:szCs w:val="24"/>
              </w:rPr>
              <w:t xml:space="preserve">ollect input and participate in decisions regarding Title I. </w:t>
            </w:r>
          </w:p>
          <w:p w14:paraId="2B994485" w14:textId="0BE66EB7" w:rsidR="00BD5DF8" w:rsidRDefault="00C70028" w:rsidP="00C70028">
            <w:pPr>
              <w:spacing w:line="240" w:lineRule="auto"/>
              <w:rPr>
                <w:rFonts w:eastAsia="Times New Roman" w:cstheme="minorHAnsi"/>
                <w:szCs w:val="24"/>
              </w:rPr>
            </w:pPr>
            <w:r w:rsidRPr="00C70028">
              <w:rPr>
                <w:rFonts w:eastAsia="Times New Roman" w:cstheme="minorHAnsi"/>
                <w:szCs w:val="24"/>
              </w:rPr>
              <w:t xml:space="preserve">All parents </w:t>
            </w:r>
            <w:proofErr w:type="gramStart"/>
            <w:r w:rsidRPr="00C70028">
              <w:rPr>
                <w:rFonts w:eastAsia="Times New Roman" w:cstheme="minorHAnsi"/>
                <w:szCs w:val="24"/>
              </w:rPr>
              <w:t>are invited</w:t>
            </w:r>
            <w:proofErr w:type="gramEnd"/>
            <w:r w:rsidRPr="00C70028">
              <w:rPr>
                <w:rFonts w:eastAsia="Times New Roman" w:cstheme="minorHAnsi"/>
                <w:szCs w:val="24"/>
              </w:rPr>
              <w:t xml:space="preserve"> to become members of the SAC and Title I Committee and participation is solicited through backpack notices, and automated phone calls to the parents of every student at </w:t>
            </w:r>
            <w:r w:rsidR="00A23812">
              <w:rPr>
                <w:rFonts w:eastAsia="Times New Roman" w:cstheme="minorHAnsi"/>
                <w:szCs w:val="24"/>
              </w:rPr>
              <w:t>West Hernando Middle</w:t>
            </w:r>
            <w:r w:rsidRPr="00C70028">
              <w:rPr>
                <w:rFonts w:eastAsia="Times New Roman" w:cstheme="minorHAnsi"/>
                <w:szCs w:val="24"/>
              </w:rPr>
              <w:t xml:space="preserve"> School. Parent membership </w:t>
            </w:r>
            <w:proofErr w:type="gramStart"/>
            <w:r w:rsidRPr="00C70028">
              <w:rPr>
                <w:rFonts w:eastAsia="Times New Roman" w:cstheme="minorHAnsi"/>
                <w:szCs w:val="24"/>
              </w:rPr>
              <w:t>is also recruited</w:t>
            </w:r>
            <w:proofErr w:type="gramEnd"/>
            <w:r w:rsidRPr="00C70028">
              <w:rPr>
                <w:rFonts w:eastAsia="Times New Roman" w:cstheme="minorHAnsi"/>
                <w:szCs w:val="24"/>
              </w:rPr>
              <w:t xml:space="preserve"> at Open House, Back to School Night, School Advisory Council and the Title I </w:t>
            </w:r>
            <w:r w:rsidRPr="00C70028">
              <w:rPr>
                <w:rFonts w:eastAsia="Times New Roman" w:cstheme="minorHAnsi"/>
                <w:szCs w:val="24"/>
              </w:rPr>
              <w:lastRenderedPageBreak/>
              <w:t xml:space="preserve">Annual Meeting. At these meetings, parents </w:t>
            </w:r>
            <w:r w:rsidR="003A6CB0">
              <w:rPr>
                <w:rFonts w:eastAsia="Times New Roman" w:cstheme="minorHAnsi"/>
                <w:szCs w:val="24"/>
              </w:rPr>
              <w:t xml:space="preserve">participate in planning </w:t>
            </w:r>
            <w:r w:rsidRPr="00C70028">
              <w:rPr>
                <w:rFonts w:eastAsia="Times New Roman" w:cstheme="minorHAnsi"/>
                <w:szCs w:val="24"/>
              </w:rPr>
              <w:t xml:space="preserve">Title I parent involvement activities. Parent participation and input in these meetings </w:t>
            </w:r>
            <w:proofErr w:type="gramStart"/>
            <w:r w:rsidRPr="00C70028">
              <w:rPr>
                <w:rFonts w:eastAsia="Times New Roman" w:cstheme="minorHAnsi"/>
                <w:szCs w:val="24"/>
              </w:rPr>
              <w:t>is documented</w:t>
            </w:r>
            <w:proofErr w:type="gramEnd"/>
            <w:r w:rsidRPr="00C70028">
              <w:rPr>
                <w:rFonts w:eastAsia="Times New Roman" w:cstheme="minorHAnsi"/>
                <w:szCs w:val="24"/>
              </w:rPr>
              <w:t xml:space="preserve"> through sign-in sheets, event response forms, agendas</w:t>
            </w:r>
            <w:r w:rsidR="00E34AC7">
              <w:rPr>
                <w:rFonts w:eastAsia="Times New Roman" w:cstheme="minorHAnsi"/>
                <w:szCs w:val="24"/>
              </w:rPr>
              <w:t>,</w:t>
            </w:r>
            <w:r w:rsidRPr="00C70028">
              <w:rPr>
                <w:rFonts w:eastAsia="Times New Roman" w:cstheme="minorHAnsi"/>
                <w:szCs w:val="24"/>
              </w:rPr>
              <w:t xml:space="preserve"> and minutes. </w:t>
            </w:r>
            <w:r w:rsidRPr="00C70028">
              <w:rPr>
                <w:rFonts w:eastAsia="Times New Roman" w:cstheme="minorHAnsi"/>
                <w:szCs w:val="24"/>
              </w:rPr>
              <w:br/>
            </w:r>
            <w:r w:rsidRPr="00C70028">
              <w:rPr>
                <w:rFonts w:eastAsia="Times New Roman" w:cstheme="minorHAnsi"/>
                <w:szCs w:val="24"/>
              </w:rPr>
              <w:br/>
              <w:t xml:space="preserve">The Title I Committee </w:t>
            </w:r>
            <w:proofErr w:type="gramStart"/>
            <w:r w:rsidRPr="00C70028">
              <w:rPr>
                <w:rFonts w:eastAsia="Times New Roman" w:cstheme="minorHAnsi"/>
                <w:szCs w:val="24"/>
              </w:rPr>
              <w:t>is made up</w:t>
            </w:r>
            <w:proofErr w:type="gramEnd"/>
            <w:r w:rsidRPr="00C70028">
              <w:rPr>
                <w:rFonts w:eastAsia="Times New Roman" w:cstheme="minorHAnsi"/>
                <w:szCs w:val="24"/>
              </w:rPr>
              <w:t xml:space="preserve"> of staff and parents. All parents and community stakeholders are encouraged to participate in this committee. In addition to planning parent involvement activities, this committee receives updates on all aspects of the school-wide Title I program at </w:t>
            </w:r>
            <w:r w:rsidR="004932A0">
              <w:rPr>
                <w:rFonts w:eastAsia="Times New Roman" w:cstheme="minorHAnsi"/>
                <w:szCs w:val="24"/>
              </w:rPr>
              <w:t>WHMS</w:t>
            </w:r>
            <w:r w:rsidRPr="00C70028">
              <w:rPr>
                <w:rFonts w:eastAsia="Times New Roman" w:cstheme="minorHAnsi"/>
                <w:szCs w:val="24"/>
              </w:rPr>
              <w:t xml:space="preserve">. The existence of this committee and the opportunity to participate </w:t>
            </w:r>
            <w:proofErr w:type="gramStart"/>
            <w:r w:rsidRPr="00C70028">
              <w:rPr>
                <w:rFonts w:eastAsia="Times New Roman" w:cstheme="minorHAnsi"/>
                <w:szCs w:val="24"/>
              </w:rPr>
              <w:t>are advertised</w:t>
            </w:r>
            <w:proofErr w:type="gramEnd"/>
            <w:r w:rsidRPr="00C70028">
              <w:rPr>
                <w:rFonts w:eastAsia="Times New Roman" w:cstheme="minorHAnsi"/>
                <w:szCs w:val="24"/>
              </w:rPr>
              <w:t xml:space="preserve"> throughout the school year.</w:t>
            </w:r>
          </w:p>
          <w:p w14:paraId="12E30E47" w14:textId="77777777" w:rsidR="00C70028" w:rsidRPr="00C70028" w:rsidRDefault="00C70028" w:rsidP="00C70028">
            <w:pPr>
              <w:spacing w:line="240" w:lineRule="auto"/>
              <w:rPr>
                <w:rFonts w:cstheme="minorHAnsi"/>
                <w:szCs w:val="24"/>
              </w:rPr>
            </w:pPr>
          </w:p>
          <w:p w14:paraId="08CC5681" w14:textId="4F46A98A" w:rsidR="00E32803" w:rsidRPr="00C70028" w:rsidRDefault="00C70028" w:rsidP="00C70028">
            <w:pPr>
              <w:spacing w:line="240" w:lineRule="auto"/>
              <w:rPr>
                <w:rFonts w:cstheme="minorHAnsi"/>
                <w:szCs w:val="24"/>
              </w:rPr>
            </w:pPr>
            <w:r w:rsidRPr="7A595191">
              <w:rPr>
                <w:sz w:val="22"/>
                <w:szCs w:val="22"/>
              </w:rPr>
              <w:t xml:space="preserve">(2) </w:t>
            </w:r>
            <w:r w:rsidRPr="00C70028">
              <w:rPr>
                <w:rFonts w:eastAsia="Times New Roman" w:cstheme="minorHAnsi"/>
                <w:szCs w:val="24"/>
              </w:rPr>
              <w:t xml:space="preserve">All parents </w:t>
            </w:r>
            <w:proofErr w:type="gramStart"/>
            <w:r w:rsidRPr="00C70028">
              <w:rPr>
                <w:rFonts w:eastAsia="Times New Roman" w:cstheme="minorHAnsi"/>
                <w:szCs w:val="24"/>
              </w:rPr>
              <w:t>are invited</w:t>
            </w:r>
            <w:proofErr w:type="gramEnd"/>
            <w:r w:rsidRPr="00C70028">
              <w:rPr>
                <w:rFonts w:eastAsia="Times New Roman" w:cstheme="minorHAnsi"/>
                <w:szCs w:val="24"/>
              </w:rPr>
              <w:t xml:space="preserve"> to become members of the SAC and Title I Committee and participation is solicited through backpack notices,</w:t>
            </w:r>
            <w:r>
              <w:rPr>
                <w:rFonts w:eastAsia="Times New Roman" w:cstheme="minorHAnsi"/>
                <w:szCs w:val="24"/>
              </w:rPr>
              <w:t xml:space="preserve"> the school website, Facebook,</w:t>
            </w:r>
            <w:r w:rsidRPr="00C70028">
              <w:rPr>
                <w:rFonts w:eastAsia="Times New Roman" w:cstheme="minorHAnsi"/>
                <w:szCs w:val="24"/>
              </w:rPr>
              <w:t xml:space="preserve"> and automated phone calls to the parents of every student at </w:t>
            </w:r>
            <w:r w:rsidR="00A23812">
              <w:rPr>
                <w:rFonts w:eastAsia="Times New Roman" w:cstheme="minorHAnsi"/>
                <w:szCs w:val="24"/>
              </w:rPr>
              <w:t>West Hernando Middle</w:t>
            </w:r>
            <w:r w:rsidRPr="00C70028">
              <w:rPr>
                <w:rFonts w:eastAsia="Times New Roman" w:cstheme="minorHAnsi"/>
                <w:szCs w:val="24"/>
              </w:rPr>
              <w:t xml:space="preserve"> School. Parent membership </w:t>
            </w:r>
            <w:proofErr w:type="gramStart"/>
            <w:r w:rsidRPr="00C70028">
              <w:rPr>
                <w:rFonts w:eastAsia="Times New Roman" w:cstheme="minorHAnsi"/>
                <w:szCs w:val="24"/>
              </w:rPr>
              <w:t>is also recruited</w:t>
            </w:r>
            <w:proofErr w:type="gramEnd"/>
            <w:r w:rsidRPr="00C70028">
              <w:rPr>
                <w:rFonts w:eastAsia="Times New Roman" w:cstheme="minorHAnsi"/>
                <w:szCs w:val="24"/>
              </w:rPr>
              <w:t xml:space="preserve"> at Open House, Back to School Night, School Advisory Council and the Title I Annual Meeting.</w:t>
            </w:r>
          </w:p>
          <w:p w14:paraId="3041E394" w14:textId="4A5B4C96" w:rsidR="00BD5DF8" w:rsidRPr="00C70028" w:rsidRDefault="00BD5DF8" w:rsidP="00C70028">
            <w:pPr>
              <w:spacing w:line="240" w:lineRule="auto"/>
              <w:ind w:left="0"/>
              <w:rPr>
                <w:rFonts w:cstheme="minorHAnsi"/>
                <w:szCs w:val="24"/>
              </w:rPr>
            </w:pPr>
          </w:p>
        </w:tc>
      </w:tr>
      <w:tr w:rsidR="00EA3999" w14:paraId="0ADC229D" w14:textId="77777777" w:rsidTr="46563DE3">
        <w:tc>
          <w:tcPr>
            <w:tcW w:w="9895" w:type="dxa"/>
            <w:shd w:val="clear" w:color="auto" w:fill="FFA7A7"/>
            <w:vAlign w:val="top"/>
          </w:tcPr>
          <w:p w14:paraId="135CBF1F" w14:textId="37BBA27B" w:rsidR="00EA3999" w:rsidRPr="00922D88" w:rsidRDefault="00EA3999" w:rsidP="003A6CB0">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w:t>
            </w:r>
            <w:r w:rsidR="003A6CB0">
              <w:rPr>
                <w:sz w:val="22"/>
                <w:szCs w:val="22"/>
              </w:rPr>
              <w:t>or it</w:t>
            </w:r>
            <w:r w:rsidR="00BD5DF8" w:rsidRPr="00922D88">
              <w:rPr>
                <w:sz w:val="22"/>
                <w:szCs w:val="22"/>
              </w:rPr>
              <w:t xml:space="preserve"> is </w:t>
            </w:r>
            <w:r w:rsidRPr="00922D88">
              <w:rPr>
                <w:sz w:val="22"/>
                <w:szCs w:val="22"/>
              </w:rPr>
              <w:t xml:space="preserve">not satisfactory to them? [ESEA Section 1116] </w:t>
            </w:r>
          </w:p>
        </w:tc>
      </w:tr>
      <w:tr w:rsidR="00EA3999" w14:paraId="722B00AE" w14:textId="77777777" w:rsidTr="46563DE3">
        <w:tc>
          <w:tcPr>
            <w:tcW w:w="9895" w:type="dxa"/>
            <w:shd w:val="clear" w:color="auto" w:fill="auto"/>
            <w:vAlign w:val="top"/>
          </w:tcPr>
          <w:p w14:paraId="42C6D796" w14:textId="77777777" w:rsidR="00EA3999" w:rsidRPr="00922D88" w:rsidRDefault="00EA3999" w:rsidP="000A2B10">
            <w:pPr>
              <w:spacing w:before="0" w:line="240" w:lineRule="auto"/>
              <w:rPr>
                <w:sz w:val="22"/>
                <w:szCs w:val="22"/>
              </w:rPr>
            </w:pPr>
          </w:p>
          <w:p w14:paraId="6E1831B3" w14:textId="050AF828" w:rsidR="00BD5DF8" w:rsidRPr="00922D88" w:rsidRDefault="004932A0" w:rsidP="000A2B10">
            <w:pPr>
              <w:spacing w:before="0" w:line="240" w:lineRule="auto"/>
              <w:rPr>
                <w:sz w:val="22"/>
                <w:szCs w:val="22"/>
              </w:rPr>
            </w:pPr>
            <w:r>
              <w:rPr>
                <w:sz w:val="22"/>
                <w:szCs w:val="22"/>
              </w:rPr>
              <w:t>WHMS</w:t>
            </w:r>
            <w:r w:rsidR="00C9000D">
              <w:rPr>
                <w:sz w:val="22"/>
                <w:szCs w:val="22"/>
              </w:rPr>
              <w:t xml:space="preserve"> administration will forward parent concerns regarding the implementation of the Title I plan to the Director for Federal Programs.  Because the plan is voted on by parents and parents are surveyed prior to the development of the plan, </w:t>
            </w:r>
            <w:proofErr w:type="gramStart"/>
            <w:r w:rsidR="00C9000D">
              <w:rPr>
                <w:sz w:val="22"/>
                <w:szCs w:val="22"/>
              </w:rPr>
              <w:t>archived documents can be reviewed by district staff</w:t>
            </w:r>
            <w:proofErr w:type="gramEnd"/>
            <w:r w:rsidR="00C9000D">
              <w:rPr>
                <w:sz w:val="22"/>
                <w:szCs w:val="22"/>
              </w:rPr>
              <w:t xml:space="preserve">. </w:t>
            </w:r>
            <w:proofErr w:type="gramStart"/>
            <w:r w:rsidR="00C9000D">
              <w:rPr>
                <w:sz w:val="22"/>
                <w:szCs w:val="22"/>
              </w:rPr>
              <w:t>This work is supported by the Coordinator of Monitoring and Compliance</w:t>
            </w:r>
            <w:proofErr w:type="gramEnd"/>
            <w:r w:rsidR="00C9000D">
              <w:rPr>
                <w:sz w:val="22"/>
                <w:szCs w:val="22"/>
              </w:rPr>
              <w:t xml:space="preserve">. </w:t>
            </w:r>
          </w:p>
          <w:p w14:paraId="5BE93A62" w14:textId="78F26980" w:rsidR="00BD5DF8" w:rsidRPr="00922D88" w:rsidRDefault="00BD5DF8" w:rsidP="00C9000D">
            <w:pPr>
              <w:spacing w:before="0" w:line="240" w:lineRule="auto"/>
              <w:ind w:left="0"/>
              <w:rPr>
                <w:sz w:val="22"/>
                <w:szCs w:val="22"/>
              </w:rPr>
            </w:pPr>
          </w:p>
        </w:tc>
      </w:tr>
      <w:tr w:rsidR="008B2BD1" w14:paraId="47FD8C57" w14:textId="77777777" w:rsidTr="46563DE3">
        <w:tc>
          <w:tcPr>
            <w:tcW w:w="9895" w:type="dxa"/>
            <w:shd w:val="clear" w:color="auto" w:fill="FFA7A7"/>
            <w:vAlign w:val="top"/>
          </w:tcPr>
          <w:p w14:paraId="1B10A576" w14:textId="09127DBC" w:rsidR="008B2BD1" w:rsidRPr="00794E99" w:rsidRDefault="00794E99" w:rsidP="00952C4F">
            <w:pPr>
              <w:spacing w:line="240" w:lineRule="auto"/>
              <w:ind w:left="0"/>
              <w:rPr>
                <w:bCs/>
                <w:sz w:val="22"/>
                <w:szCs w:val="22"/>
              </w:rPr>
            </w:pPr>
            <w:r>
              <w:rPr>
                <w:bCs/>
                <w:sz w:val="22"/>
                <w:szCs w:val="22"/>
              </w:rPr>
              <w:t xml:space="preserve">(1) </w:t>
            </w:r>
            <w:r w:rsidR="44F8A17B" w:rsidRPr="00794E99">
              <w:rPr>
                <w:bCs/>
                <w:sz w:val="22"/>
                <w:szCs w:val="22"/>
              </w:rPr>
              <w:t xml:space="preserve">How will the school publish and communicate </w:t>
            </w:r>
            <w:r w:rsidR="00952C4F">
              <w:rPr>
                <w:bCs/>
                <w:sz w:val="22"/>
                <w:szCs w:val="22"/>
              </w:rPr>
              <w:t>this</w:t>
            </w:r>
            <w:r w:rsidR="44F8A17B" w:rsidRPr="00794E99">
              <w:rPr>
                <w:bCs/>
                <w:sz w:val="22"/>
                <w:szCs w:val="22"/>
              </w:rPr>
              <w:t xml:space="preserve"> required Title I, Part A Parent and Family Engagement Plan to Parents and families</w:t>
            </w:r>
            <w:r w:rsidR="44F8A17B" w:rsidRPr="00794E99">
              <w:rPr>
                <w:bCs/>
                <w:color w:val="FF0000"/>
                <w:sz w:val="22"/>
                <w:szCs w:val="22"/>
              </w:rPr>
              <w:t xml:space="preserve"> </w:t>
            </w:r>
            <w:r w:rsidR="44F8A17B" w:rsidRPr="00794E99">
              <w:rPr>
                <w:b/>
                <w:bCs/>
                <w:sz w:val="22"/>
                <w:szCs w:val="22"/>
              </w:rPr>
              <w:t>(technology cannot be the only option</w:t>
            </w:r>
            <w:r w:rsidR="00C9000D">
              <w:rPr>
                <w:b/>
                <w:bCs/>
                <w:sz w:val="22"/>
                <w:szCs w:val="22"/>
              </w:rPr>
              <w:t>)</w:t>
            </w:r>
          </w:p>
        </w:tc>
      </w:tr>
      <w:tr w:rsidR="008B2BD1" w14:paraId="384BA73E" w14:textId="77777777" w:rsidTr="46563DE3">
        <w:trPr>
          <w:trHeight w:val="1493"/>
        </w:trPr>
        <w:tc>
          <w:tcPr>
            <w:tcW w:w="9895" w:type="dxa"/>
            <w:shd w:val="clear" w:color="auto" w:fill="auto"/>
            <w:vAlign w:val="top"/>
          </w:tcPr>
          <w:p w14:paraId="65D4F7B6" w14:textId="2FE52214" w:rsidR="00C9000D" w:rsidRDefault="00C9000D" w:rsidP="00C9000D">
            <w:pPr>
              <w:pStyle w:val="ListParagraph"/>
              <w:numPr>
                <w:ilvl w:val="0"/>
                <w:numId w:val="48"/>
              </w:numPr>
              <w:spacing w:line="240" w:lineRule="auto"/>
              <w:rPr>
                <w:bCs/>
                <w:szCs w:val="24"/>
              </w:rPr>
            </w:pPr>
            <w:r w:rsidRPr="00C9000D">
              <w:rPr>
                <w:bCs/>
                <w:szCs w:val="24"/>
              </w:rPr>
              <w:t xml:space="preserve">This plan </w:t>
            </w:r>
            <w:proofErr w:type="gramStart"/>
            <w:r w:rsidRPr="00C9000D">
              <w:rPr>
                <w:bCs/>
                <w:szCs w:val="24"/>
              </w:rPr>
              <w:t xml:space="preserve">will be </w:t>
            </w:r>
            <w:r>
              <w:rPr>
                <w:bCs/>
                <w:szCs w:val="24"/>
              </w:rPr>
              <w:t>provided</w:t>
            </w:r>
            <w:proofErr w:type="gramEnd"/>
            <w:r>
              <w:rPr>
                <w:bCs/>
                <w:szCs w:val="24"/>
              </w:rPr>
              <w:t xml:space="preserve"> online and in print for review at the </w:t>
            </w:r>
            <w:r w:rsidR="004932A0">
              <w:rPr>
                <w:bCs/>
                <w:szCs w:val="24"/>
              </w:rPr>
              <w:t>WHMS</w:t>
            </w:r>
            <w:r>
              <w:rPr>
                <w:bCs/>
                <w:szCs w:val="24"/>
              </w:rPr>
              <w:t xml:space="preserve"> front office for parents who do not have access to technology. Multiple copies will be available for parents to minimize delay for parents requesting this information.  Parents may also request a print copy sent home with their child if the parent is unable to visit the school. </w:t>
            </w:r>
          </w:p>
          <w:p w14:paraId="6E325A60" w14:textId="18819D2D" w:rsidR="008B2BD1" w:rsidRPr="00C9000D" w:rsidRDefault="00C9000D" w:rsidP="00C9000D">
            <w:pPr>
              <w:pStyle w:val="ListParagraph"/>
              <w:numPr>
                <w:ilvl w:val="0"/>
                <w:numId w:val="48"/>
              </w:numPr>
              <w:spacing w:line="240" w:lineRule="auto"/>
              <w:rPr>
                <w:bCs/>
                <w:szCs w:val="24"/>
              </w:rPr>
            </w:pPr>
            <w:r>
              <w:rPr>
                <w:bCs/>
                <w:szCs w:val="24"/>
              </w:rPr>
              <w:t xml:space="preserve">Additionally, Title I staff will prepare a summary of the plan that </w:t>
            </w:r>
            <w:proofErr w:type="gramStart"/>
            <w:r>
              <w:rPr>
                <w:bCs/>
                <w:szCs w:val="24"/>
              </w:rPr>
              <w:t>will be presented at the Title I Annual Meeting and sent home in print to parents who are unable to attend the Title I Annual Meeting</w:t>
            </w:r>
            <w:proofErr w:type="gramEnd"/>
            <w:r>
              <w:rPr>
                <w:bCs/>
                <w:szCs w:val="24"/>
              </w:rPr>
              <w:t xml:space="preserve">. This </w:t>
            </w:r>
            <w:proofErr w:type="gramStart"/>
            <w:r>
              <w:rPr>
                <w:bCs/>
                <w:szCs w:val="24"/>
              </w:rPr>
              <w:t>will be translated</w:t>
            </w:r>
            <w:proofErr w:type="gramEnd"/>
            <w:r>
              <w:rPr>
                <w:bCs/>
                <w:szCs w:val="24"/>
              </w:rPr>
              <w:t xml:space="preserve"> into Spanish and parents will be notified on the summary document of the availability of print translation to other languages. This notification will appear in the languages currently spoken by families at the school. </w:t>
            </w:r>
          </w:p>
          <w:p w14:paraId="34B3F2EB" w14:textId="4AA02A18" w:rsidR="00794E99" w:rsidRPr="00794E99" w:rsidRDefault="00794E99" w:rsidP="00794E99">
            <w:pPr>
              <w:spacing w:line="240" w:lineRule="auto"/>
              <w:ind w:left="0"/>
              <w:rPr>
                <w:b/>
                <w:bCs/>
                <w:sz w:val="22"/>
                <w:szCs w:val="22"/>
              </w:rPr>
            </w:pPr>
          </w:p>
        </w:tc>
      </w:tr>
    </w:tbl>
    <w:p w14:paraId="55A6E99C" w14:textId="77777777" w:rsidR="002063EE" w:rsidRDefault="00BD5DF8" w:rsidP="006F4A60">
      <w:pPr>
        <w:pStyle w:val="Heading1"/>
      </w:pPr>
      <w:bookmarkStart w:id="12" w:name="_Toc33426265"/>
      <w:r>
        <w:lastRenderedPageBreak/>
        <w:t>FL</w:t>
      </w:r>
      <w:r w:rsidR="00DB79A6">
        <w:t xml:space="preserve">EXIBLE </w:t>
      </w:r>
      <w:r w:rsidR="00B71FA5">
        <w:t xml:space="preserve">PARENT AND </w:t>
      </w:r>
      <w:r w:rsidR="00DB79A6">
        <w:t xml:space="preserve">FAMILY </w:t>
      </w:r>
      <w:r w:rsidR="00DB79A6" w:rsidRPr="006F4A60">
        <w:t>MEETINGS</w:t>
      </w:r>
      <w:bookmarkEnd w:id="12"/>
    </w:p>
    <w:p w14:paraId="5AA29A52" w14:textId="77777777" w:rsidR="002063EE" w:rsidRPr="00CA521A" w:rsidRDefault="007B728C" w:rsidP="00DB79A6">
      <w:pPr>
        <w:spacing w:line="240" w:lineRule="auto"/>
        <w:rPr>
          <w:sz w:val="22"/>
          <w:szCs w:val="22"/>
        </w:rPr>
      </w:pPr>
      <w:r w:rsidRPr="00CA521A">
        <w:rPr>
          <w:sz w:val="22"/>
          <w:szCs w:val="22"/>
        </w:rPr>
        <w:t xml:space="preserve">Schools receiving Title I, Part A funds are required to convene an Annual Meeting.  This meeting </w:t>
      </w:r>
      <w:proofErr w:type="gramStart"/>
      <w:r w:rsidRPr="00CA521A">
        <w:rPr>
          <w:sz w:val="22"/>
          <w:szCs w:val="22"/>
        </w:rPr>
        <w:t>should be held</w:t>
      </w:r>
      <w:proofErr w:type="gramEnd"/>
      <w:r w:rsidRPr="00CA521A">
        <w:rPr>
          <w:sz w:val="22"/>
          <w:szCs w:val="22"/>
        </w:rPr>
        <w:t xml:space="preserve"> at a convenient time for parents.  Parents of participating children</w:t>
      </w:r>
      <w:r w:rsidR="00BB0329" w:rsidRPr="00CA521A">
        <w:rPr>
          <w:sz w:val="22"/>
          <w:szCs w:val="22"/>
        </w:rPr>
        <w:t xml:space="preserve"> in the school </w:t>
      </w:r>
      <w:proofErr w:type="gramStart"/>
      <w:r w:rsidR="00BB0329" w:rsidRPr="00CA521A">
        <w:rPr>
          <w:sz w:val="22"/>
          <w:szCs w:val="22"/>
        </w:rPr>
        <w:t>shall be invited and provided with adequate notice and encouraged to attend the Annual Meeting</w:t>
      </w:r>
      <w:proofErr w:type="gramEnd"/>
      <w:r w:rsidR="00BB0329" w:rsidRPr="00CA521A">
        <w:rPr>
          <w:sz w:val="22"/>
          <w:szCs w:val="22"/>
        </w:rPr>
        <w:t xml:space="preserve">.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w:t>
      </w:r>
      <w:proofErr w:type="gramStart"/>
      <w:r w:rsidRPr="00CA521A">
        <w:rPr>
          <w:sz w:val="22"/>
          <w:szCs w:val="22"/>
        </w:rPr>
        <w:t xml:space="preserve">the requirements </w:t>
      </w:r>
      <w:r w:rsidR="00BB0329" w:rsidRPr="00CA521A">
        <w:rPr>
          <w:sz w:val="22"/>
          <w:szCs w:val="22"/>
        </w:rPr>
        <w:t>of the Title I, Part A grant and what is available to parents and the right of parents to be involved</w:t>
      </w:r>
      <w:proofErr w:type="gramEnd"/>
      <w:r w:rsidR="00BB0329" w:rsidRPr="00CA521A">
        <w:rPr>
          <w:sz w:val="22"/>
          <w:szCs w:val="22"/>
        </w:rPr>
        <w:t>.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0C767222">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07807E42">
                  <wp:extent cx="755650" cy="755650"/>
                  <wp:effectExtent l="0" t="0" r="0" b="0"/>
                  <wp:docPr id="1470939237"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548348"/>
                          <pic:cNvPicPr/>
                        </pic:nvPicPr>
                        <pic:blipFill>
                          <a:blip r:embed="rId35">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6"/>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themeFill="text1" w:themeFillTint="E6"/>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21A2445E">
                  <wp:extent cx="914400" cy="914400"/>
                  <wp:effectExtent l="0" t="0" r="0" b="0"/>
                  <wp:docPr id="1309621159"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220021"/>
                          <pic:cNvPicPr/>
                        </pic:nvPicPr>
                        <pic:blipFill>
                          <a:blip r:embed="rId37">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8"/>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5FB5840D">
                  <wp:extent cx="914400" cy="914400"/>
                  <wp:effectExtent l="0" t="0" r="0" b="0"/>
                  <wp:docPr id="682605186"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203301"/>
                          <pic:cNvPicPr/>
                        </pic:nvPicPr>
                        <pic:blipFill>
                          <a:blip r:embed="rId39">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0"/>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58F8C98B">
                  <wp:extent cx="914400" cy="914400"/>
                  <wp:effectExtent l="0" t="0" r="0" b="0"/>
                  <wp:docPr id="1019075409"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08478"/>
                          <pic:cNvPicPr/>
                        </pic:nvPicPr>
                        <pic:blipFill>
                          <a:blip r:embed="rId41">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2"/>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646B8EF8">
                  <wp:extent cx="914400" cy="914400"/>
                  <wp:effectExtent l="0" t="0" r="0" b="0"/>
                  <wp:docPr id="97921052"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069278"/>
                          <pic:cNvPicPr/>
                        </pic:nvPicPr>
                        <pic:blipFill>
                          <a:blip r:embed="rId43">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4"/>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3" w:name="_Toc33426266"/>
      <w:r>
        <w:t xml:space="preserve">INVOLVEMENT OF </w:t>
      </w:r>
      <w:r w:rsidR="006F4A60">
        <w:t>PARENTS and FAMILIES</w:t>
      </w:r>
      <w:bookmarkEnd w:id="13"/>
    </w:p>
    <w:tbl>
      <w:tblPr>
        <w:tblStyle w:val="TableGrid"/>
        <w:tblW w:w="0" w:type="auto"/>
        <w:tblLook w:val="04A0" w:firstRow="1" w:lastRow="0" w:firstColumn="1" w:lastColumn="0" w:noHBand="0" w:noVBand="1"/>
      </w:tblPr>
      <w:tblGrid>
        <w:gridCol w:w="9926"/>
      </w:tblGrid>
      <w:tr w:rsidR="001104ED" w14:paraId="583C3CDA" w14:textId="77777777" w:rsidTr="7A595191">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7A595191">
        <w:trPr>
          <w:trHeight w:val="2213"/>
        </w:trPr>
        <w:tc>
          <w:tcPr>
            <w:tcW w:w="9926" w:type="dxa"/>
            <w:vAlign w:val="top"/>
          </w:tcPr>
          <w:p w14:paraId="5E816FF0" w14:textId="0DC619C8" w:rsidR="001104ED" w:rsidRDefault="00E250B7" w:rsidP="00D11325">
            <w:pPr>
              <w:spacing w:before="0" w:line="240" w:lineRule="auto"/>
              <w:rPr>
                <w:sz w:val="22"/>
                <w:szCs w:val="24"/>
              </w:rPr>
            </w:pPr>
            <w:r>
              <w:rPr>
                <w:sz w:val="22"/>
                <w:szCs w:val="24"/>
              </w:rPr>
              <w:t xml:space="preserve">Parents </w:t>
            </w:r>
            <w:proofErr w:type="gramStart"/>
            <w:r>
              <w:rPr>
                <w:sz w:val="22"/>
                <w:szCs w:val="24"/>
              </w:rPr>
              <w:t>are invited</w:t>
            </w:r>
            <w:proofErr w:type="gramEnd"/>
            <w:r>
              <w:rPr>
                <w:sz w:val="22"/>
                <w:szCs w:val="24"/>
              </w:rPr>
              <w:t xml:space="preserve"> to participate in planning, reviewing, and revising the Title I plan through participating in the combined S</w:t>
            </w:r>
            <w:r w:rsidR="00D11325">
              <w:rPr>
                <w:sz w:val="22"/>
                <w:szCs w:val="24"/>
              </w:rPr>
              <w:t xml:space="preserve">chool Advisory Council (SAC) </w:t>
            </w:r>
            <w:r>
              <w:rPr>
                <w:sz w:val="22"/>
                <w:szCs w:val="24"/>
              </w:rPr>
              <w:t>and Title I Committee meetings. SAC</w:t>
            </w:r>
            <w:r w:rsidR="00D11325">
              <w:rPr>
                <w:sz w:val="22"/>
                <w:szCs w:val="24"/>
              </w:rPr>
              <w:t xml:space="preserve"> meetings meet monthly and the Title I Committee meets quarterly combined with SAC. Parent input </w:t>
            </w:r>
            <w:proofErr w:type="gramStart"/>
            <w:r w:rsidR="00D11325">
              <w:rPr>
                <w:sz w:val="22"/>
                <w:szCs w:val="24"/>
              </w:rPr>
              <w:t>is also sought</w:t>
            </w:r>
            <w:proofErr w:type="gramEnd"/>
            <w:r w:rsidR="00D11325">
              <w:rPr>
                <w:sz w:val="22"/>
                <w:szCs w:val="24"/>
              </w:rPr>
              <w:t xml:space="preserve"> through print surveys that are sent home annually by the district for district-wide Title I program planning and a school-specific survey that is sent home to </w:t>
            </w:r>
            <w:r w:rsidR="00A23812">
              <w:rPr>
                <w:rFonts w:cstheme="minorHAnsi"/>
                <w:szCs w:val="24"/>
              </w:rPr>
              <w:t>WHMS</w:t>
            </w:r>
            <w:r w:rsidR="00D11325">
              <w:rPr>
                <w:sz w:val="22"/>
                <w:szCs w:val="24"/>
              </w:rPr>
              <w:t xml:space="preserve"> parents asking for input regarding the Title I plan. </w:t>
            </w:r>
          </w:p>
          <w:p w14:paraId="1D08FF06" w14:textId="77777777" w:rsidR="00D11325" w:rsidRDefault="00D11325" w:rsidP="00D11325">
            <w:pPr>
              <w:spacing w:before="0" w:line="240" w:lineRule="auto"/>
              <w:rPr>
                <w:sz w:val="22"/>
                <w:szCs w:val="24"/>
              </w:rPr>
            </w:pPr>
          </w:p>
          <w:p w14:paraId="295632D8" w14:textId="77777777" w:rsidR="00D11325" w:rsidRDefault="00D11325" w:rsidP="00D11325">
            <w:pPr>
              <w:spacing w:before="0" w:line="240" w:lineRule="auto"/>
              <w:rPr>
                <w:sz w:val="22"/>
                <w:szCs w:val="24"/>
              </w:rPr>
            </w:pPr>
            <w:r>
              <w:rPr>
                <w:sz w:val="22"/>
                <w:szCs w:val="24"/>
              </w:rPr>
              <w:t xml:space="preserve">Additional feedback </w:t>
            </w:r>
            <w:proofErr w:type="gramStart"/>
            <w:r>
              <w:rPr>
                <w:sz w:val="22"/>
                <w:szCs w:val="24"/>
              </w:rPr>
              <w:t>is sought</w:t>
            </w:r>
            <w:proofErr w:type="gramEnd"/>
            <w:r>
              <w:rPr>
                <w:sz w:val="22"/>
                <w:szCs w:val="24"/>
              </w:rPr>
              <w:t xml:space="preserve"> from parents following the Title I Annual Meeting where the Title I Parent and Family Engagement Plan and Title I budget are reviewed with parents.  Parents who cannot attend </w:t>
            </w:r>
            <w:proofErr w:type="gramStart"/>
            <w:r>
              <w:rPr>
                <w:sz w:val="22"/>
                <w:szCs w:val="24"/>
              </w:rPr>
              <w:t>are provided</w:t>
            </w:r>
            <w:proofErr w:type="gramEnd"/>
            <w:r>
              <w:rPr>
                <w:sz w:val="22"/>
                <w:szCs w:val="24"/>
              </w:rPr>
              <w:t xml:space="preserve"> with the same information through a </w:t>
            </w:r>
            <w:r w:rsidRPr="003A6CB0">
              <w:rPr>
                <w:i/>
                <w:sz w:val="22"/>
                <w:szCs w:val="24"/>
              </w:rPr>
              <w:t>Sorry We Missed You</w:t>
            </w:r>
            <w:r>
              <w:rPr>
                <w:sz w:val="22"/>
                <w:szCs w:val="24"/>
              </w:rPr>
              <w:t xml:space="preserve"> packet that is sent home to every family unable to attend the Title I Annual Meeting. </w:t>
            </w:r>
          </w:p>
          <w:p w14:paraId="5F96A722" w14:textId="2F85568D" w:rsidR="00D11325" w:rsidRPr="000A2B10" w:rsidRDefault="00D11325" w:rsidP="00D11325">
            <w:pPr>
              <w:spacing w:before="0" w:line="240" w:lineRule="auto"/>
              <w:rPr>
                <w:sz w:val="22"/>
                <w:szCs w:val="24"/>
              </w:rPr>
            </w:pPr>
          </w:p>
        </w:tc>
      </w:tr>
      <w:tr w:rsidR="00B71FA5" w14:paraId="541E424D" w14:textId="77777777" w:rsidTr="7A595191">
        <w:trPr>
          <w:trHeight w:val="890"/>
        </w:trPr>
        <w:tc>
          <w:tcPr>
            <w:tcW w:w="9926" w:type="dxa"/>
            <w:shd w:val="clear" w:color="auto" w:fill="CCC8E3"/>
            <w:vAlign w:val="top"/>
          </w:tcPr>
          <w:p w14:paraId="4548A1CC" w14:textId="51751E71" w:rsidR="00B71FA5" w:rsidRPr="00701713" w:rsidRDefault="44F8A17B" w:rsidP="003A6CB0">
            <w:pPr>
              <w:spacing w:before="0" w:line="240" w:lineRule="auto"/>
              <w:rPr>
                <w:b/>
                <w:bCs/>
                <w:sz w:val="22"/>
                <w:szCs w:val="22"/>
              </w:rPr>
            </w:pPr>
            <w:r w:rsidRPr="44F8A17B">
              <w:rPr>
                <w:b/>
                <w:bCs/>
                <w:sz w:val="22"/>
                <w:szCs w:val="22"/>
              </w:rPr>
              <w:t>How will the school provide, with Title I funds, transportation, childcare, home visits</w:t>
            </w:r>
            <w:r w:rsidR="003A6CB0">
              <w:rPr>
                <w:b/>
                <w:bCs/>
                <w:sz w:val="22"/>
                <w:szCs w:val="22"/>
              </w:rPr>
              <w:t xml:space="preserve">, or </w:t>
            </w:r>
            <w:r w:rsidRPr="44F8A17B">
              <w:rPr>
                <w:b/>
                <w:bCs/>
                <w:sz w:val="22"/>
                <w:szCs w:val="22"/>
              </w:rPr>
              <w:t>services that relate to parent engagement to ensure barriers are removed so parents can participate in engagement events? [ESEA Section 1116 (c)(2)]</w:t>
            </w:r>
          </w:p>
        </w:tc>
      </w:tr>
      <w:tr w:rsidR="00B71FA5" w:rsidRPr="000A2B10" w14:paraId="278913DA" w14:textId="77777777" w:rsidTr="7A595191">
        <w:trPr>
          <w:trHeight w:val="2213"/>
        </w:trPr>
        <w:tc>
          <w:tcPr>
            <w:tcW w:w="9926" w:type="dxa"/>
            <w:vAlign w:val="top"/>
          </w:tcPr>
          <w:p w14:paraId="58E0430E" w14:textId="77777777" w:rsidR="004932A0" w:rsidRDefault="71D0BB9E" w:rsidP="00025389">
            <w:pPr>
              <w:pStyle w:val="ListParagraph"/>
              <w:numPr>
                <w:ilvl w:val="0"/>
                <w:numId w:val="38"/>
              </w:numPr>
              <w:spacing w:before="0" w:line="240" w:lineRule="auto"/>
              <w:rPr>
                <w:sz w:val="22"/>
                <w:szCs w:val="22"/>
              </w:rPr>
            </w:pPr>
            <w:r w:rsidRPr="004932A0">
              <w:rPr>
                <w:sz w:val="22"/>
                <w:szCs w:val="22"/>
              </w:rPr>
              <w:t xml:space="preserve">Transportation </w:t>
            </w:r>
            <w:r w:rsidR="0043788C" w:rsidRPr="004932A0">
              <w:rPr>
                <w:sz w:val="22"/>
                <w:szCs w:val="22"/>
              </w:rPr>
              <w:t xml:space="preserve">– This </w:t>
            </w:r>
            <w:proofErr w:type="gramStart"/>
            <w:r w:rsidR="0043788C" w:rsidRPr="004932A0">
              <w:rPr>
                <w:sz w:val="22"/>
                <w:szCs w:val="22"/>
              </w:rPr>
              <w:t>is not provided</w:t>
            </w:r>
            <w:proofErr w:type="gramEnd"/>
            <w:r w:rsidR="0043788C" w:rsidRPr="004932A0">
              <w:rPr>
                <w:sz w:val="22"/>
                <w:szCs w:val="22"/>
              </w:rPr>
              <w:t xml:space="preserve"> because information is sent home in print, published on social media platforms and on the school website.  </w:t>
            </w:r>
          </w:p>
          <w:p w14:paraId="690DE0CD" w14:textId="05B5367A" w:rsidR="008176F3" w:rsidRPr="004932A0" w:rsidRDefault="008176F3" w:rsidP="00025389">
            <w:pPr>
              <w:pStyle w:val="ListParagraph"/>
              <w:numPr>
                <w:ilvl w:val="0"/>
                <w:numId w:val="38"/>
              </w:numPr>
              <w:spacing w:before="0" w:line="240" w:lineRule="auto"/>
              <w:rPr>
                <w:sz w:val="22"/>
                <w:szCs w:val="22"/>
              </w:rPr>
            </w:pPr>
            <w:r w:rsidRPr="004932A0">
              <w:rPr>
                <w:sz w:val="22"/>
                <w:szCs w:val="22"/>
              </w:rPr>
              <w:t xml:space="preserve">Childcare </w:t>
            </w:r>
            <w:proofErr w:type="gramStart"/>
            <w:r w:rsidRPr="004932A0">
              <w:rPr>
                <w:sz w:val="22"/>
                <w:szCs w:val="22"/>
              </w:rPr>
              <w:t>-</w:t>
            </w:r>
            <w:r w:rsidR="0043788C" w:rsidRPr="004932A0">
              <w:rPr>
                <w:sz w:val="22"/>
                <w:szCs w:val="22"/>
              </w:rPr>
              <w:t xml:space="preserve">  This</w:t>
            </w:r>
            <w:proofErr w:type="gramEnd"/>
            <w:r w:rsidR="0043788C" w:rsidRPr="004932A0">
              <w:rPr>
                <w:sz w:val="22"/>
                <w:szCs w:val="22"/>
              </w:rPr>
              <w:t xml:space="preserve"> is not provided because families are allowed to bring their young children with them to </w:t>
            </w:r>
            <w:r w:rsidR="004932A0">
              <w:rPr>
                <w:sz w:val="22"/>
                <w:szCs w:val="22"/>
              </w:rPr>
              <w:t>WHMS</w:t>
            </w:r>
            <w:r w:rsidR="0043788C" w:rsidRPr="004932A0">
              <w:rPr>
                <w:sz w:val="22"/>
                <w:szCs w:val="22"/>
              </w:rPr>
              <w:t xml:space="preserve"> events. </w:t>
            </w:r>
          </w:p>
          <w:p w14:paraId="4EB84640" w14:textId="354BACD3" w:rsidR="008176F3" w:rsidRPr="000A2B10" w:rsidRDefault="008176F3" w:rsidP="000A2B10">
            <w:pPr>
              <w:pStyle w:val="ListParagraph"/>
              <w:numPr>
                <w:ilvl w:val="0"/>
                <w:numId w:val="38"/>
              </w:numPr>
              <w:spacing w:before="0" w:line="240" w:lineRule="auto"/>
              <w:rPr>
                <w:sz w:val="22"/>
                <w:szCs w:val="22"/>
              </w:rPr>
            </w:pPr>
            <w:r w:rsidRPr="000A2B10">
              <w:rPr>
                <w:sz w:val="22"/>
                <w:szCs w:val="22"/>
              </w:rPr>
              <w:t>Home Visits -</w:t>
            </w:r>
            <w:r w:rsidR="003A6CB0">
              <w:rPr>
                <w:sz w:val="22"/>
                <w:szCs w:val="22"/>
              </w:rPr>
              <w:t xml:space="preserve"> </w:t>
            </w:r>
            <w:r w:rsidR="0043788C">
              <w:rPr>
                <w:sz w:val="22"/>
                <w:szCs w:val="22"/>
              </w:rPr>
              <w:t xml:space="preserve">Title I funds are not used to provide home visits. </w:t>
            </w:r>
          </w:p>
          <w:p w14:paraId="541F1F2A" w14:textId="5BC7D1BB" w:rsidR="008176F3" w:rsidRPr="002E7F0B" w:rsidRDefault="6046474D" w:rsidP="002E7F0B">
            <w:pPr>
              <w:pStyle w:val="ListParagraph"/>
              <w:numPr>
                <w:ilvl w:val="0"/>
                <w:numId w:val="38"/>
              </w:numPr>
              <w:spacing w:before="0" w:line="240" w:lineRule="auto"/>
              <w:rPr>
                <w:sz w:val="22"/>
                <w:szCs w:val="22"/>
              </w:rPr>
            </w:pPr>
            <w:r w:rsidRPr="7A595191">
              <w:rPr>
                <w:sz w:val="22"/>
                <w:szCs w:val="22"/>
              </w:rPr>
              <w:t xml:space="preserve">Additional Services to remove barriers to encourage event attendance </w:t>
            </w:r>
            <w:r w:rsidR="0043788C">
              <w:rPr>
                <w:sz w:val="22"/>
                <w:szCs w:val="22"/>
              </w:rPr>
              <w:t xml:space="preserve">– Title I funds are used to print English and Spanish versions of Title I documents. </w:t>
            </w: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4" w:name="_Toc33426267"/>
      <w:r>
        <w:lastRenderedPageBreak/>
        <w:t>FLEXIBLE FAMILY MEETINGS</w:t>
      </w:r>
      <w:bookmarkEnd w:id="14"/>
    </w:p>
    <w:tbl>
      <w:tblPr>
        <w:tblStyle w:val="TableGrid"/>
        <w:tblW w:w="0" w:type="auto"/>
        <w:tblLook w:val="04A0" w:firstRow="1" w:lastRow="0" w:firstColumn="1" w:lastColumn="0" w:noHBand="0" w:noVBand="1"/>
      </w:tblPr>
      <w:tblGrid>
        <w:gridCol w:w="9926"/>
      </w:tblGrid>
      <w:tr w:rsidR="00B71FA5" w:rsidRPr="000A2B10" w14:paraId="6FA236B9" w14:textId="77777777" w:rsidTr="46563DE3">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t>
            </w:r>
            <w:proofErr w:type="gramStart"/>
            <w:r w:rsidRPr="000A2B10">
              <w:rPr>
                <w:rFonts w:cstheme="minorHAnsi"/>
                <w:sz w:val="22"/>
                <w:szCs w:val="22"/>
              </w:rPr>
              <w:t>was parent input</w:t>
            </w:r>
            <w:proofErr w:type="gramEnd"/>
            <w:r w:rsidRPr="000A2B10">
              <w:rPr>
                <w:rFonts w:cstheme="minorHAnsi"/>
                <w:sz w:val="22"/>
                <w:szCs w:val="22"/>
              </w:rPr>
              <w:t xml:space="preserve">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43788C">
        <w:trPr>
          <w:trHeight w:val="953"/>
        </w:trPr>
        <w:tc>
          <w:tcPr>
            <w:tcW w:w="9926" w:type="dxa"/>
            <w:vAlign w:val="top"/>
          </w:tcPr>
          <w:p w14:paraId="5AE48A43" w14:textId="3CD3F742" w:rsidR="00B71FA5" w:rsidRPr="000A2B10" w:rsidRDefault="0043788C" w:rsidP="004932A0">
            <w:pPr>
              <w:spacing w:before="0" w:line="240" w:lineRule="auto"/>
              <w:rPr>
                <w:rFonts w:cstheme="minorHAnsi"/>
                <w:sz w:val="22"/>
                <w:szCs w:val="22"/>
              </w:rPr>
            </w:pPr>
            <w:r>
              <w:rPr>
                <w:rFonts w:cstheme="minorHAnsi"/>
                <w:sz w:val="22"/>
                <w:szCs w:val="22"/>
              </w:rPr>
              <w:t xml:space="preserve">Parent information regarding the timing of events </w:t>
            </w:r>
            <w:proofErr w:type="gramStart"/>
            <w:r>
              <w:rPr>
                <w:rFonts w:cstheme="minorHAnsi"/>
                <w:sz w:val="22"/>
                <w:szCs w:val="22"/>
              </w:rPr>
              <w:t>was sought</w:t>
            </w:r>
            <w:proofErr w:type="gramEnd"/>
            <w:r>
              <w:rPr>
                <w:rFonts w:cstheme="minorHAnsi"/>
                <w:sz w:val="22"/>
                <w:szCs w:val="22"/>
              </w:rPr>
              <w:t xml:space="preserve"> in the event feedback form at the Title I Annual Meeting, the Compact Parent Input Survey and the Parent Involvement Plan Survey sent home to parents </w:t>
            </w:r>
            <w:r w:rsidR="004932A0">
              <w:rPr>
                <w:rFonts w:cstheme="minorHAnsi"/>
                <w:sz w:val="22"/>
                <w:szCs w:val="22"/>
              </w:rPr>
              <w:t>during the school year</w:t>
            </w:r>
            <w:r>
              <w:rPr>
                <w:rFonts w:cstheme="minorHAnsi"/>
                <w:sz w:val="22"/>
                <w:szCs w:val="22"/>
              </w:rPr>
              <w:t xml:space="preserve">. </w:t>
            </w:r>
          </w:p>
        </w:tc>
      </w:tr>
      <w:tr w:rsidR="00B71FA5" w:rsidRPr="000A2B10" w14:paraId="431DD2B8" w14:textId="77777777" w:rsidTr="46563DE3">
        <w:trPr>
          <w:trHeight w:val="2213"/>
        </w:trPr>
        <w:tc>
          <w:tcPr>
            <w:tcW w:w="9926" w:type="dxa"/>
            <w:shd w:val="clear" w:color="auto" w:fill="CCC8E3"/>
            <w:vAlign w:val="top"/>
          </w:tcPr>
          <w:p w14:paraId="570FF88B" w14:textId="5FB4F114" w:rsidR="00B71FA5" w:rsidRPr="000A2B10" w:rsidRDefault="00B71FA5" w:rsidP="46563DE3">
            <w:pPr>
              <w:spacing w:before="0" w:line="240" w:lineRule="auto"/>
              <w:rPr>
                <w:b/>
                <w:bCs/>
                <w:sz w:val="22"/>
                <w:szCs w:val="22"/>
              </w:rPr>
            </w:pPr>
            <w:r w:rsidRPr="46563DE3">
              <w:rPr>
                <w:b/>
                <w:bCs/>
                <w:sz w:val="22"/>
                <w:szCs w:val="22"/>
              </w:rPr>
              <w:t xml:space="preserve">How </w:t>
            </w:r>
            <w:proofErr w:type="gramStart"/>
            <w:r w:rsidR="003A6CB0">
              <w:rPr>
                <w:b/>
                <w:bCs/>
                <w:sz w:val="22"/>
                <w:szCs w:val="22"/>
              </w:rPr>
              <w:t xml:space="preserve">will </w:t>
            </w:r>
            <w:r w:rsidRPr="46563DE3">
              <w:rPr>
                <w:b/>
                <w:bCs/>
                <w:sz w:val="22"/>
                <w:szCs w:val="22"/>
              </w:rPr>
              <w:t>flexible meeting</w:t>
            </w:r>
            <w:r w:rsidR="00DB688F" w:rsidRPr="46563DE3">
              <w:rPr>
                <w:b/>
                <w:bCs/>
                <w:sz w:val="22"/>
                <w:szCs w:val="22"/>
              </w:rPr>
              <w:t>s</w:t>
            </w:r>
            <w:r w:rsidRPr="46563DE3">
              <w:rPr>
                <w:b/>
                <w:bCs/>
                <w:sz w:val="22"/>
                <w:szCs w:val="22"/>
              </w:rPr>
              <w:t xml:space="preserve"> be offered</w:t>
            </w:r>
            <w:proofErr w:type="gramEnd"/>
            <w:r w:rsidRPr="46563DE3">
              <w:rPr>
                <w:b/>
                <w:bCs/>
                <w:sz w:val="22"/>
                <w:szCs w:val="22"/>
              </w:rPr>
              <w:t xml:space="preserve"> to accommodate parents?  Check all that apply. </w:t>
            </w:r>
          </w:p>
          <w:p w14:paraId="5D0B644F" w14:textId="6C3F462A" w:rsidR="00B71FA5" w:rsidRPr="000A2B10" w:rsidRDefault="00476AE4" w:rsidP="000A2B10">
            <w:pPr>
              <w:spacing w:before="0" w:line="240" w:lineRule="auto"/>
              <w:rPr>
                <w:rFonts w:cstheme="minorHAnsi"/>
                <w:sz w:val="22"/>
                <w:szCs w:val="22"/>
              </w:rPr>
            </w:pPr>
            <w:r>
              <w:rPr>
                <w:rFonts w:cstheme="minorHAnsi"/>
                <w:sz w:val="22"/>
                <w:szCs w:val="22"/>
              </w:rPr>
              <w:br/>
            </w:r>
            <w:sdt>
              <w:sdtPr>
                <w:rPr>
                  <w:rFonts w:cstheme="minorHAnsi"/>
                  <w:sz w:val="22"/>
                  <w:szCs w:val="22"/>
                </w:rPr>
                <w:id w:val="-98797494"/>
                <w14:checkbox>
                  <w14:checked w14:val="0"/>
                  <w14:checkedState w14:val="2612" w14:font="MS Gothic"/>
                  <w14:uncheckedState w14:val="2610" w14:font="MS Gothic"/>
                </w14:checkbox>
              </w:sdtPr>
              <w:sdtEndPr/>
              <w:sdtContent>
                <w:r w:rsidR="00EA58F1">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w:t>
            </w:r>
            <w:r w:rsidR="002E7F0B">
              <w:rPr>
                <w:rFonts w:cstheme="minorHAnsi"/>
                <w:sz w:val="22"/>
                <w:szCs w:val="22"/>
              </w:rPr>
              <w:t xml:space="preserve">documented </w:t>
            </w:r>
            <w:r w:rsidR="00B71FA5" w:rsidRPr="000A2B10">
              <w:rPr>
                <w:rFonts w:cstheme="minorHAnsi"/>
                <w:sz w:val="22"/>
                <w:szCs w:val="22"/>
              </w:rPr>
              <w:t>parent feedback</w:t>
            </w:r>
          </w:p>
          <w:p w14:paraId="450EA2D7" w14:textId="77777777" w:rsidR="00B71FA5" w:rsidRPr="000A2B10" w:rsidRDefault="00B71FA5" w:rsidP="000A2B10">
            <w:pPr>
              <w:spacing w:before="0" w:line="240" w:lineRule="auto"/>
              <w:rPr>
                <w:rFonts w:cstheme="minorHAnsi"/>
                <w:sz w:val="22"/>
                <w:szCs w:val="22"/>
              </w:rPr>
            </w:pPr>
          </w:p>
          <w:p w14:paraId="122DE705" w14:textId="53940982" w:rsidR="00B71FA5" w:rsidRPr="000A2B10" w:rsidRDefault="001352B4"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EndPr/>
              <w:sdtContent>
                <w:r w:rsidR="0043788C">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w:t>
            </w:r>
            <w:r w:rsidR="00B71FA5" w:rsidRPr="002E7F0B">
              <w:rPr>
                <w:rFonts w:cstheme="minorHAnsi"/>
                <w:sz w:val="22"/>
                <w:szCs w:val="22"/>
              </w:rPr>
              <w:t>documented</w:t>
            </w:r>
            <w:r w:rsidR="00B71FA5" w:rsidRPr="000A2B10">
              <w:rPr>
                <w:rFonts w:cstheme="minorHAnsi"/>
                <w:sz w:val="22"/>
                <w:szCs w:val="22"/>
              </w:rPr>
              <w:t xml:space="preserve"> parent feedback</w:t>
            </w:r>
          </w:p>
          <w:p w14:paraId="3DD355C9" w14:textId="77777777" w:rsidR="00B71FA5" w:rsidRPr="000A2B10" w:rsidRDefault="00B71FA5" w:rsidP="000A2B10">
            <w:pPr>
              <w:spacing w:before="0" w:line="240" w:lineRule="auto"/>
              <w:rPr>
                <w:rFonts w:cstheme="minorHAnsi"/>
                <w:sz w:val="22"/>
                <w:szCs w:val="22"/>
              </w:rPr>
            </w:pPr>
          </w:p>
          <w:p w14:paraId="75EF74B8" w14:textId="4F74B13A" w:rsidR="00B71FA5" w:rsidRDefault="001352B4" w:rsidP="000A2B10">
            <w:pPr>
              <w:spacing w:before="0" w:line="240" w:lineRule="auto"/>
              <w:rPr>
                <w:rFonts w:cstheme="minorHAnsi"/>
                <w:sz w:val="22"/>
                <w:szCs w:val="22"/>
              </w:rPr>
            </w:pPr>
            <w:sdt>
              <w:sdtPr>
                <w:rPr>
                  <w:rFonts w:cstheme="minorHAnsi"/>
                  <w:sz w:val="22"/>
                  <w:szCs w:val="22"/>
                </w:rPr>
                <w:id w:val="-399216258"/>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w:t>
            </w:r>
            <w:r w:rsidR="00476AE4">
              <w:rPr>
                <w:rFonts w:cstheme="minorHAnsi"/>
                <w:sz w:val="22"/>
                <w:szCs w:val="22"/>
              </w:rPr>
              <w:t xml:space="preserve">Mixture of </w:t>
            </w:r>
            <w:r w:rsidR="00B71FA5" w:rsidRPr="000A2B10">
              <w:rPr>
                <w:rFonts w:cstheme="minorHAnsi"/>
                <w:sz w:val="22"/>
                <w:szCs w:val="22"/>
              </w:rPr>
              <w:t>AM &amp; PM Sessions (</w:t>
            </w:r>
            <w:r w:rsidR="00476AE4">
              <w:rPr>
                <w:rFonts w:cstheme="minorHAnsi"/>
                <w:sz w:val="22"/>
                <w:szCs w:val="22"/>
              </w:rPr>
              <w:t xml:space="preserve">Some </w:t>
            </w:r>
            <w:r w:rsidR="002E7F0B">
              <w:rPr>
                <w:rFonts w:cstheme="minorHAnsi"/>
                <w:sz w:val="22"/>
                <w:szCs w:val="22"/>
              </w:rPr>
              <w:t xml:space="preserve">meetings will be provided in the morning </w:t>
            </w:r>
            <w:r w:rsidR="00476AE4">
              <w:rPr>
                <w:rFonts w:cstheme="minorHAnsi"/>
                <w:sz w:val="22"/>
                <w:szCs w:val="22"/>
              </w:rPr>
              <w:t xml:space="preserve">and </w:t>
            </w:r>
            <w:r w:rsidR="002E7F0B">
              <w:rPr>
                <w:rFonts w:cstheme="minorHAnsi"/>
                <w:sz w:val="22"/>
                <w:szCs w:val="22"/>
              </w:rPr>
              <w:t>evening)</w:t>
            </w:r>
          </w:p>
          <w:p w14:paraId="7A67B3AF" w14:textId="2BBC8803" w:rsidR="00476AE4" w:rsidRPr="000A2B10" w:rsidRDefault="00476AE4" w:rsidP="00476AE4">
            <w:pPr>
              <w:spacing w:before="0" w:line="240" w:lineRule="auto"/>
              <w:rPr>
                <w:rFonts w:cstheme="minorHAnsi"/>
                <w:sz w:val="22"/>
                <w:szCs w:val="22"/>
              </w:rPr>
            </w:pPr>
            <w:r>
              <w:rPr>
                <w:rFonts w:cstheme="minorHAnsi"/>
                <w:sz w:val="22"/>
                <w:szCs w:val="22"/>
              </w:rPr>
              <w:br/>
            </w:r>
            <w:sdt>
              <w:sdtPr>
                <w:rPr>
                  <w:rFonts w:cstheme="minorHAnsi"/>
                  <w:sz w:val="22"/>
                  <w:szCs w:val="22"/>
                </w:rPr>
                <w:id w:val="-939222510"/>
                <w14:checkbox>
                  <w14:checked w14:val="0"/>
                  <w14:checkedState w14:val="2612" w14:font="MS Gothic"/>
                  <w14:uncheckedState w14:val="2610" w14:font="MS Gothic"/>
                </w14:checkbox>
              </w:sdtPr>
              <w:sdtEndPr/>
              <w:sdtContent>
                <w:r w:rsidRPr="000A2B10">
                  <w:rPr>
                    <w:rFonts w:ascii="Segoe UI Symbol" w:eastAsia="MS Gothic" w:hAnsi="Segoe UI Symbol" w:cs="Segoe UI Symbol"/>
                    <w:sz w:val="22"/>
                    <w:szCs w:val="22"/>
                  </w:rPr>
                  <w:t>☐</w:t>
                </w:r>
              </w:sdtContent>
            </w:sdt>
            <w:r w:rsidRPr="000A2B10">
              <w:rPr>
                <w:rFonts w:cstheme="minorHAnsi"/>
                <w:sz w:val="22"/>
                <w:szCs w:val="22"/>
              </w:rPr>
              <w:t xml:space="preserve">     AM &amp; PM Sessions (</w:t>
            </w:r>
            <w:r>
              <w:rPr>
                <w:rFonts w:cstheme="minorHAnsi"/>
                <w:sz w:val="22"/>
                <w:szCs w:val="22"/>
              </w:rPr>
              <w:t>ALL meetings will be provided both in the morning at in the evening)</w:t>
            </w:r>
          </w:p>
          <w:p w14:paraId="1A81F0B1" w14:textId="77777777" w:rsidR="00B71FA5" w:rsidRPr="000A2B10" w:rsidRDefault="00B71FA5" w:rsidP="000A2B10">
            <w:pPr>
              <w:spacing w:before="0" w:line="240" w:lineRule="auto"/>
              <w:rPr>
                <w:rFonts w:cstheme="minorHAnsi"/>
                <w:sz w:val="22"/>
                <w:szCs w:val="22"/>
              </w:rPr>
            </w:pPr>
          </w:p>
          <w:p w14:paraId="2DFBF902" w14:textId="3D10F2D1" w:rsidR="00B71FA5" w:rsidRPr="000A2B10" w:rsidRDefault="001352B4" w:rsidP="004932A0">
            <w:pPr>
              <w:spacing w:before="0" w:line="240" w:lineRule="auto"/>
              <w:rPr>
                <w:rFonts w:cstheme="minorHAnsi"/>
                <w:sz w:val="22"/>
                <w:szCs w:val="22"/>
                <w:u w:val="single"/>
              </w:rPr>
            </w:pPr>
            <w:sdt>
              <w:sdtPr>
                <w:rPr>
                  <w:rFonts w:cstheme="minorHAnsi"/>
                  <w:sz w:val="22"/>
                  <w:szCs w:val="22"/>
                </w:rPr>
                <w:id w:val="-1133254700"/>
                <w14:checkbox>
                  <w14:checked w14:val="1"/>
                  <w14:checkedState w14:val="2612" w14:font="MS Gothic"/>
                  <w14:uncheckedState w14:val="2610" w14:font="MS Gothic"/>
                </w14:checkbox>
              </w:sdtPr>
              <w:sdtEndPr/>
              <w:sdtContent>
                <w:r w:rsidR="0043788C">
                  <w:rPr>
                    <w:rFonts w:ascii="MS Gothic" w:eastAsia="MS Gothic" w:hAnsi="MS Gothic" w:cstheme="minorHAnsi" w:hint="eastAsia"/>
                    <w:sz w:val="22"/>
                    <w:szCs w:val="22"/>
                  </w:rPr>
                  <w:t>☒</w:t>
                </w:r>
              </w:sdtContent>
            </w:sdt>
            <w:r w:rsidR="00B71FA5" w:rsidRPr="000A2B10">
              <w:rPr>
                <w:rFonts w:cstheme="minorHAnsi"/>
                <w:sz w:val="22"/>
                <w:szCs w:val="22"/>
              </w:rPr>
              <w:t xml:space="preserve">     Other </w:t>
            </w:r>
            <w:r w:rsidR="002A3AF1">
              <w:rPr>
                <w:rFonts w:cstheme="minorHAnsi"/>
                <w:sz w:val="22"/>
                <w:szCs w:val="22"/>
              </w:rPr>
              <w:t xml:space="preserve">- </w:t>
            </w:r>
            <w:r w:rsidR="0043788C">
              <w:rPr>
                <w:rFonts w:cstheme="minorHAnsi"/>
                <w:sz w:val="22"/>
                <w:szCs w:val="22"/>
              </w:rPr>
              <w:t xml:space="preserve">Virtual Sessions </w:t>
            </w:r>
            <w:proofErr w:type="gramStart"/>
            <w:r w:rsidR="0043788C">
              <w:rPr>
                <w:rFonts w:cstheme="minorHAnsi"/>
                <w:sz w:val="22"/>
                <w:szCs w:val="22"/>
              </w:rPr>
              <w:t>will be provided</w:t>
            </w:r>
            <w:proofErr w:type="gramEnd"/>
            <w:r w:rsidR="0043788C">
              <w:rPr>
                <w:rFonts w:cstheme="minorHAnsi"/>
                <w:sz w:val="22"/>
                <w:szCs w:val="22"/>
              </w:rPr>
              <w:t xml:space="preserve"> at least </w:t>
            </w:r>
            <w:r w:rsidR="004932A0">
              <w:rPr>
                <w:rFonts w:cstheme="minorHAnsi"/>
                <w:sz w:val="22"/>
                <w:szCs w:val="22"/>
              </w:rPr>
              <w:t>once</w:t>
            </w:r>
            <w:r w:rsidR="0043788C">
              <w:rPr>
                <w:rFonts w:cstheme="minorHAnsi"/>
                <w:sz w:val="22"/>
                <w:szCs w:val="22"/>
              </w:rPr>
              <w:t xml:space="preserve"> during the school year. </w:t>
            </w:r>
            <w:r w:rsidR="00B71FA5" w:rsidRPr="000A2B10">
              <w:rPr>
                <w:rFonts w:cstheme="minorHAnsi"/>
                <w:sz w:val="22"/>
                <w:szCs w:val="22"/>
              </w:rPr>
              <w:br/>
            </w:r>
          </w:p>
        </w:tc>
      </w:tr>
    </w:tbl>
    <w:p w14:paraId="587604D6" w14:textId="77777777" w:rsidR="00B71FA5" w:rsidRDefault="00E22464" w:rsidP="00E22464">
      <w:pPr>
        <w:pStyle w:val="Heading2"/>
      </w:pPr>
      <w:bookmarkStart w:id="15" w:name="_Toc33426268"/>
      <w:r>
        <w:t>REQUIRED ANNUAL MEETING</w:t>
      </w:r>
      <w:bookmarkEnd w:id="15"/>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31A092D6" w:rsidR="001104ED" w:rsidRPr="000A2B10" w:rsidRDefault="00CC37D9" w:rsidP="0043788C">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43788C">
              <w:rPr>
                <w:rFonts w:cstheme="minorHAnsi"/>
                <w:sz w:val="22"/>
                <w:szCs w:val="22"/>
              </w:rPr>
              <w:t>Title I</w:t>
            </w:r>
            <w:r w:rsidR="00E22464" w:rsidRPr="000A2B10">
              <w:rPr>
                <w:rFonts w:cstheme="minorHAnsi"/>
                <w:sz w:val="22"/>
                <w:szCs w:val="22"/>
              </w:rPr>
              <w:t xml:space="preserve">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2440503F" w14:textId="2BCD0094" w:rsidR="00013660" w:rsidRPr="00B2092C" w:rsidRDefault="0043788C" w:rsidP="00B2092C">
            <w:pPr>
              <w:pStyle w:val="ListParagraph"/>
              <w:numPr>
                <w:ilvl w:val="0"/>
                <w:numId w:val="49"/>
              </w:numPr>
              <w:spacing w:before="0" w:line="240" w:lineRule="auto"/>
              <w:rPr>
                <w:rFonts w:cstheme="minorHAnsi"/>
                <w:szCs w:val="24"/>
                <w:u w:val="single"/>
              </w:rPr>
            </w:pPr>
            <w:r w:rsidRPr="00B2092C">
              <w:rPr>
                <w:rFonts w:eastAsia="Times New Roman" w:cstheme="minorHAnsi"/>
                <w:szCs w:val="24"/>
              </w:rPr>
              <w:t>Select a format such as whole school or in classrooms</w:t>
            </w:r>
            <w:r w:rsidRPr="00B2092C">
              <w:rPr>
                <w:rFonts w:cstheme="minorHAnsi"/>
                <w:szCs w:val="24"/>
                <w:u w:val="single"/>
              </w:rPr>
              <w:t xml:space="preserve"> </w:t>
            </w:r>
          </w:p>
          <w:p w14:paraId="729C0488" w14:textId="018F2900" w:rsidR="0043788C" w:rsidRPr="00B2092C" w:rsidRDefault="0043788C" w:rsidP="00B2092C">
            <w:pPr>
              <w:pStyle w:val="ListParagraph"/>
              <w:numPr>
                <w:ilvl w:val="0"/>
                <w:numId w:val="49"/>
              </w:numPr>
              <w:spacing w:before="0" w:line="240" w:lineRule="auto"/>
              <w:rPr>
                <w:rFonts w:eastAsia="Times New Roman" w:cstheme="minorHAnsi"/>
                <w:szCs w:val="24"/>
              </w:rPr>
            </w:pPr>
            <w:r w:rsidRPr="00B2092C">
              <w:rPr>
                <w:rFonts w:eastAsia="Times New Roman" w:cstheme="minorHAnsi"/>
                <w:szCs w:val="24"/>
              </w:rPr>
              <w:t>Select a date, time and location in consultation with feeder schools to eliminate time conflicts</w:t>
            </w:r>
          </w:p>
          <w:p w14:paraId="6C249B52" w14:textId="248D4745" w:rsidR="0043788C" w:rsidRPr="00B2092C" w:rsidRDefault="0043788C" w:rsidP="00B2092C">
            <w:pPr>
              <w:pStyle w:val="ListParagraph"/>
              <w:numPr>
                <w:ilvl w:val="0"/>
                <w:numId w:val="49"/>
              </w:numPr>
              <w:spacing w:before="0" w:line="240" w:lineRule="auto"/>
              <w:rPr>
                <w:rFonts w:eastAsia="Times New Roman" w:cstheme="minorHAnsi"/>
                <w:szCs w:val="24"/>
              </w:rPr>
            </w:pPr>
            <w:r w:rsidRPr="00B2092C">
              <w:rPr>
                <w:rFonts w:eastAsia="Times New Roman" w:cstheme="minorHAnsi"/>
                <w:szCs w:val="24"/>
              </w:rPr>
              <w:t>Publish notice to parent</w:t>
            </w:r>
            <w:r w:rsidR="002A3AF1">
              <w:rPr>
                <w:rFonts w:eastAsia="Times New Roman" w:cstheme="minorHAnsi"/>
                <w:szCs w:val="24"/>
              </w:rPr>
              <w:t>s</w:t>
            </w:r>
            <w:r w:rsidRPr="00B2092C">
              <w:rPr>
                <w:rFonts w:eastAsia="Times New Roman" w:cstheme="minorHAnsi"/>
                <w:szCs w:val="24"/>
              </w:rPr>
              <w:t xml:space="preserve"> by backpack notice, automated telephone call, marquee </w:t>
            </w:r>
          </w:p>
          <w:p w14:paraId="35140AD9" w14:textId="10A3AB3D" w:rsidR="0043788C" w:rsidRPr="00B2092C" w:rsidRDefault="0043788C" w:rsidP="00B2092C">
            <w:pPr>
              <w:pStyle w:val="ListParagraph"/>
              <w:numPr>
                <w:ilvl w:val="0"/>
                <w:numId w:val="49"/>
              </w:numPr>
              <w:spacing w:before="0" w:line="240" w:lineRule="auto"/>
              <w:rPr>
                <w:rFonts w:cstheme="minorHAnsi"/>
                <w:szCs w:val="24"/>
                <w:u w:val="single"/>
              </w:rPr>
            </w:pPr>
            <w:r w:rsidRPr="00B2092C">
              <w:rPr>
                <w:rFonts w:eastAsia="Times New Roman" w:cstheme="minorHAnsi"/>
                <w:szCs w:val="24"/>
              </w:rPr>
              <w:t>Prepare print materials for distribution at meeting</w:t>
            </w:r>
          </w:p>
          <w:p w14:paraId="4FEEE35C" w14:textId="0EFC5DB7" w:rsidR="00296A9C" w:rsidRPr="00B2092C" w:rsidRDefault="0043788C" w:rsidP="00B2092C">
            <w:pPr>
              <w:pStyle w:val="ListParagraph"/>
              <w:numPr>
                <w:ilvl w:val="0"/>
                <w:numId w:val="49"/>
              </w:numPr>
              <w:spacing w:before="0" w:line="240" w:lineRule="auto"/>
              <w:rPr>
                <w:rFonts w:cstheme="minorHAnsi"/>
                <w:szCs w:val="24"/>
                <w:u w:val="single"/>
              </w:rPr>
            </w:pPr>
            <w:r w:rsidRPr="00B2092C">
              <w:rPr>
                <w:rFonts w:eastAsia="Times New Roman" w:cstheme="minorHAnsi"/>
                <w:szCs w:val="24"/>
              </w:rPr>
              <w:t>Meet with faculty to discuss format, procedures and expected outcomes for Annual Meeting</w:t>
            </w:r>
          </w:p>
          <w:p w14:paraId="555A5608" w14:textId="4B04FE0C" w:rsidR="00296A9C" w:rsidRPr="00B2092C" w:rsidRDefault="0043788C" w:rsidP="00B2092C">
            <w:pPr>
              <w:pStyle w:val="ListParagraph"/>
              <w:numPr>
                <w:ilvl w:val="0"/>
                <w:numId w:val="49"/>
              </w:numPr>
              <w:spacing w:before="0" w:line="240" w:lineRule="auto"/>
              <w:rPr>
                <w:rFonts w:cstheme="minorHAnsi"/>
                <w:szCs w:val="24"/>
                <w:u w:val="single"/>
              </w:rPr>
            </w:pPr>
            <w:r w:rsidRPr="00B2092C">
              <w:rPr>
                <w:rFonts w:eastAsia="Times New Roman" w:cstheme="minorHAnsi"/>
                <w:szCs w:val="24"/>
              </w:rPr>
              <w:t>Teachers meet with parents in classrooms to review Title I Compact</w:t>
            </w:r>
          </w:p>
          <w:p w14:paraId="4B4EB0E6" w14:textId="03C5EBAB" w:rsidR="00296A9C" w:rsidRPr="00B2092C" w:rsidRDefault="0043788C" w:rsidP="00B2092C">
            <w:pPr>
              <w:pStyle w:val="ListParagraph"/>
              <w:numPr>
                <w:ilvl w:val="0"/>
                <w:numId w:val="49"/>
              </w:numPr>
              <w:spacing w:before="0" w:line="240" w:lineRule="auto"/>
              <w:rPr>
                <w:rFonts w:eastAsia="Times New Roman" w:cstheme="minorHAnsi"/>
                <w:szCs w:val="24"/>
              </w:rPr>
            </w:pPr>
            <w:r w:rsidRPr="00B2092C">
              <w:rPr>
                <w:rFonts w:eastAsia="Times New Roman" w:cstheme="minorHAnsi"/>
                <w:szCs w:val="24"/>
              </w:rPr>
              <w:t>Prepare a “Sorry We Missed You” packet for each family unable to attend</w:t>
            </w:r>
          </w:p>
          <w:p w14:paraId="5AEEA209" w14:textId="146330CB" w:rsidR="0043788C" w:rsidRPr="00B2092C" w:rsidRDefault="0043788C" w:rsidP="00B2092C">
            <w:pPr>
              <w:pStyle w:val="ListParagraph"/>
              <w:numPr>
                <w:ilvl w:val="0"/>
                <w:numId w:val="49"/>
              </w:numPr>
              <w:spacing w:before="0" w:line="240" w:lineRule="auto"/>
              <w:rPr>
                <w:rFonts w:eastAsia="Times New Roman" w:cstheme="minorHAnsi"/>
                <w:szCs w:val="24"/>
              </w:rPr>
            </w:pPr>
            <w:r w:rsidRPr="00B2092C">
              <w:rPr>
                <w:rFonts w:eastAsia="Times New Roman" w:cstheme="minorHAnsi"/>
                <w:szCs w:val="24"/>
              </w:rPr>
              <w:t>Distribute “Sorry We Missed You” packets to teachers to be sent home in backpacks</w:t>
            </w:r>
          </w:p>
          <w:p w14:paraId="3C53A63A" w14:textId="4BBA5128" w:rsidR="00B2092C" w:rsidRPr="00B2092C" w:rsidRDefault="00B2092C" w:rsidP="00B2092C">
            <w:pPr>
              <w:pStyle w:val="ListParagraph"/>
              <w:numPr>
                <w:ilvl w:val="0"/>
                <w:numId w:val="49"/>
              </w:numPr>
              <w:spacing w:before="0" w:line="240" w:lineRule="auto"/>
              <w:rPr>
                <w:rFonts w:eastAsia="Times New Roman" w:cstheme="minorHAnsi"/>
                <w:szCs w:val="24"/>
              </w:rPr>
            </w:pPr>
            <w:r w:rsidRPr="00B2092C">
              <w:rPr>
                <w:rFonts w:eastAsia="Times New Roman" w:cstheme="minorHAnsi"/>
                <w:szCs w:val="24"/>
              </w:rPr>
              <w:t>Collect sign-in sheets and Event Response Forms after the Annual Meeting</w:t>
            </w:r>
          </w:p>
          <w:p w14:paraId="45C83676" w14:textId="52D564C6" w:rsidR="00B2092C" w:rsidRPr="00B2092C" w:rsidRDefault="00B2092C" w:rsidP="00B2092C">
            <w:pPr>
              <w:pStyle w:val="ListParagraph"/>
              <w:numPr>
                <w:ilvl w:val="0"/>
                <w:numId w:val="49"/>
              </w:numPr>
              <w:spacing w:before="0" w:line="240" w:lineRule="auto"/>
              <w:rPr>
                <w:rFonts w:eastAsia="Times New Roman" w:cstheme="minorHAnsi"/>
                <w:szCs w:val="24"/>
              </w:rPr>
            </w:pPr>
            <w:r w:rsidRPr="00B2092C">
              <w:rPr>
                <w:rFonts w:eastAsia="Times New Roman" w:cstheme="minorHAnsi"/>
                <w:szCs w:val="24"/>
              </w:rPr>
              <w:t>Follow up on parent requests and comments referring specific concerns to appropriate staff (guidance for example)</w:t>
            </w:r>
          </w:p>
          <w:p w14:paraId="5F87D160" w14:textId="77777777" w:rsidR="00B2092C" w:rsidRDefault="00B2092C" w:rsidP="000A2B10">
            <w:pPr>
              <w:pStyle w:val="ListParagraph"/>
              <w:spacing w:before="0" w:line="240" w:lineRule="auto"/>
              <w:ind w:left="835"/>
              <w:rPr>
                <w:rFonts w:cstheme="minorHAnsi"/>
                <w:sz w:val="22"/>
                <w:szCs w:val="22"/>
                <w:u w:val="single"/>
              </w:rPr>
            </w:pPr>
          </w:p>
          <w:p w14:paraId="5E1D4D55" w14:textId="5CBA1A70" w:rsidR="00763169" w:rsidRDefault="00763169" w:rsidP="000A2B10">
            <w:pPr>
              <w:pStyle w:val="ListParagraph"/>
              <w:spacing w:before="0" w:line="240" w:lineRule="auto"/>
              <w:ind w:left="835"/>
              <w:rPr>
                <w:rFonts w:cstheme="minorHAnsi"/>
                <w:sz w:val="22"/>
                <w:szCs w:val="22"/>
                <w:u w:val="single"/>
              </w:rPr>
            </w:pPr>
          </w:p>
          <w:p w14:paraId="6A951220" w14:textId="7AE4C915" w:rsidR="004932A0" w:rsidRDefault="004932A0" w:rsidP="000A2B10">
            <w:pPr>
              <w:pStyle w:val="ListParagraph"/>
              <w:spacing w:before="0" w:line="240" w:lineRule="auto"/>
              <w:ind w:left="835"/>
              <w:rPr>
                <w:rFonts w:cstheme="minorHAnsi"/>
                <w:sz w:val="22"/>
                <w:szCs w:val="22"/>
                <w:u w:val="single"/>
              </w:rPr>
            </w:pPr>
          </w:p>
          <w:p w14:paraId="36031B06" w14:textId="77DAF1FB" w:rsidR="004932A0" w:rsidRDefault="004932A0" w:rsidP="000A2B10">
            <w:pPr>
              <w:pStyle w:val="ListParagraph"/>
              <w:spacing w:before="0" w:line="240" w:lineRule="auto"/>
              <w:ind w:left="835"/>
              <w:rPr>
                <w:rFonts w:cstheme="minorHAnsi"/>
                <w:sz w:val="22"/>
                <w:szCs w:val="22"/>
                <w:u w:val="single"/>
              </w:rPr>
            </w:pPr>
          </w:p>
          <w:p w14:paraId="25821E53" w14:textId="77777777" w:rsidR="004932A0" w:rsidRDefault="004932A0" w:rsidP="000A2B10">
            <w:pPr>
              <w:pStyle w:val="ListParagraph"/>
              <w:spacing w:before="0" w:line="240" w:lineRule="auto"/>
              <w:ind w:left="835"/>
              <w:rPr>
                <w:rFonts w:cstheme="minorHAnsi"/>
                <w:sz w:val="22"/>
                <w:szCs w:val="22"/>
                <w:u w:val="single"/>
              </w:rPr>
            </w:pPr>
          </w:p>
          <w:p w14:paraId="42DD47EC" w14:textId="60ADD27E" w:rsidR="00763169" w:rsidRDefault="00763169" w:rsidP="000A2B10">
            <w:pPr>
              <w:pStyle w:val="ListParagraph"/>
              <w:spacing w:before="0" w:line="240" w:lineRule="auto"/>
              <w:ind w:left="835"/>
              <w:rPr>
                <w:rFonts w:cstheme="minorHAnsi"/>
                <w:sz w:val="22"/>
                <w:szCs w:val="22"/>
                <w:u w:val="single"/>
              </w:rPr>
            </w:pPr>
          </w:p>
          <w:p w14:paraId="07711E58" w14:textId="77777777" w:rsidR="00763169" w:rsidRDefault="00763169" w:rsidP="000A2B10">
            <w:pPr>
              <w:pStyle w:val="ListParagraph"/>
              <w:spacing w:before="0" w:line="240" w:lineRule="auto"/>
              <w:ind w:left="835"/>
              <w:rPr>
                <w:rFonts w:cstheme="minorHAnsi"/>
                <w:sz w:val="22"/>
                <w:szCs w:val="22"/>
                <w:u w:val="single"/>
              </w:rPr>
            </w:pPr>
          </w:p>
          <w:p w14:paraId="2EA7F854" w14:textId="29F6B331" w:rsidR="00296A9C" w:rsidRDefault="00296A9C" w:rsidP="000A2B10">
            <w:pPr>
              <w:pStyle w:val="ListParagraph"/>
              <w:spacing w:before="0" w:line="240" w:lineRule="auto"/>
              <w:ind w:left="835"/>
              <w:rPr>
                <w:rFonts w:cstheme="minorHAnsi"/>
                <w:sz w:val="22"/>
                <w:szCs w:val="22"/>
                <w:u w:val="single"/>
              </w:rPr>
            </w:pPr>
          </w:p>
          <w:p w14:paraId="784534F7" w14:textId="074764E0" w:rsidR="00B2092C" w:rsidRDefault="00B2092C" w:rsidP="000A2B10">
            <w:pPr>
              <w:pStyle w:val="ListParagraph"/>
              <w:spacing w:before="0" w:line="240" w:lineRule="auto"/>
              <w:ind w:left="835"/>
              <w:rPr>
                <w:rFonts w:cstheme="minorHAnsi"/>
                <w:sz w:val="22"/>
                <w:szCs w:val="22"/>
                <w:u w:val="single"/>
              </w:rPr>
            </w:pPr>
          </w:p>
          <w:p w14:paraId="58F58C69" w14:textId="77777777" w:rsidR="00B2092C" w:rsidRDefault="00B2092C" w:rsidP="000A2B10">
            <w:pPr>
              <w:pStyle w:val="ListParagraph"/>
              <w:spacing w:before="0" w:line="240" w:lineRule="auto"/>
              <w:ind w:left="835"/>
              <w:rPr>
                <w:rFonts w:cstheme="minorHAnsi"/>
                <w:sz w:val="22"/>
                <w:szCs w:val="22"/>
                <w:u w:val="single"/>
              </w:rPr>
            </w:pPr>
          </w:p>
          <w:p w14:paraId="56EE48EE" w14:textId="0C90EB85" w:rsidR="00296A9C" w:rsidRPr="000A2B10" w:rsidRDefault="00296A9C" w:rsidP="000A2B10">
            <w:pPr>
              <w:pStyle w:val="ListParagraph"/>
              <w:spacing w:before="0" w:line="240" w:lineRule="auto"/>
              <w:ind w:left="835"/>
              <w:rPr>
                <w:rFonts w:cstheme="minorHAnsi"/>
                <w:sz w:val="22"/>
                <w:szCs w:val="22"/>
                <w:u w:val="single"/>
              </w:rPr>
            </w:pPr>
          </w:p>
        </w:tc>
      </w:tr>
      <w:tr w:rsidR="00CC37D9" w:rsidRPr="000A2B10" w14:paraId="1292A754" w14:textId="77777777" w:rsidTr="34CA79C5">
        <w:trPr>
          <w:trHeight w:val="368"/>
        </w:trPr>
        <w:tc>
          <w:tcPr>
            <w:tcW w:w="9926" w:type="dxa"/>
            <w:shd w:val="clear" w:color="auto" w:fill="CCC8E3"/>
            <w:vAlign w:val="top"/>
          </w:tcPr>
          <w:p w14:paraId="4731F951" w14:textId="5FEECF60" w:rsidR="00CC37D9" w:rsidRPr="000A2B10" w:rsidRDefault="34CA79C5" w:rsidP="34CA79C5">
            <w:pPr>
              <w:spacing w:before="0" w:line="240" w:lineRule="auto"/>
              <w:rPr>
                <w:b/>
                <w:bCs/>
                <w:sz w:val="22"/>
                <w:szCs w:val="22"/>
              </w:rPr>
            </w:pPr>
            <w:r w:rsidRPr="34CA79C5">
              <w:rPr>
                <w:b/>
                <w:bCs/>
                <w:sz w:val="22"/>
                <w:szCs w:val="22"/>
              </w:rPr>
              <w:lastRenderedPageBreak/>
              <w:t>Describe how the Annual Meeting will cover (1) the adequate yearly progress of students broken down by subgroups, (2) school choice, and (3) the rights of parents when schools receive Title I, Part A fund</w:t>
            </w:r>
            <w:r w:rsidR="00763169">
              <w:rPr>
                <w:b/>
                <w:bCs/>
                <w:sz w:val="22"/>
                <w:szCs w:val="22"/>
              </w:rPr>
              <w:t xml:space="preserve">s. </w:t>
            </w:r>
          </w:p>
        </w:tc>
      </w:tr>
      <w:tr w:rsidR="00CC37D9" w:rsidRPr="000A2B10" w14:paraId="5DC5B4D6" w14:textId="77777777" w:rsidTr="34CA79C5">
        <w:trPr>
          <w:trHeight w:val="368"/>
        </w:trPr>
        <w:tc>
          <w:tcPr>
            <w:tcW w:w="9926" w:type="dxa"/>
            <w:shd w:val="clear" w:color="auto" w:fill="auto"/>
            <w:vAlign w:val="top"/>
          </w:tcPr>
          <w:p w14:paraId="629758F2" w14:textId="77777777" w:rsidR="005601F1" w:rsidRDefault="005601F1" w:rsidP="000A2B10">
            <w:pPr>
              <w:spacing w:before="0" w:line="240" w:lineRule="auto"/>
              <w:rPr>
                <w:szCs w:val="24"/>
              </w:rPr>
            </w:pPr>
          </w:p>
          <w:p w14:paraId="26A17E0E" w14:textId="697C5A0B" w:rsidR="00A505E2" w:rsidRPr="00D9189B" w:rsidRDefault="00B2092C" w:rsidP="000A2B10">
            <w:pPr>
              <w:spacing w:before="0" w:line="240" w:lineRule="auto"/>
              <w:rPr>
                <w:szCs w:val="24"/>
              </w:rPr>
            </w:pPr>
            <w:r w:rsidRPr="00D9189B">
              <w:rPr>
                <w:szCs w:val="24"/>
              </w:rPr>
              <w:t xml:space="preserve">The information covered at the Title I Annual Meeting </w:t>
            </w:r>
            <w:proofErr w:type="gramStart"/>
            <w:r w:rsidRPr="00D9189B">
              <w:rPr>
                <w:szCs w:val="24"/>
              </w:rPr>
              <w:t>will be presented</w:t>
            </w:r>
            <w:proofErr w:type="gramEnd"/>
            <w:r w:rsidRPr="00D9189B">
              <w:rPr>
                <w:szCs w:val="24"/>
              </w:rPr>
              <w:t xml:space="preserve"> verbally and in printed literature for parents to review at home. Documents provided include:</w:t>
            </w:r>
          </w:p>
          <w:p w14:paraId="7D6468FD" w14:textId="5AD07841" w:rsidR="00B2092C" w:rsidRPr="00D9189B" w:rsidRDefault="00B2092C" w:rsidP="000A2B10">
            <w:pPr>
              <w:spacing w:before="0" w:line="240" w:lineRule="auto"/>
              <w:rPr>
                <w:szCs w:val="24"/>
              </w:rPr>
            </w:pPr>
            <w:r w:rsidRPr="00D9189B">
              <w:rPr>
                <w:szCs w:val="24"/>
              </w:rPr>
              <w:t>Title I Overview</w:t>
            </w:r>
          </w:p>
          <w:p w14:paraId="0AA2420A" w14:textId="5CF42AE4" w:rsidR="00B2092C" w:rsidRPr="00D9189B" w:rsidRDefault="00B2092C" w:rsidP="000A2B10">
            <w:pPr>
              <w:spacing w:before="0" w:line="240" w:lineRule="auto"/>
              <w:rPr>
                <w:szCs w:val="24"/>
              </w:rPr>
            </w:pPr>
            <w:r w:rsidRPr="00D9189B">
              <w:rPr>
                <w:szCs w:val="24"/>
              </w:rPr>
              <w:t>Title I Budget</w:t>
            </w:r>
          </w:p>
          <w:p w14:paraId="1E1E5E1F" w14:textId="305CC484" w:rsidR="00B2092C" w:rsidRPr="00D9189B" w:rsidRDefault="00B2092C" w:rsidP="000A2B10">
            <w:pPr>
              <w:spacing w:before="0" w:line="240" w:lineRule="auto"/>
              <w:rPr>
                <w:szCs w:val="24"/>
              </w:rPr>
            </w:pPr>
            <w:r w:rsidRPr="00D9189B">
              <w:rPr>
                <w:szCs w:val="24"/>
              </w:rPr>
              <w:t>Parents’ Right to Know and Teacher Qualifications</w:t>
            </w:r>
          </w:p>
          <w:p w14:paraId="11708ED8" w14:textId="00919962" w:rsidR="00B2092C" w:rsidRPr="00D9189B" w:rsidRDefault="00B2092C" w:rsidP="000A2B10">
            <w:pPr>
              <w:spacing w:before="0" w:line="240" w:lineRule="auto"/>
              <w:rPr>
                <w:szCs w:val="24"/>
              </w:rPr>
            </w:pPr>
            <w:r w:rsidRPr="00D9189B">
              <w:rPr>
                <w:szCs w:val="24"/>
              </w:rPr>
              <w:t>McKinney</w:t>
            </w:r>
            <w:r w:rsidR="00983DDD">
              <w:rPr>
                <w:szCs w:val="24"/>
              </w:rPr>
              <w:t>-</w:t>
            </w:r>
            <w:r w:rsidRPr="00D9189B">
              <w:rPr>
                <w:szCs w:val="24"/>
              </w:rPr>
              <w:t>Vento Resources Available</w:t>
            </w:r>
          </w:p>
          <w:p w14:paraId="7435A8CF" w14:textId="592EC008" w:rsidR="00B2092C" w:rsidRPr="00D9189B" w:rsidRDefault="00B2092C" w:rsidP="000A2B10">
            <w:pPr>
              <w:spacing w:before="0" w:line="240" w:lineRule="auto"/>
              <w:rPr>
                <w:szCs w:val="24"/>
              </w:rPr>
            </w:pPr>
            <w:r w:rsidRPr="00D9189B">
              <w:rPr>
                <w:szCs w:val="24"/>
              </w:rPr>
              <w:t>Current School and District Grade from FLDOE</w:t>
            </w:r>
          </w:p>
          <w:p w14:paraId="7189DCB4" w14:textId="447E907F" w:rsidR="00B2092C" w:rsidRPr="00D9189B" w:rsidRDefault="00B2092C" w:rsidP="000A2B10">
            <w:pPr>
              <w:spacing w:before="0" w:line="240" w:lineRule="auto"/>
              <w:rPr>
                <w:szCs w:val="24"/>
              </w:rPr>
            </w:pPr>
            <w:r w:rsidRPr="00D9189B">
              <w:rPr>
                <w:szCs w:val="24"/>
              </w:rPr>
              <w:t xml:space="preserve">ESSA Federal Index performance data for </w:t>
            </w:r>
            <w:r w:rsidR="0001547B">
              <w:rPr>
                <w:szCs w:val="24"/>
              </w:rPr>
              <w:t>WHMS</w:t>
            </w:r>
            <w:r w:rsidRPr="00D9189B">
              <w:rPr>
                <w:szCs w:val="24"/>
              </w:rPr>
              <w:t xml:space="preserve"> indicating underperforming subgroups</w:t>
            </w:r>
          </w:p>
          <w:p w14:paraId="21431526" w14:textId="106BA6E7" w:rsidR="00B2092C" w:rsidRPr="00D9189B" w:rsidRDefault="00B2092C" w:rsidP="000A2B10">
            <w:pPr>
              <w:spacing w:before="0" w:line="240" w:lineRule="auto"/>
              <w:rPr>
                <w:szCs w:val="24"/>
              </w:rPr>
            </w:pPr>
            <w:r w:rsidRPr="00D9189B">
              <w:rPr>
                <w:szCs w:val="24"/>
              </w:rPr>
              <w:t>State Assessments overview</w:t>
            </w:r>
          </w:p>
          <w:p w14:paraId="0CEEB640" w14:textId="5280ADCA" w:rsidR="00B2092C" w:rsidRPr="00D9189B" w:rsidRDefault="00B2092C" w:rsidP="000A2B10">
            <w:pPr>
              <w:spacing w:before="0" w:line="240" w:lineRule="auto"/>
              <w:rPr>
                <w:szCs w:val="24"/>
              </w:rPr>
            </w:pPr>
            <w:r w:rsidRPr="00D9189B">
              <w:rPr>
                <w:szCs w:val="24"/>
              </w:rPr>
              <w:t>District Parent and Family Engagement Plan</w:t>
            </w:r>
          </w:p>
          <w:p w14:paraId="2D9812F9" w14:textId="6246D5BA" w:rsidR="00B2092C" w:rsidRPr="00D9189B" w:rsidRDefault="00B2092C" w:rsidP="000A2B10">
            <w:pPr>
              <w:spacing w:before="0" w:line="240" w:lineRule="auto"/>
              <w:rPr>
                <w:szCs w:val="24"/>
              </w:rPr>
            </w:pPr>
            <w:r w:rsidRPr="00D9189B">
              <w:rPr>
                <w:szCs w:val="24"/>
              </w:rPr>
              <w:t>School Parent and Family Engagement Plan</w:t>
            </w:r>
          </w:p>
          <w:p w14:paraId="52823B74" w14:textId="46C0EEE5" w:rsidR="00B2092C" w:rsidRDefault="00B2092C" w:rsidP="000A2B10">
            <w:pPr>
              <w:spacing w:before="0" w:line="240" w:lineRule="auto"/>
              <w:rPr>
                <w:szCs w:val="24"/>
              </w:rPr>
            </w:pPr>
            <w:r w:rsidRPr="00D9189B">
              <w:rPr>
                <w:szCs w:val="24"/>
              </w:rPr>
              <w:t>Title I Compact Overview</w:t>
            </w:r>
          </w:p>
          <w:p w14:paraId="7299AD34" w14:textId="25C6BADF" w:rsidR="00983DDD" w:rsidRPr="00D9189B" w:rsidRDefault="00983DDD" w:rsidP="000A2B10">
            <w:pPr>
              <w:spacing w:before="0" w:line="240" w:lineRule="auto"/>
              <w:rPr>
                <w:szCs w:val="24"/>
              </w:rPr>
            </w:pPr>
            <w:r>
              <w:rPr>
                <w:szCs w:val="24"/>
              </w:rPr>
              <w:t>Classroom presentation of grade level and subject area curriculum and assessments</w:t>
            </w:r>
          </w:p>
          <w:p w14:paraId="3D6EBCB1" w14:textId="629F08EA" w:rsidR="00B2092C" w:rsidRPr="00D9189B" w:rsidRDefault="00B2092C" w:rsidP="000A2B10">
            <w:pPr>
              <w:spacing w:before="0" w:line="240" w:lineRule="auto"/>
              <w:rPr>
                <w:szCs w:val="24"/>
              </w:rPr>
            </w:pPr>
            <w:r w:rsidRPr="00D9189B">
              <w:rPr>
                <w:szCs w:val="24"/>
              </w:rPr>
              <w:t>Events flyers provided by the Parent Academy</w:t>
            </w:r>
          </w:p>
          <w:p w14:paraId="5CF33FAD" w14:textId="43CE44BB" w:rsidR="00B2092C" w:rsidRPr="00D9189B" w:rsidRDefault="00B2092C" w:rsidP="000A2B10">
            <w:pPr>
              <w:spacing w:before="0" w:line="240" w:lineRule="auto"/>
              <w:rPr>
                <w:rFonts w:cstheme="minorHAnsi"/>
                <w:szCs w:val="24"/>
              </w:rPr>
            </w:pPr>
            <w:r w:rsidRPr="00D9189B">
              <w:rPr>
                <w:szCs w:val="24"/>
              </w:rPr>
              <w:t>Event Response Form for parent feedback</w:t>
            </w:r>
          </w:p>
          <w:p w14:paraId="3382A365" w14:textId="66113BE3" w:rsidR="00CC37D9" w:rsidRPr="000A2B10" w:rsidRDefault="00CC37D9" w:rsidP="007826FB">
            <w:pPr>
              <w:spacing w:before="0" w:line="240" w:lineRule="auto"/>
              <w:ind w:left="0"/>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62199465" w14:textId="77777777" w:rsidR="00A413A7" w:rsidRPr="000A2B10" w:rsidRDefault="00A413A7" w:rsidP="000A2B10">
            <w:pPr>
              <w:spacing w:before="0" w:line="240" w:lineRule="auto"/>
              <w:rPr>
                <w:rFonts w:cstheme="minorHAnsi"/>
                <w:sz w:val="22"/>
                <w:szCs w:val="22"/>
              </w:rPr>
            </w:pPr>
          </w:p>
          <w:p w14:paraId="5E1B47CE" w14:textId="0045637F" w:rsidR="00FB66C6" w:rsidRDefault="00B2092C" w:rsidP="00D9189B">
            <w:pPr>
              <w:spacing w:before="0" w:line="240" w:lineRule="auto"/>
              <w:rPr>
                <w:rFonts w:cstheme="minorHAnsi"/>
                <w:szCs w:val="24"/>
              </w:rPr>
            </w:pPr>
            <w:r w:rsidRPr="00D9189B">
              <w:rPr>
                <w:rFonts w:cstheme="minorHAnsi"/>
                <w:szCs w:val="24"/>
              </w:rPr>
              <w:t xml:space="preserve">In addition to technology, </w:t>
            </w:r>
            <w:r w:rsidR="0001547B">
              <w:rPr>
                <w:rFonts w:cstheme="minorHAnsi"/>
                <w:szCs w:val="24"/>
              </w:rPr>
              <w:t>WHMS</w:t>
            </w:r>
            <w:r w:rsidRPr="00D9189B">
              <w:rPr>
                <w:rFonts w:cstheme="minorHAnsi"/>
                <w:szCs w:val="24"/>
              </w:rPr>
              <w:t xml:space="preserve"> uses </w:t>
            </w:r>
            <w:r w:rsidR="0001547B">
              <w:rPr>
                <w:rFonts w:cstheme="minorHAnsi"/>
                <w:szCs w:val="24"/>
              </w:rPr>
              <w:t xml:space="preserve">individual parent phone calls, </w:t>
            </w:r>
            <w:r w:rsidRPr="00D9189B">
              <w:rPr>
                <w:rFonts w:cstheme="minorHAnsi"/>
                <w:szCs w:val="24"/>
              </w:rPr>
              <w:t xml:space="preserve">automated calls, the school Marquee, flyers sent home in backpacks and </w:t>
            </w:r>
            <w:r w:rsidR="0001547B">
              <w:rPr>
                <w:rFonts w:cstheme="minorHAnsi"/>
                <w:szCs w:val="24"/>
              </w:rPr>
              <w:t xml:space="preserve">flyers </w:t>
            </w:r>
            <w:r w:rsidRPr="00D9189B">
              <w:rPr>
                <w:rFonts w:cstheme="minorHAnsi"/>
                <w:szCs w:val="24"/>
              </w:rPr>
              <w:t xml:space="preserve">displayed in the front office to communicate with parents. </w:t>
            </w:r>
          </w:p>
          <w:p w14:paraId="67C0C651" w14:textId="339B0BAA" w:rsidR="00D9189B" w:rsidRPr="00D9189B" w:rsidRDefault="00D9189B" w:rsidP="00D9189B">
            <w:pPr>
              <w:spacing w:before="0" w:line="240" w:lineRule="auto"/>
              <w:rPr>
                <w:rFonts w:cstheme="minorHAnsi"/>
                <w:szCs w:val="24"/>
              </w:rPr>
            </w:pPr>
          </w:p>
        </w:tc>
      </w:tr>
    </w:tbl>
    <w:p w14:paraId="306C420F" w14:textId="77777777" w:rsidR="00D55CBC" w:rsidRDefault="009979B1" w:rsidP="009B162E">
      <w:pPr>
        <w:pStyle w:val="Heading1"/>
      </w:pPr>
      <w:bookmarkStart w:id="16" w:name="_Toc33426270"/>
      <w:r>
        <w:lastRenderedPageBreak/>
        <w:t>BUILDING CAPACITY</w:t>
      </w:r>
      <w:bookmarkEnd w:id="16"/>
    </w:p>
    <w:p w14:paraId="4C8A99FB" w14:textId="0A74188F"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w:t>
      </w:r>
      <w:r w:rsidR="00983DDD">
        <w:t>,</w:t>
      </w:r>
      <w:r>
        <w:t xml:space="preserve"> State and local assessments</w:t>
      </w:r>
      <w:r w:rsidR="00983DDD">
        <w:t>,</w:t>
      </w:r>
      <w:r>
        <w:t xml:space="preserve"> how to monitor their child’s progress and work</w:t>
      </w:r>
      <w:r w:rsidR="00983DDD">
        <w:t>,</w:t>
      </w:r>
      <w:r>
        <w:t xml:space="preserve"> literacy training</w:t>
      </w:r>
      <w:r w:rsidR="00983DDD">
        <w:t>,</w:t>
      </w:r>
      <w:r>
        <w:t xml:space="preserve"> how to use technology</w:t>
      </w:r>
      <w:r w:rsidR="00983DDD">
        <w:t>,</w:t>
      </w:r>
      <w:r>
        <w:t xml:space="preserve"> and other strategies </w:t>
      </w:r>
      <w:r w:rsidR="00D9189B">
        <w:t>for</w:t>
      </w:r>
      <w:r>
        <w:t xml:space="preserve"> how parents can assist their child with the learning process.  All funds expended under this section should align to this section and to achieving the goals in the Title I School</w:t>
      </w:r>
      <w:r w:rsidR="00983DDD">
        <w:t>-</w:t>
      </w:r>
      <w:r>
        <w:t>wide plan by engaging parents and families.   [ESEA Section 1116 (e)]</w:t>
      </w:r>
    </w:p>
    <w:p w14:paraId="15FF7C69" w14:textId="77777777" w:rsidR="00DC53B9" w:rsidRPr="002D3255" w:rsidRDefault="00DC53B9" w:rsidP="00DC53B9">
      <w:pPr>
        <w:pStyle w:val="Heading2"/>
      </w:pPr>
      <w:bookmarkStart w:id="17" w:name="_Toc33426271"/>
      <w:r>
        <w:t>BUILDING THE CAPACITY OF PARENTS AND FAMILY MEMBERS</w:t>
      </w:r>
      <w:bookmarkEnd w:id="17"/>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227DF7A0" w14:textId="77777777" w:rsidTr="46563DE3">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31BCCE5E" w14:textId="5DA35582" w:rsidR="006A1F16" w:rsidRPr="00E9389E" w:rsidRDefault="006A1F16" w:rsidP="00E9389E">
            <w:pPr>
              <w:spacing w:before="0" w:line="240" w:lineRule="auto"/>
              <w:jc w:val="both"/>
              <w:rPr>
                <w:b w:val="0"/>
                <w:sz w:val="22"/>
                <w:szCs w:val="22"/>
              </w:rPr>
            </w:pPr>
            <w:r w:rsidRPr="00E9389E">
              <w:rPr>
                <w:b w:val="0"/>
                <w:sz w:val="22"/>
                <w:szCs w:val="22"/>
              </w:rPr>
              <w:t>How will the school implement activities that will build relationship</w:t>
            </w:r>
            <w:r w:rsidR="00D9189B">
              <w:rPr>
                <w:b w:val="0"/>
                <w:sz w:val="22"/>
                <w:szCs w:val="22"/>
              </w:rPr>
              <w:t>s</w:t>
            </w:r>
            <w:r w:rsidRPr="00E9389E">
              <w:rPr>
                <w:b w:val="0"/>
                <w:sz w:val="22"/>
                <w:szCs w:val="22"/>
              </w:rPr>
              <w:t xml:space="preserve"> with the community to improve student achievement?</w:t>
            </w:r>
          </w:p>
        </w:tc>
      </w:tr>
      <w:tr w:rsidR="006A1F16" w:rsidRPr="00E9389E" w14:paraId="1C0157D6" w14:textId="77777777" w:rsidTr="00763169">
        <w:trPr>
          <w:trHeight w:val="1898"/>
        </w:trPr>
        <w:tc>
          <w:tcPr>
            <w:tcW w:w="9895" w:type="dxa"/>
            <w:shd w:val="clear" w:color="auto" w:fill="auto"/>
            <w:vAlign w:val="top"/>
          </w:tcPr>
          <w:p w14:paraId="1708D2AA" w14:textId="77777777" w:rsidR="009757B8" w:rsidRDefault="009757B8" w:rsidP="00D9189B">
            <w:pPr>
              <w:spacing w:before="0" w:line="240" w:lineRule="auto"/>
              <w:rPr>
                <w:szCs w:val="24"/>
              </w:rPr>
            </w:pPr>
          </w:p>
          <w:p w14:paraId="1C3A5491" w14:textId="1D09CFF9" w:rsidR="00D9189B" w:rsidRDefault="0001547B" w:rsidP="00D9189B">
            <w:pPr>
              <w:spacing w:before="0" w:line="240" w:lineRule="auto"/>
              <w:rPr>
                <w:szCs w:val="24"/>
              </w:rPr>
            </w:pPr>
            <w:r>
              <w:rPr>
                <w:szCs w:val="24"/>
              </w:rPr>
              <w:t>WHMS</w:t>
            </w:r>
            <w:r w:rsidR="00D9189B">
              <w:rPr>
                <w:szCs w:val="24"/>
              </w:rPr>
              <w:t xml:space="preserve"> builds relationships with the school community by holding parent events throughout the school year to encourage parents to visit the campus.  </w:t>
            </w:r>
          </w:p>
          <w:p w14:paraId="6775FE6F" w14:textId="77777777" w:rsidR="00D9189B" w:rsidRDefault="00D9189B" w:rsidP="00D9189B">
            <w:pPr>
              <w:spacing w:before="0" w:line="240" w:lineRule="auto"/>
              <w:rPr>
                <w:szCs w:val="24"/>
              </w:rPr>
            </w:pPr>
          </w:p>
          <w:p w14:paraId="775210D1" w14:textId="135FCCA9" w:rsidR="006A1F16" w:rsidRDefault="00A23812" w:rsidP="00D9189B">
            <w:pPr>
              <w:spacing w:before="0" w:line="240" w:lineRule="auto"/>
              <w:rPr>
                <w:szCs w:val="24"/>
              </w:rPr>
            </w:pPr>
            <w:r>
              <w:rPr>
                <w:szCs w:val="24"/>
              </w:rPr>
              <w:t>WHMS</w:t>
            </w:r>
            <w:r w:rsidR="00D9189B">
              <w:rPr>
                <w:szCs w:val="24"/>
              </w:rPr>
              <w:t xml:space="preserve"> collaborates with Operation </w:t>
            </w:r>
            <w:proofErr w:type="spellStart"/>
            <w:r w:rsidR="00D9189B">
              <w:rPr>
                <w:szCs w:val="24"/>
              </w:rPr>
              <w:t>HeartF.E.L.T</w:t>
            </w:r>
            <w:proofErr w:type="spellEnd"/>
            <w:r w:rsidR="00D9189B">
              <w:rPr>
                <w:szCs w:val="24"/>
              </w:rPr>
              <w:t xml:space="preserve">. </w:t>
            </w:r>
            <w:proofErr w:type="gramStart"/>
            <w:r w:rsidR="00D9189B">
              <w:rPr>
                <w:szCs w:val="24"/>
              </w:rPr>
              <w:t>to</w:t>
            </w:r>
            <w:proofErr w:type="gramEnd"/>
            <w:r w:rsidR="00D9189B">
              <w:rPr>
                <w:szCs w:val="24"/>
              </w:rPr>
              <w:t xml:space="preserve"> provide weekend food backpacks to families who request this support. </w:t>
            </w:r>
          </w:p>
          <w:p w14:paraId="6E292532" w14:textId="77777777" w:rsidR="00D9189B" w:rsidRDefault="00D9189B" w:rsidP="00D9189B">
            <w:pPr>
              <w:spacing w:before="0" w:line="240" w:lineRule="auto"/>
              <w:rPr>
                <w:szCs w:val="24"/>
              </w:rPr>
            </w:pPr>
          </w:p>
          <w:p w14:paraId="3691E7B2" w14:textId="1F61E306" w:rsidR="00D9189B" w:rsidRPr="00D9189B" w:rsidRDefault="00D9189B" w:rsidP="00A23812">
            <w:pPr>
              <w:spacing w:line="240" w:lineRule="auto"/>
              <w:rPr>
                <w:szCs w:val="24"/>
              </w:rPr>
            </w:pPr>
          </w:p>
        </w:tc>
      </w:tr>
      <w:tr w:rsidR="006A1F16" w:rsidRPr="00E9389E" w14:paraId="39B8F944" w14:textId="77777777" w:rsidTr="46563DE3">
        <w:tc>
          <w:tcPr>
            <w:tcW w:w="9895" w:type="dxa"/>
            <w:shd w:val="clear" w:color="auto" w:fill="FAEEC2" w:themeFill="accent3" w:themeFillTint="66"/>
            <w:vAlign w:val="top"/>
          </w:tcPr>
          <w:p w14:paraId="68D48A23" w14:textId="1F14BD41" w:rsidR="006A1F16" w:rsidRPr="00E9389E" w:rsidRDefault="44F8A17B" w:rsidP="00983DDD">
            <w:pPr>
              <w:spacing w:before="0" w:line="240" w:lineRule="auto"/>
              <w:rPr>
                <w:b/>
                <w:bCs/>
                <w:sz w:val="22"/>
                <w:szCs w:val="22"/>
              </w:rPr>
            </w:pPr>
            <w:r w:rsidRPr="44F8A17B">
              <w:rPr>
                <w:b/>
                <w:bCs/>
                <w:sz w:val="22"/>
                <w:szCs w:val="22"/>
              </w:rPr>
              <w:t xml:space="preserve">(1) How will the school </w:t>
            </w:r>
            <w:proofErr w:type="gramStart"/>
            <w:r w:rsidR="00763169">
              <w:rPr>
                <w:b/>
                <w:bCs/>
                <w:sz w:val="22"/>
                <w:szCs w:val="22"/>
              </w:rPr>
              <w:t>partner</w:t>
            </w:r>
            <w:proofErr w:type="gramEnd"/>
            <w:r w:rsidR="00763169">
              <w:rPr>
                <w:b/>
                <w:bCs/>
                <w:sz w:val="22"/>
                <w:szCs w:val="22"/>
              </w:rPr>
              <w:t xml:space="preserve"> with </w:t>
            </w:r>
            <w:r w:rsidR="00983DDD">
              <w:rPr>
                <w:b/>
                <w:bCs/>
                <w:sz w:val="22"/>
                <w:szCs w:val="22"/>
              </w:rPr>
              <w:t xml:space="preserve">the </w:t>
            </w:r>
            <w:r w:rsidR="00763169">
              <w:rPr>
                <w:b/>
                <w:bCs/>
                <w:sz w:val="22"/>
                <w:szCs w:val="22"/>
              </w:rPr>
              <w:t>Parent Academy</w:t>
            </w:r>
            <w:r w:rsidRPr="44F8A17B">
              <w:rPr>
                <w:b/>
                <w:bCs/>
                <w:sz w:val="22"/>
                <w:szCs w:val="22"/>
              </w:rPr>
              <w:t xml:space="preserve"> to support Parent and Family Engagement?  (2) Explain how the </w:t>
            </w:r>
            <w:r w:rsidR="00763169">
              <w:rPr>
                <w:b/>
                <w:bCs/>
                <w:sz w:val="22"/>
                <w:szCs w:val="22"/>
              </w:rPr>
              <w:t xml:space="preserve">Parent Academy resources and trainings </w:t>
            </w:r>
            <w:proofErr w:type="gramStart"/>
            <w:r w:rsidR="00763169">
              <w:rPr>
                <w:b/>
                <w:bCs/>
                <w:sz w:val="22"/>
                <w:szCs w:val="22"/>
              </w:rPr>
              <w:t xml:space="preserve">will be </w:t>
            </w:r>
            <w:r w:rsidRPr="44F8A17B">
              <w:rPr>
                <w:b/>
                <w:bCs/>
                <w:sz w:val="22"/>
                <w:szCs w:val="22"/>
              </w:rPr>
              <w:t>advertised</w:t>
            </w:r>
            <w:proofErr w:type="gramEnd"/>
            <w:r w:rsidRPr="44F8A17B">
              <w:rPr>
                <w:b/>
                <w:bCs/>
                <w:sz w:val="22"/>
                <w:szCs w:val="22"/>
              </w:rPr>
              <w:t xml:space="preserve"> to parents</w:t>
            </w:r>
            <w:r w:rsidR="007826FB">
              <w:rPr>
                <w:b/>
                <w:bCs/>
                <w:sz w:val="22"/>
                <w:szCs w:val="22"/>
              </w:rPr>
              <w:t>.</w:t>
            </w:r>
          </w:p>
        </w:tc>
      </w:tr>
      <w:tr w:rsidR="006A1F16" w:rsidRPr="00E9389E" w14:paraId="2A4FF29C" w14:textId="77777777" w:rsidTr="001E4E86">
        <w:trPr>
          <w:trHeight w:val="3149"/>
        </w:trPr>
        <w:tc>
          <w:tcPr>
            <w:tcW w:w="9895" w:type="dxa"/>
            <w:shd w:val="clear" w:color="auto" w:fill="auto"/>
            <w:vAlign w:val="top"/>
          </w:tcPr>
          <w:p w14:paraId="26BA120C" w14:textId="77777777" w:rsidR="009757B8" w:rsidRDefault="009757B8" w:rsidP="00E9389E">
            <w:pPr>
              <w:spacing w:before="0" w:line="240" w:lineRule="auto"/>
              <w:rPr>
                <w:sz w:val="22"/>
                <w:szCs w:val="22"/>
              </w:rPr>
            </w:pPr>
          </w:p>
          <w:p w14:paraId="5D1CE8BA" w14:textId="652A37FC" w:rsidR="00D2227F" w:rsidRDefault="0001547B" w:rsidP="00E9389E">
            <w:pPr>
              <w:spacing w:before="0" w:line="240" w:lineRule="auto"/>
              <w:rPr>
                <w:sz w:val="22"/>
                <w:szCs w:val="22"/>
              </w:rPr>
            </w:pPr>
            <w:r>
              <w:rPr>
                <w:sz w:val="22"/>
                <w:szCs w:val="22"/>
              </w:rPr>
              <w:t>WHMS</w:t>
            </w:r>
            <w:r w:rsidR="009757B8">
              <w:rPr>
                <w:sz w:val="22"/>
                <w:szCs w:val="22"/>
              </w:rPr>
              <w:t xml:space="preserve"> will invite the Parent Academy to attend and support parent and family events at </w:t>
            </w:r>
            <w:r>
              <w:rPr>
                <w:sz w:val="22"/>
                <w:szCs w:val="22"/>
              </w:rPr>
              <w:t>WHMS</w:t>
            </w:r>
            <w:r w:rsidR="009757B8">
              <w:rPr>
                <w:sz w:val="22"/>
                <w:szCs w:val="22"/>
              </w:rPr>
              <w:t xml:space="preserve">. </w:t>
            </w:r>
          </w:p>
          <w:p w14:paraId="0331F4FB" w14:textId="42EBCA04" w:rsidR="009757B8" w:rsidRDefault="009757B8" w:rsidP="00E9389E">
            <w:pPr>
              <w:spacing w:before="0" w:line="240" w:lineRule="auto"/>
              <w:rPr>
                <w:sz w:val="22"/>
                <w:szCs w:val="22"/>
              </w:rPr>
            </w:pPr>
          </w:p>
          <w:p w14:paraId="6AB1C70E" w14:textId="0163A6AA" w:rsidR="009757B8" w:rsidRDefault="0001547B" w:rsidP="00E9389E">
            <w:pPr>
              <w:spacing w:before="0" w:line="240" w:lineRule="auto"/>
              <w:rPr>
                <w:sz w:val="22"/>
                <w:szCs w:val="22"/>
              </w:rPr>
            </w:pPr>
            <w:r>
              <w:rPr>
                <w:sz w:val="22"/>
                <w:szCs w:val="22"/>
              </w:rPr>
              <w:t xml:space="preserve">WHMS </w:t>
            </w:r>
            <w:r w:rsidR="009757B8">
              <w:rPr>
                <w:sz w:val="22"/>
                <w:szCs w:val="22"/>
              </w:rPr>
              <w:t xml:space="preserve">will distribute flyers provided by the Parent Academy </w:t>
            </w:r>
            <w:r w:rsidR="00983DDD">
              <w:rPr>
                <w:sz w:val="22"/>
                <w:szCs w:val="22"/>
              </w:rPr>
              <w:t>to advertise</w:t>
            </w:r>
            <w:r w:rsidR="009757B8">
              <w:rPr>
                <w:sz w:val="22"/>
                <w:szCs w:val="22"/>
              </w:rPr>
              <w:t xml:space="preserve"> events not held on </w:t>
            </w:r>
            <w:r>
              <w:rPr>
                <w:sz w:val="22"/>
                <w:szCs w:val="22"/>
              </w:rPr>
              <w:t>the school</w:t>
            </w:r>
            <w:r w:rsidR="009757B8">
              <w:rPr>
                <w:sz w:val="22"/>
                <w:szCs w:val="22"/>
              </w:rPr>
              <w:t xml:space="preserve"> campus.</w:t>
            </w:r>
          </w:p>
          <w:p w14:paraId="0AEDBE38" w14:textId="3598F749" w:rsidR="009757B8" w:rsidRDefault="009757B8" w:rsidP="00E9389E">
            <w:pPr>
              <w:spacing w:before="0" w:line="240" w:lineRule="auto"/>
              <w:rPr>
                <w:sz w:val="22"/>
                <w:szCs w:val="22"/>
              </w:rPr>
            </w:pPr>
          </w:p>
          <w:p w14:paraId="48538608" w14:textId="0F1096CE" w:rsidR="009757B8" w:rsidRDefault="0001547B" w:rsidP="00E9389E">
            <w:pPr>
              <w:spacing w:before="0" w:line="240" w:lineRule="auto"/>
              <w:rPr>
                <w:sz w:val="22"/>
                <w:szCs w:val="22"/>
              </w:rPr>
            </w:pPr>
            <w:r>
              <w:rPr>
                <w:sz w:val="22"/>
                <w:szCs w:val="22"/>
              </w:rPr>
              <w:t>WHMS</w:t>
            </w:r>
            <w:r w:rsidR="009757B8">
              <w:rPr>
                <w:sz w:val="22"/>
                <w:szCs w:val="22"/>
              </w:rPr>
              <w:t xml:space="preserve"> will provide notification of Parent Academy events through the school website and social media outlets. </w:t>
            </w:r>
          </w:p>
          <w:p w14:paraId="78B75621" w14:textId="4A295E98" w:rsidR="009757B8" w:rsidRDefault="009757B8" w:rsidP="00E9389E">
            <w:pPr>
              <w:spacing w:before="0" w:line="240" w:lineRule="auto"/>
              <w:rPr>
                <w:sz w:val="22"/>
                <w:szCs w:val="22"/>
              </w:rPr>
            </w:pPr>
          </w:p>
          <w:p w14:paraId="135E58C4" w14:textId="641638FF" w:rsidR="00AD43FE" w:rsidRPr="00E9389E" w:rsidRDefault="0001547B" w:rsidP="001E4E86">
            <w:pPr>
              <w:spacing w:before="0" w:line="240" w:lineRule="auto"/>
              <w:rPr>
                <w:sz w:val="22"/>
                <w:szCs w:val="22"/>
              </w:rPr>
            </w:pPr>
            <w:r>
              <w:rPr>
                <w:sz w:val="22"/>
                <w:szCs w:val="22"/>
              </w:rPr>
              <w:t>WHMS</w:t>
            </w:r>
            <w:r w:rsidR="009757B8">
              <w:rPr>
                <w:sz w:val="22"/>
                <w:szCs w:val="22"/>
              </w:rPr>
              <w:t xml:space="preserve"> will forward Parent Academy information to the school email icon to inc</w:t>
            </w:r>
            <w:r w:rsidR="00C40FBD">
              <w:rPr>
                <w:sz w:val="22"/>
                <w:szCs w:val="22"/>
              </w:rPr>
              <w:t>rease</w:t>
            </w:r>
            <w:r w:rsidR="009757B8">
              <w:rPr>
                <w:sz w:val="22"/>
                <w:szCs w:val="22"/>
              </w:rPr>
              <w:t xml:space="preserve"> teacher awareness of workshops. </w:t>
            </w:r>
          </w:p>
          <w:p w14:paraId="508C98E9" w14:textId="3E10EB3C" w:rsidR="00AD43FE" w:rsidRPr="00E9389E" w:rsidRDefault="00AD43FE" w:rsidP="001E4E86">
            <w:pPr>
              <w:spacing w:before="0" w:line="240" w:lineRule="auto"/>
              <w:ind w:left="0"/>
              <w:rPr>
                <w:sz w:val="22"/>
                <w:szCs w:val="22"/>
              </w:rPr>
            </w:pPr>
          </w:p>
        </w:tc>
      </w:tr>
    </w:tbl>
    <w:p w14:paraId="55E932D6" w14:textId="193713B7" w:rsidR="001E4E86" w:rsidRDefault="001E4E86" w:rsidP="001218A2">
      <w:pPr>
        <w:pStyle w:val="Heading2"/>
        <w:spacing w:line="240" w:lineRule="auto"/>
      </w:pPr>
      <w:bookmarkStart w:id="18" w:name="_Toc33426272"/>
    </w:p>
    <w:p w14:paraId="70FC139E" w14:textId="48930EB4" w:rsidR="0001547B" w:rsidRDefault="0001547B" w:rsidP="0001547B"/>
    <w:p w14:paraId="4CA7D85F" w14:textId="3B20DA40" w:rsidR="0001547B" w:rsidRDefault="0001547B" w:rsidP="0001547B"/>
    <w:p w14:paraId="76619BBE" w14:textId="4DCDD2D3" w:rsidR="0001547B" w:rsidRDefault="0001547B" w:rsidP="0001547B"/>
    <w:p w14:paraId="6C1DC962" w14:textId="77777777" w:rsidR="0001547B" w:rsidRPr="0001547B" w:rsidRDefault="0001547B" w:rsidP="0001547B"/>
    <w:p w14:paraId="550C9678" w14:textId="77777777" w:rsidR="00296EE7" w:rsidRPr="00296EE7" w:rsidRDefault="00296EE7" w:rsidP="00296EE7"/>
    <w:p w14:paraId="22BD63A5" w14:textId="77777777" w:rsidR="001E4E86" w:rsidRDefault="001E4E86" w:rsidP="001218A2">
      <w:pPr>
        <w:pStyle w:val="Heading2"/>
        <w:spacing w:line="240" w:lineRule="auto"/>
      </w:pPr>
    </w:p>
    <w:p w14:paraId="00048D78" w14:textId="580E1ABB" w:rsidR="00DE1FC8" w:rsidRDefault="00BF1C1D" w:rsidP="001218A2">
      <w:pPr>
        <w:pStyle w:val="Heading2"/>
        <w:spacing w:line="240" w:lineRule="auto"/>
      </w:pPr>
      <w:r>
        <w:t>PARENT AND FAMILY ENGAGEMENT EVENTS</w:t>
      </w:r>
      <w:bookmarkEnd w:id="18"/>
    </w:p>
    <w:p w14:paraId="04D72A8B" w14:textId="421F9C7D"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 xml:space="preserve">ngagement events </w:t>
      </w:r>
      <w:proofErr w:type="gramStart"/>
      <w:r w:rsidR="001218A2" w:rsidRPr="00E9389E">
        <w:rPr>
          <w:sz w:val="22"/>
        </w:rPr>
        <w:t>are funded</w:t>
      </w:r>
      <w:proofErr w:type="gramEnd"/>
      <w:r w:rsidR="001218A2" w:rsidRPr="00E9389E">
        <w:rPr>
          <w:sz w:val="22"/>
        </w:rPr>
        <w:t xml:space="preserve"> with Title I, Part A funds, they must be supplemental and cannot supplant activities that are funded with state and local funds.  Additionally, events should contribute to the achievement of goals outlined in the Title I School</w:t>
      </w:r>
      <w:r w:rsidR="00983DDD">
        <w:rPr>
          <w:sz w:val="22"/>
        </w:rPr>
        <w:t>-</w:t>
      </w:r>
      <w:r w:rsidR="001218A2" w:rsidRPr="00E9389E">
        <w:rPr>
          <w:sz w:val="22"/>
        </w:rPr>
        <w:t>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690"/>
        <w:gridCol w:w="2880"/>
        <w:gridCol w:w="1350"/>
        <w:gridCol w:w="2250"/>
      </w:tblGrid>
      <w:tr w:rsidR="00476AE4" w14:paraId="68A26243" w14:textId="77777777" w:rsidTr="00983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ECFEB90" w14:textId="77777777" w:rsidR="00476AE4" w:rsidRPr="004A0BB3" w:rsidRDefault="00476AE4" w:rsidP="00CD050B">
            <w:pPr>
              <w:spacing w:line="240" w:lineRule="auto"/>
              <w:jc w:val="center"/>
              <w:rPr>
                <w:sz w:val="22"/>
                <w:szCs w:val="22"/>
              </w:rPr>
            </w:pPr>
            <w:r w:rsidRPr="004A0BB3">
              <w:rPr>
                <w:sz w:val="22"/>
                <w:szCs w:val="22"/>
              </w:rPr>
              <w:t>Name of Activity</w:t>
            </w:r>
          </w:p>
          <w:p w14:paraId="44F69B9A" w14:textId="77777777" w:rsidR="00476AE4" w:rsidRPr="004A0BB3" w:rsidRDefault="00476AE4" w:rsidP="00CD050B">
            <w:pPr>
              <w:spacing w:line="240" w:lineRule="auto"/>
              <w:jc w:val="center"/>
              <w:rPr>
                <w:sz w:val="22"/>
                <w:szCs w:val="22"/>
              </w:rPr>
            </w:pPr>
          </w:p>
        </w:tc>
        <w:tc>
          <w:tcPr>
            <w:tcW w:w="1690" w:type="dxa"/>
          </w:tcPr>
          <w:p w14:paraId="5DD9C098" w14:textId="77777777" w:rsidR="00476AE4" w:rsidRPr="004A0BB3" w:rsidRDefault="00476AE4"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880" w:type="dxa"/>
          </w:tcPr>
          <w:p w14:paraId="6E8858D4" w14:textId="6F2CCD49" w:rsidR="00476AE4" w:rsidRPr="00E74602" w:rsidRDefault="00476AE4"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771F9C52" w:rsidR="00476AE4" w:rsidRPr="004A0BB3" w:rsidRDefault="00476AE4"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Pr>
                <w:color w:val="auto"/>
                <w:sz w:val="22"/>
                <w:szCs w:val="22"/>
              </w:rPr>
              <w:t xml:space="preserve">Anticipated </w:t>
            </w:r>
            <w:r w:rsidRPr="210D9042">
              <w:rPr>
                <w:color w:val="auto"/>
                <w:sz w:val="22"/>
                <w:szCs w:val="22"/>
              </w:rPr>
              <w:t>impact on student achievemen</w:t>
            </w:r>
            <w:r w:rsidRPr="210D9042">
              <w:rPr>
                <w:b w:val="0"/>
                <w:bCs w:val="0"/>
                <w:color w:val="auto"/>
                <w:sz w:val="22"/>
                <w:szCs w:val="22"/>
              </w:rPr>
              <w:t>t</w:t>
            </w:r>
          </w:p>
        </w:tc>
        <w:tc>
          <w:tcPr>
            <w:tcW w:w="1350" w:type="dxa"/>
          </w:tcPr>
          <w:p w14:paraId="365D9D71" w14:textId="77777777" w:rsidR="00476AE4" w:rsidRPr="004A0BB3" w:rsidRDefault="00476AE4"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2250" w:type="dxa"/>
          </w:tcPr>
          <w:p w14:paraId="47B1489C" w14:textId="77777777" w:rsidR="00476AE4" w:rsidRPr="004A0BB3" w:rsidRDefault="00476AE4"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r>
      <w:tr w:rsidR="00476AE4" w14:paraId="001394DE" w14:textId="77777777" w:rsidTr="0098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DE8D549" w14:textId="77777777" w:rsidR="00476AE4" w:rsidRPr="008640E1" w:rsidRDefault="00476AE4" w:rsidP="008640E1">
            <w:pPr>
              <w:spacing w:line="240" w:lineRule="auto"/>
              <w:rPr>
                <w:rFonts w:cstheme="minorHAnsi"/>
                <w:b w:val="0"/>
                <w:sz w:val="22"/>
                <w:szCs w:val="22"/>
              </w:rPr>
            </w:pPr>
            <w:r w:rsidRPr="008640E1">
              <w:rPr>
                <w:rFonts w:cstheme="minorHAnsi"/>
                <w:b w:val="0"/>
                <w:sz w:val="22"/>
                <w:szCs w:val="22"/>
              </w:rPr>
              <w:t>Title I Annual Meeting (required)</w:t>
            </w:r>
          </w:p>
        </w:tc>
        <w:tc>
          <w:tcPr>
            <w:tcW w:w="1690" w:type="dxa"/>
          </w:tcPr>
          <w:p w14:paraId="5F07D11E" w14:textId="569EAE4C" w:rsidR="00476AE4" w:rsidRPr="008640E1" w:rsidRDefault="001E4E86"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Title I Facilitator</w:t>
            </w:r>
          </w:p>
        </w:tc>
        <w:tc>
          <w:tcPr>
            <w:tcW w:w="2880" w:type="dxa"/>
          </w:tcPr>
          <w:p w14:paraId="41508A3C" w14:textId="44CD6DAD" w:rsidR="00476AE4" w:rsidRPr="008640E1" w:rsidRDefault="001E4E86"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Parents will </w:t>
            </w:r>
            <w:proofErr w:type="gramStart"/>
            <w:r>
              <w:rPr>
                <w:rFonts w:cstheme="minorHAnsi"/>
                <w:sz w:val="22"/>
                <w:szCs w:val="22"/>
              </w:rPr>
              <w:t>learn</w:t>
            </w:r>
            <w:proofErr w:type="gramEnd"/>
            <w:r>
              <w:rPr>
                <w:rFonts w:cstheme="minorHAnsi"/>
                <w:sz w:val="22"/>
                <w:szCs w:val="22"/>
              </w:rPr>
              <w:t xml:space="preserve"> about the Title I program, school performance, state assessments and family engagement opportunities</w:t>
            </w:r>
            <w:r w:rsidR="00983DDD">
              <w:rPr>
                <w:rFonts w:cstheme="minorHAnsi"/>
                <w:sz w:val="22"/>
                <w:szCs w:val="22"/>
              </w:rPr>
              <w:t xml:space="preserve"> to support student achievement</w:t>
            </w:r>
            <w:r>
              <w:rPr>
                <w:rFonts w:cstheme="minorHAnsi"/>
                <w:sz w:val="22"/>
                <w:szCs w:val="22"/>
              </w:rPr>
              <w:t xml:space="preserve">. </w:t>
            </w:r>
          </w:p>
        </w:tc>
        <w:tc>
          <w:tcPr>
            <w:tcW w:w="1350" w:type="dxa"/>
          </w:tcPr>
          <w:p w14:paraId="43D6B1D6" w14:textId="6ADFD305" w:rsidR="00476AE4" w:rsidRPr="008640E1" w:rsidRDefault="001E4E86"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October 2020</w:t>
            </w:r>
          </w:p>
        </w:tc>
        <w:tc>
          <w:tcPr>
            <w:tcW w:w="2250" w:type="dxa"/>
          </w:tcPr>
          <w:p w14:paraId="0808BEB0" w14:textId="5D9DB54B" w:rsidR="001E4E86" w:rsidRDefault="001E4E86"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Notification to parents</w:t>
            </w:r>
          </w:p>
          <w:p w14:paraId="3B9FABB9" w14:textId="4112C47D" w:rsidR="00476AE4" w:rsidRDefault="001E4E86"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Sign-in sheets</w:t>
            </w:r>
          </w:p>
          <w:p w14:paraId="17DBC151" w14:textId="61359A90" w:rsidR="001E4E86" w:rsidRPr="008640E1" w:rsidRDefault="001E4E86"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Event Response Form</w:t>
            </w:r>
          </w:p>
        </w:tc>
      </w:tr>
      <w:tr w:rsidR="00476AE4" w14:paraId="5358C18F" w14:textId="77777777" w:rsidTr="00983DDD">
        <w:tc>
          <w:tcPr>
            <w:cnfStyle w:val="001000000000" w:firstRow="0" w:lastRow="0" w:firstColumn="1" w:lastColumn="0" w:oddVBand="0" w:evenVBand="0" w:oddHBand="0" w:evenHBand="0" w:firstRowFirstColumn="0" w:firstRowLastColumn="0" w:lastRowFirstColumn="0" w:lastRowLastColumn="0"/>
            <w:tcW w:w="1815" w:type="dxa"/>
          </w:tcPr>
          <w:p w14:paraId="327DD11C" w14:textId="0C5E9561" w:rsidR="00476AE4" w:rsidRPr="008640E1" w:rsidRDefault="00476AE4" w:rsidP="7A595191">
            <w:pPr>
              <w:spacing w:line="240" w:lineRule="auto"/>
              <w:rPr>
                <w:b w:val="0"/>
                <w:bCs w:val="0"/>
                <w:sz w:val="22"/>
                <w:szCs w:val="22"/>
              </w:rPr>
            </w:pPr>
            <w:r w:rsidRPr="7A595191">
              <w:rPr>
                <w:b w:val="0"/>
                <w:bCs w:val="0"/>
                <w:sz w:val="22"/>
                <w:szCs w:val="22"/>
              </w:rPr>
              <w:t xml:space="preserve">Title I </w:t>
            </w:r>
            <w:r w:rsidR="00D43174">
              <w:rPr>
                <w:b w:val="0"/>
                <w:bCs w:val="0"/>
                <w:sz w:val="22"/>
                <w:szCs w:val="22"/>
              </w:rPr>
              <w:t>Planning</w:t>
            </w:r>
            <w:r w:rsidR="001E4E86">
              <w:rPr>
                <w:b w:val="0"/>
                <w:bCs w:val="0"/>
                <w:sz w:val="22"/>
                <w:szCs w:val="22"/>
              </w:rPr>
              <w:t xml:space="preserve"> </w:t>
            </w:r>
            <w:r w:rsidRPr="7A595191">
              <w:rPr>
                <w:b w:val="0"/>
                <w:bCs w:val="0"/>
                <w:sz w:val="22"/>
                <w:szCs w:val="22"/>
              </w:rPr>
              <w:t>Meeting (required)</w:t>
            </w:r>
          </w:p>
          <w:p w14:paraId="365D2090" w14:textId="72854471" w:rsidR="00476AE4" w:rsidRPr="008640E1" w:rsidRDefault="00476AE4" w:rsidP="7A595191">
            <w:pPr>
              <w:spacing w:line="240" w:lineRule="auto"/>
              <w:rPr>
                <w:b w:val="0"/>
                <w:bCs w:val="0"/>
                <w:sz w:val="22"/>
                <w:szCs w:val="22"/>
              </w:rPr>
            </w:pPr>
          </w:p>
        </w:tc>
        <w:tc>
          <w:tcPr>
            <w:tcW w:w="1690" w:type="dxa"/>
          </w:tcPr>
          <w:p w14:paraId="2613E9C1" w14:textId="1A70F28A" w:rsidR="00476AE4" w:rsidRPr="008640E1" w:rsidRDefault="001E4E86"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Title I Facilitator</w:t>
            </w:r>
            <w:r w:rsidR="00296EE7">
              <w:rPr>
                <w:rFonts w:cstheme="minorHAnsi"/>
                <w:sz w:val="22"/>
                <w:szCs w:val="22"/>
              </w:rPr>
              <w:t xml:space="preserve"> and School Administration</w:t>
            </w:r>
          </w:p>
        </w:tc>
        <w:tc>
          <w:tcPr>
            <w:tcW w:w="2880" w:type="dxa"/>
          </w:tcPr>
          <w:p w14:paraId="1037B8A3" w14:textId="3B1659C8" w:rsidR="00476AE4" w:rsidRPr="008640E1" w:rsidRDefault="00296EE7"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Parents will participate in identifying priorities for Title I funds and programs for the next school year</w:t>
            </w:r>
          </w:p>
        </w:tc>
        <w:tc>
          <w:tcPr>
            <w:tcW w:w="1350" w:type="dxa"/>
          </w:tcPr>
          <w:p w14:paraId="687C6DE0" w14:textId="48D5D266" w:rsidR="00476AE4" w:rsidRPr="008640E1" w:rsidRDefault="00296EE7" w:rsidP="7E864126">
            <w:pPr>
              <w:spacing w:line="240" w:lineRule="auto"/>
              <w:cnfStyle w:val="000000000000" w:firstRow="0" w:lastRow="0" w:firstColumn="0" w:lastColumn="0" w:oddVBand="0" w:evenVBand="0" w:oddHBand="0" w:evenHBand="0" w:firstRowFirstColumn="0" w:firstRowLastColumn="0" w:lastRowFirstColumn="0" w:lastRowLastColumn="0"/>
            </w:pPr>
            <w:r>
              <w:t>April/May 2021</w:t>
            </w:r>
          </w:p>
        </w:tc>
        <w:tc>
          <w:tcPr>
            <w:tcW w:w="2250" w:type="dxa"/>
          </w:tcPr>
          <w:p w14:paraId="7A33E40F" w14:textId="77777777" w:rsidR="00296EE7" w:rsidRDefault="00296EE7" w:rsidP="00296EE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Notification to parents</w:t>
            </w:r>
          </w:p>
          <w:p w14:paraId="33C1014C" w14:textId="77777777" w:rsidR="00296EE7" w:rsidRDefault="00296EE7" w:rsidP="00296EE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Sign-in sheets</w:t>
            </w:r>
          </w:p>
          <w:p w14:paraId="4B23D915" w14:textId="77777777" w:rsidR="00476AE4" w:rsidRDefault="00296EE7" w:rsidP="00296EE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Meeting Minutes</w:t>
            </w:r>
          </w:p>
          <w:p w14:paraId="58B813F9" w14:textId="77777777" w:rsidR="00296EE7" w:rsidRDefault="00296EE7" w:rsidP="00296EE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Completed Compact</w:t>
            </w:r>
          </w:p>
          <w:p w14:paraId="5B2F9378" w14:textId="758DD1B9" w:rsidR="00296EE7" w:rsidRPr="008640E1" w:rsidRDefault="00296EE7" w:rsidP="00296EE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Completed PFEP</w:t>
            </w:r>
          </w:p>
        </w:tc>
      </w:tr>
      <w:tr w:rsidR="00476AE4" w14:paraId="3C0395D3" w14:textId="77777777" w:rsidTr="0098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254BC2F" w14:textId="123F2440" w:rsidR="00476AE4" w:rsidRPr="008640E1" w:rsidRDefault="00A060F7" w:rsidP="008640E1">
            <w:pPr>
              <w:spacing w:line="240" w:lineRule="auto"/>
              <w:rPr>
                <w:rFonts w:cstheme="minorHAnsi"/>
                <w:b w:val="0"/>
                <w:sz w:val="22"/>
                <w:szCs w:val="22"/>
              </w:rPr>
            </w:pPr>
            <w:r>
              <w:rPr>
                <w:rFonts w:cstheme="minorHAnsi"/>
                <w:b w:val="0"/>
                <w:sz w:val="22"/>
                <w:szCs w:val="22"/>
              </w:rPr>
              <w:t>Title I STEM Night</w:t>
            </w:r>
          </w:p>
        </w:tc>
        <w:tc>
          <w:tcPr>
            <w:tcW w:w="1690" w:type="dxa"/>
          </w:tcPr>
          <w:p w14:paraId="25AE5EBE" w14:textId="319701AF" w:rsidR="00476AE4" w:rsidRDefault="00A060F7"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WHMS </w:t>
            </w:r>
            <w:r w:rsidR="00296EE7">
              <w:rPr>
                <w:rFonts w:cstheme="minorHAnsi"/>
                <w:sz w:val="22"/>
                <w:szCs w:val="22"/>
              </w:rPr>
              <w:t>Instructional Staff</w:t>
            </w:r>
          </w:p>
          <w:p w14:paraId="651E9592" w14:textId="6F006B17" w:rsidR="00296EE7" w:rsidRPr="008640E1" w:rsidRDefault="00296EE7"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880" w:type="dxa"/>
          </w:tcPr>
          <w:p w14:paraId="269E314A" w14:textId="36683E4D" w:rsidR="00476AE4" w:rsidRPr="008640E1" w:rsidRDefault="00296EE7" w:rsidP="00A060F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Parents will receive print resources and information regarding state standards and assessments as well </w:t>
            </w:r>
            <w:r w:rsidR="00A060F7">
              <w:rPr>
                <w:rFonts w:cstheme="minorHAnsi"/>
                <w:sz w:val="22"/>
                <w:szCs w:val="22"/>
              </w:rPr>
              <w:t xml:space="preserve">have the opportunity to use technology resources available in the classroom and ask school staff for additional resources specific to their needs in math and science. </w:t>
            </w:r>
            <w:r>
              <w:rPr>
                <w:rFonts w:cstheme="minorHAnsi"/>
                <w:sz w:val="22"/>
                <w:szCs w:val="22"/>
              </w:rPr>
              <w:t xml:space="preserve"> </w:t>
            </w:r>
          </w:p>
        </w:tc>
        <w:tc>
          <w:tcPr>
            <w:tcW w:w="1350" w:type="dxa"/>
          </w:tcPr>
          <w:p w14:paraId="5B952034" w14:textId="39FD9982" w:rsidR="00476AE4" w:rsidRDefault="00296EE7"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March 2021 </w:t>
            </w:r>
          </w:p>
          <w:p w14:paraId="47341341" w14:textId="62C6F15B" w:rsidR="00296EE7" w:rsidRPr="008640E1" w:rsidRDefault="00296EE7"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0" w:type="dxa"/>
          </w:tcPr>
          <w:p w14:paraId="407C1E80" w14:textId="77777777" w:rsidR="00D41C65" w:rsidRDefault="00D41C65" w:rsidP="00D41C6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Notification to parents</w:t>
            </w:r>
          </w:p>
          <w:p w14:paraId="74AAF48E" w14:textId="77777777" w:rsidR="00D41C65" w:rsidRDefault="00D41C65" w:rsidP="00D41C6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Sign-in sheets</w:t>
            </w:r>
          </w:p>
          <w:p w14:paraId="42EF2083" w14:textId="4967C60C" w:rsidR="00476AE4" w:rsidRPr="008640E1" w:rsidRDefault="00296EE7" w:rsidP="00A060F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Increased communication from parents to classroom </w:t>
            </w:r>
            <w:proofErr w:type="gramStart"/>
            <w:r>
              <w:rPr>
                <w:rFonts w:cstheme="minorHAnsi"/>
                <w:sz w:val="22"/>
                <w:szCs w:val="22"/>
              </w:rPr>
              <w:t>teachers</w:t>
            </w:r>
            <w:proofErr w:type="gramEnd"/>
            <w:r>
              <w:rPr>
                <w:rFonts w:cstheme="minorHAnsi"/>
                <w:sz w:val="22"/>
                <w:szCs w:val="22"/>
              </w:rPr>
              <w:t xml:space="preserve"> </w:t>
            </w:r>
            <w:r w:rsidR="00A060F7">
              <w:rPr>
                <w:rFonts w:cstheme="minorHAnsi"/>
                <w:sz w:val="22"/>
                <w:szCs w:val="22"/>
              </w:rPr>
              <w:t>email</w:t>
            </w:r>
            <w:r>
              <w:rPr>
                <w:rFonts w:cstheme="minorHAnsi"/>
                <w:sz w:val="22"/>
                <w:szCs w:val="22"/>
              </w:rPr>
              <w:t xml:space="preserve">. </w:t>
            </w:r>
          </w:p>
        </w:tc>
      </w:tr>
      <w:tr w:rsidR="00476AE4" w14:paraId="4B4D7232" w14:textId="77777777" w:rsidTr="00983DDD">
        <w:tc>
          <w:tcPr>
            <w:cnfStyle w:val="001000000000" w:firstRow="0" w:lastRow="0" w:firstColumn="1" w:lastColumn="0" w:oddVBand="0" w:evenVBand="0" w:oddHBand="0" w:evenHBand="0" w:firstRowFirstColumn="0" w:firstRowLastColumn="0" w:lastRowFirstColumn="0" w:lastRowLastColumn="0"/>
            <w:tcW w:w="1815" w:type="dxa"/>
          </w:tcPr>
          <w:p w14:paraId="2093CA67" w14:textId="4EFE0303" w:rsidR="00476AE4" w:rsidRPr="008640E1" w:rsidRDefault="00A060F7" w:rsidP="008640E1">
            <w:pPr>
              <w:spacing w:line="240" w:lineRule="auto"/>
              <w:rPr>
                <w:rFonts w:cstheme="minorHAnsi"/>
                <w:b w:val="0"/>
                <w:sz w:val="22"/>
                <w:szCs w:val="22"/>
              </w:rPr>
            </w:pPr>
            <w:r>
              <w:rPr>
                <w:rFonts w:cstheme="minorHAnsi"/>
                <w:b w:val="0"/>
                <w:sz w:val="22"/>
                <w:szCs w:val="22"/>
              </w:rPr>
              <w:t>Transition to Middle School</w:t>
            </w:r>
          </w:p>
        </w:tc>
        <w:tc>
          <w:tcPr>
            <w:tcW w:w="1690" w:type="dxa"/>
          </w:tcPr>
          <w:p w14:paraId="10EB9A28" w14:textId="559A703C" w:rsidR="00476AE4" w:rsidRDefault="00A060F7"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WHMS </w:t>
            </w:r>
            <w:r w:rsidR="00296EE7">
              <w:rPr>
                <w:rFonts w:cstheme="minorHAnsi"/>
                <w:sz w:val="22"/>
                <w:szCs w:val="22"/>
              </w:rPr>
              <w:t>Instructional Staff</w:t>
            </w:r>
          </w:p>
          <w:p w14:paraId="3BCE0008" w14:textId="77777777" w:rsidR="00D41C65" w:rsidRDefault="00D41C65"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Title I Staff</w:t>
            </w:r>
          </w:p>
          <w:p w14:paraId="2503B197" w14:textId="4E3AB909" w:rsidR="00D41C65" w:rsidRPr="008640E1" w:rsidRDefault="00D41C65"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880" w:type="dxa"/>
          </w:tcPr>
          <w:p w14:paraId="38288749" w14:textId="133C2989" w:rsidR="00476AE4" w:rsidRPr="008640E1" w:rsidRDefault="00D41C65" w:rsidP="00A060F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Parents and Students </w:t>
            </w:r>
            <w:r w:rsidR="00A060F7">
              <w:rPr>
                <w:rFonts w:cstheme="minorHAnsi"/>
                <w:sz w:val="22"/>
                <w:szCs w:val="22"/>
              </w:rPr>
              <w:t>who will be attending WHMS the following year receive an overview of WHMS program offerings and tour the campus to become familiar with facility and staff in preparation for attending WHMS</w:t>
            </w:r>
            <w:r>
              <w:rPr>
                <w:rFonts w:cstheme="minorHAnsi"/>
                <w:sz w:val="22"/>
                <w:szCs w:val="22"/>
              </w:rPr>
              <w:t xml:space="preserve">. </w:t>
            </w:r>
          </w:p>
        </w:tc>
        <w:tc>
          <w:tcPr>
            <w:tcW w:w="1350" w:type="dxa"/>
          </w:tcPr>
          <w:p w14:paraId="20BD9A1A" w14:textId="199192BD" w:rsidR="00476AE4" w:rsidRPr="008640E1" w:rsidRDefault="00A060F7"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May</w:t>
            </w:r>
            <w:r w:rsidR="00D41C65">
              <w:rPr>
                <w:rFonts w:cstheme="minorHAnsi"/>
                <w:sz w:val="22"/>
                <w:szCs w:val="22"/>
              </w:rPr>
              <w:t xml:space="preserve"> 2021</w:t>
            </w:r>
          </w:p>
        </w:tc>
        <w:tc>
          <w:tcPr>
            <w:tcW w:w="2250" w:type="dxa"/>
          </w:tcPr>
          <w:p w14:paraId="39E60623" w14:textId="77777777" w:rsidR="00D41C65" w:rsidRDefault="00D41C65" w:rsidP="00D41C6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Notification to parents</w:t>
            </w:r>
          </w:p>
          <w:p w14:paraId="48864A14" w14:textId="77777777" w:rsidR="00D41C65" w:rsidRDefault="00D41C65" w:rsidP="00D41C6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Sign-in sheets</w:t>
            </w:r>
          </w:p>
          <w:p w14:paraId="0EC0B619" w14:textId="77777777" w:rsidR="00476AE4" w:rsidRDefault="00D41C65"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Event Response Forms</w:t>
            </w:r>
          </w:p>
          <w:p w14:paraId="0C136CF1" w14:textId="3A194F34" w:rsidR="00D41C65" w:rsidRPr="008640E1" w:rsidRDefault="00D41C65"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11D39259" w14:textId="1BA42C6F" w:rsidR="00304D8B" w:rsidRDefault="00304D8B" w:rsidP="00304D8B">
      <w:pPr>
        <w:pStyle w:val="Heading1"/>
      </w:pPr>
      <w:bookmarkStart w:id="19" w:name="_Toc33426273"/>
      <w:r>
        <w:lastRenderedPageBreak/>
        <w:t>PARENT COMPACT</w:t>
      </w:r>
      <w:bookmarkEnd w:id="19"/>
    </w:p>
    <w:p w14:paraId="4FE7634F" w14:textId="2B0C2D0F" w:rsidR="002E6D5D" w:rsidRDefault="002E6D5D" w:rsidP="00304D8B">
      <w:pPr>
        <w:spacing w:line="240" w:lineRule="auto"/>
      </w:pPr>
      <w:proofErr w:type="gramStart"/>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w:t>
      </w:r>
      <w:r w:rsidR="00983DDD">
        <w:rPr>
          <w:rFonts w:eastAsia="Times New Roman"/>
        </w:rPr>
        <w:t>,</w:t>
      </w:r>
      <w:r>
        <w:rPr>
          <w:rFonts w:eastAsia="Times New Roman"/>
        </w:rPr>
        <w:t xml:space="preserve"> addresses the importance of ongoing communication between teachers and parents</w:t>
      </w:r>
      <w:r w:rsidR="00983DDD">
        <w:rPr>
          <w:rFonts w:eastAsia="Times New Roman"/>
        </w:rPr>
        <w:t>,</w:t>
      </w:r>
      <w:r>
        <w:rPr>
          <w:rFonts w:eastAsia="Times New Roman"/>
        </w:rPr>
        <w:t xml:space="preserve"> describes the ways in which each parent will be responsible for supporting their child's learning</w:t>
      </w:r>
      <w:r w:rsidR="00983DDD">
        <w:rPr>
          <w:rFonts w:eastAsia="Times New Roman"/>
        </w:rPr>
        <w:t>,</w:t>
      </w:r>
      <w:r>
        <w:rPr>
          <w:rFonts w:eastAsia="Times New Roman"/>
        </w:rPr>
        <w:t xml:space="preserve"> and is discussed with parents of elementary aged students.</w:t>
      </w:r>
      <w:proofErr w:type="gramEnd"/>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w:t>
            </w:r>
            <w:proofErr w:type="gramStart"/>
            <w:r>
              <w:rPr>
                <w:sz w:val="22"/>
              </w:rPr>
              <w:t>compact?</w:t>
            </w:r>
            <w:proofErr w:type="gramEnd"/>
            <w:r>
              <w:rPr>
                <w:sz w:val="22"/>
              </w:rPr>
              <w:t xml:space="preserve">  </w:t>
            </w:r>
          </w:p>
        </w:tc>
      </w:tr>
      <w:tr w:rsidR="00464B3D" w:rsidRPr="00E9389E" w14:paraId="017A8B5B" w14:textId="77777777" w:rsidTr="00D41C65">
        <w:trPr>
          <w:trHeight w:val="2042"/>
        </w:trPr>
        <w:tc>
          <w:tcPr>
            <w:tcW w:w="9357" w:type="dxa"/>
            <w:shd w:val="clear" w:color="auto" w:fill="auto"/>
            <w:vAlign w:val="top"/>
          </w:tcPr>
          <w:p w14:paraId="324AFA8C" w14:textId="014AAF10" w:rsidR="00464B3D" w:rsidRDefault="001E4E86" w:rsidP="00464B3D">
            <w:pPr>
              <w:spacing w:line="240" w:lineRule="auto"/>
              <w:rPr>
                <w:sz w:val="22"/>
              </w:rPr>
            </w:pPr>
            <w:r>
              <w:rPr>
                <w:sz w:val="22"/>
              </w:rPr>
              <w:t xml:space="preserve">Evidence of joint development will include </w:t>
            </w:r>
            <w:r w:rsidR="00D41C65">
              <w:rPr>
                <w:sz w:val="22"/>
              </w:rPr>
              <w:t xml:space="preserve">surveys to parents specifically asking for input for the Title I Compact.  Additional evidence will include records of parents </w:t>
            </w:r>
            <w:proofErr w:type="gramStart"/>
            <w:r w:rsidR="00D41C65">
              <w:rPr>
                <w:sz w:val="22"/>
              </w:rPr>
              <w:t>voting to approve the Compact either</w:t>
            </w:r>
            <w:proofErr w:type="gramEnd"/>
            <w:r w:rsidR="00D41C65">
              <w:rPr>
                <w:sz w:val="22"/>
              </w:rPr>
              <w:t xml:space="preserve"> thro</w:t>
            </w:r>
            <w:r w:rsidR="00364B10">
              <w:rPr>
                <w:sz w:val="22"/>
              </w:rPr>
              <w:t>ugh the School Advisory Council</w:t>
            </w:r>
            <w:r w:rsidR="00D41C65">
              <w:rPr>
                <w:sz w:val="22"/>
              </w:rPr>
              <w:t xml:space="preserve"> or online voting.  Evidence of these events will include sign-in sheets (may be electronic), agenda, minutes, and the completed Compact.  Evidence of Compact conferences will be the Title I Compact dated and signed by the student, the teacher and the parent. These will be reviewed annually by Title I district staff. </w:t>
            </w:r>
          </w:p>
        </w:tc>
      </w:tr>
      <w:tr w:rsidR="00464B3D" w:rsidRPr="00E9389E" w14:paraId="06750E93" w14:textId="77777777" w:rsidTr="0072117F">
        <w:trPr>
          <w:trHeight w:val="258"/>
        </w:trPr>
        <w:tc>
          <w:tcPr>
            <w:tcW w:w="9357" w:type="dxa"/>
            <w:shd w:val="clear" w:color="auto" w:fill="FAEEC2" w:themeFill="accent3" w:themeFillTint="66"/>
            <w:vAlign w:val="top"/>
          </w:tcPr>
          <w:p w14:paraId="0F352FBD" w14:textId="1E8C840E" w:rsidR="00464B3D" w:rsidRPr="00464B3D" w:rsidRDefault="00464B3D" w:rsidP="00464B3D">
            <w:pPr>
              <w:spacing w:line="240" w:lineRule="auto"/>
              <w:rPr>
                <w:b/>
                <w:sz w:val="22"/>
              </w:rPr>
            </w:pPr>
            <w:r w:rsidRPr="00464B3D">
              <w:rPr>
                <w:b/>
                <w:sz w:val="22"/>
              </w:rPr>
              <w:t xml:space="preserve">How will the principal ensure required conferences are implemented with ALL parents pertaining explaining the Parent Compact?    </w:t>
            </w:r>
          </w:p>
        </w:tc>
      </w:tr>
      <w:tr w:rsidR="002E6D5D" w:rsidRPr="00E9389E" w14:paraId="7B1129AC" w14:textId="77777777" w:rsidTr="008F5801">
        <w:trPr>
          <w:trHeight w:val="1007"/>
        </w:trPr>
        <w:tc>
          <w:tcPr>
            <w:tcW w:w="9357" w:type="dxa"/>
            <w:shd w:val="clear" w:color="auto" w:fill="auto"/>
            <w:vAlign w:val="top"/>
          </w:tcPr>
          <w:p w14:paraId="0AF1D8A7" w14:textId="14F76735" w:rsidR="002E6D5D" w:rsidRPr="00E9389E" w:rsidRDefault="00D41C65" w:rsidP="00496DC7">
            <w:pPr>
              <w:spacing w:before="0" w:line="240" w:lineRule="auto"/>
              <w:rPr>
                <w:sz w:val="22"/>
                <w:szCs w:val="22"/>
              </w:rPr>
            </w:pPr>
            <w:r>
              <w:rPr>
                <w:sz w:val="22"/>
                <w:szCs w:val="22"/>
              </w:rPr>
              <w:t>The principal will review monthly progress monitoring data indicating the number and percentage of compacts signed for each classroom. Subsequent discussions with individual staff will be at the discretion of the principal based</w:t>
            </w:r>
            <w:r w:rsidR="00364B10">
              <w:rPr>
                <w:sz w:val="22"/>
                <w:szCs w:val="22"/>
              </w:rPr>
              <w:t xml:space="preserve"> on monthly data</w:t>
            </w:r>
            <w:r>
              <w:rPr>
                <w:sz w:val="22"/>
                <w:szCs w:val="22"/>
              </w:rPr>
              <w:t>.</w:t>
            </w: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0" w:name="_Toc33426274"/>
      <w:r>
        <w:lastRenderedPageBreak/>
        <w:t>INSTRUCTIONAL STAFF</w:t>
      </w:r>
      <w:bookmarkEnd w:id="20"/>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985" w:type="dxa"/>
        <w:tblLayout w:type="fixed"/>
        <w:tblCellMar>
          <w:left w:w="115" w:type="dxa"/>
          <w:right w:w="115" w:type="dxa"/>
        </w:tblCellMar>
        <w:tblLook w:val="04A0" w:firstRow="1" w:lastRow="0" w:firstColumn="1" w:lastColumn="0" w:noHBand="0" w:noVBand="1"/>
      </w:tblPr>
      <w:tblGrid>
        <w:gridCol w:w="9985"/>
      </w:tblGrid>
      <w:tr w:rsidR="0072117F" w:rsidRPr="00E9389E" w14:paraId="49C5DD39" w14:textId="77777777" w:rsidTr="00364B10">
        <w:trPr>
          <w:cnfStyle w:val="100000000000" w:firstRow="1" w:lastRow="0" w:firstColumn="0" w:lastColumn="0" w:oddVBand="0" w:evenVBand="0" w:oddHBand="0" w:evenHBand="0" w:firstRowFirstColumn="0" w:firstRowLastColumn="0" w:lastRowFirstColumn="0" w:lastRowLastColumn="0"/>
          <w:trHeight w:val="440"/>
        </w:trPr>
        <w:tc>
          <w:tcPr>
            <w:tcW w:w="9985" w:type="dxa"/>
            <w:shd w:val="clear" w:color="auto" w:fill="FAEEC2" w:themeFill="accent3" w:themeFillTint="66"/>
            <w:vAlign w:val="top"/>
          </w:tcPr>
          <w:p w14:paraId="322ED59E" w14:textId="67475A29" w:rsidR="0072117F" w:rsidRPr="00A425A4" w:rsidRDefault="00047E9C" w:rsidP="00047E9C">
            <w:pPr>
              <w:spacing w:line="240" w:lineRule="auto"/>
              <w:jc w:val="left"/>
              <w:rPr>
                <w:sz w:val="22"/>
              </w:rPr>
            </w:pPr>
            <w:r w:rsidRPr="00A425A4">
              <w:rPr>
                <w:bCs/>
              </w:rPr>
              <w:t>As a Title I school, what evidence will you provide that will show that you provided (1) notification informing parents that their child was taught for four or more consecutive weeks by a teacher who was not state-certified  and (2) provided a list of certified teachers according to the statewide definitions described in Florida’s Approved ESSA State Plan.    </w:t>
            </w:r>
          </w:p>
        </w:tc>
      </w:tr>
      <w:tr w:rsidR="0072117F" w:rsidRPr="00E9389E" w14:paraId="02C11FD8" w14:textId="77777777" w:rsidTr="00364B10">
        <w:trPr>
          <w:trHeight w:val="4131"/>
        </w:trPr>
        <w:tc>
          <w:tcPr>
            <w:tcW w:w="9985" w:type="dxa"/>
            <w:shd w:val="clear" w:color="auto" w:fill="auto"/>
            <w:vAlign w:val="top"/>
          </w:tcPr>
          <w:p w14:paraId="25B92CDB" w14:textId="37CAB5BB" w:rsidR="0072117F" w:rsidRDefault="008F5801" w:rsidP="00496DC7">
            <w:pPr>
              <w:spacing w:before="0" w:line="240" w:lineRule="auto"/>
              <w:rPr>
                <w:sz w:val="22"/>
                <w:szCs w:val="22"/>
              </w:rPr>
            </w:pPr>
            <w:r>
              <w:rPr>
                <w:sz w:val="22"/>
                <w:szCs w:val="22"/>
              </w:rPr>
              <w:t xml:space="preserve">At the beginning of each school year, a district letter is distributed to each parent at a Title I school informing them of their right to know the qualifications of their child’s teacher.  Parents are also informed at the Title I Annual Meeting that they will be notified when a class has been taught for four consecutive weeks by anyone other than a teacher certified by the state of Florida.  This notification </w:t>
            </w:r>
            <w:proofErr w:type="gramStart"/>
            <w:r>
              <w:rPr>
                <w:sz w:val="22"/>
                <w:szCs w:val="22"/>
              </w:rPr>
              <w:t>is provided in print and explained by the Title I Facilitator at the Annual Meeting</w:t>
            </w:r>
            <w:proofErr w:type="gramEnd"/>
            <w:r>
              <w:rPr>
                <w:sz w:val="22"/>
                <w:szCs w:val="22"/>
              </w:rPr>
              <w:t xml:space="preserve">. </w:t>
            </w:r>
          </w:p>
          <w:p w14:paraId="7EB795E0" w14:textId="77777777" w:rsidR="008F5801" w:rsidRDefault="008F5801" w:rsidP="00496DC7">
            <w:pPr>
              <w:spacing w:before="0" w:line="240" w:lineRule="auto"/>
              <w:rPr>
                <w:sz w:val="22"/>
                <w:szCs w:val="22"/>
              </w:rPr>
            </w:pPr>
          </w:p>
          <w:p w14:paraId="04FF2189" w14:textId="152DE542" w:rsidR="008F5801" w:rsidRDefault="008F5801" w:rsidP="008F5801">
            <w:pPr>
              <w:spacing w:before="0" w:line="240" w:lineRule="auto"/>
              <w:rPr>
                <w:sz w:val="22"/>
                <w:szCs w:val="22"/>
              </w:rPr>
            </w:pPr>
            <w:r>
              <w:rPr>
                <w:sz w:val="22"/>
                <w:szCs w:val="22"/>
              </w:rPr>
              <w:t xml:space="preserve">When the a class has been taught for four consecutive weeks by someone other than a state-certified teacher, the Title I Facilitator prepares a notice to each parent in the classroom indicating the status of the person teaching the class and what support school and district staff are providing to ensure the students receive high-quality curriculum. These notices </w:t>
            </w:r>
            <w:proofErr w:type="gramStart"/>
            <w:r>
              <w:rPr>
                <w:sz w:val="22"/>
                <w:szCs w:val="22"/>
              </w:rPr>
              <w:t>are preserved</w:t>
            </w:r>
            <w:proofErr w:type="gramEnd"/>
            <w:r>
              <w:rPr>
                <w:sz w:val="22"/>
                <w:szCs w:val="22"/>
              </w:rPr>
              <w:t xml:space="preserve"> as part of the school’s documentation of compliance with this requirement. </w:t>
            </w:r>
          </w:p>
          <w:p w14:paraId="1CC0DFD5" w14:textId="3CB47763" w:rsidR="00047E9C" w:rsidRDefault="00047E9C" w:rsidP="008F5801">
            <w:pPr>
              <w:spacing w:before="0" w:line="240" w:lineRule="auto"/>
              <w:rPr>
                <w:sz w:val="22"/>
                <w:szCs w:val="22"/>
              </w:rPr>
            </w:pPr>
          </w:p>
          <w:p w14:paraId="7254E149" w14:textId="15ECA7DE" w:rsidR="00047E9C" w:rsidRDefault="00BD7FD4" w:rsidP="008F5801">
            <w:pPr>
              <w:spacing w:before="0" w:line="240" w:lineRule="auto"/>
              <w:rPr>
                <w:sz w:val="22"/>
                <w:szCs w:val="22"/>
              </w:rPr>
            </w:pPr>
            <w:r>
              <w:rPr>
                <w:sz w:val="22"/>
                <w:szCs w:val="22"/>
              </w:rPr>
              <w:t>WHMS</w:t>
            </w:r>
            <w:r w:rsidR="00047E9C">
              <w:rPr>
                <w:sz w:val="22"/>
                <w:szCs w:val="22"/>
              </w:rPr>
              <w:t xml:space="preserve"> maintains a binder of teacher certifications and keeps this posted at the front desk for parent review.  Parents </w:t>
            </w:r>
            <w:proofErr w:type="gramStart"/>
            <w:r w:rsidR="00047E9C">
              <w:rPr>
                <w:sz w:val="22"/>
                <w:szCs w:val="22"/>
              </w:rPr>
              <w:t>are informed</w:t>
            </w:r>
            <w:proofErr w:type="gramEnd"/>
            <w:r w:rsidR="00047E9C">
              <w:rPr>
                <w:sz w:val="22"/>
                <w:szCs w:val="22"/>
              </w:rPr>
              <w:t xml:space="preserve"> of their right to request this information at the Title I Annual Meeting. </w:t>
            </w:r>
          </w:p>
          <w:p w14:paraId="4D69309B" w14:textId="77777777" w:rsidR="008F5801" w:rsidRDefault="008F5801" w:rsidP="008F5801">
            <w:pPr>
              <w:spacing w:before="0" w:line="240" w:lineRule="auto"/>
              <w:rPr>
                <w:sz w:val="22"/>
                <w:szCs w:val="22"/>
              </w:rPr>
            </w:pPr>
          </w:p>
          <w:p w14:paraId="46C4B0D8" w14:textId="68883BC0" w:rsidR="008F5801" w:rsidRPr="00E9389E" w:rsidRDefault="008F5801" w:rsidP="008F5801">
            <w:pPr>
              <w:spacing w:before="0" w:line="240" w:lineRule="auto"/>
              <w:rPr>
                <w:sz w:val="22"/>
                <w:szCs w:val="22"/>
              </w:rPr>
            </w:pP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1" w:name="_Toc33426275"/>
      <w:r w:rsidR="34CA79C5">
        <w:lastRenderedPageBreak/>
        <w:t>BUILDING THE CAPACITY OF TEACHERS AND STAFF MEMBERS</w:t>
      </w:r>
      <w:bookmarkEnd w:id="21"/>
    </w:p>
    <w:p w14:paraId="3A415E3E" w14:textId="77777777" w:rsidR="00DC53B9" w:rsidRDefault="00DC53B9" w:rsidP="00DC53B9">
      <w:pPr>
        <w:spacing w:line="240" w:lineRule="auto"/>
      </w:pPr>
      <w:proofErr w:type="gramStart"/>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roofErr w:type="gramEnd"/>
      <w:r>
        <w:t xml:space="preserve">  To the extent possible, parents should be involved in the development of training for teachers and educators to improve the effectiveness of training.  [ESEA Section 1116(e</w:t>
      </w:r>
      <w:proofErr w:type="gramStart"/>
      <w:r>
        <w:t>)(</w:t>
      </w:r>
      <w:proofErr w:type="gramEnd"/>
      <w:r>
        <w:t>3)]</w:t>
      </w:r>
    </w:p>
    <w:p w14:paraId="3889A505" w14:textId="38519CA4" w:rsidR="00DC53B9" w:rsidRDefault="00DC53B9" w:rsidP="46563DE3">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7A595191">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7A595191">
        <w:trPr>
          <w:trHeight w:val="602"/>
        </w:trPr>
        <w:tc>
          <w:tcPr>
            <w:tcW w:w="10013" w:type="dxa"/>
            <w:shd w:val="clear" w:color="auto" w:fill="FAEEC2" w:themeFill="accent3" w:themeFillTint="66"/>
            <w:vAlign w:val="top"/>
          </w:tcPr>
          <w:p w14:paraId="5D9A1C8D" w14:textId="1D6EA320" w:rsidR="00DC53B9" w:rsidRDefault="00EA58F1" w:rsidP="0072117F">
            <w:pPr>
              <w:pStyle w:val="ListParagraph"/>
              <w:numPr>
                <w:ilvl w:val="0"/>
                <w:numId w:val="43"/>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1E6AC80E" w:rsidR="00EA58F1" w:rsidRDefault="00EA58F1" w:rsidP="0072117F">
            <w:pPr>
              <w:pStyle w:val="ListParagraph"/>
              <w:numPr>
                <w:ilvl w:val="0"/>
                <w:numId w:val="43"/>
              </w:numPr>
              <w:spacing w:line="240" w:lineRule="auto"/>
              <w:rPr>
                <w:b/>
                <w:sz w:val="22"/>
                <w:szCs w:val="22"/>
              </w:rPr>
            </w:pPr>
            <w:r>
              <w:rPr>
                <w:b/>
                <w:sz w:val="22"/>
                <w:szCs w:val="22"/>
              </w:rPr>
              <w:t xml:space="preserve">How to reach out to, </w:t>
            </w:r>
            <w:r w:rsidR="00A425A4">
              <w:rPr>
                <w:b/>
                <w:sz w:val="22"/>
                <w:szCs w:val="22"/>
              </w:rPr>
              <w:t xml:space="preserve">and </w:t>
            </w:r>
            <w:r>
              <w:rPr>
                <w:b/>
                <w:sz w:val="22"/>
                <w:szCs w:val="22"/>
              </w:rPr>
              <w:t>communicate with</w:t>
            </w:r>
            <w:r w:rsidR="00A425A4">
              <w:rPr>
                <w:b/>
                <w:sz w:val="22"/>
                <w:szCs w:val="22"/>
              </w:rPr>
              <w:t xml:space="preserve"> </w:t>
            </w:r>
            <w:r>
              <w:rPr>
                <w:b/>
                <w:sz w:val="22"/>
                <w:szCs w:val="22"/>
              </w:rPr>
              <w:t>parent and families as equal partners.</w:t>
            </w:r>
          </w:p>
          <w:p w14:paraId="0FDCB32E" w14:textId="7DCA67E9" w:rsidR="00EA58F1" w:rsidRPr="008150BC" w:rsidRDefault="0BA72A75" w:rsidP="7A595191">
            <w:pPr>
              <w:pStyle w:val="ListParagraph"/>
              <w:numPr>
                <w:ilvl w:val="0"/>
                <w:numId w:val="43"/>
              </w:numPr>
              <w:spacing w:line="240" w:lineRule="auto"/>
              <w:rPr>
                <w:b/>
                <w:bCs/>
                <w:sz w:val="22"/>
                <w:szCs w:val="22"/>
              </w:rPr>
            </w:pPr>
            <w:r w:rsidRPr="7A595191">
              <w:rPr>
                <w:b/>
                <w:bCs/>
                <w:sz w:val="22"/>
                <w:szCs w:val="22"/>
              </w:rPr>
              <w:t>Implementing and coordinating parent and family programs and building ties between parent and families and the school.</w:t>
            </w:r>
          </w:p>
        </w:tc>
      </w:tr>
      <w:tr w:rsidR="00DC53B9" w:rsidRPr="00352A3C" w14:paraId="29079D35" w14:textId="77777777" w:rsidTr="7A595191">
        <w:trPr>
          <w:trHeight w:val="8756"/>
        </w:trPr>
        <w:tc>
          <w:tcPr>
            <w:tcW w:w="10013" w:type="dxa"/>
            <w:shd w:val="clear" w:color="auto" w:fill="auto"/>
            <w:vAlign w:val="top"/>
          </w:tcPr>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317"/>
              <w:gridCol w:w="2790"/>
              <w:gridCol w:w="1350"/>
              <w:gridCol w:w="2347"/>
            </w:tblGrid>
            <w:tr w:rsidR="0072117F" w14:paraId="05731D53" w14:textId="77777777" w:rsidTr="00364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2D43CC4" w14:textId="77777777" w:rsidR="0072117F" w:rsidRPr="000F5781" w:rsidRDefault="0072117F" w:rsidP="0072117F">
                  <w:pPr>
                    <w:spacing w:line="240" w:lineRule="auto"/>
                    <w:jc w:val="center"/>
                    <w:rPr>
                      <w:rFonts w:cstheme="minorHAnsi"/>
                      <w:color w:val="352D50" w:themeColor="accent5" w:themeShade="BF"/>
                      <w:sz w:val="22"/>
                      <w:szCs w:val="22"/>
                    </w:rPr>
                  </w:pPr>
                  <w:r w:rsidRPr="000F5781">
                    <w:rPr>
                      <w:rFonts w:cstheme="minorHAnsi"/>
                      <w:color w:val="352D50" w:themeColor="accent5" w:themeShade="BF"/>
                      <w:sz w:val="22"/>
                      <w:szCs w:val="22"/>
                    </w:rPr>
                    <w:t>Name of Activity</w:t>
                  </w:r>
                </w:p>
                <w:p w14:paraId="632BF24F" w14:textId="77777777" w:rsidR="0072117F" w:rsidRPr="000F5781" w:rsidRDefault="0072117F" w:rsidP="0072117F">
                  <w:pPr>
                    <w:spacing w:line="240" w:lineRule="auto"/>
                    <w:jc w:val="center"/>
                    <w:rPr>
                      <w:rFonts w:cstheme="minorHAnsi"/>
                      <w:color w:val="352D50" w:themeColor="accent5" w:themeShade="BF"/>
                      <w:sz w:val="22"/>
                      <w:szCs w:val="22"/>
                    </w:rPr>
                  </w:pPr>
                </w:p>
              </w:tc>
              <w:tc>
                <w:tcPr>
                  <w:tcW w:w="1317" w:type="dxa"/>
                  <w:tcBorders>
                    <w:top w:val="none" w:sz="0" w:space="0" w:color="auto"/>
                    <w:left w:val="none" w:sz="0" w:space="0" w:color="auto"/>
                    <w:bottom w:val="none" w:sz="0" w:space="0" w:color="auto"/>
                    <w:right w:val="none" w:sz="0" w:space="0" w:color="auto"/>
                  </w:tcBorders>
                </w:tcPr>
                <w:p w14:paraId="27FBA900" w14:textId="77777777" w:rsidR="0072117F" w:rsidRPr="000F5781"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352D50" w:themeColor="accent5" w:themeShade="BF"/>
                      <w:sz w:val="22"/>
                      <w:szCs w:val="22"/>
                    </w:rPr>
                  </w:pPr>
                  <w:r w:rsidRPr="000F5781">
                    <w:rPr>
                      <w:rFonts w:cstheme="minorHAnsi"/>
                      <w:color w:val="352D50" w:themeColor="accent5" w:themeShade="BF"/>
                      <w:sz w:val="22"/>
                      <w:szCs w:val="22"/>
                    </w:rPr>
                    <w:t>Person Responsible</w:t>
                  </w:r>
                </w:p>
              </w:tc>
              <w:tc>
                <w:tcPr>
                  <w:tcW w:w="2790" w:type="dxa"/>
                  <w:tcBorders>
                    <w:top w:val="none" w:sz="0" w:space="0" w:color="auto"/>
                    <w:left w:val="none" w:sz="0" w:space="0" w:color="auto"/>
                    <w:bottom w:val="none" w:sz="0" w:space="0" w:color="auto"/>
                    <w:right w:val="none" w:sz="0" w:space="0" w:color="auto"/>
                  </w:tcBorders>
                </w:tcPr>
                <w:p w14:paraId="7C8F38D7" w14:textId="77777777" w:rsidR="0072117F" w:rsidRPr="000F5781"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352D50" w:themeColor="accent5" w:themeShade="BF"/>
                      <w:sz w:val="22"/>
                      <w:szCs w:val="22"/>
                    </w:rPr>
                  </w:pPr>
                  <w:r w:rsidRPr="000F5781">
                    <w:rPr>
                      <w:rFonts w:cstheme="minorHAnsi"/>
                      <w:color w:val="352D50" w:themeColor="accent5" w:themeShade="BF"/>
                      <w:sz w:val="22"/>
                      <w:szCs w:val="22"/>
                    </w:rPr>
                    <w:t>Correlation to Student Achievement</w:t>
                  </w:r>
                </w:p>
              </w:tc>
              <w:tc>
                <w:tcPr>
                  <w:tcW w:w="1350" w:type="dxa"/>
                  <w:tcBorders>
                    <w:top w:val="none" w:sz="0" w:space="0" w:color="auto"/>
                    <w:left w:val="none" w:sz="0" w:space="0" w:color="auto"/>
                    <w:bottom w:val="none" w:sz="0" w:space="0" w:color="auto"/>
                    <w:right w:val="none" w:sz="0" w:space="0" w:color="auto"/>
                  </w:tcBorders>
                </w:tcPr>
                <w:p w14:paraId="1D849A20" w14:textId="77777777" w:rsidR="0072117F" w:rsidRPr="000F5781"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352D50" w:themeColor="accent5" w:themeShade="BF"/>
                      <w:sz w:val="22"/>
                      <w:szCs w:val="22"/>
                    </w:rPr>
                  </w:pPr>
                  <w:r w:rsidRPr="000F5781">
                    <w:rPr>
                      <w:rFonts w:cstheme="minorHAnsi"/>
                      <w:color w:val="352D50" w:themeColor="accent5" w:themeShade="BF"/>
                      <w:sz w:val="22"/>
                      <w:szCs w:val="22"/>
                    </w:rPr>
                    <w:t>Month Activity will take Place</w:t>
                  </w:r>
                </w:p>
              </w:tc>
              <w:tc>
                <w:tcPr>
                  <w:tcW w:w="2347" w:type="dxa"/>
                  <w:tcBorders>
                    <w:top w:val="none" w:sz="0" w:space="0" w:color="auto"/>
                    <w:left w:val="none" w:sz="0" w:space="0" w:color="auto"/>
                    <w:bottom w:val="none" w:sz="0" w:space="0" w:color="auto"/>
                    <w:right w:val="none" w:sz="0" w:space="0" w:color="auto"/>
                  </w:tcBorders>
                </w:tcPr>
                <w:p w14:paraId="03198795" w14:textId="77777777" w:rsidR="0072117F" w:rsidRPr="000F5781"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352D50" w:themeColor="accent5" w:themeShade="BF"/>
                      <w:sz w:val="22"/>
                      <w:szCs w:val="22"/>
                    </w:rPr>
                  </w:pPr>
                  <w:r w:rsidRPr="000F5781">
                    <w:rPr>
                      <w:rFonts w:cstheme="minorHAnsi"/>
                      <w:color w:val="352D50" w:themeColor="accent5" w:themeShade="BF"/>
                      <w:sz w:val="22"/>
                      <w:szCs w:val="22"/>
                    </w:rPr>
                    <w:t>Evidence of Effectiveness</w:t>
                  </w:r>
                </w:p>
              </w:tc>
            </w:tr>
            <w:tr w:rsidR="000F5781" w14:paraId="23F8F736" w14:textId="77777777" w:rsidTr="00364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7DCA14A7" w14:textId="1E53D848" w:rsidR="000F5781" w:rsidRPr="000F5781" w:rsidRDefault="000F5781" w:rsidP="000F5781">
                  <w:pPr>
                    <w:spacing w:line="240" w:lineRule="auto"/>
                    <w:rPr>
                      <w:rFonts w:cstheme="minorHAnsi"/>
                      <w:b w:val="0"/>
                      <w:bCs w:val="0"/>
                      <w:color w:val="352D50" w:themeColor="accent5" w:themeShade="BF"/>
                      <w:sz w:val="22"/>
                      <w:szCs w:val="22"/>
                    </w:rPr>
                  </w:pPr>
                  <w:r w:rsidRPr="000F5781">
                    <w:rPr>
                      <w:rFonts w:eastAsia="Times New Roman" w:cstheme="minorHAnsi"/>
                      <w:color w:val="352D50" w:themeColor="accent5" w:themeShade="BF"/>
                      <w:sz w:val="22"/>
                      <w:szCs w:val="22"/>
                    </w:rPr>
                    <w:t>Preparing for the Title I Annual Meeting – working with parents</w:t>
                  </w:r>
                </w:p>
              </w:tc>
              <w:tc>
                <w:tcPr>
                  <w:tcW w:w="1317" w:type="dxa"/>
                </w:tcPr>
                <w:p w14:paraId="4C874074" w14:textId="62459D58" w:rsidR="000F5781" w:rsidRPr="000F5781" w:rsidRDefault="000F5781" w:rsidP="000F5781">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352D50" w:themeColor="accent5" w:themeShade="BF"/>
                      <w:sz w:val="22"/>
                      <w:szCs w:val="22"/>
                    </w:rPr>
                  </w:pPr>
                  <w:r w:rsidRPr="000F5781">
                    <w:rPr>
                      <w:rFonts w:cstheme="minorHAnsi"/>
                      <w:color w:val="352D50" w:themeColor="accent5" w:themeShade="BF"/>
                      <w:sz w:val="22"/>
                      <w:szCs w:val="22"/>
                    </w:rPr>
                    <w:t>Title I Facilitator</w:t>
                  </w:r>
                </w:p>
              </w:tc>
              <w:tc>
                <w:tcPr>
                  <w:tcW w:w="2790" w:type="dxa"/>
                </w:tcPr>
                <w:p w14:paraId="7BC090A8" w14:textId="77777777" w:rsidR="000F5781" w:rsidRPr="000F5781" w:rsidRDefault="000F5781" w:rsidP="000F5781">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352D50" w:themeColor="accent5" w:themeShade="BF"/>
                      <w:sz w:val="22"/>
                      <w:szCs w:val="22"/>
                    </w:rPr>
                  </w:pPr>
                  <w:r w:rsidRPr="000F5781">
                    <w:rPr>
                      <w:rFonts w:cstheme="minorHAnsi"/>
                      <w:color w:val="352D50" w:themeColor="accent5" w:themeShade="BF"/>
                      <w:sz w:val="22"/>
                      <w:szCs w:val="22"/>
                    </w:rPr>
                    <w:t>Improved ability for staff to work with parents and families</w:t>
                  </w:r>
                </w:p>
              </w:tc>
              <w:tc>
                <w:tcPr>
                  <w:tcW w:w="1350" w:type="dxa"/>
                </w:tcPr>
                <w:p w14:paraId="257A7A2A" w14:textId="53EFC751" w:rsidR="000F5781" w:rsidRPr="000F5781" w:rsidRDefault="000F5781" w:rsidP="000F5781">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352D50" w:themeColor="accent5" w:themeShade="BF"/>
                      <w:sz w:val="22"/>
                      <w:szCs w:val="22"/>
                    </w:rPr>
                  </w:pPr>
                  <w:r w:rsidRPr="000F5781">
                    <w:rPr>
                      <w:rFonts w:cstheme="minorHAnsi"/>
                      <w:color w:val="352D50" w:themeColor="accent5" w:themeShade="BF"/>
                      <w:sz w:val="22"/>
                      <w:szCs w:val="22"/>
                    </w:rPr>
                    <w:t>September 2020</w:t>
                  </w:r>
                </w:p>
              </w:tc>
              <w:tc>
                <w:tcPr>
                  <w:tcW w:w="2347" w:type="dxa"/>
                </w:tcPr>
                <w:p w14:paraId="66AD5DEB" w14:textId="5C65875C" w:rsidR="000F5781" w:rsidRPr="000F5781" w:rsidRDefault="000F5781" w:rsidP="000F5781">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352D50" w:themeColor="accent5" w:themeShade="BF"/>
                      <w:sz w:val="22"/>
                      <w:szCs w:val="22"/>
                    </w:rPr>
                  </w:pPr>
                  <w:r w:rsidRPr="000F5781">
                    <w:rPr>
                      <w:rFonts w:cstheme="minorHAnsi"/>
                      <w:color w:val="352D50" w:themeColor="accent5" w:themeShade="BF"/>
                      <w:sz w:val="22"/>
                      <w:szCs w:val="22"/>
                    </w:rPr>
                    <w:t>Sign-in sheets, Frontline Professional Development documentation</w:t>
                  </w:r>
                </w:p>
              </w:tc>
            </w:tr>
            <w:tr w:rsidR="000F5781" w14:paraId="56D8B34B" w14:textId="77777777" w:rsidTr="00364B10">
              <w:tc>
                <w:tcPr>
                  <w:cnfStyle w:val="001000000000" w:firstRow="0" w:lastRow="0" w:firstColumn="1" w:lastColumn="0" w:oddVBand="0" w:evenVBand="0" w:oddHBand="0" w:evenHBand="0" w:firstRowFirstColumn="0" w:firstRowLastColumn="0" w:lastRowFirstColumn="0" w:lastRowLastColumn="0"/>
                  <w:tcW w:w="1973" w:type="dxa"/>
                </w:tcPr>
                <w:p w14:paraId="2130893E" w14:textId="288F596E" w:rsidR="000F5781" w:rsidRPr="000F5781" w:rsidRDefault="000F5781" w:rsidP="000F5781">
                  <w:pPr>
                    <w:spacing w:line="240" w:lineRule="auto"/>
                    <w:rPr>
                      <w:rFonts w:cstheme="minorHAnsi"/>
                      <w:b w:val="0"/>
                      <w:bCs w:val="0"/>
                      <w:color w:val="352D50" w:themeColor="accent5" w:themeShade="BF"/>
                      <w:sz w:val="22"/>
                      <w:szCs w:val="22"/>
                    </w:rPr>
                  </w:pPr>
                  <w:r w:rsidRPr="000F5781">
                    <w:rPr>
                      <w:rFonts w:eastAsia="Times New Roman" w:cstheme="minorHAnsi"/>
                      <w:color w:val="352D50" w:themeColor="accent5" w:themeShade="BF"/>
                      <w:sz w:val="22"/>
                      <w:szCs w:val="22"/>
                    </w:rPr>
                    <w:t>Using the Compact as a conduit to family engagement</w:t>
                  </w:r>
                </w:p>
              </w:tc>
              <w:tc>
                <w:tcPr>
                  <w:tcW w:w="1317" w:type="dxa"/>
                </w:tcPr>
                <w:p w14:paraId="5E0DD2F5" w14:textId="3B658371" w:rsidR="000F5781" w:rsidRPr="000F5781" w:rsidRDefault="000F5781" w:rsidP="000F5781">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352D50" w:themeColor="accent5" w:themeShade="BF"/>
                      <w:sz w:val="22"/>
                      <w:szCs w:val="22"/>
                    </w:rPr>
                  </w:pPr>
                  <w:r w:rsidRPr="000F5781">
                    <w:rPr>
                      <w:rFonts w:cstheme="minorHAnsi"/>
                      <w:color w:val="352D50" w:themeColor="accent5" w:themeShade="BF"/>
                      <w:sz w:val="22"/>
                      <w:szCs w:val="22"/>
                    </w:rPr>
                    <w:t>Title I Facilitator</w:t>
                  </w:r>
                </w:p>
              </w:tc>
              <w:tc>
                <w:tcPr>
                  <w:tcW w:w="2790" w:type="dxa"/>
                </w:tcPr>
                <w:p w14:paraId="5362ED20" w14:textId="67496812" w:rsidR="000F5781" w:rsidRPr="000F5781" w:rsidRDefault="000F5781" w:rsidP="000F5781">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352D50" w:themeColor="accent5" w:themeShade="BF"/>
                      <w:sz w:val="22"/>
                      <w:szCs w:val="22"/>
                    </w:rPr>
                  </w:pPr>
                  <w:r w:rsidRPr="000F5781">
                    <w:rPr>
                      <w:rFonts w:cstheme="minorHAnsi"/>
                      <w:color w:val="352D50" w:themeColor="accent5" w:themeShade="BF"/>
                      <w:sz w:val="22"/>
                      <w:szCs w:val="22"/>
                    </w:rPr>
                    <w:t>Improved ability for staff to use the Title I Compact as a catalyst for meaningful parent conferences</w:t>
                  </w:r>
                </w:p>
              </w:tc>
              <w:tc>
                <w:tcPr>
                  <w:tcW w:w="1350" w:type="dxa"/>
                </w:tcPr>
                <w:p w14:paraId="152FC297" w14:textId="300FF0C0" w:rsidR="000F5781" w:rsidRPr="000F5781" w:rsidRDefault="000F5781" w:rsidP="000F5781">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352D50" w:themeColor="accent5" w:themeShade="BF"/>
                      <w:sz w:val="22"/>
                      <w:szCs w:val="22"/>
                    </w:rPr>
                  </w:pPr>
                  <w:r w:rsidRPr="000F5781">
                    <w:rPr>
                      <w:rFonts w:cstheme="minorHAnsi"/>
                      <w:color w:val="352D50" w:themeColor="accent5" w:themeShade="BF"/>
                      <w:sz w:val="22"/>
                      <w:szCs w:val="22"/>
                    </w:rPr>
                    <w:t>September 2020</w:t>
                  </w:r>
                </w:p>
              </w:tc>
              <w:tc>
                <w:tcPr>
                  <w:tcW w:w="2347" w:type="dxa"/>
                </w:tcPr>
                <w:p w14:paraId="6448C5CA" w14:textId="6E93B2BD" w:rsidR="000F5781" w:rsidRPr="000F5781" w:rsidRDefault="000F5781" w:rsidP="000F5781">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352D50" w:themeColor="accent5" w:themeShade="BF"/>
                      <w:sz w:val="22"/>
                      <w:szCs w:val="22"/>
                    </w:rPr>
                  </w:pPr>
                  <w:r w:rsidRPr="000F5781">
                    <w:rPr>
                      <w:rFonts w:cstheme="minorHAnsi"/>
                      <w:color w:val="352D50" w:themeColor="accent5" w:themeShade="BF"/>
                      <w:sz w:val="22"/>
                      <w:szCs w:val="22"/>
                    </w:rPr>
                    <w:t>Sign-in sheets, Frontline Professional Development documentation</w:t>
                  </w:r>
                </w:p>
              </w:tc>
            </w:tr>
            <w:tr w:rsidR="000F5781" w14:paraId="661A5425" w14:textId="77777777" w:rsidTr="00364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52632713" w14:textId="7CDFF304" w:rsidR="000F5781" w:rsidRPr="000F5781" w:rsidRDefault="000F5781" w:rsidP="000F5781">
                  <w:pPr>
                    <w:spacing w:line="240" w:lineRule="auto"/>
                    <w:rPr>
                      <w:rFonts w:cstheme="minorHAnsi"/>
                      <w:b w:val="0"/>
                      <w:bCs w:val="0"/>
                      <w:color w:val="352D50" w:themeColor="accent5" w:themeShade="BF"/>
                      <w:sz w:val="22"/>
                      <w:szCs w:val="22"/>
                    </w:rPr>
                  </w:pPr>
                  <w:r w:rsidRPr="000F5781">
                    <w:rPr>
                      <w:rFonts w:eastAsia="Times New Roman" w:cstheme="minorHAnsi"/>
                      <w:color w:val="352D50" w:themeColor="accent5" w:themeShade="BF"/>
                      <w:sz w:val="22"/>
                      <w:szCs w:val="22"/>
                    </w:rPr>
                    <w:t xml:space="preserve">McKinney Vento – Students and Families in Transition – </w:t>
                  </w:r>
                </w:p>
              </w:tc>
              <w:tc>
                <w:tcPr>
                  <w:tcW w:w="1317" w:type="dxa"/>
                </w:tcPr>
                <w:p w14:paraId="40DEF425" w14:textId="05C6DD32" w:rsidR="000F5781" w:rsidRPr="000F5781" w:rsidRDefault="000F5781" w:rsidP="000F5781">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352D50" w:themeColor="accent5" w:themeShade="BF"/>
                      <w:sz w:val="22"/>
                      <w:szCs w:val="22"/>
                    </w:rPr>
                  </w:pPr>
                  <w:r w:rsidRPr="000F5781">
                    <w:rPr>
                      <w:rFonts w:cstheme="minorHAnsi"/>
                      <w:color w:val="352D50" w:themeColor="accent5" w:themeShade="BF"/>
                      <w:sz w:val="22"/>
                      <w:szCs w:val="22"/>
                    </w:rPr>
                    <w:t>Shanika Figueroa</w:t>
                  </w:r>
                </w:p>
              </w:tc>
              <w:tc>
                <w:tcPr>
                  <w:tcW w:w="2790" w:type="dxa"/>
                </w:tcPr>
                <w:p w14:paraId="44490D07" w14:textId="65CC8243" w:rsidR="000F5781" w:rsidRPr="000F5781" w:rsidRDefault="000F5781" w:rsidP="000F5781">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352D50" w:themeColor="accent5" w:themeShade="BF"/>
                      <w:sz w:val="22"/>
                      <w:szCs w:val="22"/>
                    </w:rPr>
                  </w:pPr>
                  <w:r w:rsidRPr="000F5781">
                    <w:rPr>
                      <w:rFonts w:eastAsia="Times New Roman" w:cstheme="minorHAnsi"/>
                      <w:color w:val="352D50" w:themeColor="accent5" w:themeShade="BF"/>
                      <w:sz w:val="22"/>
                      <w:szCs w:val="22"/>
                    </w:rPr>
                    <w:t xml:space="preserve">Increase staff awareness of needs of students and families in </w:t>
                  </w:r>
                  <w:proofErr w:type="gramStart"/>
                  <w:r w:rsidRPr="000F5781">
                    <w:rPr>
                      <w:rFonts w:eastAsia="Times New Roman" w:cstheme="minorHAnsi"/>
                      <w:color w:val="352D50" w:themeColor="accent5" w:themeShade="BF"/>
                      <w:sz w:val="22"/>
                      <w:szCs w:val="22"/>
                    </w:rPr>
                    <w:t>transition and how to work effectively with parents</w:t>
                  </w:r>
                  <w:proofErr w:type="gramEnd"/>
                  <w:r w:rsidRPr="000F5781">
                    <w:rPr>
                      <w:rFonts w:eastAsia="Times New Roman" w:cstheme="minorHAnsi"/>
                      <w:color w:val="352D50" w:themeColor="accent5" w:themeShade="BF"/>
                      <w:sz w:val="22"/>
                      <w:szCs w:val="22"/>
                    </w:rPr>
                    <w:t>. This workshop will also provide staff with information about district staff and resources available to support these families.</w:t>
                  </w:r>
                </w:p>
              </w:tc>
              <w:tc>
                <w:tcPr>
                  <w:tcW w:w="1350" w:type="dxa"/>
                </w:tcPr>
                <w:p w14:paraId="41859A5D" w14:textId="4BA4F5ED" w:rsidR="000F5781" w:rsidRPr="000F5781" w:rsidRDefault="00BD7FD4" w:rsidP="000F5781">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352D50" w:themeColor="accent5" w:themeShade="BF"/>
                      <w:sz w:val="22"/>
                      <w:szCs w:val="22"/>
                    </w:rPr>
                  </w:pPr>
                  <w:r>
                    <w:rPr>
                      <w:rFonts w:cstheme="minorHAnsi"/>
                      <w:color w:val="352D50" w:themeColor="accent5" w:themeShade="BF"/>
                      <w:sz w:val="22"/>
                      <w:szCs w:val="22"/>
                    </w:rPr>
                    <w:t>First Nine Weeks 2020</w:t>
                  </w:r>
                </w:p>
              </w:tc>
              <w:tc>
                <w:tcPr>
                  <w:tcW w:w="2347" w:type="dxa"/>
                </w:tcPr>
                <w:p w14:paraId="3D7FACF0" w14:textId="78B544B2" w:rsidR="000F5781" w:rsidRPr="000F5781" w:rsidRDefault="000F5781" w:rsidP="000F5781">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352D50" w:themeColor="accent5" w:themeShade="BF"/>
                      <w:sz w:val="22"/>
                      <w:szCs w:val="22"/>
                    </w:rPr>
                  </w:pPr>
                  <w:r w:rsidRPr="000F5781">
                    <w:rPr>
                      <w:rFonts w:cstheme="minorHAnsi"/>
                      <w:color w:val="352D50" w:themeColor="accent5" w:themeShade="BF"/>
                      <w:sz w:val="22"/>
                      <w:szCs w:val="22"/>
                    </w:rPr>
                    <w:t>Sign-in sheets, Frontline Professional Development documentation</w:t>
                  </w:r>
                </w:p>
              </w:tc>
            </w:tr>
          </w:tbl>
          <w:p w14:paraId="4190A3FA" w14:textId="77777777" w:rsidR="0072117F" w:rsidRPr="00352A3C" w:rsidRDefault="0072117F" w:rsidP="3F25002A">
            <w:pPr>
              <w:spacing w:before="0" w:line="240" w:lineRule="auto"/>
              <w:ind w:left="0"/>
              <w:rPr>
                <w:b/>
                <w:bCs/>
                <w:color w:val="FF0000"/>
                <w:sz w:val="22"/>
                <w:szCs w:val="22"/>
                <w:u w:val="single"/>
              </w:rPr>
            </w:pPr>
          </w:p>
          <w:p w14:paraId="17686DC7" w14:textId="4CA2DD4F" w:rsidR="00DC53B9" w:rsidRPr="00352A3C" w:rsidRDefault="00DC53B9" w:rsidP="7E864126">
            <w:pPr>
              <w:spacing w:before="0" w:line="240" w:lineRule="auto"/>
              <w:ind w:left="0"/>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58C6382B" w:rsidR="00832E6E" w:rsidRPr="00832E6E" w:rsidRDefault="006717FC" w:rsidP="00826404">
      <w:pPr>
        <w:pStyle w:val="Heading1"/>
      </w:pPr>
      <w:bookmarkStart w:id="22" w:name="_Toc33426276"/>
      <w:r>
        <w:lastRenderedPageBreak/>
        <w:t>CO</w:t>
      </w:r>
      <w:r w:rsidR="00A9677A">
        <w:t>ordination</w:t>
      </w:r>
      <w:r w:rsidR="006635CE">
        <w:t xml:space="preserve"> </w:t>
      </w:r>
      <w:r w:rsidR="00352A3C">
        <w:t>OF FUNDS</w:t>
      </w:r>
      <w:bookmarkEnd w:id="22"/>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1"/>
                <w14:checkedState w14:val="2612" w14:font="MS Gothic"/>
                <w14:uncheckedState w14:val="2610" w14:font="MS Gothic"/>
              </w14:checkbox>
            </w:sdtPr>
            <w:sdtEndPr/>
            <w:sdtContent>
              <w:p w14:paraId="7C9F31AF" w14:textId="25FB9401" w:rsidR="00417924" w:rsidRPr="009F232A" w:rsidRDefault="00480043"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061B8D41" w:rsidR="00417924" w:rsidRPr="009F232A" w:rsidRDefault="00BD7FD4" w:rsidP="002A5F64">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Arial" w:hAnsi="Arial" w:cs="Arial"/>
                <w:color w:val="111111"/>
                <w:sz w:val="22"/>
                <w:szCs w:val="22"/>
              </w:rPr>
              <w:t>WHMS</w:t>
            </w:r>
            <w:r w:rsidR="00E46A20">
              <w:rPr>
                <w:rFonts w:ascii="Arial" w:hAnsi="Arial" w:cs="Arial"/>
                <w:color w:val="111111"/>
                <w:sz w:val="22"/>
                <w:szCs w:val="22"/>
              </w:rPr>
              <w:t xml:space="preserve"> serves</w:t>
            </w:r>
            <w:r w:rsidR="006127E4">
              <w:rPr>
                <w:rFonts w:ascii="Arial" w:hAnsi="Arial" w:cs="Arial"/>
                <w:color w:val="111111"/>
                <w:sz w:val="22"/>
                <w:szCs w:val="22"/>
              </w:rPr>
              <w:t xml:space="preserve"> students with </w:t>
            </w:r>
            <w:r w:rsidR="00E46A20">
              <w:rPr>
                <w:rFonts w:ascii="Arial" w:hAnsi="Arial" w:cs="Arial"/>
                <w:color w:val="111111"/>
                <w:sz w:val="22"/>
                <w:szCs w:val="22"/>
              </w:rPr>
              <w:t>learning</w:t>
            </w:r>
            <w:r w:rsidR="006127E4">
              <w:rPr>
                <w:rFonts w:ascii="Arial" w:hAnsi="Arial" w:cs="Arial"/>
                <w:color w:val="111111"/>
                <w:sz w:val="22"/>
                <w:szCs w:val="22"/>
              </w:rPr>
              <w:t>, and/or intellectual disabilities,</w:t>
            </w:r>
            <w:r w:rsidR="00E46A20">
              <w:rPr>
                <w:rFonts w:ascii="Arial" w:hAnsi="Arial" w:cs="Arial"/>
                <w:color w:val="111111"/>
                <w:sz w:val="22"/>
                <w:szCs w:val="22"/>
              </w:rPr>
              <w:t xml:space="preserve"> and provides </w:t>
            </w:r>
            <w:r w:rsidR="006127E4">
              <w:rPr>
                <w:rFonts w:ascii="Arial" w:hAnsi="Arial" w:cs="Arial"/>
                <w:color w:val="111111"/>
                <w:sz w:val="22"/>
                <w:szCs w:val="22"/>
              </w:rPr>
              <w:t xml:space="preserve">additional supports for students </w:t>
            </w:r>
            <w:r w:rsidR="00E46A20">
              <w:rPr>
                <w:rFonts w:ascii="Arial" w:hAnsi="Arial" w:cs="Arial"/>
                <w:color w:val="111111"/>
                <w:sz w:val="22"/>
                <w:szCs w:val="22"/>
              </w:rPr>
              <w:t xml:space="preserve">through additional staff funded by IDEA, training for self-contained and inclusion teachers to meet the needs of students, and district staff to support the development of Individualized Education Plans for students. </w:t>
            </w: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EndPr/>
            <w:sdtContent>
              <w:p w14:paraId="7D7B3579" w14:textId="0C6B3D5C" w:rsidR="00417924" w:rsidRPr="009F232A" w:rsidRDefault="00A23812"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48D9CBF7" w14:textId="77777777" w:rsidR="3F38091D" w:rsidRDefault="3F38091D"/>
        </w:tc>
        <w:tc>
          <w:tcPr>
            <w:tcW w:w="3330" w:type="dxa"/>
          </w:tcPr>
          <w:p w14:paraId="215066A9" w14:textId="1D8FE378"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r w:rsidR="00E945CD">
              <w:rPr>
                <w:rFonts w:cstheme="minorHAnsi"/>
                <w:sz w:val="22"/>
                <w:szCs w:val="22"/>
              </w:rPr>
              <w:t xml:space="preserve"> and Early Childhood Programs</w:t>
            </w:r>
          </w:p>
        </w:tc>
        <w:tc>
          <w:tcPr>
            <w:tcW w:w="6000" w:type="dxa"/>
          </w:tcPr>
          <w:p w14:paraId="61319B8A" w14:textId="2DC45DE2" w:rsidR="00417924" w:rsidRPr="009F232A" w:rsidRDefault="00BD7FD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WHMS is a middle school and does not serve students younger than sixth grade. </w:t>
            </w:r>
          </w:p>
        </w:tc>
      </w:tr>
      <w:tr w:rsidR="00417924"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0"/>
                <w14:checkedState w14:val="2612" w14:font="MS Gothic"/>
                <w14:uncheckedState w14:val="2610" w14:font="MS Gothic"/>
              </w14:checkbox>
            </w:sdtPr>
            <w:sdtEndPr/>
            <w:sdtContent>
              <w:p w14:paraId="2DBDC598" w14:textId="52771C00" w:rsidR="00417924" w:rsidRPr="009F232A" w:rsidRDefault="00251B80"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31A560F4" w14:textId="77777777" w:rsidR="00417924" w:rsidRPr="009F232A" w:rsidRDefault="00417924" w:rsidP="00441541">
            <w:pPr>
              <w:spacing w:line="240" w:lineRule="auto"/>
              <w:rPr>
                <w:rFonts w:cstheme="minorHAnsi"/>
                <w:sz w:val="22"/>
                <w:szCs w:val="22"/>
              </w:rPr>
            </w:pPr>
          </w:p>
          <w:p w14:paraId="70DF735C" w14:textId="77777777" w:rsidR="00417924" w:rsidRPr="009F232A" w:rsidRDefault="00417924" w:rsidP="00441541">
            <w:pPr>
              <w:spacing w:line="240" w:lineRule="auto"/>
              <w:rPr>
                <w:rFonts w:cstheme="minorHAnsi"/>
                <w:sz w:val="22"/>
                <w:szCs w:val="22"/>
              </w:rPr>
            </w:pPr>
          </w:p>
        </w:tc>
        <w:tc>
          <w:tcPr>
            <w:tcW w:w="3330" w:type="dxa"/>
          </w:tcPr>
          <w:p w14:paraId="0136D41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A413BF6"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1"/>
                <w14:checkedState w14:val="2612" w14:font="MS Gothic"/>
                <w14:uncheckedState w14:val="2610" w14:font="MS Gothic"/>
              </w14:checkbox>
            </w:sdtPr>
            <w:sdtEndPr/>
            <w:sdtContent>
              <w:p w14:paraId="3DF819B1" w14:textId="03712E43" w:rsidR="00417924" w:rsidRPr="009F232A" w:rsidRDefault="002D0D95"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33D28B4B" w14:textId="77777777" w:rsidR="00417924" w:rsidRPr="009F232A" w:rsidRDefault="00417924" w:rsidP="00441541">
            <w:pPr>
              <w:spacing w:line="240" w:lineRule="auto"/>
              <w:rPr>
                <w:rFonts w:cstheme="minorHAnsi"/>
                <w:sz w:val="22"/>
                <w:szCs w:val="22"/>
              </w:rPr>
            </w:pPr>
          </w:p>
          <w:p w14:paraId="37EFA3E3" w14:textId="77777777" w:rsidR="00417924" w:rsidRPr="009F232A" w:rsidRDefault="00417924" w:rsidP="00441541">
            <w:pPr>
              <w:spacing w:line="240" w:lineRule="auto"/>
              <w:rPr>
                <w:rFonts w:cstheme="minorHAnsi"/>
                <w:sz w:val="22"/>
                <w:szCs w:val="22"/>
              </w:rPr>
            </w:pPr>
          </w:p>
        </w:tc>
        <w:tc>
          <w:tcPr>
            <w:tcW w:w="3330" w:type="dxa"/>
          </w:tcPr>
          <w:p w14:paraId="0863D2E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0C1C6340" w:rsidR="00417924" w:rsidRPr="009F232A" w:rsidRDefault="002D0D95" w:rsidP="00BD7FD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Title IX staff provide training for staff each year and provide ongoing support to </w:t>
            </w:r>
            <w:r w:rsidR="00BD7FD4">
              <w:rPr>
                <w:rFonts w:cstheme="minorHAnsi"/>
                <w:sz w:val="22"/>
                <w:szCs w:val="22"/>
              </w:rPr>
              <w:t>WHMS</w:t>
            </w:r>
            <w:r>
              <w:rPr>
                <w:rFonts w:cstheme="minorHAnsi"/>
                <w:sz w:val="22"/>
                <w:szCs w:val="22"/>
              </w:rPr>
              <w:t xml:space="preserve"> families in transition through referrals to community resources and ensuring attendance is maintained at the student’s original zoned school during a period of homelessness. </w:t>
            </w:r>
          </w:p>
        </w:tc>
      </w:tr>
      <w:tr w:rsidR="00417924"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EndPr/>
            <w:sdtContent>
              <w:p w14:paraId="2ADA9296" w14:textId="662017C8" w:rsidR="00417924" w:rsidRPr="009F232A" w:rsidRDefault="00BD7FD4"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C44586" w14:textId="77777777" w:rsidR="00417924" w:rsidRPr="009F232A" w:rsidRDefault="00417924" w:rsidP="00441541">
            <w:pPr>
              <w:spacing w:line="240" w:lineRule="auto"/>
              <w:rPr>
                <w:rFonts w:cstheme="minorHAnsi"/>
                <w:sz w:val="22"/>
                <w:szCs w:val="22"/>
              </w:rPr>
            </w:pPr>
          </w:p>
          <w:p w14:paraId="4FFCBC07" w14:textId="77777777" w:rsidR="00417924" w:rsidRPr="009F232A" w:rsidRDefault="00417924" w:rsidP="00441541">
            <w:pPr>
              <w:spacing w:line="240" w:lineRule="auto"/>
              <w:rPr>
                <w:rFonts w:cstheme="minorHAnsi"/>
                <w:sz w:val="22"/>
                <w:szCs w:val="22"/>
              </w:rPr>
            </w:pPr>
          </w:p>
        </w:tc>
        <w:tc>
          <w:tcPr>
            <w:tcW w:w="3330" w:type="dxa"/>
          </w:tcPr>
          <w:p w14:paraId="572B8DCD"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1728B4D0" w14:textId="14AF971B"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1"/>
                <w14:checkedState w14:val="2612" w14:font="MS Gothic"/>
                <w14:uncheckedState w14:val="2610" w14:font="MS Gothic"/>
              </w14:checkbox>
            </w:sdtPr>
            <w:sdtEndPr/>
            <w:sdtContent>
              <w:p w14:paraId="0D01D3DE" w14:textId="5FA8DEC0" w:rsidR="00417924" w:rsidRPr="009F232A" w:rsidRDefault="002D0D95"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7457EB21" w14:textId="77777777" w:rsidR="3F38091D" w:rsidRDefault="3F38091D"/>
        </w:tc>
        <w:tc>
          <w:tcPr>
            <w:tcW w:w="3330" w:type="dxa"/>
          </w:tcPr>
          <w:p w14:paraId="67F6EAD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6FC63E36" w:rsidR="00417924" w:rsidRPr="009F232A" w:rsidRDefault="002D0D95" w:rsidP="00BD7FD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These funds provided training for </w:t>
            </w:r>
            <w:r w:rsidR="00BD7FD4">
              <w:rPr>
                <w:rFonts w:cstheme="minorHAnsi"/>
                <w:sz w:val="22"/>
                <w:szCs w:val="22"/>
              </w:rPr>
              <w:t>instructional staff and administrators based on current district priorities</w:t>
            </w:r>
            <w:r>
              <w:rPr>
                <w:rFonts w:cstheme="minorHAnsi"/>
                <w:sz w:val="22"/>
                <w:szCs w:val="22"/>
              </w:rPr>
              <w:t xml:space="preserve">. </w:t>
            </w:r>
          </w:p>
        </w:tc>
      </w:tr>
      <w:tr w:rsidR="00417924"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1"/>
                <w14:checkedState w14:val="2612" w14:font="MS Gothic"/>
                <w14:uncheckedState w14:val="2610" w14:font="MS Gothic"/>
              </w14:checkbox>
            </w:sdtPr>
            <w:sdtEndPr/>
            <w:sdtContent>
              <w:p w14:paraId="6A3B6897" w14:textId="1488E2FE" w:rsidR="00417924" w:rsidRPr="009F232A" w:rsidRDefault="002D0D95"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526CA6F6" w14:textId="77777777" w:rsidR="3F38091D" w:rsidRDefault="3F38091D"/>
        </w:tc>
        <w:tc>
          <w:tcPr>
            <w:tcW w:w="3330" w:type="dxa"/>
          </w:tcPr>
          <w:p w14:paraId="0EF86B80"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58FB8561" w:rsidR="00417924" w:rsidRPr="009F232A" w:rsidRDefault="00A23812" w:rsidP="00A2381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WHMS </w:t>
            </w:r>
            <w:r w:rsidR="00BD7FD4">
              <w:rPr>
                <w:rFonts w:cstheme="minorHAnsi"/>
                <w:sz w:val="22"/>
                <w:szCs w:val="22"/>
              </w:rPr>
              <w:t xml:space="preserve">has a full-time paraprofessional to provide support </w:t>
            </w:r>
            <w:r w:rsidR="002D0D95">
              <w:rPr>
                <w:rFonts w:cstheme="minorHAnsi"/>
                <w:sz w:val="22"/>
                <w:szCs w:val="22"/>
              </w:rPr>
              <w:t xml:space="preserve">for </w:t>
            </w:r>
            <w:r w:rsidR="00BD7FD4">
              <w:rPr>
                <w:rFonts w:cstheme="minorHAnsi"/>
                <w:sz w:val="22"/>
                <w:szCs w:val="22"/>
              </w:rPr>
              <w:t xml:space="preserve">ELL </w:t>
            </w:r>
            <w:r w:rsidR="002D0D95">
              <w:rPr>
                <w:rFonts w:cstheme="minorHAnsi"/>
                <w:sz w:val="22"/>
                <w:szCs w:val="22"/>
              </w:rPr>
              <w:t xml:space="preserve">students who speak Spanish.  This is in addition to a </w:t>
            </w:r>
            <w:r>
              <w:rPr>
                <w:rFonts w:cstheme="minorHAnsi"/>
                <w:sz w:val="22"/>
                <w:szCs w:val="22"/>
              </w:rPr>
              <w:t>full-time district-funded ESOL</w:t>
            </w:r>
            <w:r w:rsidR="002D0D95">
              <w:rPr>
                <w:rFonts w:cstheme="minorHAnsi"/>
                <w:sz w:val="22"/>
                <w:szCs w:val="22"/>
              </w:rPr>
              <w:t xml:space="preserve"> teacher who serves </w:t>
            </w:r>
            <w:r>
              <w:rPr>
                <w:rFonts w:cstheme="minorHAnsi"/>
                <w:sz w:val="22"/>
                <w:szCs w:val="22"/>
              </w:rPr>
              <w:t>WHMS</w:t>
            </w:r>
            <w:r w:rsidR="002D0D95">
              <w:rPr>
                <w:rFonts w:cstheme="minorHAnsi"/>
                <w:sz w:val="22"/>
                <w:szCs w:val="22"/>
              </w:rPr>
              <w:t xml:space="preserve"> to ensure the needs of ELL students </w:t>
            </w:r>
            <w:proofErr w:type="gramStart"/>
            <w:r w:rsidR="002D0D95">
              <w:rPr>
                <w:rFonts w:cstheme="minorHAnsi"/>
                <w:sz w:val="22"/>
                <w:szCs w:val="22"/>
              </w:rPr>
              <w:t>are met</w:t>
            </w:r>
            <w:proofErr w:type="gramEnd"/>
            <w:r w:rsidR="002D0D95">
              <w:rPr>
                <w:rFonts w:cstheme="minorHAnsi"/>
                <w:sz w:val="22"/>
                <w:szCs w:val="22"/>
              </w:rPr>
              <w:t>.</w:t>
            </w:r>
          </w:p>
        </w:tc>
      </w:tr>
    </w:tbl>
    <w:p w14:paraId="4901929C" w14:textId="77777777" w:rsidR="00D55CBC" w:rsidRPr="00944D7A" w:rsidRDefault="44F8A17B" w:rsidP="00504B68">
      <w:pPr>
        <w:spacing w:line="240" w:lineRule="auto"/>
      </w:pPr>
      <w:r w:rsidRPr="7A595191">
        <w:rPr>
          <w:i/>
          <w:iCs/>
          <w:sz w:val="20"/>
        </w:rPr>
        <w:t xml:space="preserve">Schools may add lines as needed.  </w:t>
      </w:r>
    </w:p>
    <w:sectPr w:rsidR="00D55CBC" w:rsidRPr="00944D7A" w:rsidSect="004A0BB3">
      <w:headerReference w:type="default" r:id="rId45"/>
      <w:footerReference w:type="default" r:id="rId46"/>
      <w:pgSz w:w="12240" w:h="15840" w:code="1"/>
      <w:pgMar w:top="720" w:right="1152" w:bottom="720" w:left="1152" w:header="0" w:footer="0"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2044C10" w16cid:durableId="2A2B3F3D"/>
  <w16cid:commentId w16cid:paraId="62DE04C3" w16cid:durableId="2BAD1876"/>
  <w16cid:commentId w16cid:paraId="7A47B2A4" w16cid:durableId="3E738461"/>
  <w16cid:commentId w16cid:paraId="26AC31FB" w16cid:durableId="2836A6CD"/>
  <w16cid:commentId w16cid:paraId="5D1E2FE0" w16cid:durableId="49908723"/>
  <w16cid:commentId w16cid:paraId="0AC32307" w16cid:durableId="1FEFBA57"/>
  <w16cid:commentId w16cid:paraId="799478AC" w16cid:durableId="66821454"/>
  <w16cid:commentId w16cid:paraId="5E34953E" w16cid:durableId="6F61FC00"/>
  <w16cid:commentId w16cid:paraId="3A224AC0" w16cid:durableId="6BA6D926"/>
  <w16cid:commentId w16cid:paraId="5CC0547F" w16cid:durableId="56E1B005"/>
  <w16cid:commentId w16cid:paraId="2E87EF8B" w16cid:durableId="5F656658"/>
  <w16cid:commentId w16cid:paraId="7880DC32" w16cid:durableId="289FE565"/>
  <w16cid:commentId w16cid:paraId="3B94F073" w16cid:durableId="5FAF9BB9"/>
  <w16cid:commentId w16cid:paraId="1BD79D07" w16cid:durableId="57E458CA"/>
  <w16cid:commentId w16cid:paraId="39FFE1D4" w16cid:durableId="72A4A796"/>
  <w16cid:commentId w16cid:paraId="21E7EB1A" w16cid:durableId="46CCBD8B"/>
  <w16cid:commentId w16cid:paraId="0C98FD6B" w16cid:durableId="1B48DCDD"/>
  <w16cid:commentId w16cid:paraId="27D036A4" w16cid:durableId="2E1E3773"/>
  <w16cid:commentId w16cid:paraId="16325B02" w16cid:durableId="3CC46153"/>
  <w16cid:commentId w16cid:paraId="7DEF6D0A" w16cid:durableId="0F71769A"/>
  <w16cid:commentId w16cid:paraId="13FC6450" w16cid:durableId="73E02288"/>
  <w16cid:commentId w16cid:paraId="4BD4221F" w16cid:durableId="7DFDD026"/>
  <w16cid:commentId w16cid:paraId="1472697C" w16cid:durableId="25C8636A"/>
  <w16cid:commentId w16cid:paraId="59136EE3" w16cid:durableId="5297E12D"/>
  <w16cid:commentId w16cid:paraId="20588ECC" w16cid:durableId="0FB1A87B"/>
  <w16cid:commentId w16cid:paraId="41027D59" w16cid:durableId="5512B5FB"/>
  <w16cid:commentId w16cid:paraId="5D6AF26F" w16cid:durableId="53B14453"/>
  <w16cid:commentId w16cid:paraId="7FEB5B58" w16cid:durableId="40BC2C24"/>
  <w16cid:commentId w16cid:paraId="378A9B15" w16cid:durableId="3FFCB8D3"/>
  <w16cid:commentId w16cid:paraId="36D7808D" w16cid:durableId="0967D0EA"/>
  <w16cid:commentId w16cid:paraId="18A864C8" w16cid:durableId="2C41D88E"/>
  <w16cid:commentId w16cid:paraId="6F60F109" w16cid:durableId="3B2AC035"/>
  <w16cid:commentId w16cid:paraId="214F268C" w16cid:durableId="61E189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BD55F" w14:textId="77777777" w:rsidR="001352B4" w:rsidRDefault="001352B4" w:rsidP="00A91D75">
      <w:r>
        <w:separator/>
      </w:r>
    </w:p>
  </w:endnote>
  <w:endnote w:type="continuationSeparator" w:id="0">
    <w:p w14:paraId="54B3FA6C" w14:textId="77777777" w:rsidR="001352B4" w:rsidRDefault="001352B4"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CF5D5" w14:textId="0BBCA8CD" w:rsidR="00A23812" w:rsidRPr="00D11325" w:rsidRDefault="00A23812">
    <w:pPr>
      <w:pStyle w:val="Footer"/>
      <w:rPr>
        <w:color w:val="352D50" w:themeColor="accent5" w:themeShade="BF"/>
      </w:rPr>
    </w:pPr>
    <w:r w:rsidRPr="00D11325">
      <w:rPr>
        <w:color w:val="352D50" w:themeColor="accent5" w:themeShade="BF"/>
      </w:rPr>
      <w:t xml:space="preserve">Page </w:t>
    </w:r>
    <w:sdt>
      <w:sdtPr>
        <w:rPr>
          <w:color w:val="352D50" w:themeColor="accent5" w:themeShade="BF"/>
        </w:rPr>
        <w:id w:val="1049040449"/>
        <w:docPartObj>
          <w:docPartGallery w:val="Page Numbers (Bottom of Page)"/>
          <w:docPartUnique/>
        </w:docPartObj>
      </w:sdtPr>
      <w:sdtEndPr>
        <w:rPr>
          <w:noProof/>
        </w:rPr>
      </w:sdtEndPr>
      <w:sdtContent>
        <w:r w:rsidRPr="00D11325">
          <w:rPr>
            <w:color w:val="352D50" w:themeColor="accent5" w:themeShade="BF"/>
          </w:rPr>
          <w:fldChar w:fldCharType="begin"/>
        </w:r>
        <w:r w:rsidRPr="00D11325">
          <w:rPr>
            <w:color w:val="352D50" w:themeColor="accent5" w:themeShade="BF"/>
          </w:rPr>
          <w:instrText xml:space="preserve"> PAGE   \* MERGEFORMAT </w:instrText>
        </w:r>
        <w:r w:rsidRPr="00D11325">
          <w:rPr>
            <w:color w:val="352D50" w:themeColor="accent5" w:themeShade="BF"/>
          </w:rPr>
          <w:fldChar w:fldCharType="separate"/>
        </w:r>
        <w:r w:rsidR="00C56C19">
          <w:rPr>
            <w:noProof/>
            <w:color w:val="352D50" w:themeColor="accent5" w:themeShade="BF"/>
          </w:rPr>
          <w:t>5</w:t>
        </w:r>
        <w:r w:rsidRPr="00D11325">
          <w:rPr>
            <w:noProof/>
            <w:color w:val="352D50" w:themeColor="accent5" w:themeShade="BF"/>
          </w:rPr>
          <w:fldChar w:fldCharType="end"/>
        </w:r>
      </w:sdtContent>
    </w:sdt>
  </w:p>
  <w:p w14:paraId="32F1DB60" w14:textId="77777777" w:rsidR="00A23812" w:rsidRDefault="00A23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CCEE2" w14:textId="77777777" w:rsidR="001352B4" w:rsidRDefault="001352B4" w:rsidP="00A91D75">
      <w:r>
        <w:separator/>
      </w:r>
    </w:p>
  </w:footnote>
  <w:footnote w:type="continuationSeparator" w:id="0">
    <w:p w14:paraId="2B2C9546" w14:textId="77777777" w:rsidR="001352B4" w:rsidRDefault="001352B4"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A23812" w14:paraId="56738BAB" w14:textId="77777777" w:rsidTr="00A7217A">
      <w:trPr>
        <w:trHeight w:val="1060"/>
      </w:trPr>
      <w:tc>
        <w:tcPr>
          <w:tcW w:w="5861" w:type="dxa"/>
        </w:tcPr>
        <w:p w14:paraId="1AC5CDBE" w14:textId="339D0905" w:rsidR="00A23812" w:rsidRDefault="00A23812" w:rsidP="00A7217A">
          <w:pPr>
            <w:pStyle w:val="Header"/>
            <w:spacing w:after="0"/>
          </w:pPr>
          <w:r w:rsidRPr="008759A8">
            <w:rPr>
              <w:noProof/>
              <w:lang w:eastAsia="en-US"/>
            </w:rPr>
            <mc:AlternateContent>
              <mc:Choice Requires="wps">
                <w:drawing>
                  <wp:inline distT="0" distB="0" distL="0" distR="0" wp14:anchorId="210F1B06" wp14:editId="4F1CE4F5">
                    <wp:extent cx="1442085" cy="0"/>
                    <wp:effectExtent l="57150" t="38100" r="43815" b="9525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inline>
                </w:drawing>
              </mc:Choice>
              <mc:Fallback>
                <w:pict>
                  <v:line w14:anchorId="45A07546"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" strokecolor="#7dc6f3 [3205]" strokeweight="3pt">
                    <v:shadow on="t" color="black" opacity="22937f" origin=",.5" offset="0,.63889mm"/>
                    <w10:anchorlock/>
                  </v:line>
                </w:pict>
              </mc:Fallback>
            </mc:AlternateContent>
          </w:r>
        </w:p>
      </w:tc>
      <w:tc>
        <w:tcPr>
          <w:tcW w:w="6420" w:type="dxa"/>
        </w:tcPr>
        <w:p w14:paraId="372A0CF0" w14:textId="2A6FE6F9" w:rsidR="00A23812" w:rsidRDefault="00A23812" w:rsidP="00A7217A">
          <w:pPr>
            <w:pStyle w:val="Header"/>
            <w:spacing w:after="0"/>
            <w:jc w:val="right"/>
          </w:pPr>
          <w:r>
            <w:rPr>
              <w:noProof/>
              <w:lang w:eastAsia="en-US"/>
            </w:rPr>
            <w:drawing>
              <wp:anchor distT="0" distB="0" distL="114300" distR="114300" simplePos="0" relativeHeight="251660288" behindDoc="0" locked="0" layoutInCell="1" allowOverlap="1" wp14:anchorId="451B9B33" wp14:editId="64FFACC4">
                <wp:simplePos x="0" y="0"/>
                <wp:positionH relativeFrom="column">
                  <wp:posOffset>3115016</wp:posOffset>
                </wp:positionH>
                <wp:positionV relativeFrom="paragraph">
                  <wp:posOffset>40631</wp:posOffset>
                </wp:positionV>
                <wp:extent cx="580263" cy="17742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263" cy="177421"/>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1531549C" w:rsidR="00A23812" w:rsidRPr="007107AC" w:rsidRDefault="00A23812"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C56C19">
                                  <w:rPr>
                                    <w:noProof/>
                                    <w:color w:val="FFFFFF" w:themeColor="background1"/>
                                    <w:sz w:val="28"/>
                                  </w:rPr>
                                  <w:t>5</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1531549C" w:rsidR="00A23812" w:rsidRPr="007107AC" w:rsidRDefault="00A23812"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C56C19">
                            <w:rPr>
                              <w:noProof/>
                              <w:color w:val="FFFFFF" w:themeColor="background1"/>
                              <w:sz w:val="28"/>
                            </w:rPr>
                            <w:t>5</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6F741694">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rgbClr val="25A0EB"/>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A23812" w:rsidRPr="008759A8" w:rsidRDefault="00A23812"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" adj="-11796480,,5400" path="m,l991870,r199390,199390l1191260,398780,,398780,,xe" fillcolor="#25a0eb" stroked="f">
                    <v:stroke joinstyle="miter"/>
                    <v:formulas/>
                    <v:path arrowok="t" o:connecttype="custom" o:connectlocs="0,0;991870,0;1191260,199390;1191260,398780;0,398780;0,0" o:connectangles="0,0,0,0,0,0" textboxrect="0,0,1191260,398780"/>
                    <v:textbox>
                      <w:txbxContent>
                        <w:p w14:paraId="342D4C27" w14:textId="77777777" w:rsidR="003A6CB0" w:rsidRPr="008759A8" w:rsidRDefault="003A6CB0"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360" w:hanging="360"/>
      </w:pPr>
    </w:lvl>
    <w:lvl w:ilvl="1" w:tplc="FE9C6D3E">
      <w:start w:val="1"/>
      <w:numFmt w:val="lowerLetter"/>
      <w:lvlText w:val="%2."/>
      <w:lvlJc w:val="left"/>
      <w:pPr>
        <w:ind w:left="1080" w:hanging="360"/>
      </w:pPr>
    </w:lvl>
    <w:lvl w:ilvl="2" w:tplc="5D4814E2">
      <w:start w:val="1"/>
      <w:numFmt w:val="lowerRoman"/>
      <w:lvlText w:val="%3."/>
      <w:lvlJc w:val="right"/>
      <w:pPr>
        <w:ind w:left="1800" w:hanging="180"/>
      </w:pPr>
    </w:lvl>
    <w:lvl w:ilvl="3" w:tplc="6E9E0772">
      <w:start w:val="1"/>
      <w:numFmt w:val="decimal"/>
      <w:lvlText w:val="%4."/>
      <w:lvlJc w:val="left"/>
      <w:pPr>
        <w:ind w:left="2520" w:hanging="360"/>
      </w:pPr>
    </w:lvl>
    <w:lvl w:ilvl="4" w:tplc="1F4CF194">
      <w:start w:val="1"/>
      <w:numFmt w:val="lowerLetter"/>
      <w:lvlText w:val="%5."/>
      <w:lvlJc w:val="left"/>
      <w:pPr>
        <w:ind w:left="3240" w:hanging="360"/>
      </w:pPr>
    </w:lvl>
    <w:lvl w:ilvl="5" w:tplc="78BAFE12">
      <w:start w:val="1"/>
      <w:numFmt w:val="lowerRoman"/>
      <w:lvlText w:val="%6."/>
      <w:lvlJc w:val="right"/>
      <w:pPr>
        <w:ind w:left="3960" w:hanging="180"/>
      </w:pPr>
    </w:lvl>
    <w:lvl w:ilvl="6" w:tplc="A1664DBE">
      <w:start w:val="1"/>
      <w:numFmt w:val="decimal"/>
      <w:lvlText w:val="%7."/>
      <w:lvlJc w:val="left"/>
      <w:pPr>
        <w:ind w:left="4680" w:hanging="360"/>
      </w:pPr>
    </w:lvl>
    <w:lvl w:ilvl="7" w:tplc="CF0A425C">
      <w:start w:val="1"/>
      <w:numFmt w:val="lowerLetter"/>
      <w:lvlText w:val="%8."/>
      <w:lvlJc w:val="left"/>
      <w:pPr>
        <w:ind w:left="5400" w:hanging="360"/>
      </w:pPr>
    </w:lvl>
    <w:lvl w:ilvl="8" w:tplc="493AB52C">
      <w:start w:val="1"/>
      <w:numFmt w:val="lowerRoman"/>
      <w:lvlText w:val="%9."/>
      <w:lvlJc w:val="right"/>
      <w:pPr>
        <w:ind w:left="6120" w:hanging="180"/>
      </w:pPr>
    </w:lvl>
  </w:abstractNum>
  <w:abstractNum w:abstractNumId="4" w15:restartNumberingAfterBreak="0">
    <w:nsid w:val="0EC30051"/>
    <w:multiLevelType w:val="hybridMultilevel"/>
    <w:tmpl w:val="B004FB02"/>
    <w:lvl w:ilvl="0" w:tplc="0200F342">
      <w:start w:val="1"/>
      <w:numFmt w:val="bullet"/>
      <w:lvlText w:val=""/>
      <w:lvlJc w:val="left"/>
      <w:pPr>
        <w:ind w:left="720" w:hanging="360"/>
      </w:pPr>
      <w:rPr>
        <w:rFonts w:ascii="Symbol" w:hAnsi="Symbol" w:hint="default"/>
      </w:rPr>
    </w:lvl>
    <w:lvl w:ilvl="1" w:tplc="AE0ED7F6">
      <w:start w:val="1"/>
      <w:numFmt w:val="bullet"/>
      <w:lvlText w:val="o"/>
      <w:lvlJc w:val="left"/>
      <w:pPr>
        <w:ind w:left="1440" w:hanging="360"/>
      </w:pPr>
      <w:rPr>
        <w:rFonts w:ascii="Courier New" w:hAnsi="Courier New" w:hint="default"/>
      </w:rPr>
    </w:lvl>
    <w:lvl w:ilvl="2" w:tplc="B00AE164">
      <w:start w:val="1"/>
      <w:numFmt w:val="bullet"/>
      <w:lvlText w:val=""/>
      <w:lvlJc w:val="left"/>
      <w:pPr>
        <w:ind w:left="2160" w:hanging="360"/>
      </w:pPr>
      <w:rPr>
        <w:rFonts w:ascii="Wingdings" w:hAnsi="Wingdings" w:hint="default"/>
      </w:rPr>
    </w:lvl>
    <w:lvl w:ilvl="3" w:tplc="5066ED9A">
      <w:start w:val="1"/>
      <w:numFmt w:val="bullet"/>
      <w:lvlText w:val=""/>
      <w:lvlJc w:val="left"/>
      <w:pPr>
        <w:ind w:left="2880" w:hanging="360"/>
      </w:pPr>
      <w:rPr>
        <w:rFonts w:ascii="Symbol" w:hAnsi="Symbol" w:hint="default"/>
      </w:rPr>
    </w:lvl>
    <w:lvl w:ilvl="4" w:tplc="DAB616D2">
      <w:start w:val="1"/>
      <w:numFmt w:val="bullet"/>
      <w:lvlText w:val="o"/>
      <w:lvlJc w:val="left"/>
      <w:pPr>
        <w:ind w:left="3600" w:hanging="360"/>
      </w:pPr>
      <w:rPr>
        <w:rFonts w:ascii="Courier New" w:hAnsi="Courier New" w:hint="default"/>
      </w:rPr>
    </w:lvl>
    <w:lvl w:ilvl="5" w:tplc="EAEAB114">
      <w:start w:val="1"/>
      <w:numFmt w:val="bullet"/>
      <w:lvlText w:val=""/>
      <w:lvlJc w:val="left"/>
      <w:pPr>
        <w:ind w:left="4320" w:hanging="360"/>
      </w:pPr>
      <w:rPr>
        <w:rFonts w:ascii="Wingdings" w:hAnsi="Wingdings" w:hint="default"/>
      </w:rPr>
    </w:lvl>
    <w:lvl w:ilvl="6" w:tplc="D9508D66">
      <w:start w:val="1"/>
      <w:numFmt w:val="bullet"/>
      <w:lvlText w:val=""/>
      <w:lvlJc w:val="left"/>
      <w:pPr>
        <w:ind w:left="5040" w:hanging="360"/>
      </w:pPr>
      <w:rPr>
        <w:rFonts w:ascii="Symbol" w:hAnsi="Symbol" w:hint="default"/>
      </w:rPr>
    </w:lvl>
    <w:lvl w:ilvl="7" w:tplc="2C484920">
      <w:start w:val="1"/>
      <w:numFmt w:val="bullet"/>
      <w:lvlText w:val="o"/>
      <w:lvlJc w:val="left"/>
      <w:pPr>
        <w:ind w:left="5760" w:hanging="360"/>
      </w:pPr>
      <w:rPr>
        <w:rFonts w:ascii="Courier New" w:hAnsi="Courier New" w:hint="default"/>
      </w:rPr>
    </w:lvl>
    <w:lvl w:ilvl="8" w:tplc="BB9A8442">
      <w:start w:val="1"/>
      <w:numFmt w:val="bullet"/>
      <w:lvlText w:val=""/>
      <w:lvlJc w:val="left"/>
      <w:pPr>
        <w:ind w:left="6480" w:hanging="360"/>
      </w:pPr>
      <w:rPr>
        <w:rFonts w:ascii="Wingdings" w:hAnsi="Wingdings" w:hint="default"/>
      </w:rPr>
    </w:lvl>
  </w:abstractNum>
  <w:abstractNum w:abstractNumId="5" w15:restartNumberingAfterBreak="0">
    <w:nsid w:val="11355649"/>
    <w:multiLevelType w:val="hybridMultilevel"/>
    <w:tmpl w:val="893C523C"/>
    <w:lvl w:ilvl="0" w:tplc="40208C52">
      <w:start w:val="1"/>
      <w:numFmt w:val="decimal"/>
      <w:lvlText w:val="(%1)"/>
      <w:lvlJc w:val="left"/>
      <w:pPr>
        <w:ind w:left="475" w:hanging="360"/>
      </w:pPr>
      <w:rPr>
        <w:rFonts w:asciiTheme="minorHAnsi" w:eastAsiaTheme="minorHAnsi" w:hAnsiTheme="minorHAnsi" w:cstheme="minorBidi"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15:restartNumberingAfterBreak="0">
    <w:nsid w:val="17E13ED8"/>
    <w:multiLevelType w:val="hybridMultilevel"/>
    <w:tmpl w:val="AD18EEDC"/>
    <w:lvl w:ilvl="0" w:tplc="D01C66A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4"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D4E17"/>
    <w:multiLevelType w:val="hybridMultilevel"/>
    <w:tmpl w:val="3E32870E"/>
    <w:lvl w:ilvl="0" w:tplc="04090011">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6" w15:restartNumberingAfterBreak="0">
    <w:nsid w:val="328F547B"/>
    <w:multiLevelType w:val="hybridMultilevel"/>
    <w:tmpl w:val="7EA28FC2"/>
    <w:lvl w:ilvl="0" w:tplc="8E2833C0">
      <w:start w:val="1"/>
      <w:numFmt w:val="lowerLetter"/>
      <w:lvlText w:val="%1."/>
      <w:lvlJc w:val="left"/>
      <w:pPr>
        <w:ind w:left="720" w:hanging="360"/>
      </w:pPr>
    </w:lvl>
    <w:lvl w:ilvl="1" w:tplc="A77E1AD6">
      <w:start w:val="1"/>
      <w:numFmt w:val="lowerLetter"/>
      <w:lvlText w:val="%2."/>
      <w:lvlJc w:val="left"/>
      <w:pPr>
        <w:ind w:left="1440" w:hanging="360"/>
      </w:pPr>
    </w:lvl>
    <w:lvl w:ilvl="2" w:tplc="DD98A28E">
      <w:start w:val="1"/>
      <w:numFmt w:val="lowerRoman"/>
      <w:lvlText w:val="%3."/>
      <w:lvlJc w:val="right"/>
      <w:pPr>
        <w:ind w:left="2160" w:hanging="180"/>
      </w:pPr>
    </w:lvl>
    <w:lvl w:ilvl="3" w:tplc="9B743CA6">
      <w:start w:val="1"/>
      <w:numFmt w:val="decimal"/>
      <w:lvlText w:val="%4."/>
      <w:lvlJc w:val="left"/>
      <w:pPr>
        <w:ind w:left="2880" w:hanging="360"/>
      </w:pPr>
    </w:lvl>
    <w:lvl w:ilvl="4" w:tplc="01B86F06">
      <w:start w:val="1"/>
      <w:numFmt w:val="lowerLetter"/>
      <w:lvlText w:val="%5."/>
      <w:lvlJc w:val="left"/>
      <w:pPr>
        <w:ind w:left="3600" w:hanging="360"/>
      </w:pPr>
    </w:lvl>
    <w:lvl w:ilvl="5" w:tplc="B6988884">
      <w:start w:val="1"/>
      <w:numFmt w:val="lowerRoman"/>
      <w:lvlText w:val="%6."/>
      <w:lvlJc w:val="right"/>
      <w:pPr>
        <w:ind w:left="4320" w:hanging="180"/>
      </w:pPr>
    </w:lvl>
    <w:lvl w:ilvl="6" w:tplc="A4A6F4AC">
      <w:start w:val="1"/>
      <w:numFmt w:val="decimal"/>
      <w:lvlText w:val="%7."/>
      <w:lvlJc w:val="left"/>
      <w:pPr>
        <w:ind w:left="5040" w:hanging="360"/>
      </w:pPr>
    </w:lvl>
    <w:lvl w:ilvl="7" w:tplc="31C837FC">
      <w:start w:val="1"/>
      <w:numFmt w:val="lowerLetter"/>
      <w:lvlText w:val="%8."/>
      <w:lvlJc w:val="left"/>
      <w:pPr>
        <w:ind w:left="5760" w:hanging="360"/>
      </w:pPr>
    </w:lvl>
    <w:lvl w:ilvl="8" w:tplc="42227BFE">
      <w:start w:val="1"/>
      <w:numFmt w:val="lowerRoman"/>
      <w:lvlText w:val="%9."/>
      <w:lvlJc w:val="right"/>
      <w:pPr>
        <w:ind w:left="6480" w:hanging="180"/>
      </w:pPr>
    </w:lvl>
  </w:abstractNum>
  <w:abstractNum w:abstractNumId="17"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4"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7" w15:restartNumberingAfterBreak="0">
    <w:nsid w:val="6A790461"/>
    <w:multiLevelType w:val="hybridMultilevel"/>
    <w:tmpl w:val="2CECD08C"/>
    <w:lvl w:ilvl="0" w:tplc="133EA3C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8" w15:restartNumberingAfterBreak="0">
    <w:nsid w:val="6B93262C"/>
    <w:multiLevelType w:val="hybridMultilevel"/>
    <w:tmpl w:val="9EA24918"/>
    <w:lvl w:ilvl="0" w:tplc="B254EA0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9"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32" w15:restartNumberingAfterBreak="0">
    <w:nsid w:val="7B2460FC"/>
    <w:multiLevelType w:val="hybridMultilevel"/>
    <w:tmpl w:val="8BD01B7C"/>
    <w:lvl w:ilvl="0" w:tplc="E4424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2"/>
  </w:num>
  <w:num w:numId="5">
    <w:abstractNumId w:val="2"/>
    <w:lvlOverride w:ilvl="0">
      <w:startOverride w:val="1"/>
    </w:lvlOverride>
  </w:num>
  <w:num w:numId="6">
    <w:abstractNumId w:val="17"/>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0"/>
  </w:num>
  <w:num w:numId="12">
    <w:abstractNumId w:val="34"/>
  </w:num>
  <w:num w:numId="13">
    <w:abstractNumId w:val="23"/>
  </w:num>
  <w:num w:numId="14">
    <w:abstractNumId w:val="23"/>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5">
    <w:abstractNumId w:val="23"/>
  </w:num>
  <w:num w:numId="16">
    <w:abstractNumId w:val="23"/>
  </w:num>
  <w:num w:numId="17">
    <w:abstractNumId w:val="23"/>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8">
    <w:abstractNumId w:val="23"/>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2"/>
  </w:num>
  <w:num w:numId="25">
    <w:abstractNumId w:val="18"/>
  </w:num>
  <w:num w:numId="26">
    <w:abstractNumId w:val="11"/>
  </w:num>
  <w:num w:numId="27">
    <w:abstractNumId w:val="1"/>
  </w:num>
  <w:num w:numId="28">
    <w:abstractNumId w:val="21"/>
  </w:num>
  <w:num w:numId="29">
    <w:abstractNumId w:val="29"/>
  </w:num>
  <w:num w:numId="30">
    <w:abstractNumId w:val="25"/>
  </w:num>
  <w:num w:numId="31">
    <w:abstractNumId w:val="26"/>
  </w:num>
  <w:num w:numId="32">
    <w:abstractNumId w:val="33"/>
  </w:num>
  <w:num w:numId="33">
    <w:abstractNumId w:val="14"/>
  </w:num>
  <w:num w:numId="34">
    <w:abstractNumId w:val="19"/>
  </w:num>
  <w:num w:numId="35">
    <w:abstractNumId w:val="30"/>
  </w:num>
  <w:num w:numId="36">
    <w:abstractNumId w:val="7"/>
  </w:num>
  <w:num w:numId="37">
    <w:abstractNumId w:val="6"/>
  </w:num>
  <w:num w:numId="38">
    <w:abstractNumId w:val="12"/>
  </w:num>
  <w:num w:numId="39">
    <w:abstractNumId w:val="13"/>
  </w:num>
  <w:num w:numId="40">
    <w:abstractNumId w:val="9"/>
  </w:num>
  <w:num w:numId="41">
    <w:abstractNumId w:val="10"/>
  </w:num>
  <w:num w:numId="42">
    <w:abstractNumId w:val="31"/>
  </w:num>
  <w:num w:numId="43">
    <w:abstractNumId w:val="24"/>
  </w:num>
  <w:num w:numId="44">
    <w:abstractNumId w:val="8"/>
  </w:num>
  <w:num w:numId="45">
    <w:abstractNumId w:val="27"/>
  </w:num>
  <w:num w:numId="46">
    <w:abstractNumId w:val="28"/>
  </w:num>
  <w:num w:numId="47">
    <w:abstractNumId w:val="5"/>
  </w:num>
  <w:num w:numId="48">
    <w:abstractNumId w:val="3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547B"/>
    <w:rsid w:val="00017C89"/>
    <w:rsid w:val="0002111D"/>
    <w:rsid w:val="00026DE6"/>
    <w:rsid w:val="00047E9C"/>
    <w:rsid w:val="00063F15"/>
    <w:rsid w:val="0006785B"/>
    <w:rsid w:val="0008748F"/>
    <w:rsid w:val="0009352E"/>
    <w:rsid w:val="000A2B10"/>
    <w:rsid w:val="000A5F6F"/>
    <w:rsid w:val="000A6617"/>
    <w:rsid w:val="000B331B"/>
    <w:rsid w:val="000C76D1"/>
    <w:rsid w:val="000D24AE"/>
    <w:rsid w:val="000E1044"/>
    <w:rsid w:val="000E52DE"/>
    <w:rsid w:val="000F5781"/>
    <w:rsid w:val="000F5BC3"/>
    <w:rsid w:val="001104ED"/>
    <w:rsid w:val="001218A2"/>
    <w:rsid w:val="001224B7"/>
    <w:rsid w:val="00122909"/>
    <w:rsid w:val="001352B4"/>
    <w:rsid w:val="00142FC1"/>
    <w:rsid w:val="0014654E"/>
    <w:rsid w:val="0014E053"/>
    <w:rsid w:val="001621A7"/>
    <w:rsid w:val="00184B35"/>
    <w:rsid w:val="001865F2"/>
    <w:rsid w:val="00190D5D"/>
    <w:rsid w:val="00191041"/>
    <w:rsid w:val="001A1F5A"/>
    <w:rsid w:val="001B443D"/>
    <w:rsid w:val="001E4E86"/>
    <w:rsid w:val="001E59F3"/>
    <w:rsid w:val="001E6855"/>
    <w:rsid w:val="002063EE"/>
    <w:rsid w:val="0021304B"/>
    <w:rsid w:val="00224C54"/>
    <w:rsid w:val="00226FF2"/>
    <w:rsid w:val="002275BF"/>
    <w:rsid w:val="00251B80"/>
    <w:rsid w:val="00253851"/>
    <w:rsid w:val="002677F2"/>
    <w:rsid w:val="002765EA"/>
    <w:rsid w:val="00282BD1"/>
    <w:rsid w:val="002922F4"/>
    <w:rsid w:val="00296A9C"/>
    <w:rsid w:val="00296EE7"/>
    <w:rsid w:val="002A3AF1"/>
    <w:rsid w:val="002A5F64"/>
    <w:rsid w:val="002B294D"/>
    <w:rsid w:val="002D0D95"/>
    <w:rsid w:val="002D3169"/>
    <w:rsid w:val="002D3255"/>
    <w:rsid w:val="002E6D5D"/>
    <w:rsid w:val="002E7F0B"/>
    <w:rsid w:val="00303C54"/>
    <w:rsid w:val="00304D8B"/>
    <w:rsid w:val="00342438"/>
    <w:rsid w:val="00351BEA"/>
    <w:rsid w:val="00352A3C"/>
    <w:rsid w:val="0035604C"/>
    <w:rsid w:val="00364B10"/>
    <w:rsid w:val="00381E26"/>
    <w:rsid w:val="003A6CB0"/>
    <w:rsid w:val="003C2535"/>
    <w:rsid w:val="003D0FDE"/>
    <w:rsid w:val="003D221A"/>
    <w:rsid w:val="003F429C"/>
    <w:rsid w:val="003F6CA0"/>
    <w:rsid w:val="00407C41"/>
    <w:rsid w:val="00417924"/>
    <w:rsid w:val="0043788C"/>
    <w:rsid w:val="00441541"/>
    <w:rsid w:val="0045190A"/>
    <w:rsid w:val="004579AA"/>
    <w:rsid w:val="00464B3D"/>
    <w:rsid w:val="00466233"/>
    <w:rsid w:val="00472D3F"/>
    <w:rsid w:val="00476AE4"/>
    <w:rsid w:val="00480043"/>
    <w:rsid w:val="00481767"/>
    <w:rsid w:val="00487431"/>
    <w:rsid w:val="004875A3"/>
    <w:rsid w:val="004932A0"/>
    <w:rsid w:val="0049494F"/>
    <w:rsid w:val="00496DC7"/>
    <w:rsid w:val="004A0BB3"/>
    <w:rsid w:val="004A5EAF"/>
    <w:rsid w:val="004B6C91"/>
    <w:rsid w:val="004D6817"/>
    <w:rsid w:val="004E02D7"/>
    <w:rsid w:val="00504B68"/>
    <w:rsid w:val="00506F51"/>
    <w:rsid w:val="0053733F"/>
    <w:rsid w:val="00553285"/>
    <w:rsid w:val="00556B47"/>
    <w:rsid w:val="005601F1"/>
    <w:rsid w:val="0057372C"/>
    <w:rsid w:val="00577305"/>
    <w:rsid w:val="00584A7A"/>
    <w:rsid w:val="0059225D"/>
    <w:rsid w:val="005A0CAE"/>
    <w:rsid w:val="005A345D"/>
    <w:rsid w:val="005C2E0B"/>
    <w:rsid w:val="005E0F15"/>
    <w:rsid w:val="005F3ACB"/>
    <w:rsid w:val="006127E4"/>
    <w:rsid w:val="006521DE"/>
    <w:rsid w:val="006565ED"/>
    <w:rsid w:val="00661301"/>
    <w:rsid w:val="006635CE"/>
    <w:rsid w:val="006717FC"/>
    <w:rsid w:val="00685BD9"/>
    <w:rsid w:val="006A0010"/>
    <w:rsid w:val="006A1F16"/>
    <w:rsid w:val="006B3FBB"/>
    <w:rsid w:val="006D1169"/>
    <w:rsid w:val="006F2EEA"/>
    <w:rsid w:val="006F4A60"/>
    <w:rsid w:val="006F733A"/>
    <w:rsid w:val="00701713"/>
    <w:rsid w:val="00706804"/>
    <w:rsid w:val="007107AC"/>
    <w:rsid w:val="0072117F"/>
    <w:rsid w:val="00726745"/>
    <w:rsid w:val="00734617"/>
    <w:rsid w:val="0074251A"/>
    <w:rsid w:val="0075603E"/>
    <w:rsid w:val="00760843"/>
    <w:rsid w:val="00763169"/>
    <w:rsid w:val="0077214C"/>
    <w:rsid w:val="007826FB"/>
    <w:rsid w:val="00794E99"/>
    <w:rsid w:val="007B0DFA"/>
    <w:rsid w:val="007B728C"/>
    <w:rsid w:val="007D77F0"/>
    <w:rsid w:val="007E4BB0"/>
    <w:rsid w:val="007E5E59"/>
    <w:rsid w:val="007E73A3"/>
    <w:rsid w:val="007E7E3D"/>
    <w:rsid w:val="00804149"/>
    <w:rsid w:val="008150BC"/>
    <w:rsid w:val="00816E18"/>
    <w:rsid w:val="008176F3"/>
    <w:rsid w:val="00823D33"/>
    <w:rsid w:val="00826404"/>
    <w:rsid w:val="00832E6E"/>
    <w:rsid w:val="00841205"/>
    <w:rsid w:val="00855FFD"/>
    <w:rsid w:val="008640E1"/>
    <w:rsid w:val="00867529"/>
    <w:rsid w:val="0087353A"/>
    <w:rsid w:val="008759A8"/>
    <w:rsid w:val="00875B51"/>
    <w:rsid w:val="00881327"/>
    <w:rsid w:val="008A03E6"/>
    <w:rsid w:val="008A0623"/>
    <w:rsid w:val="008A4222"/>
    <w:rsid w:val="008B2BD1"/>
    <w:rsid w:val="008B46AB"/>
    <w:rsid w:val="008C6CDF"/>
    <w:rsid w:val="008E2067"/>
    <w:rsid w:val="008E707B"/>
    <w:rsid w:val="008E762B"/>
    <w:rsid w:val="008E7AAF"/>
    <w:rsid w:val="008F5801"/>
    <w:rsid w:val="008F7D31"/>
    <w:rsid w:val="009210A6"/>
    <w:rsid w:val="0092130E"/>
    <w:rsid w:val="00922D88"/>
    <w:rsid w:val="00924378"/>
    <w:rsid w:val="00925BFF"/>
    <w:rsid w:val="009312A7"/>
    <w:rsid w:val="009328D1"/>
    <w:rsid w:val="00936067"/>
    <w:rsid w:val="00944D7A"/>
    <w:rsid w:val="00952C4F"/>
    <w:rsid w:val="009571BF"/>
    <w:rsid w:val="00966897"/>
    <w:rsid w:val="009757B8"/>
    <w:rsid w:val="00983DDD"/>
    <w:rsid w:val="00987B2C"/>
    <w:rsid w:val="00990F87"/>
    <w:rsid w:val="009979B1"/>
    <w:rsid w:val="009A0F76"/>
    <w:rsid w:val="009B162E"/>
    <w:rsid w:val="009B17A6"/>
    <w:rsid w:val="009C35F7"/>
    <w:rsid w:val="009C4629"/>
    <w:rsid w:val="009E56F4"/>
    <w:rsid w:val="009F1721"/>
    <w:rsid w:val="009F2007"/>
    <w:rsid w:val="009F232A"/>
    <w:rsid w:val="00A03BCD"/>
    <w:rsid w:val="00A060F7"/>
    <w:rsid w:val="00A23812"/>
    <w:rsid w:val="00A413A7"/>
    <w:rsid w:val="00A41A24"/>
    <w:rsid w:val="00A425A4"/>
    <w:rsid w:val="00A47354"/>
    <w:rsid w:val="00A505E2"/>
    <w:rsid w:val="00A55700"/>
    <w:rsid w:val="00A61510"/>
    <w:rsid w:val="00A627F3"/>
    <w:rsid w:val="00A7217A"/>
    <w:rsid w:val="00A86068"/>
    <w:rsid w:val="00A91D75"/>
    <w:rsid w:val="00A9677A"/>
    <w:rsid w:val="00AB1C7E"/>
    <w:rsid w:val="00AC343A"/>
    <w:rsid w:val="00AD0CB1"/>
    <w:rsid w:val="00AD43FE"/>
    <w:rsid w:val="00AF2180"/>
    <w:rsid w:val="00AF91B6"/>
    <w:rsid w:val="00B07420"/>
    <w:rsid w:val="00B13062"/>
    <w:rsid w:val="00B2092C"/>
    <w:rsid w:val="00B71FA5"/>
    <w:rsid w:val="00B90CEC"/>
    <w:rsid w:val="00BA4057"/>
    <w:rsid w:val="00BB0329"/>
    <w:rsid w:val="00BC34F2"/>
    <w:rsid w:val="00BD5DF8"/>
    <w:rsid w:val="00BD6A1A"/>
    <w:rsid w:val="00BD7FD4"/>
    <w:rsid w:val="00BE7E91"/>
    <w:rsid w:val="00BF1C1D"/>
    <w:rsid w:val="00C0501F"/>
    <w:rsid w:val="00C11D25"/>
    <w:rsid w:val="00C17F04"/>
    <w:rsid w:val="00C222C7"/>
    <w:rsid w:val="00C268C1"/>
    <w:rsid w:val="00C4091D"/>
    <w:rsid w:val="00C40FBD"/>
    <w:rsid w:val="00C50FEA"/>
    <w:rsid w:val="00C56C19"/>
    <w:rsid w:val="00C61B88"/>
    <w:rsid w:val="00C6323A"/>
    <w:rsid w:val="00C70028"/>
    <w:rsid w:val="00C82B69"/>
    <w:rsid w:val="00C87193"/>
    <w:rsid w:val="00C9000D"/>
    <w:rsid w:val="00C903B9"/>
    <w:rsid w:val="00CA521A"/>
    <w:rsid w:val="00CB27A1"/>
    <w:rsid w:val="00CC37D9"/>
    <w:rsid w:val="00CC616C"/>
    <w:rsid w:val="00CD050B"/>
    <w:rsid w:val="00CD48DF"/>
    <w:rsid w:val="00CE55B1"/>
    <w:rsid w:val="00D11325"/>
    <w:rsid w:val="00D12A84"/>
    <w:rsid w:val="00D2152E"/>
    <w:rsid w:val="00D2227F"/>
    <w:rsid w:val="00D41C65"/>
    <w:rsid w:val="00D43174"/>
    <w:rsid w:val="00D476F7"/>
    <w:rsid w:val="00D55CBC"/>
    <w:rsid w:val="00D7420C"/>
    <w:rsid w:val="00D85379"/>
    <w:rsid w:val="00D8631A"/>
    <w:rsid w:val="00D87CD8"/>
    <w:rsid w:val="00D9189B"/>
    <w:rsid w:val="00DA3B72"/>
    <w:rsid w:val="00DB688F"/>
    <w:rsid w:val="00DB6FF9"/>
    <w:rsid w:val="00DB79A6"/>
    <w:rsid w:val="00DC1766"/>
    <w:rsid w:val="00DC53B9"/>
    <w:rsid w:val="00DC62F7"/>
    <w:rsid w:val="00DD340F"/>
    <w:rsid w:val="00DE1FC8"/>
    <w:rsid w:val="00DE2FCC"/>
    <w:rsid w:val="00DF1CFA"/>
    <w:rsid w:val="00E04BCC"/>
    <w:rsid w:val="00E04C5D"/>
    <w:rsid w:val="00E173B2"/>
    <w:rsid w:val="00E2228E"/>
    <w:rsid w:val="00E22464"/>
    <w:rsid w:val="00E250B7"/>
    <w:rsid w:val="00E32803"/>
    <w:rsid w:val="00E34AC7"/>
    <w:rsid w:val="00E4459E"/>
    <w:rsid w:val="00E46A20"/>
    <w:rsid w:val="00E4704A"/>
    <w:rsid w:val="00E523C3"/>
    <w:rsid w:val="00E5388E"/>
    <w:rsid w:val="00E6016B"/>
    <w:rsid w:val="00E74602"/>
    <w:rsid w:val="00E815B4"/>
    <w:rsid w:val="00E92A76"/>
    <w:rsid w:val="00E9389E"/>
    <w:rsid w:val="00E945CD"/>
    <w:rsid w:val="00E94B95"/>
    <w:rsid w:val="00E95435"/>
    <w:rsid w:val="00E9732B"/>
    <w:rsid w:val="00EA3999"/>
    <w:rsid w:val="00EA58F1"/>
    <w:rsid w:val="00EA7A6F"/>
    <w:rsid w:val="00EB1456"/>
    <w:rsid w:val="00EC64E3"/>
    <w:rsid w:val="00ED6905"/>
    <w:rsid w:val="00EE3AEC"/>
    <w:rsid w:val="00EF64C7"/>
    <w:rsid w:val="00F23E0B"/>
    <w:rsid w:val="00F61114"/>
    <w:rsid w:val="00F80AAF"/>
    <w:rsid w:val="00FA4703"/>
    <w:rsid w:val="00FA7F7C"/>
    <w:rsid w:val="00FB66C6"/>
    <w:rsid w:val="00FD1778"/>
    <w:rsid w:val="00FD7F1E"/>
    <w:rsid w:val="00FE0D74"/>
    <w:rsid w:val="00FE3D2C"/>
    <w:rsid w:val="00FE50AE"/>
    <w:rsid w:val="02154CDB"/>
    <w:rsid w:val="02A7A545"/>
    <w:rsid w:val="03C185EC"/>
    <w:rsid w:val="04821D41"/>
    <w:rsid w:val="059B5183"/>
    <w:rsid w:val="06377611"/>
    <w:rsid w:val="068D1700"/>
    <w:rsid w:val="06976DE6"/>
    <w:rsid w:val="08905692"/>
    <w:rsid w:val="08C14114"/>
    <w:rsid w:val="08F5EB9E"/>
    <w:rsid w:val="0AC916CB"/>
    <w:rsid w:val="0AE67FC3"/>
    <w:rsid w:val="0B1F6B6A"/>
    <w:rsid w:val="0BA72A75"/>
    <w:rsid w:val="0C6B6529"/>
    <w:rsid w:val="0C767222"/>
    <w:rsid w:val="0D48C201"/>
    <w:rsid w:val="0E32C8CC"/>
    <w:rsid w:val="1184E924"/>
    <w:rsid w:val="11A59045"/>
    <w:rsid w:val="13B6E209"/>
    <w:rsid w:val="14133DD6"/>
    <w:rsid w:val="1591048D"/>
    <w:rsid w:val="16378082"/>
    <w:rsid w:val="1678E4EE"/>
    <w:rsid w:val="16BF3F74"/>
    <w:rsid w:val="16CAE054"/>
    <w:rsid w:val="1742C10C"/>
    <w:rsid w:val="17AA8615"/>
    <w:rsid w:val="18448AD4"/>
    <w:rsid w:val="1937628E"/>
    <w:rsid w:val="19A2B510"/>
    <w:rsid w:val="1AF5D77E"/>
    <w:rsid w:val="1C165CA5"/>
    <w:rsid w:val="1CECD5AD"/>
    <w:rsid w:val="1E092265"/>
    <w:rsid w:val="20966313"/>
    <w:rsid w:val="210D9042"/>
    <w:rsid w:val="2120EB4A"/>
    <w:rsid w:val="21EBDF35"/>
    <w:rsid w:val="25530397"/>
    <w:rsid w:val="25E89926"/>
    <w:rsid w:val="26299618"/>
    <w:rsid w:val="26A25486"/>
    <w:rsid w:val="26D4E3B0"/>
    <w:rsid w:val="26D5094D"/>
    <w:rsid w:val="27C73D8D"/>
    <w:rsid w:val="27ED7A31"/>
    <w:rsid w:val="28FF9AD4"/>
    <w:rsid w:val="292C4884"/>
    <w:rsid w:val="2A6AFB5E"/>
    <w:rsid w:val="2B015D49"/>
    <w:rsid w:val="2DB15382"/>
    <w:rsid w:val="2F0BE1C8"/>
    <w:rsid w:val="305C58F3"/>
    <w:rsid w:val="30B1EEB0"/>
    <w:rsid w:val="30C948FB"/>
    <w:rsid w:val="319E5439"/>
    <w:rsid w:val="33222040"/>
    <w:rsid w:val="3325AD06"/>
    <w:rsid w:val="3355B8A1"/>
    <w:rsid w:val="34CA79C5"/>
    <w:rsid w:val="355C7889"/>
    <w:rsid w:val="35C1E8DC"/>
    <w:rsid w:val="36B8563B"/>
    <w:rsid w:val="390FD9A0"/>
    <w:rsid w:val="3A18B585"/>
    <w:rsid w:val="3B91236A"/>
    <w:rsid w:val="3BA8855F"/>
    <w:rsid w:val="3D4F2BC9"/>
    <w:rsid w:val="3D7E82A7"/>
    <w:rsid w:val="3DB22F7A"/>
    <w:rsid w:val="3E54913E"/>
    <w:rsid w:val="3EEA5DFB"/>
    <w:rsid w:val="3EFA7856"/>
    <w:rsid w:val="3F25002A"/>
    <w:rsid w:val="3F2E0EEF"/>
    <w:rsid w:val="3F38091D"/>
    <w:rsid w:val="3FFE927D"/>
    <w:rsid w:val="42319A99"/>
    <w:rsid w:val="434832B5"/>
    <w:rsid w:val="438DA7CD"/>
    <w:rsid w:val="44140B5B"/>
    <w:rsid w:val="4422E213"/>
    <w:rsid w:val="44AB369C"/>
    <w:rsid w:val="44F8A17B"/>
    <w:rsid w:val="461691BD"/>
    <w:rsid w:val="46563DE3"/>
    <w:rsid w:val="48993CA5"/>
    <w:rsid w:val="49CE4B85"/>
    <w:rsid w:val="49E8324B"/>
    <w:rsid w:val="4AC296C3"/>
    <w:rsid w:val="4AEF85C0"/>
    <w:rsid w:val="4BACF2BA"/>
    <w:rsid w:val="4BDD971F"/>
    <w:rsid w:val="4CE18625"/>
    <w:rsid w:val="4E46334C"/>
    <w:rsid w:val="4E6F8017"/>
    <w:rsid w:val="4F0060D5"/>
    <w:rsid w:val="4F4E365F"/>
    <w:rsid w:val="51EBBCB3"/>
    <w:rsid w:val="5454F36D"/>
    <w:rsid w:val="54E7E5EE"/>
    <w:rsid w:val="5834DADB"/>
    <w:rsid w:val="5A52AF32"/>
    <w:rsid w:val="5B4C46B3"/>
    <w:rsid w:val="5C42F36A"/>
    <w:rsid w:val="5CBBCEC3"/>
    <w:rsid w:val="5D06A93B"/>
    <w:rsid w:val="5E8B0436"/>
    <w:rsid w:val="5EF95D22"/>
    <w:rsid w:val="5F0A1031"/>
    <w:rsid w:val="5FEEBA27"/>
    <w:rsid w:val="5FF68B07"/>
    <w:rsid w:val="6046474D"/>
    <w:rsid w:val="617FD4FB"/>
    <w:rsid w:val="6183FE40"/>
    <w:rsid w:val="61B44075"/>
    <w:rsid w:val="627C4170"/>
    <w:rsid w:val="62B8280B"/>
    <w:rsid w:val="641F835F"/>
    <w:rsid w:val="656B2F61"/>
    <w:rsid w:val="65B30A2D"/>
    <w:rsid w:val="67BADCA9"/>
    <w:rsid w:val="6890D3D2"/>
    <w:rsid w:val="69341E41"/>
    <w:rsid w:val="69783914"/>
    <w:rsid w:val="699EB980"/>
    <w:rsid w:val="6A67DBAB"/>
    <w:rsid w:val="6A8F83E2"/>
    <w:rsid w:val="6B0CF891"/>
    <w:rsid w:val="6D5AA303"/>
    <w:rsid w:val="6E244BC5"/>
    <w:rsid w:val="6E5D5F89"/>
    <w:rsid w:val="6ED5E4F3"/>
    <w:rsid w:val="6F8F2905"/>
    <w:rsid w:val="70787857"/>
    <w:rsid w:val="71D0BB9E"/>
    <w:rsid w:val="7253C718"/>
    <w:rsid w:val="735E6201"/>
    <w:rsid w:val="74B62A40"/>
    <w:rsid w:val="752E10B2"/>
    <w:rsid w:val="768B15A9"/>
    <w:rsid w:val="77002293"/>
    <w:rsid w:val="775B1894"/>
    <w:rsid w:val="7915F2F4"/>
    <w:rsid w:val="795CCE54"/>
    <w:rsid w:val="7A595191"/>
    <w:rsid w:val="7B35F378"/>
    <w:rsid w:val="7B8DE8A9"/>
    <w:rsid w:val="7D4518BB"/>
    <w:rsid w:val="7E864126"/>
    <w:rsid w:val="7F8286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C222C7"/>
    <w:pPr>
      <w:tabs>
        <w:tab w:val="left" w:pos="450"/>
        <w:tab w:val="right" w:leader="underscore" w:pos="8424"/>
      </w:tabs>
      <w:spacing w:before="40" w:after="100" w:line="288" w:lineRule="auto"/>
      <w:jc w:val="both"/>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5"/>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6"/>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 w:type="character" w:styleId="FollowedHyperlink">
    <w:name w:val="FollowedHyperlink"/>
    <w:basedOn w:val="DefaultParagraphFont"/>
    <w:uiPriority w:val="99"/>
    <w:semiHidden/>
    <w:unhideWhenUsed/>
    <w:rsid w:val="00A23812"/>
    <w:rPr>
      <w:color w:val="ECBE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hernandoschools.org/whms" TargetMode="External"/><Relationship Id="rId26" Type="http://schemas.openxmlformats.org/officeDocument/2006/relationships/image" Target="media/image6.svg"/><Relationship Id="rId39" Type="http://schemas.openxmlformats.org/officeDocument/2006/relationships/image" Target="media/image12.png"/><Relationship Id="rId21" Type="http://schemas.openxmlformats.org/officeDocument/2006/relationships/diagramQuickStyle" Target="diagrams/quickStyle1.xml"/><Relationship Id="rId34" Type="http://schemas.openxmlformats.org/officeDocument/2006/relationships/image" Target="media/image14.svg"/><Relationship Id="rId42" Type="http://schemas.openxmlformats.org/officeDocument/2006/relationships/image" Target="media/image22.svg"/><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0.jpeg"/><Relationship Id="rId29" Type="http://schemas.openxmlformats.org/officeDocument/2006/relationships/image" Target="media/image7.png"/><Relationship Id="rId11" Type="http://schemas.openxmlformats.org/officeDocument/2006/relationships/endnotes" Target="endnotes.xml"/><Relationship Id="rId24" Type="http://schemas.openxmlformats.org/officeDocument/2006/relationships/image" Target="media/image4.jpeg"/><Relationship Id="rId32" Type="http://schemas.openxmlformats.org/officeDocument/2006/relationships/image" Target="media/image12.svg"/><Relationship Id="rId37" Type="http://schemas.openxmlformats.org/officeDocument/2006/relationships/image" Target="media/image11.png"/><Relationship Id="rId40" Type="http://schemas.openxmlformats.org/officeDocument/2006/relationships/image" Target="media/image20.svg"/><Relationship Id="rId45" Type="http://schemas.openxmlformats.org/officeDocument/2006/relationships/header" Target="header1.xml"/><Relationship Id="R6d86aa78b2624ae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image" Target="media/image20.jpeg"/><Relationship Id="rId23" Type="http://schemas.microsoft.com/office/2007/relationships/diagramDrawing" Target="diagrams/drawing1.xml"/><Relationship Id="rId28" Type="http://schemas.openxmlformats.org/officeDocument/2006/relationships/image" Target="media/image8.svg"/><Relationship Id="rId36" Type="http://schemas.openxmlformats.org/officeDocument/2006/relationships/image" Target="media/image16.svg"/><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Data" Target="diagrams/data1.xml"/><Relationship Id="rId31" Type="http://schemas.openxmlformats.org/officeDocument/2006/relationships/image" Target="media/image8.png"/><Relationship Id="rId44" Type="http://schemas.openxmlformats.org/officeDocument/2006/relationships/image" Target="media/image24.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diagramColors" Target="diagrams/colors1.xml"/><Relationship Id="rId27" Type="http://schemas.openxmlformats.org/officeDocument/2006/relationships/image" Target="media/image6.png"/><Relationship Id="rId30" Type="http://schemas.openxmlformats.org/officeDocument/2006/relationships/image" Target="media/image10.svg"/><Relationship Id="rId35" Type="http://schemas.openxmlformats.org/officeDocument/2006/relationships/image" Target="media/image10.png"/><Relationship Id="rId43" Type="http://schemas.openxmlformats.org/officeDocument/2006/relationships/image" Target="media/image14.png"/><Relationship Id="rId48"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hernandoschools.org/whms" TargetMode="External"/><Relationship Id="rId25" Type="http://schemas.openxmlformats.org/officeDocument/2006/relationships/image" Target="media/image5.png"/><Relationship Id="rId33" Type="http://schemas.openxmlformats.org/officeDocument/2006/relationships/image" Target="media/image9.png"/><Relationship Id="rId38" Type="http://schemas.openxmlformats.org/officeDocument/2006/relationships/image" Target="media/image18.svg"/><Relationship Id="rId46" Type="http://schemas.openxmlformats.org/officeDocument/2006/relationships/footer" Target="footer1.xml"/><Relationship Id="rId20" Type="http://schemas.openxmlformats.org/officeDocument/2006/relationships/diagramLayout" Target="diagrams/layout1.xml"/><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Professional</a:t>
          </a:r>
        </a:p>
        <a:p>
          <a:r>
            <a:rPr lang="en-US"/>
            <a:t>Development for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Coordinate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Organizations, Businesses, and Faith-Based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Develop a </a:t>
          </a:r>
          <a:br>
            <a:rPr lang="en-US" sz="1200" kern="1200"/>
          </a:br>
          <a:r>
            <a:rPr lang="en-US" sz="12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Plan Professional</a:t>
          </a:r>
        </a:p>
        <a:p>
          <a:pPr lvl="0" algn="ctr" defTabSz="533400">
            <a:lnSpc>
              <a:spcPct val="90000"/>
            </a:lnSpc>
            <a:spcBef>
              <a:spcPct val="0"/>
            </a:spcBef>
            <a:spcAft>
              <a:spcPct val="35000"/>
            </a:spcAft>
          </a:pPr>
          <a:r>
            <a:rPr lang="en-US" sz="1200" kern="1200"/>
            <a:t>Development for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Align Funding Sources and Coordinate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Partner with Community Organizations, Businesses, and Faith-Based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06574A"/>
    <w:rsid w:val="00191041"/>
    <w:rsid w:val="001D4973"/>
    <w:rsid w:val="001E774E"/>
    <w:rsid w:val="00380C1F"/>
    <w:rsid w:val="00504A20"/>
    <w:rsid w:val="0067502E"/>
    <w:rsid w:val="008462F8"/>
    <w:rsid w:val="00856CA8"/>
    <w:rsid w:val="008716E1"/>
    <w:rsid w:val="0090250A"/>
    <w:rsid w:val="00917020"/>
    <w:rsid w:val="00C7356A"/>
    <w:rsid w:val="00C804B2"/>
    <w:rsid w:val="00E90171"/>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 w:type="paragraph" w:customStyle="1" w:styleId="1EAB351FD9D1422C876D0AD7B24AE2BC">
    <w:name w:val="1EAB351FD9D1422C876D0AD7B24AE2BC"/>
    <w:rsid w:val="00902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8" ma:contentTypeDescription="Create a new document." ma:contentTypeScope="" ma:versionID="98a006d353df9c0f2a88fe1935ed07c4">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ea2321b5f8d14ed88e8c5f7dd4225fd"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E07C2A-CEF2-4CC0-A5B9-FA8EE3C94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4.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170a3419-5162-4f06-b18d-d21472513fd8"/>
    <ds:schemaRef ds:uri="584df688-ef0b-4bfc-b810-72422a285450"/>
  </ds:schemaRefs>
</ds:datastoreItem>
</file>

<file path=customXml/itemProps5.xml><?xml version="1.0" encoding="utf-8"?>
<ds:datastoreItem xmlns:ds="http://schemas.openxmlformats.org/officeDocument/2006/customXml" ds:itemID="{FF7A8AFA-39FC-48E9-8886-59B3492F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373</TotalTime>
  <Pages>19</Pages>
  <Words>6018</Words>
  <Characters>34303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40241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Susan Jackson</cp:lastModifiedBy>
  <cp:revision>14</cp:revision>
  <cp:lastPrinted>2020-05-19T17:35:00Z</cp:lastPrinted>
  <dcterms:created xsi:type="dcterms:W3CDTF">2020-05-25T15:05:00Z</dcterms:created>
  <dcterms:modified xsi:type="dcterms:W3CDTF">2020-09-03T15:07:00Z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