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00F01" w14:textId="77777777" w:rsidR="00C02421" w:rsidRPr="008A77D6" w:rsidRDefault="00C02421" w:rsidP="00C02421">
      <w:pPr>
        <w:pStyle w:val="Heading2"/>
        <w:divId w:val="1416131232"/>
        <w:rPr>
          <w:rFonts w:eastAsia="Times New Roman"/>
          <w:sz w:val="24"/>
        </w:rPr>
      </w:pPr>
      <w:r>
        <w:rPr>
          <w:rFonts w:eastAsia="Times New Roman"/>
          <w:szCs w:val="20"/>
        </w:rPr>
        <w:t>Suncoast School for Innovative Studies</w:t>
      </w:r>
      <w:r w:rsidRPr="008A77D6">
        <w:rPr>
          <w:rFonts w:eastAsia="Times New Roman"/>
          <w:szCs w:val="20"/>
        </w:rPr>
        <w:t xml:space="preserve"> Title I, Part A Parent and Family Engagement Plan (PFEP)</w:t>
      </w:r>
    </w:p>
    <w:p w14:paraId="7CDC6ACF" w14:textId="77777777" w:rsidR="00C02421" w:rsidRPr="008A77D6" w:rsidRDefault="00C02421" w:rsidP="00C02421">
      <w:pPr>
        <w:pStyle w:val="NormalWeb"/>
        <w:divId w:val="1416131232"/>
        <w:rPr>
          <w:rFonts w:ascii="Times New Roman" w:hAnsi="Times New Roman" w:cs="Times New Roman"/>
          <w:sz w:val="22"/>
        </w:rPr>
      </w:pPr>
      <w:r w:rsidRPr="008A77D6">
        <w:rPr>
          <w:rFonts w:ascii="Times New Roman" w:hAnsi="Times New Roman" w:cs="Times New Roman"/>
          <w:sz w:val="22"/>
        </w:rPr>
        <w:t xml:space="preserve">I, _________________, principal of </w:t>
      </w:r>
      <w:r>
        <w:rPr>
          <w:rFonts w:ascii="Times New Roman" w:hAnsi="Times New Roman" w:cs="Times New Roman"/>
          <w:sz w:val="22"/>
        </w:rPr>
        <w:t>Suncoast School for Innovative Studies,</w:t>
      </w:r>
      <w:r w:rsidRPr="008A77D6">
        <w:rPr>
          <w:rFonts w:ascii="Times New Roman" w:hAnsi="Times New Roman" w:cs="Times New Roman"/>
          <w:sz w:val="22"/>
        </w:rP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2EFA720C" w14:textId="77777777" w:rsidR="00C02421" w:rsidRPr="008A77D6" w:rsidRDefault="00C02421" w:rsidP="00C02421">
      <w:pPr>
        <w:pStyle w:val="Heading2"/>
        <w:divId w:val="1416131232"/>
        <w:rPr>
          <w:rFonts w:eastAsia="Times New Roman"/>
          <w:sz w:val="24"/>
        </w:rPr>
      </w:pPr>
      <w:r w:rsidRPr="008A77D6">
        <w:rPr>
          <w:rFonts w:eastAsia="Times New Roman"/>
          <w:sz w:val="24"/>
        </w:rPr>
        <w:t>Assurances</w:t>
      </w:r>
    </w:p>
    <w:p w14:paraId="58F61119" w14:textId="77777777" w:rsidR="00C02421" w:rsidRPr="008A77D6" w:rsidRDefault="00C02421" w:rsidP="00C02421">
      <w:pPr>
        <w:numPr>
          <w:ilvl w:val="0"/>
          <w:numId w:val="1"/>
        </w:numPr>
        <w:spacing w:before="100" w:beforeAutospacing="1" w:after="100" w:afterAutospacing="1"/>
        <w:divId w:val="1416131232"/>
        <w:rPr>
          <w:rFonts w:eastAsia="Times New Roman"/>
          <w:sz w:val="22"/>
          <w:szCs w:val="20"/>
        </w:rPr>
      </w:pPr>
      <w:r w:rsidRPr="008A77D6">
        <w:rPr>
          <w:rFonts w:eastAsia="Times New Roman"/>
          <w:sz w:val="22"/>
          <w:szCs w:val="20"/>
        </w:rPr>
        <w:t>The school will be governed by the statutory definition of parental involvement, and will carry out programs, activities, and procedures in accordance with the definition outlined in ESEA Section 8101;</w:t>
      </w:r>
    </w:p>
    <w:p w14:paraId="72FAC4A5" w14:textId="77777777" w:rsidR="00C02421" w:rsidRPr="008A77D6" w:rsidRDefault="00C02421" w:rsidP="00C02421">
      <w:pPr>
        <w:numPr>
          <w:ilvl w:val="0"/>
          <w:numId w:val="1"/>
        </w:numPr>
        <w:spacing w:before="100" w:beforeAutospacing="1" w:after="100" w:afterAutospacing="1"/>
        <w:divId w:val="1416131232"/>
        <w:rPr>
          <w:rFonts w:eastAsia="Times New Roman"/>
          <w:sz w:val="22"/>
          <w:szCs w:val="20"/>
        </w:rPr>
      </w:pPr>
      <w:r w:rsidRPr="008A77D6">
        <w:rPr>
          <w:rFonts w:eastAsia="Times New Roman"/>
          <w:sz w:val="22"/>
          <w:szCs w:val="20"/>
        </w:rPr>
        <w:t>Involve the parents/families of children served in Title I, Part A in decisions about how Title I, Part A funds reserved for parent and family engagement are spent;</w:t>
      </w:r>
    </w:p>
    <w:p w14:paraId="1956E29C" w14:textId="77777777" w:rsidR="00C02421" w:rsidRPr="008A77D6" w:rsidRDefault="00C02421" w:rsidP="00C02421">
      <w:pPr>
        <w:numPr>
          <w:ilvl w:val="0"/>
          <w:numId w:val="1"/>
        </w:numPr>
        <w:spacing w:before="100" w:beforeAutospacing="1" w:after="100" w:afterAutospacing="1"/>
        <w:divId w:val="1416131232"/>
        <w:rPr>
          <w:rFonts w:eastAsia="Times New Roman"/>
          <w:sz w:val="22"/>
          <w:szCs w:val="20"/>
        </w:rPr>
      </w:pPr>
      <w:r w:rsidRPr="008A77D6">
        <w:rPr>
          <w:rFonts w:eastAsia="Times New Roman"/>
          <w:sz w:val="22"/>
          <w:szCs w:val="20"/>
        </w:rPr>
        <w:t>Jointly develop/revise with parents/families the school parent and family engagement plan and distribute it to parents of participating children and make available the parent and family engagement plan to the local community;</w:t>
      </w:r>
    </w:p>
    <w:p w14:paraId="3540271B" w14:textId="77777777" w:rsidR="00C02421" w:rsidRPr="008A77D6" w:rsidRDefault="00C02421" w:rsidP="00C02421">
      <w:pPr>
        <w:numPr>
          <w:ilvl w:val="0"/>
          <w:numId w:val="1"/>
        </w:numPr>
        <w:spacing w:before="100" w:beforeAutospacing="1" w:after="100" w:afterAutospacing="1"/>
        <w:divId w:val="1416131232"/>
        <w:rPr>
          <w:rFonts w:eastAsia="Times New Roman"/>
          <w:sz w:val="22"/>
          <w:szCs w:val="20"/>
        </w:rPr>
      </w:pPr>
      <w:r w:rsidRPr="008A77D6">
        <w:rPr>
          <w:rFonts w:eastAsia="Times New Roman"/>
          <w:sz w:val="22"/>
          <w:szCs w:val="20"/>
        </w:rPr>
        <w:t>Involve parents/families, in an organized, ongoing, and timely way, in the planning, review, and improvement of the school wide program plan;</w:t>
      </w:r>
    </w:p>
    <w:p w14:paraId="792905A1" w14:textId="77777777" w:rsidR="00C02421" w:rsidRPr="008A77D6" w:rsidRDefault="00C02421" w:rsidP="00C02421">
      <w:pPr>
        <w:numPr>
          <w:ilvl w:val="0"/>
          <w:numId w:val="1"/>
        </w:numPr>
        <w:spacing w:before="100" w:beforeAutospacing="1" w:after="100" w:afterAutospacing="1"/>
        <w:divId w:val="1416131232"/>
        <w:rPr>
          <w:rFonts w:eastAsia="Times New Roman"/>
          <w:sz w:val="22"/>
          <w:szCs w:val="20"/>
        </w:rPr>
      </w:pPr>
      <w:r w:rsidRPr="008A77D6">
        <w:rPr>
          <w:rFonts w:eastAsia="Times New Roman"/>
          <w:sz w:val="22"/>
          <w:szCs w:val="20"/>
        </w:rPr>
        <w:t>Use the findings of the parent and family engagement plan review to design strategies for more effective parent/family engagement, and to revise, if necessary, the school’s parent and family engagement plan;</w:t>
      </w:r>
    </w:p>
    <w:p w14:paraId="35C9F4FD" w14:textId="77777777" w:rsidR="00C02421" w:rsidRPr="008A77D6" w:rsidRDefault="00C02421" w:rsidP="00C02421">
      <w:pPr>
        <w:numPr>
          <w:ilvl w:val="0"/>
          <w:numId w:val="1"/>
        </w:numPr>
        <w:spacing w:before="100" w:beforeAutospacing="1" w:after="100" w:afterAutospacing="1"/>
        <w:divId w:val="1416131232"/>
        <w:rPr>
          <w:rFonts w:eastAsia="Times New Roman"/>
          <w:sz w:val="22"/>
          <w:szCs w:val="20"/>
        </w:rPr>
      </w:pPr>
      <w:r w:rsidRPr="008A77D6">
        <w:rPr>
          <w:rFonts w:eastAsia="Times New Roman"/>
          <w:sz w:val="22"/>
          <w:szCs w:val="20"/>
        </w:rPr>
        <w:t>Provide to each family an individual student report about the performance of their child on the state assessment in at least mathematics, language arts, and reading;</w:t>
      </w:r>
    </w:p>
    <w:p w14:paraId="1FC85F5C" w14:textId="77777777" w:rsidR="00C02421" w:rsidRPr="008A77D6" w:rsidRDefault="00C02421" w:rsidP="00C02421">
      <w:pPr>
        <w:numPr>
          <w:ilvl w:val="0"/>
          <w:numId w:val="1"/>
        </w:numPr>
        <w:spacing w:before="100" w:beforeAutospacing="1" w:after="100" w:afterAutospacing="1"/>
        <w:divId w:val="1416131232"/>
        <w:rPr>
          <w:rFonts w:eastAsia="Times New Roman"/>
          <w:sz w:val="22"/>
          <w:szCs w:val="20"/>
        </w:rPr>
      </w:pPr>
      <w:r w:rsidRPr="008A77D6">
        <w:rPr>
          <w:rFonts w:eastAsia="Times New Roman"/>
          <w:sz w:val="22"/>
          <w:szCs w:val="20"/>
        </w:rPr>
        <w:t>Provide each parent timely notice when their child has been assigned or has been taught for four (4) or more consecutive weeks by a teacher who is out of field; and</w:t>
      </w:r>
    </w:p>
    <w:p w14:paraId="64FF10E8" w14:textId="77777777" w:rsidR="00C02421" w:rsidRPr="008A77D6" w:rsidRDefault="00C02421" w:rsidP="00C02421">
      <w:pPr>
        <w:numPr>
          <w:ilvl w:val="0"/>
          <w:numId w:val="1"/>
        </w:numPr>
        <w:spacing w:before="100" w:beforeAutospacing="1" w:after="100" w:afterAutospacing="1"/>
        <w:divId w:val="1416131232"/>
        <w:rPr>
          <w:rFonts w:eastAsia="Times New Roman"/>
          <w:sz w:val="22"/>
          <w:szCs w:val="20"/>
        </w:rPr>
      </w:pPr>
      <w:r w:rsidRPr="008A77D6">
        <w:rPr>
          <w:rFonts w:eastAsia="Times New Roman"/>
          <w:sz w:val="22"/>
          <w:szCs w:val="20"/>
        </w:rPr>
        <w:t>Provide each parent timely notice information regarding their right to request information on the professional qualifications of the student's classroom teachers and paraprofessionals.         [ESEA Section 1116].</w:t>
      </w:r>
    </w:p>
    <w:p w14:paraId="28386EDF" w14:textId="77777777" w:rsidR="00C02421" w:rsidRPr="008A77D6" w:rsidRDefault="00C02421" w:rsidP="00C02421">
      <w:pPr>
        <w:divId w:val="1416131232"/>
        <w:rPr>
          <w:rFonts w:eastAsia="Times New Roman"/>
          <w:sz w:val="22"/>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C02421" w:rsidRPr="008A77D6" w14:paraId="0DD7BC3D" w14:textId="77777777" w:rsidTr="00C02421">
        <w:trPr>
          <w:divId w:val="1416131232"/>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14:paraId="18022BA5" w14:textId="77777777" w:rsidR="00C02421" w:rsidRPr="008A77D6" w:rsidRDefault="00C02421" w:rsidP="0046180A">
            <w:pPr>
              <w:spacing w:before="75" w:after="75"/>
              <w:ind w:left="75" w:right="75"/>
              <w:rPr>
                <w:rFonts w:eastAsia="Times New Roman"/>
                <w:sz w:val="22"/>
                <w:szCs w:val="20"/>
              </w:rPr>
            </w:pPr>
            <w:r w:rsidRPr="008A77D6">
              <w:rPr>
                <w:rStyle w:val="Strong"/>
                <w:rFonts w:eastAsia="Times New Roman"/>
                <w:sz w:val="22"/>
                <w:szCs w:val="20"/>
              </w:rPr>
              <w:t>Signature of Principal or Designee</w:t>
            </w:r>
            <w:r w:rsidRPr="008A77D6">
              <w:rPr>
                <w:rFonts w:eastAsia="Times New Roman"/>
                <w:sz w:val="22"/>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14:paraId="2651091F" w14:textId="77777777" w:rsidR="00C02421" w:rsidRPr="008A77D6" w:rsidRDefault="00C02421" w:rsidP="0046180A">
            <w:pPr>
              <w:spacing w:before="75" w:after="75"/>
              <w:ind w:left="75" w:right="75"/>
              <w:rPr>
                <w:rFonts w:eastAsia="Times New Roman"/>
                <w:sz w:val="22"/>
                <w:szCs w:val="20"/>
              </w:rPr>
            </w:pPr>
            <w:r w:rsidRPr="008A77D6">
              <w:rPr>
                <w:rFonts w:eastAsia="Times New Roman"/>
                <w:sz w:val="22"/>
                <w:szCs w:val="20"/>
              </w:rPr>
              <w:t>Date Signed</w:t>
            </w:r>
          </w:p>
        </w:tc>
      </w:tr>
    </w:tbl>
    <w:p w14:paraId="285D18B3" w14:textId="77777777" w:rsidR="00C02421" w:rsidRPr="008A77D6" w:rsidRDefault="00C02421" w:rsidP="00C02421">
      <w:pPr>
        <w:spacing w:after="240"/>
        <w:divId w:val="1416131232"/>
        <w:rPr>
          <w:rFonts w:eastAsia="Times New Roman"/>
          <w:sz w:val="22"/>
          <w:szCs w:val="20"/>
        </w:rPr>
      </w:pPr>
    </w:p>
    <w:p w14:paraId="168948C5" w14:textId="77777777" w:rsidR="00C02421" w:rsidRPr="008A77D6" w:rsidRDefault="00C02421" w:rsidP="00C02421">
      <w:pPr>
        <w:spacing w:after="240"/>
        <w:divId w:val="1416131232"/>
        <w:rPr>
          <w:rFonts w:eastAsia="Times New Roman"/>
          <w:sz w:val="22"/>
          <w:szCs w:val="20"/>
        </w:rPr>
      </w:pPr>
    </w:p>
    <w:p w14:paraId="2BB97AD2" w14:textId="77777777" w:rsidR="00C02421" w:rsidRPr="008A77D6" w:rsidRDefault="00C02421" w:rsidP="00C02421">
      <w:pPr>
        <w:spacing w:after="240"/>
        <w:divId w:val="1416131232"/>
        <w:rPr>
          <w:rFonts w:eastAsia="Times New Roman"/>
          <w:sz w:val="22"/>
          <w:szCs w:val="20"/>
        </w:rPr>
      </w:pPr>
    </w:p>
    <w:p w14:paraId="05A9882F" w14:textId="77777777" w:rsidR="00C02421" w:rsidRPr="008A77D6" w:rsidRDefault="00C02421" w:rsidP="00C02421">
      <w:pPr>
        <w:spacing w:after="240"/>
        <w:divId w:val="1416131232"/>
        <w:rPr>
          <w:rFonts w:eastAsia="Times New Roman"/>
          <w:sz w:val="22"/>
          <w:szCs w:val="20"/>
        </w:rPr>
      </w:pPr>
    </w:p>
    <w:p w14:paraId="53DA27E6" w14:textId="77777777" w:rsidR="00C02421" w:rsidRPr="008A77D6" w:rsidRDefault="00C02421" w:rsidP="00C02421">
      <w:pPr>
        <w:spacing w:after="240"/>
        <w:divId w:val="1416131232"/>
        <w:rPr>
          <w:rFonts w:eastAsia="Times New Roman"/>
          <w:sz w:val="22"/>
          <w:szCs w:val="20"/>
        </w:rPr>
      </w:pPr>
    </w:p>
    <w:p w14:paraId="73397E90" w14:textId="77777777" w:rsidR="00C02421" w:rsidRPr="008A77D6" w:rsidRDefault="00C02421" w:rsidP="00C02421">
      <w:pPr>
        <w:spacing w:after="240"/>
        <w:divId w:val="1416131232"/>
        <w:rPr>
          <w:rFonts w:eastAsia="Times New Roman"/>
          <w:sz w:val="22"/>
          <w:szCs w:val="20"/>
        </w:rPr>
      </w:pPr>
    </w:p>
    <w:p w14:paraId="7FB95C9C" w14:textId="77777777" w:rsidR="00C02421" w:rsidRPr="008A77D6" w:rsidRDefault="00C02421" w:rsidP="00C02421">
      <w:pPr>
        <w:spacing w:after="240"/>
        <w:divId w:val="1416131232"/>
        <w:rPr>
          <w:rFonts w:eastAsia="Times New Roman"/>
          <w:sz w:val="22"/>
          <w:szCs w:val="20"/>
        </w:rPr>
      </w:pPr>
    </w:p>
    <w:p w14:paraId="0522C815" w14:textId="77777777" w:rsidR="00C02421" w:rsidRPr="008A77D6" w:rsidRDefault="00C02421" w:rsidP="00C02421">
      <w:pPr>
        <w:spacing w:after="240"/>
        <w:divId w:val="1416131232"/>
        <w:rPr>
          <w:rFonts w:eastAsia="Times New Roman"/>
          <w:sz w:val="22"/>
          <w:szCs w:val="20"/>
        </w:rPr>
      </w:pPr>
    </w:p>
    <w:p w14:paraId="22628767" w14:textId="77777777" w:rsidR="00C02421" w:rsidRPr="008A77D6" w:rsidRDefault="00C02421" w:rsidP="00C02421">
      <w:pPr>
        <w:spacing w:after="240"/>
        <w:divId w:val="1416131232"/>
        <w:rPr>
          <w:rFonts w:eastAsia="Times New Roman"/>
          <w:sz w:val="22"/>
          <w:szCs w:val="20"/>
        </w:rPr>
      </w:pPr>
    </w:p>
    <w:p w14:paraId="38F12F9E" w14:textId="77777777" w:rsidR="00C02421" w:rsidRPr="008A77D6" w:rsidRDefault="00C02421" w:rsidP="00C02421">
      <w:pPr>
        <w:spacing w:after="240"/>
        <w:divId w:val="1416131232"/>
        <w:rPr>
          <w:rFonts w:eastAsia="Times New Roman"/>
          <w:sz w:val="28"/>
        </w:rPr>
      </w:pPr>
    </w:p>
    <w:p w14:paraId="17BC98E4" w14:textId="77777777" w:rsidR="00C02421" w:rsidRPr="008A77D6" w:rsidRDefault="00C02421" w:rsidP="00C02421">
      <w:pPr>
        <w:pStyle w:val="NoSpacing"/>
        <w:divId w:val="1416131232"/>
        <w:rPr>
          <w:rFonts w:eastAsia="Times New Roman"/>
          <w:b/>
          <w:sz w:val="28"/>
        </w:rPr>
      </w:pPr>
      <w:r w:rsidRPr="008A77D6">
        <w:rPr>
          <w:rFonts w:eastAsia="Times New Roman"/>
          <w:b/>
          <w:sz w:val="28"/>
        </w:rPr>
        <w:t>Mission Statement</w:t>
      </w:r>
    </w:p>
    <w:p w14:paraId="39422A29" w14:textId="77777777" w:rsidR="00C02421" w:rsidRPr="008A77D6" w:rsidRDefault="00C02421" w:rsidP="00C02421">
      <w:pPr>
        <w:pStyle w:val="NoSpacing"/>
        <w:divId w:val="1416131232"/>
        <w:rPr>
          <w:rFonts w:eastAsia="Times New Roman"/>
          <w:i/>
          <w:sz w:val="28"/>
        </w:rPr>
      </w:pPr>
      <w:r w:rsidRPr="008A77D6">
        <w:rPr>
          <w:rFonts w:eastAsia="Times New Roman"/>
          <w:i/>
          <w:sz w:val="28"/>
        </w:rPr>
        <w:t>(Include:  How parent and family engagement plan is shared responsibility. How parent and family engagement will assist in providing high quality instruction for all learners.)</w:t>
      </w:r>
    </w:p>
    <w:p w14:paraId="3A583DBD" w14:textId="77777777" w:rsidR="00C02421" w:rsidRPr="008A77D6" w:rsidRDefault="00C02421" w:rsidP="00C02421">
      <w:pPr>
        <w:pStyle w:val="NoSpacing"/>
        <w:divId w:val="1416131232"/>
        <w:rPr>
          <w:rFonts w:eastAsia="Times New Roman"/>
          <w:i/>
          <w:sz w:val="28"/>
        </w:rPr>
      </w:pPr>
    </w:p>
    <w:p w14:paraId="66454324" w14:textId="77777777" w:rsidR="00C02421" w:rsidRPr="008A77D6" w:rsidRDefault="00C02421" w:rsidP="00C02421">
      <w:pPr>
        <w:pStyle w:val="NoSpacing"/>
        <w:divId w:val="1416131232"/>
        <w:rPr>
          <w:rFonts w:eastAsia="Times New Roman"/>
          <w:i/>
          <w:sz w:val="28"/>
        </w:rPr>
      </w:pPr>
      <w:r w:rsidRPr="008A77D6">
        <w:rPr>
          <w:rStyle w:val="Strong"/>
          <w:rFonts w:eastAsia="Times New Roman"/>
          <w:sz w:val="22"/>
          <w:szCs w:val="20"/>
        </w:rPr>
        <w:t xml:space="preserve">Response: </w:t>
      </w:r>
      <w:r w:rsidRPr="008A77D6">
        <w:rPr>
          <w:rStyle w:val="Strong"/>
          <w:rFonts w:eastAsia="Times New Roman"/>
          <w:b w:val="0"/>
          <w:sz w:val="28"/>
        </w:rPr>
        <w:t>The mission of Suncoast School for Innovative Studies is to celebrate and recognize each individual child, so that all students will achieve their full intellectual and social potential. Family commitment to the learning process, as well as the use of multi-age groupings and multi-modality teaching, will help develop in each child a love of learning, the ability to engage in critical thinking and mastery of comprehensive academics. Families and the larger community will be encouraged to become participating partners in the achievement of our students, through tools described in our bilingual Parent and Family Engagement Plan (e.g., monthly Family Fun Nights, annual ESOL &amp; Title I Nights and semi-annual Parent University Nights), which can be found on school's user</w:t>
      </w:r>
      <w:r>
        <w:rPr>
          <w:rStyle w:val="Strong"/>
          <w:rFonts w:eastAsia="Times New Roman"/>
          <w:b w:val="0"/>
          <w:sz w:val="28"/>
        </w:rPr>
        <w:t>-</w:t>
      </w:r>
      <w:r w:rsidRPr="008A77D6">
        <w:rPr>
          <w:rStyle w:val="Strong"/>
          <w:rFonts w:eastAsia="Times New Roman"/>
          <w:b w:val="0"/>
          <w:sz w:val="28"/>
        </w:rPr>
        <w:t>friendly website: suncoastschool.org.</w:t>
      </w:r>
    </w:p>
    <w:p w14:paraId="0A2DA0DC" w14:textId="77777777" w:rsidR="00C02421" w:rsidRPr="008A77D6" w:rsidRDefault="00C02421" w:rsidP="00C02421">
      <w:pPr>
        <w:pStyle w:val="NoSpacing"/>
        <w:divId w:val="1416131232"/>
        <w:rPr>
          <w:rFonts w:eastAsia="Times New Roman"/>
          <w:i/>
          <w:sz w:val="28"/>
        </w:rPr>
      </w:pPr>
    </w:p>
    <w:p w14:paraId="1380D72A" w14:textId="77777777" w:rsidR="00C02421" w:rsidRPr="008A77D6" w:rsidRDefault="00C02421" w:rsidP="00C02421">
      <w:pPr>
        <w:pStyle w:val="NoSpacing"/>
        <w:divId w:val="1416131232"/>
        <w:rPr>
          <w:rFonts w:eastAsia="Times New Roman"/>
          <w:sz w:val="22"/>
          <w:szCs w:val="20"/>
        </w:rPr>
      </w:pPr>
      <w:r>
        <w:rPr>
          <w:rFonts w:eastAsia="Times New Roman"/>
          <w:sz w:val="22"/>
          <w:szCs w:val="20"/>
        </w:rPr>
        <w:pict w14:anchorId="7C85B8A1">
          <v:rect id="_x0000_i1039" style="width:0;height:1.5pt" o:hralign="center" o:hrstd="t" o:hr="t" fillcolor="#a0a0a0" stroked="f"/>
        </w:pict>
      </w:r>
    </w:p>
    <w:p w14:paraId="50CB256C" w14:textId="77777777" w:rsidR="00C02421" w:rsidRPr="008A77D6" w:rsidRDefault="00C02421" w:rsidP="00C02421">
      <w:pPr>
        <w:spacing w:after="240"/>
        <w:divId w:val="1416131232"/>
        <w:rPr>
          <w:rFonts w:eastAsia="Times New Roman"/>
          <w:b/>
          <w:bCs/>
          <w:sz w:val="28"/>
        </w:rPr>
      </w:pPr>
      <w:r w:rsidRPr="008A77D6">
        <w:rPr>
          <w:rFonts w:eastAsia="Times New Roman"/>
          <w:b/>
          <w:bCs/>
          <w:sz w:val="28"/>
        </w:rPr>
        <w:t>Involvement of Parents</w:t>
      </w:r>
    </w:p>
    <w:p w14:paraId="1C677ECC" w14:textId="77777777" w:rsidR="00C02421" w:rsidRPr="008A77D6" w:rsidRDefault="00C02421" w:rsidP="00C02421">
      <w:pPr>
        <w:spacing w:after="240"/>
        <w:divId w:val="1416131232"/>
        <w:rPr>
          <w:rFonts w:eastAsia="Times New Roman"/>
          <w:sz w:val="22"/>
          <w:szCs w:val="20"/>
        </w:rPr>
      </w:pPr>
      <w:r w:rsidRPr="008A77D6">
        <w:rPr>
          <w:rFonts w:eastAsia="Times New Roman"/>
          <w:sz w:val="22"/>
          <w:szCs w:val="20"/>
        </w:rPr>
        <w:t>Describe how the school will involve parents and families in an organized, ongoing, and timely manner in the planning, review, and improvement of Title I programs including involvement in the decisions regarding how funds for Title I will be used.</w:t>
      </w:r>
    </w:p>
    <w:p w14:paraId="4978146D" w14:textId="77777777" w:rsidR="00C02421" w:rsidRPr="008A77D6" w:rsidRDefault="00C02421" w:rsidP="00C02421">
      <w:pPr>
        <w:pStyle w:val="NoSpacing"/>
        <w:divId w:val="1416131232"/>
        <w:rPr>
          <w:rStyle w:val="Strong"/>
          <w:rFonts w:eastAsia="Times New Roman"/>
          <w:b w:val="0"/>
          <w:sz w:val="28"/>
        </w:rPr>
      </w:pPr>
      <w:r w:rsidRPr="008A77D6">
        <w:rPr>
          <w:rStyle w:val="Strong"/>
          <w:rFonts w:eastAsia="Times New Roman"/>
          <w:sz w:val="22"/>
          <w:szCs w:val="20"/>
        </w:rPr>
        <w:t xml:space="preserve">Response: </w:t>
      </w:r>
      <w:r w:rsidRPr="008A77D6">
        <w:rPr>
          <w:rStyle w:val="Strong"/>
          <w:rFonts w:eastAsia="Times New Roman"/>
          <w:b w:val="0"/>
          <w:sz w:val="28"/>
        </w:rPr>
        <w:t>Parent</w:t>
      </w:r>
      <w:r>
        <w:rPr>
          <w:rStyle w:val="Strong"/>
          <w:rFonts w:eastAsia="Times New Roman"/>
          <w:b w:val="0"/>
          <w:sz w:val="28"/>
        </w:rPr>
        <w:t xml:space="preserve">, family, and community involvement is encouraged throughout the school year. </w:t>
      </w:r>
      <w:r w:rsidRPr="008A77D6">
        <w:rPr>
          <w:rStyle w:val="Strong"/>
          <w:rFonts w:eastAsia="Times New Roman"/>
          <w:b w:val="0"/>
          <w:sz w:val="28"/>
        </w:rPr>
        <w:t>The School Advisory Council (SAC) is the school committee responsible for developing, implementing, and evaluating school programs. The committee is composed of</w:t>
      </w:r>
      <w:r>
        <w:rPr>
          <w:rStyle w:val="Strong"/>
          <w:rFonts w:eastAsia="Times New Roman"/>
          <w:b w:val="0"/>
          <w:sz w:val="28"/>
        </w:rPr>
        <w:t xml:space="preserve"> both external and internal stakeholders. W</w:t>
      </w:r>
      <w:r w:rsidRPr="008A77D6">
        <w:rPr>
          <w:rStyle w:val="Strong"/>
          <w:rFonts w:eastAsia="Times New Roman"/>
          <w:b w:val="0"/>
          <w:sz w:val="28"/>
        </w:rPr>
        <w:t>e have gained input from them in a variety of ways, including</w:t>
      </w:r>
      <w:r>
        <w:rPr>
          <w:rStyle w:val="Strong"/>
          <w:rFonts w:eastAsia="Times New Roman"/>
          <w:b w:val="0"/>
          <w:sz w:val="28"/>
        </w:rPr>
        <w:t xml:space="preserve"> surveys,</w:t>
      </w:r>
      <w:r w:rsidRPr="008A77D6">
        <w:rPr>
          <w:rStyle w:val="Strong"/>
          <w:rFonts w:eastAsia="Times New Roman"/>
          <w:b w:val="0"/>
          <w:sz w:val="28"/>
        </w:rPr>
        <w:t xml:space="preserve"> </w:t>
      </w:r>
      <w:r>
        <w:rPr>
          <w:rStyle w:val="Strong"/>
          <w:rFonts w:eastAsia="Times New Roman"/>
          <w:b w:val="0"/>
          <w:sz w:val="28"/>
        </w:rPr>
        <w:t xml:space="preserve">open forums, </w:t>
      </w:r>
      <w:r w:rsidRPr="008A77D6">
        <w:rPr>
          <w:rStyle w:val="Strong"/>
          <w:rFonts w:eastAsia="Times New Roman"/>
          <w:b w:val="0"/>
          <w:sz w:val="28"/>
        </w:rPr>
        <w:t xml:space="preserve">conferences, </w:t>
      </w:r>
      <w:r>
        <w:rPr>
          <w:rStyle w:val="Strong"/>
          <w:rFonts w:eastAsia="Times New Roman"/>
          <w:b w:val="0"/>
          <w:sz w:val="28"/>
        </w:rPr>
        <w:t xml:space="preserve">and </w:t>
      </w:r>
      <w:r w:rsidRPr="008A77D6">
        <w:rPr>
          <w:rStyle w:val="Strong"/>
          <w:rFonts w:eastAsia="Times New Roman"/>
          <w:b w:val="0"/>
          <w:sz w:val="28"/>
        </w:rPr>
        <w:t>teacher feedback</w:t>
      </w:r>
      <w:r>
        <w:rPr>
          <w:rStyle w:val="Strong"/>
          <w:rFonts w:eastAsia="Times New Roman"/>
          <w:b w:val="0"/>
          <w:sz w:val="28"/>
        </w:rPr>
        <w:t>. This feedback is used to guide the school’s</w:t>
      </w:r>
      <w:r w:rsidRPr="008A77D6">
        <w:rPr>
          <w:rStyle w:val="Strong"/>
          <w:rFonts w:eastAsia="Times New Roman"/>
          <w:b w:val="0"/>
          <w:sz w:val="28"/>
        </w:rPr>
        <w:t xml:space="preserve"> use of funds to support programs that will enhance the academics of all students at SSIS. </w:t>
      </w:r>
      <w:r>
        <w:rPr>
          <w:rStyle w:val="Strong"/>
          <w:rFonts w:eastAsia="Times New Roman"/>
          <w:b w:val="0"/>
          <w:sz w:val="28"/>
        </w:rPr>
        <w:t xml:space="preserve">Additionally, </w:t>
      </w:r>
      <w:r w:rsidRPr="008A77D6">
        <w:rPr>
          <w:rStyle w:val="Strong"/>
          <w:rFonts w:eastAsia="Times New Roman"/>
          <w:b w:val="0"/>
          <w:sz w:val="28"/>
        </w:rPr>
        <w:t>parents were given a copy of the Title I brochure</w:t>
      </w:r>
      <w:r>
        <w:rPr>
          <w:rStyle w:val="Strong"/>
          <w:rFonts w:eastAsia="Times New Roman"/>
          <w:b w:val="0"/>
          <w:sz w:val="28"/>
        </w:rPr>
        <w:t xml:space="preserve"> d</w:t>
      </w:r>
      <w:r w:rsidRPr="008A77D6">
        <w:rPr>
          <w:rStyle w:val="Strong"/>
          <w:rFonts w:eastAsia="Times New Roman"/>
          <w:b w:val="0"/>
          <w:sz w:val="28"/>
        </w:rPr>
        <w:t>uring our parent orientations and formal Title I meeting</w:t>
      </w:r>
      <w:r>
        <w:rPr>
          <w:rStyle w:val="Strong"/>
          <w:rFonts w:eastAsia="Times New Roman"/>
          <w:b w:val="0"/>
          <w:sz w:val="28"/>
        </w:rPr>
        <w:t>.</w:t>
      </w:r>
      <w:r w:rsidRPr="008A77D6">
        <w:rPr>
          <w:rStyle w:val="Strong"/>
          <w:rFonts w:eastAsia="Times New Roman"/>
          <w:b w:val="0"/>
          <w:sz w:val="28"/>
        </w:rPr>
        <w:t xml:space="preserve"> Information is</w:t>
      </w:r>
      <w:r>
        <w:rPr>
          <w:rStyle w:val="Strong"/>
          <w:rFonts w:eastAsia="Times New Roman"/>
          <w:b w:val="0"/>
          <w:sz w:val="28"/>
        </w:rPr>
        <w:t xml:space="preserve"> </w:t>
      </w:r>
      <w:r w:rsidRPr="008A77D6">
        <w:rPr>
          <w:rStyle w:val="Strong"/>
          <w:rFonts w:eastAsia="Times New Roman"/>
          <w:b w:val="0"/>
          <w:sz w:val="28"/>
        </w:rPr>
        <w:t xml:space="preserve">sent home in </w:t>
      </w:r>
      <w:r>
        <w:rPr>
          <w:rStyle w:val="Strong"/>
          <w:rFonts w:eastAsia="Times New Roman"/>
          <w:b w:val="0"/>
          <w:sz w:val="28"/>
        </w:rPr>
        <w:t xml:space="preserve">student </w:t>
      </w:r>
      <w:r w:rsidRPr="008A77D6">
        <w:rPr>
          <w:rStyle w:val="Strong"/>
          <w:rFonts w:eastAsia="Times New Roman"/>
          <w:b w:val="0"/>
          <w:sz w:val="28"/>
        </w:rPr>
        <w:t>agenda book</w:t>
      </w:r>
      <w:r>
        <w:rPr>
          <w:rStyle w:val="Strong"/>
          <w:rFonts w:eastAsia="Times New Roman"/>
          <w:b w:val="0"/>
          <w:sz w:val="28"/>
        </w:rPr>
        <w:t>s</w:t>
      </w:r>
      <w:r w:rsidRPr="008A77D6">
        <w:rPr>
          <w:rStyle w:val="Strong"/>
          <w:rFonts w:eastAsia="Times New Roman"/>
          <w:b w:val="0"/>
          <w:sz w:val="28"/>
        </w:rPr>
        <w:t xml:space="preserve">, </w:t>
      </w:r>
      <w:r>
        <w:rPr>
          <w:rStyle w:val="Strong"/>
          <w:rFonts w:eastAsia="Times New Roman"/>
          <w:b w:val="0"/>
          <w:sz w:val="28"/>
        </w:rPr>
        <w:t xml:space="preserve">via </w:t>
      </w:r>
      <w:r w:rsidRPr="008A77D6">
        <w:rPr>
          <w:rStyle w:val="Strong"/>
          <w:rFonts w:eastAsia="Times New Roman"/>
          <w:b w:val="0"/>
          <w:sz w:val="28"/>
        </w:rPr>
        <w:t xml:space="preserve">email, </w:t>
      </w:r>
      <w:r>
        <w:rPr>
          <w:rStyle w:val="Strong"/>
          <w:rFonts w:eastAsia="Times New Roman"/>
          <w:b w:val="0"/>
          <w:sz w:val="28"/>
        </w:rPr>
        <w:t xml:space="preserve">Class Dojo, </w:t>
      </w:r>
      <w:r w:rsidRPr="008A77D6">
        <w:rPr>
          <w:rStyle w:val="Strong"/>
          <w:rFonts w:eastAsia="Times New Roman"/>
          <w:b w:val="0"/>
          <w:sz w:val="28"/>
        </w:rPr>
        <w:t>text and voice call</w:t>
      </w:r>
      <w:r>
        <w:rPr>
          <w:rStyle w:val="Strong"/>
          <w:rFonts w:eastAsia="Times New Roman"/>
          <w:b w:val="0"/>
          <w:sz w:val="28"/>
        </w:rPr>
        <w:t xml:space="preserve">, and is also available on our school’s website. </w:t>
      </w:r>
    </w:p>
    <w:p w14:paraId="1EB47BE8" w14:textId="77777777" w:rsidR="00C02421" w:rsidRPr="008A77D6" w:rsidRDefault="00C02421" w:rsidP="00C02421">
      <w:pPr>
        <w:pStyle w:val="NoSpacing"/>
        <w:divId w:val="1416131232"/>
        <w:rPr>
          <w:rStyle w:val="Strong"/>
          <w:rFonts w:eastAsia="Times New Roman"/>
          <w:sz w:val="22"/>
          <w:szCs w:val="20"/>
        </w:rPr>
      </w:pPr>
    </w:p>
    <w:p w14:paraId="0D0232C0" w14:textId="77777777" w:rsidR="00C02421" w:rsidRPr="008A77D6" w:rsidRDefault="00C02421" w:rsidP="00C02421">
      <w:pPr>
        <w:pStyle w:val="NoSpacing"/>
        <w:divId w:val="1416131232"/>
        <w:rPr>
          <w:rStyle w:val="Strong"/>
          <w:rFonts w:eastAsia="Times New Roman"/>
          <w:sz w:val="22"/>
          <w:szCs w:val="20"/>
        </w:rPr>
      </w:pPr>
    </w:p>
    <w:p w14:paraId="28619D75" w14:textId="77777777" w:rsidR="00C02421" w:rsidRPr="008A77D6" w:rsidRDefault="00C02421" w:rsidP="00C02421">
      <w:pPr>
        <w:pStyle w:val="NoSpacing"/>
        <w:divId w:val="1416131232"/>
        <w:rPr>
          <w:rStyle w:val="Strong"/>
          <w:rFonts w:eastAsia="Times New Roman"/>
          <w:sz w:val="22"/>
          <w:szCs w:val="20"/>
        </w:rPr>
      </w:pPr>
    </w:p>
    <w:p w14:paraId="43E263B3" w14:textId="77777777" w:rsidR="00C02421" w:rsidRPr="008A77D6" w:rsidRDefault="00C02421" w:rsidP="00C02421">
      <w:pPr>
        <w:spacing w:after="240"/>
        <w:divId w:val="1416131232"/>
        <w:rPr>
          <w:rFonts w:eastAsia="Times New Roman"/>
          <w:sz w:val="22"/>
          <w:szCs w:val="20"/>
        </w:rPr>
      </w:pPr>
      <w:r>
        <w:rPr>
          <w:rFonts w:eastAsia="Times New Roman"/>
          <w:sz w:val="22"/>
          <w:szCs w:val="20"/>
        </w:rPr>
        <w:pict w14:anchorId="3108F0F9">
          <v:rect id="_x0000_i1040" style="width:0;height:1.5pt" o:hralign="center" o:hrstd="t" o:hr="t" fillcolor="#a0a0a0" stroked="f"/>
        </w:pict>
      </w:r>
      <w:r w:rsidRPr="008A77D6">
        <w:rPr>
          <w:rFonts w:eastAsia="Times New Roman"/>
          <w:b/>
          <w:bCs/>
          <w:sz w:val="28"/>
        </w:rPr>
        <w:t>Coordination and Integration with Other Federal Programs</w:t>
      </w:r>
    </w:p>
    <w:p w14:paraId="5F17ADD5" w14:textId="77777777" w:rsidR="00C02421" w:rsidRPr="008A77D6" w:rsidRDefault="00C02421" w:rsidP="00C02421">
      <w:pPr>
        <w:divId w:val="1416131232"/>
        <w:rPr>
          <w:rFonts w:eastAsia="Times New Roman"/>
          <w:sz w:val="22"/>
          <w:szCs w:val="20"/>
        </w:rPr>
      </w:pPr>
      <w:r w:rsidRPr="008A77D6">
        <w:rPr>
          <w:rFonts w:eastAsia="Times New Roman"/>
          <w:sz w:val="22"/>
          <w:szCs w:val="20"/>
        </w:rPr>
        <w:t>Describe how the school will coordinate and integrate parent and family engagement programs and activities that teach parents how to help their children at home.</w:t>
      </w:r>
    </w:p>
    <w:p w14:paraId="2A749C1F" w14:textId="77777777" w:rsidR="00C02421" w:rsidRPr="008A77D6" w:rsidRDefault="00C02421" w:rsidP="00C02421">
      <w:pPr>
        <w:divId w:val="1416131232"/>
        <w:rPr>
          <w:rFonts w:eastAsia="Times New Roman"/>
          <w:sz w:val="22"/>
          <w:szCs w:val="20"/>
        </w:rPr>
      </w:pPr>
      <w:r w:rsidRPr="008A77D6">
        <w:rPr>
          <w:rFonts w:eastAsia="Times New Roman"/>
          <w:sz w:val="22"/>
          <w:szCs w:val="20"/>
        </w:rPr>
        <w:lastRenderedPageBreak/>
        <w:t>[ESEA Section 1116]</w:t>
      </w:r>
    </w:p>
    <w:p w14:paraId="56961FA3" w14:textId="77777777" w:rsidR="00C02421" w:rsidRPr="008A77D6" w:rsidRDefault="00C02421" w:rsidP="00C02421">
      <w:pPr>
        <w:divId w:val="1416131232"/>
        <w:rPr>
          <w:rFonts w:eastAsia="Times New Roman"/>
          <w:sz w:val="22"/>
          <w:szCs w:val="20"/>
        </w:rPr>
      </w:pPr>
    </w:p>
    <w:p w14:paraId="584889E7" w14:textId="77777777" w:rsidR="00C02421" w:rsidRPr="008A77D6" w:rsidRDefault="00C02421" w:rsidP="00C02421">
      <w:pPr>
        <w:divId w:val="1416131232"/>
        <w:rPr>
          <w:rFonts w:eastAsia="Times New Roman"/>
          <w:sz w:val="22"/>
          <w:szCs w:val="20"/>
        </w:rPr>
      </w:pPr>
    </w:p>
    <w:p w14:paraId="71DF4D04" w14:textId="77777777" w:rsidR="00C02421" w:rsidRPr="008A77D6" w:rsidRDefault="00C02421" w:rsidP="00C02421">
      <w:pPr>
        <w:divId w:val="1416131232"/>
        <w:rPr>
          <w:rFonts w:eastAsia="Times New Roman"/>
          <w:sz w:val="22"/>
          <w:szCs w:val="20"/>
        </w:rPr>
      </w:pPr>
    </w:p>
    <w:p w14:paraId="1E9A7416" w14:textId="77777777" w:rsidR="00C02421" w:rsidRPr="008A77D6" w:rsidRDefault="00C02421" w:rsidP="00C02421">
      <w:pPr>
        <w:divId w:val="1416131232"/>
        <w:rPr>
          <w:rFonts w:eastAsia="Times New Roman"/>
          <w:sz w:val="22"/>
          <w:szCs w:val="20"/>
        </w:rPr>
      </w:pPr>
    </w:p>
    <w:p w14:paraId="26643D8B" w14:textId="77777777" w:rsidR="00C02421" w:rsidRPr="008A77D6" w:rsidRDefault="00C02421" w:rsidP="00C02421">
      <w:pPr>
        <w:divId w:val="1416131232"/>
        <w:rPr>
          <w:rFonts w:eastAsia="Times New Roman"/>
          <w:sz w:val="22"/>
          <w:szCs w:val="20"/>
        </w:rPr>
      </w:pPr>
    </w:p>
    <w:p w14:paraId="6E99D742" w14:textId="77777777" w:rsidR="00C02421" w:rsidRPr="008A77D6" w:rsidRDefault="00C02421" w:rsidP="00C02421">
      <w:pPr>
        <w:divId w:val="1416131232"/>
        <w:rPr>
          <w:rFonts w:eastAsia="Times New Roman"/>
          <w:sz w:val="22"/>
          <w:szCs w:val="20"/>
        </w:rPr>
      </w:pPr>
    </w:p>
    <w:p w14:paraId="1EE3F00C" w14:textId="77777777" w:rsidR="00C02421" w:rsidRPr="008A77D6" w:rsidRDefault="00C02421" w:rsidP="00C02421">
      <w:pPr>
        <w:divId w:val="1416131232"/>
        <w:rPr>
          <w:rStyle w:val="Strong"/>
          <w:rFonts w:eastAsia="Times New Roman"/>
          <w:sz w:val="22"/>
          <w:szCs w:val="20"/>
        </w:rPr>
      </w:pPr>
      <w:r w:rsidRPr="008A77D6">
        <w:rPr>
          <w:rStyle w:val="Strong"/>
          <w:rFonts w:eastAsia="Times New Roman"/>
          <w:sz w:val="22"/>
          <w:szCs w:val="20"/>
        </w:rPr>
        <w:t>Response:</w:t>
      </w:r>
    </w:p>
    <w:tbl>
      <w:tblPr>
        <w:tblStyle w:val="TableGrid"/>
        <w:tblW w:w="0" w:type="auto"/>
        <w:tblLook w:val="04A0" w:firstRow="1" w:lastRow="0" w:firstColumn="1" w:lastColumn="0" w:noHBand="0" w:noVBand="1"/>
      </w:tblPr>
      <w:tblGrid>
        <w:gridCol w:w="3116"/>
        <w:gridCol w:w="3117"/>
        <w:gridCol w:w="3117"/>
      </w:tblGrid>
      <w:tr w:rsidR="00C02421" w:rsidRPr="008A77D6" w14:paraId="294584EB" w14:textId="77777777" w:rsidTr="00C02421">
        <w:trPr>
          <w:divId w:val="1416131232"/>
        </w:trPr>
        <w:tc>
          <w:tcPr>
            <w:tcW w:w="3116" w:type="dxa"/>
          </w:tcPr>
          <w:p w14:paraId="297CB395" w14:textId="77777777" w:rsidR="00C02421" w:rsidRPr="008A77D6" w:rsidRDefault="00C02421" w:rsidP="0046180A">
            <w:pPr>
              <w:rPr>
                <w:rFonts w:eastAsia="Times New Roman"/>
                <w:b/>
                <w:sz w:val="28"/>
              </w:rPr>
            </w:pPr>
            <w:r w:rsidRPr="008A77D6">
              <w:rPr>
                <w:rFonts w:eastAsia="Times New Roman"/>
                <w:b/>
                <w:sz w:val="28"/>
              </w:rPr>
              <w:t>Count</w:t>
            </w:r>
          </w:p>
        </w:tc>
        <w:tc>
          <w:tcPr>
            <w:tcW w:w="3117" w:type="dxa"/>
          </w:tcPr>
          <w:p w14:paraId="30022FF3" w14:textId="77777777" w:rsidR="00C02421" w:rsidRPr="008A77D6" w:rsidRDefault="00C02421" w:rsidP="0046180A">
            <w:pPr>
              <w:rPr>
                <w:rFonts w:eastAsia="Times New Roman"/>
                <w:b/>
                <w:sz w:val="28"/>
              </w:rPr>
            </w:pPr>
            <w:r w:rsidRPr="008A77D6">
              <w:rPr>
                <w:rFonts w:eastAsia="Times New Roman"/>
                <w:b/>
                <w:sz w:val="28"/>
              </w:rPr>
              <w:t>Program</w:t>
            </w:r>
          </w:p>
        </w:tc>
        <w:tc>
          <w:tcPr>
            <w:tcW w:w="3117" w:type="dxa"/>
          </w:tcPr>
          <w:p w14:paraId="5EF6486E" w14:textId="77777777" w:rsidR="00C02421" w:rsidRPr="008A77D6" w:rsidRDefault="00C02421" w:rsidP="0046180A">
            <w:pPr>
              <w:rPr>
                <w:rFonts w:eastAsia="Times New Roman"/>
                <w:b/>
                <w:sz w:val="28"/>
              </w:rPr>
            </w:pPr>
            <w:r w:rsidRPr="008A77D6">
              <w:rPr>
                <w:rFonts w:eastAsia="Times New Roman"/>
                <w:b/>
                <w:sz w:val="28"/>
              </w:rPr>
              <w:t>Coordination</w:t>
            </w:r>
          </w:p>
        </w:tc>
      </w:tr>
      <w:tr w:rsidR="00C02421" w:rsidRPr="008A77D6" w14:paraId="157D6A1E" w14:textId="77777777" w:rsidTr="00C02421">
        <w:trPr>
          <w:divId w:val="1416131232"/>
        </w:trPr>
        <w:tc>
          <w:tcPr>
            <w:tcW w:w="3116" w:type="dxa"/>
          </w:tcPr>
          <w:p w14:paraId="6B0906DB" w14:textId="77777777" w:rsidR="00C02421" w:rsidRPr="008A77D6" w:rsidRDefault="00C02421" w:rsidP="0046180A">
            <w:pPr>
              <w:rPr>
                <w:rFonts w:eastAsia="Times New Roman"/>
                <w:sz w:val="28"/>
              </w:rPr>
            </w:pPr>
            <w:r w:rsidRPr="008A77D6">
              <w:rPr>
                <w:rFonts w:eastAsia="Times New Roman"/>
                <w:sz w:val="28"/>
              </w:rPr>
              <w:t>1</w:t>
            </w:r>
          </w:p>
        </w:tc>
        <w:tc>
          <w:tcPr>
            <w:tcW w:w="3117" w:type="dxa"/>
          </w:tcPr>
          <w:p w14:paraId="5458F771" w14:textId="77777777" w:rsidR="00C02421" w:rsidRPr="008A77D6" w:rsidRDefault="00C02421" w:rsidP="0046180A">
            <w:pPr>
              <w:rPr>
                <w:rFonts w:eastAsia="Times New Roman"/>
                <w:sz w:val="28"/>
              </w:rPr>
            </w:pPr>
            <w:proofErr w:type="spellStart"/>
            <w:r w:rsidRPr="008A77D6">
              <w:rPr>
                <w:rFonts w:eastAsia="Times New Roman"/>
                <w:sz w:val="28"/>
              </w:rPr>
              <w:t>i</w:t>
            </w:r>
            <w:proofErr w:type="spellEnd"/>
            <w:r w:rsidRPr="008A77D6">
              <w:rPr>
                <w:rFonts w:eastAsia="Times New Roman"/>
                <w:sz w:val="28"/>
              </w:rPr>
              <w:t>-Ready Program</w:t>
            </w:r>
          </w:p>
        </w:tc>
        <w:tc>
          <w:tcPr>
            <w:tcW w:w="3117" w:type="dxa"/>
          </w:tcPr>
          <w:p w14:paraId="74199BDD" w14:textId="77777777" w:rsidR="00C02421" w:rsidRPr="008A77D6" w:rsidRDefault="00C02421" w:rsidP="0046180A">
            <w:pPr>
              <w:rPr>
                <w:rFonts w:eastAsia="Times New Roman"/>
                <w:sz w:val="28"/>
              </w:rPr>
            </w:pPr>
            <w:r>
              <w:rPr>
                <w:rFonts w:eastAsia="Times New Roman"/>
                <w:sz w:val="28"/>
              </w:rPr>
              <w:t xml:space="preserve">During the </w:t>
            </w:r>
            <w:proofErr w:type="spellStart"/>
            <w:r>
              <w:rPr>
                <w:rFonts w:eastAsia="Times New Roman"/>
                <w:sz w:val="28"/>
              </w:rPr>
              <w:t>i</w:t>
            </w:r>
            <w:proofErr w:type="spellEnd"/>
            <w:r>
              <w:rPr>
                <w:rFonts w:eastAsia="Times New Roman"/>
                <w:sz w:val="28"/>
              </w:rPr>
              <w:t>-Ready Parent Information Meeting, parents learned how this program c</w:t>
            </w:r>
            <w:r w:rsidRPr="008A77D6">
              <w:rPr>
                <w:rFonts w:eastAsia="Times New Roman"/>
                <w:sz w:val="28"/>
              </w:rPr>
              <w:t>orrelates with the Florida State Assessments and FS</w:t>
            </w:r>
            <w:r>
              <w:rPr>
                <w:rFonts w:eastAsia="Times New Roman"/>
                <w:sz w:val="28"/>
              </w:rPr>
              <w:t xml:space="preserve">A. Parents learn best practices for supporting their child’s growth in this program at home. </w:t>
            </w:r>
            <w:r w:rsidRPr="008A77D6">
              <w:rPr>
                <w:rFonts w:eastAsia="Times New Roman"/>
                <w:sz w:val="28"/>
              </w:rPr>
              <w:t xml:space="preserve">Parent information night </w:t>
            </w:r>
            <w:r>
              <w:rPr>
                <w:rFonts w:eastAsia="Times New Roman"/>
                <w:sz w:val="28"/>
              </w:rPr>
              <w:t>also explains the</w:t>
            </w:r>
            <w:r w:rsidRPr="008A77D6">
              <w:rPr>
                <w:rFonts w:eastAsia="Times New Roman"/>
                <w:sz w:val="28"/>
              </w:rPr>
              <w:t xml:space="preserve"> test</w:t>
            </w:r>
            <w:r>
              <w:rPr>
                <w:rFonts w:eastAsia="Times New Roman"/>
                <w:sz w:val="28"/>
              </w:rPr>
              <w:t>s and</w:t>
            </w:r>
            <w:r w:rsidRPr="008A77D6">
              <w:rPr>
                <w:rFonts w:eastAsia="Times New Roman"/>
                <w:sz w:val="28"/>
              </w:rPr>
              <w:t xml:space="preserve"> results</w:t>
            </w:r>
            <w:r>
              <w:rPr>
                <w:rFonts w:eastAsia="Times New Roman"/>
                <w:sz w:val="28"/>
              </w:rPr>
              <w:t>,</w:t>
            </w:r>
            <w:r w:rsidRPr="008A77D6">
              <w:rPr>
                <w:rFonts w:eastAsia="Times New Roman"/>
                <w:sz w:val="28"/>
              </w:rPr>
              <w:t xml:space="preserve"> which are taken three times a year</w:t>
            </w:r>
            <w:r>
              <w:rPr>
                <w:rFonts w:eastAsia="Times New Roman"/>
                <w:sz w:val="28"/>
              </w:rPr>
              <w:t>.</w:t>
            </w:r>
          </w:p>
        </w:tc>
      </w:tr>
      <w:tr w:rsidR="00C02421" w:rsidRPr="008A77D6" w14:paraId="59EBD66E" w14:textId="77777777" w:rsidTr="00C02421">
        <w:trPr>
          <w:divId w:val="1416131232"/>
        </w:trPr>
        <w:tc>
          <w:tcPr>
            <w:tcW w:w="3116" w:type="dxa"/>
          </w:tcPr>
          <w:p w14:paraId="075CCC0E" w14:textId="77777777" w:rsidR="00C02421" w:rsidRPr="008A77D6" w:rsidRDefault="00C02421" w:rsidP="0046180A">
            <w:pPr>
              <w:rPr>
                <w:rFonts w:eastAsia="Times New Roman"/>
                <w:sz w:val="28"/>
              </w:rPr>
            </w:pPr>
            <w:r w:rsidRPr="008A77D6">
              <w:rPr>
                <w:rFonts w:eastAsia="Times New Roman"/>
                <w:sz w:val="28"/>
              </w:rPr>
              <w:t>2</w:t>
            </w:r>
          </w:p>
        </w:tc>
        <w:tc>
          <w:tcPr>
            <w:tcW w:w="3117" w:type="dxa"/>
          </w:tcPr>
          <w:p w14:paraId="0E0CEFAF" w14:textId="77777777" w:rsidR="00C02421" w:rsidRPr="00F17AB4" w:rsidRDefault="00C02421" w:rsidP="0046180A">
            <w:pPr>
              <w:pStyle w:val="ListParagraph"/>
              <w:numPr>
                <w:ilvl w:val="0"/>
                <w:numId w:val="10"/>
              </w:numPr>
              <w:rPr>
                <w:rFonts w:eastAsia="Times New Roman"/>
                <w:sz w:val="28"/>
              </w:rPr>
            </w:pPr>
            <w:r w:rsidRPr="00F17AB4">
              <w:rPr>
                <w:rFonts w:eastAsia="Times New Roman"/>
                <w:sz w:val="28"/>
              </w:rPr>
              <w:t>FSA Practice</w:t>
            </w:r>
            <w:r>
              <w:rPr>
                <w:rFonts w:eastAsia="Times New Roman"/>
                <w:sz w:val="28"/>
              </w:rPr>
              <w:t xml:space="preserve"> </w:t>
            </w:r>
          </w:p>
          <w:p w14:paraId="2153C1B3" w14:textId="77777777" w:rsidR="00C02421" w:rsidRPr="00F17AB4" w:rsidRDefault="00C02421" w:rsidP="0046180A">
            <w:pPr>
              <w:pStyle w:val="ListParagraph"/>
              <w:numPr>
                <w:ilvl w:val="0"/>
                <w:numId w:val="10"/>
              </w:numPr>
              <w:rPr>
                <w:rFonts w:eastAsia="Times New Roman"/>
                <w:sz w:val="28"/>
              </w:rPr>
            </w:pPr>
            <w:r w:rsidRPr="00F17AB4">
              <w:rPr>
                <w:rFonts w:eastAsia="Times New Roman"/>
                <w:sz w:val="28"/>
              </w:rPr>
              <w:t>Parent University</w:t>
            </w:r>
          </w:p>
          <w:p w14:paraId="253AC18D" w14:textId="77777777" w:rsidR="00C02421" w:rsidRDefault="00C02421" w:rsidP="0046180A">
            <w:pPr>
              <w:pStyle w:val="ListParagraph"/>
              <w:numPr>
                <w:ilvl w:val="0"/>
                <w:numId w:val="10"/>
              </w:numPr>
              <w:rPr>
                <w:rFonts w:eastAsia="Times New Roman"/>
                <w:sz w:val="28"/>
              </w:rPr>
            </w:pPr>
            <w:r w:rsidRPr="00F17AB4">
              <w:rPr>
                <w:rFonts w:eastAsia="Times New Roman"/>
                <w:sz w:val="28"/>
              </w:rPr>
              <w:t>Standards Mastery Nights</w:t>
            </w:r>
          </w:p>
          <w:p w14:paraId="5A2009AD" w14:textId="77777777" w:rsidR="00C02421" w:rsidRPr="00F17AB4" w:rsidRDefault="00C02421" w:rsidP="0046180A">
            <w:pPr>
              <w:pStyle w:val="ListParagraph"/>
              <w:numPr>
                <w:ilvl w:val="0"/>
                <w:numId w:val="10"/>
              </w:numPr>
              <w:rPr>
                <w:rFonts w:eastAsia="Times New Roman"/>
                <w:sz w:val="28"/>
              </w:rPr>
            </w:pPr>
            <w:r>
              <w:rPr>
                <w:rFonts w:eastAsia="Times New Roman"/>
                <w:sz w:val="28"/>
              </w:rPr>
              <w:t>Grade-Level Parent Meeting Nights</w:t>
            </w:r>
          </w:p>
        </w:tc>
        <w:tc>
          <w:tcPr>
            <w:tcW w:w="3117" w:type="dxa"/>
          </w:tcPr>
          <w:p w14:paraId="1A200851" w14:textId="77777777" w:rsidR="00C02421" w:rsidRPr="008A77D6" w:rsidRDefault="00C02421" w:rsidP="0046180A">
            <w:pPr>
              <w:rPr>
                <w:rFonts w:eastAsia="Times New Roman"/>
                <w:sz w:val="28"/>
              </w:rPr>
            </w:pPr>
            <w:r>
              <w:rPr>
                <w:rFonts w:eastAsia="Times New Roman"/>
                <w:sz w:val="28"/>
              </w:rPr>
              <w:t>During</w:t>
            </w:r>
            <w:r w:rsidRPr="008A77D6">
              <w:rPr>
                <w:rFonts w:eastAsia="Times New Roman"/>
                <w:sz w:val="28"/>
              </w:rPr>
              <w:t xml:space="preserve"> FSA nights</w:t>
            </w:r>
            <w:r>
              <w:rPr>
                <w:rFonts w:eastAsia="Times New Roman"/>
                <w:sz w:val="28"/>
              </w:rPr>
              <w:t xml:space="preserve">, </w:t>
            </w:r>
            <w:r w:rsidRPr="008A77D6">
              <w:rPr>
                <w:rFonts w:eastAsia="Times New Roman"/>
                <w:sz w:val="28"/>
              </w:rPr>
              <w:t xml:space="preserve">parents are shown how to access practice activities for </w:t>
            </w:r>
            <w:r>
              <w:rPr>
                <w:rFonts w:eastAsia="Times New Roman"/>
                <w:sz w:val="28"/>
              </w:rPr>
              <w:t>m</w:t>
            </w:r>
            <w:r w:rsidRPr="008A77D6">
              <w:rPr>
                <w:rFonts w:eastAsia="Times New Roman"/>
                <w:sz w:val="28"/>
              </w:rPr>
              <w:t>ath</w:t>
            </w:r>
            <w:r>
              <w:rPr>
                <w:rFonts w:eastAsia="Times New Roman"/>
                <w:sz w:val="28"/>
              </w:rPr>
              <w:t>, science, writing,</w:t>
            </w:r>
            <w:r w:rsidRPr="008A77D6">
              <w:rPr>
                <w:rFonts w:eastAsia="Times New Roman"/>
                <w:sz w:val="28"/>
              </w:rPr>
              <w:t xml:space="preserve"> and </w:t>
            </w:r>
            <w:r>
              <w:rPr>
                <w:rFonts w:eastAsia="Times New Roman"/>
                <w:sz w:val="28"/>
              </w:rPr>
              <w:t>r</w:t>
            </w:r>
            <w:r w:rsidRPr="008A77D6">
              <w:rPr>
                <w:rFonts w:eastAsia="Times New Roman"/>
                <w:sz w:val="28"/>
              </w:rPr>
              <w:t>eading. We will seek to partner with our parents and provide a time for parents to virtually practice mastering core academic standards</w:t>
            </w:r>
            <w:r>
              <w:rPr>
                <w:rFonts w:eastAsia="Times New Roman"/>
                <w:sz w:val="28"/>
              </w:rPr>
              <w:t>.</w:t>
            </w:r>
            <w:r w:rsidRPr="008A77D6">
              <w:rPr>
                <w:rFonts w:eastAsia="Times New Roman"/>
                <w:sz w:val="28"/>
              </w:rPr>
              <w:t xml:space="preserve"> </w:t>
            </w:r>
            <w:r>
              <w:rPr>
                <w:rFonts w:eastAsia="Times New Roman"/>
                <w:sz w:val="28"/>
              </w:rPr>
              <w:t>Additionally,</w:t>
            </w:r>
            <w:r w:rsidRPr="008A77D6">
              <w:rPr>
                <w:rFonts w:eastAsia="Times New Roman"/>
                <w:sz w:val="28"/>
              </w:rPr>
              <w:t xml:space="preserve"> </w:t>
            </w:r>
            <w:r>
              <w:rPr>
                <w:rFonts w:eastAsia="Times New Roman"/>
                <w:sz w:val="28"/>
              </w:rPr>
              <w:t>families will</w:t>
            </w:r>
            <w:r w:rsidRPr="008A77D6">
              <w:rPr>
                <w:rFonts w:eastAsia="Times New Roman"/>
                <w:sz w:val="28"/>
              </w:rPr>
              <w:t xml:space="preserve"> </w:t>
            </w:r>
            <w:r>
              <w:rPr>
                <w:rFonts w:eastAsia="Times New Roman"/>
                <w:sz w:val="28"/>
              </w:rPr>
              <w:t>participate in enrichment activities geared toward meal prep</w:t>
            </w:r>
            <w:r w:rsidRPr="008A77D6">
              <w:rPr>
                <w:rFonts w:eastAsia="Times New Roman"/>
                <w:sz w:val="28"/>
              </w:rPr>
              <w:t>, financial literacy, parenting, social emotional</w:t>
            </w:r>
            <w:r>
              <w:rPr>
                <w:rFonts w:eastAsia="Times New Roman"/>
                <w:sz w:val="28"/>
              </w:rPr>
              <w:t xml:space="preserve"> support</w:t>
            </w:r>
            <w:r w:rsidRPr="008A77D6">
              <w:rPr>
                <w:rFonts w:eastAsia="Times New Roman"/>
                <w:sz w:val="28"/>
              </w:rPr>
              <w:t>, and/or trade skill</w:t>
            </w:r>
            <w:r>
              <w:rPr>
                <w:rFonts w:eastAsia="Times New Roman"/>
                <w:sz w:val="28"/>
              </w:rPr>
              <w:t>s</w:t>
            </w:r>
            <w:r w:rsidRPr="008A77D6">
              <w:rPr>
                <w:rFonts w:eastAsia="Times New Roman"/>
                <w:sz w:val="28"/>
              </w:rPr>
              <w:t xml:space="preserve">. </w:t>
            </w:r>
          </w:p>
        </w:tc>
      </w:tr>
      <w:tr w:rsidR="00C02421" w:rsidRPr="008A77D6" w14:paraId="7D424426" w14:textId="77777777" w:rsidTr="00C02421">
        <w:trPr>
          <w:divId w:val="1416131232"/>
        </w:trPr>
        <w:tc>
          <w:tcPr>
            <w:tcW w:w="3116" w:type="dxa"/>
          </w:tcPr>
          <w:p w14:paraId="478E0CFB" w14:textId="77777777" w:rsidR="00C02421" w:rsidRPr="008A77D6" w:rsidRDefault="00C02421" w:rsidP="0046180A">
            <w:pPr>
              <w:rPr>
                <w:rFonts w:eastAsia="Times New Roman"/>
                <w:sz w:val="28"/>
              </w:rPr>
            </w:pPr>
            <w:r w:rsidRPr="008A77D6">
              <w:rPr>
                <w:rFonts w:eastAsia="Times New Roman"/>
                <w:sz w:val="28"/>
              </w:rPr>
              <w:t>3</w:t>
            </w:r>
          </w:p>
        </w:tc>
        <w:tc>
          <w:tcPr>
            <w:tcW w:w="3117" w:type="dxa"/>
          </w:tcPr>
          <w:p w14:paraId="2F94DCEA" w14:textId="77777777" w:rsidR="00C02421" w:rsidRPr="008A77D6" w:rsidRDefault="00C02421" w:rsidP="0046180A">
            <w:pPr>
              <w:rPr>
                <w:rFonts w:eastAsia="Times New Roman"/>
                <w:sz w:val="28"/>
              </w:rPr>
            </w:pPr>
            <w:r w:rsidRPr="008A77D6">
              <w:rPr>
                <w:rFonts w:eastAsia="Times New Roman"/>
                <w:sz w:val="28"/>
              </w:rPr>
              <w:t>ESOL Night</w:t>
            </w:r>
          </w:p>
        </w:tc>
        <w:tc>
          <w:tcPr>
            <w:tcW w:w="3117" w:type="dxa"/>
          </w:tcPr>
          <w:p w14:paraId="7CEBCDC7" w14:textId="77777777" w:rsidR="00C02421" w:rsidRPr="008A77D6" w:rsidRDefault="00C02421" w:rsidP="0046180A">
            <w:pPr>
              <w:rPr>
                <w:rFonts w:eastAsia="Times New Roman"/>
                <w:sz w:val="28"/>
              </w:rPr>
            </w:pPr>
            <w:r>
              <w:rPr>
                <w:rFonts w:ascii="Helvetica" w:hAnsi="Helvetica"/>
                <w:color w:val="2C2A50"/>
                <w:shd w:val="clear" w:color="auto" w:fill="FFFFFF"/>
              </w:rPr>
              <w:t xml:space="preserve">During the ESOL Parent Informational Meeting, parents learned how </w:t>
            </w:r>
            <w:r>
              <w:rPr>
                <w:rFonts w:ascii="Helvetica" w:hAnsi="Helvetica"/>
                <w:color w:val="2C2A50"/>
                <w:shd w:val="clear" w:color="auto" w:fill="FFFFFF"/>
              </w:rPr>
              <w:lastRenderedPageBreak/>
              <w:t xml:space="preserve">students enter and exit the program, and how they can help students at home. </w:t>
            </w:r>
          </w:p>
        </w:tc>
      </w:tr>
    </w:tbl>
    <w:p w14:paraId="723D658E" w14:textId="77777777" w:rsidR="00C02421" w:rsidRPr="008A77D6" w:rsidRDefault="00C02421" w:rsidP="00C02421">
      <w:pPr>
        <w:divId w:val="1416131232"/>
        <w:rPr>
          <w:rFonts w:eastAsia="Times New Roman"/>
          <w:sz w:val="22"/>
          <w:szCs w:val="20"/>
        </w:rPr>
      </w:pPr>
      <w:r w:rsidRPr="008A77D6">
        <w:rPr>
          <w:rFonts w:eastAsia="Times New Roman"/>
          <w:sz w:val="22"/>
          <w:szCs w:val="20"/>
        </w:rPr>
        <w:lastRenderedPageBreak/>
        <w:br/>
      </w:r>
    </w:p>
    <w:p w14:paraId="386DED40" w14:textId="77777777" w:rsidR="00C02421" w:rsidRPr="008A77D6" w:rsidRDefault="00C02421" w:rsidP="00C02421">
      <w:pPr>
        <w:divId w:val="1416131232"/>
        <w:rPr>
          <w:rFonts w:eastAsia="Times New Roman"/>
          <w:sz w:val="22"/>
          <w:szCs w:val="20"/>
        </w:rPr>
      </w:pPr>
    </w:p>
    <w:p w14:paraId="6C33830B" w14:textId="77777777" w:rsidR="00C02421" w:rsidRPr="008A77D6" w:rsidRDefault="00C02421" w:rsidP="00C02421">
      <w:pPr>
        <w:divId w:val="1416131232"/>
        <w:rPr>
          <w:rFonts w:eastAsia="Times New Roman"/>
          <w:sz w:val="22"/>
          <w:szCs w:val="20"/>
        </w:rPr>
      </w:pPr>
    </w:p>
    <w:p w14:paraId="0F373230" w14:textId="77777777" w:rsidR="00C02421" w:rsidRPr="008A77D6" w:rsidRDefault="00C02421" w:rsidP="00C02421">
      <w:pPr>
        <w:divId w:val="1416131232"/>
        <w:rPr>
          <w:rFonts w:eastAsia="Times New Roman"/>
          <w:sz w:val="22"/>
          <w:szCs w:val="20"/>
        </w:rPr>
      </w:pPr>
      <w:r>
        <w:rPr>
          <w:rFonts w:eastAsia="Times New Roman"/>
          <w:sz w:val="22"/>
          <w:szCs w:val="20"/>
        </w:rPr>
        <w:pict w14:anchorId="3F115D4B">
          <v:rect id="_x0000_i1041" style="width:0;height:1.5pt" o:hralign="center" o:hrstd="t" o:hr="t" fillcolor="#a0a0a0" stroked="f"/>
        </w:pict>
      </w:r>
    </w:p>
    <w:p w14:paraId="538D1236" w14:textId="77777777" w:rsidR="00C02421" w:rsidRPr="008A77D6" w:rsidRDefault="00C02421" w:rsidP="00C02421">
      <w:pPr>
        <w:spacing w:after="240"/>
        <w:divId w:val="1416131232"/>
        <w:rPr>
          <w:rFonts w:eastAsia="Times New Roman"/>
          <w:sz w:val="22"/>
          <w:szCs w:val="20"/>
        </w:rPr>
      </w:pPr>
      <w:r w:rsidRPr="008A77D6">
        <w:rPr>
          <w:rFonts w:eastAsia="Times New Roman"/>
          <w:b/>
          <w:bCs/>
          <w:sz w:val="28"/>
        </w:rPr>
        <w:t>Annual Parent Meeting</w:t>
      </w:r>
    </w:p>
    <w:p w14:paraId="660072FD" w14:textId="77777777" w:rsidR="00C02421" w:rsidRPr="008A77D6" w:rsidRDefault="00C02421" w:rsidP="00C02421">
      <w:pPr>
        <w:divId w:val="1416131232"/>
        <w:rPr>
          <w:rFonts w:eastAsia="Times New Roman"/>
          <w:sz w:val="22"/>
          <w:szCs w:val="20"/>
        </w:rPr>
      </w:pPr>
      <w:r w:rsidRPr="008A77D6">
        <w:rPr>
          <w:rFonts w:eastAsia="Times New Roman"/>
          <w:sz w:val="22"/>
          <w:szCs w:val="20"/>
        </w:rPr>
        <w:t xml:space="preserve">of participating children about the school’s </w:t>
      </w:r>
      <w:proofErr w:type="gramStart"/>
      <w:r w:rsidRPr="008A77D6">
        <w:rPr>
          <w:rFonts w:eastAsia="Times New Roman"/>
          <w:sz w:val="22"/>
          <w:szCs w:val="20"/>
        </w:rPr>
        <w:t>Title</w:t>
      </w:r>
      <w:proofErr w:type="gramEnd"/>
      <w:r w:rsidRPr="008A77D6">
        <w:rPr>
          <w:rFonts w:eastAsia="Times New Roman"/>
          <w:sz w:val="22"/>
          <w:szCs w:val="20"/>
        </w:rPr>
        <w:t xml:space="preserve"> I program, the nature of the Title I program (school wide or targeted assistance), Adequately Yearly Progress, school choice, and the rights of parents.</w:t>
      </w:r>
    </w:p>
    <w:p w14:paraId="3A4837CA" w14:textId="77777777" w:rsidR="00C02421" w:rsidRPr="008A77D6" w:rsidRDefault="00C02421" w:rsidP="00C02421">
      <w:pPr>
        <w:divId w:val="1416131232"/>
        <w:rPr>
          <w:rFonts w:eastAsia="Times New Roman"/>
          <w:sz w:val="22"/>
          <w:szCs w:val="20"/>
        </w:rPr>
      </w:pPr>
    </w:p>
    <w:p w14:paraId="7F911F17" w14:textId="77777777" w:rsidR="00C02421" w:rsidRPr="008A77D6" w:rsidRDefault="00C02421" w:rsidP="00C02421">
      <w:pPr>
        <w:divId w:val="1416131232"/>
        <w:rPr>
          <w:rStyle w:val="Strong"/>
          <w:rFonts w:eastAsia="Times New Roman"/>
          <w:sz w:val="22"/>
          <w:szCs w:val="20"/>
        </w:rPr>
      </w:pPr>
      <w:r w:rsidRPr="008A77D6">
        <w:rPr>
          <w:rStyle w:val="Strong"/>
          <w:rFonts w:eastAsia="Times New Roman"/>
          <w:sz w:val="22"/>
          <w:szCs w:val="20"/>
        </w:rPr>
        <w:t>Response:</w:t>
      </w:r>
    </w:p>
    <w:tbl>
      <w:tblPr>
        <w:tblStyle w:val="TableGrid"/>
        <w:tblW w:w="10013" w:type="dxa"/>
        <w:tblLook w:val="04A0" w:firstRow="1" w:lastRow="0" w:firstColumn="1" w:lastColumn="0" w:noHBand="0" w:noVBand="1"/>
      </w:tblPr>
      <w:tblGrid>
        <w:gridCol w:w="963"/>
        <w:gridCol w:w="3227"/>
        <w:gridCol w:w="2226"/>
        <w:gridCol w:w="1511"/>
        <w:gridCol w:w="2086"/>
      </w:tblGrid>
      <w:tr w:rsidR="00C02421" w:rsidRPr="008A77D6" w14:paraId="5C1BD96C" w14:textId="77777777" w:rsidTr="00C02421">
        <w:trPr>
          <w:divId w:val="1416131232"/>
        </w:trPr>
        <w:tc>
          <w:tcPr>
            <w:tcW w:w="937" w:type="dxa"/>
          </w:tcPr>
          <w:p w14:paraId="7D62A5F8" w14:textId="77777777" w:rsidR="00C02421" w:rsidRPr="008A77D6" w:rsidRDefault="00C02421" w:rsidP="0046180A">
            <w:pPr>
              <w:rPr>
                <w:rFonts w:eastAsia="Times New Roman"/>
                <w:b/>
                <w:sz w:val="28"/>
              </w:rPr>
            </w:pPr>
            <w:r w:rsidRPr="008A77D6">
              <w:rPr>
                <w:rFonts w:eastAsia="Times New Roman"/>
                <w:b/>
                <w:sz w:val="28"/>
              </w:rPr>
              <w:t>Count</w:t>
            </w:r>
          </w:p>
        </w:tc>
        <w:tc>
          <w:tcPr>
            <w:tcW w:w="3241" w:type="dxa"/>
          </w:tcPr>
          <w:p w14:paraId="4C861B98" w14:textId="77777777" w:rsidR="00C02421" w:rsidRPr="008A77D6" w:rsidRDefault="00C02421" w:rsidP="0046180A">
            <w:pPr>
              <w:rPr>
                <w:rFonts w:eastAsia="Times New Roman"/>
                <w:b/>
                <w:sz w:val="28"/>
              </w:rPr>
            </w:pPr>
            <w:r w:rsidRPr="008A77D6">
              <w:rPr>
                <w:rFonts w:eastAsia="Times New Roman"/>
                <w:b/>
                <w:sz w:val="28"/>
              </w:rPr>
              <w:t>Activity/Tasks</w:t>
            </w:r>
          </w:p>
        </w:tc>
        <w:tc>
          <w:tcPr>
            <w:tcW w:w="2233" w:type="dxa"/>
          </w:tcPr>
          <w:p w14:paraId="4FDD83D7" w14:textId="77777777" w:rsidR="00C02421" w:rsidRPr="008A77D6" w:rsidRDefault="00C02421" w:rsidP="0046180A">
            <w:pPr>
              <w:rPr>
                <w:rFonts w:eastAsia="Times New Roman"/>
                <w:b/>
                <w:sz w:val="28"/>
              </w:rPr>
            </w:pPr>
            <w:r w:rsidRPr="008A77D6">
              <w:rPr>
                <w:rFonts w:eastAsia="Times New Roman"/>
                <w:b/>
                <w:sz w:val="28"/>
              </w:rPr>
              <w:t>Person Responsible</w:t>
            </w:r>
          </w:p>
        </w:tc>
        <w:tc>
          <w:tcPr>
            <w:tcW w:w="1513" w:type="dxa"/>
          </w:tcPr>
          <w:p w14:paraId="00179EFC" w14:textId="77777777" w:rsidR="00C02421" w:rsidRPr="008A77D6" w:rsidRDefault="00C02421" w:rsidP="0046180A">
            <w:pPr>
              <w:rPr>
                <w:rFonts w:eastAsia="Times New Roman"/>
                <w:b/>
                <w:sz w:val="28"/>
              </w:rPr>
            </w:pPr>
            <w:r w:rsidRPr="008A77D6">
              <w:rPr>
                <w:rFonts w:eastAsia="Times New Roman"/>
                <w:b/>
                <w:sz w:val="28"/>
              </w:rPr>
              <w:t>Timeline</w:t>
            </w:r>
          </w:p>
        </w:tc>
        <w:tc>
          <w:tcPr>
            <w:tcW w:w="2089" w:type="dxa"/>
          </w:tcPr>
          <w:p w14:paraId="253ACECA" w14:textId="77777777" w:rsidR="00C02421" w:rsidRPr="008A77D6" w:rsidRDefault="00C02421" w:rsidP="0046180A">
            <w:pPr>
              <w:rPr>
                <w:rFonts w:eastAsia="Times New Roman"/>
                <w:b/>
                <w:sz w:val="28"/>
              </w:rPr>
            </w:pPr>
            <w:r w:rsidRPr="008A77D6">
              <w:rPr>
                <w:rFonts w:eastAsia="Times New Roman"/>
                <w:b/>
                <w:sz w:val="28"/>
              </w:rPr>
              <w:t>Evidence of Effectiveness</w:t>
            </w:r>
          </w:p>
        </w:tc>
      </w:tr>
      <w:tr w:rsidR="00C02421" w:rsidRPr="008A77D6" w14:paraId="4E0A628E" w14:textId="77777777" w:rsidTr="00C02421">
        <w:trPr>
          <w:divId w:val="1416131232"/>
        </w:trPr>
        <w:tc>
          <w:tcPr>
            <w:tcW w:w="937" w:type="dxa"/>
          </w:tcPr>
          <w:p w14:paraId="3370FAFF" w14:textId="77777777" w:rsidR="00C02421" w:rsidRPr="008A77D6" w:rsidRDefault="00C02421" w:rsidP="0046180A">
            <w:pPr>
              <w:rPr>
                <w:rFonts w:eastAsia="Times New Roman"/>
                <w:sz w:val="28"/>
              </w:rPr>
            </w:pPr>
            <w:r w:rsidRPr="008A77D6">
              <w:rPr>
                <w:rFonts w:eastAsia="Times New Roman"/>
                <w:sz w:val="28"/>
              </w:rPr>
              <w:t>1</w:t>
            </w:r>
          </w:p>
        </w:tc>
        <w:tc>
          <w:tcPr>
            <w:tcW w:w="3241" w:type="dxa"/>
          </w:tcPr>
          <w:p w14:paraId="1059DEA8" w14:textId="77777777" w:rsidR="00C02421" w:rsidRPr="008A77D6" w:rsidRDefault="00C02421" w:rsidP="0046180A">
            <w:pPr>
              <w:rPr>
                <w:rFonts w:eastAsia="Times New Roman"/>
                <w:sz w:val="28"/>
              </w:rPr>
            </w:pPr>
            <w:r w:rsidRPr="008A77D6">
              <w:rPr>
                <w:rFonts w:eastAsia="Times New Roman"/>
                <w:sz w:val="28"/>
              </w:rPr>
              <w:t>Create Invitations/Advertise</w:t>
            </w:r>
          </w:p>
        </w:tc>
        <w:tc>
          <w:tcPr>
            <w:tcW w:w="2233" w:type="dxa"/>
          </w:tcPr>
          <w:p w14:paraId="62BF9A96" w14:textId="77777777" w:rsidR="00C02421" w:rsidRPr="008A77D6" w:rsidRDefault="00C02421" w:rsidP="0046180A">
            <w:pPr>
              <w:rPr>
                <w:rFonts w:eastAsia="Times New Roman"/>
                <w:sz w:val="28"/>
              </w:rPr>
            </w:pPr>
            <w:r w:rsidRPr="008A77D6">
              <w:rPr>
                <w:rFonts w:eastAsia="Times New Roman"/>
                <w:sz w:val="28"/>
              </w:rPr>
              <w:t>Executive Admin/Office Staff</w:t>
            </w:r>
          </w:p>
        </w:tc>
        <w:tc>
          <w:tcPr>
            <w:tcW w:w="1513" w:type="dxa"/>
          </w:tcPr>
          <w:p w14:paraId="6B9A583D" w14:textId="77777777" w:rsidR="00C02421" w:rsidRPr="008A77D6" w:rsidRDefault="00C02421" w:rsidP="0046180A">
            <w:pPr>
              <w:rPr>
                <w:rFonts w:eastAsia="Times New Roman"/>
                <w:sz w:val="28"/>
              </w:rPr>
            </w:pPr>
            <w:r w:rsidRPr="008A77D6">
              <w:rPr>
                <w:rFonts w:eastAsia="Times New Roman"/>
                <w:sz w:val="28"/>
              </w:rPr>
              <w:t>August 2020 – June 2021</w:t>
            </w:r>
          </w:p>
        </w:tc>
        <w:tc>
          <w:tcPr>
            <w:tcW w:w="2089" w:type="dxa"/>
          </w:tcPr>
          <w:p w14:paraId="1B37FDA5" w14:textId="77777777" w:rsidR="00C02421" w:rsidRPr="008A77D6" w:rsidRDefault="00C02421" w:rsidP="0046180A">
            <w:pPr>
              <w:rPr>
                <w:rFonts w:eastAsia="Times New Roman"/>
                <w:sz w:val="28"/>
              </w:rPr>
            </w:pPr>
            <w:r w:rsidRPr="008A77D6">
              <w:rPr>
                <w:rFonts w:eastAsia="Times New Roman"/>
                <w:sz w:val="28"/>
              </w:rPr>
              <w:t>Website, Face Book, Instagram, Twitter, Call Outs, Text, Class D</w:t>
            </w:r>
            <w:r>
              <w:rPr>
                <w:rFonts w:eastAsia="Times New Roman"/>
                <w:sz w:val="28"/>
              </w:rPr>
              <w:t>ojo</w:t>
            </w:r>
            <w:r w:rsidRPr="008A77D6">
              <w:rPr>
                <w:rFonts w:eastAsia="Times New Roman"/>
                <w:sz w:val="28"/>
              </w:rPr>
              <w:t>, Flyers, Print outs</w:t>
            </w:r>
          </w:p>
        </w:tc>
      </w:tr>
      <w:tr w:rsidR="00C02421" w:rsidRPr="008A77D6" w14:paraId="411151EB" w14:textId="77777777" w:rsidTr="00C02421">
        <w:trPr>
          <w:divId w:val="1416131232"/>
        </w:trPr>
        <w:tc>
          <w:tcPr>
            <w:tcW w:w="937" w:type="dxa"/>
          </w:tcPr>
          <w:p w14:paraId="7F73C397" w14:textId="77777777" w:rsidR="00C02421" w:rsidRPr="008A77D6" w:rsidRDefault="00C02421" w:rsidP="0046180A">
            <w:pPr>
              <w:rPr>
                <w:rFonts w:eastAsia="Times New Roman"/>
                <w:sz w:val="28"/>
              </w:rPr>
            </w:pPr>
            <w:r w:rsidRPr="008A77D6">
              <w:rPr>
                <w:rFonts w:eastAsia="Times New Roman"/>
                <w:sz w:val="28"/>
              </w:rPr>
              <w:t>2</w:t>
            </w:r>
          </w:p>
        </w:tc>
        <w:tc>
          <w:tcPr>
            <w:tcW w:w="3241" w:type="dxa"/>
          </w:tcPr>
          <w:p w14:paraId="1723682D" w14:textId="77777777" w:rsidR="00C02421" w:rsidRPr="008A77D6" w:rsidRDefault="00C02421" w:rsidP="0046180A">
            <w:pPr>
              <w:rPr>
                <w:rFonts w:eastAsia="Times New Roman"/>
                <w:sz w:val="28"/>
              </w:rPr>
            </w:pPr>
            <w:r w:rsidRPr="008A77D6">
              <w:rPr>
                <w:rFonts w:eastAsia="Times New Roman"/>
                <w:sz w:val="28"/>
              </w:rPr>
              <w:t>Develop Sign-in Sheets/Maintain Documentation</w:t>
            </w:r>
          </w:p>
        </w:tc>
        <w:tc>
          <w:tcPr>
            <w:tcW w:w="2233" w:type="dxa"/>
          </w:tcPr>
          <w:p w14:paraId="4460449D" w14:textId="77777777" w:rsidR="00C02421" w:rsidRPr="008A77D6" w:rsidRDefault="00C02421" w:rsidP="0046180A">
            <w:pPr>
              <w:rPr>
                <w:rFonts w:eastAsia="Times New Roman"/>
                <w:sz w:val="28"/>
              </w:rPr>
            </w:pPr>
            <w:r w:rsidRPr="008A77D6">
              <w:rPr>
                <w:rFonts w:eastAsia="Times New Roman"/>
                <w:sz w:val="28"/>
              </w:rPr>
              <w:t>Stacy Zenteno</w:t>
            </w:r>
          </w:p>
        </w:tc>
        <w:tc>
          <w:tcPr>
            <w:tcW w:w="1513" w:type="dxa"/>
          </w:tcPr>
          <w:p w14:paraId="3C3512B4" w14:textId="77777777" w:rsidR="00C02421" w:rsidRPr="008A77D6" w:rsidRDefault="00C02421" w:rsidP="0046180A">
            <w:pPr>
              <w:rPr>
                <w:rFonts w:eastAsia="Times New Roman"/>
                <w:sz w:val="28"/>
              </w:rPr>
            </w:pPr>
            <w:r w:rsidRPr="008A77D6">
              <w:rPr>
                <w:rFonts w:eastAsia="Times New Roman"/>
                <w:sz w:val="28"/>
              </w:rPr>
              <w:t>August 2020 – June 2021</w:t>
            </w:r>
          </w:p>
        </w:tc>
        <w:tc>
          <w:tcPr>
            <w:tcW w:w="2089" w:type="dxa"/>
          </w:tcPr>
          <w:p w14:paraId="5B1B4ACC" w14:textId="77777777" w:rsidR="00C02421" w:rsidRPr="008A77D6" w:rsidRDefault="00C02421" w:rsidP="0046180A">
            <w:pPr>
              <w:rPr>
                <w:rFonts w:eastAsia="Times New Roman"/>
                <w:sz w:val="28"/>
              </w:rPr>
            </w:pPr>
            <w:r w:rsidRPr="008A77D6">
              <w:rPr>
                <w:rFonts w:eastAsia="Times New Roman"/>
                <w:sz w:val="28"/>
              </w:rPr>
              <w:t>Sign-in Sheets/Title I Documentation (audit box)</w:t>
            </w:r>
          </w:p>
        </w:tc>
      </w:tr>
      <w:tr w:rsidR="00C02421" w:rsidRPr="008A77D6" w14:paraId="1FDE735E" w14:textId="77777777" w:rsidTr="00C02421">
        <w:trPr>
          <w:divId w:val="1416131232"/>
        </w:trPr>
        <w:tc>
          <w:tcPr>
            <w:tcW w:w="937" w:type="dxa"/>
          </w:tcPr>
          <w:p w14:paraId="50808E18" w14:textId="77777777" w:rsidR="00C02421" w:rsidRPr="008A77D6" w:rsidRDefault="00C02421" w:rsidP="0046180A">
            <w:pPr>
              <w:rPr>
                <w:rFonts w:eastAsia="Times New Roman"/>
                <w:sz w:val="28"/>
              </w:rPr>
            </w:pPr>
            <w:r w:rsidRPr="008A77D6">
              <w:rPr>
                <w:rFonts w:eastAsia="Times New Roman"/>
                <w:sz w:val="28"/>
              </w:rPr>
              <w:t>3</w:t>
            </w:r>
          </w:p>
        </w:tc>
        <w:tc>
          <w:tcPr>
            <w:tcW w:w="3241" w:type="dxa"/>
          </w:tcPr>
          <w:p w14:paraId="6ED813DF" w14:textId="77777777" w:rsidR="00C02421" w:rsidRPr="008A77D6" w:rsidRDefault="00C02421" w:rsidP="0046180A">
            <w:pPr>
              <w:rPr>
                <w:rFonts w:eastAsia="Times New Roman"/>
                <w:sz w:val="28"/>
              </w:rPr>
            </w:pPr>
            <w:r w:rsidRPr="008A77D6">
              <w:rPr>
                <w:rFonts w:eastAsia="Times New Roman"/>
                <w:sz w:val="28"/>
              </w:rPr>
              <w:t>Grade Level Parent Meetings</w:t>
            </w:r>
          </w:p>
          <w:p w14:paraId="727F3417" w14:textId="77777777" w:rsidR="00C02421" w:rsidRPr="008A77D6" w:rsidRDefault="00C02421" w:rsidP="0046180A">
            <w:pPr>
              <w:pStyle w:val="ListParagraph"/>
              <w:numPr>
                <w:ilvl w:val="0"/>
                <w:numId w:val="9"/>
              </w:numPr>
              <w:rPr>
                <w:rFonts w:eastAsia="Times New Roman"/>
                <w:sz w:val="28"/>
              </w:rPr>
            </w:pPr>
            <w:r w:rsidRPr="008A77D6">
              <w:rPr>
                <w:rFonts w:eastAsia="Times New Roman"/>
                <w:sz w:val="28"/>
              </w:rPr>
              <w:t xml:space="preserve">Develop agenda </w:t>
            </w:r>
          </w:p>
          <w:p w14:paraId="14FE4DB8" w14:textId="77777777" w:rsidR="00C02421" w:rsidRPr="008A77D6" w:rsidRDefault="00C02421" w:rsidP="0046180A">
            <w:pPr>
              <w:pStyle w:val="ListParagraph"/>
              <w:numPr>
                <w:ilvl w:val="0"/>
                <w:numId w:val="9"/>
              </w:numPr>
              <w:rPr>
                <w:rFonts w:eastAsia="Times New Roman"/>
                <w:sz w:val="28"/>
              </w:rPr>
            </w:pPr>
            <w:r w:rsidRPr="008A77D6">
              <w:rPr>
                <w:rFonts w:eastAsia="Times New Roman"/>
                <w:sz w:val="28"/>
              </w:rPr>
              <w:t>Advertise</w:t>
            </w:r>
          </w:p>
          <w:p w14:paraId="7AF84CF4" w14:textId="77777777" w:rsidR="00C02421" w:rsidRPr="008A77D6" w:rsidRDefault="00C02421" w:rsidP="0046180A">
            <w:pPr>
              <w:pStyle w:val="ListParagraph"/>
              <w:numPr>
                <w:ilvl w:val="0"/>
                <w:numId w:val="9"/>
              </w:numPr>
              <w:rPr>
                <w:rFonts w:eastAsia="Times New Roman"/>
                <w:sz w:val="28"/>
              </w:rPr>
            </w:pPr>
            <w:r w:rsidRPr="008A77D6">
              <w:rPr>
                <w:rFonts w:eastAsia="Times New Roman"/>
                <w:sz w:val="28"/>
              </w:rPr>
              <w:t>Host event</w:t>
            </w:r>
          </w:p>
        </w:tc>
        <w:tc>
          <w:tcPr>
            <w:tcW w:w="2233" w:type="dxa"/>
          </w:tcPr>
          <w:p w14:paraId="22AD26ED" w14:textId="77777777" w:rsidR="00C02421" w:rsidRPr="008A77D6" w:rsidRDefault="00C02421" w:rsidP="0046180A">
            <w:pPr>
              <w:rPr>
                <w:rFonts w:eastAsia="Times New Roman"/>
                <w:sz w:val="28"/>
              </w:rPr>
            </w:pPr>
            <w:r w:rsidRPr="008A77D6">
              <w:rPr>
                <w:rFonts w:eastAsia="Times New Roman"/>
                <w:sz w:val="28"/>
              </w:rPr>
              <w:t>Administrative Staff</w:t>
            </w:r>
          </w:p>
          <w:p w14:paraId="67BB165B" w14:textId="77777777" w:rsidR="00C02421" w:rsidRPr="008A77D6" w:rsidRDefault="00C02421" w:rsidP="0046180A">
            <w:pPr>
              <w:rPr>
                <w:rFonts w:eastAsia="Times New Roman"/>
                <w:sz w:val="28"/>
              </w:rPr>
            </w:pPr>
            <w:r w:rsidRPr="008A77D6">
              <w:rPr>
                <w:rFonts w:eastAsia="Times New Roman"/>
                <w:sz w:val="28"/>
              </w:rPr>
              <w:t>Instructional Teachers</w:t>
            </w:r>
          </w:p>
          <w:p w14:paraId="0F558D1C" w14:textId="77777777" w:rsidR="00C02421" w:rsidRPr="008A77D6" w:rsidRDefault="00C02421" w:rsidP="0046180A">
            <w:pPr>
              <w:rPr>
                <w:rFonts w:eastAsia="Times New Roman"/>
                <w:sz w:val="28"/>
              </w:rPr>
            </w:pPr>
            <w:r w:rsidRPr="008A77D6">
              <w:rPr>
                <w:rFonts w:eastAsia="Times New Roman"/>
                <w:sz w:val="28"/>
              </w:rPr>
              <w:t>Administrative Assistant for Translation</w:t>
            </w:r>
          </w:p>
        </w:tc>
        <w:tc>
          <w:tcPr>
            <w:tcW w:w="1513" w:type="dxa"/>
          </w:tcPr>
          <w:p w14:paraId="60131BCC" w14:textId="77777777" w:rsidR="00C02421" w:rsidRPr="008A77D6" w:rsidRDefault="00C02421" w:rsidP="0046180A">
            <w:pPr>
              <w:rPr>
                <w:rFonts w:eastAsia="Times New Roman"/>
                <w:sz w:val="28"/>
              </w:rPr>
            </w:pPr>
            <w:r w:rsidRPr="008A77D6">
              <w:rPr>
                <w:rFonts w:eastAsia="Times New Roman"/>
                <w:sz w:val="28"/>
              </w:rPr>
              <w:t>August 2020 – June 2021</w:t>
            </w:r>
          </w:p>
        </w:tc>
        <w:tc>
          <w:tcPr>
            <w:tcW w:w="2089" w:type="dxa"/>
          </w:tcPr>
          <w:p w14:paraId="581E5CE4" w14:textId="77777777" w:rsidR="00C02421" w:rsidRPr="008A77D6" w:rsidRDefault="00C02421" w:rsidP="0046180A">
            <w:pPr>
              <w:rPr>
                <w:rFonts w:eastAsia="Times New Roman"/>
                <w:sz w:val="28"/>
              </w:rPr>
            </w:pPr>
            <w:r w:rsidRPr="008A77D6">
              <w:rPr>
                <w:rFonts w:eastAsia="Times New Roman"/>
                <w:sz w:val="28"/>
              </w:rPr>
              <w:t>Website, Face Book, Instagram, Twitter, Call Outs, Text, Class DOJO, Flyers, Print outs</w:t>
            </w:r>
          </w:p>
        </w:tc>
      </w:tr>
      <w:tr w:rsidR="00C02421" w:rsidRPr="008A77D6" w14:paraId="1FD8FE82" w14:textId="77777777" w:rsidTr="00C02421">
        <w:trPr>
          <w:divId w:val="1416131232"/>
        </w:trPr>
        <w:tc>
          <w:tcPr>
            <w:tcW w:w="937" w:type="dxa"/>
          </w:tcPr>
          <w:p w14:paraId="33FC9D23" w14:textId="77777777" w:rsidR="00C02421" w:rsidRPr="008A77D6" w:rsidRDefault="00C02421" w:rsidP="0046180A">
            <w:pPr>
              <w:rPr>
                <w:rFonts w:eastAsia="Times New Roman"/>
                <w:sz w:val="28"/>
              </w:rPr>
            </w:pPr>
            <w:r w:rsidRPr="008A77D6">
              <w:rPr>
                <w:rFonts w:eastAsia="Times New Roman"/>
                <w:sz w:val="28"/>
              </w:rPr>
              <w:t>4</w:t>
            </w:r>
          </w:p>
        </w:tc>
        <w:tc>
          <w:tcPr>
            <w:tcW w:w="3241" w:type="dxa"/>
          </w:tcPr>
          <w:p w14:paraId="7D252632" w14:textId="77777777" w:rsidR="00C02421" w:rsidRPr="008A77D6" w:rsidRDefault="00C02421" w:rsidP="0046180A">
            <w:pPr>
              <w:rPr>
                <w:rFonts w:eastAsia="Times New Roman"/>
                <w:sz w:val="28"/>
              </w:rPr>
            </w:pPr>
            <w:r w:rsidRPr="008A77D6">
              <w:rPr>
                <w:rFonts w:eastAsia="Times New Roman"/>
                <w:sz w:val="28"/>
              </w:rPr>
              <w:t>Title I Annual Parent Meeting</w:t>
            </w:r>
          </w:p>
        </w:tc>
        <w:tc>
          <w:tcPr>
            <w:tcW w:w="2233" w:type="dxa"/>
          </w:tcPr>
          <w:p w14:paraId="15374E3E" w14:textId="77777777" w:rsidR="00C02421" w:rsidRPr="008A77D6" w:rsidRDefault="00C02421" w:rsidP="0046180A">
            <w:pPr>
              <w:rPr>
                <w:rFonts w:eastAsia="Times New Roman"/>
                <w:sz w:val="28"/>
              </w:rPr>
            </w:pPr>
            <w:r w:rsidRPr="008A77D6">
              <w:rPr>
                <w:rFonts w:eastAsia="Times New Roman"/>
                <w:sz w:val="28"/>
              </w:rPr>
              <w:t>Sherika Evans Stacy Zenteno</w:t>
            </w:r>
          </w:p>
        </w:tc>
        <w:tc>
          <w:tcPr>
            <w:tcW w:w="1513" w:type="dxa"/>
          </w:tcPr>
          <w:p w14:paraId="05C16097" w14:textId="77777777" w:rsidR="00C02421" w:rsidRPr="008A77D6" w:rsidRDefault="00C02421" w:rsidP="0046180A">
            <w:pPr>
              <w:rPr>
                <w:rFonts w:eastAsia="Times New Roman"/>
                <w:sz w:val="28"/>
              </w:rPr>
            </w:pPr>
            <w:r w:rsidRPr="008A77D6">
              <w:rPr>
                <w:rFonts w:eastAsia="Times New Roman"/>
                <w:sz w:val="28"/>
              </w:rPr>
              <w:t>September 30, 2020</w:t>
            </w:r>
          </w:p>
        </w:tc>
        <w:tc>
          <w:tcPr>
            <w:tcW w:w="2089" w:type="dxa"/>
          </w:tcPr>
          <w:p w14:paraId="66A33FF1" w14:textId="77777777" w:rsidR="00C02421" w:rsidRPr="008A77D6" w:rsidRDefault="00C02421" w:rsidP="0046180A">
            <w:pPr>
              <w:rPr>
                <w:rFonts w:eastAsia="Times New Roman"/>
                <w:sz w:val="28"/>
              </w:rPr>
            </w:pPr>
            <w:r w:rsidRPr="008A77D6">
              <w:rPr>
                <w:rFonts w:eastAsia="Times New Roman"/>
                <w:sz w:val="28"/>
              </w:rPr>
              <w:t>Website, Face Book, Instagram, Twitter, Call Outs, Text, Class D</w:t>
            </w:r>
            <w:r>
              <w:rPr>
                <w:rFonts w:eastAsia="Times New Roman"/>
                <w:sz w:val="28"/>
              </w:rPr>
              <w:t>ojo</w:t>
            </w:r>
            <w:r w:rsidRPr="008A77D6">
              <w:rPr>
                <w:rFonts w:eastAsia="Times New Roman"/>
                <w:sz w:val="28"/>
              </w:rPr>
              <w:t>, Flyers, Print outs</w:t>
            </w:r>
          </w:p>
        </w:tc>
      </w:tr>
    </w:tbl>
    <w:p w14:paraId="62A881AA" w14:textId="77777777" w:rsidR="00C02421" w:rsidRPr="008A77D6" w:rsidRDefault="00C02421" w:rsidP="00C02421">
      <w:pPr>
        <w:divId w:val="1416131232"/>
        <w:rPr>
          <w:rFonts w:eastAsia="Times New Roman"/>
          <w:sz w:val="28"/>
        </w:rPr>
      </w:pPr>
    </w:p>
    <w:p w14:paraId="758338B0" w14:textId="77777777" w:rsidR="00C02421" w:rsidRPr="008A77D6" w:rsidRDefault="00C02421" w:rsidP="00C02421">
      <w:pPr>
        <w:divId w:val="1416131232"/>
        <w:rPr>
          <w:rFonts w:eastAsia="Times New Roman"/>
          <w:sz w:val="28"/>
        </w:rPr>
      </w:pPr>
    </w:p>
    <w:p w14:paraId="4622A149" w14:textId="77777777" w:rsidR="00C02421" w:rsidRPr="008A77D6" w:rsidRDefault="00C02421" w:rsidP="00C02421">
      <w:pPr>
        <w:divId w:val="1416131232"/>
        <w:rPr>
          <w:rFonts w:eastAsia="Times New Roman"/>
          <w:sz w:val="28"/>
        </w:rPr>
      </w:pPr>
    </w:p>
    <w:p w14:paraId="39925658" w14:textId="77777777" w:rsidR="00C02421" w:rsidRPr="008A77D6" w:rsidRDefault="00C02421" w:rsidP="00C02421">
      <w:pPr>
        <w:divId w:val="1416131232"/>
        <w:rPr>
          <w:rFonts w:eastAsia="Times New Roman"/>
          <w:sz w:val="28"/>
        </w:rPr>
      </w:pPr>
    </w:p>
    <w:p w14:paraId="3E074C3B" w14:textId="77777777" w:rsidR="00C02421" w:rsidRPr="008A77D6" w:rsidRDefault="00C02421" w:rsidP="00C02421">
      <w:pPr>
        <w:divId w:val="1416131232"/>
        <w:rPr>
          <w:rFonts w:eastAsia="Times New Roman"/>
          <w:sz w:val="22"/>
          <w:szCs w:val="20"/>
        </w:rPr>
      </w:pPr>
      <w:r>
        <w:rPr>
          <w:rFonts w:eastAsia="Times New Roman"/>
          <w:sz w:val="22"/>
          <w:szCs w:val="20"/>
        </w:rPr>
        <w:pict w14:anchorId="1834E21C">
          <v:rect id="_x0000_i1042" style="width:0;height:1.5pt" o:hralign="center" o:hrstd="t" o:hr="t" fillcolor="#a0a0a0" stroked="f"/>
        </w:pict>
      </w:r>
    </w:p>
    <w:p w14:paraId="39043A3E" w14:textId="77777777" w:rsidR="00C02421" w:rsidRPr="008A77D6" w:rsidRDefault="00C02421" w:rsidP="00C02421">
      <w:pPr>
        <w:spacing w:after="240"/>
        <w:divId w:val="1416131232"/>
        <w:rPr>
          <w:rFonts w:eastAsia="Times New Roman"/>
          <w:sz w:val="22"/>
          <w:szCs w:val="20"/>
        </w:rPr>
      </w:pPr>
      <w:r w:rsidRPr="008A77D6">
        <w:rPr>
          <w:rFonts w:eastAsia="Times New Roman"/>
          <w:b/>
          <w:bCs/>
          <w:sz w:val="28"/>
        </w:rPr>
        <w:t>Flexible Parent Meetings</w:t>
      </w:r>
    </w:p>
    <w:p w14:paraId="723B28F3" w14:textId="77777777" w:rsidR="00C02421" w:rsidRPr="008A77D6" w:rsidRDefault="00C02421" w:rsidP="00C02421">
      <w:pPr>
        <w:divId w:val="1416131232"/>
        <w:rPr>
          <w:rFonts w:eastAsia="Times New Roman"/>
          <w:sz w:val="22"/>
          <w:szCs w:val="20"/>
        </w:rPr>
      </w:pPr>
      <w:r w:rsidRPr="008A77D6">
        <w:rPr>
          <w:rFonts w:eastAsia="Times New Roman"/>
          <w:sz w:val="22"/>
          <w:szCs w:val="20"/>
        </w:rPr>
        <w:t>Describe how the school will offer a flexible number of meetings, such as meetings in the morning or evening, and may use Title I funds to provide transportation, child care, or home visits, as such services are related to parent and family engagement.</w:t>
      </w:r>
    </w:p>
    <w:p w14:paraId="629ED69B" w14:textId="77777777" w:rsidR="00C02421" w:rsidRPr="008A77D6" w:rsidRDefault="00C02421" w:rsidP="00C02421">
      <w:pPr>
        <w:divId w:val="1416131232"/>
        <w:rPr>
          <w:rFonts w:eastAsia="Times New Roman"/>
          <w:sz w:val="22"/>
          <w:szCs w:val="20"/>
        </w:rPr>
      </w:pPr>
      <w:r w:rsidRPr="008A77D6">
        <w:rPr>
          <w:rFonts w:eastAsia="Times New Roman"/>
          <w:sz w:val="22"/>
          <w:szCs w:val="20"/>
        </w:rPr>
        <w:t xml:space="preserve">[ESEA Section 1116] </w:t>
      </w:r>
    </w:p>
    <w:p w14:paraId="029BDA8B" w14:textId="77777777" w:rsidR="00C02421" w:rsidRPr="008A77D6" w:rsidRDefault="00C02421" w:rsidP="00C02421">
      <w:pPr>
        <w:divId w:val="1416131232"/>
        <w:rPr>
          <w:rFonts w:eastAsia="Times New Roman"/>
          <w:sz w:val="22"/>
          <w:szCs w:val="20"/>
        </w:rPr>
      </w:pPr>
    </w:p>
    <w:p w14:paraId="301BBEFE" w14:textId="77777777" w:rsidR="00C02421" w:rsidRDefault="00C02421" w:rsidP="00C02421">
      <w:pPr>
        <w:divId w:val="1416131232"/>
        <w:rPr>
          <w:rStyle w:val="Strong"/>
          <w:rFonts w:eastAsia="Times New Roman"/>
          <w:sz w:val="22"/>
          <w:szCs w:val="20"/>
        </w:rPr>
      </w:pPr>
      <w:r w:rsidRPr="008A77D6">
        <w:rPr>
          <w:rStyle w:val="Strong"/>
          <w:rFonts w:eastAsia="Times New Roman"/>
          <w:sz w:val="22"/>
          <w:szCs w:val="20"/>
        </w:rPr>
        <w:t xml:space="preserve">Response: </w:t>
      </w:r>
      <w:r>
        <w:rPr>
          <w:rStyle w:val="Strong"/>
          <w:rFonts w:eastAsia="Times New Roman"/>
          <w:sz w:val="22"/>
          <w:szCs w:val="20"/>
        </w:rPr>
        <w:t xml:space="preserve"> </w:t>
      </w:r>
    </w:p>
    <w:p w14:paraId="337AEE78" w14:textId="77777777" w:rsidR="00C02421" w:rsidRDefault="00C02421" w:rsidP="00C02421">
      <w:pPr>
        <w:divId w:val="1416131232"/>
        <w:rPr>
          <w:rStyle w:val="Strong"/>
          <w:rFonts w:eastAsia="Times New Roman"/>
          <w:b w:val="0"/>
          <w:sz w:val="28"/>
        </w:rPr>
      </w:pPr>
    </w:p>
    <w:p w14:paraId="0E1B340F" w14:textId="77777777" w:rsidR="00C02421" w:rsidRDefault="00C02421" w:rsidP="00C02421">
      <w:pPr>
        <w:divId w:val="1416131232"/>
        <w:rPr>
          <w:rStyle w:val="Strong"/>
          <w:rFonts w:eastAsia="Times New Roman"/>
          <w:b w:val="0"/>
          <w:sz w:val="28"/>
        </w:rPr>
      </w:pPr>
      <w:r w:rsidRPr="008A77D6">
        <w:rPr>
          <w:rStyle w:val="Strong"/>
          <w:rFonts w:eastAsia="Times New Roman"/>
          <w:b w:val="0"/>
          <w:sz w:val="28"/>
        </w:rPr>
        <w:t xml:space="preserve">The PTO will collaborate with the Executive Director/ Staff Parent Involvement Representative to establish a calendar </w:t>
      </w:r>
      <w:r>
        <w:rPr>
          <w:rStyle w:val="Strong"/>
          <w:rFonts w:eastAsia="Times New Roman"/>
          <w:b w:val="0"/>
          <w:sz w:val="28"/>
        </w:rPr>
        <w:t>and</w:t>
      </w:r>
      <w:r w:rsidRPr="008A77D6">
        <w:rPr>
          <w:rStyle w:val="Strong"/>
          <w:rFonts w:eastAsia="Times New Roman"/>
          <w:b w:val="0"/>
          <w:sz w:val="28"/>
        </w:rPr>
        <w:t xml:space="preserve"> share with parents and staff outlining upcoming meetings. </w:t>
      </w:r>
      <w:r>
        <w:rPr>
          <w:rStyle w:val="Strong"/>
          <w:rFonts w:eastAsia="Times New Roman"/>
          <w:b w:val="0"/>
          <w:sz w:val="28"/>
        </w:rPr>
        <w:t>P</w:t>
      </w:r>
      <w:r w:rsidRPr="008A77D6">
        <w:rPr>
          <w:rStyle w:val="Strong"/>
          <w:rFonts w:eastAsia="Times New Roman"/>
          <w:b w:val="0"/>
          <w:sz w:val="28"/>
        </w:rPr>
        <w:t>arents have ongoing, real time, student performance information</w:t>
      </w:r>
      <w:r>
        <w:rPr>
          <w:rStyle w:val="Strong"/>
          <w:rFonts w:eastAsia="Times New Roman"/>
          <w:b w:val="0"/>
          <w:sz w:val="28"/>
        </w:rPr>
        <w:t xml:space="preserve"> </w:t>
      </w:r>
      <w:r w:rsidRPr="008A77D6">
        <w:rPr>
          <w:rStyle w:val="Strong"/>
          <w:rFonts w:eastAsia="Times New Roman"/>
          <w:b w:val="0"/>
          <w:sz w:val="28"/>
        </w:rPr>
        <w:t xml:space="preserve">via </w:t>
      </w:r>
      <w:r>
        <w:rPr>
          <w:rStyle w:val="Strong"/>
          <w:rFonts w:eastAsia="Times New Roman"/>
          <w:b w:val="0"/>
          <w:sz w:val="28"/>
        </w:rPr>
        <w:t>Parent Portal, the gradebook platform</w:t>
      </w:r>
      <w:r w:rsidRPr="008A77D6">
        <w:rPr>
          <w:rStyle w:val="Strong"/>
          <w:rFonts w:eastAsia="Times New Roman"/>
          <w:b w:val="0"/>
          <w:sz w:val="28"/>
        </w:rPr>
        <w:t xml:space="preserve">. As part of our on-going program, the building level Title I coordinator(s) and teachers will meet with parents </w:t>
      </w:r>
      <w:r>
        <w:rPr>
          <w:rStyle w:val="Strong"/>
          <w:rFonts w:eastAsia="Times New Roman"/>
          <w:b w:val="0"/>
          <w:sz w:val="28"/>
        </w:rPr>
        <w:t xml:space="preserve">several time a year </w:t>
      </w:r>
      <w:r w:rsidRPr="008A77D6">
        <w:rPr>
          <w:rStyle w:val="Strong"/>
          <w:rFonts w:eastAsia="Times New Roman"/>
          <w:b w:val="0"/>
          <w:sz w:val="28"/>
        </w:rPr>
        <w:t xml:space="preserve">to discuss </w:t>
      </w:r>
      <w:r w:rsidRPr="00320660">
        <w:rPr>
          <w:rStyle w:val="Strong"/>
          <w:rFonts w:eastAsia="Times New Roman"/>
          <w:b w:val="0"/>
          <w:sz w:val="28"/>
        </w:rPr>
        <w:t>State and local academic assessments, monitoring students' progress, and how to work together to improve the achievement of their children</w:t>
      </w:r>
      <w:r>
        <w:rPr>
          <w:rStyle w:val="Strong"/>
          <w:rFonts w:eastAsia="Times New Roman"/>
          <w:b w:val="0"/>
          <w:sz w:val="28"/>
        </w:rPr>
        <w:t>.</w:t>
      </w:r>
      <w:r w:rsidRPr="00320660">
        <w:rPr>
          <w:rStyle w:val="Strong"/>
          <w:rFonts w:eastAsia="Times New Roman"/>
          <w:b w:val="0"/>
          <w:sz w:val="28"/>
        </w:rPr>
        <w:t xml:space="preserve"> </w:t>
      </w:r>
      <w:r w:rsidRPr="008A77D6">
        <w:rPr>
          <w:rStyle w:val="Strong"/>
          <w:rFonts w:eastAsia="Times New Roman"/>
          <w:b w:val="0"/>
          <w:sz w:val="28"/>
        </w:rPr>
        <w:t>All meetings will be virtual</w:t>
      </w:r>
      <w:r>
        <w:rPr>
          <w:rStyle w:val="Strong"/>
          <w:rFonts w:eastAsia="Times New Roman"/>
          <w:b w:val="0"/>
          <w:sz w:val="28"/>
        </w:rPr>
        <w:t xml:space="preserve"> via Zoom</w:t>
      </w:r>
      <w:r w:rsidRPr="008A77D6">
        <w:rPr>
          <w:rStyle w:val="Strong"/>
          <w:rFonts w:eastAsia="Times New Roman"/>
          <w:b w:val="0"/>
          <w:sz w:val="28"/>
        </w:rPr>
        <w:t xml:space="preserve"> </w:t>
      </w:r>
      <w:r>
        <w:rPr>
          <w:rStyle w:val="Strong"/>
          <w:rFonts w:eastAsia="Times New Roman"/>
          <w:b w:val="0"/>
          <w:sz w:val="28"/>
        </w:rPr>
        <w:t xml:space="preserve">and will occur </w:t>
      </w:r>
      <w:r w:rsidRPr="00320660">
        <w:rPr>
          <w:rStyle w:val="Strong"/>
          <w:rFonts w:eastAsia="Times New Roman"/>
          <w:b w:val="0"/>
          <w:sz w:val="28"/>
        </w:rPr>
        <w:t>at convenient</w:t>
      </w:r>
      <w:r>
        <w:rPr>
          <w:rStyle w:val="Strong"/>
          <w:rFonts w:eastAsia="Times New Roman"/>
          <w:b w:val="0"/>
          <w:sz w:val="28"/>
        </w:rPr>
        <w:t xml:space="preserve"> and</w:t>
      </w:r>
      <w:r w:rsidRPr="00320660">
        <w:rPr>
          <w:rStyle w:val="Strong"/>
          <w:rFonts w:eastAsia="Times New Roman"/>
          <w:b w:val="0"/>
          <w:sz w:val="28"/>
        </w:rPr>
        <w:t xml:space="preserve"> flexible times</w:t>
      </w:r>
      <w:r>
        <w:rPr>
          <w:rStyle w:val="Strong"/>
          <w:rFonts w:eastAsia="Times New Roman"/>
          <w:b w:val="0"/>
          <w:sz w:val="28"/>
        </w:rPr>
        <w:t xml:space="preserve">, </w:t>
      </w:r>
      <w:r w:rsidRPr="00320660">
        <w:rPr>
          <w:rStyle w:val="Strong"/>
          <w:rFonts w:eastAsia="Times New Roman"/>
          <w:b w:val="0"/>
          <w:sz w:val="28"/>
        </w:rPr>
        <w:t>such as mornings and evenings</w:t>
      </w:r>
      <w:r>
        <w:rPr>
          <w:rStyle w:val="Strong"/>
          <w:rFonts w:eastAsia="Times New Roman"/>
          <w:b w:val="0"/>
          <w:sz w:val="28"/>
        </w:rPr>
        <w:t xml:space="preserve">, </w:t>
      </w:r>
      <w:r w:rsidRPr="00320660">
        <w:rPr>
          <w:rStyle w:val="Strong"/>
          <w:rFonts w:eastAsia="Times New Roman"/>
          <w:b w:val="0"/>
          <w:sz w:val="28"/>
        </w:rPr>
        <w:t>to fulfill the school’s mission and support the needs of students</w:t>
      </w:r>
      <w:r>
        <w:rPr>
          <w:rStyle w:val="Strong"/>
          <w:rFonts w:eastAsia="Times New Roman"/>
          <w:b w:val="0"/>
          <w:sz w:val="28"/>
        </w:rPr>
        <w:t xml:space="preserve"> </w:t>
      </w:r>
      <w:r w:rsidRPr="008A77D6">
        <w:rPr>
          <w:rStyle w:val="Strong"/>
          <w:rFonts w:eastAsia="Times New Roman"/>
          <w:b w:val="0"/>
          <w:sz w:val="28"/>
        </w:rPr>
        <w:t>until CDC/District advises otherwise due to COVID-19</w:t>
      </w:r>
      <w:r>
        <w:rPr>
          <w:rStyle w:val="Strong"/>
          <w:rFonts w:eastAsia="Times New Roman"/>
          <w:b w:val="0"/>
          <w:sz w:val="28"/>
        </w:rPr>
        <w:t>. When in-person meetings resume, c</w:t>
      </w:r>
      <w:r w:rsidRPr="008A77D6">
        <w:rPr>
          <w:rStyle w:val="Strong"/>
          <w:rFonts w:eastAsia="Times New Roman"/>
          <w:b w:val="0"/>
          <w:sz w:val="28"/>
        </w:rPr>
        <w:t>hild care</w:t>
      </w:r>
      <w:r>
        <w:rPr>
          <w:rStyle w:val="Strong"/>
          <w:rFonts w:eastAsia="Times New Roman"/>
          <w:b w:val="0"/>
          <w:sz w:val="28"/>
        </w:rPr>
        <w:t xml:space="preserve"> and food</w:t>
      </w:r>
      <w:r w:rsidRPr="008A77D6">
        <w:rPr>
          <w:rStyle w:val="Strong"/>
          <w:rFonts w:eastAsia="Times New Roman"/>
          <w:b w:val="0"/>
          <w:sz w:val="28"/>
        </w:rPr>
        <w:t xml:space="preserve"> </w:t>
      </w:r>
      <w:r>
        <w:rPr>
          <w:rStyle w:val="Strong"/>
          <w:rFonts w:eastAsia="Times New Roman"/>
          <w:b w:val="0"/>
          <w:sz w:val="28"/>
        </w:rPr>
        <w:t>will be</w:t>
      </w:r>
      <w:r w:rsidRPr="008A77D6">
        <w:rPr>
          <w:rStyle w:val="Strong"/>
          <w:rFonts w:eastAsia="Times New Roman"/>
          <w:b w:val="0"/>
          <w:sz w:val="28"/>
        </w:rPr>
        <w:t xml:space="preserve"> provided</w:t>
      </w:r>
      <w:r>
        <w:rPr>
          <w:rStyle w:val="Strong"/>
          <w:rFonts w:eastAsia="Times New Roman"/>
          <w:b w:val="0"/>
          <w:sz w:val="28"/>
        </w:rPr>
        <w:t xml:space="preserve">. </w:t>
      </w:r>
    </w:p>
    <w:p w14:paraId="44A8DB59" w14:textId="77777777" w:rsidR="00C02421" w:rsidRPr="008A77D6" w:rsidRDefault="00C02421" w:rsidP="00C02421">
      <w:pPr>
        <w:divId w:val="1416131232"/>
        <w:rPr>
          <w:rStyle w:val="Strong"/>
          <w:rFonts w:eastAsia="Times New Roman"/>
          <w:sz w:val="22"/>
          <w:szCs w:val="20"/>
        </w:rPr>
      </w:pPr>
    </w:p>
    <w:p w14:paraId="1CF3AC24" w14:textId="77777777" w:rsidR="00C02421" w:rsidRPr="008A77D6" w:rsidRDefault="00C02421" w:rsidP="00C02421">
      <w:pPr>
        <w:divId w:val="1416131232"/>
        <w:rPr>
          <w:rStyle w:val="Strong"/>
          <w:rFonts w:eastAsia="Times New Roman"/>
          <w:sz w:val="22"/>
          <w:szCs w:val="20"/>
        </w:rPr>
      </w:pPr>
    </w:p>
    <w:p w14:paraId="4B1FAD81" w14:textId="77777777" w:rsidR="00C02421" w:rsidRPr="008A77D6" w:rsidRDefault="00C02421" w:rsidP="00C02421">
      <w:pPr>
        <w:divId w:val="1416131232"/>
        <w:rPr>
          <w:rStyle w:val="Strong"/>
          <w:rFonts w:eastAsia="Times New Roman"/>
          <w:sz w:val="22"/>
          <w:szCs w:val="20"/>
        </w:rPr>
      </w:pPr>
    </w:p>
    <w:p w14:paraId="19501232" w14:textId="77777777" w:rsidR="00C02421" w:rsidRPr="008A77D6" w:rsidRDefault="00C02421" w:rsidP="00C02421">
      <w:pPr>
        <w:divId w:val="1416131232"/>
        <w:rPr>
          <w:rStyle w:val="Strong"/>
          <w:rFonts w:eastAsia="Times New Roman"/>
          <w:sz w:val="22"/>
          <w:szCs w:val="20"/>
        </w:rPr>
      </w:pPr>
    </w:p>
    <w:p w14:paraId="2FD6C3F5" w14:textId="77777777" w:rsidR="00C02421" w:rsidRPr="008A77D6" w:rsidRDefault="00C02421" w:rsidP="00C02421">
      <w:pPr>
        <w:divId w:val="1416131232"/>
        <w:rPr>
          <w:rStyle w:val="Strong"/>
          <w:rFonts w:eastAsia="Times New Roman"/>
          <w:b w:val="0"/>
          <w:sz w:val="28"/>
        </w:rPr>
      </w:pPr>
    </w:p>
    <w:p w14:paraId="5D2865E5" w14:textId="77777777" w:rsidR="00C02421" w:rsidRPr="008A77D6" w:rsidRDefault="00C02421" w:rsidP="00C02421">
      <w:pPr>
        <w:divId w:val="1416131232"/>
        <w:rPr>
          <w:rStyle w:val="Strong"/>
          <w:rFonts w:eastAsia="Times New Roman"/>
          <w:sz w:val="22"/>
          <w:szCs w:val="20"/>
        </w:rPr>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C02421" w:rsidRPr="008A77D6" w14:paraId="4E39CC4F" w14:textId="77777777" w:rsidTr="00C02421">
        <w:trPr>
          <w:divId w:val="1416131232"/>
        </w:trPr>
        <w:tc>
          <w:tcPr>
            <w:tcW w:w="0" w:type="auto"/>
            <w:tcBorders>
              <w:top w:val="single" w:sz="2" w:space="0" w:color="FFFFFF"/>
              <w:left w:val="single" w:sz="2" w:space="0" w:color="FFFFFF"/>
              <w:bottom w:val="single" w:sz="2" w:space="0" w:color="FFFFFF"/>
              <w:right w:val="single" w:sz="2" w:space="0" w:color="FFFFFF"/>
            </w:tcBorders>
            <w:vAlign w:val="center"/>
          </w:tcPr>
          <w:p w14:paraId="71D9DE80" w14:textId="77777777" w:rsidR="00C02421" w:rsidRPr="008A77D6" w:rsidRDefault="00C02421" w:rsidP="0046180A">
            <w:pPr>
              <w:rPr>
                <w:rFonts w:eastAsia="Times New Roman"/>
                <w:sz w:val="22"/>
                <w:szCs w:val="20"/>
              </w:rPr>
            </w:pPr>
          </w:p>
        </w:tc>
      </w:tr>
    </w:tbl>
    <w:p w14:paraId="1A5FDDA0" w14:textId="77777777" w:rsidR="00C02421" w:rsidRPr="008A77D6" w:rsidRDefault="00C02421" w:rsidP="00C02421">
      <w:pPr>
        <w:divId w:val="1416131232"/>
        <w:rPr>
          <w:rFonts w:eastAsia="Times New Roman"/>
          <w:sz w:val="22"/>
          <w:szCs w:val="20"/>
        </w:rPr>
      </w:pPr>
      <w:r>
        <w:rPr>
          <w:rFonts w:eastAsia="Times New Roman"/>
          <w:sz w:val="22"/>
          <w:szCs w:val="20"/>
        </w:rPr>
        <w:pict w14:anchorId="3FD31A2C">
          <v:rect id="_x0000_i1043" style="width:0;height:1.5pt" o:hralign="center" o:hrstd="t" o:hr="t" fillcolor="#a0a0a0" stroked="f"/>
        </w:pict>
      </w:r>
      <w:r w:rsidRPr="008A77D6">
        <w:rPr>
          <w:rFonts w:eastAsia="Times New Roman"/>
          <w:b/>
          <w:bCs/>
          <w:sz w:val="28"/>
        </w:rPr>
        <w:t>Building Capacity</w:t>
      </w:r>
    </w:p>
    <w:p w14:paraId="6AC5FE51" w14:textId="77777777" w:rsidR="00C02421" w:rsidRPr="008A77D6" w:rsidRDefault="00C02421" w:rsidP="00C02421">
      <w:pPr>
        <w:divId w:val="1416131232"/>
        <w:rPr>
          <w:rFonts w:eastAsia="Times New Roman"/>
          <w:sz w:val="22"/>
          <w:szCs w:val="20"/>
        </w:rPr>
      </w:pPr>
    </w:p>
    <w:p w14:paraId="48BA564C" w14:textId="77777777" w:rsidR="00C02421" w:rsidRPr="008A77D6" w:rsidRDefault="00C02421" w:rsidP="00C02421">
      <w:pPr>
        <w:pStyle w:val="ListParagraph"/>
        <w:numPr>
          <w:ilvl w:val="0"/>
          <w:numId w:val="3"/>
        </w:numPr>
        <w:divId w:val="1416131232"/>
        <w:rPr>
          <w:rFonts w:eastAsia="Times New Roman"/>
          <w:sz w:val="22"/>
          <w:szCs w:val="20"/>
        </w:rPr>
      </w:pPr>
      <w:r w:rsidRPr="008A77D6">
        <w:rPr>
          <w:rFonts w:eastAsia="Times New Roman"/>
          <w:sz w:val="22"/>
          <w:szCs w:val="20"/>
        </w:rPr>
        <w:t>Will build the capacity for strong parent/family engagement;</w:t>
      </w:r>
    </w:p>
    <w:p w14:paraId="2F8D789A" w14:textId="77777777" w:rsidR="00C02421" w:rsidRPr="008A77D6" w:rsidRDefault="00C02421" w:rsidP="00C02421">
      <w:pPr>
        <w:pStyle w:val="ListParagraph"/>
        <w:numPr>
          <w:ilvl w:val="0"/>
          <w:numId w:val="3"/>
        </w:numPr>
        <w:divId w:val="1416131232"/>
        <w:rPr>
          <w:rFonts w:eastAsia="Times New Roman"/>
          <w:sz w:val="22"/>
          <w:szCs w:val="20"/>
        </w:rPr>
      </w:pPr>
      <w:r w:rsidRPr="008A77D6">
        <w:rPr>
          <w:rFonts w:eastAsia="Times New Roman"/>
          <w:sz w:val="22"/>
          <w:szCs w:val="20"/>
        </w:rPr>
        <w:t>Will build relationships with the community to improve student achievement;</w:t>
      </w:r>
    </w:p>
    <w:p w14:paraId="6158815D" w14:textId="77777777" w:rsidR="00C02421" w:rsidRPr="008A77D6" w:rsidRDefault="00C02421" w:rsidP="00C02421">
      <w:pPr>
        <w:pStyle w:val="ListParagraph"/>
        <w:numPr>
          <w:ilvl w:val="0"/>
          <w:numId w:val="3"/>
        </w:numPr>
        <w:divId w:val="1416131232"/>
        <w:rPr>
          <w:rFonts w:eastAsia="Times New Roman"/>
          <w:sz w:val="22"/>
          <w:szCs w:val="20"/>
        </w:rPr>
      </w:pPr>
      <w:r w:rsidRPr="008A77D6">
        <w:rPr>
          <w:rFonts w:eastAsia="Times New Roman"/>
          <w:sz w:val="22"/>
          <w:szCs w:val="20"/>
        </w:rPr>
        <w:t>Provide materials and trainings to assist parents/families to work with their child(ren);</w:t>
      </w:r>
    </w:p>
    <w:p w14:paraId="1B67A953" w14:textId="77777777" w:rsidR="00C02421" w:rsidRPr="008A77D6" w:rsidRDefault="00C02421" w:rsidP="00C02421">
      <w:pPr>
        <w:pStyle w:val="ListParagraph"/>
        <w:numPr>
          <w:ilvl w:val="0"/>
          <w:numId w:val="3"/>
        </w:numPr>
        <w:divId w:val="1416131232"/>
        <w:rPr>
          <w:rFonts w:eastAsia="Times New Roman"/>
          <w:sz w:val="22"/>
          <w:szCs w:val="20"/>
        </w:rPr>
      </w:pPr>
      <w:r w:rsidRPr="008A77D6">
        <w:rPr>
          <w:rFonts w:eastAsia="Times New Roman"/>
          <w:sz w:val="22"/>
          <w:szCs w:val="20"/>
        </w:rPr>
        <w:t xml:space="preserve">Provide other reasonable support for parent/family engagement activities.   </w:t>
      </w:r>
    </w:p>
    <w:p w14:paraId="72D79523" w14:textId="77777777" w:rsidR="00C02421" w:rsidRPr="008A77D6" w:rsidRDefault="00C02421" w:rsidP="00C02421">
      <w:pPr>
        <w:divId w:val="1416131232"/>
        <w:rPr>
          <w:rFonts w:eastAsia="Times New Roman"/>
          <w:sz w:val="22"/>
          <w:szCs w:val="20"/>
        </w:rPr>
      </w:pPr>
      <w:r w:rsidRPr="008A77D6">
        <w:rPr>
          <w:rFonts w:eastAsia="Times New Roman"/>
          <w:sz w:val="22"/>
          <w:szCs w:val="20"/>
        </w:rPr>
        <w:t xml:space="preserve">[ESEA Section 1116] </w:t>
      </w:r>
    </w:p>
    <w:p w14:paraId="53816490" w14:textId="77777777" w:rsidR="00C02421" w:rsidRPr="008A77D6" w:rsidRDefault="00C02421" w:rsidP="00C02421">
      <w:pPr>
        <w:divId w:val="1416131232"/>
        <w:rPr>
          <w:rFonts w:eastAsia="Times New Roman"/>
          <w:sz w:val="22"/>
          <w:szCs w:val="20"/>
        </w:rPr>
      </w:pPr>
    </w:p>
    <w:p w14:paraId="25FBC41A" w14:textId="77777777" w:rsidR="00C02421" w:rsidRPr="008A77D6" w:rsidRDefault="00C02421" w:rsidP="00C02421">
      <w:pPr>
        <w:divId w:val="1416131232"/>
        <w:rPr>
          <w:rStyle w:val="Strong"/>
          <w:rFonts w:eastAsia="Times New Roman"/>
          <w:sz w:val="22"/>
          <w:szCs w:val="20"/>
        </w:rPr>
      </w:pPr>
      <w:r w:rsidRPr="008A77D6">
        <w:rPr>
          <w:rStyle w:val="Strong"/>
          <w:rFonts w:eastAsia="Times New Roman"/>
          <w:sz w:val="22"/>
          <w:szCs w:val="20"/>
        </w:rPr>
        <w:t>Response:</w:t>
      </w:r>
    </w:p>
    <w:tbl>
      <w:tblPr>
        <w:tblStyle w:val="TableGrid"/>
        <w:tblW w:w="0" w:type="auto"/>
        <w:tblLook w:val="04A0" w:firstRow="1" w:lastRow="0" w:firstColumn="1" w:lastColumn="0" w:noHBand="0" w:noVBand="1"/>
      </w:tblPr>
      <w:tblGrid>
        <w:gridCol w:w="1143"/>
        <w:gridCol w:w="1596"/>
        <w:gridCol w:w="1490"/>
        <w:gridCol w:w="1950"/>
        <w:gridCol w:w="1435"/>
        <w:gridCol w:w="1736"/>
      </w:tblGrid>
      <w:tr w:rsidR="00C02421" w:rsidRPr="0007173F" w14:paraId="08DF1D80" w14:textId="77777777" w:rsidTr="00C02421">
        <w:trPr>
          <w:divId w:val="1416131232"/>
        </w:trPr>
        <w:tc>
          <w:tcPr>
            <w:tcW w:w="1143" w:type="dxa"/>
          </w:tcPr>
          <w:p w14:paraId="469EE07A" w14:textId="77777777" w:rsidR="00C02421" w:rsidRPr="0007173F" w:rsidRDefault="00C02421" w:rsidP="0046180A">
            <w:pPr>
              <w:rPr>
                <w:rStyle w:val="Strong"/>
                <w:rFonts w:eastAsia="Times New Roman"/>
              </w:rPr>
            </w:pPr>
            <w:r w:rsidRPr="0007173F">
              <w:rPr>
                <w:rStyle w:val="Strong"/>
                <w:rFonts w:eastAsia="Times New Roman"/>
              </w:rPr>
              <w:t>Count</w:t>
            </w:r>
          </w:p>
        </w:tc>
        <w:tc>
          <w:tcPr>
            <w:tcW w:w="1596" w:type="dxa"/>
          </w:tcPr>
          <w:p w14:paraId="581689A7" w14:textId="77777777" w:rsidR="00C02421" w:rsidRPr="0007173F" w:rsidRDefault="00C02421" w:rsidP="0046180A">
            <w:pPr>
              <w:rPr>
                <w:rStyle w:val="Strong"/>
                <w:rFonts w:eastAsia="Times New Roman"/>
              </w:rPr>
            </w:pPr>
            <w:r w:rsidRPr="0007173F">
              <w:rPr>
                <w:rStyle w:val="Strong"/>
                <w:rFonts w:eastAsia="Times New Roman"/>
              </w:rPr>
              <w:t>Content and Type of Activity</w:t>
            </w:r>
          </w:p>
        </w:tc>
        <w:tc>
          <w:tcPr>
            <w:tcW w:w="1490" w:type="dxa"/>
          </w:tcPr>
          <w:p w14:paraId="73ABA3A2" w14:textId="77777777" w:rsidR="00C02421" w:rsidRPr="0007173F" w:rsidRDefault="00C02421" w:rsidP="0046180A">
            <w:pPr>
              <w:rPr>
                <w:rStyle w:val="Strong"/>
                <w:rFonts w:eastAsia="Times New Roman"/>
              </w:rPr>
            </w:pPr>
            <w:r w:rsidRPr="0007173F">
              <w:rPr>
                <w:rStyle w:val="Strong"/>
                <w:rFonts w:eastAsia="Times New Roman"/>
              </w:rPr>
              <w:t>Person Responsible</w:t>
            </w:r>
          </w:p>
        </w:tc>
        <w:tc>
          <w:tcPr>
            <w:tcW w:w="1950" w:type="dxa"/>
          </w:tcPr>
          <w:p w14:paraId="1AB16122" w14:textId="77777777" w:rsidR="00C02421" w:rsidRPr="0007173F" w:rsidRDefault="00C02421" w:rsidP="0046180A">
            <w:pPr>
              <w:rPr>
                <w:rStyle w:val="Strong"/>
                <w:rFonts w:eastAsia="Times New Roman"/>
              </w:rPr>
            </w:pPr>
            <w:r w:rsidRPr="0007173F">
              <w:rPr>
                <w:rStyle w:val="Strong"/>
                <w:rFonts w:eastAsia="Times New Roman"/>
              </w:rPr>
              <w:t>Anticipated Impact on Student Achievement</w:t>
            </w:r>
          </w:p>
        </w:tc>
        <w:tc>
          <w:tcPr>
            <w:tcW w:w="1435" w:type="dxa"/>
          </w:tcPr>
          <w:p w14:paraId="21E822C1" w14:textId="77777777" w:rsidR="00C02421" w:rsidRPr="0007173F" w:rsidRDefault="00C02421" w:rsidP="0046180A">
            <w:pPr>
              <w:rPr>
                <w:rStyle w:val="Strong"/>
                <w:rFonts w:eastAsia="Times New Roman"/>
              </w:rPr>
            </w:pPr>
            <w:r w:rsidRPr="0007173F">
              <w:rPr>
                <w:rStyle w:val="Strong"/>
                <w:rFonts w:eastAsia="Times New Roman"/>
              </w:rPr>
              <w:t>Timeline</w:t>
            </w:r>
          </w:p>
        </w:tc>
        <w:tc>
          <w:tcPr>
            <w:tcW w:w="1736" w:type="dxa"/>
          </w:tcPr>
          <w:p w14:paraId="618A11F0" w14:textId="77777777" w:rsidR="00C02421" w:rsidRPr="0007173F" w:rsidRDefault="00C02421" w:rsidP="0046180A">
            <w:pPr>
              <w:rPr>
                <w:rStyle w:val="Strong"/>
                <w:rFonts w:eastAsia="Times New Roman"/>
              </w:rPr>
            </w:pPr>
            <w:r w:rsidRPr="0007173F">
              <w:rPr>
                <w:rStyle w:val="Strong"/>
                <w:rFonts w:eastAsia="Times New Roman"/>
              </w:rPr>
              <w:t>Evidence of Effectiveness</w:t>
            </w:r>
          </w:p>
        </w:tc>
      </w:tr>
      <w:tr w:rsidR="00C02421" w:rsidRPr="0007173F" w14:paraId="149E91B4" w14:textId="77777777" w:rsidTr="00C02421">
        <w:trPr>
          <w:divId w:val="1416131232"/>
        </w:trPr>
        <w:tc>
          <w:tcPr>
            <w:tcW w:w="1143" w:type="dxa"/>
          </w:tcPr>
          <w:p w14:paraId="727B6DE5" w14:textId="77777777" w:rsidR="00C02421" w:rsidRPr="0007173F" w:rsidRDefault="00C02421" w:rsidP="0046180A">
            <w:pPr>
              <w:rPr>
                <w:rStyle w:val="Strong"/>
                <w:rFonts w:eastAsia="Times New Roman"/>
                <w:b w:val="0"/>
              </w:rPr>
            </w:pPr>
            <w:r w:rsidRPr="0007173F">
              <w:rPr>
                <w:rStyle w:val="Strong"/>
                <w:rFonts w:eastAsia="Times New Roman"/>
                <w:b w:val="0"/>
              </w:rPr>
              <w:t>1</w:t>
            </w:r>
          </w:p>
        </w:tc>
        <w:tc>
          <w:tcPr>
            <w:tcW w:w="1596" w:type="dxa"/>
          </w:tcPr>
          <w:p w14:paraId="0433E574" w14:textId="77777777" w:rsidR="00C02421" w:rsidRDefault="00C02421" w:rsidP="0046180A">
            <w:pPr>
              <w:rPr>
                <w:rStyle w:val="Strong"/>
                <w:rFonts w:eastAsia="Times New Roman"/>
                <w:b w:val="0"/>
              </w:rPr>
            </w:pPr>
            <w:r>
              <w:rPr>
                <w:rStyle w:val="Strong"/>
                <w:rFonts w:eastAsia="Times New Roman"/>
                <w:b w:val="0"/>
              </w:rPr>
              <w:t>Student Performance and data</w:t>
            </w:r>
          </w:p>
          <w:p w14:paraId="55F63EF9" w14:textId="77777777" w:rsidR="00C02421" w:rsidRDefault="00C02421" w:rsidP="0046180A">
            <w:pPr>
              <w:rPr>
                <w:rStyle w:val="Strong"/>
                <w:rFonts w:eastAsia="Times New Roman"/>
                <w:b w:val="0"/>
              </w:rPr>
            </w:pPr>
          </w:p>
          <w:p w14:paraId="62DABA42" w14:textId="77777777" w:rsidR="00C02421" w:rsidRPr="0007173F" w:rsidRDefault="00C02421" w:rsidP="0046180A">
            <w:pPr>
              <w:rPr>
                <w:rStyle w:val="Strong"/>
                <w:rFonts w:eastAsia="Times New Roman"/>
                <w:b w:val="0"/>
              </w:rPr>
            </w:pPr>
            <w:r w:rsidRPr="0007173F">
              <w:rPr>
                <w:rStyle w:val="Strong"/>
                <w:rFonts w:eastAsia="Times New Roman"/>
                <w:b w:val="0"/>
              </w:rPr>
              <w:t>Parent Conferences</w:t>
            </w:r>
          </w:p>
        </w:tc>
        <w:tc>
          <w:tcPr>
            <w:tcW w:w="1490" w:type="dxa"/>
          </w:tcPr>
          <w:p w14:paraId="7C287414" w14:textId="77777777" w:rsidR="00C02421" w:rsidRPr="0007173F" w:rsidRDefault="00C02421" w:rsidP="0046180A">
            <w:pPr>
              <w:rPr>
                <w:rStyle w:val="Strong"/>
                <w:rFonts w:eastAsia="Times New Roman"/>
                <w:b w:val="0"/>
              </w:rPr>
            </w:pPr>
            <w:r w:rsidRPr="0007173F">
              <w:rPr>
                <w:rStyle w:val="Strong"/>
                <w:rFonts w:eastAsia="Times New Roman"/>
                <w:b w:val="0"/>
              </w:rPr>
              <w:lastRenderedPageBreak/>
              <w:t>All Teachers</w:t>
            </w:r>
          </w:p>
        </w:tc>
        <w:tc>
          <w:tcPr>
            <w:tcW w:w="1950" w:type="dxa"/>
          </w:tcPr>
          <w:p w14:paraId="36FA1801" w14:textId="77777777" w:rsidR="00C02421" w:rsidRPr="0007173F" w:rsidRDefault="00C02421" w:rsidP="0046180A">
            <w:pPr>
              <w:rPr>
                <w:rStyle w:val="Strong"/>
                <w:rFonts w:eastAsia="Times New Roman"/>
                <w:b w:val="0"/>
              </w:rPr>
            </w:pPr>
            <w:r w:rsidRPr="0007173F">
              <w:rPr>
                <w:rStyle w:val="Strong"/>
                <w:rFonts w:eastAsia="Times New Roman"/>
                <w:b w:val="0"/>
              </w:rPr>
              <w:t xml:space="preserve">Improved student performance in all subjects as </w:t>
            </w:r>
            <w:r w:rsidRPr="0007173F">
              <w:rPr>
                <w:rStyle w:val="Strong"/>
                <w:rFonts w:eastAsia="Times New Roman"/>
                <w:b w:val="0"/>
              </w:rPr>
              <w:lastRenderedPageBreak/>
              <w:t>well as a strengthened social emotional development of the child.</w:t>
            </w:r>
          </w:p>
        </w:tc>
        <w:tc>
          <w:tcPr>
            <w:tcW w:w="1435" w:type="dxa"/>
          </w:tcPr>
          <w:p w14:paraId="3377B834" w14:textId="77777777" w:rsidR="00C02421" w:rsidRPr="0007173F" w:rsidRDefault="00C02421" w:rsidP="0046180A">
            <w:pPr>
              <w:rPr>
                <w:rStyle w:val="Strong"/>
                <w:rFonts w:eastAsia="Times New Roman"/>
                <w:b w:val="0"/>
              </w:rPr>
            </w:pPr>
            <w:r w:rsidRPr="0007173F">
              <w:rPr>
                <w:rStyle w:val="Strong"/>
                <w:rFonts w:eastAsia="Times New Roman"/>
                <w:b w:val="0"/>
              </w:rPr>
              <w:lastRenderedPageBreak/>
              <w:t>Throughout the school year</w:t>
            </w:r>
          </w:p>
        </w:tc>
        <w:tc>
          <w:tcPr>
            <w:tcW w:w="1736" w:type="dxa"/>
          </w:tcPr>
          <w:p w14:paraId="12E27491" w14:textId="77777777" w:rsidR="00C02421" w:rsidRPr="0007173F" w:rsidRDefault="00C02421" w:rsidP="0046180A">
            <w:pPr>
              <w:rPr>
                <w:rStyle w:val="Strong"/>
                <w:rFonts w:eastAsia="Times New Roman"/>
                <w:b w:val="0"/>
              </w:rPr>
            </w:pPr>
            <w:r w:rsidRPr="0007173F">
              <w:rPr>
                <w:rStyle w:val="Strong"/>
                <w:rFonts w:eastAsia="Times New Roman"/>
                <w:b w:val="0"/>
              </w:rPr>
              <w:t xml:space="preserve">Conference records, Parent Survey, </w:t>
            </w:r>
            <w:r w:rsidRPr="0007173F">
              <w:rPr>
                <w:rStyle w:val="Strong"/>
                <w:rFonts w:eastAsia="Times New Roman"/>
                <w:b w:val="0"/>
              </w:rPr>
              <w:lastRenderedPageBreak/>
              <w:t>Improved scores</w:t>
            </w:r>
          </w:p>
        </w:tc>
      </w:tr>
      <w:tr w:rsidR="00C02421" w:rsidRPr="0007173F" w14:paraId="115F78C3" w14:textId="77777777" w:rsidTr="00C02421">
        <w:trPr>
          <w:divId w:val="1416131232"/>
        </w:trPr>
        <w:tc>
          <w:tcPr>
            <w:tcW w:w="1143" w:type="dxa"/>
          </w:tcPr>
          <w:p w14:paraId="2248749E" w14:textId="77777777" w:rsidR="00C02421" w:rsidRPr="0007173F" w:rsidRDefault="00C02421" w:rsidP="0046180A">
            <w:pPr>
              <w:rPr>
                <w:rStyle w:val="Strong"/>
                <w:rFonts w:eastAsia="Times New Roman"/>
                <w:b w:val="0"/>
              </w:rPr>
            </w:pPr>
            <w:r w:rsidRPr="0007173F">
              <w:rPr>
                <w:rStyle w:val="Strong"/>
                <w:rFonts w:eastAsia="Times New Roman"/>
                <w:b w:val="0"/>
              </w:rPr>
              <w:lastRenderedPageBreak/>
              <w:t>2</w:t>
            </w:r>
          </w:p>
        </w:tc>
        <w:tc>
          <w:tcPr>
            <w:tcW w:w="1596" w:type="dxa"/>
          </w:tcPr>
          <w:p w14:paraId="50AE9D26" w14:textId="77777777" w:rsidR="00C02421" w:rsidRDefault="00C02421" w:rsidP="0046180A">
            <w:pPr>
              <w:rPr>
                <w:rStyle w:val="Strong"/>
                <w:rFonts w:eastAsia="Times New Roman"/>
                <w:b w:val="0"/>
              </w:rPr>
            </w:pPr>
            <w:r>
              <w:rPr>
                <w:rStyle w:val="Strong"/>
                <w:rFonts w:eastAsia="Times New Roman"/>
                <w:b w:val="0"/>
              </w:rPr>
              <w:t>Collaboration, relationships, and community building</w:t>
            </w:r>
          </w:p>
          <w:p w14:paraId="55CFAD25" w14:textId="77777777" w:rsidR="00C02421" w:rsidRDefault="00C02421" w:rsidP="0046180A">
            <w:pPr>
              <w:rPr>
                <w:rStyle w:val="Strong"/>
                <w:rFonts w:eastAsia="Times New Roman"/>
                <w:b w:val="0"/>
              </w:rPr>
            </w:pPr>
          </w:p>
          <w:p w14:paraId="1B324554" w14:textId="77777777" w:rsidR="00C02421" w:rsidRPr="0007173F" w:rsidRDefault="00C02421" w:rsidP="0046180A">
            <w:pPr>
              <w:rPr>
                <w:rStyle w:val="Strong"/>
                <w:rFonts w:eastAsia="Times New Roman"/>
                <w:b w:val="0"/>
              </w:rPr>
            </w:pPr>
            <w:r w:rsidRPr="0007173F">
              <w:rPr>
                <w:rStyle w:val="Strong"/>
                <w:rFonts w:eastAsia="Times New Roman"/>
                <w:b w:val="0"/>
              </w:rPr>
              <w:t>Family Fun Events</w:t>
            </w:r>
          </w:p>
        </w:tc>
        <w:tc>
          <w:tcPr>
            <w:tcW w:w="1490" w:type="dxa"/>
          </w:tcPr>
          <w:p w14:paraId="729A55AB" w14:textId="77777777" w:rsidR="00C02421" w:rsidRPr="0007173F" w:rsidRDefault="00C02421" w:rsidP="0046180A">
            <w:pPr>
              <w:rPr>
                <w:rStyle w:val="Strong"/>
                <w:rFonts w:eastAsia="Times New Roman"/>
                <w:b w:val="0"/>
              </w:rPr>
            </w:pPr>
            <w:r w:rsidRPr="0007173F">
              <w:rPr>
                <w:rStyle w:val="Strong"/>
                <w:rFonts w:eastAsia="Times New Roman"/>
                <w:b w:val="0"/>
              </w:rPr>
              <w:t>SSIS Staff &amp; PTO</w:t>
            </w:r>
          </w:p>
        </w:tc>
        <w:tc>
          <w:tcPr>
            <w:tcW w:w="1950" w:type="dxa"/>
          </w:tcPr>
          <w:p w14:paraId="25D57D21" w14:textId="77777777" w:rsidR="00C02421" w:rsidRPr="0007173F" w:rsidRDefault="00C02421" w:rsidP="0046180A">
            <w:pPr>
              <w:rPr>
                <w:rStyle w:val="Strong"/>
                <w:rFonts w:eastAsia="Times New Roman"/>
                <w:b w:val="0"/>
              </w:rPr>
            </w:pPr>
            <w:r w:rsidRPr="0007173F">
              <w:rPr>
                <w:rStyle w:val="Strong"/>
                <w:rFonts w:eastAsia="Times New Roman"/>
                <w:b w:val="0"/>
              </w:rPr>
              <w:t>Include parents in school activities</w:t>
            </w:r>
          </w:p>
        </w:tc>
        <w:tc>
          <w:tcPr>
            <w:tcW w:w="1435" w:type="dxa"/>
          </w:tcPr>
          <w:p w14:paraId="0A2E2625" w14:textId="77777777" w:rsidR="00C02421" w:rsidRPr="0007173F" w:rsidRDefault="00C02421" w:rsidP="0046180A">
            <w:pPr>
              <w:rPr>
                <w:rStyle w:val="Strong"/>
                <w:rFonts w:eastAsia="Times New Roman"/>
                <w:b w:val="0"/>
              </w:rPr>
            </w:pPr>
            <w:r w:rsidRPr="0007173F">
              <w:rPr>
                <w:rStyle w:val="Strong"/>
                <w:rFonts w:eastAsia="Times New Roman"/>
                <w:b w:val="0"/>
              </w:rPr>
              <w:t>Throughout the school year</w:t>
            </w:r>
          </w:p>
        </w:tc>
        <w:tc>
          <w:tcPr>
            <w:tcW w:w="1736" w:type="dxa"/>
          </w:tcPr>
          <w:p w14:paraId="277A140A" w14:textId="77777777" w:rsidR="00C02421" w:rsidRPr="0007173F" w:rsidRDefault="00C02421" w:rsidP="0046180A">
            <w:pPr>
              <w:rPr>
                <w:rStyle w:val="Strong"/>
                <w:rFonts w:eastAsia="Times New Roman"/>
                <w:b w:val="0"/>
              </w:rPr>
            </w:pPr>
            <w:r w:rsidRPr="0007173F">
              <w:rPr>
                <w:rStyle w:val="Strong"/>
                <w:rFonts w:eastAsia="Times New Roman"/>
                <w:b w:val="0"/>
              </w:rPr>
              <w:t>Sign-in sheets, Parent Survey, Pictures of participants</w:t>
            </w:r>
          </w:p>
        </w:tc>
      </w:tr>
      <w:tr w:rsidR="00C02421" w:rsidRPr="0007173F" w14:paraId="152EDB61" w14:textId="77777777" w:rsidTr="00C02421">
        <w:trPr>
          <w:divId w:val="1416131232"/>
        </w:trPr>
        <w:tc>
          <w:tcPr>
            <w:tcW w:w="1143" w:type="dxa"/>
          </w:tcPr>
          <w:p w14:paraId="16A87C00" w14:textId="77777777" w:rsidR="00C02421" w:rsidRPr="0007173F" w:rsidRDefault="00C02421" w:rsidP="0046180A">
            <w:pPr>
              <w:rPr>
                <w:rStyle w:val="Strong"/>
                <w:rFonts w:eastAsia="Times New Roman"/>
                <w:b w:val="0"/>
              </w:rPr>
            </w:pPr>
            <w:r w:rsidRPr="0007173F">
              <w:rPr>
                <w:rStyle w:val="Strong"/>
                <w:rFonts w:eastAsia="Times New Roman"/>
                <w:b w:val="0"/>
              </w:rPr>
              <w:t>3</w:t>
            </w:r>
          </w:p>
        </w:tc>
        <w:tc>
          <w:tcPr>
            <w:tcW w:w="1596" w:type="dxa"/>
          </w:tcPr>
          <w:p w14:paraId="58A9D774" w14:textId="77777777" w:rsidR="00C02421" w:rsidRDefault="00C02421" w:rsidP="0046180A">
            <w:pPr>
              <w:rPr>
                <w:rStyle w:val="Strong"/>
                <w:rFonts w:eastAsia="Times New Roman"/>
                <w:b w:val="0"/>
              </w:rPr>
            </w:pPr>
            <w:r>
              <w:rPr>
                <w:rStyle w:val="Strong"/>
                <w:rFonts w:eastAsia="Times New Roman"/>
                <w:b w:val="0"/>
              </w:rPr>
              <w:t>Informational</w:t>
            </w:r>
          </w:p>
          <w:p w14:paraId="06BB539D" w14:textId="77777777" w:rsidR="00C02421" w:rsidRDefault="00C02421" w:rsidP="0046180A">
            <w:pPr>
              <w:rPr>
                <w:rStyle w:val="Strong"/>
                <w:rFonts w:eastAsia="Times New Roman"/>
                <w:b w:val="0"/>
              </w:rPr>
            </w:pPr>
            <w:r>
              <w:rPr>
                <w:rStyle w:val="Strong"/>
                <w:rFonts w:eastAsia="Times New Roman"/>
                <w:b w:val="0"/>
              </w:rPr>
              <w:t>Print</w:t>
            </w:r>
          </w:p>
          <w:p w14:paraId="5B8352AC" w14:textId="77777777" w:rsidR="00C02421" w:rsidRDefault="00C02421" w:rsidP="0046180A">
            <w:pPr>
              <w:rPr>
                <w:rStyle w:val="Strong"/>
                <w:rFonts w:eastAsia="Times New Roman"/>
                <w:b w:val="0"/>
              </w:rPr>
            </w:pPr>
          </w:p>
          <w:p w14:paraId="580789DE" w14:textId="77777777" w:rsidR="00C02421" w:rsidRPr="0007173F" w:rsidRDefault="00C02421" w:rsidP="0046180A">
            <w:pPr>
              <w:rPr>
                <w:rStyle w:val="Strong"/>
                <w:rFonts w:eastAsia="Times New Roman"/>
                <w:b w:val="0"/>
              </w:rPr>
            </w:pPr>
            <w:r>
              <w:rPr>
                <w:rStyle w:val="Strong"/>
                <w:rFonts w:eastAsia="Times New Roman"/>
                <w:b w:val="0"/>
              </w:rPr>
              <w:t>Title I Parent Meetings</w:t>
            </w:r>
          </w:p>
        </w:tc>
        <w:tc>
          <w:tcPr>
            <w:tcW w:w="1490" w:type="dxa"/>
          </w:tcPr>
          <w:p w14:paraId="3440ED61" w14:textId="77777777" w:rsidR="00C02421" w:rsidRPr="0007173F" w:rsidRDefault="00C02421" w:rsidP="0046180A">
            <w:pPr>
              <w:rPr>
                <w:rStyle w:val="Strong"/>
                <w:rFonts w:eastAsia="Times New Roman"/>
                <w:b w:val="0"/>
              </w:rPr>
            </w:pPr>
            <w:r w:rsidRPr="0007173F">
              <w:rPr>
                <w:rStyle w:val="Strong"/>
                <w:rFonts w:eastAsia="Times New Roman"/>
                <w:b w:val="0"/>
              </w:rPr>
              <w:t>Title I Staff</w:t>
            </w:r>
          </w:p>
        </w:tc>
        <w:tc>
          <w:tcPr>
            <w:tcW w:w="1950" w:type="dxa"/>
          </w:tcPr>
          <w:p w14:paraId="39DF7303" w14:textId="77777777" w:rsidR="00C02421" w:rsidRPr="0007173F" w:rsidRDefault="00C02421" w:rsidP="0046180A">
            <w:pPr>
              <w:rPr>
                <w:rStyle w:val="Strong"/>
                <w:rFonts w:eastAsia="Times New Roman"/>
                <w:b w:val="0"/>
              </w:rPr>
            </w:pPr>
            <w:r w:rsidRPr="0007173F">
              <w:rPr>
                <w:rStyle w:val="Strong"/>
                <w:rFonts w:eastAsia="Times New Roman"/>
                <w:b w:val="0"/>
              </w:rPr>
              <w:t>Resources/Books/</w:t>
            </w:r>
          </w:p>
          <w:p w14:paraId="4C4C0C96" w14:textId="77777777" w:rsidR="00C02421" w:rsidRPr="0007173F" w:rsidRDefault="00C02421" w:rsidP="0046180A">
            <w:pPr>
              <w:rPr>
                <w:rStyle w:val="Strong"/>
                <w:rFonts w:eastAsia="Times New Roman"/>
                <w:b w:val="0"/>
              </w:rPr>
            </w:pPr>
            <w:r w:rsidRPr="0007173F">
              <w:rPr>
                <w:rStyle w:val="Strong"/>
                <w:rFonts w:eastAsia="Times New Roman"/>
                <w:b w:val="0"/>
              </w:rPr>
              <w:t>Computer access</w:t>
            </w:r>
          </w:p>
        </w:tc>
        <w:tc>
          <w:tcPr>
            <w:tcW w:w="1435" w:type="dxa"/>
          </w:tcPr>
          <w:p w14:paraId="1C8BAFCF" w14:textId="77777777" w:rsidR="00C02421" w:rsidRPr="0007173F" w:rsidRDefault="00C02421" w:rsidP="0046180A">
            <w:pPr>
              <w:rPr>
                <w:rStyle w:val="Strong"/>
                <w:rFonts w:eastAsia="Times New Roman"/>
                <w:b w:val="0"/>
              </w:rPr>
            </w:pPr>
            <w:r w:rsidRPr="0007173F">
              <w:rPr>
                <w:rStyle w:val="Strong"/>
                <w:rFonts w:eastAsia="Times New Roman"/>
                <w:b w:val="0"/>
              </w:rPr>
              <w:t>Throughout the school year</w:t>
            </w:r>
          </w:p>
        </w:tc>
        <w:tc>
          <w:tcPr>
            <w:tcW w:w="1736" w:type="dxa"/>
          </w:tcPr>
          <w:p w14:paraId="35E45F75" w14:textId="77777777" w:rsidR="00C02421" w:rsidRPr="0007173F" w:rsidRDefault="00C02421" w:rsidP="0046180A">
            <w:pPr>
              <w:rPr>
                <w:rStyle w:val="Strong"/>
                <w:rFonts w:eastAsia="Times New Roman"/>
                <w:b w:val="0"/>
              </w:rPr>
            </w:pPr>
            <w:r w:rsidRPr="0007173F">
              <w:rPr>
                <w:rStyle w:val="Strong"/>
                <w:rFonts w:eastAsia="Times New Roman"/>
                <w:b w:val="0"/>
              </w:rPr>
              <w:t>Sign-in sheets/Parent surveys</w:t>
            </w:r>
          </w:p>
        </w:tc>
      </w:tr>
      <w:tr w:rsidR="00C02421" w:rsidRPr="0007173F" w14:paraId="3513A59E" w14:textId="77777777" w:rsidTr="00C02421">
        <w:trPr>
          <w:divId w:val="1416131232"/>
        </w:trPr>
        <w:tc>
          <w:tcPr>
            <w:tcW w:w="1143" w:type="dxa"/>
          </w:tcPr>
          <w:p w14:paraId="41A2E3D7" w14:textId="77777777" w:rsidR="00C02421" w:rsidRPr="0007173F" w:rsidRDefault="00C02421" w:rsidP="0046180A">
            <w:pPr>
              <w:rPr>
                <w:rStyle w:val="Strong"/>
                <w:rFonts w:eastAsia="Times New Roman"/>
                <w:b w:val="0"/>
              </w:rPr>
            </w:pPr>
            <w:r>
              <w:rPr>
                <w:rStyle w:val="Strong"/>
                <w:rFonts w:eastAsia="Times New Roman"/>
                <w:b w:val="0"/>
              </w:rPr>
              <w:t>4</w:t>
            </w:r>
          </w:p>
        </w:tc>
        <w:tc>
          <w:tcPr>
            <w:tcW w:w="1596" w:type="dxa"/>
          </w:tcPr>
          <w:p w14:paraId="210B9383" w14:textId="77777777" w:rsidR="00C02421" w:rsidRDefault="00C02421" w:rsidP="0046180A">
            <w:pPr>
              <w:rPr>
                <w:rStyle w:val="Strong"/>
                <w:rFonts w:eastAsia="Times New Roman"/>
                <w:b w:val="0"/>
              </w:rPr>
            </w:pPr>
            <w:r>
              <w:rPr>
                <w:rStyle w:val="Strong"/>
                <w:rFonts w:eastAsia="Times New Roman"/>
                <w:b w:val="0"/>
              </w:rPr>
              <w:t xml:space="preserve">FSA Prep </w:t>
            </w:r>
          </w:p>
          <w:p w14:paraId="5426CB5A" w14:textId="77777777" w:rsidR="00C02421" w:rsidRDefault="00C02421" w:rsidP="0046180A">
            <w:pPr>
              <w:rPr>
                <w:rStyle w:val="Strong"/>
                <w:rFonts w:eastAsia="Times New Roman"/>
                <w:b w:val="0"/>
              </w:rPr>
            </w:pPr>
          </w:p>
          <w:p w14:paraId="6F540F76" w14:textId="77777777" w:rsidR="00C02421" w:rsidRDefault="00C02421" w:rsidP="0046180A">
            <w:pPr>
              <w:rPr>
                <w:rStyle w:val="Strong"/>
                <w:rFonts w:eastAsia="Times New Roman"/>
                <w:b w:val="0"/>
              </w:rPr>
            </w:pPr>
            <w:r>
              <w:rPr>
                <w:rStyle w:val="Strong"/>
                <w:rFonts w:eastAsia="Times New Roman"/>
                <w:b w:val="0"/>
              </w:rPr>
              <w:t>FSA Nights</w:t>
            </w:r>
          </w:p>
        </w:tc>
        <w:tc>
          <w:tcPr>
            <w:tcW w:w="1490" w:type="dxa"/>
          </w:tcPr>
          <w:p w14:paraId="06E224EC" w14:textId="77777777" w:rsidR="00C02421" w:rsidRPr="0007173F" w:rsidRDefault="00C02421" w:rsidP="0046180A">
            <w:pPr>
              <w:rPr>
                <w:rStyle w:val="Strong"/>
                <w:rFonts w:eastAsia="Times New Roman"/>
                <w:b w:val="0"/>
              </w:rPr>
            </w:pPr>
            <w:r>
              <w:rPr>
                <w:rStyle w:val="Strong"/>
                <w:rFonts w:eastAsia="Times New Roman"/>
                <w:b w:val="0"/>
              </w:rPr>
              <w:t>All Instructional Staff</w:t>
            </w:r>
          </w:p>
        </w:tc>
        <w:tc>
          <w:tcPr>
            <w:tcW w:w="1950" w:type="dxa"/>
          </w:tcPr>
          <w:p w14:paraId="2CAF195F" w14:textId="77777777" w:rsidR="00C02421" w:rsidRPr="0007173F" w:rsidRDefault="00C02421" w:rsidP="0046180A">
            <w:pPr>
              <w:rPr>
                <w:rStyle w:val="Strong"/>
                <w:rFonts w:eastAsia="Times New Roman"/>
                <w:b w:val="0"/>
              </w:rPr>
            </w:pPr>
            <w:r>
              <w:rPr>
                <w:rStyle w:val="Strong"/>
                <w:rFonts w:eastAsia="Times New Roman"/>
                <w:b w:val="0"/>
              </w:rPr>
              <w:t>Improve awareness and scores on FSA tests</w:t>
            </w:r>
          </w:p>
        </w:tc>
        <w:tc>
          <w:tcPr>
            <w:tcW w:w="1435" w:type="dxa"/>
          </w:tcPr>
          <w:p w14:paraId="546D2EB9" w14:textId="77777777" w:rsidR="00C02421" w:rsidRPr="0007173F" w:rsidRDefault="00C02421" w:rsidP="0046180A">
            <w:pPr>
              <w:rPr>
                <w:rStyle w:val="Strong"/>
                <w:rFonts w:eastAsia="Times New Roman"/>
                <w:b w:val="0"/>
              </w:rPr>
            </w:pPr>
            <w:r w:rsidRPr="0007173F">
              <w:rPr>
                <w:rStyle w:val="Strong"/>
                <w:rFonts w:eastAsia="Times New Roman"/>
                <w:b w:val="0"/>
              </w:rPr>
              <w:t>Throughout the school year</w:t>
            </w:r>
          </w:p>
        </w:tc>
        <w:tc>
          <w:tcPr>
            <w:tcW w:w="1736" w:type="dxa"/>
          </w:tcPr>
          <w:p w14:paraId="7BA6478B" w14:textId="77777777" w:rsidR="00C02421" w:rsidRPr="0007173F" w:rsidRDefault="00C02421" w:rsidP="0046180A">
            <w:pPr>
              <w:rPr>
                <w:rStyle w:val="Strong"/>
                <w:rFonts w:eastAsia="Times New Roman"/>
                <w:b w:val="0"/>
              </w:rPr>
            </w:pPr>
            <w:r w:rsidRPr="0007173F">
              <w:rPr>
                <w:rStyle w:val="Strong"/>
                <w:rFonts w:eastAsia="Times New Roman"/>
                <w:b w:val="0"/>
              </w:rPr>
              <w:t>Sign-in sheets/Parent surveys</w:t>
            </w:r>
          </w:p>
        </w:tc>
      </w:tr>
    </w:tbl>
    <w:p w14:paraId="4DC57DA2" w14:textId="77777777" w:rsidR="00C02421" w:rsidRPr="008A77D6" w:rsidRDefault="00C02421" w:rsidP="00C02421">
      <w:pPr>
        <w:divId w:val="1416131232"/>
        <w:rPr>
          <w:rStyle w:val="Strong"/>
          <w:rFonts w:eastAsia="Times New Roman"/>
          <w:sz w:val="22"/>
          <w:szCs w:val="20"/>
        </w:rPr>
      </w:pPr>
    </w:p>
    <w:p w14:paraId="2C718486" w14:textId="77777777" w:rsidR="00C02421" w:rsidRPr="008A77D6" w:rsidRDefault="00C02421" w:rsidP="00C02421">
      <w:pPr>
        <w:divId w:val="1416131232"/>
        <w:rPr>
          <w:rFonts w:eastAsia="Times New Roman"/>
          <w:sz w:val="22"/>
          <w:szCs w:val="20"/>
        </w:rPr>
      </w:pPr>
    </w:p>
    <w:p w14:paraId="19F5C5E6" w14:textId="77777777" w:rsidR="00C02421" w:rsidRPr="008A77D6" w:rsidRDefault="00C02421" w:rsidP="00C02421">
      <w:pPr>
        <w:divId w:val="1416131232"/>
        <w:rPr>
          <w:rFonts w:eastAsia="Times New Roman"/>
          <w:sz w:val="22"/>
          <w:szCs w:val="20"/>
        </w:rPr>
      </w:pPr>
    </w:p>
    <w:p w14:paraId="04B5CB65" w14:textId="77777777" w:rsidR="00C02421" w:rsidRPr="008A77D6" w:rsidRDefault="00C02421" w:rsidP="00C02421">
      <w:pPr>
        <w:divId w:val="1416131232"/>
        <w:rPr>
          <w:rFonts w:eastAsia="Times New Roman"/>
          <w:sz w:val="22"/>
          <w:szCs w:val="20"/>
        </w:rPr>
      </w:pPr>
      <w:r>
        <w:rPr>
          <w:rFonts w:eastAsia="Times New Roman"/>
          <w:sz w:val="22"/>
          <w:szCs w:val="20"/>
        </w:rPr>
        <w:pict w14:anchorId="209FE733">
          <v:rect id="_x0000_i1044" style="width:0;height:1.5pt" o:hralign="center" o:hrstd="t" o:hr="t" fillcolor="#a0a0a0" stroked="f"/>
        </w:pict>
      </w:r>
    </w:p>
    <w:p w14:paraId="4D489611" w14:textId="77777777" w:rsidR="00C02421" w:rsidRPr="008A77D6" w:rsidRDefault="00C02421" w:rsidP="00C02421">
      <w:pPr>
        <w:spacing w:after="240"/>
        <w:divId w:val="1416131232"/>
        <w:rPr>
          <w:rFonts w:eastAsia="Times New Roman"/>
          <w:sz w:val="22"/>
          <w:szCs w:val="20"/>
        </w:rPr>
      </w:pPr>
      <w:r w:rsidRPr="008A77D6">
        <w:rPr>
          <w:rFonts w:eastAsia="Times New Roman"/>
          <w:b/>
          <w:bCs/>
          <w:sz w:val="28"/>
        </w:rPr>
        <w:t>Staff Development</w:t>
      </w:r>
    </w:p>
    <w:p w14:paraId="74B1E2BD" w14:textId="77777777" w:rsidR="00C02421" w:rsidRPr="008A77D6" w:rsidRDefault="00C02421" w:rsidP="00C02421">
      <w:pPr>
        <w:divId w:val="1416131232"/>
        <w:rPr>
          <w:rFonts w:eastAsia="Times New Roman"/>
          <w:sz w:val="28"/>
        </w:rPr>
      </w:pPr>
      <w:r w:rsidRPr="008A77D6">
        <w:rPr>
          <w:rFonts w:eastAsia="Times New Roman"/>
          <w:sz w:val="22"/>
          <w:szCs w:val="20"/>
        </w:rPr>
        <w:t xml:space="preserve">Describe the professional development activities the school will provide to </w:t>
      </w:r>
      <w:r w:rsidRPr="008A77D6">
        <w:rPr>
          <w:rFonts w:eastAsia="Times New Roman"/>
          <w:sz w:val="22"/>
          <w:szCs w:val="20"/>
          <w:u w:val="single"/>
        </w:rPr>
        <w:t>educate the teachers, specialized instructional support personnel, principals, other school leaders and other staff with the assistance</w:t>
      </w:r>
      <w:r w:rsidRPr="008A77D6">
        <w:rPr>
          <w:rFonts w:eastAsia="Times New Roman"/>
          <w:sz w:val="28"/>
          <w:u w:val="single"/>
        </w:rPr>
        <w:t xml:space="preserve"> </w:t>
      </w:r>
      <w:r w:rsidRPr="008A77D6">
        <w:rPr>
          <w:rFonts w:eastAsia="Times New Roman"/>
          <w:sz w:val="22"/>
          <w:szCs w:val="20"/>
          <w:u w:val="single"/>
        </w:rPr>
        <w:t xml:space="preserve">of parents/families </w:t>
      </w:r>
      <w:r w:rsidRPr="008A77D6">
        <w:rPr>
          <w:rFonts w:eastAsia="Times New Roman"/>
          <w:sz w:val="22"/>
          <w:szCs w:val="20"/>
        </w:rPr>
        <w:t>in the following areas:</w:t>
      </w:r>
    </w:p>
    <w:p w14:paraId="67546152" w14:textId="77777777" w:rsidR="00C02421" w:rsidRPr="008A77D6" w:rsidRDefault="00C02421" w:rsidP="00C02421">
      <w:pPr>
        <w:pStyle w:val="ListParagraph"/>
        <w:numPr>
          <w:ilvl w:val="0"/>
          <w:numId w:val="4"/>
        </w:numPr>
        <w:divId w:val="1416131232"/>
        <w:rPr>
          <w:rFonts w:eastAsia="Times New Roman"/>
          <w:sz w:val="22"/>
          <w:szCs w:val="20"/>
        </w:rPr>
      </w:pPr>
      <w:r w:rsidRPr="008A77D6">
        <w:rPr>
          <w:rFonts w:eastAsia="Times New Roman"/>
          <w:sz w:val="22"/>
          <w:szCs w:val="20"/>
        </w:rPr>
        <w:t xml:space="preserve">How to reach out to, communicate with, and work with parents/families as equal partners; </w:t>
      </w:r>
    </w:p>
    <w:p w14:paraId="2B267FF3" w14:textId="77777777" w:rsidR="00C02421" w:rsidRPr="008A77D6" w:rsidRDefault="00C02421" w:rsidP="00C02421">
      <w:pPr>
        <w:pStyle w:val="ListParagraph"/>
        <w:numPr>
          <w:ilvl w:val="0"/>
          <w:numId w:val="4"/>
        </w:numPr>
        <w:divId w:val="1416131232"/>
        <w:rPr>
          <w:rFonts w:eastAsia="Times New Roman"/>
          <w:sz w:val="22"/>
          <w:szCs w:val="20"/>
        </w:rPr>
      </w:pPr>
      <w:r w:rsidRPr="008A77D6">
        <w:rPr>
          <w:rFonts w:eastAsia="Times New Roman"/>
          <w:sz w:val="22"/>
          <w:szCs w:val="20"/>
        </w:rPr>
        <w:t xml:space="preserve">The value and utility of contributions of parents; </w:t>
      </w:r>
    </w:p>
    <w:p w14:paraId="7F075C19" w14:textId="77777777" w:rsidR="00C02421" w:rsidRPr="008A77D6" w:rsidRDefault="00C02421" w:rsidP="00C02421">
      <w:pPr>
        <w:pStyle w:val="ListParagraph"/>
        <w:numPr>
          <w:ilvl w:val="0"/>
          <w:numId w:val="4"/>
        </w:numPr>
        <w:divId w:val="1416131232"/>
        <w:rPr>
          <w:rFonts w:eastAsia="Times New Roman"/>
          <w:sz w:val="22"/>
          <w:szCs w:val="20"/>
        </w:rPr>
      </w:pPr>
      <w:r w:rsidRPr="008A77D6">
        <w:rPr>
          <w:rFonts w:eastAsia="Times New Roman"/>
          <w:sz w:val="22"/>
          <w:szCs w:val="20"/>
        </w:rPr>
        <w:t xml:space="preserve">How to implement and coordinate parent programs; and </w:t>
      </w:r>
    </w:p>
    <w:p w14:paraId="58652E94" w14:textId="77777777" w:rsidR="00C02421" w:rsidRPr="008A77D6" w:rsidRDefault="00C02421" w:rsidP="00C02421">
      <w:pPr>
        <w:pStyle w:val="ListParagraph"/>
        <w:numPr>
          <w:ilvl w:val="0"/>
          <w:numId w:val="4"/>
        </w:numPr>
        <w:divId w:val="1416131232"/>
        <w:rPr>
          <w:rFonts w:eastAsia="Times New Roman"/>
          <w:sz w:val="22"/>
          <w:szCs w:val="20"/>
        </w:rPr>
      </w:pPr>
      <w:r w:rsidRPr="008A77D6">
        <w:rPr>
          <w:rFonts w:eastAsia="Times New Roman"/>
          <w:sz w:val="22"/>
          <w:szCs w:val="20"/>
        </w:rPr>
        <w:t xml:space="preserve">Build ties between parents and schools. </w:t>
      </w:r>
    </w:p>
    <w:p w14:paraId="3CB8DB94" w14:textId="77777777" w:rsidR="00C02421" w:rsidRPr="008A77D6" w:rsidRDefault="00C02421" w:rsidP="00C02421">
      <w:pPr>
        <w:divId w:val="1416131232"/>
        <w:rPr>
          <w:rFonts w:eastAsia="Times New Roman"/>
          <w:sz w:val="22"/>
          <w:szCs w:val="20"/>
        </w:rPr>
      </w:pPr>
      <w:r w:rsidRPr="008A77D6">
        <w:rPr>
          <w:rFonts w:eastAsia="Times New Roman"/>
          <w:sz w:val="22"/>
          <w:szCs w:val="20"/>
        </w:rPr>
        <w:t xml:space="preserve">[ESEA Section 1116] </w:t>
      </w:r>
    </w:p>
    <w:p w14:paraId="1ACC8141" w14:textId="77777777" w:rsidR="00C02421" w:rsidRPr="008A77D6" w:rsidRDefault="00C02421" w:rsidP="00C02421">
      <w:pPr>
        <w:divId w:val="1416131232"/>
        <w:rPr>
          <w:rFonts w:eastAsia="Times New Roman"/>
          <w:sz w:val="22"/>
          <w:szCs w:val="20"/>
        </w:rPr>
      </w:pPr>
    </w:p>
    <w:p w14:paraId="32874ED7" w14:textId="77777777" w:rsidR="00C02421" w:rsidRPr="008A77D6" w:rsidRDefault="00C02421" w:rsidP="00C02421">
      <w:pPr>
        <w:divId w:val="1416131232"/>
        <w:rPr>
          <w:rStyle w:val="Strong"/>
          <w:rFonts w:eastAsia="Times New Roman"/>
          <w:sz w:val="22"/>
          <w:szCs w:val="20"/>
        </w:rPr>
      </w:pPr>
    </w:p>
    <w:p w14:paraId="0BE858BD" w14:textId="77777777" w:rsidR="00C02421" w:rsidRPr="008A77D6" w:rsidRDefault="00C02421" w:rsidP="00C02421">
      <w:pPr>
        <w:divId w:val="1416131232"/>
        <w:rPr>
          <w:rStyle w:val="Strong"/>
          <w:rFonts w:eastAsia="Times New Roman"/>
          <w:sz w:val="22"/>
          <w:szCs w:val="20"/>
        </w:rPr>
      </w:pPr>
    </w:p>
    <w:p w14:paraId="6BA0FAD6" w14:textId="77777777" w:rsidR="00C02421" w:rsidRPr="008A77D6" w:rsidRDefault="00C02421" w:rsidP="00C02421">
      <w:pPr>
        <w:divId w:val="1416131232"/>
        <w:rPr>
          <w:rStyle w:val="Strong"/>
          <w:rFonts w:eastAsia="Times New Roman"/>
          <w:sz w:val="22"/>
          <w:szCs w:val="20"/>
        </w:rPr>
      </w:pPr>
    </w:p>
    <w:p w14:paraId="19C3DC14" w14:textId="77777777" w:rsidR="00C02421" w:rsidRPr="008A77D6" w:rsidRDefault="00C02421" w:rsidP="00C02421">
      <w:pPr>
        <w:divId w:val="1416131232"/>
        <w:rPr>
          <w:rStyle w:val="Strong"/>
          <w:rFonts w:eastAsia="Times New Roman"/>
          <w:sz w:val="22"/>
          <w:szCs w:val="20"/>
        </w:rPr>
      </w:pPr>
      <w:r w:rsidRPr="008A77D6">
        <w:rPr>
          <w:rStyle w:val="Strong"/>
          <w:rFonts w:eastAsia="Times New Roman"/>
          <w:sz w:val="22"/>
          <w:szCs w:val="20"/>
        </w:rPr>
        <w:t>Response:</w:t>
      </w:r>
    </w:p>
    <w:tbl>
      <w:tblPr>
        <w:tblStyle w:val="TableGrid"/>
        <w:tblW w:w="0" w:type="auto"/>
        <w:tblLook w:val="04A0" w:firstRow="1" w:lastRow="0" w:firstColumn="1" w:lastColumn="0" w:noHBand="0" w:noVBand="1"/>
      </w:tblPr>
      <w:tblGrid>
        <w:gridCol w:w="803"/>
        <w:gridCol w:w="1799"/>
        <w:gridCol w:w="2027"/>
        <w:gridCol w:w="1685"/>
        <w:gridCol w:w="1145"/>
        <w:gridCol w:w="1891"/>
      </w:tblGrid>
      <w:tr w:rsidR="00C02421" w:rsidRPr="008A77D6" w14:paraId="52180183" w14:textId="77777777" w:rsidTr="00C02421">
        <w:trPr>
          <w:divId w:val="1416131232"/>
        </w:trPr>
        <w:tc>
          <w:tcPr>
            <w:tcW w:w="783" w:type="dxa"/>
          </w:tcPr>
          <w:p w14:paraId="09DEBA52" w14:textId="77777777" w:rsidR="00C02421" w:rsidRPr="008A77D6" w:rsidRDefault="00C02421" w:rsidP="0046180A">
            <w:pPr>
              <w:rPr>
                <w:rStyle w:val="Strong"/>
                <w:rFonts w:eastAsia="Times New Roman"/>
                <w:sz w:val="22"/>
                <w:szCs w:val="20"/>
              </w:rPr>
            </w:pPr>
            <w:r w:rsidRPr="008A77D6">
              <w:rPr>
                <w:rStyle w:val="Strong"/>
                <w:rFonts w:eastAsia="Times New Roman"/>
                <w:sz w:val="22"/>
                <w:szCs w:val="20"/>
              </w:rPr>
              <w:t>Count</w:t>
            </w:r>
          </w:p>
        </w:tc>
        <w:tc>
          <w:tcPr>
            <w:tcW w:w="1804" w:type="dxa"/>
          </w:tcPr>
          <w:p w14:paraId="409E811B" w14:textId="77777777" w:rsidR="00C02421" w:rsidRPr="008A77D6" w:rsidRDefault="00C02421" w:rsidP="0046180A">
            <w:pPr>
              <w:rPr>
                <w:rStyle w:val="Strong"/>
                <w:rFonts w:eastAsia="Times New Roman"/>
                <w:sz w:val="22"/>
                <w:szCs w:val="20"/>
              </w:rPr>
            </w:pPr>
            <w:r w:rsidRPr="008A77D6">
              <w:rPr>
                <w:rStyle w:val="Strong"/>
                <w:rFonts w:eastAsia="Times New Roman"/>
                <w:sz w:val="22"/>
                <w:szCs w:val="20"/>
              </w:rPr>
              <w:t>Content and Type of Activity</w:t>
            </w:r>
          </w:p>
        </w:tc>
        <w:tc>
          <w:tcPr>
            <w:tcW w:w="2031" w:type="dxa"/>
          </w:tcPr>
          <w:p w14:paraId="1BCBADD2" w14:textId="77777777" w:rsidR="00C02421" w:rsidRPr="008A77D6" w:rsidRDefault="00C02421" w:rsidP="0046180A">
            <w:pPr>
              <w:rPr>
                <w:rStyle w:val="Strong"/>
                <w:rFonts w:eastAsia="Times New Roman"/>
                <w:sz w:val="22"/>
                <w:szCs w:val="20"/>
              </w:rPr>
            </w:pPr>
            <w:r w:rsidRPr="008A77D6">
              <w:rPr>
                <w:rStyle w:val="Strong"/>
                <w:rFonts w:eastAsia="Times New Roman"/>
                <w:sz w:val="22"/>
                <w:szCs w:val="20"/>
              </w:rPr>
              <w:t>Person Responsible</w:t>
            </w:r>
          </w:p>
        </w:tc>
        <w:tc>
          <w:tcPr>
            <w:tcW w:w="1691" w:type="dxa"/>
          </w:tcPr>
          <w:p w14:paraId="6FD80FED" w14:textId="77777777" w:rsidR="00C02421" w:rsidRPr="008A77D6" w:rsidRDefault="00C02421" w:rsidP="0046180A">
            <w:pPr>
              <w:rPr>
                <w:rStyle w:val="Strong"/>
                <w:rFonts w:eastAsia="Times New Roman"/>
                <w:sz w:val="22"/>
                <w:szCs w:val="20"/>
              </w:rPr>
            </w:pPr>
            <w:r w:rsidRPr="008A77D6">
              <w:rPr>
                <w:rStyle w:val="Strong"/>
                <w:rFonts w:eastAsia="Times New Roman"/>
                <w:sz w:val="22"/>
                <w:szCs w:val="20"/>
              </w:rPr>
              <w:t>Anticipated Impact on Student Achievement</w:t>
            </w:r>
          </w:p>
        </w:tc>
        <w:tc>
          <w:tcPr>
            <w:tcW w:w="1124" w:type="dxa"/>
          </w:tcPr>
          <w:p w14:paraId="4EE7F19B" w14:textId="77777777" w:rsidR="00C02421" w:rsidRPr="008A77D6" w:rsidRDefault="00C02421" w:rsidP="0046180A">
            <w:pPr>
              <w:rPr>
                <w:rStyle w:val="Strong"/>
                <w:rFonts w:eastAsia="Times New Roman"/>
                <w:sz w:val="22"/>
                <w:szCs w:val="20"/>
              </w:rPr>
            </w:pPr>
            <w:r w:rsidRPr="008A77D6">
              <w:rPr>
                <w:rStyle w:val="Strong"/>
                <w:rFonts w:eastAsia="Times New Roman"/>
                <w:sz w:val="22"/>
                <w:szCs w:val="20"/>
              </w:rPr>
              <w:t>Timeline</w:t>
            </w:r>
          </w:p>
        </w:tc>
        <w:tc>
          <w:tcPr>
            <w:tcW w:w="1917" w:type="dxa"/>
          </w:tcPr>
          <w:p w14:paraId="332CA08D" w14:textId="77777777" w:rsidR="00C02421" w:rsidRPr="008A77D6" w:rsidRDefault="00C02421" w:rsidP="0046180A">
            <w:pPr>
              <w:rPr>
                <w:rStyle w:val="Strong"/>
                <w:rFonts w:eastAsia="Times New Roman"/>
                <w:sz w:val="22"/>
                <w:szCs w:val="20"/>
              </w:rPr>
            </w:pPr>
            <w:r w:rsidRPr="008A77D6">
              <w:rPr>
                <w:rStyle w:val="Strong"/>
                <w:rFonts w:eastAsia="Times New Roman"/>
                <w:sz w:val="22"/>
                <w:szCs w:val="20"/>
              </w:rPr>
              <w:t>Evidence of Effectiveness</w:t>
            </w:r>
          </w:p>
        </w:tc>
      </w:tr>
      <w:tr w:rsidR="00C02421" w:rsidRPr="008A77D6" w14:paraId="501B8894" w14:textId="77777777" w:rsidTr="00C02421">
        <w:trPr>
          <w:divId w:val="1416131232"/>
        </w:trPr>
        <w:tc>
          <w:tcPr>
            <w:tcW w:w="783" w:type="dxa"/>
          </w:tcPr>
          <w:p w14:paraId="7DFED295" w14:textId="77777777" w:rsidR="00C02421" w:rsidRPr="008A77D6" w:rsidRDefault="00C02421" w:rsidP="0046180A">
            <w:pPr>
              <w:rPr>
                <w:rStyle w:val="Strong"/>
                <w:rFonts w:eastAsia="Times New Roman"/>
                <w:b w:val="0"/>
                <w:sz w:val="22"/>
                <w:szCs w:val="20"/>
              </w:rPr>
            </w:pPr>
            <w:r w:rsidRPr="008A77D6">
              <w:rPr>
                <w:rStyle w:val="Strong"/>
                <w:rFonts w:eastAsia="Times New Roman"/>
                <w:b w:val="0"/>
                <w:sz w:val="22"/>
                <w:szCs w:val="20"/>
              </w:rPr>
              <w:t>1</w:t>
            </w:r>
          </w:p>
        </w:tc>
        <w:tc>
          <w:tcPr>
            <w:tcW w:w="1804" w:type="dxa"/>
          </w:tcPr>
          <w:p w14:paraId="33E18FB9" w14:textId="77777777" w:rsidR="00C02421" w:rsidRDefault="00C02421" w:rsidP="0046180A">
            <w:pPr>
              <w:rPr>
                <w:rStyle w:val="Strong"/>
                <w:rFonts w:eastAsia="Times New Roman"/>
                <w:b w:val="0"/>
                <w:sz w:val="22"/>
                <w:szCs w:val="20"/>
              </w:rPr>
            </w:pPr>
            <w:r>
              <w:rPr>
                <w:rStyle w:val="Strong"/>
                <w:rFonts w:eastAsia="Times New Roman"/>
                <w:b w:val="0"/>
                <w:sz w:val="22"/>
                <w:szCs w:val="20"/>
              </w:rPr>
              <w:t>Best practices for family engagement</w:t>
            </w:r>
          </w:p>
          <w:p w14:paraId="6F536DC4" w14:textId="77777777" w:rsidR="00C02421" w:rsidRDefault="00C02421" w:rsidP="0046180A">
            <w:pPr>
              <w:rPr>
                <w:rStyle w:val="Strong"/>
                <w:rFonts w:eastAsia="Times New Roman"/>
                <w:b w:val="0"/>
                <w:sz w:val="22"/>
                <w:szCs w:val="20"/>
              </w:rPr>
            </w:pPr>
            <w:r w:rsidRPr="008A77D6">
              <w:rPr>
                <w:rStyle w:val="Strong"/>
                <w:rFonts w:eastAsia="Times New Roman"/>
                <w:b w:val="0"/>
                <w:sz w:val="22"/>
                <w:szCs w:val="20"/>
              </w:rPr>
              <w:t xml:space="preserve">Family Engagement Conference </w:t>
            </w:r>
          </w:p>
          <w:p w14:paraId="6EA6F5EE" w14:textId="77777777" w:rsidR="00C02421" w:rsidRPr="008A77D6" w:rsidRDefault="00C02421" w:rsidP="0046180A">
            <w:pPr>
              <w:rPr>
                <w:rStyle w:val="Strong"/>
                <w:rFonts w:eastAsia="Times New Roman"/>
                <w:b w:val="0"/>
                <w:sz w:val="22"/>
                <w:szCs w:val="20"/>
              </w:rPr>
            </w:pPr>
          </w:p>
          <w:p w14:paraId="1635A3E0" w14:textId="77777777" w:rsidR="00C02421" w:rsidRPr="008A77D6" w:rsidRDefault="00C02421" w:rsidP="0046180A">
            <w:pPr>
              <w:rPr>
                <w:rStyle w:val="Strong"/>
                <w:rFonts w:eastAsia="Times New Roman"/>
                <w:b w:val="0"/>
                <w:sz w:val="22"/>
                <w:szCs w:val="20"/>
              </w:rPr>
            </w:pPr>
          </w:p>
        </w:tc>
        <w:tc>
          <w:tcPr>
            <w:tcW w:w="2031" w:type="dxa"/>
          </w:tcPr>
          <w:p w14:paraId="22DC77F5" w14:textId="77777777" w:rsidR="00C02421" w:rsidRPr="008A77D6" w:rsidRDefault="00C02421" w:rsidP="0046180A">
            <w:pPr>
              <w:rPr>
                <w:rStyle w:val="Strong"/>
                <w:rFonts w:eastAsia="Times New Roman"/>
                <w:b w:val="0"/>
                <w:sz w:val="22"/>
                <w:szCs w:val="20"/>
              </w:rPr>
            </w:pPr>
            <w:r w:rsidRPr="008A77D6">
              <w:rPr>
                <w:rStyle w:val="Strong"/>
                <w:rFonts w:eastAsia="Times New Roman"/>
                <w:b w:val="0"/>
                <w:sz w:val="22"/>
                <w:szCs w:val="20"/>
              </w:rPr>
              <w:lastRenderedPageBreak/>
              <w:t>PTO Board/Staff Parent Engagement Representatives</w:t>
            </w:r>
          </w:p>
          <w:p w14:paraId="7EF2B297" w14:textId="77777777" w:rsidR="00C02421" w:rsidRPr="008A77D6" w:rsidRDefault="00C02421" w:rsidP="0046180A">
            <w:pPr>
              <w:rPr>
                <w:rStyle w:val="Strong"/>
                <w:rFonts w:eastAsia="Times New Roman"/>
                <w:b w:val="0"/>
                <w:sz w:val="22"/>
                <w:szCs w:val="20"/>
              </w:rPr>
            </w:pPr>
            <w:r w:rsidRPr="008A77D6">
              <w:rPr>
                <w:rStyle w:val="Strong"/>
                <w:rFonts w:eastAsia="Times New Roman"/>
                <w:b w:val="0"/>
                <w:sz w:val="22"/>
                <w:szCs w:val="20"/>
              </w:rPr>
              <w:t xml:space="preserve">Lead Teachers </w:t>
            </w:r>
          </w:p>
        </w:tc>
        <w:tc>
          <w:tcPr>
            <w:tcW w:w="1691" w:type="dxa"/>
          </w:tcPr>
          <w:p w14:paraId="3FBA3AB9" w14:textId="77777777" w:rsidR="00C02421" w:rsidRPr="008A77D6" w:rsidRDefault="00C02421" w:rsidP="0046180A">
            <w:pPr>
              <w:rPr>
                <w:rStyle w:val="Strong"/>
                <w:rFonts w:eastAsia="Times New Roman"/>
                <w:b w:val="0"/>
                <w:sz w:val="22"/>
                <w:szCs w:val="20"/>
              </w:rPr>
            </w:pPr>
            <w:r w:rsidRPr="008A77D6">
              <w:rPr>
                <w:rStyle w:val="Strong"/>
                <w:rFonts w:eastAsia="Times New Roman"/>
                <w:b w:val="0"/>
                <w:sz w:val="22"/>
                <w:szCs w:val="20"/>
              </w:rPr>
              <w:t xml:space="preserve">Positive impact on demonstrated social emotional and academic achievement due to a deeper collaboration </w:t>
            </w:r>
            <w:r w:rsidRPr="008A77D6">
              <w:rPr>
                <w:rStyle w:val="Strong"/>
                <w:rFonts w:eastAsia="Times New Roman"/>
                <w:b w:val="0"/>
                <w:sz w:val="22"/>
                <w:szCs w:val="20"/>
              </w:rPr>
              <w:lastRenderedPageBreak/>
              <w:t xml:space="preserve">between parents and staff. </w:t>
            </w:r>
          </w:p>
        </w:tc>
        <w:tc>
          <w:tcPr>
            <w:tcW w:w="1124" w:type="dxa"/>
          </w:tcPr>
          <w:p w14:paraId="666BAC63" w14:textId="77777777" w:rsidR="00C02421" w:rsidRPr="008A77D6" w:rsidRDefault="00C02421" w:rsidP="0046180A">
            <w:pPr>
              <w:rPr>
                <w:rStyle w:val="Strong"/>
                <w:rFonts w:eastAsia="Times New Roman"/>
                <w:b w:val="0"/>
                <w:sz w:val="22"/>
                <w:szCs w:val="20"/>
              </w:rPr>
            </w:pPr>
            <w:r w:rsidRPr="008A77D6">
              <w:rPr>
                <w:rStyle w:val="Strong"/>
                <w:rFonts w:eastAsia="Times New Roman"/>
                <w:b w:val="0"/>
                <w:sz w:val="22"/>
                <w:szCs w:val="20"/>
              </w:rPr>
              <w:lastRenderedPageBreak/>
              <w:t>Fall 2020</w:t>
            </w:r>
          </w:p>
        </w:tc>
        <w:tc>
          <w:tcPr>
            <w:tcW w:w="1917" w:type="dxa"/>
          </w:tcPr>
          <w:p w14:paraId="4BC1425B" w14:textId="77777777" w:rsidR="00C02421" w:rsidRPr="008A77D6" w:rsidRDefault="00C02421" w:rsidP="0046180A">
            <w:pPr>
              <w:rPr>
                <w:rStyle w:val="Strong"/>
                <w:rFonts w:eastAsia="Times New Roman"/>
                <w:b w:val="0"/>
                <w:sz w:val="22"/>
                <w:szCs w:val="20"/>
              </w:rPr>
            </w:pPr>
            <w:r w:rsidRPr="008A77D6">
              <w:rPr>
                <w:rStyle w:val="Strong"/>
                <w:rFonts w:eastAsia="Times New Roman"/>
                <w:b w:val="0"/>
                <w:sz w:val="22"/>
                <w:szCs w:val="20"/>
              </w:rPr>
              <w:t xml:space="preserve">Monthly check ins to review collected parent and staff feedback for offered activities inspired from this conference.  </w:t>
            </w:r>
          </w:p>
        </w:tc>
      </w:tr>
      <w:tr w:rsidR="00C02421" w:rsidRPr="008A77D6" w14:paraId="213C735D" w14:textId="77777777" w:rsidTr="00C02421">
        <w:trPr>
          <w:divId w:val="1416131232"/>
        </w:trPr>
        <w:tc>
          <w:tcPr>
            <w:tcW w:w="783" w:type="dxa"/>
          </w:tcPr>
          <w:p w14:paraId="4B5388B5" w14:textId="77777777" w:rsidR="00C02421" w:rsidRPr="008A77D6" w:rsidRDefault="00C02421" w:rsidP="0046180A">
            <w:pPr>
              <w:rPr>
                <w:rStyle w:val="Strong"/>
                <w:rFonts w:eastAsia="Times New Roman"/>
                <w:b w:val="0"/>
                <w:sz w:val="22"/>
                <w:szCs w:val="20"/>
              </w:rPr>
            </w:pPr>
            <w:r w:rsidRPr="008A77D6">
              <w:rPr>
                <w:rStyle w:val="Strong"/>
                <w:rFonts w:eastAsia="Times New Roman"/>
                <w:b w:val="0"/>
                <w:sz w:val="22"/>
                <w:szCs w:val="20"/>
              </w:rPr>
              <w:t>2</w:t>
            </w:r>
          </w:p>
        </w:tc>
        <w:tc>
          <w:tcPr>
            <w:tcW w:w="1804" w:type="dxa"/>
          </w:tcPr>
          <w:p w14:paraId="5EB053A8" w14:textId="77777777" w:rsidR="00C02421" w:rsidRPr="008A77D6" w:rsidRDefault="00C02421" w:rsidP="0046180A">
            <w:pPr>
              <w:rPr>
                <w:rStyle w:val="Strong"/>
                <w:rFonts w:eastAsia="Times New Roman"/>
                <w:b w:val="0"/>
                <w:sz w:val="22"/>
                <w:szCs w:val="20"/>
              </w:rPr>
            </w:pPr>
            <w:r>
              <w:rPr>
                <w:rStyle w:val="Strong"/>
                <w:rFonts w:eastAsia="Times New Roman"/>
                <w:b w:val="0"/>
                <w:sz w:val="22"/>
                <w:szCs w:val="20"/>
              </w:rPr>
              <w:t xml:space="preserve">Best Practices </w:t>
            </w:r>
            <w:r w:rsidRPr="008A77D6">
              <w:rPr>
                <w:rStyle w:val="Strong"/>
                <w:rFonts w:eastAsia="Times New Roman"/>
                <w:b w:val="0"/>
                <w:sz w:val="22"/>
                <w:szCs w:val="20"/>
              </w:rPr>
              <w:t>Module 1- Importance of Parent Involvement</w:t>
            </w:r>
            <w:r>
              <w:rPr>
                <w:rStyle w:val="Strong"/>
                <w:rFonts w:eastAsia="Times New Roman"/>
                <w:b w:val="0"/>
                <w:sz w:val="22"/>
                <w:szCs w:val="20"/>
              </w:rPr>
              <w:t xml:space="preserve"> Presentation </w:t>
            </w:r>
          </w:p>
        </w:tc>
        <w:tc>
          <w:tcPr>
            <w:tcW w:w="2031" w:type="dxa"/>
          </w:tcPr>
          <w:p w14:paraId="2D862DF2" w14:textId="77777777" w:rsidR="00C02421" w:rsidRPr="008A77D6" w:rsidRDefault="00C02421" w:rsidP="0046180A">
            <w:pPr>
              <w:rPr>
                <w:rStyle w:val="Strong"/>
                <w:rFonts w:eastAsia="Times New Roman"/>
                <w:b w:val="0"/>
                <w:sz w:val="22"/>
                <w:szCs w:val="20"/>
              </w:rPr>
            </w:pPr>
            <w:r w:rsidRPr="008A77D6">
              <w:rPr>
                <w:rStyle w:val="Strong"/>
                <w:rFonts w:eastAsia="Times New Roman"/>
                <w:b w:val="0"/>
                <w:sz w:val="22"/>
                <w:szCs w:val="20"/>
              </w:rPr>
              <w:t xml:space="preserve">Family/Community Involvement Liaison </w:t>
            </w:r>
          </w:p>
          <w:p w14:paraId="0F9D758F" w14:textId="77777777" w:rsidR="00C02421" w:rsidRPr="008A77D6" w:rsidRDefault="00C02421" w:rsidP="0046180A">
            <w:pPr>
              <w:rPr>
                <w:rStyle w:val="Strong"/>
                <w:rFonts w:eastAsia="Times New Roman"/>
                <w:b w:val="0"/>
                <w:sz w:val="22"/>
                <w:szCs w:val="20"/>
              </w:rPr>
            </w:pPr>
            <w:r w:rsidRPr="008A77D6">
              <w:rPr>
                <w:rStyle w:val="Strong"/>
                <w:rFonts w:eastAsia="Times New Roman"/>
                <w:b w:val="0"/>
                <w:sz w:val="22"/>
                <w:szCs w:val="20"/>
              </w:rPr>
              <w:t xml:space="preserve">Lead Teachers </w:t>
            </w:r>
          </w:p>
        </w:tc>
        <w:tc>
          <w:tcPr>
            <w:tcW w:w="1691" w:type="dxa"/>
          </w:tcPr>
          <w:p w14:paraId="26B39DDB" w14:textId="77777777" w:rsidR="00C02421" w:rsidRPr="008A77D6" w:rsidRDefault="00C02421" w:rsidP="0046180A">
            <w:pPr>
              <w:rPr>
                <w:rStyle w:val="Strong"/>
                <w:rFonts w:eastAsia="Times New Roman"/>
                <w:b w:val="0"/>
                <w:sz w:val="22"/>
                <w:szCs w:val="20"/>
              </w:rPr>
            </w:pPr>
            <w:r w:rsidRPr="008A77D6">
              <w:rPr>
                <w:rStyle w:val="Strong"/>
                <w:rFonts w:eastAsia="Times New Roman"/>
                <w:b w:val="0"/>
                <w:sz w:val="22"/>
                <w:szCs w:val="20"/>
              </w:rPr>
              <w:t>Improve teacher and staff’s ability to work with parents.</w:t>
            </w:r>
          </w:p>
        </w:tc>
        <w:tc>
          <w:tcPr>
            <w:tcW w:w="1124" w:type="dxa"/>
          </w:tcPr>
          <w:p w14:paraId="53BBA928" w14:textId="77777777" w:rsidR="00C02421" w:rsidRPr="008A77D6" w:rsidRDefault="00C02421" w:rsidP="0046180A">
            <w:pPr>
              <w:rPr>
                <w:rStyle w:val="Strong"/>
                <w:rFonts w:eastAsia="Times New Roman"/>
                <w:b w:val="0"/>
                <w:sz w:val="22"/>
                <w:szCs w:val="20"/>
              </w:rPr>
            </w:pPr>
            <w:r w:rsidRPr="008A77D6">
              <w:rPr>
                <w:rStyle w:val="Strong"/>
                <w:rFonts w:eastAsia="Times New Roman"/>
                <w:b w:val="0"/>
                <w:sz w:val="22"/>
                <w:szCs w:val="20"/>
              </w:rPr>
              <w:t>PLC October 2020</w:t>
            </w:r>
          </w:p>
        </w:tc>
        <w:tc>
          <w:tcPr>
            <w:tcW w:w="1917" w:type="dxa"/>
          </w:tcPr>
          <w:p w14:paraId="61555220" w14:textId="77777777" w:rsidR="00C02421" w:rsidRPr="008A77D6" w:rsidRDefault="00C02421" w:rsidP="0046180A">
            <w:pPr>
              <w:rPr>
                <w:rStyle w:val="Strong"/>
                <w:rFonts w:eastAsia="Times New Roman"/>
                <w:b w:val="0"/>
                <w:sz w:val="22"/>
                <w:szCs w:val="20"/>
              </w:rPr>
            </w:pPr>
            <w:r>
              <w:rPr>
                <w:rStyle w:val="Strong"/>
                <w:rFonts w:eastAsia="Times New Roman"/>
                <w:b w:val="0"/>
                <w:sz w:val="22"/>
                <w:szCs w:val="20"/>
              </w:rPr>
              <w:t>Survey Results</w:t>
            </w:r>
          </w:p>
        </w:tc>
      </w:tr>
      <w:tr w:rsidR="00C02421" w:rsidRPr="008A77D6" w14:paraId="6F56F3C0" w14:textId="77777777" w:rsidTr="00C02421">
        <w:trPr>
          <w:divId w:val="1416131232"/>
        </w:trPr>
        <w:tc>
          <w:tcPr>
            <w:tcW w:w="783" w:type="dxa"/>
          </w:tcPr>
          <w:p w14:paraId="2722732E" w14:textId="77777777" w:rsidR="00C02421" w:rsidRPr="008A77D6" w:rsidRDefault="00C02421" w:rsidP="0046180A">
            <w:pPr>
              <w:rPr>
                <w:rStyle w:val="Strong"/>
                <w:rFonts w:eastAsia="Times New Roman"/>
                <w:b w:val="0"/>
                <w:sz w:val="22"/>
                <w:szCs w:val="20"/>
              </w:rPr>
            </w:pPr>
            <w:r w:rsidRPr="008A77D6">
              <w:rPr>
                <w:rStyle w:val="Strong"/>
                <w:rFonts w:eastAsia="Times New Roman"/>
                <w:b w:val="0"/>
                <w:sz w:val="22"/>
                <w:szCs w:val="20"/>
              </w:rPr>
              <w:t>3</w:t>
            </w:r>
          </w:p>
        </w:tc>
        <w:tc>
          <w:tcPr>
            <w:tcW w:w="1804" w:type="dxa"/>
          </w:tcPr>
          <w:p w14:paraId="6FA96E9F" w14:textId="77777777" w:rsidR="00C02421" w:rsidRDefault="00C02421" w:rsidP="0046180A">
            <w:pPr>
              <w:rPr>
                <w:rStyle w:val="Strong"/>
                <w:rFonts w:eastAsia="Times New Roman"/>
                <w:b w:val="0"/>
                <w:sz w:val="22"/>
                <w:szCs w:val="20"/>
              </w:rPr>
            </w:pPr>
            <w:r>
              <w:rPr>
                <w:rStyle w:val="Strong"/>
                <w:rFonts w:eastAsia="Times New Roman"/>
                <w:b w:val="0"/>
                <w:sz w:val="22"/>
                <w:szCs w:val="20"/>
              </w:rPr>
              <w:t xml:space="preserve">Best Practices </w:t>
            </w:r>
            <w:r w:rsidRPr="008A77D6">
              <w:rPr>
                <w:rStyle w:val="Strong"/>
                <w:rFonts w:eastAsia="Times New Roman"/>
                <w:b w:val="0"/>
                <w:sz w:val="22"/>
                <w:szCs w:val="20"/>
              </w:rPr>
              <w:t>Module 2- Communications and Working with Parents</w:t>
            </w:r>
          </w:p>
          <w:p w14:paraId="5205AB78" w14:textId="77777777" w:rsidR="00C02421" w:rsidRPr="008A77D6" w:rsidRDefault="00C02421" w:rsidP="0046180A">
            <w:pPr>
              <w:rPr>
                <w:rStyle w:val="Strong"/>
                <w:rFonts w:eastAsia="Times New Roman"/>
                <w:b w:val="0"/>
                <w:sz w:val="22"/>
                <w:szCs w:val="20"/>
              </w:rPr>
            </w:pPr>
            <w:r>
              <w:rPr>
                <w:rStyle w:val="Strong"/>
                <w:rFonts w:eastAsia="Times New Roman"/>
                <w:b w:val="0"/>
                <w:sz w:val="22"/>
                <w:szCs w:val="20"/>
              </w:rPr>
              <w:t>Presentation</w:t>
            </w:r>
          </w:p>
        </w:tc>
        <w:tc>
          <w:tcPr>
            <w:tcW w:w="2031" w:type="dxa"/>
          </w:tcPr>
          <w:p w14:paraId="3E8FEF0A" w14:textId="77777777" w:rsidR="00C02421" w:rsidRPr="008A77D6" w:rsidRDefault="00C02421" w:rsidP="0046180A">
            <w:pPr>
              <w:rPr>
                <w:rStyle w:val="Strong"/>
                <w:rFonts w:eastAsia="Times New Roman"/>
                <w:b w:val="0"/>
                <w:sz w:val="22"/>
                <w:szCs w:val="20"/>
              </w:rPr>
            </w:pPr>
            <w:r w:rsidRPr="008A77D6">
              <w:rPr>
                <w:rStyle w:val="Strong"/>
                <w:rFonts w:eastAsia="Times New Roman"/>
                <w:b w:val="0"/>
                <w:sz w:val="22"/>
                <w:szCs w:val="20"/>
              </w:rPr>
              <w:t>Family/Community Involvement Liaison</w:t>
            </w:r>
          </w:p>
        </w:tc>
        <w:tc>
          <w:tcPr>
            <w:tcW w:w="1691" w:type="dxa"/>
          </w:tcPr>
          <w:p w14:paraId="32D2214F" w14:textId="77777777" w:rsidR="00C02421" w:rsidRPr="008A77D6" w:rsidRDefault="00C02421" w:rsidP="0046180A">
            <w:pPr>
              <w:rPr>
                <w:rStyle w:val="Strong"/>
                <w:rFonts w:eastAsia="Times New Roman"/>
                <w:b w:val="0"/>
                <w:sz w:val="22"/>
                <w:szCs w:val="20"/>
              </w:rPr>
            </w:pPr>
            <w:r w:rsidRPr="008A77D6">
              <w:rPr>
                <w:rStyle w:val="Strong"/>
                <w:rFonts w:eastAsia="Times New Roman"/>
                <w:b w:val="0"/>
                <w:sz w:val="22"/>
                <w:szCs w:val="20"/>
              </w:rPr>
              <w:t>Improve teacher and staff’s ability to reaching out and communicating with parents.</w:t>
            </w:r>
          </w:p>
        </w:tc>
        <w:tc>
          <w:tcPr>
            <w:tcW w:w="1124" w:type="dxa"/>
          </w:tcPr>
          <w:p w14:paraId="4254A2E6" w14:textId="77777777" w:rsidR="00C02421" w:rsidRPr="008A77D6" w:rsidRDefault="00C02421" w:rsidP="0046180A">
            <w:pPr>
              <w:rPr>
                <w:rStyle w:val="Strong"/>
                <w:rFonts w:eastAsia="Times New Roman"/>
                <w:b w:val="0"/>
                <w:sz w:val="22"/>
                <w:szCs w:val="20"/>
              </w:rPr>
            </w:pPr>
            <w:r w:rsidRPr="008A77D6">
              <w:rPr>
                <w:rStyle w:val="Strong"/>
                <w:rFonts w:eastAsia="Times New Roman"/>
                <w:b w:val="0"/>
                <w:sz w:val="22"/>
                <w:szCs w:val="20"/>
              </w:rPr>
              <w:t>PLC November 2020</w:t>
            </w:r>
          </w:p>
        </w:tc>
        <w:tc>
          <w:tcPr>
            <w:tcW w:w="1917" w:type="dxa"/>
          </w:tcPr>
          <w:p w14:paraId="43FA2B2B" w14:textId="77777777" w:rsidR="00C02421" w:rsidRPr="008A77D6" w:rsidRDefault="00C02421" w:rsidP="0046180A">
            <w:pPr>
              <w:rPr>
                <w:rStyle w:val="Strong"/>
                <w:rFonts w:eastAsia="Times New Roman"/>
                <w:b w:val="0"/>
                <w:sz w:val="22"/>
                <w:szCs w:val="20"/>
              </w:rPr>
            </w:pPr>
            <w:r>
              <w:rPr>
                <w:rStyle w:val="Strong"/>
                <w:rFonts w:eastAsia="Times New Roman"/>
                <w:b w:val="0"/>
                <w:sz w:val="22"/>
                <w:szCs w:val="20"/>
              </w:rPr>
              <w:t>Survey Results</w:t>
            </w:r>
          </w:p>
        </w:tc>
      </w:tr>
      <w:tr w:rsidR="00C02421" w:rsidRPr="008A77D6" w14:paraId="6270F2BB" w14:textId="77777777" w:rsidTr="00C02421">
        <w:trPr>
          <w:divId w:val="1416131232"/>
        </w:trPr>
        <w:tc>
          <w:tcPr>
            <w:tcW w:w="783" w:type="dxa"/>
          </w:tcPr>
          <w:p w14:paraId="75D1F280" w14:textId="77777777" w:rsidR="00C02421" w:rsidRPr="008A77D6" w:rsidRDefault="00C02421" w:rsidP="0046180A">
            <w:pPr>
              <w:rPr>
                <w:rStyle w:val="Strong"/>
                <w:rFonts w:eastAsia="Times New Roman"/>
                <w:b w:val="0"/>
                <w:sz w:val="22"/>
                <w:szCs w:val="20"/>
              </w:rPr>
            </w:pPr>
            <w:r w:rsidRPr="008A77D6">
              <w:rPr>
                <w:rStyle w:val="Strong"/>
                <w:rFonts w:eastAsia="Times New Roman"/>
                <w:b w:val="0"/>
                <w:sz w:val="22"/>
                <w:szCs w:val="20"/>
              </w:rPr>
              <w:t>4</w:t>
            </w:r>
          </w:p>
        </w:tc>
        <w:tc>
          <w:tcPr>
            <w:tcW w:w="1804" w:type="dxa"/>
          </w:tcPr>
          <w:p w14:paraId="12510C1E" w14:textId="77777777" w:rsidR="00C02421" w:rsidRPr="008A77D6" w:rsidRDefault="00C02421" w:rsidP="0046180A">
            <w:pPr>
              <w:rPr>
                <w:rStyle w:val="Strong"/>
                <w:rFonts w:eastAsia="Times New Roman"/>
                <w:b w:val="0"/>
                <w:sz w:val="22"/>
                <w:szCs w:val="20"/>
              </w:rPr>
            </w:pPr>
            <w:r>
              <w:rPr>
                <w:rStyle w:val="Strong"/>
                <w:rFonts w:eastAsia="Times New Roman"/>
                <w:b w:val="0"/>
                <w:sz w:val="22"/>
                <w:szCs w:val="20"/>
              </w:rPr>
              <w:t xml:space="preserve">Best Practices </w:t>
            </w:r>
            <w:r w:rsidRPr="008A77D6">
              <w:rPr>
                <w:rStyle w:val="Strong"/>
                <w:rFonts w:eastAsia="Times New Roman"/>
                <w:b w:val="0"/>
                <w:sz w:val="22"/>
                <w:szCs w:val="20"/>
              </w:rPr>
              <w:t>Module 3- Implementation and Coordination of Parental Involvement Programs</w:t>
            </w:r>
            <w:r>
              <w:rPr>
                <w:rStyle w:val="Strong"/>
                <w:rFonts w:eastAsia="Times New Roman"/>
                <w:b w:val="0"/>
                <w:sz w:val="22"/>
                <w:szCs w:val="20"/>
              </w:rPr>
              <w:t xml:space="preserve"> Presentation</w:t>
            </w:r>
          </w:p>
        </w:tc>
        <w:tc>
          <w:tcPr>
            <w:tcW w:w="2031" w:type="dxa"/>
          </w:tcPr>
          <w:p w14:paraId="4A4A98DD" w14:textId="77777777" w:rsidR="00C02421" w:rsidRPr="008A77D6" w:rsidRDefault="00C02421" w:rsidP="0046180A">
            <w:pPr>
              <w:rPr>
                <w:rStyle w:val="Strong"/>
                <w:rFonts w:eastAsia="Times New Roman"/>
                <w:b w:val="0"/>
                <w:sz w:val="22"/>
                <w:szCs w:val="20"/>
              </w:rPr>
            </w:pPr>
            <w:r w:rsidRPr="008A77D6">
              <w:rPr>
                <w:rStyle w:val="Strong"/>
                <w:rFonts w:eastAsia="Times New Roman"/>
                <w:b w:val="0"/>
                <w:sz w:val="22"/>
                <w:szCs w:val="20"/>
              </w:rPr>
              <w:t>Family/Community Involvement Liaison</w:t>
            </w:r>
          </w:p>
        </w:tc>
        <w:tc>
          <w:tcPr>
            <w:tcW w:w="1691" w:type="dxa"/>
          </w:tcPr>
          <w:p w14:paraId="2AD73871" w14:textId="77777777" w:rsidR="00C02421" w:rsidRPr="008A77D6" w:rsidRDefault="00C02421" w:rsidP="0046180A">
            <w:pPr>
              <w:rPr>
                <w:rStyle w:val="Strong"/>
                <w:rFonts w:eastAsia="Times New Roman"/>
                <w:b w:val="0"/>
                <w:sz w:val="22"/>
                <w:szCs w:val="20"/>
              </w:rPr>
            </w:pPr>
            <w:r w:rsidRPr="008A77D6">
              <w:rPr>
                <w:rStyle w:val="Strong"/>
                <w:rFonts w:eastAsia="Times New Roman"/>
                <w:b w:val="0"/>
                <w:sz w:val="22"/>
                <w:szCs w:val="20"/>
              </w:rPr>
              <w:t>Improve teacher and staff’s ability to implement parent programs.</w:t>
            </w:r>
          </w:p>
        </w:tc>
        <w:tc>
          <w:tcPr>
            <w:tcW w:w="1124" w:type="dxa"/>
          </w:tcPr>
          <w:p w14:paraId="1D9D1EF2" w14:textId="77777777" w:rsidR="00C02421" w:rsidRPr="008A77D6" w:rsidRDefault="00C02421" w:rsidP="0046180A">
            <w:pPr>
              <w:rPr>
                <w:rStyle w:val="Strong"/>
                <w:rFonts w:eastAsia="Times New Roman"/>
                <w:b w:val="0"/>
                <w:sz w:val="22"/>
                <w:szCs w:val="20"/>
              </w:rPr>
            </w:pPr>
            <w:r w:rsidRPr="008A77D6">
              <w:rPr>
                <w:rStyle w:val="Strong"/>
                <w:rFonts w:eastAsia="Times New Roman"/>
                <w:b w:val="0"/>
                <w:sz w:val="22"/>
                <w:szCs w:val="20"/>
              </w:rPr>
              <w:t>PLC December 2020</w:t>
            </w:r>
          </w:p>
        </w:tc>
        <w:tc>
          <w:tcPr>
            <w:tcW w:w="1917" w:type="dxa"/>
          </w:tcPr>
          <w:p w14:paraId="2FB8DFDD" w14:textId="77777777" w:rsidR="00C02421" w:rsidRPr="008A77D6" w:rsidRDefault="00C02421" w:rsidP="0046180A">
            <w:pPr>
              <w:rPr>
                <w:rStyle w:val="Strong"/>
                <w:rFonts w:eastAsia="Times New Roman"/>
                <w:b w:val="0"/>
                <w:sz w:val="22"/>
                <w:szCs w:val="20"/>
              </w:rPr>
            </w:pPr>
            <w:r>
              <w:rPr>
                <w:rStyle w:val="Strong"/>
                <w:rFonts w:eastAsia="Times New Roman"/>
                <w:b w:val="0"/>
                <w:sz w:val="22"/>
                <w:szCs w:val="20"/>
              </w:rPr>
              <w:t>Survey Results</w:t>
            </w:r>
          </w:p>
        </w:tc>
      </w:tr>
      <w:tr w:rsidR="00C02421" w:rsidRPr="008A77D6" w14:paraId="32306658" w14:textId="77777777" w:rsidTr="00C02421">
        <w:trPr>
          <w:divId w:val="1416131232"/>
        </w:trPr>
        <w:tc>
          <w:tcPr>
            <w:tcW w:w="783" w:type="dxa"/>
          </w:tcPr>
          <w:p w14:paraId="221CDAC9" w14:textId="77777777" w:rsidR="00C02421" w:rsidRPr="008A77D6" w:rsidRDefault="00C02421" w:rsidP="0046180A">
            <w:pPr>
              <w:rPr>
                <w:rStyle w:val="Strong"/>
                <w:rFonts w:eastAsia="Times New Roman"/>
                <w:b w:val="0"/>
                <w:sz w:val="22"/>
                <w:szCs w:val="20"/>
              </w:rPr>
            </w:pPr>
            <w:r w:rsidRPr="008A77D6">
              <w:rPr>
                <w:rStyle w:val="Strong"/>
                <w:rFonts w:eastAsia="Times New Roman"/>
                <w:b w:val="0"/>
                <w:sz w:val="22"/>
                <w:szCs w:val="20"/>
              </w:rPr>
              <w:t>5</w:t>
            </w:r>
          </w:p>
        </w:tc>
        <w:tc>
          <w:tcPr>
            <w:tcW w:w="1804" w:type="dxa"/>
          </w:tcPr>
          <w:p w14:paraId="4802053F" w14:textId="77777777" w:rsidR="00C02421" w:rsidRDefault="00C02421" w:rsidP="0046180A">
            <w:pPr>
              <w:rPr>
                <w:rStyle w:val="Strong"/>
                <w:rFonts w:eastAsia="Times New Roman"/>
                <w:b w:val="0"/>
                <w:sz w:val="22"/>
                <w:szCs w:val="20"/>
              </w:rPr>
            </w:pPr>
            <w:r>
              <w:rPr>
                <w:rStyle w:val="Strong"/>
                <w:rFonts w:eastAsia="Times New Roman"/>
                <w:b w:val="0"/>
                <w:sz w:val="22"/>
                <w:szCs w:val="20"/>
              </w:rPr>
              <w:t xml:space="preserve">Best Practices </w:t>
            </w:r>
            <w:r w:rsidRPr="008A77D6">
              <w:rPr>
                <w:rStyle w:val="Strong"/>
                <w:rFonts w:eastAsia="Times New Roman"/>
                <w:b w:val="0"/>
                <w:sz w:val="22"/>
                <w:szCs w:val="20"/>
              </w:rPr>
              <w:t>Module 4- Building Ties between home and school</w:t>
            </w:r>
          </w:p>
          <w:p w14:paraId="10900C85" w14:textId="77777777" w:rsidR="00C02421" w:rsidRPr="008A77D6" w:rsidRDefault="00C02421" w:rsidP="0046180A">
            <w:pPr>
              <w:rPr>
                <w:rStyle w:val="Strong"/>
                <w:rFonts w:eastAsia="Times New Roman"/>
                <w:b w:val="0"/>
                <w:sz w:val="22"/>
                <w:szCs w:val="20"/>
              </w:rPr>
            </w:pPr>
            <w:r>
              <w:rPr>
                <w:rStyle w:val="Strong"/>
                <w:rFonts w:eastAsia="Times New Roman"/>
                <w:b w:val="0"/>
                <w:sz w:val="22"/>
                <w:szCs w:val="20"/>
              </w:rPr>
              <w:t>Presentation</w:t>
            </w:r>
          </w:p>
        </w:tc>
        <w:tc>
          <w:tcPr>
            <w:tcW w:w="2031" w:type="dxa"/>
          </w:tcPr>
          <w:p w14:paraId="013CFA80" w14:textId="77777777" w:rsidR="00C02421" w:rsidRPr="008A77D6" w:rsidRDefault="00C02421" w:rsidP="0046180A">
            <w:pPr>
              <w:rPr>
                <w:rStyle w:val="Strong"/>
                <w:rFonts w:eastAsia="Times New Roman"/>
                <w:b w:val="0"/>
                <w:sz w:val="22"/>
                <w:szCs w:val="20"/>
              </w:rPr>
            </w:pPr>
            <w:r w:rsidRPr="008A77D6">
              <w:rPr>
                <w:rStyle w:val="Strong"/>
                <w:rFonts w:eastAsia="Times New Roman"/>
                <w:b w:val="0"/>
                <w:sz w:val="22"/>
                <w:szCs w:val="20"/>
              </w:rPr>
              <w:t>Family/Community Involvement Liaison</w:t>
            </w:r>
          </w:p>
        </w:tc>
        <w:tc>
          <w:tcPr>
            <w:tcW w:w="1691" w:type="dxa"/>
          </w:tcPr>
          <w:p w14:paraId="1B62AC1C" w14:textId="77777777" w:rsidR="00C02421" w:rsidRPr="008A77D6" w:rsidRDefault="00C02421" w:rsidP="0046180A">
            <w:pPr>
              <w:rPr>
                <w:rStyle w:val="Strong"/>
                <w:rFonts w:eastAsia="Times New Roman"/>
                <w:b w:val="0"/>
                <w:sz w:val="22"/>
                <w:szCs w:val="20"/>
              </w:rPr>
            </w:pPr>
            <w:r w:rsidRPr="008A77D6">
              <w:rPr>
                <w:rStyle w:val="Strong"/>
                <w:rFonts w:eastAsia="Times New Roman"/>
                <w:b w:val="0"/>
                <w:sz w:val="22"/>
                <w:szCs w:val="20"/>
              </w:rPr>
              <w:t>Improve teacher and staff’s ability to build ties between parents and the school.</w:t>
            </w:r>
          </w:p>
        </w:tc>
        <w:tc>
          <w:tcPr>
            <w:tcW w:w="1124" w:type="dxa"/>
          </w:tcPr>
          <w:p w14:paraId="33717D13" w14:textId="77777777" w:rsidR="00C02421" w:rsidRPr="008A77D6" w:rsidRDefault="00C02421" w:rsidP="0046180A">
            <w:pPr>
              <w:rPr>
                <w:rStyle w:val="Strong"/>
                <w:rFonts w:eastAsia="Times New Roman"/>
                <w:b w:val="0"/>
                <w:sz w:val="22"/>
                <w:szCs w:val="20"/>
              </w:rPr>
            </w:pPr>
            <w:r w:rsidRPr="008A77D6">
              <w:rPr>
                <w:rStyle w:val="Strong"/>
                <w:rFonts w:eastAsia="Times New Roman"/>
                <w:b w:val="0"/>
                <w:sz w:val="22"/>
                <w:szCs w:val="20"/>
              </w:rPr>
              <w:t>PLC January 2021</w:t>
            </w:r>
          </w:p>
        </w:tc>
        <w:tc>
          <w:tcPr>
            <w:tcW w:w="1917" w:type="dxa"/>
          </w:tcPr>
          <w:p w14:paraId="23D80B26" w14:textId="77777777" w:rsidR="00C02421" w:rsidRPr="008A77D6" w:rsidRDefault="00C02421" w:rsidP="0046180A">
            <w:pPr>
              <w:rPr>
                <w:rStyle w:val="Strong"/>
                <w:rFonts w:eastAsia="Times New Roman"/>
                <w:b w:val="0"/>
                <w:sz w:val="22"/>
                <w:szCs w:val="20"/>
              </w:rPr>
            </w:pPr>
            <w:r>
              <w:rPr>
                <w:rStyle w:val="Strong"/>
                <w:rFonts w:eastAsia="Times New Roman"/>
                <w:b w:val="0"/>
                <w:sz w:val="22"/>
                <w:szCs w:val="20"/>
              </w:rPr>
              <w:t>Survey Results</w:t>
            </w:r>
          </w:p>
        </w:tc>
      </w:tr>
    </w:tbl>
    <w:p w14:paraId="05D2FC47" w14:textId="77777777" w:rsidR="00C02421" w:rsidRPr="008A77D6" w:rsidRDefault="00C02421" w:rsidP="00C02421">
      <w:pPr>
        <w:divId w:val="1416131232"/>
        <w:rPr>
          <w:rStyle w:val="Strong"/>
          <w:rFonts w:eastAsia="Times New Roman"/>
          <w:sz w:val="22"/>
          <w:szCs w:val="20"/>
        </w:rPr>
      </w:pPr>
    </w:p>
    <w:p w14:paraId="0A24D167" w14:textId="77777777" w:rsidR="00C02421" w:rsidRPr="008A77D6" w:rsidRDefault="00C02421" w:rsidP="00C02421">
      <w:pPr>
        <w:divId w:val="1416131232"/>
        <w:rPr>
          <w:rStyle w:val="Strong"/>
          <w:rFonts w:eastAsia="Times New Roman"/>
          <w:sz w:val="22"/>
          <w:szCs w:val="20"/>
        </w:rPr>
      </w:pPr>
    </w:p>
    <w:p w14:paraId="41820E95" w14:textId="77777777" w:rsidR="00C02421" w:rsidRPr="008A77D6" w:rsidRDefault="00C02421" w:rsidP="00C02421">
      <w:pPr>
        <w:divId w:val="1416131232"/>
        <w:rPr>
          <w:rFonts w:eastAsia="Times New Roman"/>
          <w:sz w:val="22"/>
          <w:szCs w:val="20"/>
        </w:rPr>
      </w:pPr>
    </w:p>
    <w:p w14:paraId="35764821" w14:textId="77777777" w:rsidR="00C02421" w:rsidRPr="008A77D6" w:rsidRDefault="00C02421" w:rsidP="00C02421">
      <w:pPr>
        <w:divId w:val="1416131232"/>
        <w:rPr>
          <w:rFonts w:eastAsia="Times New Roman"/>
          <w:sz w:val="22"/>
          <w:szCs w:val="20"/>
        </w:rPr>
      </w:pPr>
    </w:p>
    <w:p w14:paraId="15B9DBA1" w14:textId="77777777" w:rsidR="00C02421" w:rsidRPr="008A77D6" w:rsidRDefault="00C02421" w:rsidP="00C02421">
      <w:pPr>
        <w:divId w:val="1416131232"/>
        <w:rPr>
          <w:rFonts w:eastAsia="Times New Roman"/>
          <w:sz w:val="22"/>
          <w:szCs w:val="20"/>
        </w:rPr>
      </w:pPr>
      <w:r>
        <w:rPr>
          <w:rFonts w:eastAsia="Times New Roman"/>
          <w:sz w:val="22"/>
          <w:szCs w:val="20"/>
        </w:rPr>
        <w:pict w14:anchorId="31754181">
          <v:rect id="_x0000_i1045" style="width:0;height:1.5pt" o:hralign="center" o:hrstd="t" o:hr="t" fillcolor="#a0a0a0" stroked="f"/>
        </w:pict>
      </w:r>
    </w:p>
    <w:p w14:paraId="162B6776" w14:textId="77777777" w:rsidR="00C02421" w:rsidRPr="008A77D6" w:rsidRDefault="00C02421" w:rsidP="00C02421">
      <w:pPr>
        <w:spacing w:after="240"/>
        <w:divId w:val="1416131232"/>
        <w:rPr>
          <w:rFonts w:eastAsia="Times New Roman"/>
          <w:sz w:val="22"/>
          <w:szCs w:val="20"/>
        </w:rPr>
      </w:pPr>
      <w:r w:rsidRPr="008A77D6">
        <w:rPr>
          <w:rFonts w:eastAsia="Times New Roman"/>
          <w:b/>
          <w:bCs/>
          <w:sz w:val="28"/>
        </w:rPr>
        <w:t>Other Activities</w:t>
      </w:r>
    </w:p>
    <w:p w14:paraId="1A2CE7A5" w14:textId="77777777" w:rsidR="00C02421" w:rsidRPr="008A77D6" w:rsidRDefault="00C02421" w:rsidP="00C02421">
      <w:pPr>
        <w:divId w:val="1416131232"/>
        <w:rPr>
          <w:rFonts w:eastAsia="Times New Roman"/>
          <w:sz w:val="22"/>
          <w:szCs w:val="20"/>
        </w:rPr>
      </w:pPr>
      <w:r w:rsidRPr="008A77D6">
        <w:rPr>
          <w:rFonts w:eastAsia="Times New Roman"/>
          <w:sz w:val="22"/>
          <w:szCs w:val="20"/>
        </w:rPr>
        <w:t>Describe the other activiti</w:t>
      </w:r>
      <w:r>
        <w:rPr>
          <w:rFonts w:eastAsia="Times New Roman"/>
          <w:sz w:val="22"/>
          <w:szCs w:val="20"/>
        </w:rPr>
        <w:t>es</w:t>
      </w:r>
      <w:r w:rsidRPr="008A77D6">
        <w:rPr>
          <w:rFonts w:eastAsia="Times New Roman"/>
          <w:sz w:val="22"/>
          <w:szCs w:val="20"/>
        </w:rPr>
        <w:t xml:space="preserve"> the school will conduct to encourage and support parents and families in more meaningful engagement in the education of their children.</w:t>
      </w:r>
    </w:p>
    <w:p w14:paraId="47BF6D3F" w14:textId="77777777" w:rsidR="00C02421" w:rsidRPr="008A77D6" w:rsidRDefault="00C02421" w:rsidP="00C02421">
      <w:pPr>
        <w:divId w:val="1416131232"/>
        <w:rPr>
          <w:rFonts w:eastAsia="Times New Roman"/>
          <w:sz w:val="22"/>
          <w:szCs w:val="20"/>
        </w:rPr>
      </w:pPr>
      <w:r w:rsidRPr="008A77D6">
        <w:rPr>
          <w:rFonts w:eastAsia="Times New Roman"/>
          <w:sz w:val="22"/>
          <w:szCs w:val="20"/>
        </w:rPr>
        <w:t xml:space="preserve">[ESEA Section 1116] </w:t>
      </w:r>
    </w:p>
    <w:p w14:paraId="15CEEE98" w14:textId="77777777" w:rsidR="00C02421" w:rsidRPr="008A77D6" w:rsidRDefault="00C02421" w:rsidP="00C02421">
      <w:pPr>
        <w:divId w:val="1416131232"/>
        <w:rPr>
          <w:rFonts w:eastAsia="Times New Roman"/>
          <w:sz w:val="22"/>
          <w:szCs w:val="20"/>
        </w:rPr>
      </w:pPr>
    </w:p>
    <w:p w14:paraId="3EA3F57E" w14:textId="77777777" w:rsidR="00C02421" w:rsidRPr="008A77D6" w:rsidRDefault="00C02421" w:rsidP="00C02421">
      <w:pPr>
        <w:divId w:val="1416131232"/>
        <w:rPr>
          <w:rFonts w:eastAsia="Times New Roman"/>
          <w:sz w:val="22"/>
          <w:szCs w:val="20"/>
        </w:rPr>
      </w:pPr>
    </w:p>
    <w:p w14:paraId="330DA60F" w14:textId="77777777" w:rsidR="00C02421" w:rsidRPr="008A77D6" w:rsidRDefault="00C02421" w:rsidP="00C02421">
      <w:pPr>
        <w:divId w:val="1416131232"/>
        <w:rPr>
          <w:rStyle w:val="Strong"/>
          <w:rFonts w:eastAsia="Times New Roman"/>
          <w:b w:val="0"/>
          <w:sz w:val="28"/>
        </w:rPr>
      </w:pPr>
      <w:r w:rsidRPr="008A77D6">
        <w:rPr>
          <w:rStyle w:val="Strong"/>
          <w:rFonts w:eastAsia="Times New Roman"/>
          <w:sz w:val="22"/>
          <w:szCs w:val="20"/>
        </w:rPr>
        <w:t xml:space="preserve">Response: </w:t>
      </w:r>
      <w:r w:rsidRPr="008A77D6">
        <w:rPr>
          <w:rStyle w:val="Strong"/>
          <w:rFonts w:eastAsia="Times New Roman"/>
          <w:b w:val="0"/>
          <w:sz w:val="28"/>
        </w:rPr>
        <w:t>During the school year:</w:t>
      </w:r>
    </w:p>
    <w:p w14:paraId="2DA86BA3" w14:textId="77777777" w:rsidR="00C02421" w:rsidRPr="008A77D6" w:rsidRDefault="00C02421" w:rsidP="00C02421">
      <w:pPr>
        <w:pStyle w:val="ListParagraph"/>
        <w:numPr>
          <w:ilvl w:val="0"/>
          <w:numId w:val="7"/>
        </w:numPr>
        <w:divId w:val="1416131232"/>
        <w:rPr>
          <w:rStyle w:val="Strong"/>
          <w:rFonts w:eastAsia="Times New Roman"/>
          <w:b w:val="0"/>
          <w:sz w:val="28"/>
        </w:rPr>
      </w:pPr>
      <w:r w:rsidRPr="008A77D6">
        <w:rPr>
          <w:rStyle w:val="Strong"/>
          <w:rFonts w:eastAsia="Times New Roman"/>
          <w:b w:val="0"/>
          <w:sz w:val="28"/>
        </w:rPr>
        <w:t xml:space="preserve">We have </w:t>
      </w:r>
      <w:r>
        <w:rPr>
          <w:rStyle w:val="Strong"/>
          <w:rFonts w:eastAsia="Times New Roman"/>
          <w:b w:val="0"/>
          <w:sz w:val="28"/>
        </w:rPr>
        <w:t xml:space="preserve">a </w:t>
      </w:r>
      <w:r w:rsidRPr="008A77D6">
        <w:rPr>
          <w:rStyle w:val="Strong"/>
          <w:rFonts w:eastAsia="Times New Roman"/>
          <w:b w:val="0"/>
          <w:sz w:val="28"/>
        </w:rPr>
        <w:t>Parent Resource Center on our campus</w:t>
      </w:r>
      <w:r>
        <w:rPr>
          <w:rStyle w:val="Strong"/>
          <w:rFonts w:eastAsia="Times New Roman"/>
          <w:b w:val="0"/>
          <w:sz w:val="28"/>
        </w:rPr>
        <w:t xml:space="preserve"> and our website</w:t>
      </w:r>
      <w:r w:rsidRPr="008A77D6">
        <w:rPr>
          <w:rStyle w:val="Strong"/>
          <w:rFonts w:eastAsia="Times New Roman"/>
          <w:b w:val="0"/>
          <w:sz w:val="28"/>
        </w:rPr>
        <w:t xml:space="preserve"> that house</w:t>
      </w:r>
      <w:r>
        <w:rPr>
          <w:rStyle w:val="Strong"/>
          <w:rFonts w:eastAsia="Times New Roman"/>
          <w:b w:val="0"/>
          <w:sz w:val="28"/>
        </w:rPr>
        <w:t>s</w:t>
      </w:r>
      <w:r w:rsidRPr="008A77D6">
        <w:rPr>
          <w:rStyle w:val="Strong"/>
          <w:rFonts w:eastAsia="Times New Roman"/>
          <w:b w:val="0"/>
          <w:sz w:val="28"/>
        </w:rPr>
        <w:t xml:space="preserve"> Title I information</w:t>
      </w:r>
      <w:r>
        <w:rPr>
          <w:rStyle w:val="Strong"/>
          <w:rFonts w:eastAsia="Times New Roman"/>
          <w:b w:val="0"/>
          <w:sz w:val="28"/>
        </w:rPr>
        <w:t xml:space="preserve"> </w:t>
      </w:r>
      <w:r w:rsidRPr="008A77D6">
        <w:rPr>
          <w:rStyle w:val="Strong"/>
          <w:rFonts w:eastAsia="Times New Roman"/>
          <w:b w:val="0"/>
          <w:sz w:val="28"/>
        </w:rPr>
        <w:t>pertaining to local services for family and students in regards to health and social offerings</w:t>
      </w:r>
      <w:r>
        <w:rPr>
          <w:rStyle w:val="Strong"/>
          <w:rFonts w:eastAsia="Times New Roman"/>
          <w:b w:val="0"/>
          <w:sz w:val="28"/>
        </w:rPr>
        <w:t xml:space="preserve">, trade programs, </w:t>
      </w:r>
      <w:r w:rsidRPr="008A77D6">
        <w:rPr>
          <w:rStyle w:val="Strong"/>
          <w:rFonts w:eastAsia="Times New Roman"/>
          <w:b w:val="0"/>
          <w:sz w:val="28"/>
        </w:rPr>
        <w:t>and information about furthering one’s education</w:t>
      </w:r>
      <w:r>
        <w:rPr>
          <w:rStyle w:val="Strong"/>
          <w:rFonts w:eastAsia="Times New Roman"/>
          <w:b w:val="0"/>
          <w:sz w:val="28"/>
        </w:rPr>
        <w:t xml:space="preserve">. </w:t>
      </w:r>
      <w:r w:rsidRPr="008A77D6">
        <w:rPr>
          <w:rStyle w:val="Strong"/>
          <w:rFonts w:eastAsia="Times New Roman"/>
          <w:b w:val="0"/>
          <w:sz w:val="28"/>
        </w:rPr>
        <w:t xml:space="preserve"> </w:t>
      </w:r>
    </w:p>
    <w:p w14:paraId="31360C0E" w14:textId="77777777" w:rsidR="00C02421" w:rsidRPr="008A77D6" w:rsidRDefault="00C02421" w:rsidP="00C02421">
      <w:pPr>
        <w:pStyle w:val="ListParagraph"/>
        <w:numPr>
          <w:ilvl w:val="0"/>
          <w:numId w:val="7"/>
        </w:numPr>
        <w:divId w:val="1416131232"/>
        <w:rPr>
          <w:rStyle w:val="Strong"/>
          <w:rFonts w:eastAsia="Times New Roman"/>
          <w:b w:val="0"/>
          <w:sz w:val="28"/>
        </w:rPr>
      </w:pPr>
      <w:r w:rsidRPr="008A77D6">
        <w:rPr>
          <w:rStyle w:val="Strong"/>
          <w:rFonts w:eastAsia="Times New Roman"/>
          <w:b w:val="0"/>
          <w:sz w:val="28"/>
        </w:rPr>
        <w:t xml:space="preserve">During </w:t>
      </w:r>
      <w:r>
        <w:rPr>
          <w:rStyle w:val="Strong"/>
          <w:rFonts w:eastAsia="Times New Roman"/>
          <w:b w:val="0"/>
          <w:sz w:val="28"/>
        </w:rPr>
        <w:t>Semi- Annually</w:t>
      </w:r>
      <w:r w:rsidRPr="008A77D6">
        <w:rPr>
          <w:rStyle w:val="Strong"/>
          <w:rFonts w:eastAsia="Times New Roman"/>
          <w:b w:val="0"/>
          <w:sz w:val="28"/>
        </w:rPr>
        <w:t xml:space="preserve"> PTO meetings, parents will be encouraged to share ideas that they have found to be successful in working with their students. Parents will also be encouraged to share ideas and help make decisions during the monthly SAC meetings. </w:t>
      </w:r>
    </w:p>
    <w:p w14:paraId="017945A3" w14:textId="77777777" w:rsidR="00C02421" w:rsidRPr="008A77D6" w:rsidRDefault="00C02421" w:rsidP="00C02421">
      <w:pPr>
        <w:pStyle w:val="ListParagraph"/>
        <w:numPr>
          <w:ilvl w:val="0"/>
          <w:numId w:val="7"/>
        </w:numPr>
        <w:divId w:val="1416131232"/>
        <w:rPr>
          <w:rStyle w:val="Strong"/>
          <w:rFonts w:eastAsia="Times New Roman"/>
          <w:b w:val="0"/>
          <w:sz w:val="28"/>
        </w:rPr>
      </w:pPr>
      <w:r w:rsidRPr="008A77D6">
        <w:rPr>
          <w:rStyle w:val="Strong"/>
          <w:rFonts w:eastAsia="Times New Roman"/>
          <w:b w:val="0"/>
          <w:sz w:val="28"/>
        </w:rPr>
        <w:t xml:space="preserve">In conferences, the teachers will share information about the students’ unique learning styles and show parents how they can use this to motivate </w:t>
      </w:r>
      <w:r w:rsidRPr="008A77D6">
        <w:rPr>
          <w:rStyle w:val="Strong"/>
          <w:rFonts w:eastAsia="Times New Roman"/>
          <w:b w:val="0"/>
          <w:sz w:val="28"/>
        </w:rPr>
        <w:lastRenderedPageBreak/>
        <w:t>and reach their students. We will also continue to share web-based, learning materials that can help their children in both reading and math.</w:t>
      </w:r>
    </w:p>
    <w:p w14:paraId="24713BCF" w14:textId="77777777" w:rsidR="00C02421" w:rsidRPr="008A77D6" w:rsidRDefault="00C02421" w:rsidP="00C02421">
      <w:pPr>
        <w:pStyle w:val="ListParagraph"/>
        <w:numPr>
          <w:ilvl w:val="0"/>
          <w:numId w:val="7"/>
        </w:numPr>
        <w:divId w:val="1416131232"/>
        <w:rPr>
          <w:rStyle w:val="Strong"/>
          <w:rFonts w:eastAsia="Times New Roman"/>
          <w:b w:val="0"/>
          <w:sz w:val="28"/>
        </w:rPr>
      </w:pPr>
      <w:r w:rsidRPr="008A77D6">
        <w:rPr>
          <w:rStyle w:val="Strong"/>
          <w:rFonts w:eastAsia="Times New Roman"/>
          <w:b w:val="0"/>
          <w:sz w:val="28"/>
        </w:rPr>
        <w:t>The Volunteer Count’s program has been established and parents are encouraged to volunteer. Training is provided by our Volunteer Count’s representative.</w:t>
      </w:r>
    </w:p>
    <w:p w14:paraId="27103384" w14:textId="77777777" w:rsidR="00C02421" w:rsidRPr="008A77D6" w:rsidRDefault="00C02421" w:rsidP="00C02421">
      <w:pPr>
        <w:pStyle w:val="ListParagraph"/>
        <w:numPr>
          <w:ilvl w:val="0"/>
          <w:numId w:val="7"/>
        </w:numPr>
        <w:divId w:val="1416131232"/>
        <w:rPr>
          <w:rStyle w:val="Strong"/>
          <w:rFonts w:eastAsia="Times New Roman"/>
          <w:b w:val="0"/>
          <w:sz w:val="28"/>
        </w:rPr>
      </w:pPr>
      <w:r w:rsidRPr="008A77D6">
        <w:rPr>
          <w:rStyle w:val="Strong"/>
          <w:rFonts w:eastAsia="Times New Roman"/>
          <w:b w:val="0"/>
          <w:sz w:val="28"/>
        </w:rPr>
        <w:t>Parent Empowerment Workshops will work on improving family involvement as well as provide community resources to the parents. These workshops will be posted on our website.</w:t>
      </w:r>
    </w:p>
    <w:p w14:paraId="33952097" w14:textId="77777777" w:rsidR="00C02421" w:rsidRPr="008A77D6" w:rsidRDefault="00C02421" w:rsidP="00C02421">
      <w:pPr>
        <w:pStyle w:val="ListParagraph"/>
        <w:numPr>
          <w:ilvl w:val="0"/>
          <w:numId w:val="7"/>
        </w:numPr>
        <w:divId w:val="1416131232"/>
        <w:rPr>
          <w:rFonts w:eastAsia="Times New Roman"/>
          <w:sz w:val="22"/>
          <w:szCs w:val="20"/>
        </w:rPr>
      </w:pPr>
      <w:r w:rsidRPr="002A3254">
        <w:rPr>
          <w:rStyle w:val="Strong"/>
          <w:rFonts w:eastAsia="Times New Roman"/>
          <w:b w:val="0"/>
          <w:sz w:val="28"/>
        </w:rPr>
        <w:t xml:space="preserve">Parent University will be continued in the 2020-2021 school year. During this time parents will work with teachers to practice mastering core Florida Standards. </w:t>
      </w:r>
    </w:p>
    <w:p w14:paraId="7B100393" w14:textId="77777777" w:rsidR="00C02421" w:rsidRPr="008A77D6" w:rsidRDefault="00C02421" w:rsidP="00C02421">
      <w:pPr>
        <w:divId w:val="1416131232"/>
        <w:rPr>
          <w:rFonts w:eastAsia="Times New Roman"/>
          <w:sz w:val="22"/>
          <w:szCs w:val="20"/>
        </w:rPr>
      </w:pPr>
    </w:p>
    <w:p w14:paraId="3066283C" w14:textId="77777777" w:rsidR="00C02421" w:rsidRPr="008A77D6" w:rsidRDefault="00C02421" w:rsidP="00C02421">
      <w:pPr>
        <w:divId w:val="1416131232"/>
        <w:rPr>
          <w:rFonts w:eastAsia="Times New Roman"/>
          <w:sz w:val="22"/>
          <w:szCs w:val="20"/>
        </w:rPr>
      </w:pPr>
    </w:p>
    <w:p w14:paraId="5A225166" w14:textId="77777777" w:rsidR="00C02421" w:rsidRPr="008A77D6" w:rsidRDefault="00C02421" w:rsidP="00C02421">
      <w:pPr>
        <w:divId w:val="1416131232"/>
        <w:rPr>
          <w:rFonts w:eastAsia="Times New Roman"/>
          <w:sz w:val="22"/>
          <w:szCs w:val="20"/>
        </w:rPr>
      </w:pPr>
      <w:r>
        <w:rPr>
          <w:rFonts w:eastAsia="Times New Roman"/>
          <w:sz w:val="22"/>
          <w:szCs w:val="20"/>
        </w:rPr>
        <w:pict w14:anchorId="7A5ED19E">
          <v:rect id="_x0000_i1046" style="width:0;height:1.5pt" o:hralign="center" o:hrstd="t" o:hr="t" fillcolor="#a0a0a0" stroked="f"/>
        </w:pict>
      </w:r>
    </w:p>
    <w:p w14:paraId="71999A75" w14:textId="77777777" w:rsidR="00C02421" w:rsidRPr="008A77D6" w:rsidRDefault="00C02421" w:rsidP="00C02421">
      <w:pPr>
        <w:spacing w:after="240"/>
        <w:divId w:val="1416131232"/>
        <w:rPr>
          <w:rFonts w:eastAsia="Times New Roman"/>
          <w:sz w:val="22"/>
          <w:szCs w:val="20"/>
        </w:rPr>
      </w:pPr>
      <w:r w:rsidRPr="008A77D6">
        <w:rPr>
          <w:rFonts w:eastAsia="Times New Roman"/>
          <w:b/>
          <w:bCs/>
          <w:sz w:val="28"/>
        </w:rPr>
        <w:t>Communication</w:t>
      </w:r>
    </w:p>
    <w:p w14:paraId="2CC763A1" w14:textId="77777777" w:rsidR="00C02421" w:rsidRPr="008A77D6" w:rsidRDefault="00C02421" w:rsidP="00C02421">
      <w:pPr>
        <w:divId w:val="1416131232"/>
        <w:rPr>
          <w:rFonts w:eastAsia="Times New Roman"/>
          <w:sz w:val="22"/>
          <w:szCs w:val="20"/>
        </w:rPr>
      </w:pPr>
      <w:r w:rsidRPr="008A77D6">
        <w:rPr>
          <w:rFonts w:eastAsia="Times New Roman"/>
          <w:sz w:val="22"/>
          <w:szCs w:val="20"/>
        </w:rPr>
        <w:t xml:space="preserve">Describe how the school will provide the following to parents and families of participating children: </w:t>
      </w:r>
    </w:p>
    <w:p w14:paraId="7845EB54" w14:textId="77777777" w:rsidR="00C02421" w:rsidRPr="008A77D6" w:rsidRDefault="00C02421" w:rsidP="00C02421">
      <w:pPr>
        <w:numPr>
          <w:ilvl w:val="0"/>
          <w:numId w:val="2"/>
        </w:numPr>
        <w:spacing w:before="100" w:beforeAutospacing="1" w:after="100" w:afterAutospacing="1"/>
        <w:divId w:val="1416131232"/>
        <w:rPr>
          <w:rFonts w:eastAsia="Times New Roman"/>
          <w:sz w:val="22"/>
          <w:szCs w:val="20"/>
        </w:rPr>
      </w:pPr>
      <w:r w:rsidRPr="008A77D6">
        <w:rPr>
          <w:rFonts w:eastAsia="Times New Roman"/>
          <w:sz w:val="22"/>
          <w:szCs w:val="20"/>
        </w:rPr>
        <w:t xml:space="preserve">Timely information about the Title I programs; </w:t>
      </w:r>
    </w:p>
    <w:p w14:paraId="2D61FF89" w14:textId="77777777" w:rsidR="00C02421" w:rsidRPr="008A77D6" w:rsidRDefault="00C02421" w:rsidP="00C02421">
      <w:pPr>
        <w:numPr>
          <w:ilvl w:val="0"/>
          <w:numId w:val="2"/>
        </w:numPr>
        <w:spacing w:before="100" w:beforeAutospacing="1" w:after="100" w:afterAutospacing="1"/>
        <w:divId w:val="1416131232"/>
        <w:rPr>
          <w:rFonts w:eastAsia="Times New Roman"/>
          <w:sz w:val="22"/>
          <w:szCs w:val="20"/>
        </w:rPr>
      </w:pPr>
      <w:r w:rsidRPr="008A77D6">
        <w:rPr>
          <w:rFonts w:eastAsia="Times New Roman"/>
          <w:sz w:val="22"/>
          <w:szCs w:val="20"/>
        </w:rPr>
        <w:t xml:space="preserve">Description and explanation of the curriculum at the school, the forms of academic assessment used to measure student progress, and the proficiency levels students are expected to obtain; </w:t>
      </w:r>
    </w:p>
    <w:p w14:paraId="2394F4BA" w14:textId="77777777" w:rsidR="00C02421" w:rsidRPr="008A77D6" w:rsidRDefault="00C02421" w:rsidP="00C02421">
      <w:pPr>
        <w:numPr>
          <w:ilvl w:val="0"/>
          <w:numId w:val="2"/>
        </w:numPr>
        <w:spacing w:before="100" w:beforeAutospacing="1" w:after="100" w:afterAutospacing="1"/>
        <w:divId w:val="1416131232"/>
        <w:rPr>
          <w:rFonts w:eastAsia="Times New Roman"/>
          <w:sz w:val="22"/>
          <w:szCs w:val="20"/>
        </w:rPr>
      </w:pPr>
      <w:r w:rsidRPr="008A77D6">
        <w:rPr>
          <w:rFonts w:eastAsia="Times New Roman"/>
          <w:sz w:val="22"/>
          <w:szCs w:val="20"/>
        </w:rPr>
        <w:t>If requested by parents/families, opportunities for regular meetings to formulate suggestions and to participate, as appropriate, in decisions relating to the education of their children; and</w:t>
      </w:r>
    </w:p>
    <w:p w14:paraId="247D41C3" w14:textId="77777777" w:rsidR="00C02421" w:rsidRPr="008A77D6" w:rsidRDefault="00C02421" w:rsidP="00C02421">
      <w:pPr>
        <w:pStyle w:val="ListParagraph"/>
        <w:numPr>
          <w:ilvl w:val="0"/>
          <w:numId w:val="2"/>
        </w:numPr>
        <w:divId w:val="1416131232"/>
        <w:rPr>
          <w:rFonts w:eastAsia="Times New Roman"/>
          <w:sz w:val="22"/>
          <w:szCs w:val="20"/>
        </w:rPr>
      </w:pPr>
      <w:r w:rsidRPr="008A77D6">
        <w:rPr>
          <w:rFonts w:eastAsia="Times New Roman"/>
          <w:sz w:val="22"/>
          <w:szCs w:val="20"/>
        </w:rPr>
        <w:t xml:space="preserve">If the school wide program plan is not satisfactory to the parents/families of participating children, the school will include submit the parents/families’ comments with the plan that will be made available to the local education agency. </w:t>
      </w:r>
    </w:p>
    <w:p w14:paraId="7450A689" w14:textId="77777777" w:rsidR="00C02421" w:rsidRPr="008A77D6" w:rsidRDefault="00C02421" w:rsidP="00C02421">
      <w:pPr>
        <w:divId w:val="1416131232"/>
        <w:rPr>
          <w:rFonts w:eastAsia="Times New Roman"/>
          <w:sz w:val="22"/>
          <w:szCs w:val="20"/>
        </w:rPr>
      </w:pPr>
      <w:r w:rsidRPr="008A77D6">
        <w:rPr>
          <w:rFonts w:eastAsia="Times New Roman"/>
          <w:sz w:val="22"/>
          <w:szCs w:val="20"/>
        </w:rPr>
        <w:t xml:space="preserve">[ESEA Section 1116] </w:t>
      </w:r>
    </w:p>
    <w:p w14:paraId="5511C7A9" w14:textId="77777777" w:rsidR="00C02421" w:rsidRPr="008A77D6" w:rsidRDefault="00C02421" w:rsidP="00C02421">
      <w:pPr>
        <w:divId w:val="1416131232"/>
        <w:rPr>
          <w:rFonts w:eastAsia="Times New Roman"/>
          <w:sz w:val="22"/>
          <w:szCs w:val="20"/>
        </w:rPr>
      </w:pPr>
    </w:p>
    <w:p w14:paraId="26257BD5" w14:textId="77777777" w:rsidR="00C02421" w:rsidRPr="008A77D6" w:rsidRDefault="00C02421" w:rsidP="00C02421">
      <w:pPr>
        <w:divId w:val="1416131232"/>
        <w:rPr>
          <w:rStyle w:val="Strong"/>
          <w:rFonts w:eastAsia="Times New Roman"/>
          <w:b w:val="0"/>
          <w:sz w:val="28"/>
        </w:rPr>
      </w:pPr>
      <w:r w:rsidRPr="008A77D6">
        <w:rPr>
          <w:rStyle w:val="Strong"/>
          <w:rFonts w:eastAsia="Times New Roman"/>
          <w:sz w:val="22"/>
          <w:szCs w:val="20"/>
        </w:rPr>
        <w:t xml:space="preserve">Response: </w:t>
      </w:r>
      <w:r>
        <w:rPr>
          <w:rStyle w:val="Strong"/>
          <w:rFonts w:eastAsia="Times New Roman"/>
          <w:b w:val="0"/>
          <w:sz w:val="28"/>
        </w:rPr>
        <w:t>Our school utilizes communication platforms such as: Class Dojo, Parent Portal, and social media outlets to exchange information with our families and stakeholders. T</w:t>
      </w:r>
      <w:r w:rsidRPr="008A77D6">
        <w:rPr>
          <w:rStyle w:val="Strong"/>
          <w:rFonts w:eastAsia="Times New Roman"/>
          <w:b w:val="0"/>
          <w:sz w:val="28"/>
        </w:rPr>
        <w:t>he Title I program will be explained so parents will understand how their student will benefit from participation</w:t>
      </w:r>
      <w:r>
        <w:rPr>
          <w:rStyle w:val="Strong"/>
          <w:rFonts w:eastAsia="Times New Roman"/>
          <w:b w:val="0"/>
          <w:sz w:val="28"/>
        </w:rPr>
        <w:t xml:space="preserve"> during </w:t>
      </w:r>
      <w:r w:rsidRPr="008A77D6">
        <w:rPr>
          <w:rStyle w:val="Strong"/>
          <w:rFonts w:eastAsia="Times New Roman"/>
          <w:b w:val="0"/>
          <w:sz w:val="28"/>
        </w:rPr>
        <w:t>the Title I Open House</w:t>
      </w:r>
      <w:r>
        <w:rPr>
          <w:rStyle w:val="Strong"/>
          <w:rFonts w:eastAsia="Times New Roman"/>
          <w:b w:val="0"/>
          <w:sz w:val="28"/>
        </w:rPr>
        <w:t>.</w:t>
      </w:r>
      <w:r w:rsidRPr="008A77D6">
        <w:rPr>
          <w:rStyle w:val="Strong"/>
          <w:rFonts w:eastAsia="Times New Roman"/>
          <w:b w:val="0"/>
          <w:sz w:val="28"/>
        </w:rPr>
        <w:t xml:space="preserve"> The assessment and monitoring process</w:t>
      </w:r>
      <w:r>
        <w:rPr>
          <w:rStyle w:val="Strong"/>
          <w:rFonts w:eastAsia="Times New Roman"/>
          <w:b w:val="0"/>
          <w:sz w:val="28"/>
        </w:rPr>
        <w:t xml:space="preserve"> of </w:t>
      </w:r>
      <w:r w:rsidRPr="008A77D6">
        <w:rPr>
          <w:rStyle w:val="Strong"/>
          <w:rFonts w:eastAsia="Times New Roman"/>
          <w:b w:val="0"/>
          <w:sz w:val="28"/>
        </w:rPr>
        <w:t>FSA</w:t>
      </w:r>
      <w:r>
        <w:rPr>
          <w:rStyle w:val="Strong"/>
          <w:rFonts w:eastAsia="Times New Roman"/>
          <w:b w:val="0"/>
          <w:sz w:val="28"/>
        </w:rPr>
        <w:t>,</w:t>
      </w:r>
      <w:r w:rsidRPr="008A77D6">
        <w:rPr>
          <w:rStyle w:val="Strong"/>
          <w:rFonts w:eastAsia="Times New Roman"/>
          <w:b w:val="0"/>
          <w:sz w:val="28"/>
        </w:rPr>
        <w:t xml:space="preserve"> </w:t>
      </w:r>
      <w:proofErr w:type="spellStart"/>
      <w:r w:rsidRPr="008A77D6">
        <w:rPr>
          <w:rStyle w:val="Strong"/>
          <w:rFonts w:eastAsia="Times New Roman"/>
          <w:b w:val="0"/>
          <w:sz w:val="28"/>
        </w:rPr>
        <w:t>i</w:t>
      </w:r>
      <w:proofErr w:type="spellEnd"/>
      <w:r w:rsidRPr="008A77D6">
        <w:rPr>
          <w:rStyle w:val="Strong"/>
          <w:rFonts w:eastAsia="Times New Roman"/>
          <w:b w:val="0"/>
          <w:sz w:val="28"/>
        </w:rPr>
        <w:t>-Ready</w:t>
      </w:r>
      <w:r>
        <w:rPr>
          <w:rStyle w:val="Strong"/>
          <w:rFonts w:eastAsia="Times New Roman"/>
          <w:b w:val="0"/>
          <w:sz w:val="28"/>
        </w:rPr>
        <w:t xml:space="preserve">, STAR, and classroom </w:t>
      </w:r>
      <w:r w:rsidRPr="008A77D6">
        <w:rPr>
          <w:rStyle w:val="Strong"/>
          <w:rFonts w:eastAsia="Times New Roman"/>
          <w:b w:val="0"/>
          <w:sz w:val="28"/>
        </w:rPr>
        <w:t>assessments will be explained</w:t>
      </w:r>
      <w:r>
        <w:rPr>
          <w:rStyle w:val="Strong"/>
          <w:rFonts w:eastAsia="Times New Roman"/>
          <w:b w:val="0"/>
          <w:sz w:val="28"/>
        </w:rPr>
        <w:t xml:space="preserve">. </w:t>
      </w:r>
      <w:r w:rsidRPr="008A77D6">
        <w:rPr>
          <w:rStyle w:val="Strong"/>
          <w:rFonts w:eastAsia="Times New Roman"/>
          <w:b w:val="0"/>
          <w:sz w:val="28"/>
        </w:rPr>
        <w:t>Parents will be given the opportunity to participate in the decision</w:t>
      </w:r>
      <w:r>
        <w:rPr>
          <w:rStyle w:val="Strong"/>
          <w:rFonts w:eastAsia="Times New Roman"/>
          <w:b w:val="0"/>
          <w:sz w:val="28"/>
        </w:rPr>
        <w:t>-</w:t>
      </w:r>
      <w:r w:rsidRPr="008A77D6">
        <w:rPr>
          <w:rStyle w:val="Strong"/>
          <w:rFonts w:eastAsia="Times New Roman"/>
          <w:b w:val="0"/>
          <w:sz w:val="28"/>
        </w:rPr>
        <w:t xml:space="preserve">making process for their student. The district’s brochure will be available to parents, if needed, at all meetings. The Parent-Staff-Student Contract as well as the “Parents-Right-to-Know will be explained. As the year progresses, conferences and other timely contacts will enable parents to stay current with the progress of their student and how they can support this process. They will also have an opportunity to share additional information with the school. A sign-in sheet and other forms of documentation of these contacts will be maintained. In addition, information will be updated and included on the website and in </w:t>
      </w:r>
      <w:r>
        <w:rPr>
          <w:rStyle w:val="Strong"/>
          <w:rFonts w:eastAsia="Times New Roman"/>
          <w:b w:val="0"/>
          <w:sz w:val="28"/>
        </w:rPr>
        <w:t>periodic newsle</w:t>
      </w:r>
      <w:r w:rsidRPr="008A77D6">
        <w:rPr>
          <w:rStyle w:val="Strong"/>
          <w:rFonts w:eastAsia="Times New Roman"/>
          <w:b w:val="0"/>
          <w:sz w:val="28"/>
        </w:rPr>
        <w:t>tters</w:t>
      </w:r>
      <w:r>
        <w:rPr>
          <w:rStyle w:val="Strong"/>
          <w:rFonts w:eastAsia="Times New Roman"/>
          <w:b w:val="0"/>
          <w:sz w:val="28"/>
        </w:rPr>
        <w:t xml:space="preserve">, </w:t>
      </w:r>
      <w:proofErr w:type="spellStart"/>
      <w:r>
        <w:rPr>
          <w:rStyle w:val="Strong"/>
          <w:rFonts w:eastAsia="Times New Roman"/>
          <w:b w:val="0"/>
          <w:sz w:val="28"/>
        </w:rPr>
        <w:t>i</w:t>
      </w:r>
      <w:proofErr w:type="spellEnd"/>
      <w:r w:rsidRPr="008A77D6">
        <w:rPr>
          <w:rStyle w:val="Strong"/>
          <w:rFonts w:eastAsia="Times New Roman"/>
          <w:b w:val="0"/>
          <w:sz w:val="28"/>
        </w:rPr>
        <w:t>-Ready</w:t>
      </w:r>
      <w:r>
        <w:rPr>
          <w:rStyle w:val="Strong"/>
          <w:rFonts w:eastAsia="Times New Roman"/>
          <w:b w:val="0"/>
          <w:sz w:val="28"/>
        </w:rPr>
        <w:t xml:space="preserve">, </w:t>
      </w:r>
      <w:r w:rsidRPr="008A77D6">
        <w:rPr>
          <w:rStyle w:val="Strong"/>
          <w:rFonts w:eastAsia="Times New Roman"/>
          <w:b w:val="0"/>
          <w:sz w:val="28"/>
        </w:rPr>
        <w:t xml:space="preserve">and Accelerated Reader data sent home to be returned and signed. </w:t>
      </w:r>
      <w:r>
        <w:rPr>
          <w:rStyle w:val="Strong"/>
          <w:rFonts w:eastAsia="Times New Roman"/>
          <w:b w:val="0"/>
          <w:sz w:val="28"/>
        </w:rPr>
        <w:t>Suncoast School for Innovative Studies and p</w:t>
      </w:r>
      <w:r w:rsidRPr="008A77D6">
        <w:rPr>
          <w:rStyle w:val="Strong"/>
          <w:rFonts w:eastAsia="Times New Roman"/>
          <w:b w:val="0"/>
          <w:sz w:val="28"/>
        </w:rPr>
        <w:t xml:space="preserve">arents will </w:t>
      </w:r>
      <w:r>
        <w:rPr>
          <w:rStyle w:val="Strong"/>
          <w:rFonts w:eastAsia="Times New Roman"/>
          <w:b w:val="0"/>
          <w:sz w:val="28"/>
        </w:rPr>
        <w:t xml:space="preserve">exchange information </w:t>
      </w:r>
      <w:r w:rsidRPr="008A77D6">
        <w:rPr>
          <w:rStyle w:val="Strong"/>
          <w:rFonts w:eastAsia="Times New Roman"/>
          <w:b w:val="0"/>
          <w:sz w:val="28"/>
        </w:rPr>
        <w:t>via letters and flyers sent home with students, email, text, phone call</w:t>
      </w:r>
      <w:r>
        <w:rPr>
          <w:rStyle w:val="Strong"/>
          <w:rFonts w:eastAsia="Times New Roman"/>
          <w:b w:val="0"/>
          <w:sz w:val="28"/>
        </w:rPr>
        <w:t xml:space="preserve">s, </w:t>
      </w:r>
      <w:r>
        <w:rPr>
          <w:rStyle w:val="Strong"/>
          <w:rFonts w:eastAsia="Times New Roman"/>
          <w:b w:val="0"/>
          <w:sz w:val="28"/>
        </w:rPr>
        <w:lastRenderedPageBreak/>
        <w:t>ClassDojo, and social media outlets</w:t>
      </w:r>
      <w:r w:rsidRPr="008A77D6">
        <w:rPr>
          <w:rStyle w:val="Strong"/>
          <w:rFonts w:eastAsia="Times New Roman"/>
          <w:b w:val="0"/>
          <w:sz w:val="28"/>
        </w:rPr>
        <w:t>. School Improvement planned to be approved in the fall SAC Meeting.</w:t>
      </w:r>
    </w:p>
    <w:p w14:paraId="070C6144" w14:textId="77777777" w:rsidR="00C02421" w:rsidRPr="008A77D6" w:rsidRDefault="00C02421" w:rsidP="00C02421">
      <w:pPr>
        <w:divId w:val="1416131232"/>
        <w:rPr>
          <w:rStyle w:val="Strong"/>
          <w:rFonts w:eastAsia="Times New Roman"/>
          <w:sz w:val="22"/>
          <w:szCs w:val="20"/>
        </w:rPr>
      </w:pPr>
    </w:p>
    <w:p w14:paraId="00FC1ABD" w14:textId="77777777" w:rsidR="00C02421" w:rsidRPr="008A77D6" w:rsidRDefault="00C02421" w:rsidP="00C02421">
      <w:pPr>
        <w:divId w:val="1416131232"/>
        <w:rPr>
          <w:rFonts w:eastAsia="Times New Roman"/>
          <w:sz w:val="22"/>
          <w:szCs w:val="20"/>
        </w:rPr>
      </w:pPr>
      <w:r>
        <w:rPr>
          <w:rFonts w:eastAsia="Times New Roman"/>
          <w:sz w:val="22"/>
          <w:szCs w:val="20"/>
        </w:rPr>
        <w:pict w14:anchorId="229C9FD9">
          <v:rect id="_x0000_i1047" style="width:0;height:1.5pt" o:hralign="center" o:hrstd="t" o:hr="t" fillcolor="#a0a0a0" stroked="f"/>
        </w:pict>
      </w:r>
    </w:p>
    <w:p w14:paraId="629A7E81" w14:textId="77777777" w:rsidR="00C02421" w:rsidRPr="008A77D6" w:rsidRDefault="00C02421" w:rsidP="00C02421">
      <w:pPr>
        <w:spacing w:after="240"/>
        <w:divId w:val="1416131232"/>
        <w:rPr>
          <w:rFonts w:eastAsia="Times New Roman"/>
          <w:sz w:val="22"/>
          <w:szCs w:val="20"/>
        </w:rPr>
      </w:pPr>
      <w:r w:rsidRPr="008A77D6">
        <w:rPr>
          <w:rFonts w:eastAsia="Times New Roman"/>
          <w:b/>
          <w:bCs/>
          <w:sz w:val="28"/>
        </w:rPr>
        <w:t>Accessibility</w:t>
      </w:r>
    </w:p>
    <w:p w14:paraId="5BF3FD65" w14:textId="77777777" w:rsidR="00C02421" w:rsidRPr="008A77D6" w:rsidRDefault="00C02421" w:rsidP="00C02421">
      <w:pPr>
        <w:pStyle w:val="ListParagraph"/>
        <w:numPr>
          <w:ilvl w:val="0"/>
          <w:numId w:val="5"/>
        </w:numPr>
        <w:divId w:val="1416131232"/>
        <w:rPr>
          <w:rFonts w:eastAsia="Times New Roman"/>
          <w:sz w:val="22"/>
          <w:szCs w:val="20"/>
        </w:rPr>
      </w:pPr>
      <w:r w:rsidRPr="008A77D6">
        <w:rPr>
          <w:rFonts w:eastAsia="Times New Roman"/>
          <w:sz w:val="22"/>
          <w:szCs w:val="20"/>
        </w:rPr>
        <w:t xml:space="preserve">Describe how the school will provide </w:t>
      </w:r>
      <w:r>
        <w:rPr>
          <w:rFonts w:eastAsia="Times New Roman"/>
          <w:sz w:val="22"/>
          <w:szCs w:val="20"/>
        </w:rPr>
        <w:t xml:space="preserve">inclusion opportunities </w:t>
      </w:r>
      <w:r w:rsidRPr="008A77D6">
        <w:rPr>
          <w:rFonts w:eastAsia="Times New Roman"/>
          <w:sz w:val="22"/>
          <w:szCs w:val="20"/>
        </w:rPr>
        <w:t xml:space="preserve">for </w:t>
      </w:r>
      <w:r>
        <w:rPr>
          <w:rFonts w:eastAsia="Times New Roman"/>
          <w:sz w:val="22"/>
          <w:szCs w:val="20"/>
        </w:rPr>
        <w:t xml:space="preserve">all parents and families during offered </w:t>
      </w:r>
      <w:r w:rsidRPr="008A77D6">
        <w:rPr>
          <w:rFonts w:eastAsia="Times New Roman"/>
          <w:sz w:val="22"/>
          <w:szCs w:val="20"/>
        </w:rPr>
        <w:t>engagement activities</w:t>
      </w:r>
      <w:r>
        <w:rPr>
          <w:rFonts w:eastAsia="Times New Roman"/>
          <w:sz w:val="22"/>
          <w:szCs w:val="20"/>
        </w:rPr>
        <w:t>.</w:t>
      </w:r>
      <w:r w:rsidRPr="008A77D6">
        <w:rPr>
          <w:rFonts w:eastAsia="Times New Roman"/>
          <w:sz w:val="22"/>
          <w:szCs w:val="20"/>
        </w:rPr>
        <w:t xml:space="preserve"> </w:t>
      </w:r>
    </w:p>
    <w:p w14:paraId="3A4CEB86" w14:textId="77777777" w:rsidR="00C02421" w:rsidRPr="008A77D6" w:rsidRDefault="00C02421" w:rsidP="00C02421">
      <w:pPr>
        <w:ind w:left="360"/>
        <w:divId w:val="1416131232"/>
        <w:rPr>
          <w:rFonts w:eastAsia="Times New Roman"/>
          <w:sz w:val="28"/>
        </w:rPr>
      </w:pPr>
    </w:p>
    <w:p w14:paraId="33F459BC" w14:textId="77777777" w:rsidR="00C02421" w:rsidRPr="008A77D6" w:rsidRDefault="00C02421" w:rsidP="00C02421">
      <w:pPr>
        <w:ind w:left="360"/>
        <w:divId w:val="1416131232"/>
        <w:rPr>
          <w:rStyle w:val="Strong"/>
          <w:rFonts w:eastAsia="Times New Roman"/>
          <w:b w:val="0"/>
          <w:sz w:val="28"/>
        </w:rPr>
      </w:pPr>
      <w:r w:rsidRPr="008A77D6">
        <w:rPr>
          <w:rStyle w:val="Strong"/>
          <w:rFonts w:eastAsia="Times New Roman"/>
          <w:sz w:val="22"/>
          <w:szCs w:val="20"/>
        </w:rPr>
        <w:t xml:space="preserve">Response: </w:t>
      </w:r>
      <w:r w:rsidRPr="008A77D6">
        <w:rPr>
          <w:rStyle w:val="Strong"/>
          <w:rFonts w:eastAsia="Times New Roman"/>
          <w:b w:val="0"/>
          <w:sz w:val="28"/>
        </w:rPr>
        <w:t xml:space="preserve">Flyers </w:t>
      </w:r>
      <w:r>
        <w:rPr>
          <w:rStyle w:val="Strong"/>
          <w:rFonts w:eastAsia="Times New Roman"/>
          <w:b w:val="0"/>
          <w:sz w:val="28"/>
        </w:rPr>
        <w:t xml:space="preserve">and invitations to </w:t>
      </w:r>
      <w:r w:rsidRPr="008A77D6">
        <w:rPr>
          <w:rStyle w:val="Strong"/>
          <w:rFonts w:eastAsia="Times New Roman"/>
          <w:b w:val="0"/>
          <w:sz w:val="28"/>
        </w:rPr>
        <w:t xml:space="preserve">all events will be translated </w:t>
      </w:r>
      <w:r>
        <w:rPr>
          <w:rStyle w:val="Strong"/>
          <w:rFonts w:eastAsia="Times New Roman"/>
          <w:b w:val="0"/>
          <w:sz w:val="28"/>
        </w:rPr>
        <w:t xml:space="preserve">into students’ home language. </w:t>
      </w:r>
      <w:r w:rsidRPr="008A77D6">
        <w:rPr>
          <w:rStyle w:val="Strong"/>
          <w:rFonts w:eastAsia="Times New Roman"/>
          <w:b w:val="0"/>
          <w:sz w:val="28"/>
        </w:rPr>
        <w:t>Our bilingual specialist</w:t>
      </w:r>
      <w:r>
        <w:rPr>
          <w:rStyle w:val="Strong"/>
          <w:rFonts w:eastAsia="Times New Roman"/>
          <w:b w:val="0"/>
          <w:sz w:val="28"/>
        </w:rPr>
        <w:t>s</w:t>
      </w:r>
      <w:r w:rsidRPr="008A77D6">
        <w:rPr>
          <w:rStyle w:val="Strong"/>
          <w:rFonts w:eastAsia="Times New Roman"/>
          <w:b w:val="0"/>
          <w:sz w:val="28"/>
        </w:rPr>
        <w:t xml:space="preserve"> </w:t>
      </w:r>
      <w:r>
        <w:rPr>
          <w:rStyle w:val="Strong"/>
          <w:rFonts w:eastAsia="Times New Roman"/>
          <w:b w:val="0"/>
          <w:sz w:val="28"/>
        </w:rPr>
        <w:t xml:space="preserve">are </w:t>
      </w:r>
      <w:r w:rsidRPr="008A77D6">
        <w:rPr>
          <w:rStyle w:val="Strong"/>
          <w:rFonts w:eastAsia="Times New Roman"/>
          <w:b w:val="0"/>
          <w:sz w:val="28"/>
        </w:rPr>
        <w:t>available to translate for parent(s)</w:t>
      </w:r>
      <w:r>
        <w:rPr>
          <w:rStyle w:val="Strong"/>
          <w:rFonts w:eastAsia="Times New Roman"/>
          <w:b w:val="0"/>
          <w:sz w:val="28"/>
        </w:rPr>
        <w:t xml:space="preserve">. </w:t>
      </w:r>
      <w:r w:rsidRPr="008A77D6">
        <w:rPr>
          <w:rStyle w:val="Strong"/>
          <w:rFonts w:eastAsia="Times New Roman"/>
          <w:b w:val="0"/>
          <w:sz w:val="28"/>
        </w:rPr>
        <w:t xml:space="preserve"> Parents are encouraged to volunteer. Teachers will use data and recommendation letters from </w:t>
      </w:r>
      <w:proofErr w:type="spellStart"/>
      <w:r w:rsidRPr="008A77D6">
        <w:rPr>
          <w:rStyle w:val="Strong"/>
          <w:rFonts w:eastAsia="Times New Roman"/>
          <w:b w:val="0"/>
          <w:sz w:val="28"/>
        </w:rPr>
        <w:t>i</w:t>
      </w:r>
      <w:proofErr w:type="spellEnd"/>
      <w:r w:rsidRPr="008A77D6">
        <w:rPr>
          <w:rStyle w:val="Strong"/>
          <w:rFonts w:eastAsia="Times New Roman"/>
          <w:b w:val="0"/>
          <w:sz w:val="28"/>
        </w:rPr>
        <w:t>-Ready to give suggestions of strategies that parents can use at home to help their student. We will offer multiple Parent University nights throughout the year so that all of our parents are able to get involved. Our counselors will help us ensure that</w:t>
      </w:r>
      <w:r>
        <w:rPr>
          <w:rStyle w:val="Strong"/>
          <w:rFonts w:eastAsia="Times New Roman"/>
          <w:b w:val="0"/>
          <w:sz w:val="28"/>
        </w:rPr>
        <w:t xml:space="preserve"> our activities and events are accessible and inclusive. </w:t>
      </w:r>
      <w:r w:rsidRPr="008A77D6">
        <w:rPr>
          <w:rStyle w:val="Strong"/>
          <w:rFonts w:eastAsia="Times New Roman"/>
          <w:b w:val="0"/>
          <w:sz w:val="28"/>
        </w:rPr>
        <w:t xml:space="preserve"> </w:t>
      </w:r>
    </w:p>
    <w:p w14:paraId="402343E9" w14:textId="77777777" w:rsidR="00C02421" w:rsidRPr="008A77D6" w:rsidRDefault="00C02421" w:rsidP="00C02421">
      <w:pPr>
        <w:divId w:val="1416131232"/>
        <w:rPr>
          <w:rFonts w:eastAsia="Times New Roman"/>
          <w:sz w:val="28"/>
        </w:rPr>
      </w:pPr>
    </w:p>
    <w:p w14:paraId="23F1077B" w14:textId="77777777" w:rsidR="00C02421" w:rsidRPr="008A77D6" w:rsidRDefault="00C02421" w:rsidP="00C02421">
      <w:pPr>
        <w:divId w:val="1416131232"/>
        <w:rPr>
          <w:rFonts w:eastAsia="Times New Roman"/>
          <w:sz w:val="22"/>
          <w:szCs w:val="20"/>
        </w:rPr>
      </w:pPr>
    </w:p>
    <w:p w14:paraId="70B8B83F" w14:textId="77777777" w:rsidR="00C02421" w:rsidRPr="008A77D6" w:rsidRDefault="00C02421" w:rsidP="00C02421">
      <w:pPr>
        <w:pStyle w:val="ListParagraph"/>
        <w:numPr>
          <w:ilvl w:val="0"/>
          <w:numId w:val="5"/>
        </w:numPr>
        <w:divId w:val="1416131232"/>
        <w:rPr>
          <w:rFonts w:eastAsia="Times New Roman"/>
          <w:sz w:val="22"/>
          <w:szCs w:val="20"/>
        </w:rPr>
      </w:pPr>
      <w:r w:rsidRPr="008A77D6">
        <w:rPr>
          <w:rFonts w:eastAsia="Times New Roman"/>
          <w:sz w:val="22"/>
          <w:szCs w:val="20"/>
        </w:rPr>
        <w:t xml:space="preserve">Describe how the school plans to share information related to school and parent/family programs, meetings, school reports, and other activities in an understandable and uniform format and to the extent feasible, in a </w:t>
      </w:r>
      <w:proofErr w:type="gramStart"/>
      <w:r w:rsidRPr="008A77D6">
        <w:rPr>
          <w:rFonts w:eastAsia="Times New Roman"/>
          <w:sz w:val="22"/>
          <w:szCs w:val="20"/>
        </w:rPr>
        <w:t>language parents/families</w:t>
      </w:r>
      <w:proofErr w:type="gramEnd"/>
      <w:r w:rsidRPr="008A77D6">
        <w:rPr>
          <w:rFonts w:eastAsia="Times New Roman"/>
          <w:sz w:val="22"/>
          <w:szCs w:val="20"/>
        </w:rPr>
        <w:t xml:space="preserve"> can understand. </w:t>
      </w:r>
    </w:p>
    <w:p w14:paraId="79813C6C" w14:textId="77777777" w:rsidR="00C02421" w:rsidRPr="008A77D6" w:rsidRDefault="00C02421" w:rsidP="00C02421">
      <w:pPr>
        <w:divId w:val="1416131232"/>
        <w:rPr>
          <w:rFonts w:eastAsia="Times New Roman"/>
          <w:sz w:val="22"/>
          <w:szCs w:val="20"/>
        </w:rPr>
      </w:pPr>
    </w:p>
    <w:p w14:paraId="6DF7FF08" w14:textId="77777777" w:rsidR="00C02421" w:rsidRPr="008A77D6" w:rsidRDefault="00C02421" w:rsidP="00C02421">
      <w:pPr>
        <w:ind w:firstLine="360"/>
        <w:divId w:val="1416131232"/>
        <w:rPr>
          <w:rStyle w:val="Strong"/>
          <w:rFonts w:eastAsia="Times New Roman"/>
          <w:b w:val="0"/>
          <w:sz w:val="28"/>
        </w:rPr>
      </w:pPr>
      <w:r w:rsidRPr="008A77D6">
        <w:rPr>
          <w:rStyle w:val="Strong"/>
          <w:rFonts w:eastAsia="Times New Roman"/>
          <w:sz w:val="22"/>
          <w:szCs w:val="20"/>
        </w:rPr>
        <w:t xml:space="preserve">Response: </w:t>
      </w:r>
      <w:r w:rsidRPr="008A77D6">
        <w:rPr>
          <w:rStyle w:val="Strong"/>
          <w:rFonts w:eastAsia="Times New Roman"/>
          <w:b w:val="0"/>
          <w:sz w:val="28"/>
        </w:rPr>
        <w:t>The Title I Coordinator will also have contact with the parents and offer information as well as suggestions on what parents can do to help their student(s). Information will be translated in English and Spanish. We will send information home with students as well as</w:t>
      </w:r>
      <w:r>
        <w:rPr>
          <w:rStyle w:val="Strong"/>
          <w:rFonts w:eastAsia="Times New Roman"/>
          <w:b w:val="0"/>
          <w:sz w:val="28"/>
        </w:rPr>
        <w:t xml:space="preserve"> use</w:t>
      </w:r>
      <w:r w:rsidRPr="008A77D6">
        <w:rPr>
          <w:rStyle w:val="Strong"/>
          <w:rFonts w:eastAsia="Times New Roman"/>
          <w:b w:val="0"/>
          <w:sz w:val="28"/>
        </w:rPr>
        <w:t xml:space="preserve"> email</w:t>
      </w:r>
      <w:r>
        <w:rPr>
          <w:rStyle w:val="Strong"/>
          <w:rFonts w:eastAsia="Times New Roman"/>
          <w:b w:val="0"/>
          <w:sz w:val="28"/>
        </w:rPr>
        <w:t xml:space="preserve">, </w:t>
      </w:r>
      <w:r w:rsidRPr="008A77D6">
        <w:rPr>
          <w:rStyle w:val="Strong"/>
          <w:rFonts w:eastAsia="Times New Roman"/>
          <w:b w:val="0"/>
          <w:sz w:val="28"/>
        </w:rPr>
        <w:t>text</w:t>
      </w:r>
      <w:r>
        <w:rPr>
          <w:rStyle w:val="Strong"/>
          <w:rFonts w:eastAsia="Times New Roman"/>
          <w:b w:val="0"/>
          <w:sz w:val="28"/>
        </w:rPr>
        <w:t xml:space="preserve">, and social media to share information with our parents and community stakeholders. </w:t>
      </w:r>
      <w:r w:rsidRPr="008A77D6">
        <w:rPr>
          <w:rStyle w:val="Strong"/>
          <w:rFonts w:eastAsia="Times New Roman"/>
          <w:b w:val="0"/>
          <w:sz w:val="28"/>
        </w:rPr>
        <w:t xml:space="preserve"> </w:t>
      </w:r>
    </w:p>
    <w:p w14:paraId="5DFFC33A" w14:textId="77777777" w:rsidR="00C02421" w:rsidRPr="008A77D6" w:rsidRDefault="00C02421" w:rsidP="00C02421">
      <w:pPr>
        <w:divId w:val="1416131232"/>
        <w:rPr>
          <w:rFonts w:eastAsia="Times New Roman"/>
          <w:sz w:val="22"/>
          <w:szCs w:val="20"/>
        </w:rPr>
      </w:pPr>
    </w:p>
    <w:p w14:paraId="37F16282" w14:textId="77777777" w:rsidR="00C02421" w:rsidRPr="008A77D6" w:rsidRDefault="00C02421" w:rsidP="00C02421">
      <w:pPr>
        <w:divId w:val="1416131232"/>
        <w:rPr>
          <w:rFonts w:eastAsia="Times New Roman"/>
          <w:sz w:val="22"/>
          <w:szCs w:val="20"/>
        </w:rPr>
      </w:pPr>
      <w:r>
        <w:rPr>
          <w:rFonts w:eastAsia="Times New Roman"/>
          <w:sz w:val="22"/>
          <w:szCs w:val="20"/>
        </w:rPr>
        <w:pict w14:anchorId="6DAD0EA3">
          <v:rect id="_x0000_i1048" style="width:0;height:1.5pt" o:hralign="center" o:hrstd="t" o:hr="t" fillcolor="#a0a0a0" stroked="f"/>
        </w:pict>
      </w:r>
    </w:p>
    <w:p w14:paraId="425CF848" w14:textId="77777777" w:rsidR="00C02421" w:rsidRPr="008A77D6" w:rsidRDefault="00C02421" w:rsidP="00C02421">
      <w:pPr>
        <w:spacing w:after="240"/>
        <w:divId w:val="1416131232"/>
        <w:rPr>
          <w:rFonts w:eastAsia="Times New Roman"/>
          <w:sz w:val="22"/>
          <w:szCs w:val="20"/>
        </w:rPr>
      </w:pPr>
      <w:r w:rsidRPr="008A77D6">
        <w:rPr>
          <w:rFonts w:eastAsia="Times New Roman"/>
          <w:b/>
          <w:bCs/>
          <w:sz w:val="28"/>
        </w:rPr>
        <w:t xml:space="preserve">Discretionary Activities </w:t>
      </w:r>
      <w:r w:rsidRPr="008A77D6">
        <w:rPr>
          <w:rFonts w:eastAsia="Times New Roman"/>
          <w:bCs/>
          <w:sz w:val="28"/>
        </w:rPr>
        <w:t>(optional)</w:t>
      </w:r>
    </w:p>
    <w:p w14:paraId="03ADC0F2" w14:textId="77777777" w:rsidR="00C02421" w:rsidRPr="008A77D6" w:rsidRDefault="00C02421" w:rsidP="00C02421">
      <w:pPr>
        <w:divId w:val="1416131232"/>
        <w:rPr>
          <w:rFonts w:eastAsia="Times New Roman"/>
          <w:sz w:val="22"/>
          <w:szCs w:val="20"/>
        </w:rPr>
      </w:pPr>
      <w:r w:rsidRPr="008A77D6">
        <w:rPr>
          <w:rFonts w:eastAsia="Times New Roman"/>
          <w:sz w:val="22"/>
          <w:szCs w:val="20"/>
        </w:rPr>
        <w:t xml:space="preserve">Describe any activities that are not required, but will be paid for through Title I, Part A funding, such as home visits, transportation for meetings, activities related to parent/family engagement, etc. </w:t>
      </w:r>
    </w:p>
    <w:p w14:paraId="3BCFAEC6" w14:textId="77777777" w:rsidR="00C02421" w:rsidRPr="008A77D6" w:rsidRDefault="00C02421" w:rsidP="00C02421">
      <w:pPr>
        <w:divId w:val="1416131232"/>
        <w:rPr>
          <w:rFonts w:eastAsia="Times New Roman"/>
          <w:sz w:val="22"/>
          <w:szCs w:val="20"/>
        </w:rPr>
      </w:pPr>
    </w:p>
    <w:p w14:paraId="2970B7E0" w14:textId="77777777" w:rsidR="00C02421" w:rsidRPr="008A77D6" w:rsidRDefault="00C02421" w:rsidP="00C02421">
      <w:pPr>
        <w:divId w:val="1416131232"/>
        <w:rPr>
          <w:rFonts w:eastAsia="Times New Roman"/>
          <w:sz w:val="22"/>
          <w:szCs w:val="20"/>
        </w:rPr>
      </w:pPr>
    </w:p>
    <w:p w14:paraId="644ACCF6" w14:textId="77777777" w:rsidR="00C02421" w:rsidRPr="008A77D6" w:rsidRDefault="00C02421" w:rsidP="00C02421">
      <w:pPr>
        <w:divId w:val="1416131232"/>
        <w:rPr>
          <w:rStyle w:val="Strong"/>
          <w:rFonts w:eastAsia="Times New Roman"/>
          <w:b w:val="0"/>
          <w:sz w:val="22"/>
          <w:szCs w:val="20"/>
        </w:rPr>
      </w:pPr>
      <w:r w:rsidRPr="008A77D6">
        <w:rPr>
          <w:rStyle w:val="Strong"/>
          <w:rFonts w:eastAsia="Times New Roman"/>
          <w:sz w:val="22"/>
          <w:szCs w:val="20"/>
        </w:rPr>
        <w:t xml:space="preserve">Response: </w:t>
      </w:r>
      <w:r w:rsidRPr="008A77D6">
        <w:rPr>
          <w:rStyle w:val="Strong"/>
          <w:rFonts w:eastAsia="Times New Roman"/>
          <w:b w:val="0"/>
          <w:sz w:val="22"/>
          <w:szCs w:val="20"/>
        </w:rPr>
        <w:t xml:space="preserve">The Social worker makes home visits to student and parent to enhance student academic achievement in all academic </w:t>
      </w:r>
      <w:r>
        <w:rPr>
          <w:rStyle w:val="Strong"/>
          <w:rFonts w:eastAsia="Times New Roman"/>
          <w:b w:val="0"/>
          <w:sz w:val="22"/>
          <w:szCs w:val="20"/>
        </w:rPr>
        <w:t>area. Data driven</w:t>
      </w:r>
      <w:r w:rsidRPr="008A77D6">
        <w:rPr>
          <w:rStyle w:val="Strong"/>
          <w:rFonts w:eastAsia="Times New Roman"/>
          <w:b w:val="0"/>
          <w:sz w:val="22"/>
          <w:szCs w:val="20"/>
        </w:rPr>
        <w:t xml:space="preserve"> tutoring </w:t>
      </w:r>
      <w:r>
        <w:rPr>
          <w:rStyle w:val="Strong"/>
          <w:rFonts w:eastAsia="Times New Roman"/>
          <w:b w:val="0"/>
          <w:sz w:val="22"/>
          <w:szCs w:val="20"/>
        </w:rPr>
        <w:t xml:space="preserve">will be offered </w:t>
      </w:r>
      <w:r w:rsidRPr="008A77D6">
        <w:rPr>
          <w:rStyle w:val="Strong"/>
          <w:rFonts w:eastAsia="Times New Roman"/>
          <w:b w:val="0"/>
          <w:sz w:val="22"/>
          <w:szCs w:val="20"/>
        </w:rPr>
        <w:t>before and after school</w:t>
      </w:r>
      <w:r>
        <w:rPr>
          <w:rStyle w:val="Strong"/>
          <w:rFonts w:eastAsia="Times New Roman"/>
          <w:b w:val="0"/>
          <w:sz w:val="22"/>
          <w:szCs w:val="20"/>
        </w:rPr>
        <w:t xml:space="preserve"> as well as Saturdays</w:t>
      </w:r>
      <w:r w:rsidRPr="008A77D6">
        <w:rPr>
          <w:rStyle w:val="Strong"/>
          <w:rFonts w:eastAsia="Times New Roman"/>
          <w:b w:val="0"/>
          <w:sz w:val="22"/>
          <w:szCs w:val="20"/>
        </w:rPr>
        <w:t xml:space="preserve"> throughout the year.</w:t>
      </w:r>
      <w:r w:rsidRPr="008A77D6">
        <w:rPr>
          <w:rStyle w:val="Strong"/>
          <w:rFonts w:eastAsia="Times New Roman"/>
          <w:sz w:val="22"/>
          <w:szCs w:val="20"/>
        </w:rPr>
        <w:t xml:space="preserve"> </w:t>
      </w:r>
    </w:p>
    <w:p w14:paraId="24A5E93D" w14:textId="77777777" w:rsidR="00C02421" w:rsidRPr="008A77D6" w:rsidRDefault="00C02421" w:rsidP="00C02421">
      <w:pPr>
        <w:divId w:val="1416131232"/>
        <w:rPr>
          <w:rFonts w:eastAsia="Times New Roman"/>
          <w:sz w:val="22"/>
          <w:szCs w:val="20"/>
        </w:rPr>
      </w:pPr>
    </w:p>
    <w:p w14:paraId="0BF183E8" w14:textId="77777777" w:rsidR="00C02421" w:rsidRPr="008A77D6" w:rsidRDefault="00C02421" w:rsidP="00C02421">
      <w:pPr>
        <w:divId w:val="1416131232"/>
        <w:rPr>
          <w:rFonts w:eastAsia="Times New Roman"/>
          <w:sz w:val="22"/>
          <w:szCs w:val="20"/>
        </w:rPr>
      </w:pPr>
    </w:p>
    <w:p w14:paraId="4B5E1E57" w14:textId="77777777" w:rsidR="00C02421" w:rsidRPr="008A77D6" w:rsidRDefault="00C02421" w:rsidP="00C02421">
      <w:pPr>
        <w:divId w:val="1416131232"/>
        <w:rPr>
          <w:rFonts w:eastAsia="Times New Roman"/>
          <w:sz w:val="22"/>
          <w:szCs w:val="20"/>
        </w:rPr>
      </w:pPr>
    </w:p>
    <w:p w14:paraId="74BEDF3F" w14:textId="77777777" w:rsidR="00C02421" w:rsidRPr="008A77D6" w:rsidRDefault="00C02421" w:rsidP="00C02421">
      <w:pPr>
        <w:divId w:val="1416131232"/>
        <w:rPr>
          <w:rFonts w:eastAsia="Times New Roman"/>
          <w:sz w:val="22"/>
          <w:szCs w:val="20"/>
        </w:rPr>
      </w:pPr>
      <w:r>
        <w:rPr>
          <w:rFonts w:eastAsia="Times New Roman"/>
          <w:sz w:val="22"/>
          <w:szCs w:val="20"/>
        </w:rPr>
        <w:pict w14:anchorId="23177602">
          <v:rect id="_x0000_i1049" style="width:0;height:1.5pt" o:hralign="center" o:hrstd="t" o:hr="t" fillcolor="#a0a0a0" stroked="f"/>
        </w:pict>
      </w:r>
    </w:p>
    <w:p w14:paraId="59876673" w14:textId="77777777" w:rsidR="00C02421" w:rsidRPr="008A77D6" w:rsidRDefault="00C02421" w:rsidP="00C02421">
      <w:pPr>
        <w:divId w:val="1416131232"/>
        <w:rPr>
          <w:rFonts w:eastAsia="Times New Roman"/>
          <w:b/>
          <w:bCs/>
          <w:sz w:val="28"/>
        </w:rPr>
      </w:pPr>
      <w:r w:rsidRPr="008A77D6">
        <w:rPr>
          <w:rFonts w:eastAsia="Times New Roman"/>
          <w:b/>
          <w:bCs/>
          <w:sz w:val="28"/>
        </w:rPr>
        <w:t>Barriers</w:t>
      </w:r>
    </w:p>
    <w:p w14:paraId="3A723FA4" w14:textId="77777777" w:rsidR="00C02421" w:rsidRPr="008A77D6" w:rsidRDefault="00C02421" w:rsidP="00C02421">
      <w:pPr>
        <w:divId w:val="1416131232"/>
        <w:rPr>
          <w:rFonts w:eastAsia="Times New Roman"/>
          <w:b/>
          <w:bCs/>
          <w:sz w:val="28"/>
        </w:rPr>
      </w:pPr>
    </w:p>
    <w:p w14:paraId="4C0045B4" w14:textId="77777777" w:rsidR="00C02421" w:rsidRPr="008A77D6" w:rsidRDefault="00C02421" w:rsidP="00C02421">
      <w:pPr>
        <w:pStyle w:val="ListParagraph"/>
        <w:numPr>
          <w:ilvl w:val="0"/>
          <w:numId w:val="6"/>
        </w:numPr>
        <w:divId w:val="1416131232"/>
        <w:rPr>
          <w:rFonts w:eastAsia="Times New Roman"/>
          <w:bCs/>
          <w:sz w:val="22"/>
          <w:szCs w:val="20"/>
        </w:rPr>
      </w:pPr>
      <w:r w:rsidRPr="008A77D6">
        <w:rPr>
          <w:rFonts w:eastAsia="Times New Roman"/>
          <w:bCs/>
          <w:sz w:val="22"/>
          <w:szCs w:val="20"/>
        </w:rPr>
        <w:t>Describe any barriers that hindered participation by parents during the previous school year.</w:t>
      </w:r>
    </w:p>
    <w:p w14:paraId="417EDD09" w14:textId="77777777" w:rsidR="00C02421" w:rsidRPr="008A77D6" w:rsidRDefault="00C02421" w:rsidP="00C02421">
      <w:pPr>
        <w:ind w:firstLine="720"/>
        <w:divId w:val="1416131232"/>
        <w:rPr>
          <w:rStyle w:val="Strong"/>
          <w:rFonts w:eastAsia="Times New Roman"/>
          <w:sz w:val="22"/>
          <w:szCs w:val="20"/>
        </w:rPr>
      </w:pPr>
    </w:p>
    <w:p w14:paraId="3AF28985" w14:textId="77777777" w:rsidR="00C02421" w:rsidRPr="008A77D6" w:rsidRDefault="00C02421" w:rsidP="00C02421">
      <w:pPr>
        <w:ind w:firstLine="720"/>
        <w:divId w:val="1416131232"/>
        <w:rPr>
          <w:rStyle w:val="Strong"/>
          <w:rFonts w:eastAsia="Times New Roman"/>
          <w:b w:val="0"/>
          <w:sz w:val="28"/>
        </w:rPr>
      </w:pPr>
      <w:r w:rsidRPr="008A77D6">
        <w:rPr>
          <w:rStyle w:val="Strong"/>
          <w:rFonts w:eastAsia="Times New Roman"/>
          <w:sz w:val="22"/>
          <w:szCs w:val="20"/>
        </w:rPr>
        <w:t xml:space="preserve">Response: </w:t>
      </w:r>
      <w:r w:rsidRPr="008A77D6">
        <w:rPr>
          <w:rStyle w:val="Strong"/>
          <w:rFonts w:eastAsia="Times New Roman"/>
          <w:b w:val="0"/>
          <w:sz w:val="28"/>
        </w:rPr>
        <w:t xml:space="preserve">Our barriers include: language, transportation, work schedule, </w:t>
      </w:r>
      <w:r>
        <w:rPr>
          <w:rStyle w:val="Strong"/>
          <w:rFonts w:eastAsia="Times New Roman"/>
          <w:b w:val="0"/>
          <w:sz w:val="28"/>
        </w:rPr>
        <w:t>communication, and social economic disadvantage</w:t>
      </w:r>
      <w:r w:rsidRPr="008A77D6">
        <w:rPr>
          <w:rStyle w:val="Strong"/>
          <w:rFonts w:eastAsia="Times New Roman"/>
          <w:b w:val="0"/>
          <w:sz w:val="28"/>
        </w:rPr>
        <w:t xml:space="preserve">. </w:t>
      </w:r>
    </w:p>
    <w:p w14:paraId="059298B3" w14:textId="77777777" w:rsidR="00C02421" w:rsidRPr="008A77D6" w:rsidRDefault="00C02421" w:rsidP="00C02421">
      <w:pPr>
        <w:divId w:val="1416131232"/>
        <w:rPr>
          <w:rFonts w:eastAsia="Times New Roman"/>
          <w:bCs/>
          <w:sz w:val="28"/>
        </w:rPr>
      </w:pPr>
    </w:p>
    <w:p w14:paraId="63F8B549" w14:textId="77777777" w:rsidR="00C02421" w:rsidRPr="008A77D6" w:rsidRDefault="00C02421" w:rsidP="00C02421">
      <w:pPr>
        <w:pStyle w:val="ListParagraph"/>
        <w:numPr>
          <w:ilvl w:val="0"/>
          <w:numId w:val="6"/>
        </w:numPr>
        <w:divId w:val="1416131232"/>
        <w:rPr>
          <w:rFonts w:eastAsia="Times New Roman"/>
          <w:sz w:val="22"/>
          <w:szCs w:val="20"/>
        </w:rPr>
      </w:pPr>
      <w:r w:rsidRPr="008A77D6">
        <w:rPr>
          <w:rFonts w:eastAsia="Times New Roman"/>
          <w:bCs/>
          <w:sz w:val="22"/>
          <w:szCs w:val="20"/>
        </w:rPr>
        <w:t>Describe the steps the school will take during the upcoming school year to overcome the barriers (with particular attention paid to parents/families who are disabled, have limited English proficiency, and parents/families of migratory children).</w:t>
      </w:r>
    </w:p>
    <w:p w14:paraId="574F9C71" w14:textId="77777777" w:rsidR="00C02421" w:rsidRPr="008A77D6" w:rsidRDefault="00C02421" w:rsidP="00C02421">
      <w:pPr>
        <w:divId w:val="1416131232"/>
        <w:rPr>
          <w:rFonts w:eastAsia="Times New Roman"/>
          <w:sz w:val="22"/>
          <w:szCs w:val="20"/>
        </w:rPr>
      </w:pPr>
    </w:p>
    <w:p w14:paraId="24317C9C" w14:textId="77777777" w:rsidR="00C02421" w:rsidRPr="008A77D6" w:rsidRDefault="00C02421" w:rsidP="00C02421">
      <w:pPr>
        <w:ind w:firstLine="720"/>
        <w:divId w:val="1416131232"/>
        <w:rPr>
          <w:rStyle w:val="Strong"/>
          <w:rFonts w:eastAsia="Times New Roman"/>
          <w:b w:val="0"/>
          <w:sz w:val="28"/>
        </w:rPr>
      </w:pPr>
      <w:r w:rsidRPr="008A77D6">
        <w:rPr>
          <w:rStyle w:val="Strong"/>
          <w:rFonts w:eastAsia="Times New Roman"/>
          <w:sz w:val="22"/>
          <w:szCs w:val="20"/>
        </w:rPr>
        <w:t xml:space="preserve">Response: </w:t>
      </w:r>
      <w:r w:rsidRPr="008A77D6">
        <w:rPr>
          <w:rStyle w:val="Strong"/>
          <w:rFonts w:eastAsia="Times New Roman"/>
          <w:b w:val="0"/>
          <w:sz w:val="28"/>
        </w:rPr>
        <w:t xml:space="preserve">SSIS will provide translators. </w:t>
      </w:r>
      <w:r>
        <w:rPr>
          <w:rStyle w:val="Strong"/>
          <w:rFonts w:eastAsia="Times New Roman"/>
          <w:b w:val="0"/>
          <w:sz w:val="28"/>
        </w:rPr>
        <w:t>W</w:t>
      </w:r>
      <w:r w:rsidRPr="008A77D6">
        <w:rPr>
          <w:rStyle w:val="Strong"/>
          <w:rFonts w:eastAsia="Times New Roman"/>
          <w:b w:val="0"/>
          <w:sz w:val="28"/>
        </w:rPr>
        <w:t>e</w:t>
      </w:r>
      <w:r>
        <w:rPr>
          <w:rStyle w:val="Strong"/>
          <w:rFonts w:eastAsia="Times New Roman"/>
          <w:b w:val="0"/>
          <w:sz w:val="28"/>
        </w:rPr>
        <w:t xml:space="preserve"> will hold virtual meetings at the convenience of our parents. </w:t>
      </w:r>
      <w:r w:rsidRPr="008A77D6">
        <w:rPr>
          <w:rStyle w:val="Strong"/>
          <w:rFonts w:eastAsia="Times New Roman"/>
          <w:b w:val="0"/>
          <w:sz w:val="28"/>
        </w:rPr>
        <w:t xml:space="preserve">Collecting parent feedback and increasing our communication with parents is key in </w:t>
      </w:r>
      <w:r>
        <w:rPr>
          <w:rStyle w:val="Strong"/>
          <w:rFonts w:eastAsia="Times New Roman"/>
          <w:b w:val="0"/>
          <w:sz w:val="28"/>
        </w:rPr>
        <w:t xml:space="preserve">determining the needs of our parents. </w:t>
      </w:r>
    </w:p>
    <w:p w14:paraId="1986332F" w14:textId="77777777" w:rsidR="00C02421" w:rsidRPr="008A77D6" w:rsidRDefault="00C02421" w:rsidP="00C02421">
      <w:pPr>
        <w:divId w:val="1416131232"/>
        <w:rPr>
          <w:rFonts w:eastAsia="Times New Roman"/>
          <w:sz w:val="22"/>
          <w:szCs w:val="20"/>
        </w:rPr>
      </w:pPr>
    </w:p>
    <w:p w14:paraId="4C6642A1" w14:textId="77777777" w:rsidR="00C02421" w:rsidRPr="008A77D6" w:rsidRDefault="00C02421" w:rsidP="00C02421">
      <w:pPr>
        <w:divId w:val="1416131232"/>
        <w:rPr>
          <w:rFonts w:eastAsia="Times New Roman"/>
          <w:sz w:val="22"/>
          <w:szCs w:val="20"/>
        </w:rPr>
      </w:pPr>
    </w:p>
    <w:p w14:paraId="0A16E8F1" w14:textId="77777777" w:rsidR="00C02421" w:rsidRPr="008A77D6" w:rsidRDefault="00C02421" w:rsidP="00C02421">
      <w:pPr>
        <w:divId w:val="1416131232"/>
        <w:rPr>
          <w:rFonts w:eastAsia="Times New Roman"/>
          <w:b/>
          <w:sz w:val="22"/>
          <w:szCs w:val="20"/>
        </w:rPr>
      </w:pPr>
      <w:r w:rsidRPr="008A77D6">
        <w:rPr>
          <w:rFonts w:eastAsia="Times New Roman"/>
          <w:b/>
          <w:sz w:val="22"/>
          <w:szCs w:val="20"/>
        </w:rPr>
        <w:t>PLEASE NOTE THE FOLLOWING DOCUMENTS ARE TO BE UPLOADED</w:t>
      </w:r>
    </w:p>
    <w:p w14:paraId="2BF31FD9" w14:textId="77777777" w:rsidR="00C02421" w:rsidRPr="008A77D6" w:rsidRDefault="00C02421" w:rsidP="00C02421">
      <w:pPr>
        <w:divId w:val="1416131232"/>
        <w:rPr>
          <w:rFonts w:eastAsia="Times New Roman"/>
          <w:sz w:val="22"/>
          <w:szCs w:val="20"/>
        </w:rPr>
      </w:pPr>
      <w:r w:rsidRPr="008A77D6">
        <w:rPr>
          <w:rFonts w:eastAsia="Times New Roman"/>
          <w:sz w:val="22"/>
          <w:szCs w:val="20"/>
        </w:rPr>
        <w:t>Note: As a component of the school-level parent and family engagement plan, each school shall jointly develop, with parents/families for all children served under this part, a parent-school compact that outlines how parents/families, the entire school staff, and students will share the responsibility for improved student academic achievement.</w:t>
      </w:r>
    </w:p>
    <w:p w14:paraId="29198773" w14:textId="77777777" w:rsidR="00C02421" w:rsidRPr="008A77D6" w:rsidRDefault="00C02421" w:rsidP="00C02421">
      <w:pPr>
        <w:divId w:val="1416131232"/>
        <w:rPr>
          <w:rFonts w:eastAsia="Times New Roman"/>
          <w:sz w:val="22"/>
          <w:szCs w:val="20"/>
        </w:rPr>
      </w:pPr>
      <w:r w:rsidRPr="008A77D6">
        <w:rPr>
          <w:rFonts w:eastAsia="Times New Roman"/>
          <w:sz w:val="22"/>
          <w:szCs w:val="20"/>
        </w:rPr>
        <w:t>[ESEA Section 1116]</w:t>
      </w:r>
    </w:p>
    <w:p w14:paraId="536E026B" w14:textId="77777777" w:rsidR="00C02421" w:rsidRPr="008A77D6" w:rsidRDefault="00C02421" w:rsidP="00C02421">
      <w:pPr>
        <w:divId w:val="1416131232"/>
        <w:rPr>
          <w:rFonts w:eastAsia="Times New Roman"/>
          <w:sz w:val="22"/>
          <w:szCs w:val="20"/>
        </w:rPr>
      </w:pPr>
    </w:p>
    <w:p w14:paraId="3E5FB330" w14:textId="77777777" w:rsidR="00C02421" w:rsidRPr="008A77D6" w:rsidRDefault="00C02421" w:rsidP="00C02421">
      <w:pPr>
        <w:divId w:val="1416131232"/>
        <w:rPr>
          <w:rFonts w:eastAsia="Times New Roman"/>
          <w:sz w:val="22"/>
          <w:szCs w:val="20"/>
        </w:rPr>
      </w:pPr>
    </w:p>
    <w:p w14:paraId="786A1CFD" w14:textId="77777777" w:rsidR="00C02421" w:rsidRPr="008A77D6" w:rsidRDefault="00C02421" w:rsidP="00C02421">
      <w:pPr>
        <w:divId w:val="1416131232"/>
        <w:rPr>
          <w:rFonts w:eastAsia="Times New Roman"/>
          <w:sz w:val="22"/>
          <w:szCs w:val="20"/>
        </w:rPr>
      </w:pPr>
      <w:r>
        <w:rPr>
          <w:rFonts w:eastAsia="Times New Roman"/>
          <w:sz w:val="22"/>
          <w:szCs w:val="20"/>
        </w:rPr>
        <w:pict w14:anchorId="5616E8B1">
          <v:rect id="_x0000_i1050" style="width:0;height:1.5pt" o:hralign="center" o:hrstd="t" o:hr="t" fillcolor="#a0a0a0" stroked="f"/>
        </w:pict>
      </w:r>
    </w:p>
    <w:p w14:paraId="19E70CF9" w14:textId="77777777" w:rsidR="00C02421" w:rsidRPr="008A77D6" w:rsidRDefault="00C02421" w:rsidP="00C02421">
      <w:pPr>
        <w:spacing w:after="240"/>
        <w:divId w:val="1416131232"/>
        <w:rPr>
          <w:rFonts w:eastAsia="Times New Roman"/>
          <w:sz w:val="22"/>
          <w:szCs w:val="20"/>
        </w:rPr>
      </w:pPr>
      <w:r w:rsidRPr="008A77D6">
        <w:rPr>
          <w:rFonts w:eastAsia="Times New Roman"/>
          <w:b/>
          <w:bCs/>
          <w:sz w:val="28"/>
        </w:rPr>
        <w:t>Upload Evidence of Input from Parents/Families</w:t>
      </w:r>
    </w:p>
    <w:p w14:paraId="4FE9780F" w14:textId="77777777" w:rsidR="00C02421" w:rsidRPr="008A77D6" w:rsidRDefault="00C02421" w:rsidP="00C02421">
      <w:pPr>
        <w:divId w:val="1416131232"/>
        <w:rPr>
          <w:rFonts w:eastAsia="Times New Roman"/>
          <w:sz w:val="22"/>
          <w:szCs w:val="20"/>
        </w:rPr>
      </w:pPr>
      <w:r w:rsidRPr="008A77D6">
        <w:rPr>
          <w:rFonts w:eastAsia="Times New Roman"/>
          <w:sz w:val="22"/>
          <w:szCs w:val="20"/>
        </w:rPr>
        <w:t>Upload evidence of parent/family input in the development of the parent and family engagement plan. Include the meeting agenda, the meeting minutes and the sign-in sheet.</w:t>
      </w:r>
    </w:p>
    <w:tbl>
      <w:tblPr>
        <w:tblW w:w="71" w:type="dxa"/>
        <w:tblCellMar>
          <w:top w:w="15" w:type="dxa"/>
          <w:left w:w="15" w:type="dxa"/>
          <w:bottom w:w="15" w:type="dxa"/>
          <w:right w:w="15" w:type="dxa"/>
        </w:tblCellMar>
        <w:tblLook w:val="04A0" w:firstRow="1" w:lastRow="0" w:firstColumn="1" w:lastColumn="0" w:noHBand="0" w:noVBand="1"/>
      </w:tblPr>
      <w:tblGrid>
        <w:gridCol w:w="71"/>
      </w:tblGrid>
      <w:tr w:rsidR="00C02421" w:rsidRPr="008A77D6" w14:paraId="7723AEA2" w14:textId="77777777" w:rsidTr="00C02421">
        <w:trPr>
          <w:divId w:val="1416131232"/>
          <w:trHeight w:val="633"/>
        </w:trPr>
        <w:tc>
          <w:tcPr>
            <w:tcW w:w="0" w:type="auto"/>
            <w:tcBorders>
              <w:top w:val="single" w:sz="2" w:space="0" w:color="FFFFFF"/>
              <w:left w:val="single" w:sz="2" w:space="0" w:color="FFFFFF"/>
              <w:bottom w:val="single" w:sz="2" w:space="0" w:color="FFFFFF"/>
              <w:right w:val="single" w:sz="2" w:space="0" w:color="FFFFFF"/>
            </w:tcBorders>
            <w:vAlign w:val="center"/>
          </w:tcPr>
          <w:p w14:paraId="4AAFBBDA" w14:textId="77777777" w:rsidR="00C02421" w:rsidRPr="008A77D6" w:rsidRDefault="00C02421" w:rsidP="0046180A">
            <w:pPr>
              <w:rPr>
                <w:rFonts w:eastAsia="Times New Roman"/>
                <w:sz w:val="22"/>
                <w:szCs w:val="20"/>
              </w:rPr>
            </w:pPr>
          </w:p>
          <w:p w14:paraId="52C68352" w14:textId="77777777" w:rsidR="00C02421" w:rsidRPr="008A77D6" w:rsidRDefault="00C02421" w:rsidP="0046180A">
            <w:pPr>
              <w:rPr>
                <w:rFonts w:eastAsia="Times New Roman"/>
                <w:sz w:val="22"/>
                <w:szCs w:val="20"/>
              </w:rPr>
            </w:pPr>
          </w:p>
          <w:p w14:paraId="24A8B490" w14:textId="77777777" w:rsidR="00C02421" w:rsidRPr="008A77D6" w:rsidRDefault="00C02421" w:rsidP="0046180A">
            <w:pPr>
              <w:rPr>
                <w:rFonts w:eastAsia="Times New Roman"/>
                <w:sz w:val="22"/>
                <w:szCs w:val="20"/>
              </w:rPr>
            </w:pPr>
          </w:p>
        </w:tc>
      </w:tr>
      <w:tr w:rsidR="00C02421" w:rsidRPr="008A77D6" w14:paraId="32D44852" w14:textId="77777777" w:rsidTr="00C02421">
        <w:trPr>
          <w:divId w:val="1416131232"/>
          <w:trHeight w:val="197"/>
        </w:trPr>
        <w:tc>
          <w:tcPr>
            <w:tcW w:w="0" w:type="auto"/>
            <w:tcBorders>
              <w:top w:val="single" w:sz="2" w:space="0" w:color="FFFFFF"/>
              <w:left w:val="single" w:sz="2" w:space="0" w:color="FFFFFF"/>
              <w:bottom w:val="single" w:sz="2" w:space="0" w:color="FFFFFF"/>
              <w:right w:val="single" w:sz="2" w:space="0" w:color="FFFFFF"/>
            </w:tcBorders>
            <w:vAlign w:val="center"/>
          </w:tcPr>
          <w:p w14:paraId="2EEF7124" w14:textId="77777777" w:rsidR="00C02421" w:rsidRPr="008A77D6" w:rsidRDefault="00C02421" w:rsidP="0046180A">
            <w:pPr>
              <w:rPr>
                <w:rFonts w:eastAsia="Times New Roman"/>
                <w:sz w:val="22"/>
                <w:szCs w:val="20"/>
              </w:rPr>
            </w:pPr>
          </w:p>
        </w:tc>
      </w:tr>
    </w:tbl>
    <w:p w14:paraId="14E74E41" w14:textId="77777777" w:rsidR="00C02421" w:rsidRPr="008A77D6" w:rsidRDefault="00C02421" w:rsidP="00C02421">
      <w:pPr>
        <w:divId w:val="1416131232"/>
        <w:rPr>
          <w:rFonts w:eastAsia="Times New Roman"/>
          <w:sz w:val="22"/>
          <w:szCs w:val="20"/>
        </w:rPr>
      </w:pPr>
      <w:r>
        <w:rPr>
          <w:rFonts w:eastAsia="Times New Roman"/>
          <w:sz w:val="22"/>
          <w:szCs w:val="20"/>
        </w:rPr>
        <w:pict w14:anchorId="47E9B075">
          <v:rect id="_x0000_i1051" style="width:0;height:1.5pt" o:hralign="center" o:hrstd="t" o:hr="t" fillcolor="#a0a0a0" stroked="f"/>
        </w:pict>
      </w:r>
    </w:p>
    <w:p w14:paraId="08B1CCA3" w14:textId="77777777" w:rsidR="00C02421" w:rsidRPr="008A77D6" w:rsidRDefault="00C02421" w:rsidP="00C02421">
      <w:pPr>
        <w:spacing w:after="240"/>
        <w:divId w:val="1416131232"/>
        <w:rPr>
          <w:rFonts w:eastAsia="Times New Roman"/>
          <w:sz w:val="22"/>
          <w:szCs w:val="20"/>
        </w:rPr>
      </w:pPr>
      <w:r w:rsidRPr="008A77D6">
        <w:rPr>
          <w:rFonts w:eastAsia="Times New Roman"/>
          <w:b/>
          <w:bCs/>
          <w:sz w:val="28"/>
        </w:rPr>
        <w:t>Upload Parent-School Compact</w:t>
      </w:r>
    </w:p>
    <w:p w14:paraId="28044575" w14:textId="77777777" w:rsidR="00C02421" w:rsidRPr="008A77D6" w:rsidRDefault="00C02421" w:rsidP="00C02421">
      <w:pPr>
        <w:divId w:val="1416131232"/>
        <w:rPr>
          <w:rFonts w:eastAsia="Times New Roman"/>
          <w:sz w:val="22"/>
          <w:szCs w:val="20"/>
        </w:rPr>
      </w:pPr>
      <w:r w:rsidRPr="008A77D6">
        <w:rPr>
          <w:rFonts w:eastAsia="Times New Roman"/>
          <w:sz w:val="22"/>
          <w:szCs w:val="20"/>
        </w:rPr>
        <w:br/>
      </w:r>
      <w:r w:rsidRPr="008A77D6">
        <w:rPr>
          <w:rFonts w:eastAsia="Times New Roman"/>
          <w:sz w:val="22"/>
          <w:szCs w:val="20"/>
        </w:rPr>
        <w:br/>
        <w:t xml:space="preserve">Upload an electronic version of the Parent-School Compact for 2020-21.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C02421" w:rsidRPr="008A77D6" w14:paraId="0534460F" w14:textId="77777777" w:rsidTr="00C02421">
        <w:trPr>
          <w:divId w:val="1416131232"/>
        </w:trPr>
        <w:tc>
          <w:tcPr>
            <w:tcW w:w="0" w:type="auto"/>
            <w:tcBorders>
              <w:top w:val="single" w:sz="2" w:space="0" w:color="FFFFFF"/>
              <w:left w:val="single" w:sz="2" w:space="0" w:color="FFFFFF"/>
              <w:bottom w:val="single" w:sz="2" w:space="0" w:color="FFFFFF"/>
              <w:right w:val="single" w:sz="2" w:space="0" w:color="FFFFFF"/>
            </w:tcBorders>
            <w:vAlign w:val="center"/>
          </w:tcPr>
          <w:p w14:paraId="46E974D7" w14:textId="77777777" w:rsidR="00C02421" w:rsidRPr="008A77D6" w:rsidRDefault="00C02421" w:rsidP="0046180A">
            <w:pPr>
              <w:rPr>
                <w:rFonts w:eastAsia="Times New Roman"/>
                <w:sz w:val="22"/>
                <w:szCs w:val="20"/>
              </w:rPr>
            </w:pPr>
          </w:p>
        </w:tc>
      </w:tr>
    </w:tbl>
    <w:p w14:paraId="41705AC8" w14:textId="77777777" w:rsidR="00C02421" w:rsidRPr="008A77D6" w:rsidRDefault="00C02421" w:rsidP="00C02421">
      <w:pPr>
        <w:divId w:val="1416131232"/>
        <w:rPr>
          <w:rFonts w:eastAsia="Times New Roman"/>
          <w:sz w:val="22"/>
          <w:szCs w:val="20"/>
        </w:rPr>
      </w:pPr>
      <w:r>
        <w:rPr>
          <w:rFonts w:eastAsia="Times New Roman"/>
          <w:sz w:val="22"/>
          <w:szCs w:val="20"/>
        </w:rPr>
        <w:pict w14:anchorId="6B235064">
          <v:rect id="_x0000_i1052" style="width:0;height:1.5pt" o:hralign="center" o:hrstd="t" o:hr="t" fillcolor="#a0a0a0" stroked="f"/>
        </w:pict>
      </w:r>
    </w:p>
    <w:p w14:paraId="0E578061" w14:textId="77777777" w:rsidR="00C02421" w:rsidRPr="008A77D6" w:rsidRDefault="00C02421" w:rsidP="00C02421">
      <w:pPr>
        <w:spacing w:after="240"/>
        <w:divId w:val="1416131232"/>
        <w:rPr>
          <w:rFonts w:eastAsia="Times New Roman"/>
          <w:sz w:val="22"/>
          <w:szCs w:val="20"/>
        </w:rPr>
      </w:pPr>
      <w:r w:rsidRPr="008A77D6">
        <w:rPr>
          <w:rFonts w:eastAsia="Times New Roman"/>
          <w:b/>
          <w:bCs/>
          <w:sz w:val="28"/>
        </w:rPr>
        <w:t>Upload Evidence of Parent/Family Input in Development of Parent-School Compact</w:t>
      </w:r>
    </w:p>
    <w:p w14:paraId="4DE4B4EC" w14:textId="77777777" w:rsidR="00C02421" w:rsidRPr="008A77D6" w:rsidRDefault="00C02421" w:rsidP="00C02421">
      <w:pPr>
        <w:divId w:val="1416131232"/>
        <w:rPr>
          <w:rFonts w:eastAsia="Times New Roman"/>
          <w:sz w:val="22"/>
          <w:szCs w:val="20"/>
        </w:rPr>
      </w:pPr>
      <w:r w:rsidRPr="008A77D6">
        <w:rPr>
          <w:rFonts w:eastAsia="Times New Roman"/>
          <w:sz w:val="22"/>
          <w:szCs w:val="20"/>
        </w:rPr>
        <w:br/>
        <w:t>Upload evidence of parent/family input in the development of the compact. Include the meeting agenda, the meeting minutes and the sign-in sheet.</w:t>
      </w:r>
    </w:p>
    <w:p w14:paraId="59FD979A" w14:textId="77777777" w:rsidR="00C02421" w:rsidRPr="008A77D6" w:rsidRDefault="00C02421" w:rsidP="00C02421">
      <w:pPr>
        <w:divId w:val="1416131232"/>
        <w:rPr>
          <w:rFonts w:eastAsia="Times New Roman"/>
          <w:sz w:val="22"/>
          <w:szCs w:val="20"/>
        </w:rPr>
      </w:pPr>
    </w:p>
    <w:p w14:paraId="56E84E16" w14:textId="290882BA" w:rsidR="00C02421" w:rsidRDefault="00C02421">
      <w:pPr>
        <w:rPr>
          <w:b/>
          <w:bCs/>
          <w:sz w:val="22"/>
          <w:szCs w:val="20"/>
          <w:lang w:val="es"/>
        </w:rPr>
      </w:pPr>
      <w:r>
        <w:rPr>
          <w:szCs w:val="20"/>
          <w:lang w:val="es"/>
        </w:rPr>
        <w:br w:type="page"/>
      </w:r>
    </w:p>
    <w:p w14:paraId="0011E16B" w14:textId="77777777" w:rsidR="00C02421" w:rsidRDefault="00C02421">
      <w:pPr>
        <w:pStyle w:val="Heading2"/>
        <w:divId w:val="1416131232"/>
        <w:rPr>
          <w:szCs w:val="20"/>
          <w:lang w:val="es"/>
        </w:rPr>
      </w:pPr>
    </w:p>
    <w:p w14:paraId="47E0B1FB" w14:textId="5796024C" w:rsidR="004A773E" w:rsidRPr="008A77D6" w:rsidRDefault="00C02421">
      <w:pPr>
        <w:pStyle w:val="Heading2"/>
        <w:divId w:val="1416131232"/>
        <w:rPr>
          <w:rFonts w:eastAsia="Times New Roman"/>
          <w:sz w:val="24"/>
        </w:rPr>
      </w:pPr>
      <w:r>
        <w:rPr>
          <w:rFonts w:eastAsia="Times New Roman"/>
          <w:szCs w:val="20"/>
        </w:rPr>
        <w:t>Suncoast School for Innovative Studies</w:t>
      </w:r>
      <w:r>
        <w:rPr>
          <w:rFonts w:eastAsia="Times New Roman"/>
          <w:sz w:val="24"/>
        </w:rPr>
        <w:t xml:space="preserve">, </w:t>
      </w:r>
      <w:bookmarkStart w:id="0" w:name="_GoBack"/>
      <w:bookmarkEnd w:id="0"/>
      <w:r w:rsidR="003A1BFE" w:rsidRPr="008A77D6">
        <w:rPr>
          <w:szCs w:val="20"/>
          <w:lang w:val="es"/>
        </w:rPr>
        <w:t>Título I, Parte A Plan de Participación de Padres y Familias (PFEP)</w:t>
      </w:r>
    </w:p>
    <w:p w14:paraId="1218D303" w14:textId="023D351F" w:rsidR="004A773E" w:rsidRPr="008A77D6" w:rsidRDefault="003A1BFE">
      <w:pPr>
        <w:pStyle w:val="NormalWeb"/>
        <w:divId w:val="987901573"/>
        <w:rPr>
          <w:rFonts w:ascii="Times New Roman" w:hAnsi="Times New Roman" w:cs="Times New Roman"/>
          <w:sz w:val="22"/>
        </w:rPr>
      </w:pPr>
      <w:r w:rsidRPr="008A77D6">
        <w:rPr>
          <w:sz w:val="22"/>
          <w:lang w:val="es"/>
        </w:rPr>
        <w:t xml:space="preserve">Yo, __________________, director de la Escuela de Estudios Innovadores de </w:t>
      </w:r>
      <w:r w:rsidR="008A77D6">
        <w:rPr>
          <w:sz w:val="22"/>
          <w:lang w:val="es"/>
        </w:rPr>
        <w:t>Suncoast,</w:t>
      </w:r>
      <w:r>
        <w:rPr>
          <w:lang w:val="es"/>
        </w:rPr>
        <w:t xml:space="preserve"> </w:t>
      </w:r>
      <w:r w:rsidRPr="008A77D6">
        <w:rPr>
          <w:sz w:val="22"/>
          <w:lang w:val="es"/>
        </w:rPr>
        <w:t xml:space="preserve"> certifico que todos los hechos, cifras y representaciones hechas en esta solicitud son verdaderos, correctos y consistentes con la declaración de garantías para estas exenciones. Además, se implementarán todos los estatutos, reglamentos y procedimientos aplicables, los requisitos administrativos y programáticos y los procedimientos de control fiscal y mantenimiento de los registros a fin de garantizar la rendición de cuentas adecuada por el gasto de los fondos en este proyecto. Todos los registros necesarios para fundamentar estos requisitos estarán disponibles para su revisión por el personal estatal y federal apropiado. Certifico además que todos los gastos estarán obligados en o después de la fecha de entrada en vigor y antes de la fecha de terminación del proyecto. Los desembolsos se notificarán solo según corresponda a este proyecto, y no se utilizarán para emparejar fondos en este o cualquier proyecto especial, donde esté prohibido.</w:t>
      </w:r>
    </w:p>
    <w:p w14:paraId="5D63D1FC" w14:textId="77777777" w:rsidR="004A773E" w:rsidRPr="008A77D6" w:rsidRDefault="003A1BFE">
      <w:pPr>
        <w:pStyle w:val="Heading2"/>
        <w:divId w:val="987901573"/>
        <w:rPr>
          <w:rFonts w:eastAsia="Times New Roman"/>
          <w:sz w:val="24"/>
        </w:rPr>
      </w:pPr>
      <w:r w:rsidRPr="008A77D6">
        <w:rPr>
          <w:sz w:val="24"/>
          <w:lang w:val="es"/>
        </w:rPr>
        <w:t>Seguro</w:t>
      </w:r>
    </w:p>
    <w:p w14:paraId="597B9DB7" w14:textId="40C20DB9" w:rsidR="004A773E" w:rsidRPr="008A77D6" w:rsidRDefault="003A1BFE">
      <w:pPr>
        <w:numPr>
          <w:ilvl w:val="0"/>
          <w:numId w:val="1"/>
        </w:numPr>
        <w:spacing w:before="100" w:beforeAutospacing="1" w:after="100" w:afterAutospacing="1"/>
        <w:divId w:val="987901573"/>
        <w:rPr>
          <w:rFonts w:eastAsia="Times New Roman"/>
          <w:sz w:val="22"/>
          <w:szCs w:val="20"/>
        </w:rPr>
      </w:pPr>
      <w:r w:rsidRPr="008A77D6">
        <w:rPr>
          <w:sz w:val="22"/>
          <w:szCs w:val="20"/>
          <w:lang w:val="es"/>
        </w:rPr>
        <w:t>La escuela se regirá por la definición legal de participación de los padres, y llevará a cabo programas, actividades y procedimientos de acuerdo con la definición descrita en la Sección 8101 de la ESEA;</w:t>
      </w:r>
    </w:p>
    <w:p w14:paraId="765E6845" w14:textId="0D4189AC" w:rsidR="004A773E" w:rsidRPr="008A77D6" w:rsidRDefault="003A1BFE">
      <w:pPr>
        <w:numPr>
          <w:ilvl w:val="0"/>
          <w:numId w:val="1"/>
        </w:numPr>
        <w:spacing w:before="100" w:beforeAutospacing="1" w:after="100" w:afterAutospacing="1"/>
        <w:divId w:val="987901573"/>
        <w:rPr>
          <w:rFonts w:eastAsia="Times New Roman"/>
          <w:sz w:val="22"/>
          <w:szCs w:val="20"/>
        </w:rPr>
      </w:pPr>
      <w:r w:rsidRPr="008A77D6">
        <w:rPr>
          <w:sz w:val="22"/>
          <w:szCs w:val="20"/>
          <w:lang w:val="es"/>
        </w:rPr>
        <w:t>Involucrar a los padres/familias de los niños que se sirven en el Título I, Parte A en las decisiones sobre cómo se gastan los fondos del Título I, Parte A reservados para el compromiso de los padres y la familia;</w:t>
      </w:r>
    </w:p>
    <w:p w14:paraId="1ED30366" w14:textId="79DDD62E" w:rsidR="004A773E" w:rsidRPr="008A77D6" w:rsidRDefault="003A1BFE">
      <w:pPr>
        <w:numPr>
          <w:ilvl w:val="0"/>
          <w:numId w:val="1"/>
        </w:numPr>
        <w:spacing w:before="100" w:beforeAutospacing="1" w:after="100" w:afterAutospacing="1"/>
        <w:divId w:val="987901573"/>
        <w:rPr>
          <w:rFonts w:eastAsia="Times New Roman"/>
          <w:sz w:val="22"/>
          <w:szCs w:val="20"/>
        </w:rPr>
      </w:pPr>
      <w:r w:rsidRPr="008A77D6">
        <w:rPr>
          <w:sz w:val="22"/>
          <w:szCs w:val="20"/>
          <w:lang w:val="es"/>
        </w:rPr>
        <w:t>Desarrollar/revisar conjuntamente con los padres/familias el plan de participación de los padres y la familia de la escuela y distribuirlo a los padres de los niños participantes y poner a disposición el plan de participación de los padres y la familia a la comunidad local;</w:t>
      </w:r>
    </w:p>
    <w:p w14:paraId="20361BED" w14:textId="11CA7B6E" w:rsidR="004A773E" w:rsidRPr="008A77D6" w:rsidRDefault="003A1BFE">
      <w:pPr>
        <w:numPr>
          <w:ilvl w:val="0"/>
          <w:numId w:val="1"/>
        </w:numPr>
        <w:spacing w:before="100" w:beforeAutospacing="1" w:after="100" w:afterAutospacing="1"/>
        <w:divId w:val="987901573"/>
        <w:rPr>
          <w:rFonts w:eastAsia="Times New Roman"/>
          <w:sz w:val="22"/>
          <w:szCs w:val="20"/>
        </w:rPr>
      </w:pPr>
      <w:r w:rsidRPr="008A77D6">
        <w:rPr>
          <w:sz w:val="22"/>
          <w:szCs w:val="20"/>
          <w:lang w:val="es"/>
        </w:rPr>
        <w:t>Involucrar a los padres/familias, de manera organizada, continua y oportuna, en la planificación, revisión y mejora del plan del programa en toda la escuela;</w:t>
      </w:r>
    </w:p>
    <w:p w14:paraId="56DA0B98" w14:textId="673F970A" w:rsidR="004A773E" w:rsidRPr="008A77D6" w:rsidRDefault="007D22D8">
      <w:pPr>
        <w:numPr>
          <w:ilvl w:val="0"/>
          <w:numId w:val="1"/>
        </w:numPr>
        <w:spacing w:before="100" w:beforeAutospacing="1" w:after="100" w:afterAutospacing="1"/>
        <w:divId w:val="987901573"/>
        <w:rPr>
          <w:rFonts w:eastAsia="Times New Roman"/>
          <w:sz w:val="22"/>
          <w:szCs w:val="20"/>
        </w:rPr>
      </w:pPr>
      <w:r w:rsidRPr="008A77D6">
        <w:rPr>
          <w:sz w:val="22"/>
          <w:szCs w:val="20"/>
          <w:lang w:val="es"/>
        </w:rPr>
        <w:t>Usar los hallazgos de la revisión del plan de participación de los padres y la familia para diseñar estrategias para una participación más efectiva entre padres y familiares, y para revisar, si es necesario, el plan de participación de los padres y la familia de la escuela;</w:t>
      </w:r>
    </w:p>
    <w:p w14:paraId="20F8F3F8" w14:textId="51923240" w:rsidR="004A773E" w:rsidRPr="008A77D6" w:rsidRDefault="003A1BFE">
      <w:pPr>
        <w:numPr>
          <w:ilvl w:val="0"/>
          <w:numId w:val="1"/>
        </w:numPr>
        <w:spacing w:before="100" w:beforeAutospacing="1" w:after="100" w:afterAutospacing="1"/>
        <w:divId w:val="987901573"/>
        <w:rPr>
          <w:rFonts w:eastAsia="Times New Roman"/>
          <w:sz w:val="22"/>
          <w:szCs w:val="20"/>
        </w:rPr>
      </w:pPr>
      <w:r w:rsidRPr="008A77D6">
        <w:rPr>
          <w:sz w:val="22"/>
          <w:szCs w:val="20"/>
          <w:lang w:val="es"/>
        </w:rPr>
        <w:t>Proporcionar a cada familia un informe individual del alumno sobre el desempeño de su hijo en la evaluación estatal en al menos matemáticas, artes del lenguaje y lectura;</w:t>
      </w:r>
    </w:p>
    <w:p w14:paraId="09B4320F" w14:textId="3DF0B7AE" w:rsidR="004A773E" w:rsidRPr="008A77D6" w:rsidRDefault="003A1BFE">
      <w:pPr>
        <w:numPr>
          <w:ilvl w:val="0"/>
          <w:numId w:val="1"/>
        </w:numPr>
        <w:spacing w:before="100" w:beforeAutospacing="1" w:after="100" w:afterAutospacing="1"/>
        <w:divId w:val="987901573"/>
        <w:rPr>
          <w:rFonts w:eastAsia="Times New Roman"/>
          <w:sz w:val="22"/>
          <w:szCs w:val="20"/>
        </w:rPr>
      </w:pPr>
      <w:r w:rsidRPr="008A77D6">
        <w:rPr>
          <w:sz w:val="22"/>
          <w:szCs w:val="20"/>
          <w:lang w:val="es"/>
        </w:rPr>
        <w:t>Proporcione a cada padre aviso oportuno cuando a su hijo se le haya asignado o haya sido enseñado durante cuatro (4) o más semanas consecutivas por un maestro que esté fuera del campo; Y</w:t>
      </w:r>
    </w:p>
    <w:p w14:paraId="60F12F6E" w14:textId="79051521" w:rsidR="004A773E" w:rsidRPr="008A77D6" w:rsidRDefault="003A1BFE">
      <w:pPr>
        <w:numPr>
          <w:ilvl w:val="0"/>
          <w:numId w:val="1"/>
        </w:numPr>
        <w:spacing w:before="100" w:beforeAutospacing="1" w:after="100" w:afterAutospacing="1"/>
        <w:divId w:val="987901573"/>
        <w:rPr>
          <w:rFonts w:eastAsia="Times New Roman"/>
          <w:sz w:val="22"/>
          <w:szCs w:val="20"/>
        </w:rPr>
      </w:pPr>
      <w:r w:rsidRPr="008A77D6">
        <w:rPr>
          <w:sz w:val="22"/>
          <w:szCs w:val="20"/>
          <w:lang w:val="es"/>
        </w:rPr>
        <w:t>Proporcione a cada padre información oportuna sobre su derecho a solicitar información sobre las cualificaciones profesionales de los maestros del salón de clases y paraprofesionales del estudiante.         [EseA Sección 1116].</w:t>
      </w:r>
    </w:p>
    <w:p w14:paraId="1FB581D4" w14:textId="77777777" w:rsidR="004A773E" w:rsidRPr="008A77D6" w:rsidRDefault="004A773E">
      <w:pPr>
        <w:divId w:val="987901573"/>
        <w:rPr>
          <w:rFonts w:eastAsia="Times New Roman"/>
          <w:sz w:val="22"/>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4A773E" w:rsidRPr="008A77D6" w14:paraId="79201353" w14:textId="77777777">
        <w:trPr>
          <w:divId w:val="987901573"/>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14:paraId="114266F4" w14:textId="77777777" w:rsidR="004A773E" w:rsidRPr="008A77D6" w:rsidRDefault="003A1BFE">
            <w:pPr>
              <w:spacing w:before="75" w:after="75"/>
              <w:ind w:left="75" w:right="75"/>
              <w:rPr>
                <w:rFonts w:eastAsia="Times New Roman"/>
                <w:sz w:val="22"/>
                <w:szCs w:val="20"/>
              </w:rPr>
            </w:pPr>
            <w:r w:rsidRPr="008A77D6">
              <w:rPr>
                <w:rStyle w:val="Strong"/>
                <w:sz w:val="22"/>
                <w:szCs w:val="20"/>
                <w:lang w:val="es"/>
              </w:rPr>
              <w:t>Firma del Director o Designado</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14:paraId="3B745650" w14:textId="77777777" w:rsidR="004A773E" w:rsidRPr="008A77D6" w:rsidRDefault="003A1BFE">
            <w:pPr>
              <w:spacing w:before="75" w:after="75"/>
              <w:ind w:left="75" w:right="75"/>
              <w:rPr>
                <w:rFonts w:eastAsia="Times New Roman"/>
                <w:sz w:val="22"/>
                <w:szCs w:val="20"/>
              </w:rPr>
            </w:pPr>
            <w:r w:rsidRPr="008A77D6">
              <w:rPr>
                <w:sz w:val="22"/>
                <w:szCs w:val="20"/>
                <w:lang w:val="es"/>
              </w:rPr>
              <w:t>Fecha firmada</w:t>
            </w:r>
          </w:p>
        </w:tc>
      </w:tr>
    </w:tbl>
    <w:p w14:paraId="5E92564E" w14:textId="77777777" w:rsidR="004A773E" w:rsidRPr="008A77D6" w:rsidRDefault="004A773E">
      <w:pPr>
        <w:spacing w:after="240"/>
        <w:divId w:val="987901573"/>
        <w:rPr>
          <w:rFonts w:eastAsia="Times New Roman"/>
          <w:sz w:val="22"/>
          <w:szCs w:val="20"/>
        </w:rPr>
      </w:pPr>
    </w:p>
    <w:p w14:paraId="1F8D7BDD" w14:textId="787B107B" w:rsidR="0045694E" w:rsidRPr="008A77D6" w:rsidRDefault="0045694E">
      <w:pPr>
        <w:spacing w:after="240"/>
        <w:divId w:val="987901573"/>
        <w:rPr>
          <w:rFonts w:eastAsia="Times New Roman"/>
          <w:sz w:val="22"/>
          <w:szCs w:val="20"/>
        </w:rPr>
      </w:pPr>
    </w:p>
    <w:p w14:paraId="159461DD" w14:textId="77777777" w:rsidR="002D1BB7" w:rsidRPr="008A77D6" w:rsidRDefault="002D1BB7">
      <w:pPr>
        <w:spacing w:after="240"/>
        <w:divId w:val="987901573"/>
        <w:rPr>
          <w:rFonts w:eastAsia="Times New Roman"/>
          <w:sz w:val="22"/>
          <w:szCs w:val="20"/>
        </w:rPr>
      </w:pPr>
    </w:p>
    <w:p w14:paraId="1679449D" w14:textId="77777777" w:rsidR="0045694E" w:rsidRPr="008A77D6" w:rsidRDefault="0045694E">
      <w:pPr>
        <w:spacing w:after="240"/>
        <w:divId w:val="987901573"/>
        <w:rPr>
          <w:rFonts w:eastAsia="Times New Roman"/>
          <w:sz w:val="22"/>
          <w:szCs w:val="20"/>
        </w:rPr>
      </w:pPr>
    </w:p>
    <w:p w14:paraId="66A952B5" w14:textId="77777777" w:rsidR="0045694E" w:rsidRPr="008A77D6" w:rsidRDefault="0045694E">
      <w:pPr>
        <w:spacing w:after="240"/>
        <w:divId w:val="987901573"/>
        <w:rPr>
          <w:rFonts w:eastAsia="Times New Roman"/>
          <w:sz w:val="22"/>
          <w:szCs w:val="20"/>
        </w:rPr>
      </w:pPr>
    </w:p>
    <w:p w14:paraId="373CFE7F" w14:textId="7617985D" w:rsidR="00F9648C" w:rsidRPr="008A77D6" w:rsidRDefault="00F9648C">
      <w:pPr>
        <w:spacing w:after="240"/>
        <w:divId w:val="987901573"/>
        <w:rPr>
          <w:rFonts w:eastAsia="Times New Roman"/>
          <w:sz w:val="22"/>
          <w:szCs w:val="20"/>
        </w:rPr>
      </w:pPr>
    </w:p>
    <w:p w14:paraId="6699DE69" w14:textId="77777777" w:rsidR="00CE6D4E" w:rsidRPr="008A77D6" w:rsidRDefault="00CE6D4E">
      <w:pPr>
        <w:spacing w:after="240"/>
        <w:divId w:val="987901573"/>
        <w:rPr>
          <w:rFonts w:eastAsia="Times New Roman"/>
          <w:sz w:val="22"/>
          <w:szCs w:val="20"/>
        </w:rPr>
      </w:pPr>
    </w:p>
    <w:p w14:paraId="1A2E1CE7" w14:textId="77777777" w:rsidR="00F9648C" w:rsidRPr="008A77D6" w:rsidRDefault="00F9648C">
      <w:pPr>
        <w:spacing w:after="240"/>
        <w:divId w:val="987901573"/>
        <w:rPr>
          <w:rFonts w:eastAsia="Times New Roman"/>
          <w:sz w:val="22"/>
          <w:szCs w:val="20"/>
        </w:rPr>
      </w:pPr>
    </w:p>
    <w:p w14:paraId="7C0943EF" w14:textId="77777777" w:rsidR="0045694E" w:rsidRPr="008A77D6" w:rsidRDefault="0045694E">
      <w:pPr>
        <w:spacing w:after="240"/>
        <w:divId w:val="987901573"/>
        <w:rPr>
          <w:rFonts w:eastAsia="Times New Roman"/>
          <w:sz w:val="22"/>
          <w:szCs w:val="20"/>
        </w:rPr>
      </w:pPr>
    </w:p>
    <w:p w14:paraId="3F4C7BF7" w14:textId="77777777" w:rsidR="0045694E" w:rsidRPr="008A77D6" w:rsidRDefault="0045694E">
      <w:pPr>
        <w:spacing w:after="240"/>
        <w:divId w:val="987901573"/>
        <w:rPr>
          <w:rFonts w:eastAsia="Times New Roman"/>
          <w:sz w:val="28"/>
        </w:rPr>
      </w:pPr>
    </w:p>
    <w:p w14:paraId="2F05D19E" w14:textId="77777777" w:rsidR="004A773E" w:rsidRPr="008A77D6" w:rsidRDefault="003A1BFE" w:rsidP="003B3708">
      <w:pPr>
        <w:pStyle w:val="NoSpacing"/>
        <w:divId w:val="302390633"/>
        <w:rPr>
          <w:rFonts w:eastAsia="Times New Roman"/>
          <w:b/>
          <w:sz w:val="28"/>
        </w:rPr>
      </w:pPr>
      <w:r w:rsidRPr="008A77D6">
        <w:rPr>
          <w:b/>
          <w:sz w:val="28"/>
          <w:lang w:val="es"/>
        </w:rPr>
        <w:t>declaración de objetivos</w:t>
      </w:r>
    </w:p>
    <w:p w14:paraId="3AB82C0B" w14:textId="77777777" w:rsidR="00077660" w:rsidRPr="008A77D6" w:rsidRDefault="003B3708" w:rsidP="00077660">
      <w:pPr>
        <w:pStyle w:val="NoSpacing"/>
        <w:divId w:val="302390633"/>
        <w:rPr>
          <w:rFonts w:eastAsia="Times New Roman"/>
          <w:i/>
          <w:sz w:val="28"/>
        </w:rPr>
      </w:pPr>
      <w:r w:rsidRPr="008A77D6">
        <w:rPr>
          <w:i/>
          <w:sz w:val="28"/>
          <w:lang w:val="es"/>
        </w:rPr>
        <w:t>(Incluir: Cómo el plan de participación de los padres y la familia es responsabilidad compartida. Cómo el compromiso de los padres y la familia ayudará a proporcionar instrucción de alta calidad para todos los estudiantes.)</w:t>
      </w:r>
    </w:p>
    <w:p w14:paraId="7258401F" w14:textId="77777777" w:rsidR="00077660" w:rsidRPr="008A77D6" w:rsidRDefault="00077660" w:rsidP="00077660">
      <w:pPr>
        <w:pStyle w:val="NoSpacing"/>
        <w:divId w:val="302390633"/>
        <w:rPr>
          <w:rFonts w:eastAsia="Times New Roman"/>
          <w:i/>
          <w:sz w:val="28"/>
        </w:rPr>
      </w:pPr>
    </w:p>
    <w:p w14:paraId="38F3E482" w14:textId="34C72FD4" w:rsidR="00077660" w:rsidRPr="008A77D6" w:rsidRDefault="00077660" w:rsidP="00077660">
      <w:pPr>
        <w:pStyle w:val="NoSpacing"/>
        <w:divId w:val="302390633"/>
        <w:rPr>
          <w:rFonts w:eastAsia="Times New Roman"/>
          <w:i/>
          <w:sz w:val="28"/>
        </w:rPr>
      </w:pPr>
      <w:r w:rsidRPr="008A77D6">
        <w:rPr>
          <w:rStyle w:val="Strong"/>
          <w:sz w:val="22"/>
          <w:szCs w:val="20"/>
          <w:lang w:val="es"/>
        </w:rPr>
        <w:t>Respuesta:</w:t>
      </w:r>
      <w:r w:rsidR="008A77D6" w:rsidRPr="008A77D6">
        <w:rPr>
          <w:rStyle w:val="Strong"/>
          <w:b w:val="0"/>
          <w:sz w:val="28"/>
          <w:lang w:val="es"/>
        </w:rPr>
        <w:t xml:space="preserve"> La misión de Suncoast School for Innovative Studies es celebrar y reconocer a cada niño, para que todos los estudiantes alcancen su pleno potencial intelectual y social. El compromiso familiar con el proceso de aprendizaje, así como el uso de agrupaciones de varias edades y la enseñanza multimodal, ayudarán a desarrollar en cada niño un amor por el aprendizaje, la capacidad de participar en el pensamiento crítico y el dominio de los académicos integrales. Se alentará a las familias y a la comunidad en general a convertirse en socios participantes en el logro de nuestros estudiantes, a través de las herramientas descritas en nuestro Plan de Compromiso familiar y de Padres bilingue (por ejemplo, Noches de Diversión Familiar mensuales, Noches ESOL &amp; Título I anuales y Noches de Universidad para Padres semestrales), que se pueden encontrar en el</w:t>
      </w:r>
      <w:r>
        <w:rPr>
          <w:lang w:val="es"/>
        </w:rPr>
        <w:t>sitio web amigable</w:t>
      </w:r>
      <w:r w:rsidR="008A77D6">
        <w:rPr>
          <w:rStyle w:val="Strong"/>
          <w:b w:val="0"/>
          <w:sz w:val="28"/>
          <w:lang w:val="es"/>
        </w:rPr>
        <w:t>para</w:t>
      </w:r>
      <w:r>
        <w:rPr>
          <w:lang w:val="es"/>
        </w:rPr>
        <w:t>usar en la</w:t>
      </w:r>
      <w:r w:rsidR="008A77D6" w:rsidRPr="008A77D6">
        <w:rPr>
          <w:rStyle w:val="Strong"/>
          <w:b w:val="0"/>
          <w:sz w:val="28"/>
          <w:lang w:val="es"/>
        </w:rPr>
        <w:t>escuela: suncoastschool.org.</w:t>
      </w:r>
    </w:p>
    <w:p w14:paraId="7B4DCA56" w14:textId="77777777" w:rsidR="00077660" w:rsidRPr="008A77D6" w:rsidRDefault="00077660" w:rsidP="00077660">
      <w:pPr>
        <w:pStyle w:val="NoSpacing"/>
        <w:divId w:val="302390633"/>
        <w:rPr>
          <w:rFonts w:eastAsia="Times New Roman"/>
          <w:i/>
          <w:sz w:val="28"/>
        </w:rPr>
      </w:pPr>
    </w:p>
    <w:p w14:paraId="6EE0D6ED" w14:textId="467E6DF9" w:rsidR="004A773E" w:rsidRPr="008A77D6" w:rsidRDefault="00C02421" w:rsidP="00077660">
      <w:pPr>
        <w:pStyle w:val="NoSpacing"/>
        <w:divId w:val="302390633"/>
        <w:rPr>
          <w:rFonts w:eastAsia="Times New Roman"/>
          <w:sz w:val="22"/>
          <w:szCs w:val="20"/>
        </w:rPr>
      </w:pPr>
      <w:r>
        <w:rPr>
          <w:rFonts w:eastAsia="Times New Roman"/>
          <w:sz w:val="22"/>
          <w:szCs w:val="20"/>
        </w:rPr>
        <w:pict w14:anchorId="2676C23D">
          <v:rect id="_x0000_i1025" style="width:0;height:1.5pt" o:hralign="center" o:hrstd="t" o:hr="t" fillcolor="#a0a0a0" stroked="f"/>
        </w:pict>
      </w:r>
    </w:p>
    <w:p w14:paraId="42A240F4" w14:textId="77777777" w:rsidR="004A773E" w:rsidRPr="008A77D6" w:rsidRDefault="003A1BFE">
      <w:pPr>
        <w:spacing w:after="240"/>
        <w:divId w:val="395057351"/>
        <w:rPr>
          <w:rFonts w:eastAsia="Times New Roman"/>
          <w:b/>
          <w:bCs/>
          <w:sz w:val="28"/>
        </w:rPr>
      </w:pPr>
      <w:r w:rsidRPr="008A77D6">
        <w:rPr>
          <w:b/>
          <w:bCs/>
          <w:sz w:val="28"/>
          <w:lang w:val="es"/>
        </w:rPr>
        <w:t>Participación de los padres</w:t>
      </w:r>
    </w:p>
    <w:p w14:paraId="644D377C" w14:textId="27E0F783" w:rsidR="00077660" w:rsidRPr="008A77D6" w:rsidRDefault="00077660">
      <w:pPr>
        <w:spacing w:after="240"/>
        <w:divId w:val="395057351"/>
        <w:rPr>
          <w:rFonts w:eastAsia="Times New Roman"/>
          <w:sz w:val="22"/>
          <w:szCs w:val="20"/>
        </w:rPr>
      </w:pPr>
      <w:r w:rsidRPr="008A77D6">
        <w:rPr>
          <w:sz w:val="22"/>
          <w:szCs w:val="20"/>
          <w:lang w:val="es"/>
        </w:rPr>
        <w:t>Describa cómo la escuela involucrará a los padres y a las familias de manera organizada, continua y oportuna en la planificación, revisión y mejora de los programas del Título I, incluida la participación en las decisiones con respecto a cómo se utilizarán los fondos para el Título I.</w:t>
      </w:r>
    </w:p>
    <w:p w14:paraId="0A4B2FA3" w14:textId="6125D90E" w:rsidR="00077660" w:rsidRPr="008A77D6" w:rsidRDefault="00077660" w:rsidP="00077660">
      <w:pPr>
        <w:pStyle w:val="NoSpacing"/>
        <w:divId w:val="395057351"/>
        <w:rPr>
          <w:rStyle w:val="Strong"/>
          <w:rFonts w:eastAsia="Times New Roman"/>
          <w:b w:val="0"/>
          <w:sz w:val="28"/>
        </w:rPr>
      </w:pPr>
      <w:r w:rsidRPr="008A77D6">
        <w:rPr>
          <w:rStyle w:val="Strong"/>
          <w:sz w:val="22"/>
          <w:szCs w:val="20"/>
          <w:lang w:val="es"/>
        </w:rPr>
        <w:t>Respuesta: Se alienta la participación</w:t>
      </w:r>
      <w:r w:rsidR="00100E0C" w:rsidRPr="008A77D6">
        <w:rPr>
          <w:rStyle w:val="Strong"/>
          <w:b w:val="0"/>
          <w:sz w:val="28"/>
          <w:lang w:val="es"/>
        </w:rPr>
        <w:t xml:space="preserve"> de los padres,</w:t>
      </w:r>
      <w:r w:rsidR="00100E0C">
        <w:rPr>
          <w:rStyle w:val="Strong"/>
          <w:b w:val="0"/>
          <w:sz w:val="28"/>
          <w:lang w:val="es"/>
        </w:rPr>
        <w:t>la familia y la comunidad durante todo el año escolar.</w:t>
      </w:r>
      <w:r>
        <w:rPr>
          <w:lang w:val="es"/>
        </w:rPr>
        <w:t xml:space="preserve"> </w:t>
      </w:r>
      <w:r w:rsidR="00703ACA" w:rsidRPr="008A77D6">
        <w:rPr>
          <w:rStyle w:val="Strong"/>
          <w:b w:val="0"/>
          <w:sz w:val="28"/>
          <w:lang w:val="es"/>
        </w:rPr>
        <w:t>El Consejo Asesor Escolar (SAC) es el comité escolar responsable de desarrollar, implementar y evaluar programas escolares. El comité está compuesto por</w:t>
      </w:r>
      <w:r>
        <w:rPr>
          <w:lang w:val="es"/>
        </w:rPr>
        <w:t xml:space="preserve"> partes</w:t>
      </w:r>
      <w:r w:rsidR="00100E0C">
        <w:rPr>
          <w:rStyle w:val="Strong"/>
          <w:b w:val="0"/>
          <w:sz w:val="28"/>
          <w:lang w:val="es"/>
        </w:rPr>
        <w:t xml:space="preserve"> interesadas externas e internas.</w:t>
      </w:r>
      <w:r>
        <w:rPr>
          <w:lang w:val="es"/>
        </w:rPr>
        <w:t xml:space="preserve"> </w:t>
      </w:r>
      <w:r w:rsidR="008A77D6">
        <w:rPr>
          <w:rStyle w:val="Strong"/>
          <w:b w:val="0"/>
          <w:sz w:val="28"/>
          <w:lang w:val="es"/>
        </w:rPr>
        <w:t>W</w:t>
      </w:r>
      <w:r w:rsidR="00703ACA" w:rsidRPr="008A77D6">
        <w:rPr>
          <w:rStyle w:val="Strong"/>
          <w:b w:val="0"/>
          <w:sz w:val="28"/>
          <w:lang w:val="es"/>
        </w:rPr>
        <w:t>Han obtenido información de ellos de diversas maneras, incluyendo</w:t>
      </w:r>
      <w:r>
        <w:rPr>
          <w:lang w:val="es"/>
        </w:rPr>
        <w:t xml:space="preserve"> </w:t>
      </w:r>
      <w:r w:rsidR="00100E0C">
        <w:rPr>
          <w:rStyle w:val="Strong"/>
          <w:b w:val="0"/>
          <w:sz w:val="28"/>
          <w:lang w:val="es"/>
        </w:rPr>
        <w:t xml:space="preserve"> encuestas,</w:t>
      </w:r>
      <w:r>
        <w:rPr>
          <w:lang w:val="es"/>
        </w:rPr>
        <w:t xml:space="preserve"> </w:t>
      </w:r>
      <w:r w:rsidR="005C6A60">
        <w:rPr>
          <w:rStyle w:val="Strong"/>
          <w:b w:val="0"/>
          <w:sz w:val="28"/>
          <w:lang w:val="es"/>
        </w:rPr>
        <w:t xml:space="preserve"> foros abiertos, </w:t>
      </w:r>
      <w:r>
        <w:rPr>
          <w:lang w:val="es"/>
        </w:rPr>
        <w:t xml:space="preserve">conferencias </w:t>
      </w:r>
      <w:r w:rsidR="00100E0C">
        <w:rPr>
          <w:rStyle w:val="Strong"/>
          <w:b w:val="0"/>
          <w:sz w:val="28"/>
          <w:lang w:val="es"/>
        </w:rPr>
        <w:t xml:space="preserve">y </w:t>
      </w:r>
      <w:r>
        <w:rPr>
          <w:lang w:val="es"/>
        </w:rPr>
        <w:t xml:space="preserve">comentarios de los </w:t>
      </w:r>
      <w:r w:rsidR="00703ACA" w:rsidRPr="008A77D6">
        <w:rPr>
          <w:rStyle w:val="Strong"/>
          <w:b w:val="0"/>
          <w:sz w:val="28"/>
          <w:lang w:val="es"/>
        </w:rPr>
        <w:t xml:space="preserve">maestros. </w:t>
      </w:r>
      <w:r>
        <w:rPr>
          <w:lang w:val="es"/>
        </w:rPr>
        <w:t xml:space="preserve"> </w:t>
      </w:r>
      <w:r w:rsidR="00703ACA" w:rsidRPr="008A77D6">
        <w:rPr>
          <w:rStyle w:val="Strong"/>
          <w:b w:val="0"/>
          <w:sz w:val="28"/>
          <w:lang w:val="es"/>
        </w:rPr>
        <w:t>teacher feedback</w:t>
      </w:r>
      <w:r w:rsidR="00100E0C">
        <w:rPr>
          <w:rStyle w:val="Strong"/>
          <w:b w:val="0"/>
          <w:sz w:val="28"/>
          <w:lang w:val="es"/>
        </w:rPr>
        <w:t xml:space="preserve"> Esta retroalimentación se utiliza para guiar el</w:t>
      </w:r>
      <w:r>
        <w:rPr>
          <w:lang w:val="es"/>
        </w:rPr>
        <w:t xml:space="preserve"> uso de fondos por parte de la escuela para apoyar programas que</w:t>
      </w:r>
      <w:r w:rsidR="00703ACA" w:rsidRPr="008A77D6">
        <w:rPr>
          <w:rStyle w:val="Strong"/>
          <w:b w:val="0"/>
          <w:sz w:val="28"/>
          <w:lang w:val="es"/>
        </w:rPr>
        <w:t xml:space="preserve"> mejorarán los académicos de todos los estudiantes en SSIS.</w:t>
      </w:r>
      <w:r>
        <w:rPr>
          <w:lang w:val="es"/>
        </w:rPr>
        <w:t xml:space="preserve"> </w:t>
      </w:r>
      <w:r w:rsidR="005C6A60">
        <w:rPr>
          <w:rStyle w:val="Strong"/>
          <w:b w:val="0"/>
          <w:sz w:val="28"/>
          <w:lang w:val="es"/>
        </w:rPr>
        <w:t>Además,</w:t>
      </w:r>
      <w:r w:rsidR="00100E0C">
        <w:rPr>
          <w:rStyle w:val="Strong"/>
          <w:b w:val="0"/>
          <w:sz w:val="28"/>
          <w:lang w:val="es"/>
        </w:rPr>
        <w:t xml:space="preserve"> </w:t>
      </w:r>
      <w:r>
        <w:rPr>
          <w:lang w:val="es"/>
        </w:rPr>
        <w:t xml:space="preserve"> </w:t>
      </w:r>
      <w:r w:rsidR="005C6A60" w:rsidRPr="008A77D6">
        <w:rPr>
          <w:rStyle w:val="Strong"/>
          <w:b w:val="0"/>
          <w:sz w:val="28"/>
          <w:lang w:val="es"/>
        </w:rPr>
        <w:t>a los padres se les dio una copia del folleto del Título I</w:t>
      </w:r>
      <w:r>
        <w:rPr>
          <w:lang w:val="es"/>
        </w:rPr>
        <w:t xml:space="preserve"> </w:t>
      </w:r>
      <w:r w:rsidR="00100E0C">
        <w:rPr>
          <w:rStyle w:val="Strong"/>
          <w:b w:val="0"/>
          <w:sz w:val="28"/>
          <w:lang w:val="es"/>
        </w:rPr>
        <w:t xml:space="preserve"> d</w:t>
      </w:r>
      <w:r w:rsidR="00703ACA" w:rsidRPr="008A77D6">
        <w:rPr>
          <w:rStyle w:val="Strong"/>
          <w:b w:val="0"/>
          <w:sz w:val="28"/>
          <w:lang w:val="es"/>
        </w:rPr>
        <w:t>uring nuestras orientaciones de los padres y la reunión formal del Título I.</w:t>
      </w:r>
      <w:r w:rsidR="005C6A60">
        <w:rPr>
          <w:rStyle w:val="Strong"/>
          <w:b w:val="0"/>
          <w:sz w:val="28"/>
          <w:lang w:val="es"/>
        </w:rPr>
        <w:t>.</w:t>
      </w:r>
      <w:r>
        <w:rPr>
          <w:lang w:val="es"/>
        </w:rPr>
        <w:t xml:space="preserve"> </w:t>
      </w:r>
      <w:r w:rsidR="003C12AD" w:rsidRPr="008A77D6">
        <w:rPr>
          <w:rStyle w:val="Strong"/>
          <w:b w:val="0"/>
          <w:sz w:val="28"/>
          <w:lang w:val="es"/>
        </w:rPr>
        <w:t xml:space="preserve">La información se envía a casa en </w:t>
      </w:r>
      <w:r>
        <w:rPr>
          <w:lang w:val="es"/>
        </w:rPr>
        <w:t xml:space="preserve">los libros </w:t>
      </w:r>
      <w:r>
        <w:rPr>
          <w:lang w:val="es"/>
        </w:rPr>
        <w:lastRenderedPageBreak/>
        <w:t xml:space="preserve">de </w:t>
      </w:r>
      <w:r w:rsidR="003C12AD" w:rsidRPr="008A77D6">
        <w:rPr>
          <w:rStyle w:val="Strong"/>
          <w:b w:val="0"/>
          <w:sz w:val="28"/>
          <w:lang w:val="es"/>
        </w:rPr>
        <w:t>agenda</w:t>
      </w:r>
      <w:r w:rsidR="00100E0C">
        <w:rPr>
          <w:rStyle w:val="Strong"/>
          <w:b w:val="0"/>
          <w:sz w:val="28"/>
          <w:lang w:val="es"/>
        </w:rPr>
        <w:t>de</w:t>
      </w:r>
      <w:r>
        <w:rPr>
          <w:lang w:val="es"/>
        </w:rPr>
        <w:t xml:space="preserve"> </w:t>
      </w:r>
      <w:r w:rsidR="00100E0C">
        <w:rPr>
          <w:rStyle w:val="Strong"/>
          <w:b w:val="0"/>
          <w:sz w:val="28"/>
          <w:lang w:val="es"/>
        </w:rPr>
        <w:t xml:space="preserve">los estudiantes, </w:t>
      </w:r>
      <w:r>
        <w:rPr>
          <w:lang w:val="es"/>
        </w:rPr>
        <w:t>por</w:t>
      </w:r>
      <w:r w:rsidR="003C12AD" w:rsidRPr="008A77D6">
        <w:rPr>
          <w:rStyle w:val="Strong"/>
          <w:b w:val="0"/>
          <w:sz w:val="28"/>
          <w:lang w:val="es"/>
        </w:rPr>
        <w:t xml:space="preserve"> </w:t>
      </w:r>
      <w:r>
        <w:rPr>
          <w:lang w:val="es"/>
        </w:rPr>
        <w:t xml:space="preserve"> </w:t>
      </w:r>
      <w:r w:rsidR="005C6A60">
        <w:rPr>
          <w:rStyle w:val="Strong"/>
          <w:b w:val="0"/>
          <w:sz w:val="28"/>
          <w:lang w:val="es"/>
        </w:rPr>
        <w:t>correo</w:t>
      </w:r>
      <w:r>
        <w:rPr>
          <w:lang w:val="es"/>
        </w:rPr>
        <w:t xml:space="preserve"> </w:t>
      </w:r>
      <w:r w:rsidR="003C12AD" w:rsidRPr="008A77D6">
        <w:rPr>
          <w:rStyle w:val="Strong"/>
          <w:b w:val="0"/>
          <w:sz w:val="28"/>
          <w:lang w:val="es"/>
        </w:rPr>
        <w:t xml:space="preserve"> electrónico, </w:t>
      </w:r>
      <w:r>
        <w:rPr>
          <w:lang w:val="es"/>
        </w:rPr>
        <w:t xml:space="preserve"> </w:t>
      </w:r>
      <w:r w:rsidR="00100E0C">
        <w:rPr>
          <w:rStyle w:val="Strong"/>
          <w:b w:val="0"/>
          <w:sz w:val="28"/>
          <w:lang w:val="es"/>
        </w:rPr>
        <w:t xml:space="preserve">Clase Dojo, </w:t>
      </w:r>
      <w:r>
        <w:rPr>
          <w:lang w:val="es"/>
        </w:rPr>
        <w:t xml:space="preserve">texto y llamada de </w:t>
      </w:r>
      <w:r w:rsidR="003C12AD" w:rsidRPr="008A77D6">
        <w:rPr>
          <w:rStyle w:val="Strong"/>
          <w:b w:val="0"/>
          <w:sz w:val="28"/>
          <w:lang w:val="es"/>
        </w:rPr>
        <w:t>voz,</w:t>
      </w:r>
      <w:r w:rsidR="005C6A60">
        <w:rPr>
          <w:rStyle w:val="Strong"/>
          <w:b w:val="0"/>
          <w:sz w:val="28"/>
          <w:lang w:val="es"/>
        </w:rPr>
        <w:t xml:space="preserve">y </w:t>
      </w:r>
      <w:r>
        <w:rPr>
          <w:lang w:val="es"/>
        </w:rPr>
        <w:t xml:space="preserve">también está disponible en el sitio web de nuestra </w:t>
      </w:r>
      <w:r w:rsidR="00100E0C">
        <w:rPr>
          <w:rStyle w:val="Strong"/>
          <w:b w:val="0"/>
          <w:sz w:val="28"/>
          <w:lang w:val="es"/>
        </w:rPr>
        <w:t>escuela.</w:t>
      </w:r>
    </w:p>
    <w:p w14:paraId="5FFDF30F" w14:textId="77777777" w:rsidR="00077660" w:rsidRPr="008A77D6" w:rsidRDefault="00077660" w:rsidP="00077660">
      <w:pPr>
        <w:pStyle w:val="NoSpacing"/>
        <w:divId w:val="395057351"/>
        <w:rPr>
          <w:rStyle w:val="Strong"/>
          <w:rFonts w:eastAsia="Times New Roman"/>
          <w:sz w:val="22"/>
          <w:szCs w:val="20"/>
        </w:rPr>
      </w:pPr>
    </w:p>
    <w:p w14:paraId="14C844EB" w14:textId="77777777" w:rsidR="00077660" w:rsidRPr="008A77D6" w:rsidRDefault="00077660" w:rsidP="00077660">
      <w:pPr>
        <w:pStyle w:val="NoSpacing"/>
        <w:divId w:val="395057351"/>
        <w:rPr>
          <w:rStyle w:val="Strong"/>
          <w:rFonts w:eastAsia="Times New Roman"/>
          <w:sz w:val="22"/>
          <w:szCs w:val="20"/>
        </w:rPr>
      </w:pPr>
    </w:p>
    <w:p w14:paraId="74EB6E96" w14:textId="77777777" w:rsidR="00077660" w:rsidRPr="008A77D6" w:rsidRDefault="00077660" w:rsidP="00077660">
      <w:pPr>
        <w:pStyle w:val="NoSpacing"/>
        <w:divId w:val="395057351"/>
        <w:rPr>
          <w:rStyle w:val="Strong"/>
          <w:rFonts w:eastAsia="Times New Roman"/>
          <w:sz w:val="22"/>
          <w:szCs w:val="20"/>
        </w:rPr>
      </w:pPr>
    </w:p>
    <w:p w14:paraId="430A0558" w14:textId="65BC2DB1" w:rsidR="004A773E" w:rsidRPr="008A77D6" w:rsidRDefault="00C02421" w:rsidP="00077660">
      <w:pPr>
        <w:spacing w:after="240"/>
        <w:divId w:val="395057351"/>
        <w:rPr>
          <w:rFonts w:eastAsia="Times New Roman"/>
          <w:sz w:val="22"/>
          <w:szCs w:val="20"/>
        </w:rPr>
      </w:pPr>
      <w:r>
        <w:rPr>
          <w:sz w:val="22"/>
          <w:szCs w:val="20"/>
          <w:lang w:val="es"/>
        </w:rPr>
        <w:pict w14:anchorId="3A6021E6">
          <v:rect id="_x0000_i1026" style="width:0;height:1.5pt" o:hralign="center" o:hrstd="t" o:hr="t" fillcolor="#a0a0a0" stroked="f"/>
        </w:pict>
      </w:r>
      <w:r w:rsidR="003A1BFE" w:rsidRPr="008A77D6">
        <w:rPr>
          <w:b/>
          <w:bCs/>
          <w:sz w:val="28"/>
          <w:lang w:val="es"/>
        </w:rPr>
        <w:t>Coordinación e Integración con Otros Programas Federales</w:t>
      </w:r>
    </w:p>
    <w:p w14:paraId="0A022516" w14:textId="08133021" w:rsidR="003B3708" w:rsidRPr="008A77D6" w:rsidRDefault="003A1BFE" w:rsidP="003B3708">
      <w:pPr>
        <w:divId w:val="513157891"/>
        <w:rPr>
          <w:rFonts w:eastAsia="Times New Roman"/>
          <w:sz w:val="22"/>
          <w:szCs w:val="20"/>
        </w:rPr>
      </w:pPr>
      <w:r w:rsidRPr="008A77D6">
        <w:rPr>
          <w:sz w:val="22"/>
          <w:szCs w:val="20"/>
          <w:lang w:val="es"/>
        </w:rPr>
        <w:t>Describa cómo la escuela coordinará e integrará los programas y actividades de participación de los padres y la familia que enseñan a los padres cómo ayudar a sus hijos en casa.</w:t>
      </w:r>
    </w:p>
    <w:p w14:paraId="56AD8EC2" w14:textId="732FDA3A" w:rsidR="003B3708" w:rsidRPr="008A77D6" w:rsidRDefault="002C0EF1" w:rsidP="003B3708">
      <w:pPr>
        <w:divId w:val="513157891"/>
        <w:rPr>
          <w:rFonts w:eastAsia="Times New Roman"/>
          <w:sz w:val="22"/>
          <w:szCs w:val="20"/>
        </w:rPr>
      </w:pPr>
      <w:r w:rsidRPr="008A77D6">
        <w:rPr>
          <w:sz w:val="22"/>
          <w:szCs w:val="20"/>
          <w:lang w:val="es"/>
        </w:rPr>
        <w:t>[Sección 1116 de la ESEA]</w:t>
      </w:r>
    </w:p>
    <w:p w14:paraId="5716D0D6" w14:textId="4CD2F0C3" w:rsidR="003B3708" w:rsidRPr="008A77D6" w:rsidRDefault="003B3708" w:rsidP="003B3708">
      <w:pPr>
        <w:divId w:val="513157891"/>
        <w:rPr>
          <w:rFonts w:eastAsia="Times New Roman"/>
          <w:sz w:val="22"/>
          <w:szCs w:val="20"/>
        </w:rPr>
      </w:pPr>
    </w:p>
    <w:p w14:paraId="536B496C" w14:textId="1E2C26F8" w:rsidR="00AC3688" w:rsidRPr="008A77D6" w:rsidRDefault="00AC3688" w:rsidP="003B3708">
      <w:pPr>
        <w:divId w:val="513157891"/>
        <w:rPr>
          <w:rFonts w:eastAsia="Times New Roman"/>
          <w:sz w:val="22"/>
          <w:szCs w:val="20"/>
        </w:rPr>
      </w:pPr>
    </w:p>
    <w:p w14:paraId="1EDFCB6B" w14:textId="6409CEF0" w:rsidR="00AC3688" w:rsidRPr="008A77D6" w:rsidRDefault="00AC3688" w:rsidP="003B3708">
      <w:pPr>
        <w:divId w:val="513157891"/>
        <w:rPr>
          <w:rFonts w:eastAsia="Times New Roman"/>
          <w:sz w:val="22"/>
          <w:szCs w:val="20"/>
        </w:rPr>
      </w:pPr>
    </w:p>
    <w:p w14:paraId="6754C080" w14:textId="7165B486" w:rsidR="00AC3688" w:rsidRPr="008A77D6" w:rsidRDefault="00AC3688" w:rsidP="003B3708">
      <w:pPr>
        <w:divId w:val="513157891"/>
        <w:rPr>
          <w:rFonts w:eastAsia="Times New Roman"/>
          <w:sz w:val="22"/>
          <w:szCs w:val="20"/>
        </w:rPr>
      </w:pPr>
    </w:p>
    <w:p w14:paraId="65CB6FF7" w14:textId="00244065" w:rsidR="00AC3688" w:rsidRPr="008A77D6" w:rsidRDefault="00AC3688" w:rsidP="003B3708">
      <w:pPr>
        <w:divId w:val="513157891"/>
        <w:rPr>
          <w:rFonts w:eastAsia="Times New Roman"/>
          <w:sz w:val="22"/>
          <w:szCs w:val="20"/>
        </w:rPr>
      </w:pPr>
    </w:p>
    <w:p w14:paraId="09C722C2" w14:textId="77777777" w:rsidR="00AC3688" w:rsidRPr="008A77D6" w:rsidRDefault="00AC3688" w:rsidP="003B3708">
      <w:pPr>
        <w:divId w:val="513157891"/>
        <w:rPr>
          <w:rFonts w:eastAsia="Times New Roman"/>
          <w:sz w:val="22"/>
          <w:szCs w:val="20"/>
        </w:rPr>
      </w:pPr>
    </w:p>
    <w:p w14:paraId="26B53A59" w14:textId="77777777" w:rsidR="00887DBF" w:rsidRPr="008A77D6" w:rsidRDefault="00077660" w:rsidP="00077660">
      <w:pPr>
        <w:divId w:val="513157891"/>
        <w:rPr>
          <w:rStyle w:val="Strong"/>
          <w:rFonts w:eastAsia="Times New Roman"/>
          <w:sz w:val="22"/>
          <w:szCs w:val="20"/>
        </w:rPr>
      </w:pPr>
      <w:r w:rsidRPr="008A77D6">
        <w:rPr>
          <w:rStyle w:val="Strong"/>
          <w:sz w:val="22"/>
          <w:szCs w:val="20"/>
          <w:lang w:val="es"/>
        </w:rPr>
        <w:t>Respuesta:</w:t>
      </w:r>
    </w:p>
    <w:tbl>
      <w:tblPr>
        <w:tblStyle w:val="TableGrid"/>
        <w:tblW w:w="0" w:type="auto"/>
        <w:tblLook w:val="04A0" w:firstRow="1" w:lastRow="0" w:firstColumn="1" w:lastColumn="0" w:noHBand="0" w:noVBand="1"/>
      </w:tblPr>
      <w:tblGrid>
        <w:gridCol w:w="3116"/>
        <w:gridCol w:w="3117"/>
        <w:gridCol w:w="3117"/>
      </w:tblGrid>
      <w:tr w:rsidR="00887DBF" w:rsidRPr="008A77D6" w14:paraId="189DA80A" w14:textId="77777777" w:rsidTr="00887DBF">
        <w:trPr>
          <w:divId w:val="513157891"/>
        </w:trPr>
        <w:tc>
          <w:tcPr>
            <w:tcW w:w="3116" w:type="dxa"/>
          </w:tcPr>
          <w:p w14:paraId="711E7552" w14:textId="6B86A5B9" w:rsidR="00887DBF" w:rsidRPr="008A77D6" w:rsidRDefault="00887DBF" w:rsidP="00077660">
            <w:pPr>
              <w:rPr>
                <w:rFonts w:eastAsia="Times New Roman"/>
                <w:b/>
                <w:sz w:val="28"/>
              </w:rPr>
            </w:pPr>
            <w:r w:rsidRPr="008A77D6">
              <w:rPr>
                <w:b/>
                <w:sz w:val="28"/>
                <w:lang w:val="es"/>
              </w:rPr>
              <w:t>Contar</w:t>
            </w:r>
          </w:p>
        </w:tc>
        <w:tc>
          <w:tcPr>
            <w:tcW w:w="3117" w:type="dxa"/>
          </w:tcPr>
          <w:p w14:paraId="3887B26A" w14:textId="34EB33F1" w:rsidR="00887DBF" w:rsidRPr="008A77D6" w:rsidRDefault="00887DBF" w:rsidP="00077660">
            <w:pPr>
              <w:rPr>
                <w:rFonts w:eastAsia="Times New Roman"/>
                <w:b/>
                <w:sz w:val="28"/>
              </w:rPr>
            </w:pPr>
            <w:r w:rsidRPr="008A77D6">
              <w:rPr>
                <w:b/>
                <w:sz w:val="28"/>
                <w:lang w:val="es"/>
              </w:rPr>
              <w:t>Programa</w:t>
            </w:r>
          </w:p>
        </w:tc>
        <w:tc>
          <w:tcPr>
            <w:tcW w:w="3117" w:type="dxa"/>
          </w:tcPr>
          <w:p w14:paraId="48D46E70" w14:textId="4A6C7AD2" w:rsidR="00887DBF" w:rsidRPr="008A77D6" w:rsidRDefault="00887DBF" w:rsidP="00077660">
            <w:pPr>
              <w:rPr>
                <w:rFonts w:eastAsia="Times New Roman"/>
                <w:b/>
                <w:sz w:val="28"/>
              </w:rPr>
            </w:pPr>
            <w:r w:rsidRPr="008A77D6">
              <w:rPr>
                <w:b/>
                <w:sz w:val="28"/>
                <w:lang w:val="es"/>
              </w:rPr>
              <w:t>Coordinación</w:t>
            </w:r>
          </w:p>
        </w:tc>
      </w:tr>
      <w:tr w:rsidR="00887DBF" w:rsidRPr="008A77D6" w14:paraId="79CA4B4B" w14:textId="77777777" w:rsidTr="00887DBF">
        <w:trPr>
          <w:divId w:val="513157891"/>
        </w:trPr>
        <w:tc>
          <w:tcPr>
            <w:tcW w:w="3116" w:type="dxa"/>
          </w:tcPr>
          <w:p w14:paraId="734449F1" w14:textId="70CCC72A" w:rsidR="00887DBF" w:rsidRPr="008A77D6" w:rsidRDefault="00181DDA" w:rsidP="00077660">
            <w:pPr>
              <w:rPr>
                <w:rFonts w:eastAsia="Times New Roman"/>
                <w:sz w:val="28"/>
              </w:rPr>
            </w:pPr>
            <w:r w:rsidRPr="008A77D6">
              <w:rPr>
                <w:sz w:val="28"/>
                <w:lang w:val="es"/>
              </w:rPr>
              <w:t>1</w:t>
            </w:r>
          </w:p>
        </w:tc>
        <w:tc>
          <w:tcPr>
            <w:tcW w:w="3117" w:type="dxa"/>
          </w:tcPr>
          <w:p w14:paraId="1DD5993D" w14:textId="31AEA157" w:rsidR="00887DBF" w:rsidRPr="008A77D6" w:rsidRDefault="00181DDA" w:rsidP="00077660">
            <w:pPr>
              <w:rPr>
                <w:rFonts w:eastAsia="Times New Roman"/>
                <w:sz w:val="28"/>
              </w:rPr>
            </w:pPr>
            <w:r w:rsidRPr="008A77D6">
              <w:rPr>
                <w:sz w:val="28"/>
                <w:lang w:val="es"/>
              </w:rPr>
              <w:t>Programa i-</w:t>
            </w:r>
            <w:proofErr w:type="spellStart"/>
            <w:r w:rsidRPr="008A77D6">
              <w:rPr>
                <w:sz w:val="28"/>
                <w:lang w:val="es"/>
              </w:rPr>
              <w:t>Ready</w:t>
            </w:r>
            <w:proofErr w:type="spellEnd"/>
          </w:p>
        </w:tc>
        <w:tc>
          <w:tcPr>
            <w:tcW w:w="3117" w:type="dxa"/>
          </w:tcPr>
          <w:p w14:paraId="26648836" w14:textId="12CC83FA" w:rsidR="00887DBF" w:rsidRPr="008A77D6" w:rsidRDefault="0081495B" w:rsidP="00077660">
            <w:pPr>
              <w:rPr>
                <w:rFonts w:eastAsia="Times New Roman"/>
                <w:sz w:val="28"/>
              </w:rPr>
            </w:pPr>
            <w:r>
              <w:rPr>
                <w:sz w:val="28"/>
                <w:lang w:val="es"/>
              </w:rPr>
              <w:t xml:space="preserve">Durante </w:t>
            </w:r>
            <w:proofErr w:type="spellStart"/>
            <w:r>
              <w:rPr>
                <w:sz w:val="28"/>
                <w:lang w:val="es"/>
              </w:rPr>
              <w:t>lai-Ready</w:t>
            </w:r>
            <w:proofErr w:type="spellEnd"/>
            <w:r>
              <w:rPr>
                <w:sz w:val="28"/>
                <w:lang w:val="es"/>
              </w:rPr>
              <w:t xml:space="preserve"> </w:t>
            </w:r>
            <w:proofErr w:type="spellStart"/>
            <w:r>
              <w:rPr>
                <w:sz w:val="28"/>
                <w:lang w:val="es"/>
              </w:rPr>
              <w:t>Parent</w:t>
            </w:r>
            <w:proofErr w:type="spellEnd"/>
            <w:r>
              <w:rPr>
                <w:sz w:val="28"/>
                <w:lang w:val="es"/>
              </w:rPr>
              <w:t xml:space="preserve"> </w:t>
            </w:r>
            <w:proofErr w:type="spellStart"/>
            <w:r>
              <w:rPr>
                <w:sz w:val="28"/>
                <w:lang w:val="es"/>
              </w:rPr>
              <w:t>Information</w:t>
            </w:r>
            <w:proofErr w:type="spellEnd"/>
            <w:r>
              <w:rPr>
                <w:sz w:val="28"/>
                <w:lang w:val="es"/>
              </w:rPr>
              <w:t xml:space="preserve"> Meeting, los padres aprendieron cómo este programa se</w:t>
            </w:r>
            <w:r w:rsidR="00181DDA" w:rsidRPr="008A77D6">
              <w:rPr>
                <w:sz w:val="28"/>
                <w:lang w:val="es"/>
              </w:rPr>
              <w:t>relacionó con las evaluaciones del estado de Florida y FS</w:t>
            </w:r>
            <w:r w:rsidR="005C6A60">
              <w:rPr>
                <w:sz w:val="28"/>
                <w:lang w:val="es"/>
              </w:rPr>
              <w:t>A</w:t>
            </w:r>
            <w:r>
              <w:rPr>
                <w:sz w:val="28"/>
                <w:lang w:val="es"/>
              </w:rPr>
              <w:t>. Los padres aprenden las mejores prácticas para apoyar el crecimiento de sus hijos en este programa en casa.</w:t>
            </w:r>
            <w:r>
              <w:rPr>
                <w:lang w:val="es"/>
              </w:rPr>
              <w:t xml:space="preserve"> </w:t>
            </w:r>
            <w:r w:rsidR="00F17AB4" w:rsidRPr="008A77D6">
              <w:rPr>
                <w:sz w:val="28"/>
                <w:lang w:val="es"/>
              </w:rPr>
              <w:t xml:space="preserve">La noche de información de </w:t>
            </w:r>
            <w:r>
              <w:rPr>
                <w:lang w:val="es"/>
              </w:rPr>
              <w:t>los padres también explica los resultados y los</w:t>
            </w:r>
            <w:r w:rsidR="00F17AB4" w:rsidRPr="008A77D6">
              <w:rPr>
                <w:sz w:val="28"/>
                <w:lang w:val="es"/>
              </w:rPr>
              <w:t xml:space="preserve"> resultados</w:t>
            </w:r>
            <w:r w:rsidR="00F17AB4">
              <w:rPr>
                <w:sz w:val="28"/>
                <w:lang w:val="es"/>
              </w:rPr>
              <w:t>de</w:t>
            </w:r>
            <w:r>
              <w:rPr>
                <w:lang w:val="es"/>
              </w:rPr>
              <w:t xml:space="preserve"> </w:t>
            </w:r>
            <w:r w:rsidR="00F17AB4">
              <w:rPr>
                <w:sz w:val="28"/>
                <w:lang w:val="es"/>
              </w:rPr>
              <w:t>las</w:t>
            </w:r>
            <w:r>
              <w:rPr>
                <w:lang w:val="es"/>
              </w:rPr>
              <w:t xml:space="preserve"> </w:t>
            </w:r>
            <w:r w:rsidR="00F17AB4" w:rsidRPr="008A77D6">
              <w:rPr>
                <w:sz w:val="28"/>
                <w:lang w:val="es"/>
              </w:rPr>
              <w:t xml:space="preserve"> pruebas, que se toman tres veces al año.</w:t>
            </w:r>
            <w:r w:rsidR="00F17AB4">
              <w:rPr>
                <w:sz w:val="28"/>
                <w:lang w:val="es"/>
              </w:rPr>
              <w:t>.</w:t>
            </w:r>
            <w:r>
              <w:rPr>
                <w:lang w:val="es"/>
              </w:rPr>
              <w:t xml:space="preserve"> </w:t>
            </w:r>
            <w:r w:rsidR="00F17AB4" w:rsidRPr="008A77D6">
              <w:rPr>
                <w:sz w:val="28"/>
                <w:lang w:val="es"/>
              </w:rPr>
              <w:t xml:space="preserve"> </w:t>
            </w:r>
            <w:r w:rsidR="00F17AB4">
              <w:rPr>
                <w:sz w:val="28"/>
                <w:lang w:val="es"/>
              </w:rPr>
              <w:t>,</w:t>
            </w:r>
          </w:p>
        </w:tc>
      </w:tr>
      <w:tr w:rsidR="0081495B" w:rsidRPr="008A77D6" w14:paraId="632CD35E" w14:textId="77777777" w:rsidTr="00887DBF">
        <w:trPr>
          <w:divId w:val="513157891"/>
        </w:trPr>
        <w:tc>
          <w:tcPr>
            <w:tcW w:w="3116" w:type="dxa"/>
          </w:tcPr>
          <w:p w14:paraId="60B7679E" w14:textId="51C90A21" w:rsidR="0081495B" w:rsidRPr="008A77D6" w:rsidRDefault="0081495B" w:rsidP="00077660">
            <w:pPr>
              <w:rPr>
                <w:rFonts w:eastAsia="Times New Roman"/>
                <w:sz w:val="28"/>
              </w:rPr>
            </w:pPr>
            <w:r w:rsidRPr="008A77D6">
              <w:rPr>
                <w:sz w:val="28"/>
                <w:lang w:val="es"/>
              </w:rPr>
              <w:t>2</w:t>
            </w:r>
          </w:p>
        </w:tc>
        <w:tc>
          <w:tcPr>
            <w:tcW w:w="3117" w:type="dxa"/>
          </w:tcPr>
          <w:p w14:paraId="491D70BC" w14:textId="4F727EEA" w:rsidR="0081495B" w:rsidRPr="00F17AB4" w:rsidRDefault="0081495B" w:rsidP="00F17AB4">
            <w:pPr>
              <w:pStyle w:val="ListParagraph"/>
              <w:numPr>
                <w:ilvl w:val="0"/>
                <w:numId w:val="10"/>
              </w:numPr>
              <w:rPr>
                <w:rFonts w:eastAsia="Times New Roman"/>
                <w:sz w:val="28"/>
              </w:rPr>
            </w:pPr>
            <w:r w:rsidRPr="00F17AB4">
              <w:rPr>
                <w:sz w:val="28"/>
                <w:lang w:val="es"/>
              </w:rPr>
              <w:t>Práctica de la FSA</w:t>
            </w:r>
          </w:p>
          <w:p w14:paraId="097AC3A0" w14:textId="77777777" w:rsidR="0081495B" w:rsidRPr="00F17AB4" w:rsidRDefault="0081495B" w:rsidP="00F17AB4">
            <w:pPr>
              <w:pStyle w:val="ListParagraph"/>
              <w:numPr>
                <w:ilvl w:val="0"/>
                <w:numId w:val="10"/>
              </w:numPr>
              <w:rPr>
                <w:rFonts w:eastAsia="Times New Roman"/>
                <w:sz w:val="28"/>
              </w:rPr>
            </w:pPr>
            <w:r w:rsidRPr="00F17AB4">
              <w:rPr>
                <w:sz w:val="28"/>
                <w:lang w:val="es"/>
              </w:rPr>
              <w:t>Universidad de Padres</w:t>
            </w:r>
          </w:p>
          <w:p w14:paraId="00567C5D" w14:textId="77777777" w:rsidR="0081495B" w:rsidRDefault="0081495B" w:rsidP="00F17AB4">
            <w:pPr>
              <w:pStyle w:val="ListParagraph"/>
              <w:numPr>
                <w:ilvl w:val="0"/>
                <w:numId w:val="10"/>
              </w:numPr>
              <w:rPr>
                <w:rFonts w:eastAsia="Times New Roman"/>
                <w:sz w:val="28"/>
              </w:rPr>
            </w:pPr>
            <w:r w:rsidRPr="00F17AB4">
              <w:rPr>
                <w:sz w:val="28"/>
                <w:lang w:val="es"/>
              </w:rPr>
              <w:t>Noches de Maestría de Estándares</w:t>
            </w:r>
          </w:p>
          <w:p w14:paraId="770EFD79" w14:textId="48426F1C" w:rsidR="00F17AB4" w:rsidRPr="00F17AB4" w:rsidRDefault="00F17AB4" w:rsidP="00F17AB4">
            <w:pPr>
              <w:pStyle w:val="ListParagraph"/>
              <w:numPr>
                <w:ilvl w:val="0"/>
                <w:numId w:val="10"/>
              </w:numPr>
              <w:rPr>
                <w:rFonts w:eastAsia="Times New Roman"/>
                <w:sz w:val="28"/>
              </w:rPr>
            </w:pPr>
            <w:r>
              <w:rPr>
                <w:sz w:val="28"/>
                <w:lang w:val="es"/>
              </w:rPr>
              <w:t>Noches de Reunión de Padres de Nivel de Grado</w:t>
            </w:r>
          </w:p>
        </w:tc>
        <w:tc>
          <w:tcPr>
            <w:tcW w:w="3117" w:type="dxa"/>
          </w:tcPr>
          <w:p w14:paraId="151F0C70" w14:textId="0051BB61" w:rsidR="0081495B" w:rsidRPr="008A77D6" w:rsidRDefault="0081495B" w:rsidP="00F17AB4">
            <w:pPr>
              <w:rPr>
                <w:rFonts w:eastAsia="Times New Roman"/>
                <w:sz w:val="28"/>
              </w:rPr>
            </w:pPr>
            <w:r>
              <w:rPr>
                <w:sz w:val="28"/>
                <w:lang w:val="es"/>
              </w:rPr>
              <w:t>Durante</w:t>
            </w:r>
            <w:r w:rsidRPr="008A77D6">
              <w:rPr>
                <w:sz w:val="28"/>
                <w:lang w:val="es"/>
              </w:rPr>
              <w:t xml:space="preserve"> las noches de FSA,</w:t>
            </w:r>
            <w:r>
              <w:rPr>
                <w:sz w:val="28"/>
                <w:lang w:val="es"/>
              </w:rPr>
              <w:t xml:space="preserve"> </w:t>
            </w:r>
            <w:r>
              <w:rPr>
                <w:lang w:val="es"/>
              </w:rPr>
              <w:t xml:space="preserve">a </w:t>
            </w:r>
            <w:r w:rsidRPr="008A77D6">
              <w:rPr>
                <w:sz w:val="28"/>
                <w:lang w:val="es"/>
              </w:rPr>
              <w:t xml:space="preserve">los padres se le muestra cómo acceder a las actividades </w:t>
            </w:r>
            <w:r>
              <w:rPr>
                <w:lang w:val="es"/>
              </w:rPr>
              <w:t xml:space="preserve">de práctica para </w:t>
            </w:r>
            <w:r w:rsidR="00F17AB4">
              <w:rPr>
                <w:sz w:val="28"/>
                <w:lang w:val="es"/>
              </w:rPr>
              <w:t>m</w:t>
            </w:r>
            <w:r w:rsidRPr="008A77D6">
              <w:rPr>
                <w:sz w:val="28"/>
                <w:lang w:val="es"/>
              </w:rPr>
              <w:t>ath,</w:t>
            </w:r>
            <w:r w:rsidR="00F17AB4">
              <w:rPr>
                <w:sz w:val="28"/>
                <w:lang w:val="es"/>
              </w:rPr>
              <w:t>science, writing</w:t>
            </w:r>
            <w:r>
              <w:rPr>
                <w:lang w:val="es"/>
              </w:rPr>
              <w:t xml:space="preserve"> </w:t>
            </w:r>
            <w:r w:rsidRPr="008A77D6">
              <w:rPr>
                <w:sz w:val="28"/>
                <w:lang w:val="es"/>
              </w:rPr>
              <w:t xml:space="preserve"> y </w:t>
            </w:r>
            <w:r>
              <w:rPr>
                <w:lang w:val="es"/>
              </w:rPr>
              <w:t xml:space="preserve"> </w:t>
            </w:r>
            <w:r w:rsidR="00F17AB4">
              <w:rPr>
                <w:sz w:val="28"/>
                <w:lang w:val="es"/>
              </w:rPr>
              <w:t>r</w:t>
            </w:r>
            <w:r w:rsidRPr="008A77D6">
              <w:rPr>
                <w:sz w:val="28"/>
                <w:lang w:val="es"/>
              </w:rPr>
              <w:t xml:space="preserve">eading. Trataremos de asociarnos con nuestros padres y proporcionar un tiempo para que los </w:t>
            </w:r>
            <w:r w:rsidRPr="008A77D6">
              <w:rPr>
                <w:sz w:val="28"/>
                <w:lang w:val="es"/>
              </w:rPr>
              <w:lastRenderedPageBreak/>
              <w:t>padres practiquen virtualmente el dominio de los estándares académicos básicos.</w:t>
            </w:r>
            <w:r w:rsidR="00F17AB4">
              <w:rPr>
                <w:sz w:val="28"/>
                <w:lang w:val="es"/>
              </w:rPr>
              <w:t>.</w:t>
            </w:r>
            <w:r>
              <w:rPr>
                <w:lang w:val="es"/>
              </w:rPr>
              <w:t xml:space="preserve"> </w:t>
            </w:r>
            <w:r w:rsidR="00F17AB4">
              <w:rPr>
                <w:sz w:val="28"/>
                <w:lang w:val="es"/>
              </w:rPr>
              <w:t>Además,</w:t>
            </w:r>
            <w:r>
              <w:rPr>
                <w:lang w:val="es"/>
              </w:rPr>
              <w:t xml:space="preserve"> las familias</w:t>
            </w:r>
            <w:r w:rsidR="00F17AB4">
              <w:rPr>
                <w:sz w:val="28"/>
                <w:lang w:val="es"/>
              </w:rPr>
              <w:t>s participarán en actividades de enriquecimiento orientadas a</w:t>
            </w:r>
            <w:r>
              <w:rPr>
                <w:lang w:val="es"/>
              </w:rPr>
              <w:t xml:space="preserve"> la</w:t>
            </w:r>
            <w:r w:rsidR="00F17AB4">
              <w:rPr>
                <w:sz w:val="28"/>
                <w:lang w:val="es"/>
              </w:rPr>
              <w:t xml:space="preserve"> preparación de comidas,</w:t>
            </w:r>
            <w:r w:rsidRPr="008A77D6">
              <w:rPr>
                <w:sz w:val="28"/>
                <w:lang w:val="es"/>
              </w:rPr>
              <w:t>alfabetización financiera, crianza,</w:t>
            </w:r>
            <w:r>
              <w:rPr>
                <w:lang w:val="es"/>
              </w:rPr>
              <w:t xml:space="preserve"> </w:t>
            </w:r>
            <w:r w:rsidR="00F17AB4">
              <w:rPr>
                <w:sz w:val="28"/>
                <w:lang w:val="es"/>
              </w:rPr>
              <w:t xml:space="preserve"> apoyo</w:t>
            </w:r>
            <w:r>
              <w:rPr>
                <w:lang w:val="es"/>
              </w:rPr>
              <w:t>emocional social</w:t>
            </w:r>
            <w:r w:rsidR="00F17AB4">
              <w:rPr>
                <w:sz w:val="28"/>
                <w:lang w:val="es"/>
              </w:rPr>
              <w:t xml:space="preserve"> </w:t>
            </w:r>
            <w:r>
              <w:rPr>
                <w:lang w:val="es"/>
              </w:rPr>
              <w:t xml:space="preserve"> </w:t>
            </w:r>
            <w:r w:rsidRPr="008A77D6">
              <w:rPr>
                <w:sz w:val="28"/>
                <w:lang w:val="es"/>
              </w:rPr>
              <w:t xml:space="preserve">y/o habilidades comerciales.. </w:t>
            </w:r>
          </w:p>
        </w:tc>
      </w:tr>
      <w:tr w:rsidR="00F17AB4" w:rsidRPr="008A77D6" w14:paraId="04F3D760" w14:textId="77777777" w:rsidTr="00887DBF">
        <w:trPr>
          <w:divId w:val="513157891"/>
        </w:trPr>
        <w:tc>
          <w:tcPr>
            <w:tcW w:w="3116" w:type="dxa"/>
          </w:tcPr>
          <w:p w14:paraId="49B59D35" w14:textId="57FDC2AC" w:rsidR="00F17AB4" w:rsidRPr="008A77D6" w:rsidRDefault="00F17AB4" w:rsidP="00077660">
            <w:pPr>
              <w:rPr>
                <w:rFonts w:eastAsia="Times New Roman"/>
                <w:sz w:val="28"/>
              </w:rPr>
            </w:pPr>
            <w:r w:rsidRPr="008A77D6">
              <w:rPr>
                <w:sz w:val="28"/>
                <w:lang w:val="es"/>
              </w:rPr>
              <w:lastRenderedPageBreak/>
              <w:t>3</w:t>
            </w:r>
          </w:p>
        </w:tc>
        <w:tc>
          <w:tcPr>
            <w:tcW w:w="3117" w:type="dxa"/>
          </w:tcPr>
          <w:p w14:paraId="575CCED9" w14:textId="2A9C918A" w:rsidR="00F17AB4" w:rsidRPr="008A77D6" w:rsidRDefault="00F17AB4" w:rsidP="00077660">
            <w:pPr>
              <w:rPr>
                <w:rFonts w:eastAsia="Times New Roman"/>
                <w:sz w:val="28"/>
              </w:rPr>
            </w:pPr>
            <w:r w:rsidRPr="008A77D6">
              <w:rPr>
                <w:sz w:val="28"/>
                <w:lang w:val="es"/>
              </w:rPr>
              <w:t>Noche ESOL</w:t>
            </w:r>
          </w:p>
        </w:tc>
        <w:tc>
          <w:tcPr>
            <w:tcW w:w="3117" w:type="dxa"/>
          </w:tcPr>
          <w:p w14:paraId="1E783772" w14:textId="648AA22D" w:rsidR="00F17AB4" w:rsidRPr="008A77D6" w:rsidRDefault="00320660" w:rsidP="006423FA">
            <w:pPr>
              <w:rPr>
                <w:rFonts w:eastAsia="Times New Roman"/>
                <w:sz w:val="28"/>
              </w:rPr>
            </w:pPr>
            <w:r>
              <w:rPr>
                <w:color w:val="2C2A50"/>
                <w:shd w:val="clear" w:color="auto" w:fill="FFFFFF"/>
                <w:lang w:val="es"/>
              </w:rPr>
              <w:t xml:space="preserve">Durante la Reunión Informativa para Padres de ESOL, los padres aprendieron cómo los estudiantes entran y salen del programa, y cómo pueden ayudar a los estudiantes en casa. </w:t>
            </w:r>
          </w:p>
        </w:tc>
      </w:tr>
    </w:tbl>
    <w:p w14:paraId="71AD7AF5" w14:textId="495D98A1" w:rsidR="00077660" w:rsidRPr="008A77D6" w:rsidRDefault="00077660" w:rsidP="00077660">
      <w:pPr>
        <w:divId w:val="513157891"/>
        <w:rPr>
          <w:rFonts w:eastAsia="Times New Roman"/>
          <w:sz w:val="22"/>
          <w:szCs w:val="20"/>
        </w:rPr>
      </w:pPr>
      <w:r w:rsidRPr="008A77D6">
        <w:rPr>
          <w:rFonts w:eastAsia="Times New Roman"/>
          <w:sz w:val="22"/>
          <w:szCs w:val="20"/>
        </w:rPr>
        <w:br/>
      </w:r>
    </w:p>
    <w:p w14:paraId="215675E4" w14:textId="77777777" w:rsidR="003B3708" w:rsidRPr="008A77D6" w:rsidRDefault="003B3708" w:rsidP="003B3708">
      <w:pPr>
        <w:divId w:val="513157891"/>
        <w:rPr>
          <w:rFonts w:eastAsia="Times New Roman"/>
          <w:sz w:val="22"/>
          <w:szCs w:val="20"/>
        </w:rPr>
      </w:pPr>
    </w:p>
    <w:p w14:paraId="3C3C262C" w14:textId="77777777" w:rsidR="003B3708" w:rsidRPr="008A77D6" w:rsidRDefault="003B3708" w:rsidP="003B3708">
      <w:pPr>
        <w:divId w:val="513157891"/>
        <w:rPr>
          <w:rFonts w:eastAsia="Times New Roman"/>
          <w:sz w:val="22"/>
          <w:szCs w:val="20"/>
        </w:rPr>
      </w:pPr>
    </w:p>
    <w:p w14:paraId="21BF69E0" w14:textId="5B4A93D9" w:rsidR="004A773E" w:rsidRPr="008A77D6" w:rsidRDefault="00C02421" w:rsidP="003B3708">
      <w:pPr>
        <w:divId w:val="513157891"/>
        <w:rPr>
          <w:rFonts w:eastAsia="Times New Roman"/>
          <w:sz w:val="22"/>
          <w:szCs w:val="20"/>
        </w:rPr>
      </w:pPr>
      <w:r>
        <w:rPr>
          <w:rFonts w:eastAsia="Times New Roman"/>
          <w:sz w:val="22"/>
          <w:szCs w:val="20"/>
        </w:rPr>
        <w:pict w14:anchorId="1366F5F9">
          <v:rect id="_x0000_i1027" style="width:0;height:1.5pt" o:hralign="center" o:hrstd="t" o:hr="t" fillcolor="#a0a0a0" stroked="f"/>
        </w:pict>
      </w:r>
    </w:p>
    <w:p w14:paraId="474D6A26" w14:textId="77777777" w:rsidR="004A773E" w:rsidRPr="008A77D6" w:rsidRDefault="003A1BFE">
      <w:pPr>
        <w:spacing w:after="240"/>
        <w:divId w:val="633095417"/>
        <w:rPr>
          <w:rFonts w:eastAsia="Times New Roman"/>
          <w:sz w:val="22"/>
          <w:szCs w:val="20"/>
        </w:rPr>
      </w:pPr>
      <w:r w:rsidRPr="008A77D6">
        <w:rPr>
          <w:b/>
          <w:bCs/>
          <w:sz w:val="28"/>
          <w:lang w:val="es"/>
        </w:rPr>
        <w:t>Reunión Anual de Padres</w:t>
      </w:r>
    </w:p>
    <w:p w14:paraId="1F23A716" w14:textId="409DE428" w:rsidR="002C0EF1" w:rsidRPr="008A77D6" w:rsidRDefault="003A1BFE" w:rsidP="003B3708">
      <w:pPr>
        <w:divId w:val="633095417"/>
        <w:rPr>
          <w:rFonts w:eastAsia="Times New Roman"/>
          <w:sz w:val="22"/>
          <w:szCs w:val="20"/>
        </w:rPr>
      </w:pPr>
      <w:r w:rsidRPr="008A77D6">
        <w:rPr>
          <w:sz w:val="22"/>
          <w:szCs w:val="20"/>
          <w:lang w:val="es"/>
        </w:rPr>
        <w:t>de los niños participantes sobre el programa Título I de la escuela, la naturaleza del programa Título I (asistencia dirigida o amplia de la escuela), el Progreso Anual Adecuado, la elección de la escuela y los derechos de los padres.</w:t>
      </w:r>
    </w:p>
    <w:p w14:paraId="197E888E" w14:textId="77777777" w:rsidR="003B3708" w:rsidRPr="008A77D6" w:rsidRDefault="003B3708" w:rsidP="003B3708">
      <w:pPr>
        <w:divId w:val="633095417"/>
        <w:rPr>
          <w:rFonts w:eastAsia="Times New Roman"/>
          <w:sz w:val="22"/>
          <w:szCs w:val="20"/>
        </w:rPr>
      </w:pPr>
    </w:p>
    <w:p w14:paraId="264972A6" w14:textId="4EE16F3A" w:rsidR="003B3708" w:rsidRPr="008A77D6" w:rsidRDefault="00077660" w:rsidP="00077660">
      <w:pPr>
        <w:divId w:val="633095417"/>
        <w:rPr>
          <w:rStyle w:val="Strong"/>
          <w:rFonts w:eastAsia="Times New Roman"/>
          <w:sz w:val="22"/>
          <w:szCs w:val="20"/>
        </w:rPr>
      </w:pPr>
      <w:r w:rsidRPr="008A77D6">
        <w:rPr>
          <w:rStyle w:val="Strong"/>
          <w:sz w:val="22"/>
          <w:szCs w:val="20"/>
          <w:lang w:val="es"/>
        </w:rPr>
        <w:t>Respuesta:</w:t>
      </w:r>
    </w:p>
    <w:tbl>
      <w:tblPr>
        <w:tblStyle w:val="TableGrid"/>
        <w:tblW w:w="10013" w:type="dxa"/>
        <w:tblLook w:val="04A0" w:firstRow="1" w:lastRow="0" w:firstColumn="1" w:lastColumn="0" w:noHBand="0" w:noVBand="1"/>
      </w:tblPr>
      <w:tblGrid>
        <w:gridCol w:w="1072"/>
        <w:gridCol w:w="2611"/>
        <w:gridCol w:w="2332"/>
        <w:gridCol w:w="1445"/>
        <w:gridCol w:w="2767"/>
      </w:tblGrid>
      <w:tr w:rsidR="002E45B2" w:rsidRPr="008A77D6" w14:paraId="698233E3" w14:textId="77777777" w:rsidTr="009F639F">
        <w:trPr>
          <w:divId w:val="633095417"/>
        </w:trPr>
        <w:tc>
          <w:tcPr>
            <w:tcW w:w="937" w:type="dxa"/>
          </w:tcPr>
          <w:p w14:paraId="6D7083CD" w14:textId="2AB2023A" w:rsidR="002E45B2" w:rsidRPr="008A77D6" w:rsidRDefault="002E45B2" w:rsidP="00077660">
            <w:pPr>
              <w:rPr>
                <w:rFonts w:eastAsia="Times New Roman"/>
                <w:b/>
                <w:sz w:val="28"/>
              </w:rPr>
            </w:pPr>
            <w:r w:rsidRPr="008A77D6">
              <w:rPr>
                <w:b/>
                <w:sz w:val="28"/>
                <w:lang w:val="es"/>
              </w:rPr>
              <w:t>Contar</w:t>
            </w:r>
          </w:p>
        </w:tc>
        <w:tc>
          <w:tcPr>
            <w:tcW w:w="3241" w:type="dxa"/>
          </w:tcPr>
          <w:p w14:paraId="107D3DEC" w14:textId="5AFC8FF2" w:rsidR="002E45B2" w:rsidRPr="008A77D6" w:rsidRDefault="002E45B2" w:rsidP="00077660">
            <w:pPr>
              <w:rPr>
                <w:rFonts w:eastAsia="Times New Roman"/>
                <w:b/>
                <w:sz w:val="28"/>
              </w:rPr>
            </w:pPr>
            <w:r w:rsidRPr="008A77D6">
              <w:rPr>
                <w:b/>
                <w:sz w:val="28"/>
                <w:lang w:val="es"/>
              </w:rPr>
              <w:t>Actividad/Tareas</w:t>
            </w:r>
          </w:p>
        </w:tc>
        <w:tc>
          <w:tcPr>
            <w:tcW w:w="2233" w:type="dxa"/>
          </w:tcPr>
          <w:p w14:paraId="2FBD3052" w14:textId="30C43170" w:rsidR="002E45B2" w:rsidRPr="008A77D6" w:rsidRDefault="002E45B2" w:rsidP="00077660">
            <w:pPr>
              <w:rPr>
                <w:rFonts w:eastAsia="Times New Roman"/>
                <w:b/>
                <w:sz w:val="28"/>
              </w:rPr>
            </w:pPr>
            <w:r w:rsidRPr="008A77D6">
              <w:rPr>
                <w:b/>
                <w:sz w:val="28"/>
                <w:lang w:val="es"/>
              </w:rPr>
              <w:t>Persona Responsable</w:t>
            </w:r>
          </w:p>
        </w:tc>
        <w:tc>
          <w:tcPr>
            <w:tcW w:w="1513" w:type="dxa"/>
          </w:tcPr>
          <w:p w14:paraId="07F38C5D" w14:textId="0821A2DA" w:rsidR="002E45B2" w:rsidRPr="008A77D6" w:rsidRDefault="002E45B2" w:rsidP="00077660">
            <w:pPr>
              <w:rPr>
                <w:rFonts w:eastAsia="Times New Roman"/>
                <w:b/>
                <w:sz w:val="28"/>
              </w:rPr>
            </w:pPr>
            <w:r w:rsidRPr="008A77D6">
              <w:rPr>
                <w:b/>
                <w:sz w:val="28"/>
                <w:lang w:val="es"/>
              </w:rPr>
              <w:t>línea de tiempo</w:t>
            </w:r>
          </w:p>
        </w:tc>
        <w:tc>
          <w:tcPr>
            <w:tcW w:w="2089" w:type="dxa"/>
          </w:tcPr>
          <w:p w14:paraId="255C85B5" w14:textId="12ABB874" w:rsidR="002E45B2" w:rsidRPr="008A77D6" w:rsidRDefault="002E45B2" w:rsidP="00077660">
            <w:pPr>
              <w:rPr>
                <w:rFonts w:eastAsia="Times New Roman"/>
                <w:b/>
                <w:sz w:val="28"/>
              </w:rPr>
            </w:pPr>
            <w:r w:rsidRPr="008A77D6">
              <w:rPr>
                <w:b/>
                <w:sz w:val="28"/>
                <w:lang w:val="es"/>
              </w:rPr>
              <w:t>Evidencia de efectividad</w:t>
            </w:r>
          </w:p>
        </w:tc>
      </w:tr>
      <w:tr w:rsidR="002E45B2" w:rsidRPr="008A77D6" w14:paraId="77D6CC2D" w14:textId="77777777" w:rsidTr="009F639F">
        <w:trPr>
          <w:divId w:val="633095417"/>
        </w:trPr>
        <w:tc>
          <w:tcPr>
            <w:tcW w:w="937" w:type="dxa"/>
          </w:tcPr>
          <w:p w14:paraId="430D8214" w14:textId="75C522EF" w:rsidR="002E45B2" w:rsidRPr="008A77D6" w:rsidRDefault="002E45B2" w:rsidP="00077660">
            <w:pPr>
              <w:rPr>
                <w:rFonts w:eastAsia="Times New Roman"/>
                <w:sz w:val="28"/>
              </w:rPr>
            </w:pPr>
            <w:r w:rsidRPr="008A77D6">
              <w:rPr>
                <w:sz w:val="28"/>
                <w:lang w:val="es"/>
              </w:rPr>
              <w:t>1</w:t>
            </w:r>
          </w:p>
        </w:tc>
        <w:tc>
          <w:tcPr>
            <w:tcW w:w="3241" w:type="dxa"/>
          </w:tcPr>
          <w:p w14:paraId="78440158" w14:textId="16C03C62" w:rsidR="002E45B2" w:rsidRPr="008A77D6" w:rsidRDefault="00267275" w:rsidP="00077660">
            <w:pPr>
              <w:rPr>
                <w:rFonts w:eastAsia="Times New Roman"/>
                <w:sz w:val="28"/>
              </w:rPr>
            </w:pPr>
            <w:r w:rsidRPr="008A77D6">
              <w:rPr>
                <w:sz w:val="28"/>
                <w:lang w:val="es"/>
              </w:rPr>
              <w:t>Crear invitaciones/anunciar</w:t>
            </w:r>
          </w:p>
        </w:tc>
        <w:tc>
          <w:tcPr>
            <w:tcW w:w="2233" w:type="dxa"/>
          </w:tcPr>
          <w:p w14:paraId="63F48321" w14:textId="6BFE5904" w:rsidR="002E45B2" w:rsidRPr="008A77D6" w:rsidRDefault="006423FA" w:rsidP="00077660">
            <w:pPr>
              <w:rPr>
                <w:rFonts w:eastAsia="Times New Roman"/>
                <w:sz w:val="28"/>
              </w:rPr>
            </w:pPr>
            <w:r w:rsidRPr="008A77D6">
              <w:rPr>
                <w:sz w:val="28"/>
                <w:lang w:val="es"/>
              </w:rPr>
              <w:t>Administrador Ejecutivo/Personal de la Oficina</w:t>
            </w:r>
          </w:p>
        </w:tc>
        <w:tc>
          <w:tcPr>
            <w:tcW w:w="1513" w:type="dxa"/>
          </w:tcPr>
          <w:p w14:paraId="36577410" w14:textId="5DA41E1B" w:rsidR="002E45B2" w:rsidRPr="008A77D6" w:rsidRDefault="00C4324C" w:rsidP="006423FA">
            <w:pPr>
              <w:rPr>
                <w:rFonts w:eastAsia="Times New Roman"/>
                <w:sz w:val="28"/>
              </w:rPr>
            </w:pPr>
            <w:r w:rsidRPr="008A77D6">
              <w:rPr>
                <w:sz w:val="28"/>
                <w:lang w:val="es"/>
              </w:rPr>
              <w:t>Agosto 2020 – Junio 2021</w:t>
            </w:r>
          </w:p>
        </w:tc>
        <w:tc>
          <w:tcPr>
            <w:tcW w:w="2089" w:type="dxa"/>
          </w:tcPr>
          <w:p w14:paraId="540C52F1" w14:textId="0747A66A" w:rsidR="002E45B2" w:rsidRPr="008A77D6" w:rsidRDefault="00267275" w:rsidP="00077660">
            <w:pPr>
              <w:rPr>
                <w:rFonts w:eastAsia="Times New Roman"/>
                <w:sz w:val="28"/>
              </w:rPr>
            </w:pPr>
            <w:r w:rsidRPr="008A77D6">
              <w:rPr>
                <w:sz w:val="28"/>
                <w:lang w:val="es"/>
              </w:rPr>
              <w:t>Sitio web, Facebook, Instagram, Twitter, Call Outs, Texto, Clase D</w:t>
            </w:r>
            <w:r w:rsidR="00320660">
              <w:rPr>
                <w:sz w:val="28"/>
                <w:lang w:val="es"/>
              </w:rPr>
              <w:t>ojo</w:t>
            </w:r>
            <w:r w:rsidR="006423FA" w:rsidRPr="008A77D6">
              <w:rPr>
                <w:sz w:val="28"/>
                <w:lang w:val="es"/>
              </w:rPr>
              <w:t>, Folletos, Impresión</w:t>
            </w:r>
          </w:p>
        </w:tc>
      </w:tr>
      <w:tr w:rsidR="006423FA" w:rsidRPr="008A77D6" w14:paraId="4ECEEFFE" w14:textId="77777777" w:rsidTr="009F639F">
        <w:trPr>
          <w:divId w:val="633095417"/>
        </w:trPr>
        <w:tc>
          <w:tcPr>
            <w:tcW w:w="937" w:type="dxa"/>
          </w:tcPr>
          <w:p w14:paraId="0663D862" w14:textId="0B1051C2" w:rsidR="006423FA" w:rsidRPr="008A77D6" w:rsidRDefault="006423FA" w:rsidP="006423FA">
            <w:pPr>
              <w:rPr>
                <w:rFonts w:eastAsia="Times New Roman"/>
                <w:sz w:val="28"/>
              </w:rPr>
            </w:pPr>
            <w:r w:rsidRPr="008A77D6">
              <w:rPr>
                <w:sz w:val="28"/>
                <w:lang w:val="es"/>
              </w:rPr>
              <w:t>2</w:t>
            </w:r>
          </w:p>
        </w:tc>
        <w:tc>
          <w:tcPr>
            <w:tcW w:w="3241" w:type="dxa"/>
          </w:tcPr>
          <w:p w14:paraId="3F70C8CC" w14:textId="7BD663C1" w:rsidR="006423FA" w:rsidRPr="008A77D6" w:rsidRDefault="006423FA" w:rsidP="006423FA">
            <w:pPr>
              <w:rPr>
                <w:rFonts w:eastAsia="Times New Roman"/>
                <w:sz w:val="28"/>
              </w:rPr>
            </w:pPr>
            <w:r w:rsidRPr="008A77D6">
              <w:rPr>
                <w:sz w:val="28"/>
                <w:lang w:val="es"/>
              </w:rPr>
              <w:t>Desarrollar hojas de inicio de sesión/mantener documentación</w:t>
            </w:r>
          </w:p>
        </w:tc>
        <w:tc>
          <w:tcPr>
            <w:tcW w:w="2233" w:type="dxa"/>
          </w:tcPr>
          <w:p w14:paraId="64D3FF7E" w14:textId="3D47D5A4" w:rsidR="006423FA" w:rsidRPr="008A77D6" w:rsidRDefault="006423FA" w:rsidP="006423FA">
            <w:pPr>
              <w:rPr>
                <w:rFonts w:eastAsia="Times New Roman"/>
                <w:sz w:val="28"/>
              </w:rPr>
            </w:pPr>
            <w:r w:rsidRPr="008A77D6">
              <w:rPr>
                <w:sz w:val="28"/>
                <w:lang w:val="es"/>
              </w:rPr>
              <w:t>Stacy Zenteno</w:t>
            </w:r>
          </w:p>
        </w:tc>
        <w:tc>
          <w:tcPr>
            <w:tcW w:w="1513" w:type="dxa"/>
          </w:tcPr>
          <w:p w14:paraId="33FD6642" w14:textId="7EB55114" w:rsidR="006423FA" w:rsidRPr="008A77D6" w:rsidRDefault="006423FA" w:rsidP="006423FA">
            <w:pPr>
              <w:rPr>
                <w:rFonts w:eastAsia="Times New Roman"/>
                <w:sz w:val="28"/>
              </w:rPr>
            </w:pPr>
            <w:r w:rsidRPr="008A77D6">
              <w:rPr>
                <w:sz w:val="28"/>
                <w:lang w:val="es"/>
              </w:rPr>
              <w:t>Agosto 2020 – Junio 2021</w:t>
            </w:r>
          </w:p>
        </w:tc>
        <w:tc>
          <w:tcPr>
            <w:tcW w:w="2089" w:type="dxa"/>
          </w:tcPr>
          <w:p w14:paraId="1B48B185" w14:textId="60481DA1" w:rsidR="006423FA" w:rsidRPr="008A77D6" w:rsidRDefault="006423FA" w:rsidP="006423FA">
            <w:pPr>
              <w:rPr>
                <w:rFonts w:eastAsia="Times New Roman"/>
                <w:sz w:val="28"/>
              </w:rPr>
            </w:pPr>
            <w:r w:rsidRPr="008A77D6">
              <w:rPr>
                <w:sz w:val="28"/>
                <w:lang w:val="es"/>
              </w:rPr>
              <w:t>Hojas de inicio de sesión/Documentación del título I (cuadro de auditoría)</w:t>
            </w:r>
          </w:p>
        </w:tc>
      </w:tr>
      <w:tr w:rsidR="002E45B2" w:rsidRPr="008A77D6" w14:paraId="09D5D8EF" w14:textId="77777777" w:rsidTr="009F639F">
        <w:trPr>
          <w:divId w:val="633095417"/>
        </w:trPr>
        <w:tc>
          <w:tcPr>
            <w:tcW w:w="937" w:type="dxa"/>
          </w:tcPr>
          <w:p w14:paraId="73D9B159" w14:textId="12BAD2E8" w:rsidR="002E45B2" w:rsidRPr="008A77D6" w:rsidRDefault="002E45B2" w:rsidP="00077660">
            <w:pPr>
              <w:rPr>
                <w:rFonts w:eastAsia="Times New Roman"/>
                <w:sz w:val="28"/>
              </w:rPr>
            </w:pPr>
            <w:r w:rsidRPr="008A77D6">
              <w:rPr>
                <w:sz w:val="28"/>
                <w:lang w:val="es"/>
              </w:rPr>
              <w:t>3</w:t>
            </w:r>
          </w:p>
        </w:tc>
        <w:tc>
          <w:tcPr>
            <w:tcW w:w="3241" w:type="dxa"/>
          </w:tcPr>
          <w:p w14:paraId="1BD6481F" w14:textId="7B45A539" w:rsidR="009F639F" w:rsidRPr="008A77D6" w:rsidRDefault="009F639F" w:rsidP="009F639F">
            <w:pPr>
              <w:rPr>
                <w:rFonts w:eastAsia="Times New Roman"/>
                <w:sz w:val="28"/>
              </w:rPr>
            </w:pPr>
            <w:r w:rsidRPr="008A77D6">
              <w:rPr>
                <w:sz w:val="28"/>
                <w:lang w:val="es"/>
              </w:rPr>
              <w:t>Reuniones de padres de nivel de grado</w:t>
            </w:r>
          </w:p>
          <w:p w14:paraId="4C68BCA9" w14:textId="77777777" w:rsidR="009F639F" w:rsidRPr="008A77D6" w:rsidRDefault="006423FA" w:rsidP="009F639F">
            <w:pPr>
              <w:pStyle w:val="ListParagraph"/>
              <w:numPr>
                <w:ilvl w:val="0"/>
                <w:numId w:val="9"/>
              </w:numPr>
              <w:rPr>
                <w:rFonts w:eastAsia="Times New Roman"/>
                <w:sz w:val="28"/>
              </w:rPr>
            </w:pPr>
            <w:r w:rsidRPr="008A77D6">
              <w:rPr>
                <w:sz w:val="28"/>
                <w:lang w:val="es"/>
              </w:rPr>
              <w:lastRenderedPageBreak/>
              <w:t xml:space="preserve">Desarrollar agenda </w:t>
            </w:r>
          </w:p>
          <w:p w14:paraId="250BD9BD" w14:textId="4EFA8BBC" w:rsidR="009F639F" w:rsidRPr="008A77D6" w:rsidRDefault="009F639F" w:rsidP="009F639F">
            <w:pPr>
              <w:pStyle w:val="ListParagraph"/>
              <w:numPr>
                <w:ilvl w:val="0"/>
                <w:numId w:val="9"/>
              </w:numPr>
              <w:rPr>
                <w:rFonts w:eastAsia="Times New Roman"/>
                <w:sz w:val="28"/>
              </w:rPr>
            </w:pPr>
            <w:r w:rsidRPr="008A77D6">
              <w:rPr>
                <w:sz w:val="28"/>
                <w:lang w:val="es"/>
              </w:rPr>
              <w:t>Anunciar</w:t>
            </w:r>
          </w:p>
          <w:p w14:paraId="01758784" w14:textId="32193F9D" w:rsidR="002E45B2" w:rsidRPr="008A77D6" w:rsidRDefault="009F639F" w:rsidP="009F639F">
            <w:pPr>
              <w:pStyle w:val="ListParagraph"/>
              <w:numPr>
                <w:ilvl w:val="0"/>
                <w:numId w:val="9"/>
              </w:numPr>
              <w:rPr>
                <w:rFonts w:eastAsia="Times New Roman"/>
                <w:sz w:val="28"/>
              </w:rPr>
            </w:pPr>
            <w:r w:rsidRPr="008A77D6">
              <w:rPr>
                <w:sz w:val="28"/>
                <w:lang w:val="es"/>
              </w:rPr>
              <w:t>Evento anfitrión</w:t>
            </w:r>
          </w:p>
        </w:tc>
        <w:tc>
          <w:tcPr>
            <w:tcW w:w="2233" w:type="dxa"/>
          </w:tcPr>
          <w:p w14:paraId="461699FB" w14:textId="77777777" w:rsidR="002E45B2" w:rsidRPr="008A77D6" w:rsidRDefault="009F639F" w:rsidP="00077660">
            <w:pPr>
              <w:rPr>
                <w:rFonts w:eastAsia="Times New Roman"/>
                <w:sz w:val="28"/>
              </w:rPr>
            </w:pPr>
            <w:r w:rsidRPr="008A77D6">
              <w:rPr>
                <w:sz w:val="28"/>
                <w:lang w:val="es"/>
              </w:rPr>
              <w:lastRenderedPageBreak/>
              <w:t>Personal administrativo</w:t>
            </w:r>
          </w:p>
          <w:p w14:paraId="31DCD7B5" w14:textId="77777777" w:rsidR="009F639F" w:rsidRPr="008A77D6" w:rsidRDefault="009F639F" w:rsidP="00077660">
            <w:pPr>
              <w:rPr>
                <w:rFonts w:eastAsia="Times New Roman"/>
                <w:sz w:val="28"/>
              </w:rPr>
            </w:pPr>
            <w:r w:rsidRPr="008A77D6">
              <w:rPr>
                <w:sz w:val="28"/>
                <w:lang w:val="es"/>
              </w:rPr>
              <w:lastRenderedPageBreak/>
              <w:t>Profesores de instrucción</w:t>
            </w:r>
          </w:p>
          <w:p w14:paraId="14DC80E3" w14:textId="34070055" w:rsidR="009F639F" w:rsidRPr="008A77D6" w:rsidRDefault="009F639F" w:rsidP="00077660">
            <w:pPr>
              <w:rPr>
                <w:rFonts w:eastAsia="Times New Roman"/>
                <w:sz w:val="28"/>
              </w:rPr>
            </w:pPr>
            <w:r w:rsidRPr="008A77D6">
              <w:rPr>
                <w:sz w:val="28"/>
                <w:lang w:val="es"/>
              </w:rPr>
              <w:t>Asistente Administrativo de Traducción</w:t>
            </w:r>
          </w:p>
        </w:tc>
        <w:tc>
          <w:tcPr>
            <w:tcW w:w="1513" w:type="dxa"/>
          </w:tcPr>
          <w:p w14:paraId="6A494534" w14:textId="396EF7D6" w:rsidR="002E45B2" w:rsidRPr="008A77D6" w:rsidRDefault="006423FA" w:rsidP="00077660">
            <w:pPr>
              <w:rPr>
                <w:rFonts w:eastAsia="Times New Roman"/>
                <w:sz w:val="28"/>
              </w:rPr>
            </w:pPr>
            <w:r w:rsidRPr="008A77D6">
              <w:rPr>
                <w:sz w:val="28"/>
                <w:lang w:val="es"/>
              </w:rPr>
              <w:lastRenderedPageBreak/>
              <w:t xml:space="preserve">Agosto 2020 – </w:t>
            </w:r>
            <w:r w:rsidRPr="008A77D6">
              <w:rPr>
                <w:sz w:val="28"/>
                <w:lang w:val="es"/>
              </w:rPr>
              <w:lastRenderedPageBreak/>
              <w:t>Junio 2021</w:t>
            </w:r>
          </w:p>
        </w:tc>
        <w:tc>
          <w:tcPr>
            <w:tcW w:w="2089" w:type="dxa"/>
          </w:tcPr>
          <w:p w14:paraId="17F0BED6" w14:textId="7340133A" w:rsidR="002E45B2" w:rsidRPr="008A77D6" w:rsidRDefault="006423FA" w:rsidP="00077660">
            <w:pPr>
              <w:rPr>
                <w:rFonts w:eastAsia="Times New Roman"/>
                <w:sz w:val="28"/>
              </w:rPr>
            </w:pPr>
            <w:r w:rsidRPr="008A77D6">
              <w:rPr>
                <w:sz w:val="28"/>
                <w:lang w:val="es"/>
              </w:rPr>
              <w:lastRenderedPageBreak/>
              <w:t xml:space="preserve">Sitio web, Facebook, Instagram, Twitter, </w:t>
            </w:r>
            <w:r w:rsidRPr="008A77D6">
              <w:rPr>
                <w:sz w:val="28"/>
                <w:lang w:val="es"/>
              </w:rPr>
              <w:lastRenderedPageBreak/>
              <w:t>Call Outs, Texto, Clase DOJO, Folletos, Impresión</w:t>
            </w:r>
          </w:p>
        </w:tc>
      </w:tr>
      <w:tr w:rsidR="002E45B2" w:rsidRPr="008A77D6" w14:paraId="50833E3B" w14:textId="77777777" w:rsidTr="009F639F">
        <w:trPr>
          <w:divId w:val="633095417"/>
        </w:trPr>
        <w:tc>
          <w:tcPr>
            <w:tcW w:w="937" w:type="dxa"/>
          </w:tcPr>
          <w:p w14:paraId="468FA080" w14:textId="169C3DE1" w:rsidR="002E45B2" w:rsidRPr="008A77D6" w:rsidRDefault="009F639F" w:rsidP="00077660">
            <w:pPr>
              <w:rPr>
                <w:rFonts w:eastAsia="Times New Roman"/>
                <w:sz w:val="28"/>
              </w:rPr>
            </w:pPr>
            <w:r w:rsidRPr="008A77D6">
              <w:rPr>
                <w:sz w:val="28"/>
                <w:lang w:val="es"/>
              </w:rPr>
              <w:lastRenderedPageBreak/>
              <w:t>4</w:t>
            </w:r>
          </w:p>
        </w:tc>
        <w:tc>
          <w:tcPr>
            <w:tcW w:w="3241" w:type="dxa"/>
          </w:tcPr>
          <w:p w14:paraId="0F0D1EE7" w14:textId="7F10AC34" w:rsidR="002E45B2" w:rsidRPr="008A77D6" w:rsidRDefault="007C2D74" w:rsidP="009F639F">
            <w:pPr>
              <w:rPr>
                <w:rFonts w:eastAsia="Times New Roman"/>
                <w:sz w:val="28"/>
              </w:rPr>
            </w:pPr>
            <w:r w:rsidRPr="008A77D6">
              <w:rPr>
                <w:sz w:val="28"/>
                <w:lang w:val="es"/>
              </w:rPr>
              <w:t>Reunión Anual de Padres Título I</w:t>
            </w:r>
          </w:p>
        </w:tc>
        <w:tc>
          <w:tcPr>
            <w:tcW w:w="2233" w:type="dxa"/>
          </w:tcPr>
          <w:p w14:paraId="05673394" w14:textId="0FA64F84" w:rsidR="002E45B2" w:rsidRPr="008A77D6" w:rsidRDefault="009F639F" w:rsidP="00077660">
            <w:pPr>
              <w:rPr>
                <w:rFonts w:eastAsia="Times New Roman"/>
                <w:sz w:val="28"/>
              </w:rPr>
            </w:pPr>
            <w:r w:rsidRPr="008A77D6">
              <w:rPr>
                <w:sz w:val="28"/>
                <w:lang w:val="es"/>
              </w:rPr>
              <w:t>Sherika Evans Stacy Zenteno</w:t>
            </w:r>
          </w:p>
        </w:tc>
        <w:tc>
          <w:tcPr>
            <w:tcW w:w="1513" w:type="dxa"/>
          </w:tcPr>
          <w:p w14:paraId="633255F5" w14:textId="497B9108" w:rsidR="002E45B2" w:rsidRPr="008A77D6" w:rsidRDefault="00487AEC" w:rsidP="009F639F">
            <w:pPr>
              <w:rPr>
                <w:rFonts w:eastAsia="Times New Roman"/>
                <w:sz w:val="28"/>
              </w:rPr>
            </w:pPr>
            <w:r w:rsidRPr="008A77D6">
              <w:rPr>
                <w:sz w:val="28"/>
                <w:lang w:val="es"/>
              </w:rPr>
              <w:t>30 de septiembre de 2020</w:t>
            </w:r>
          </w:p>
        </w:tc>
        <w:tc>
          <w:tcPr>
            <w:tcW w:w="2089" w:type="dxa"/>
          </w:tcPr>
          <w:p w14:paraId="1D1883C1" w14:textId="48AC221F" w:rsidR="002E45B2" w:rsidRPr="008A77D6" w:rsidRDefault="009F639F" w:rsidP="00077660">
            <w:pPr>
              <w:rPr>
                <w:rFonts w:eastAsia="Times New Roman"/>
                <w:sz w:val="28"/>
              </w:rPr>
            </w:pPr>
            <w:r w:rsidRPr="008A77D6">
              <w:rPr>
                <w:sz w:val="28"/>
                <w:lang w:val="es"/>
              </w:rPr>
              <w:t>Sitio web, Facebook, Instagram, Twitter, Call Outs, Texto, Clase D</w:t>
            </w:r>
            <w:r w:rsidR="00320660">
              <w:rPr>
                <w:sz w:val="28"/>
                <w:lang w:val="es"/>
              </w:rPr>
              <w:t>ojo</w:t>
            </w:r>
            <w:r w:rsidRPr="008A77D6">
              <w:rPr>
                <w:sz w:val="28"/>
                <w:lang w:val="es"/>
              </w:rPr>
              <w:t>, Folletos, Impresión</w:t>
            </w:r>
          </w:p>
        </w:tc>
      </w:tr>
    </w:tbl>
    <w:p w14:paraId="3974DA2A" w14:textId="77777777" w:rsidR="002E45B2" w:rsidRPr="008A77D6" w:rsidRDefault="002E45B2" w:rsidP="00077660">
      <w:pPr>
        <w:divId w:val="633095417"/>
        <w:rPr>
          <w:rFonts w:eastAsia="Times New Roman"/>
          <w:sz w:val="28"/>
        </w:rPr>
      </w:pPr>
    </w:p>
    <w:p w14:paraId="6AC01395" w14:textId="77777777" w:rsidR="003B3708" w:rsidRPr="008A77D6" w:rsidRDefault="003B3708" w:rsidP="003B3708">
      <w:pPr>
        <w:divId w:val="633095417"/>
        <w:rPr>
          <w:rFonts w:eastAsia="Times New Roman"/>
          <w:sz w:val="28"/>
        </w:rPr>
      </w:pPr>
    </w:p>
    <w:p w14:paraId="0FCEFD5D" w14:textId="77777777" w:rsidR="002C0EF1" w:rsidRPr="008A77D6" w:rsidRDefault="002C0EF1" w:rsidP="003B3708">
      <w:pPr>
        <w:divId w:val="633095417"/>
        <w:rPr>
          <w:rFonts w:eastAsia="Times New Roman"/>
          <w:sz w:val="28"/>
        </w:rPr>
      </w:pPr>
    </w:p>
    <w:p w14:paraId="6834D620" w14:textId="77777777" w:rsidR="002C0EF1" w:rsidRPr="008A77D6" w:rsidRDefault="002C0EF1" w:rsidP="003B3708">
      <w:pPr>
        <w:divId w:val="633095417"/>
        <w:rPr>
          <w:rFonts w:eastAsia="Times New Roman"/>
          <w:sz w:val="28"/>
        </w:rPr>
      </w:pPr>
    </w:p>
    <w:p w14:paraId="104FAB35" w14:textId="4184AA1A" w:rsidR="004A773E" w:rsidRPr="008A77D6" w:rsidRDefault="00C02421" w:rsidP="003B3708">
      <w:pPr>
        <w:divId w:val="633095417"/>
        <w:rPr>
          <w:rFonts w:eastAsia="Times New Roman"/>
          <w:sz w:val="22"/>
          <w:szCs w:val="20"/>
        </w:rPr>
      </w:pPr>
      <w:r>
        <w:rPr>
          <w:rFonts w:eastAsia="Times New Roman"/>
          <w:sz w:val="22"/>
          <w:szCs w:val="20"/>
        </w:rPr>
        <w:pict w14:anchorId="6FF7041B">
          <v:rect id="_x0000_i1028" style="width:0;height:1.5pt" o:hralign="center" o:hrstd="t" o:hr="t" fillcolor="#a0a0a0" stroked="f"/>
        </w:pict>
      </w:r>
    </w:p>
    <w:p w14:paraId="5B67D137" w14:textId="77777777" w:rsidR="004A773E" w:rsidRPr="008A77D6" w:rsidRDefault="003A1BFE">
      <w:pPr>
        <w:spacing w:after="240"/>
        <w:divId w:val="23098370"/>
        <w:rPr>
          <w:rFonts w:eastAsia="Times New Roman"/>
          <w:sz w:val="22"/>
          <w:szCs w:val="20"/>
        </w:rPr>
      </w:pPr>
      <w:r w:rsidRPr="008A77D6">
        <w:rPr>
          <w:b/>
          <w:bCs/>
          <w:sz w:val="28"/>
          <w:lang w:val="es"/>
        </w:rPr>
        <w:t>Reuniones flexibles para padres</w:t>
      </w:r>
    </w:p>
    <w:p w14:paraId="383F720F" w14:textId="4C744118" w:rsidR="002C0EF1" w:rsidRPr="008A77D6" w:rsidRDefault="003A1BFE">
      <w:pPr>
        <w:divId w:val="23098370"/>
        <w:rPr>
          <w:rFonts w:eastAsia="Times New Roman"/>
          <w:sz w:val="22"/>
          <w:szCs w:val="20"/>
        </w:rPr>
      </w:pPr>
      <w:r w:rsidRPr="008A77D6">
        <w:rPr>
          <w:sz w:val="22"/>
          <w:szCs w:val="20"/>
          <w:lang w:val="es"/>
        </w:rPr>
        <w:t>Describa cómo la escuela ofrecerá un número flexible de reuniones, como reuniones por la mañana o por la noche, y puede usar fondos del Título I para proporcionar transporte, cuidado de niños o visitas domiciliarias, ya que dichos servicios están relacionados con la participación de los padres y la familia.</w:t>
      </w:r>
    </w:p>
    <w:p w14:paraId="38D21754" w14:textId="3A78943F" w:rsidR="004A773E" w:rsidRPr="008A77D6" w:rsidRDefault="003A1BFE">
      <w:pPr>
        <w:divId w:val="23098370"/>
        <w:rPr>
          <w:rFonts w:eastAsia="Times New Roman"/>
          <w:sz w:val="22"/>
          <w:szCs w:val="20"/>
        </w:rPr>
      </w:pPr>
      <w:r w:rsidRPr="008A77D6">
        <w:rPr>
          <w:sz w:val="22"/>
          <w:szCs w:val="20"/>
          <w:lang w:val="es"/>
        </w:rPr>
        <w:t xml:space="preserve">[Sección 1116 de la ESEA] </w:t>
      </w:r>
    </w:p>
    <w:p w14:paraId="231A5F81" w14:textId="0964E303" w:rsidR="00077660" w:rsidRPr="008A77D6" w:rsidRDefault="00077660">
      <w:pPr>
        <w:divId w:val="23098370"/>
        <w:rPr>
          <w:rFonts w:eastAsia="Times New Roman"/>
          <w:sz w:val="22"/>
          <w:szCs w:val="20"/>
        </w:rPr>
      </w:pPr>
    </w:p>
    <w:p w14:paraId="07BAEC30" w14:textId="77777777" w:rsidR="00320660" w:rsidRDefault="00077660" w:rsidP="00077660">
      <w:pPr>
        <w:divId w:val="23098370"/>
        <w:rPr>
          <w:rStyle w:val="Strong"/>
          <w:rFonts w:eastAsia="Times New Roman"/>
          <w:sz w:val="22"/>
          <w:szCs w:val="20"/>
        </w:rPr>
      </w:pPr>
      <w:r w:rsidRPr="008A77D6">
        <w:rPr>
          <w:rStyle w:val="Strong"/>
          <w:sz w:val="22"/>
          <w:szCs w:val="20"/>
          <w:lang w:val="es"/>
        </w:rPr>
        <w:t>Respuesta:</w:t>
      </w:r>
    </w:p>
    <w:p w14:paraId="18DD2BF8" w14:textId="77777777" w:rsidR="00320660" w:rsidRDefault="00320660" w:rsidP="00077660">
      <w:pPr>
        <w:divId w:val="23098370"/>
        <w:rPr>
          <w:rStyle w:val="Strong"/>
          <w:rFonts w:eastAsia="Times New Roman"/>
          <w:b w:val="0"/>
          <w:sz w:val="28"/>
        </w:rPr>
      </w:pPr>
    </w:p>
    <w:p w14:paraId="0802CCEF" w14:textId="70965B3C" w:rsidR="0007173F" w:rsidRDefault="0007173F" w:rsidP="00077660">
      <w:pPr>
        <w:divId w:val="23098370"/>
        <w:rPr>
          <w:rStyle w:val="Strong"/>
          <w:rFonts w:eastAsia="Times New Roman"/>
          <w:b w:val="0"/>
          <w:sz w:val="28"/>
        </w:rPr>
      </w:pPr>
      <w:r w:rsidRPr="008A77D6">
        <w:rPr>
          <w:rStyle w:val="Strong"/>
          <w:b w:val="0"/>
          <w:sz w:val="28"/>
          <w:lang w:val="es"/>
        </w:rPr>
        <w:t xml:space="preserve">La PTO colaborará con el Director Ejecutivo/Representante de Participación de los Padres del Personal para establecer un calendario </w:t>
      </w:r>
      <w:r>
        <w:rPr>
          <w:rStyle w:val="Strong"/>
          <w:b w:val="0"/>
          <w:sz w:val="28"/>
          <w:lang w:val="es"/>
        </w:rPr>
        <w:t>y</w:t>
      </w:r>
      <w:r>
        <w:rPr>
          <w:lang w:val="es"/>
        </w:rPr>
        <w:t xml:space="preserve"> </w:t>
      </w:r>
      <w:r w:rsidRPr="008A77D6">
        <w:rPr>
          <w:rStyle w:val="Strong"/>
          <w:b w:val="0"/>
          <w:sz w:val="28"/>
          <w:lang w:val="es"/>
        </w:rPr>
        <w:t xml:space="preserve"> compartir con los padres y el personal que esbozarán las próximas reuniones.</w:t>
      </w:r>
      <w:r>
        <w:rPr>
          <w:lang w:val="es"/>
        </w:rPr>
        <w:t xml:space="preserve"> </w:t>
      </w:r>
      <w:r>
        <w:rPr>
          <w:rStyle w:val="Strong"/>
          <w:b w:val="0"/>
          <w:sz w:val="28"/>
          <w:lang w:val="es"/>
        </w:rPr>
        <w:t>P</w:t>
      </w:r>
      <w:r w:rsidRPr="008A77D6">
        <w:rPr>
          <w:rStyle w:val="Strong"/>
          <w:b w:val="0"/>
          <w:sz w:val="28"/>
          <w:lang w:val="es"/>
        </w:rPr>
        <w:t xml:space="preserve">arents tiene información continua, en tiempo real, de rendimiento de los estudiantes a través de </w:t>
      </w:r>
      <w:r>
        <w:rPr>
          <w:lang w:val="es"/>
        </w:rPr>
        <w:t xml:space="preserve">Parent </w:t>
      </w:r>
      <w:r>
        <w:rPr>
          <w:rStyle w:val="Strong"/>
          <w:b w:val="0"/>
          <w:sz w:val="28"/>
          <w:lang w:val="es"/>
        </w:rPr>
        <w:t>Portal, la plataforma de libro de calificaciones.</w:t>
      </w:r>
      <w:r w:rsidRPr="008A77D6">
        <w:rPr>
          <w:rStyle w:val="Strong"/>
          <w:b w:val="0"/>
          <w:sz w:val="28"/>
          <w:lang w:val="es"/>
        </w:rPr>
        <w:t xml:space="preserve"> Como parte de nuestro programa en curso, los coordinadores y maestros de Título I de nivel de construcción se reunirán con los padres </w:t>
      </w:r>
      <w:r>
        <w:rPr>
          <w:lang w:val="es"/>
        </w:rPr>
        <w:t xml:space="preserve"> </w:t>
      </w:r>
      <w:r w:rsidR="00EB0E5C">
        <w:rPr>
          <w:rStyle w:val="Strong"/>
          <w:b w:val="0"/>
          <w:sz w:val="28"/>
          <w:lang w:val="es"/>
        </w:rPr>
        <w:t xml:space="preserve">varias veces </w:t>
      </w:r>
      <w:r>
        <w:rPr>
          <w:lang w:val="es"/>
        </w:rPr>
        <w:t xml:space="preserve">al año para </w:t>
      </w:r>
      <w:r w:rsidR="00A07A78" w:rsidRPr="008A77D6">
        <w:rPr>
          <w:rStyle w:val="Strong"/>
          <w:b w:val="0"/>
          <w:sz w:val="28"/>
          <w:lang w:val="es"/>
        </w:rPr>
        <w:t xml:space="preserve">discutir </w:t>
      </w:r>
      <w:r>
        <w:rPr>
          <w:lang w:val="es"/>
        </w:rPr>
        <w:t xml:space="preserve">las </w:t>
      </w:r>
      <w:r w:rsidR="00EB0E5C" w:rsidRPr="00320660">
        <w:rPr>
          <w:rStyle w:val="Strong"/>
          <w:b w:val="0"/>
          <w:sz w:val="28"/>
          <w:lang w:val="es"/>
        </w:rPr>
        <w:t>evaluaciones académicas estatales y locales, monitorear el progreso de los estudiantes, y cómo trabajar juntos para mejorar el logro de sus hijos.</w:t>
      </w:r>
      <w:r w:rsidR="00EB0E5C">
        <w:rPr>
          <w:rStyle w:val="Strong"/>
          <w:b w:val="0"/>
          <w:sz w:val="28"/>
          <w:lang w:val="es"/>
        </w:rPr>
        <w:t>.</w:t>
      </w:r>
      <w:r>
        <w:rPr>
          <w:lang w:val="es"/>
        </w:rPr>
        <w:t xml:space="preserve"> </w:t>
      </w:r>
      <w:r w:rsidR="00EB0E5C" w:rsidRPr="008A77D6">
        <w:rPr>
          <w:rStyle w:val="Strong"/>
          <w:b w:val="0"/>
          <w:sz w:val="28"/>
          <w:lang w:val="es"/>
        </w:rPr>
        <w:t>Todas las reuniones serán virtuales</w:t>
      </w:r>
      <w:r>
        <w:rPr>
          <w:lang w:val="es"/>
        </w:rPr>
        <w:t xml:space="preserve"> </w:t>
      </w:r>
      <w:r w:rsidR="00EB0E5C">
        <w:rPr>
          <w:rStyle w:val="Strong"/>
          <w:b w:val="0"/>
          <w:sz w:val="28"/>
          <w:lang w:val="es"/>
        </w:rPr>
        <w:t xml:space="preserve"> a través de Zoom</w:t>
      </w:r>
      <w:r>
        <w:rPr>
          <w:lang w:val="es"/>
        </w:rPr>
        <w:t xml:space="preserve"> y se</w:t>
      </w:r>
      <w:r w:rsidR="00EB0E5C">
        <w:rPr>
          <w:rStyle w:val="Strong"/>
          <w:b w:val="0"/>
          <w:sz w:val="28"/>
          <w:lang w:val="es"/>
        </w:rPr>
        <w:t xml:space="preserve"> llevarán a ocurrir </w:t>
      </w:r>
      <w:r>
        <w:rPr>
          <w:lang w:val="es"/>
        </w:rPr>
        <w:t xml:space="preserve">en horarios </w:t>
      </w:r>
      <w:r w:rsidR="00EB0E5C" w:rsidRPr="00320660">
        <w:rPr>
          <w:rStyle w:val="Strong"/>
          <w:b w:val="0"/>
          <w:sz w:val="28"/>
          <w:lang w:val="es"/>
        </w:rPr>
        <w:t>convenientes</w:t>
      </w:r>
      <w:r>
        <w:rPr>
          <w:lang w:val="es"/>
        </w:rPr>
        <w:t xml:space="preserve"> </w:t>
      </w:r>
      <w:r w:rsidR="00EB0E5C">
        <w:rPr>
          <w:rStyle w:val="Strong"/>
          <w:b w:val="0"/>
          <w:sz w:val="28"/>
          <w:lang w:val="es"/>
        </w:rPr>
        <w:t xml:space="preserve"> y</w:t>
      </w:r>
      <w:r>
        <w:rPr>
          <w:lang w:val="es"/>
        </w:rPr>
        <w:t xml:space="preserve"> </w:t>
      </w:r>
      <w:r w:rsidR="00EB0E5C" w:rsidRPr="00320660">
        <w:rPr>
          <w:rStyle w:val="Strong"/>
          <w:b w:val="0"/>
          <w:sz w:val="28"/>
          <w:lang w:val="es"/>
        </w:rPr>
        <w:t>flexibles, como por la mañana y por la noche,</w:t>
      </w:r>
      <w:r w:rsidR="00EB0E5C">
        <w:rPr>
          <w:rStyle w:val="Strong"/>
          <w:b w:val="0"/>
          <w:sz w:val="28"/>
          <w:lang w:val="es"/>
        </w:rPr>
        <w:t xml:space="preserve"> </w:t>
      </w:r>
      <w:r>
        <w:rPr>
          <w:lang w:val="es"/>
        </w:rPr>
        <w:t xml:space="preserve"> </w:t>
      </w:r>
      <w:r w:rsidR="00EB0E5C" w:rsidRPr="00320660">
        <w:rPr>
          <w:rStyle w:val="Strong"/>
          <w:b w:val="0"/>
          <w:sz w:val="28"/>
          <w:lang w:val="es"/>
        </w:rPr>
        <w:t>para cumplir con la misión de la escuela y apoyar las necesidades de los estudiantes</w:t>
      </w:r>
      <w:r>
        <w:rPr>
          <w:lang w:val="es"/>
        </w:rPr>
        <w:t xml:space="preserve"> hasta que CDC / Distrito</w:t>
      </w:r>
      <w:r w:rsidR="00EB0E5C" w:rsidRPr="00320660">
        <w:rPr>
          <w:rStyle w:val="Strong"/>
          <w:b w:val="0"/>
          <w:sz w:val="28"/>
          <w:lang w:val="es"/>
        </w:rPr>
        <w:t xml:space="preserve"> </w:t>
      </w:r>
      <w:r w:rsidR="00EB0E5C">
        <w:rPr>
          <w:rStyle w:val="Strong"/>
          <w:b w:val="0"/>
          <w:sz w:val="28"/>
          <w:lang w:val="es"/>
        </w:rPr>
        <w:t xml:space="preserve"> </w:t>
      </w:r>
      <w:r w:rsidR="00EB0E5C" w:rsidRPr="008A77D6">
        <w:rPr>
          <w:rStyle w:val="Strong"/>
          <w:b w:val="0"/>
          <w:sz w:val="28"/>
          <w:lang w:val="es"/>
        </w:rPr>
        <w:t xml:space="preserve"> aconseje de otra manera debido a COVID-19.</w:t>
      </w:r>
      <w:r w:rsidR="00EB0E5C">
        <w:rPr>
          <w:rStyle w:val="Strong"/>
          <w:b w:val="0"/>
          <w:sz w:val="28"/>
          <w:lang w:val="es"/>
        </w:rPr>
        <w:t xml:space="preserve"> Cuando se reanuden las reuniones en persona, se</w:t>
      </w:r>
      <w:r>
        <w:rPr>
          <w:lang w:val="es"/>
        </w:rPr>
        <w:t xml:space="preserve"> </w:t>
      </w:r>
      <w:r w:rsidR="00EB0E5C" w:rsidRPr="008A77D6">
        <w:rPr>
          <w:rStyle w:val="Strong"/>
          <w:b w:val="0"/>
          <w:sz w:val="28"/>
          <w:lang w:val="es"/>
        </w:rPr>
        <w:t xml:space="preserve"> proporcionaráncuidados</w:t>
      </w:r>
      <w:r>
        <w:rPr>
          <w:lang w:val="es"/>
        </w:rPr>
        <w:t xml:space="preserve"> </w:t>
      </w:r>
      <w:r w:rsidR="00EB0E5C">
        <w:rPr>
          <w:rStyle w:val="Strong"/>
          <w:b w:val="0"/>
          <w:sz w:val="28"/>
          <w:lang w:val="es"/>
        </w:rPr>
        <w:t xml:space="preserve"> y alimentos.</w:t>
      </w:r>
      <w:r>
        <w:rPr>
          <w:lang w:val="es"/>
        </w:rPr>
        <w:t xml:space="preserve"> </w:t>
      </w:r>
      <w:r w:rsidR="00EB0E5C">
        <w:rPr>
          <w:rStyle w:val="Strong"/>
          <w:b w:val="0"/>
          <w:sz w:val="28"/>
          <w:lang w:val="es"/>
        </w:rPr>
        <w:t xml:space="preserve">. </w:t>
      </w:r>
    </w:p>
    <w:p w14:paraId="1C363B59" w14:textId="77777777" w:rsidR="002C0EF1" w:rsidRPr="008A77D6" w:rsidRDefault="002C0EF1" w:rsidP="00077660">
      <w:pPr>
        <w:divId w:val="23098370"/>
        <w:rPr>
          <w:rStyle w:val="Strong"/>
          <w:rFonts w:eastAsia="Times New Roman"/>
          <w:sz w:val="22"/>
          <w:szCs w:val="20"/>
        </w:rPr>
      </w:pPr>
    </w:p>
    <w:p w14:paraId="1F36580A" w14:textId="3B398087" w:rsidR="00A62269" w:rsidRPr="008A77D6" w:rsidRDefault="00A62269" w:rsidP="00077660">
      <w:pPr>
        <w:divId w:val="23098370"/>
        <w:rPr>
          <w:rStyle w:val="Strong"/>
          <w:rFonts w:eastAsia="Times New Roman"/>
          <w:sz w:val="22"/>
          <w:szCs w:val="20"/>
        </w:rPr>
      </w:pPr>
    </w:p>
    <w:p w14:paraId="57964748" w14:textId="77777777" w:rsidR="00A62269" w:rsidRPr="008A77D6" w:rsidRDefault="00A62269" w:rsidP="00077660">
      <w:pPr>
        <w:divId w:val="23098370"/>
        <w:rPr>
          <w:rStyle w:val="Strong"/>
          <w:rFonts w:eastAsia="Times New Roman"/>
          <w:sz w:val="22"/>
          <w:szCs w:val="20"/>
        </w:rPr>
      </w:pPr>
    </w:p>
    <w:p w14:paraId="6C456239" w14:textId="77777777" w:rsidR="00A62269" w:rsidRPr="008A77D6" w:rsidRDefault="00A62269" w:rsidP="00077660">
      <w:pPr>
        <w:divId w:val="23098370"/>
        <w:rPr>
          <w:rStyle w:val="Strong"/>
          <w:rFonts w:eastAsia="Times New Roman"/>
          <w:sz w:val="22"/>
          <w:szCs w:val="20"/>
        </w:rPr>
      </w:pPr>
    </w:p>
    <w:p w14:paraId="4534962D" w14:textId="77777777" w:rsidR="00A62269" w:rsidRPr="008A77D6" w:rsidRDefault="00A62269" w:rsidP="00077660">
      <w:pPr>
        <w:divId w:val="23098370"/>
        <w:rPr>
          <w:rStyle w:val="Strong"/>
          <w:rFonts w:eastAsia="Times New Roman"/>
          <w:b w:val="0"/>
          <w:sz w:val="28"/>
        </w:rPr>
      </w:pPr>
    </w:p>
    <w:p w14:paraId="6BC8B3B0" w14:textId="77777777" w:rsidR="00A62269" w:rsidRPr="008A77D6" w:rsidRDefault="00A62269" w:rsidP="00077660">
      <w:pPr>
        <w:divId w:val="23098370"/>
        <w:rPr>
          <w:rStyle w:val="Strong"/>
          <w:rFonts w:eastAsia="Times New Roman"/>
          <w:sz w:val="22"/>
          <w:szCs w:val="20"/>
        </w:rPr>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4A773E" w:rsidRPr="008A77D6" w14:paraId="18E78AC1" w14:textId="77777777" w:rsidTr="00077660">
        <w:trPr>
          <w:divId w:val="724766319"/>
        </w:trPr>
        <w:tc>
          <w:tcPr>
            <w:tcW w:w="0" w:type="auto"/>
            <w:tcBorders>
              <w:top w:val="single" w:sz="2" w:space="0" w:color="FFFFFF"/>
              <w:left w:val="single" w:sz="2" w:space="0" w:color="FFFFFF"/>
              <w:bottom w:val="single" w:sz="2" w:space="0" w:color="FFFFFF"/>
              <w:right w:val="single" w:sz="2" w:space="0" w:color="FFFFFF"/>
            </w:tcBorders>
            <w:vAlign w:val="center"/>
          </w:tcPr>
          <w:p w14:paraId="6ED5BE04" w14:textId="76C0B98E" w:rsidR="004A773E" w:rsidRPr="008A77D6" w:rsidRDefault="004A773E" w:rsidP="00CE75D9">
            <w:pPr>
              <w:divId w:val="428736844"/>
              <w:rPr>
                <w:rFonts w:eastAsia="Times New Roman"/>
                <w:sz w:val="22"/>
                <w:szCs w:val="20"/>
              </w:rPr>
            </w:pPr>
          </w:p>
        </w:tc>
      </w:tr>
    </w:tbl>
    <w:p w14:paraId="1C2A884A" w14:textId="10A452FB" w:rsidR="004A773E" w:rsidRPr="008A77D6" w:rsidRDefault="00C02421" w:rsidP="00FF68B7">
      <w:pPr>
        <w:divId w:val="1066414699"/>
        <w:rPr>
          <w:rFonts w:eastAsia="Times New Roman"/>
          <w:sz w:val="22"/>
          <w:szCs w:val="20"/>
        </w:rPr>
      </w:pPr>
      <w:r>
        <w:rPr>
          <w:sz w:val="22"/>
          <w:szCs w:val="20"/>
          <w:lang w:val="es"/>
        </w:rPr>
        <w:lastRenderedPageBreak/>
        <w:pict w14:anchorId="726577EA">
          <v:rect id="_x0000_i1029" style="width:0;height:1.5pt" o:hralign="center" o:hrstd="t" o:hr="t" fillcolor="#a0a0a0" stroked="f"/>
        </w:pict>
      </w:r>
      <w:r w:rsidR="003A1BFE" w:rsidRPr="008A77D6">
        <w:rPr>
          <w:b/>
          <w:bCs/>
          <w:sz w:val="28"/>
          <w:lang w:val="es"/>
        </w:rPr>
        <w:t>Capacidad de creación</w:t>
      </w:r>
    </w:p>
    <w:p w14:paraId="18DA1B83" w14:textId="5D0B90C1" w:rsidR="00F3232C" w:rsidRPr="008A77D6" w:rsidRDefault="00F3232C" w:rsidP="002C0EF1">
      <w:pPr>
        <w:divId w:val="1409377220"/>
        <w:rPr>
          <w:rFonts w:eastAsia="Times New Roman"/>
          <w:sz w:val="22"/>
          <w:szCs w:val="20"/>
        </w:rPr>
      </w:pPr>
    </w:p>
    <w:p w14:paraId="43C8D8E8" w14:textId="77777777" w:rsidR="00F3232C" w:rsidRPr="008A77D6" w:rsidRDefault="00F3232C" w:rsidP="00F3232C">
      <w:pPr>
        <w:pStyle w:val="ListParagraph"/>
        <w:numPr>
          <w:ilvl w:val="0"/>
          <w:numId w:val="3"/>
        </w:numPr>
        <w:divId w:val="1409377220"/>
        <w:rPr>
          <w:rFonts w:eastAsia="Times New Roman"/>
          <w:sz w:val="22"/>
          <w:szCs w:val="20"/>
        </w:rPr>
      </w:pPr>
      <w:r w:rsidRPr="008A77D6">
        <w:rPr>
          <w:sz w:val="22"/>
          <w:szCs w:val="20"/>
          <w:lang w:val="es"/>
        </w:rPr>
        <w:t>Construirá la capacidad para un fuerte compromiso entre padres y familias;</w:t>
      </w:r>
    </w:p>
    <w:p w14:paraId="34EA35B6" w14:textId="77777777" w:rsidR="00F3232C" w:rsidRPr="008A77D6" w:rsidRDefault="00F3232C" w:rsidP="00F3232C">
      <w:pPr>
        <w:pStyle w:val="ListParagraph"/>
        <w:numPr>
          <w:ilvl w:val="0"/>
          <w:numId w:val="3"/>
        </w:numPr>
        <w:divId w:val="1409377220"/>
        <w:rPr>
          <w:rFonts w:eastAsia="Times New Roman"/>
          <w:sz w:val="22"/>
          <w:szCs w:val="20"/>
        </w:rPr>
      </w:pPr>
      <w:r w:rsidRPr="008A77D6">
        <w:rPr>
          <w:sz w:val="22"/>
          <w:szCs w:val="20"/>
          <w:lang w:val="es"/>
        </w:rPr>
        <w:t>Construirá relaciones con la comunidad para mejorar el rendimiento de los estudiantes;</w:t>
      </w:r>
    </w:p>
    <w:p w14:paraId="6B4700FD" w14:textId="3DF04AA1" w:rsidR="00F3232C" w:rsidRPr="008A77D6" w:rsidRDefault="00F3232C" w:rsidP="00F3232C">
      <w:pPr>
        <w:pStyle w:val="ListParagraph"/>
        <w:numPr>
          <w:ilvl w:val="0"/>
          <w:numId w:val="3"/>
        </w:numPr>
        <w:divId w:val="1409377220"/>
        <w:rPr>
          <w:rFonts w:eastAsia="Times New Roman"/>
          <w:sz w:val="22"/>
          <w:szCs w:val="20"/>
        </w:rPr>
      </w:pPr>
      <w:r w:rsidRPr="008A77D6">
        <w:rPr>
          <w:sz w:val="22"/>
          <w:szCs w:val="20"/>
          <w:lang w:val="es"/>
        </w:rPr>
        <w:t>Proporcionar materiales y capacitaciones para ayudar a los padres / familias a trabajar con sus hijos;</w:t>
      </w:r>
    </w:p>
    <w:p w14:paraId="5F3F9B4B" w14:textId="1510BB5B" w:rsidR="00F3232C" w:rsidRPr="008A77D6" w:rsidRDefault="00F3232C" w:rsidP="00F3232C">
      <w:pPr>
        <w:pStyle w:val="ListParagraph"/>
        <w:numPr>
          <w:ilvl w:val="0"/>
          <w:numId w:val="3"/>
        </w:numPr>
        <w:divId w:val="1409377220"/>
        <w:rPr>
          <w:rFonts w:eastAsia="Times New Roman"/>
          <w:sz w:val="22"/>
          <w:szCs w:val="20"/>
        </w:rPr>
      </w:pPr>
      <w:r w:rsidRPr="008A77D6">
        <w:rPr>
          <w:sz w:val="22"/>
          <w:szCs w:val="20"/>
          <w:lang w:val="es"/>
        </w:rPr>
        <w:t>Proporcionar otro apoyo razonable para las actividades de participación de los padres/familias.</w:t>
      </w:r>
    </w:p>
    <w:p w14:paraId="44E152A7" w14:textId="26356D35" w:rsidR="002C0EF1" w:rsidRPr="008A77D6" w:rsidRDefault="003A1BFE" w:rsidP="002C0EF1">
      <w:pPr>
        <w:divId w:val="1409377220"/>
        <w:rPr>
          <w:rFonts w:eastAsia="Times New Roman"/>
          <w:sz w:val="22"/>
          <w:szCs w:val="20"/>
        </w:rPr>
      </w:pPr>
      <w:r w:rsidRPr="008A77D6">
        <w:rPr>
          <w:sz w:val="22"/>
          <w:szCs w:val="20"/>
          <w:lang w:val="es"/>
        </w:rPr>
        <w:t xml:space="preserve">[Sección 1116 de la ESEA] </w:t>
      </w:r>
    </w:p>
    <w:p w14:paraId="32821B51" w14:textId="77777777" w:rsidR="002C0EF1" w:rsidRPr="008A77D6" w:rsidRDefault="002C0EF1" w:rsidP="002C0EF1">
      <w:pPr>
        <w:divId w:val="1409377220"/>
        <w:rPr>
          <w:rFonts w:eastAsia="Times New Roman"/>
          <w:sz w:val="22"/>
          <w:szCs w:val="20"/>
        </w:rPr>
      </w:pPr>
    </w:p>
    <w:p w14:paraId="6FE5ACD0" w14:textId="02340F0E" w:rsidR="00F3232C" w:rsidRPr="008A77D6" w:rsidRDefault="00F3232C" w:rsidP="00F3232C">
      <w:pPr>
        <w:divId w:val="1409377220"/>
        <w:rPr>
          <w:rStyle w:val="Strong"/>
          <w:rFonts w:eastAsia="Times New Roman"/>
          <w:sz w:val="22"/>
          <w:szCs w:val="20"/>
        </w:rPr>
      </w:pPr>
      <w:r w:rsidRPr="008A77D6">
        <w:rPr>
          <w:rStyle w:val="Strong"/>
          <w:sz w:val="22"/>
          <w:szCs w:val="20"/>
          <w:lang w:val="es"/>
        </w:rPr>
        <w:t>Respuesta:</w:t>
      </w:r>
    </w:p>
    <w:tbl>
      <w:tblPr>
        <w:tblStyle w:val="TableGrid"/>
        <w:tblW w:w="0" w:type="auto"/>
        <w:tblLook w:val="04A0" w:firstRow="1" w:lastRow="0" w:firstColumn="1" w:lastColumn="0" w:noHBand="0" w:noVBand="1"/>
      </w:tblPr>
      <w:tblGrid>
        <w:gridCol w:w="1117"/>
        <w:gridCol w:w="1592"/>
        <w:gridCol w:w="1497"/>
        <w:gridCol w:w="1937"/>
        <w:gridCol w:w="1364"/>
        <w:gridCol w:w="1843"/>
      </w:tblGrid>
      <w:tr w:rsidR="00C00256" w:rsidRPr="0007173F" w14:paraId="1643B99C" w14:textId="77777777" w:rsidTr="00C00256">
        <w:trPr>
          <w:divId w:val="1409377220"/>
        </w:trPr>
        <w:tc>
          <w:tcPr>
            <w:tcW w:w="1143" w:type="dxa"/>
          </w:tcPr>
          <w:p w14:paraId="0BEE130E" w14:textId="449EA9DB" w:rsidR="00E55AC9" w:rsidRPr="0007173F" w:rsidRDefault="00E55AC9" w:rsidP="00F3232C">
            <w:pPr>
              <w:rPr>
                <w:rStyle w:val="Strong"/>
                <w:rFonts w:eastAsia="Times New Roman"/>
              </w:rPr>
            </w:pPr>
            <w:r w:rsidRPr="0007173F">
              <w:rPr>
                <w:rStyle w:val="Strong"/>
                <w:lang w:val="es"/>
              </w:rPr>
              <w:t>Contar</w:t>
            </w:r>
          </w:p>
        </w:tc>
        <w:tc>
          <w:tcPr>
            <w:tcW w:w="1596" w:type="dxa"/>
          </w:tcPr>
          <w:p w14:paraId="475DABD8" w14:textId="7AFD191A" w:rsidR="00E55AC9" w:rsidRPr="0007173F" w:rsidRDefault="00E55AC9" w:rsidP="00F3232C">
            <w:pPr>
              <w:rPr>
                <w:rStyle w:val="Strong"/>
                <w:rFonts w:eastAsia="Times New Roman"/>
              </w:rPr>
            </w:pPr>
            <w:r w:rsidRPr="0007173F">
              <w:rPr>
                <w:rStyle w:val="Strong"/>
                <w:lang w:val="es"/>
              </w:rPr>
              <w:t>Contenido y tipo de actividad</w:t>
            </w:r>
          </w:p>
        </w:tc>
        <w:tc>
          <w:tcPr>
            <w:tcW w:w="1490" w:type="dxa"/>
          </w:tcPr>
          <w:p w14:paraId="6F965A4D" w14:textId="55665320" w:rsidR="00E55AC9" w:rsidRPr="0007173F" w:rsidRDefault="00E55AC9" w:rsidP="00F3232C">
            <w:pPr>
              <w:rPr>
                <w:rStyle w:val="Strong"/>
                <w:rFonts w:eastAsia="Times New Roman"/>
              </w:rPr>
            </w:pPr>
            <w:r w:rsidRPr="0007173F">
              <w:rPr>
                <w:rStyle w:val="Strong"/>
                <w:lang w:val="es"/>
              </w:rPr>
              <w:t>Persona Responsable</w:t>
            </w:r>
          </w:p>
        </w:tc>
        <w:tc>
          <w:tcPr>
            <w:tcW w:w="1950" w:type="dxa"/>
          </w:tcPr>
          <w:p w14:paraId="76133E32" w14:textId="196F67B6" w:rsidR="00E55AC9" w:rsidRPr="0007173F" w:rsidRDefault="00E55AC9" w:rsidP="00F3232C">
            <w:pPr>
              <w:rPr>
                <w:rStyle w:val="Strong"/>
                <w:rFonts w:eastAsia="Times New Roman"/>
              </w:rPr>
            </w:pPr>
            <w:r w:rsidRPr="0007173F">
              <w:rPr>
                <w:rStyle w:val="Strong"/>
                <w:lang w:val="es"/>
              </w:rPr>
              <w:t>Impacto anticipado en el logro estudiantil</w:t>
            </w:r>
          </w:p>
        </w:tc>
        <w:tc>
          <w:tcPr>
            <w:tcW w:w="1435" w:type="dxa"/>
          </w:tcPr>
          <w:p w14:paraId="5B45F8AD" w14:textId="0FD4AEF4" w:rsidR="00E55AC9" w:rsidRPr="0007173F" w:rsidRDefault="00E55AC9" w:rsidP="00F3232C">
            <w:pPr>
              <w:rPr>
                <w:rStyle w:val="Strong"/>
                <w:rFonts w:eastAsia="Times New Roman"/>
              </w:rPr>
            </w:pPr>
            <w:r w:rsidRPr="0007173F">
              <w:rPr>
                <w:rStyle w:val="Strong"/>
                <w:lang w:val="es"/>
              </w:rPr>
              <w:t>línea de tiempo</w:t>
            </w:r>
          </w:p>
        </w:tc>
        <w:tc>
          <w:tcPr>
            <w:tcW w:w="1736" w:type="dxa"/>
          </w:tcPr>
          <w:p w14:paraId="2661F012" w14:textId="6CBC4FE8" w:rsidR="00E55AC9" w:rsidRPr="0007173F" w:rsidRDefault="00E55AC9" w:rsidP="00F3232C">
            <w:pPr>
              <w:rPr>
                <w:rStyle w:val="Strong"/>
                <w:rFonts w:eastAsia="Times New Roman"/>
              </w:rPr>
            </w:pPr>
            <w:r w:rsidRPr="0007173F">
              <w:rPr>
                <w:rStyle w:val="Strong"/>
                <w:lang w:val="es"/>
              </w:rPr>
              <w:t>Evidencia de efectividad</w:t>
            </w:r>
          </w:p>
        </w:tc>
      </w:tr>
      <w:tr w:rsidR="00C00256" w:rsidRPr="0007173F" w14:paraId="74DF7227" w14:textId="77777777" w:rsidTr="00C00256">
        <w:trPr>
          <w:divId w:val="1409377220"/>
        </w:trPr>
        <w:tc>
          <w:tcPr>
            <w:tcW w:w="1143" w:type="dxa"/>
          </w:tcPr>
          <w:p w14:paraId="3F344BB2" w14:textId="0612ED9B" w:rsidR="0007173F" w:rsidRPr="0007173F" w:rsidRDefault="0007173F" w:rsidP="00F3232C">
            <w:pPr>
              <w:rPr>
                <w:rStyle w:val="Strong"/>
                <w:rFonts w:eastAsia="Times New Roman"/>
                <w:b w:val="0"/>
              </w:rPr>
            </w:pPr>
            <w:r w:rsidRPr="0007173F">
              <w:rPr>
                <w:rStyle w:val="Strong"/>
                <w:b w:val="0"/>
                <w:lang w:val="es"/>
              </w:rPr>
              <w:t>1</w:t>
            </w:r>
          </w:p>
        </w:tc>
        <w:tc>
          <w:tcPr>
            <w:tcW w:w="1596" w:type="dxa"/>
          </w:tcPr>
          <w:p w14:paraId="5C3F2CBC" w14:textId="77777777" w:rsidR="0007173F" w:rsidRDefault="0007173F" w:rsidP="00F3232C">
            <w:pPr>
              <w:rPr>
                <w:rStyle w:val="Strong"/>
                <w:rFonts w:eastAsia="Times New Roman"/>
                <w:b w:val="0"/>
              </w:rPr>
            </w:pPr>
            <w:r>
              <w:rPr>
                <w:rStyle w:val="Strong"/>
                <w:b w:val="0"/>
                <w:lang w:val="es"/>
              </w:rPr>
              <w:t>Rendimiento y datos de los estudiantes</w:t>
            </w:r>
          </w:p>
          <w:p w14:paraId="764BBADD" w14:textId="77777777" w:rsidR="0007173F" w:rsidRDefault="0007173F" w:rsidP="00F3232C">
            <w:pPr>
              <w:rPr>
                <w:rStyle w:val="Strong"/>
                <w:rFonts w:eastAsia="Times New Roman"/>
                <w:b w:val="0"/>
              </w:rPr>
            </w:pPr>
          </w:p>
          <w:p w14:paraId="5448C414" w14:textId="7EA40B20" w:rsidR="0007173F" w:rsidRPr="0007173F" w:rsidRDefault="0007173F" w:rsidP="00F3232C">
            <w:pPr>
              <w:rPr>
                <w:rStyle w:val="Strong"/>
                <w:rFonts w:eastAsia="Times New Roman"/>
                <w:b w:val="0"/>
              </w:rPr>
            </w:pPr>
            <w:r w:rsidRPr="0007173F">
              <w:rPr>
                <w:rStyle w:val="Strong"/>
                <w:b w:val="0"/>
                <w:lang w:val="es"/>
              </w:rPr>
              <w:t>Conferencias de Padres</w:t>
            </w:r>
          </w:p>
        </w:tc>
        <w:tc>
          <w:tcPr>
            <w:tcW w:w="1490" w:type="dxa"/>
          </w:tcPr>
          <w:p w14:paraId="069719FF" w14:textId="3D0E2219" w:rsidR="0007173F" w:rsidRPr="0007173F" w:rsidRDefault="0007173F" w:rsidP="00F3232C">
            <w:pPr>
              <w:rPr>
                <w:rStyle w:val="Strong"/>
                <w:rFonts w:eastAsia="Times New Roman"/>
                <w:b w:val="0"/>
              </w:rPr>
            </w:pPr>
            <w:r w:rsidRPr="0007173F">
              <w:rPr>
                <w:rStyle w:val="Strong"/>
                <w:b w:val="0"/>
                <w:lang w:val="es"/>
              </w:rPr>
              <w:t>Todos los profesores</w:t>
            </w:r>
          </w:p>
        </w:tc>
        <w:tc>
          <w:tcPr>
            <w:tcW w:w="1950" w:type="dxa"/>
          </w:tcPr>
          <w:p w14:paraId="6DCD003C" w14:textId="25478A68" w:rsidR="0007173F" w:rsidRPr="0007173F" w:rsidRDefault="0007173F" w:rsidP="00F3232C">
            <w:pPr>
              <w:rPr>
                <w:rStyle w:val="Strong"/>
                <w:rFonts w:eastAsia="Times New Roman"/>
                <w:b w:val="0"/>
              </w:rPr>
            </w:pPr>
            <w:r w:rsidRPr="0007173F">
              <w:rPr>
                <w:rStyle w:val="Strong"/>
                <w:b w:val="0"/>
                <w:lang w:val="es"/>
              </w:rPr>
              <w:t>Mejor desempeño de los estudiantes en todas las asignaturas, así como un fortalecimiento del desarrollo emocional social del niño.</w:t>
            </w:r>
          </w:p>
        </w:tc>
        <w:tc>
          <w:tcPr>
            <w:tcW w:w="1435" w:type="dxa"/>
          </w:tcPr>
          <w:p w14:paraId="6C8EEB44" w14:textId="3648B1BB" w:rsidR="0007173F" w:rsidRPr="0007173F" w:rsidRDefault="0007173F" w:rsidP="00F3232C">
            <w:pPr>
              <w:rPr>
                <w:rStyle w:val="Strong"/>
                <w:rFonts w:eastAsia="Times New Roman"/>
                <w:b w:val="0"/>
              </w:rPr>
            </w:pPr>
            <w:r w:rsidRPr="0007173F">
              <w:rPr>
                <w:rStyle w:val="Strong"/>
                <w:b w:val="0"/>
                <w:lang w:val="es"/>
              </w:rPr>
              <w:t>A lo largo del año escolar</w:t>
            </w:r>
          </w:p>
        </w:tc>
        <w:tc>
          <w:tcPr>
            <w:tcW w:w="1736" w:type="dxa"/>
          </w:tcPr>
          <w:p w14:paraId="41E47814" w14:textId="62C67AA2" w:rsidR="0007173F" w:rsidRPr="0007173F" w:rsidRDefault="0007173F" w:rsidP="00F3232C">
            <w:pPr>
              <w:rPr>
                <w:rStyle w:val="Strong"/>
                <w:rFonts w:eastAsia="Times New Roman"/>
                <w:b w:val="0"/>
              </w:rPr>
            </w:pPr>
            <w:r w:rsidRPr="0007173F">
              <w:rPr>
                <w:rStyle w:val="Strong"/>
                <w:b w:val="0"/>
                <w:lang w:val="es"/>
              </w:rPr>
              <w:t>Registros de conferencias, Encuesta de padres, puntajes mejorados</w:t>
            </w:r>
          </w:p>
        </w:tc>
      </w:tr>
      <w:tr w:rsidR="00C00256" w:rsidRPr="0007173F" w14:paraId="1DF83AFB" w14:textId="77777777" w:rsidTr="00C00256">
        <w:trPr>
          <w:divId w:val="1409377220"/>
        </w:trPr>
        <w:tc>
          <w:tcPr>
            <w:tcW w:w="1143" w:type="dxa"/>
          </w:tcPr>
          <w:p w14:paraId="3B2B28AC" w14:textId="13F36617" w:rsidR="0007173F" w:rsidRPr="0007173F" w:rsidRDefault="0007173F" w:rsidP="00F3232C">
            <w:pPr>
              <w:rPr>
                <w:rStyle w:val="Strong"/>
                <w:rFonts w:eastAsia="Times New Roman"/>
                <w:b w:val="0"/>
              </w:rPr>
            </w:pPr>
            <w:r w:rsidRPr="0007173F">
              <w:rPr>
                <w:rStyle w:val="Strong"/>
                <w:b w:val="0"/>
                <w:lang w:val="es"/>
              </w:rPr>
              <w:t>2</w:t>
            </w:r>
          </w:p>
        </w:tc>
        <w:tc>
          <w:tcPr>
            <w:tcW w:w="1596" w:type="dxa"/>
          </w:tcPr>
          <w:p w14:paraId="63B0F66E" w14:textId="2FDAC53A" w:rsidR="0007173F" w:rsidRDefault="0007173F" w:rsidP="00F3232C">
            <w:pPr>
              <w:rPr>
                <w:rStyle w:val="Strong"/>
                <w:rFonts w:eastAsia="Times New Roman"/>
                <w:b w:val="0"/>
              </w:rPr>
            </w:pPr>
            <w:r>
              <w:rPr>
                <w:rStyle w:val="Strong"/>
                <w:b w:val="0"/>
                <w:lang w:val="es"/>
              </w:rPr>
              <w:t>Colaboración, relaciones y construcción comunitaria</w:t>
            </w:r>
          </w:p>
          <w:p w14:paraId="2432BBE9" w14:textId="77777777" w:rsidR="0007173F" w:rsidRDefault="0007173F" w:rsidP="00F3232C">
            <w:pPr>
              <w:rPr>
                <w:rStyle w:val="Strong"/>
                <w:rFonts w:eastAsia="Times New Roman"/>
                <w:b w:val="0"/>
              </w:rPr>
            </w:pPr>
          </w:p>
          <w:p w14:paraId="01C4148C" w14:textId="524CB462" w:rsidR="0007173F" w:rsidRPr="0007173F" w:rsidRDefault="0007173F" w:rsidP="00F3232C">
            <w:pPr>
              <w:rPr>
                <w:rStyle w:val="Strong"/>
                <w:rFonts w:eastAsia="Times New Roman"/>
                <w:b w:val="0"/>
              </w:rPr>
            </w:pPr>
            <w:r w:rsidRPr="0007173F">
              <w:rPr>
                <w:rStyle w:val="Strong"/>
                <w:b w:val="0"/>
                <w:lang w:val="es"/>
              </w:rPr>
              <w:t>Eventos de diversión familiar</w:t>
            </w:r>
          </w:p>
        </w:tc>
        <w:tc>
          <w:tcPr>
            <w:tcW w:w="1490" w:type="dxa"/>
          </w:tcPr>
          <w:p w14:paraId="5A54EBF7" w14:textId="73D3B90E" w:rsidR="0007173F" w:rsidRPr="0007173F" w:rsidRDefault="0007173F" w:rsidP="00F3232C">
            <w:pPr>
              <w:rPr>
                <w:rStyle w:val="Strong"/>
                <w:rFonts w:eastAsia="Times New Roman"/>
                <w:b w:val="0"/>
              </w:rPr>
            </w:pPr>
            <w:r w:rsidRPr="0007173F">
              <w:rPr>
                <w:rStyle w:val="Strong"/>
                <w:b w:val="0"/>
                <w:lang w:val="es"/>
              </w:rPr>
              <w:t>Personal y PTO de SSIS</w:t>
            </w:r>
          </w:p>
        </w:tc>
        <w:tc>
          <w:tcPr>
            <w:tcW w:w="1950" w:type="dxa"/>
          </w:tcPr>
          <w:p w14:paraId="06ED49EA" w14:textId="73EA8C56" w:rsidR="0007173F" w:rsidRPr="0007173F" w:rsidRDefault="0007173F" w:rsidP="00F3232C">
            <w:pPr>
              <w:rPr>
                <w:rStyle w:val="Strong"/>
                <w:rFonts w:eastAsia="Times New Roman"/>
                <w:b w:val="0"/>
              </w:rPr>
            </w:pPr>
            <w:r w:rsidRPr="0007173F">
              <w:rPr>
                <w:rStyle w:val="Strong"/>
                <w:b w:val="0"/>
                <w:lang w:val="es"/>
              </w:rPr>
              <w:t>Incluir a los padres en las actividades escolares</w:t>
            </w:r>
          </w:p>
        </w:tc>
        <w:tc>
          <w:tcPr>
            <w:tcW w:w="1435" w:type="dxa"/>
          </w:tcPr>
          <w:p w14:paraId="58393EB1" w14:textId="692EC771" w:rsidR="0007173F" w:rsidRPr="0007173F" w:rsidRDefault="0007173F" w:rsidP="00F3232C">
            <w:pPr>
              <w:rPr>
                <w:rStyle w:val="Strong"/>
                <w:rFonts w:eastAsia="Times New Roman"/>
                <w:b w:val="0"/>
              </w:rPr>
            </w:pPr>
            <w:r w:rsidRPr="0007173F">
              <w:rPr>
                <w:rStyle w:val="Strong"/>
                <w:b w:val="0"/>
                <w:lang w:val="es"/>
              </w:rPr>
              <w:t>A lo largo del año escolar</w:t>
            </w:r>
          </w:p>
        </w:tc>
        <w:tc>
          <w:tcPr>
            <w:tcW w:w="1736" w:type="dxa"/>
          </w:tcPr>
          <w:p w14:paraId="2726FE58" w14:textId="7A7AEACC" w:rsidR="0007173F" w:rsidRPr="0007173F" w:rsidRDefault="0007173F" w:rsidP="00F3232C">
            <w:pPr>
              <w:rPr>
                <w:rStyle w:val="Strong"/>
                <w:rFonts w:eastAsia="Times New Roman"/>
                <w:b w:val="0"/>
              </w:rPr>
            </w:pPr>
            <w:r w:rsidRPr="0007173F">
              <w:rPr>
                <w:rStyle w:val="Strong"/>
                <w:b w:val="0"/>
                <w:lang w:val="es"/>
              </w:rPr>
              <w:t>Hojas de inicio de sesión, Encuesta de padres, Imágenes de los participantes</w:t>
            </w:r>
          </w:p>
        </w:tc>
      </w:tr>
      <w:tr w:rsidR="00C00256" w:rsidRPr="0007173F" w14:paraId="7B69D1C3" w14:textId="77777777" w:rsidTr="004F6994">
        <w:trPr>
          <w:divId w:val="1409377220"/>
        </w:trPr>
        <w:tc>
          <w:tcPr>
            <w:tcW w:w="1143" w:type="dxa"/>
          </w:tcPr>
          <w:p w14:paraId="56FB6DD3" w14:textId="4F4C3CE7" w:rsidR="00C00256" w:rsidRPr="0007173F" w:rsidRDefault="00C00256" w:rsidP="00F3232C">
            <w:pPr>
              <w:rPr>
                <w:rStyle w:val="Strong"/>
                <w:rFonts w:eastAsia="Times New Roman"/>
                <w:b w:val="0"/>
              </w:rPr>
            </w:pPr>
            <w:r w:rsidRPr="0007173F">
              <w:rPr>
                <w:rStyle w:val="Strong"/>
                <w:b w:val="0"/>
                <w:lang w:val="es"/>
              </w:rPr>
              <w:t>3</w:t>
            </w:r>
          </w:p>
        </w:tc>
        <w:tc>
          <w:tcPr>
            <w:tcW w:w="1596" w:type="dxa"/>
          </w:tcPr>
          <w:p w14:paraId="56B908D2" w14:textId="77777777" w:rsidR="00C00256" w:rsidRDefault="00C00256" w:rsidP="00F3232C">
            <w:pPr>
              <w:rPr>
                <w:rStyle w:val="Strong"/>
                <w:rFonts w:eastAsia="Times New Roman"/>
                <w:b w:val="0"/>
              </w:rPr>
            </w:pPr>
            <w:r>
              <w:rPr>
                <w:rStyle w:val="Strong"/>
                <w:b w:val="0"/>
                <w:lang w:val="es"/>
              </w:rPr>
              <w:t>Informativo</w:t>
            </w:r>
          </w:p>
          <w:p w14:paraId="5A87E249" w14:textId="77777777" w:rsidR="00C00256" w:rsidRDefault="00C00256" w:rsidP="00F3232C">
            <w:pPr>
              <w:rPr>
                <w:rStyle w:val="Strong"/>
                <w:rFonts w:eastAsia="Times New Roman"/>
                <w:b w:val="0"/>
              </w:rPr>
            </w:pPr>
            <w:r>
              <w:rPr>
                <w:rStyle w:val="Strong"/>
                <w:b w:val="0"/>
                <w:lang w:val="es"/>
              </w:rPr>
              <w:t>Impresión</w:t>
            </w:r>
          </w:p>
          <w:p w14:paraId="026A4AE3" w14:textId="77777777" w:rsidR="00C00256" w:rsidRDefault="00C00256" w:rsidP="00F3232C">
            <w:pPr>
              <w:rPr>
                <w:rStyle w:val="Strong"/>
                <w:rFonts w:eastAsia="Times New Roman"/>
                <w:b w:val="0"/>
              </w:rPr>
            </w:pPr>
          </w:p>
          <w:p w14:paraId="06B10BCD" w14:textId="2C4839A5" w:rsidR="00C00256" w:rsidRPr="0007173F" w:rsidRDefault="00C00256" w:rsidP="00F3232C">
            <w:pPr>
              <w:rPr>
                <w:rStyle w:val="Strong"/>
                <w:rFonts w:eastAsia="Times New Roman"/>
                <w:b w:val="0"/>
              </w:rPr>
            </w:pPr>
            <w:r>
              <w:rPr>
                <w:rStyle w:val="Strong"/>
                <w:b w:val="0"/>
                <w:lang w:val="es"/>
              </w:rPr>
              <w:t>Título I Reuniones de Padres</w:t>
            </w:r>
          </w:p>
        </w:tc>
        <w:tc>
          <w:tcPr>
            <w:tcW w:w="1490" w:type="dxa"/>
          </w:tcPr>
          <w:p w14:paraId="511E6A46" w14:textId="160007A0" w:rsidR="00C00256" w:rsidRPr="0007173F" w:rsidRDefault="00C00256" w:rsidP="00F3232C">
            <w:pPr>
              <w:rPr>
                <w:rStyle w:val="Strong"/>
                <w:rFonts w:eastAsia="Times New Roman"/>
                <w:b w:val="0"/>
              </w:rPr>
            </w:pPr>
            <w:r w:rsidRPr="0007173F">
              <w:rPr>
                <w:rStyle w:val="Strong"/>
                <w:b w:val="0"/>
                <w:lang w:val="es"/>
              </w:rPr>
              <w:t>Título I Personal</w:t>
            </w:r>
          </w:p>
        </w:tc>
        <w:tc>
          <w:tcPr>
            <w:tcW w:w="1950" w:type="dxa"/>
          </w:tcPr>
          <w:p w14:paraId="6F18894F" w14:textId="77777777" w:rsidR="00C00256" w:rsidRPr="0007173F" w:rsidRDefault="00C00256" w:rsidP="00F3232C">
            <w:pPr>
              <w:rPr>
                <w:rStyle w:val="Strong"/>
                <w:rFonts w:eastAsia="Times New Roman"/>
                <w:b w:val="0"/>
              </w:rPr>
            </w:pPr>
            <w:r w:rsidRPr="0007173F">
              <w:rPr>
                <w:rStyle w:val="Strong"/>
                <w:b w:val="0"/>
                <w:lang w:val="es"/>
              </w:rPr>
              <w:t>Recursos/Libros/</w:t>
            </w:r>
          </w:p>
          <w:p w14:paraId="16DFDF1E" w14:textId="1B58A0A0" w:rsidR="00C00256" w:rsidRPr="0007173F" w:rsidRDefault="00C00256" w:rsidP="00F3232C">
            <w:pPr>
              <w:rPr>
                <w:rStyle w:val="Strong"/>
                <w:rFonts w:eastAsia="Times New Roman"/>
                <w:b w:val="0"/>
              </w:rPr>
            </w:pPr>
            <w:r w:rsidRPr="0007173F">
              <w:rPr>
                <w:rStyle w:val="Strong"/>
                <w:b w:val="0"/>
                <w:lang w:val="es"/>
              </w:rPr>
              <w:t>Acceso al ordenador</w:t>
            </w:r>
          </w:p>
        </w:tc>
        <w:tc>
          <w:tcPr>
            <w:tcW w:w="1435" w:type="dxa"/>
          </w:tcPr>
          <w:p w14:paraId="257F33A7" w14:textId="31334F19" w:rsidR="00C00256" w:rsidRPr="0007173F" w:rsidRDefault="00C00256" w:rsidP="00F3232C">
            <w:pPr>
              <w:rPr>
                <w:rStyle w:val="Strong"/>
                <w:rFonts w:eastAsia="Times New Roman"/>
                <w:b w:val="0"/>
              </w:rPr>
            </w:pPr>
            <w:r w:rsidRPr="0007173F">
              <w:rPr>
                <w:rStyle w:val="Strong"/>
                <w:b w:val="0"/>
                <w:lang w:val="es"/>
              </w:rPr>
              <w:t>A lo largo del año escolar</w:t>
            </w:r>
          </w:p>
        </w:tc>
        <w:tc>
          <w:tcPr>
            <w:tcW w:w="1736" w:type="dxa"/>
          </w:tcPr>
          <w:p w14:paraId="1BED5886" w14:textId="5AF327F0" w:rsidR="00C00256" w:rsidRPr="0007173F" w:rsidRDefault="00C00256" w:rsidP="00F3232C">
            <w:pPr>
              <w:rPr>
                <w:rStyle w:val="Strong"/>
                <w:rFonts w:eastAsia="Times New Roman"/>
                <w:b w:val="0"/>
              </w:rPr>
            </w:pPr>
            <w:r w:rsidRPr="0007173F">
              <w:rPr>
                <w:rStyle w:val="Strong"/>
                <w:b w:val="0"/>
                <w:lang w:val="es"/>
              </w:rPr>
              <w:t>Hojas de inicio de sesión/Encuestas de padres</w:t>
            </w:r>
          </w:p>
        </w:tc>
      </w:tr>
      <w:tr w:rsidR="00C00256" w:rsidRPr="0007173F" w14:paraId="7404C6FE" w14:textId="77777777" w:rsidTr="004F6994">
        <w:trPr>
          <w:divId w:val="1409377220"/>
        </w:trPr>
        <w:tc>
          <w:tcPr>
            <w:tcW w:w="1143" w:type="dxa"/>
          </w:tcPr>
          <w:p w14:paraId="405A405D" w14:textId="69D829AF" w:rsidR="00C00256" w:rsidRPr="0007173F" w:rsidRDefault="00C00256" w:rsidP="00C00256">
            <w:pPr>
              <w:rPr>
                <w:rStyle w:val="Strong"/>
                <w:rFonts w:eastAsia="Times New Roman"/>
                <w:b w:val="0"/>
              </w:rPr>
            </w:pPr>
            <w:r>
              <w:rPr>
                <w:rStyle w:val="Strong"/>
                <w:b w:val="0"/>
                <w:lang w:val="es"/>
              </w:rPr>
              <w:t>4</w:t>
            </w:r>
          </w:p>
        </w:tc>
        <w:tc>
          <w:tcPr>
            <w:tcW w:w="1596" w:type="dxa"/>
          </w:tcPr>
          <w:p w14:paraId="0698C8C4" w14:textId="77777777" w:rsidR="00C00256" w:rsidRDefault="00C00256" w:rsidP="00C00256">
            <w:pPr>
              <w:rPr>
                <w:rStyle w:val="Strong"/>
                <w:rFonts w:eastAsia="Times New Roman"/>
                <w:b w:val="0"/>
              </w:rPr>
            </w:pPr>
            <w:r>
              <w:rPr>
                <w:rStyle w:val="Strong"/>
                <w:b w:val="0"/>
                <w:lang w:val="es"/>
              </w:rPr>
              <w:t xml:space="preserve">FSA Prep </w:t>
            </w:r>
          </w:p>
          <w:p w14:paraId="68CFA15B" w14:textId="77777777" w:rsidR="00C00256" w:rsidRDefault="00C00256" w:rsidP="00C00256">
            <w:pPr>
              <w:rPr>
                <w:rStyle w:val="Strong"/>
                <w:rFonts w:eastAsia="Times New Roman"/>
                <w:b w:val="0"/>
              </w:rPr>
            </w:pPr>
          </w:p>
          <w:p w14:paraId="616405BA" w14:textId="3671490F" w:rsidR="00C00256" w:rsidRDefault="00C00256" w:rsidP="00C00256">
            <w:pPr>
              <w:rPr>
                <w:rStyle w:val="Strong"/>
                <w:rFonts w:eastAsia="Times New Roman"/>
                <w:b w:val="0"/>
              </w:rPr>
            </w:pPr>
            <w:r>
              <w:rPr>
                <w:rStyle w:val="Strong"/>
                <w:b w:val="0"/>
                <w:lang w:val="es"/>
              </w:rPr>
              <w:t>NOCHES DE FSA</w:t>
            </w:r>
          </w:p>
        </w:tc>
        <w:tc>
          <w:tcPr>
            <w:tcW w:w="1490" w:type="dxa"/>
          </w:tcPr>
          <w:p w14:paraId="553C9785" w14:textId="097B35DE" w:rsidR="00C00256" w:rsidRPr="0007173F" w:rsidRDefault="00C00256" w:rsidP="00C00256">
            <w:pPr>
              <w:rPr>
                <w:rStyle w:val="Strong"/>
                <w:rFonts w:eastAsia="Times New Roman"/>
                <w:b w:val="0"/>
              </w:rPr>
            </w:pPr>
            <w:r>
              <w:rPr>
                <w:rStyle w:val="Strong"/>
                <w:b w:val="0"/>
                <w:lang w:val="es"/>
              </w:rPr>
              <w:t>Todo el personal de instrucción</w:t>
            </w:r>
          </w:p>
        </w:tc>
        <w:tc>
          <w:tcPr>
            <w:tcW w:w="1950" w:type="dxa"/>
          </w:tcPr>
          <w:p w14:paraId="108DB930" w14:textId="137D755A" w:rsidR="00C00256" w:rsidRPr="0007173F" w:rsidRDefault="00C00256" w:rsidP="00C00256">
            <w:pPr>
              <w:rPr>
                <w:rStyle w:val="Strong"/>
                <w:rFonts w:eastAsia="Times New Roman"/>
                <w:b w:val="0"/>
              </w:rPr>
            </w:pPr>
            <w:r>
              <w:rPr>
                <w:rStyle w:val="Strong"/>
                <w:b w:val="0"/>
                <w:lang w:val="es"/>
              </w:rPr>
              <w:t>Mejorar la conciencia y las puntuaciones en las pruebas de la FSA</w:t>
            </w:r>
          </w:p>
        </w:tc>
        <w:tc>
          <w:tcPr>
            <w:tcW w:w="1435" w:type="dxa"/>
          </w:tcPr>
          <w:p w14:paraId="2806212F" w14:textId="59E042A6" w:rsidR="00C00256" w:rsidRPr="0007173F" w:rsidRDefault="00C00256" w:rsidP="00C00256">
            <w:pPr>
              <w:rPr>
                <w:rStyle w:val="Strong"/>
                <w:rFonts w:eastAsia="Times New Roman"/>
                <w:b w:val="0"/>
              </w:rPr>
            </w:pPr>
            <w:r w:rsidRPr="0007173F">
              <w:rPr>
                <w:rStyle w:val="Strong"/>
                <w:b w:val="0"/>
                <w:lang w:val="es"/>
              </w:rPr>
              <w:t>A lo largo del año escolar</w:t>
            </w:r>
          </w:p>
        </w:tc>
        <w:tc>
          <w:tcPr>
            <w:tcW w:w="1736" w:type="dxa"/>
          </w:tcPr>
          <w:p w14:paraId="0E33CB23" w14:textId="72925134" w:rsidR="00C00256" w:rsidRPr="0007173F" w:rsidRDefault="00C00256" w:rsidP="00C00256">
            <w:pPr>
              <w:rPr>
                <w:rStyle w:val="Strong"/>
                <w:rFonts w:eastAsia="Times New Roman"/>
                <w:b w:val="0"/>
              </w:rPr>
            </w:pPr>
            <w:r w:rsidRPr="0007173F">
              <w:rPr>
                <w:rStyle w:val="Strong"/>
                <w:b w:val="0"/>
                <w:lang w:val="es"/>
              </w:rPr>
              <w:t>Hojas de inicio de sesión/Encuestas de padres</w:t>
            </w:r>
          </w:p>
        </w:tc>
      </w:tr>
    </w:tbl>
    <w:p w14:paraId="5923ACB5" w14:textId="77777777" w:rsidR="00F3232C" w:rsidRPr="008A77D6" w:rsidRDefault="00F3232C" w:rsidP="00F3232C">
      <w:pPr>
        <w:divId w:val="1409377220"/>
        <w:rPr>
          <w:rStyle w:val="Strong"/>
          <w:rFonts w:eastAsia="Times New Roman"/>
          <w:sz w:val="22"/>
          <w:szCs w:val="20"/>
        </w:rPr>
      </w:pPr>
    </w:p>
    <w:p w14:paraId="445EB171" w14:textId="77777777" w:rsidR="002C0EF1" w:rsidRPr="008A77D6" w:rsidRDefault="002C0EF1" w:rsidP="002C0EF1">
      <w:pPr>
        <w:divId w:val="1409377220"/>
        <w:rPr>
          <w:rFonts w:eastAsia="Times New Roman"/>
          <w:sz w:val="22"/>
          <w:szCs w:val="20"/>
        </w:rPr>
      </w:pPr>
    </w:p>
    <w:p w14:paraId="7FCA0CAC" w14:textId="77777777" w:rsidR="002C0EF1" w:rsidRPr="008A77D6" w:rsidRDefault="002C0EF1" w:rsidP="002C0EF1">
      <w:pPr>
        <w:divId w:val="1409377220"/>
        <w:rPr>
          <w:rFonts w:eastAsia="Times New Roman"/>
          <w:sz w:val="22"/>
          <w:szCs w:val="20"/>
        </w:rPr>
      </w:pPr>
    </w:p>
    <w:p w14:paraId="79CAEDD4" w14:textId="132CA351" w:rsidR="004A773E" w:rsidRPr="008A77D6" w:rsidRDefault="00C02421" w:rsidP="002C0EF1">
      <w:pPr>
        <w:divId w:val="1409377220"/>
        <w:rPr>
          <w:rFonts w:eastAsia="Times New Roman"/>
          <w:sz w:val="22"/>
          <w:szCs w:val="20"/>
        </w:rPr>
      </w:pPr>
      <w:r>
        <w:rPr>
          <w:rFonts w:eastAsia="Times New Roman"/>
          <w:sz w:val="22"/>
          <w:szCs w:val="20"/>
        </w:rPr>
        <w:pict w14:anchorId="39B652CE">
          <v:rect id="_x0000_i1030" style="width:0;height:1.5pt" o:hralign="center" o:hrstd="t" o:hr="t" fillcolor="#a0a0a0" stroked="f"/>
        </w:pict>
      </w:r>
    </w:p>
    <w:p w14:paraId="7912DD04" w14:textId="3DBD14FB" w:rsidR="004A773E" w:rsidRPr="008A77D6" w:rsidRDefault="003A1BFE">
      <w:pPr>
        <w:spacing w:after="240"/>
        <w:divId w:val="1451632338"/>
        <w:rPr>
          <w:rFonts w:eastAsia="Times New Roman"/>
          <w:sz w:val="22"/>
          <w:szCs w:val="20"/>
        </w:rPr>
      </w:pPr>
      <w:r w:rsidRPr="008A77D6">
        <w:rPr>
          <w:b/>
          <w:bCs/>
          <w:sz w:val="28"/>
          <w:lang w:val="es"/>
        </w:rPr>
        <w:t>Desarrollo del personal</w:t>
      </w:r>
    </w:p>
    <w:p w14:paraId="13B86CAD" w14:textId="19DAC271" w:rsidR="00AF31E5" w:rsidRPr="008A77D6" w:rsidRDefault="003A1BFE" w:rsidP="002C0EF1">
      <w:pPr>
        <w:divId w:val="1451632338"/>
        <w:rPr>
          <w:rFonts w:eastAsia="Times New Roman"/>
          <w:sz w:val="28"/>
        </w:rPr>
      </w:pPr>
      <w:r w:rsidRPr="008A77D6">
        <w:rPr>
          <w:sz w:val="22"/>
          <w:szCs w:val="20"/>
          <w:lang w:val="es"/>
        </w:rPr>
        <w:lastRenderedPageBreak/>
        <w:t xml:space="preserve">Describa las actividades de desarrollo profesional que la escuela proporcionará para educar a </w:t>
      </w:r>
      <w:r w:rsidRPr="008A77D6">
        <w:rPr>
          <w:sz w:val="22"/>
          <w:szCs w:val="20"/>
          <w:u w:val="single"/>
          <w:lang w:val="es"/>
        </w:rPr>
        <w:t xml:space="preserve">los maestros, personal de apoyo de instrucción especializado, directores, otros líderes escolares y otro personal con la ayuda de padres/familias </w:t>
      </w:r>
      <w:r>
        <w:rPr>
          <w:lang w:val="es"/>
        </w:rPr>
        <w:t xml:space="preserve"> </w:t>
      </w:r>
      <w:r w:rsidRPr="008A77D6">
        <w:rPr>
          <w:sz w:val="22"/>
          <w:szCs w:val="20"/>
          <w:lang w:val="es"/>
        </w:rPr>
        <w:t>en las siguientes áreas:</w:t>
      </w:r>
    </w:p>
    <w:p w14:paraId="520BD48A" w14:textId="5BFB6F07" w:rsidR="00AF31E5" w:rsidRPr="008A77D6" w:rsidRDefault="00AF31E5" w:rsidP="00AF31E5">
      <w:pPr>
        <w:pStyle w:val="ListParagraph"/>
        <w:numPr>
          <w:ilvl w:val="0"/>
          <w:numId w:val="4"/>
        </w:numPr>
        <w:divId w:val="1451632338"/>
        <w:rPr>
          <w:rFonts w:eastAsia="Times New Roman"/>
          <w:sz w:val="22"/>
          <w:szCs w:val="20"/>
        </w:rPr>
      </w:pPr>
      <w:r w:rsidRPr="008A77D6">
        <w:rPr>
          <w:sz w:val="22"/>
          <w:szCs w:val="20"/>
          <w:lang w:val="es"/>
        </w:rPr>
        <w:t>Cómo comunicarse, comunicarse y trabajar con los padres/familias como parejas iguales;</w:t>
      </w:r>
    </w:p>
    <w:p w14:paraId="07665AFD" w14:textId="1FF46CD5" w:rsidR="00AF31E5" w:rsidRPr="008A77D6" w:rsidRDefault="00AF31E5" w:rsidP="00AF31E5">
      <w:pPr>
        <w:pStyle w:val="ListParagraph"/>
        <w:numPr>
          <w:ilvl w:val="0"/>
          <w:numId w:val="4"/>
        </w:numPr>
        <w:divId w:val="1451632338"/>
        <w:rPr>
          <w:rFonts w:eastAsia="Times New Roman"/>
          <w:sz w:val="22"/>
          <w:szCs w:val="20"/>
        </w:rPr>
      </w:pPr>
      <w:r w:rsidRPr="008A77D6">
        <w:rPr>
          <w:sz w:val="22"/>
          <w:szCs w:val="20"/>
          <w:lang w:val="es"/>
        </w:rPr>
        <w:t>El valor y la utilidad de las contribuciones de los padres;</w:t>
      </w:r>
    </w:p>
    <w:p w14:paraId="0653525D" w14:textId="746DC376" w:rsidR="00AF31E5" w:rsidRPr="008A77D6" w:rsidRDefault="00AF31E5" w:rsidP="00AF31E5">
      <w:pPr>
        <w:pStyle w:val="ListParagraph"/>
        <w:numPr>
          <w:ilvl w:val="0"/>
          <w:numId w:val="4"/>
        </w:numPr>
        <w:divId w:val="1451632338"/>
        <w:rPr>
          <w:rFonts w:eastAsia="Times New Roman"/>
          <w:sz w:val="22"/>
          <w:szCs w:val="20"/>
        </w:rPr>
      </w:pPr>
      <w:r w:rsidRPr="008A77D6">
        <w:rPr>
          <w:sz w:val="22"/>
          <w:szCs w:val="20"/>
          <w:lang w:val="es"/>
        </w:rPr>
        <w:t xml:space="preserve">Cómo implementar y coordinar programas para padres; Y </w:t>
      </w:r>
    </w:p>
    <w:p w14:paraId="175E8214" w14:textId="2DBAE0E9" w:rsidR="00AF31E5" w:rsidRPr="008A77D6" w:rsidRDefault="00AF31E5" w:rsidP="00AF31E5">
      <w:pPr>
        <w:pStyle w:val="ListParagraph"/>
        <w:numPr>
          <w:ilvl w:val="0"/>
          <w:numId w:val="4"/>
        </w:numPr>
        <w:divId w:val="1451632338"/>
        <w:rPr>
          <w:rFonts w:eastAsia="Times New Roman"/>
          <w:sz w:val="22"/>
          <w:szCs w:val="20"/>
        </w:rPr>
      </w:pPr>
      <w:r w:rsidRPr="008A77D6">
        <w:rPr>
          <w:sz w:val="22"/>
          <w:szCs w:val="20"/>
          <w:lang w:val="es"/>
        </w:rPr>
        <w:t>Construir lazos entre los padres y las escuelas.</w:t>
      </w:r>
    </w:p>
    <w:p w14:paraId="2308EB0D" w14:textId="37AAC7AC" w:rsidR="002C0EF1" w:rsidRPr="008A77D6" w:rsidRDefault="003A1BFE" w:rsidP="00AF31E5">
      <w:pPr>
        <w:divId w:val="1451632338"/>
        <w:rPr>
          <w:rFonts w:eastAsia="Times New Roman"/>
          <w:sz w:val="22"/>
          <w:szCs w:val="20"/>
        </w:rPr>
      </w:pPr>
      <w:r w:rsidRPr="008A77D6">
        <w:rPr>
          <w:sz w:val="22"/>
          <w:szCs w:val="20"/>
          <w:lang w:val="es"/>
        </w:rPr>
        <w:t xml:space="preserve">[Sección 1116 de la ESEA] </w:t>
      </w:r>
    </w:p>
    <w:p w14:paraId="08A4260A" w14:textId="77777777" w:rsidR="002C0EF1" w:rsidRPr="008A77D6" w:rsidRDefault="002C0EF1" w:rsidP="002C0EF1">
      <w:pPr>
        <w:divId w:val="1451632338"/>
        <w:rPr>
          <w:rFonts w:eastAsia="Times New Roman"/>
          <w:sz w:val="22"/>
          <w:szCs w:val="20"/>
        </w:rPr>
      </w:pPr>
    </w:p>
    <w:p w14:paraId="3AD87CF0" w14:textId="77777777" w:rsidR="00B56E40" w:rsidRPr="008A77D6" w:rsidRDefault="00B56E40" w:rsidP="00F3232C">
      <w:pPr>
        <w:divId w:val="1451632338"/>
        <w:rPr>
          <w:rStyle w:val="Strong"/>
          <w:rFonts w:eastAsia="Times New Roman"/>
          <w:sz w:val="22"/>
          <w:szCs w:val="20"/>
        </w:rPr>
      </w:pPr>
    </w:p>
    <w:p w14:paraId="6408E9F3" w14:textId="77777777" w:rsidR="00B56E40" w:rsidRPr="008A77D6" w:rsidRDefault="00B56E40" w:rsidP="00F3232C">
      <w:pPr>
        <w:divId w:val="1451632338"/>
        <w:rPr>
          <w:rStyle w:val="Strong"/>
          <w:rFonts w:eastAsia="Times New Roman"/>
          <w:sz w:val="22"/>
          <w:szCs w:val="20"/>
        </w:rPr>
      </w:pPr>
    </w:p>
    <w:p w14:paraId="54FE0DA4" w14:textId="77777777" w:rsidR="00B56E40" w:rsidRPr="008A77D6" w:rsidRDefault="00B56E40" w:rsidP="00F3232C">
      <w:pPr>
        <w:divId w:val="1451632338"/>
        <w:rPr>
          <w:rStyle w:val="Strong"/>
          <w:rFonts w:eastAsia="Times New Roman"/>
          <w:sz w:val="22"/>
          <w:szCs w:val="20"/>
        </w:rPr>
      </w:pPr>
    </w:p>
    <w:p w14:paraId="2D6FB9B4" w14:textId="6ECD4C89" w:rsidR="00F3232C" w:rsidRPr="008A77D6" w:rsidRDefault="00F3232C" w:rsidP="00F3232C">
      <w:pPr>
        <w:divId w:val="1451632338"/>
        <w:rPr>
          <w:rStyle w:val="Strong"/>
          <w:rFonts w:eastAsia="Times New Roman"/>
          <w:sz w:val="22"/>
          <w:szCs w:val="20"/>
        </w:rPr>
      </w:pPr>
      <w:r w:rsidRPr="008A77D6">
        <w:rPr>
          <w:rStyle w:val="Strong"/>
          <w:sz w:val="22"/>
          <w:szCs w:val="20"/>
          <w:lang w:val="es"/>
        </w:rPr>
        <w:t>Respuesta:</w:t>
      </w:r>
    </w:p>
    <w:tbl>
      <w:tblPr>
        <w:tblStyle w:val="TableGrid"/>
        <w:tblW w:w="0" w:type="auto"/>
        <w:tblLook w:val="04A0" w:firstRow="1" w:lastRow="0" w:firstColumn="1" w:lastColumn="0" w:noHBand="0" w:noVBand="1"/>
      </w:tblPr>
      <w:tblGrid>
        <w:gridCol w:w="889"/>
        <w:gridCol w:w="1781"/>
        <w:gridCol w:w="2050"/>
        <w:gridCol w:w="1626"/>
        <w:gridCol w:w="1206"/>
        <w:gridCol w:w="1798"/>
      </w:tblGrid>
      <w:tr w:rsidR="004B1AE2" w:rsidRPr="008A77D6" w14:paraId="76A1EA6D" w14:textId="77777777" w:rsidTr="004B1AE2">
        <w:trPr>
          <w:divId w:val="1451632338"/>
        </w:trPr>
        <w:tc>
          <w:tcPr>
            <w:tcW w:w="783" w:type="dxa"/>
          </w:tcPr>
          <w:p w14:paraId="5DF54D1B" w14:textId="173403E8" w:rsidR="00B56E40" w:rsidRPr="008A77D6" w:rsidRDefault="00B56E40" w:rsidP="00F3232C">
            <w:pPr>
              <w:rPr>
                <w:rStyle w:val="Strong"/>
                <w:rFonts w:eastAsia="Times New Roman"/>
                <w:sz w:val="22"/>
                <w:szCs w:val="20"/>
              </w:rPr>
            </w:pPr>
            <w:r w:rsidRPr="008A77D6">
              <w:rPr>
                <w:rStyle w:val="Strong"/>
                <w:sz w:val="22"/>
                <w:szCs w:val="20"/>
                <w:lang w:val="es"/>
              </w:rPr>
              <w:t>Contar</w:t>
            </w:r>
          </w:p>
        </w:tc>
        <w:tc>
          <w:tcPr>
            <w:tcW w:w="1804" w:type="dxa"/>
          </w:tcPr>
          <w:p w14:paraId="269BF547" w14:textId="3257FDD4" w:rsidR="00B56E40" w:rsidRPr="008A77D6" w:rsidRDefault="00B56E40" w:rsidP="00F3232C">
            <w:pPr>
              <w:rPr>
                <w:rStyle w:val="Strong"/>
                <w:rFonts w:eastAsia="Times New Roman"/>
                <w:sz w:val="22"/>
                <w:szCs w:val="20"/>
              </w:rPr>
            </w:pPr>
            <w:r w:rsidRPr="008A77D6">
              <w:rPr>
                <w:rStyle w:val="Strong"/>
                <w:sz w:val="22"/>
                <w:szCs w:val="20"/>
                <w:lang w:val="es"/>
              </w:rPr>
              <w:t>Contenido y tipo de actividad</w:t>
            </w:r>
          </w:p>
        </w:tc>
        <w:tc>
          <w:tcPr>
            <w:tcW w:w="2031" w:type="dxa"/>
          </w:tcPr>
          <w:p w14:paraId="481D70EC" w14:textId="1D899E03" w:rsidR="00B56E40" w:rsidRPr="008A77D6" w:rsidRDefault="00B56E40" w:rsidP="00F3232C">
            <w:pPr>
              <w:rPr>
                <w:rStyle w:val="Strong"/>
                <w:rFonts w:eastAsia="Times New Roman"/>
                <w:sz w:val="22"/>
                <w:szCs w:val="20"/>
              </w:rPr>
            </w:pPr>
            <w:r w:rsidRPr="008A77D6">
              <w:rPr>
                <w:rStyle w:val="Strong"/>
                <w:sz w:val="22"/>
                <w:szCs w:val="20"/>
                <w:lang w:val="es"/>
              </w:rPr>
              <w:t>Persona Responsable</w:t>
            </w:r>
          </w:p>
        </w:tc>
        <w:tc>
          <w:tcPr>
            <w:tcW w:w="1691" w:type="dxa"/>
          </w:tcPr>
          <w:p w14:paraId="2C81D631" w14:textId="5D998880" w:rsidR="00B56E40" w:rsidRPr="008A77D6" w:rsidRDefault="00B56E40" w:rsidP="00F3232C">
            <w:pPr>
              <w:rPr>
                <w:rStyle w:val="Strong"/>
                <w:rFonts w:eastAsia="Times New Roman"/>
                <w:sz w:val="22"/>
                <w:szCs w:val="20"/>
              </w:rPr>
            </w:pPr>
            <w:r w:rsidRPr="008A77D6">
              <w:rPr>
                <w:rStyle w:val="Strong"/>
                <w:sz w:val="22"/>
                <w:szCs w:val="20"/>
                <w:lang w:val="es"/>
              </w:rPr>
              <w:t>Impacto anticipado en el logro estudiantil</w:t>
            </w:r>
          </w:p>
        </w:tc>
        <w:tc>
          <w:tcPr>
            <w:tcW w:w="1124" w:type="dxa"/>
          </w:tcPr>
          <w:p w14:paraId="0C02E215" w14:textId="7DEE2AC1" w:rsidR="00B56E40" w:rsidRPr="008A77D6" w:rsidRDefault="00B56E40" w:rsidP="00F3232C">
            <w:pPr>
              <w:rPr>
                <w:rStyle w:val="Strong"/>
                <w:rFonts w:eastAsia="Times New Roman"/>
                <w:sz w:val="22"/>
                <w:szCs w:val="20"/>
              </w:rPr>
            </w:pPr>
            <w:r w:rsidRPr="008A77D6">
              <w:rPr>
                <w:rStyle w:val="Strong"/>
                <w:sz w:val="22"/>
                <w:szCs w:val="20"/>
                <w:lang w:val="es"/>
              </w:rPr>
              <w:t>línea de tiempo</w:t>
            </w:r>
          </w:p>
        </w:tc>
        <w:tc>
          <w:tcPr>
            <w:tcW w:w="1917" w:type="dxa"/>
          </w:tcPr>
          <w:p w14:paraId="65A7EFA8" w14:textId="717DE25F" w:rsidR="00B56E40" w:rsidRPr="008A77D6" w:rsidRDefault="00B56E40" w:rsidP="00F3232C">
            <w:pPr>
              <w:rPr>
                <w:rStyle w:val="Strong"/>
                <w:rFonts w:eastAsia="Times New Roman"/>
                <w:sz w:val="22"/>
                <w:szCs w:val="20"/>
              </w:rPr>
            </w:pPr>
            <w:r w:rsidRPr="008A77D6">
              <w:rPr>
                <w:rStyle w:val="Strong"/>
                <w:sz w:val="22"/>
                <w:szCs w:val="20"/>
                <w:lang w:val="es"/>
              </w:rPr>
              <w:t>Evidencia de efectividad</w:t>
            </w:r>
          </w:p>
        </w:tc>
      </w:tr>
      <w:tr w:rsidR="004B1AE2" w:rsidRPr="008A77D6" w14:paraId="019A9252" w14:textId="77777777" w:rsidTr="004B1AE2">
        <w:trPr>
          <w:divId w:val="1451632338"/>
        </w:trPr>
        <w:tc>
          <w:tcPr>
            <w:tcW w:w="783" w:type="dxa"/>
          </w:tcPr>
          <w:p w14:paraId="73CA8CFB" w14:textId="457444E4" w:rsidR="00801616" w:rsidRPr="008A77D6" w:rsidRDefault="00F72787" w:rsidP="00F72787">
            <w:pPr>
              <w:rPr>
                <w:rStyle w:val="Strong"/>
                <w:rFonts w:eastAsia="Times New Roman"/>
                <w:b w:val="0"/>
                <w:sz w:val="22"/>
                <w:szCs w:val="20"/>
              </w:rPr>
            </w:pPr>
            <w:r w:rsidRPr="008A77D6">
              <w:rPr>
                <w:rStyle w:val="Strong"/>
                <w:b w:val="0"/>
                <w:sz w:val="22"/>
                <w:szCs w:val="20"/>
                <w:lang w:val="es"/>
              </w:rPr>
              <w:t>1</w:t>
            </w:r>
          </w:p>
        </w:tc>
        <w:tc>
          <w:tcPr>
            <w:tcW w:w="1804" w:type="dxa"/>
          </w:tcPr>
          <w:p w14:paraId="3C277757" w14:textId="79C60E12" w:rsidR="00C00256" w:rsidRDefault="00C00256" w:rsidP="00F3232C">
            <w:pPr>
              <w:rPr>
                <w:rStyle w:val="Strong"/>
                <w:rFonts w:eastAsia="Times New Roman"/>
                <w:b w:val="0"/>
                <w:sz w:val="22"/>
                <w:szCs w:val="20"/>
              </w:rPr>
            </w:pPr>
            <w:r>
              <w:rPr>
                <w:rStyle w:val="Strong"/>
                <w:b w:val="0"/>
                <w:sz w:val="22"/>
                <w:szCs w:val="20"/>
                <w:lang w:val="es"/>
              </w:rPr>
              <w:t>Mejores prácticas para el compromiso familiar</w:t>
            </w:r>
          </w:p>
          <w:p w14:paraId="562EF0D5" w14:textId="7F3F5832" w:rsidR="00801616" w:rsidRDefault="00801616" w:rsidP="00F3232C">
            <w:pPr>
              <w:rPr>
                <w:rStyle w:val="Strong"/>
                <w:rFonts w:eastAsia="Times New Roman"/>
                <w:b w:val="0"/>
                <w:sz w:val="22"/>
                <w:szCs w:val="20"/>
              </w:rPr>
            </w:pPr>
            <w:r w:rsidRPr="008A77D6">
              <w:rPr>
                <w:rStyle w:val="Strong"/>
                <w:b w:val="0"/>
                <w:sz w:val="22"/>
                <w:szCs w:val="20"/>
                <w:lang w:val="es"/>
              </w:rPr>
              <w:t xml:space="preserve">Conferencia de Participación Familiar </w:t>
            </w:r>
          </w:p>
          <w:p w14:paraId="70243143" w14:textId="77777777" w:rsidR="00C00256" w:rsidRPr="008A77D6" w:rsidRDefault="00C00256" w:rsidP="00F3232C">
            <w:pPr>
              <w:rPr>
                <w:rStyle w:val="Strong"/>
                <w:rFonts w:eastAsia="Times New Roman"/>
                <w:b w:val="0"/>
                <w:sz w:val="22"/>
                <w:szCs w:val="20"/>
              </w:rPr>
            </w:pPr>
          </w:p>
          <w:p w14:paraId="3C8F7B42" w14:textId="34C0181F" w:rsidR="00801616" w:rsidRPr="008A77D6" w:rsidRDefault="00801616" w:rsidP="00F3232C">
            <w:pPr>
              <w:rPr>
                <w:rStyle w:val="Strong"/>
                <w:rFonts w:eastAsia="Times New Roman"/>
                <w:b w:val="0"/>
                <w:sz w:val="22"/>
                <w:szCs w:val="20"/>
              </w:rPr>
            </w:pPr>
          </w:p>
        </w:tc>
        <w:tc>
          <w:tcPr>
            <w:tcW w:w="2031" w:type="dxa"/>
          </w:tcPr>
          <w:p w14:paraId="3736EEF5" w14:textId="77777777" w:rsidR="00801616" w:rsidRPr="008A77D6" w:rsidRDefault="00801616" w:rsidP="00F3232C">
            <w:pPr>
              <w:rPr>
                <w:rStyle w:val="Strong"/>
                <w:rFonts w:eastAsia="Times New Roman"/>
                <w:b w:val="0"/>
                <w:sz w:val="22"/>
                <w:szCs w:val="20"/>
              </w:rPr>
            </w:pPr>
            <w:r w:rsidRPr="008A77D6">
              <w:rPr>
                <w:rStyle w:val="Strong"/>
                <w:b w:val="0"/>
                <w:sz w:val="22"/>
                <w:szCs w:val="20"/>
                <w:lang w:val="es"/>
              </w:rPr>
              <w:t>Representantes de participación de los padres de la Junta de la PTO/personal</w:t>
            </w:r>
          </w:p>
          <w:p w14:paraId="67787967" w14:textId="3E2B3247" w:rsidR="004B1AE2" w:rsidRPr="008A77D6" w:rsidRDefault="004B1AE2" w:rsidP="00F3232C">
            <w:pPr>
              <w:rPr>
                <w:rStyle w:val="Strong"/>
                <w:rFonts w:eastAsia="Times New Roman"/>
                <w:b w:val="0"/>
                <w:sz w:val="22"/>
                <w:szCs w:val="20"/>
              </w:rPr>
            </w:pPr>
            <w:r w:rsidRPr="008A77D6">
              <w:rPr>
                <w:rStyle w:val="Strong"/>
                <w:b w:val="0"/>
                <w:sz w:val="22"/>
                <w:szCs w:val="20"/>
                <w:lang w:val="es"/>
              </w:rPr>
              <w:t xml:space="preserve">Profesores líderes </w:t>
            </w:r>
          </w:p>
        </w:tc>
        <w:tc>
          <w:tcPr>
            <w:tcW w:w="1691" w:type="dxa"/>
          </w:tcPr>
          <w:p w14:paraId="13D649E0" w14:textId="6410258A" w:rsidR="00801616" w:rsidRPr="008A77D6" w:rsidRDefault="00801616" w:rsidP="00F3232C">
            <w:pPr>
              <w:rPr>
                <w:rStyle w:val="Strong"/>
                <w:rFonts w:eastAsia="Times New Roman"/>
                <w:b w:val="0"/>
                <w:sz w:val="22"/>
                <w:szCs w:val="20"/>
              </w:rPr>
            </w:pPr>
            <w:r w:rsidRPr="008A77D6">
              <w:rPr>
                <w:rStyle w:val="Strong"/>
                <w:b w:val="0"/>
                <w:sz w:val="22"/>
                <w:szCs w:val="20"/>
                <w:lang w:val="es"/>
              </w:rPr>
              <w:t xml:space="preserve">Impacto positivo en el logro emocional y académico social demostrado debido a una colaboración más profunda entre los padres y el personal. </w:t>
            </w:r>
          </w:p>
        </w:tc>
        <w:tc>
          <w:tcPr>
            <w:tcW w:w="1124" w:type="dxa"/>
          </w:tcPr>
          <w:p w14:paraId="1EDCC79B" w14:textId="5FF5FE18" w:rsidR="00801616" w:rsidRPr="008A77D6" w:rsidRDefault="009F639F" w:rsidP="00F3232C">
            <w:pPr>
              <w:rPr>
                <w:rStyle w:val="Strong"/>
                <w:rFonts w:eastAsia="Times New Roman"/>
                <w:b w:val="0"/>
                <w:sz w:val="22"/>
                <w:szCs w:val="20"/>
              </w:rPr>
            </w:pPr>
            <w:r w:rsidRPr="008A77D6">
              <w:rPr>
                <w:rStyle w:val="Strong"/>
                <w:b w:val="0"/>
                <w:sz w:val="22"/>
                <w:szCs w:val="20"/>
                <w:lang w:val="es"/>
              </w:rPr>
              <w:t>Otoño 2020</w:t>
            </w:r>
          </w:p>
        </w:tc>
        <w:tc>
          <w:tcPr>
            <w:tcW w:w="1917" w:type="dxa"/>
          </w:tcPr>
          <w:p w14:paraId="16E245C0" w14:textId="3E16B350" w:rsidR="00801616" w:rsidRPr="008A77D6" w:rsidRDefault="00801616" w:rsidP="00F3232C">
            <w:pPr>
              <w:rPr>
                <w:rStyle w:val="Strong"/>
                <w:rFonts w:eastAsia="Times New Roman"/>
                <w:b w:val="0"/>
                <w:sz w:val="22"/>
                <w:szCs w:val="20"/>
              </w:rPr>
            </w:pPr>
            <w:r w:rsidRPr="008A77D6">
              <w:rPr>
                <w:rStyle w:val="Strong"/>
                <w:b w:val="0"/>
                <w:sz w:val="22"/>
                <w:szCs w:val="20"/>
                <w:lang w:val="es"/>
              </w:rPr>
              <w:t xml:space="preserve">Chequeos mensuales para revisar los comentarios recopilados de los padres y el personal de las actividades ofrecidas inspiradas en esta conferencia.  </w:t>
            </w:r>
          </w:p>
        </w:tc>
      </w:tr>
      <w:tr w:rsidR="004B1AE2" w:rsidRPr="008A77D6" w14:paraId="3127D281" w14:textId="77777777" w:rsidTr="004B1AE2">
        <w:trPr>
          <w:divId w:val="1451632338"/>
        </w:trPr>
        <w:tc>
          <w:tcPr>
            <w:tcW w:w="783" w:type="dxa"/>
          </w:tcPr>
          <w:p w14:paraId="3CAB551A" w14:textId="770C7E1A" w:rsidR="00B56E40" w:rsidRPr="008A77D6" w:rsidRDefault="00F72787" w:rsidP="00F72787">
            <w:pPr>
              <w:rPr>
                <w:rStyle w:val="Strong"/>
                <w:rFonts w:eastAsia="Times New Roman"/>
                <w:b w:val="0"/>
                <w:sz w:val="22"/>
                <w:szCs w:val="20"/>
              </w:rPr>
            </w:pPr>
            <w:r w:rsidRPr="008A77D6">
              <w:rPr>
                <w:rStyle w:val="Strong"/>
                <w:b w:val="0"/>
                <w:sz w:val="22"/>
                <w:szCs w:val="20"/>
                <w:lang w:val="es"/>
              </w:rPr>
              <w:t>2</w:t>
            </w:r>
          </w:p>
        </w:tc>
        <w:tc>
          <w:tcPr>
            <w:tcW w:w="1804" w:type="dxa"/>
          </w:tcPr>
          <w:p w14:paraId="13ECA9E1" w14:textId="5F1B113D" w:rsidR="00B56E40" w:rsidRPr="008A77D6" w:rsidRDefault="00C00256" w:rsidP="00C00256">
            <w:pPr>
              <w:rPr>
                <w:rStyle w:val="Strong"/>
                <w:rFonts w:eastAsia="Times New Roman"/>
                <w:b w:val="0"/>
                <w:sz w:val="22"/>
                <w:szCs w:val="20"/>
              </w:rPr>
            </w:pPr>
            <w:r>
              <w:rPr>
                <w:rStyle w:val="Strong"/>
                <w:b w:val="0"/>
                <w:sz w:val="22"/>
                <w:szCs w:val="20"/>
                <w:lang w:val="es"/>
              </w:rPr>
              <w:t xml:space="preserve">Módulo de Mejores Prácticas </w:t>
            </w:r>
            <w:r w:rsidR="00B56E40" w:rsidRPr="008A77D6">
              <w:rPr>
                <w:rStyle w:val="Strong"/>
                <w:b w:val="0"/>
                <w:sz w:val="22"/>
                <w:szCs w:val="20"/>
                <w:lang w:val="es"/>
              </w:rPr>
              <w:t>1- Importancia de la Presentación de Participación de los</w:t>
            </w:r>
            <w:r>
              <w:rPr>
                <w:lang w:val="es"/>
              </w:rPr>
              <w:t xml:space="preserve"> </w:t>
            </w:r>
            <w:r w:rsidR="00963C1B">
              <w:rPr>
                <w:rStyle w:val="Strong"/>
                <w:b w:val="0"/>
                <w:sz w:val="22"/>
                <w:szCs w:val="20"/>
                <w:lang w:val="es"/>
              </w:rPr>
              <w:t xml:space="preserve"> Padres</w:t>
            </w:r>
          </w:p>
        </w:tc>
        <w:tc>
          <w:tcPr>
            <w:tcW w:w="2031" w:type="dxa"/>
          </w:tcPr>
          <w:p w14:paraId="25CCC8BE" w14:textId="77777777" w:rsidR="00B56E40" w:rsidRPr="008A77D6" w:rsidRDefault="009F639F" w:rsidP="00F3232C">
            <w:pPr>
              <w:rPr>
                <w:rStyle w:val="Strong"/>
                <w:rFonts w:eastAsia="Times New Roman"/>
                <w:b w:val="0"/>
                <w:sz w:val="22"/>
                <w:szCs w:val="20"/>
              </w:rPr>
            </w:pPr>
            <w:r w:rsidRPr="008A77D6">
              <w:rPr>
                <w:rStyle w:val="Strong"/>
                <w:b w:val="0"/>
                <w:sz w:val="22"/>
                <w:szCs w:val="20"/>
                <w:lang w:val="es"/>
              </w:rPr>
              <w:t>Enlace de Participación Familiar/Comunidad</w:t>
            </w:r>
          </w:p>
          <w:p w14:paraId="793DD1A2" w14:textId="22B780EE" w:rsidR="004B1AE2" w:rsidRPr="008A77D6" w:rsidRDefault="004B1AE2" w:rsidP="00F3232C">
            <w:pPr>
              <w:rPr>
                <w:rStyle w:val="Strong"/>
                <w:rFonts w:eastAsia="Times New Roman"/>
                <w:b w:val="0"/>
                <w:sz w:val="22"/>
                <w:szCs w:val="20"/>
              </w:rPr>
            </w:pPr>
            <w:r w:rsidRPr="008A77D6">
              <w:rPr>
                <w:rStyle w:val="Strong"/>
                <w:b w:val="0"/>
                <w:sz w:val="22"/>
                <w:szCs w:val="20"/>
                <w:lang w:val="es"/>
              </w:rPr>
              <w:t xml:space="preserve">Profesores líderes </w:t>
            </w:r>
          </w:p>
        </w:tc>
        <w:tc>
          <w:tcPr>
            <w:tcW w:w="1691" w:type="dxa"/>
          </w:tcPr>
          <w:p w14:paraId="53A03D32" w14:textId="14CDE27E" w:rsidR="00B56E40" w:rsidRPr="008A77D6" w:rsidRDefault="004B1AE2" w:rsidP="004B1AE2">
            <w:pPr>
              <w:rPr>
                <w:rStyle w:val="Strong"/>
                <w:rFonts w:eastAsia="Times New Roman"/>
                <w:b w:val="0"/>
                <w:sz w:val="22"/>
                <w:szCs w:val="20"/>
              </w:rPr>
            </w:pPr>
            <w:r w:rsidRPr="008A77D6">
              <w:rPr>
                <w:rStyle w:val="Strong"/>
                <w:b w:val="0"/>
                <w:sz w:val="22"/>
                <w:szCs w:val="20"/>
                <w:lang w:val="es"/>
              </w:rPr>
              <w:t>Mejorar la capacidad del maestro y del personal para trabajar con los padres.</w:t>
            </w:r>
          </w:p>
        </w:tc>
        <w:tc>
          <w:tcPr>
            <w:tcW w:w="1124" w:type="dxa"/>
          </w:tcPr>
          <w:p w14:paraId="45587F0E" w14:textId="401E2D9D" w:rsidR="00B56E40" w:rsidRPr="008A77D6" w:rsidRDefault="004B1AE2" w:rsidP="00F3232C">
            <w:pPr>
              <w:rPr>
                <w:rStyle w:val="Strong"/>
                <w:rFonts w:eastAsia="Times New Roman"/>
                <w:b w:val="0"/>
                <w:sz w:val="22"/>
                <w:szCs w:val="20"/>
              </w:rPr>
            </w:pPr>
            <w:r w:rsidRPr="008A77D6">
              <w:rPr>
                <w:rStyle w:val="Strong"/>
                <w:b w:val="0"/>
                <w:sz w:val="22"/>
                <w:szCs w:val="20"/>
                <w:lang w:val="es"/>
              </w:rPr>
              <w:t>PLC Octubre 2020</w:t>
            </w:r>
          </w:p>
        </w:tc>
        <w:tc>
          <w:tcPr>
            <w:tcW w:w="1917" w:type="dxa"/>
          </w:tcPr>
          <w:p w14:paraId="6F0F1865" w14:textId="0D986FF1" w:rsidR="00B56E40" w:rsidRPr="008A77D6" w:rsidRDefault="00963C1B" w:rsidP="004B1AE2">
            <w:pPr>
              <w:rPr>
                <w:rStyle w:val="Strong"/>
                <w:rFonts w:eastAsia="Times New Roman"/>
                <w:b w:val="0"/>
                <w:sz w:val="22"/>
                <w:szCs w:val="20"/>
              </w:rPr>
            </w:pPr>
            <w:r>
              <w:rPr>
                <w:rStyle w:val="Strong"/>
                <w:b w:val="0"/>
                <w:sz w:val="22"/>
                <w:szCs w:val="20"/>
                <w:lang w:val="es"/>
              </w:rPr>
              <w:t>Resultados de la encuesta</w:t>
            </w:r>
          </w:p>
        </w:tc>
      </w:tr>
      <w:tr w:rsidR="004B1AE2" w:rsidRPr="008A77D6" w14:paraId="727AE5F5" w14:textId="77777777" w:rsidTr="004B1AE2">
        <w:trPr>
          <w:divId w:val="1451632338"/>
        </w:trPr>
        <w:tc>
          <w:tcPr>
            <w:tcW w:w="783" w:type="dxa"/>
          </w:tcPr>
          <w:p w14:paraId="5FC3636C" w14:textId="27F40165" w:rsidR="004B1AE2" w:rsidRPr="008A77D6" w:rsidRDefault="004B1AE2" w:rsidP="004B1AE2">
            <w:pPr>
              <w:rPr>
                <w:rStyle w:val="Strong"/>
                <w:rFonts w:eastAsia="Times New Roman"/>
                <w:b w:val="0"/>
                <w:sz w:val="22"/>
                <w:szCs w:val="20"/>
              </w:rPr>
            </w:pPr>
            <w:r w:rsidRPr="008A77D6">
              <w:rPr>
                <w:rStyle w:val="Strong"/>
                <w:b w:val="0"/>
                <w:sz w:val="22"/>
                <w:szCs w:val="20"/>
                <w:lang w:val="es"/>
              </w:rPr>
              <w:t>3</w:t>
            </w:r>
          </w:p>
        </w:tc>
        <w:tc>
          <w:tcPr>
            <w:tcW w:w="1804" w:type="dxa"/>
          </w:tcPr>
          <w:p w14:paraId="324BDB99" w14:textId="77777777" w:rsidR="004B1AE2" w:rsidRDefault="00C00256" w:rsidP="004B1AE2">
            <w:pPr>
              <w:rPr>
                <w:rStyle w:val="Strong"/>
                <w:rFonts w:eastAsia="Times New Roman"/>
                <w:b w:val="0"/>
                <w:sz w:val="22"/>
                <w:szCs w:val="20"/>
              </w:rPr>
            </w:pPr>
            <w:r>
              <w:rPr>
                <w:rStyle w:val="Strong"/>
                <w:b w:val="0"/>
                <w:sz w:val="22"/>
                <w:szCs w:val="20"/>
                <w:lang w:val="es"/>
              </w:rPr>
              <w:t xml:space="preserve">Módulo de Mejores Prácticas </w:t>
            </w:r>
            <w:r w:rsidR="004B1AE2" w:rsidRPr="008A77D6">
              <w:rPr>
                <w:rStyle w:val="Strong"/>
                <w:b w:val="0"/>
                <w:sz w:val="22"/>
                <w:szCs w:val="20"/>
                <w:lang w:val="es"/>
              </w:rPr>
              <w:t>2- Comunicaciones y Trabajo con Los Padres</w:t>
            </w:r>
          </w:p>
          <w:p w14:paraId="65CA07CA" w14:textId="2334468A" w:rsidR="00963C1B" w:rsidRPr="008A77D6" w:rsidRDefault="00963C1B" w:rsidP="004B1AE2">
            <w:pPr>
              <w:rPr>
                <w:rStyle w:val="Strong"/>
                <w:rFonts w:eastAsia="Times New Roman"/>
                <w:b w:val="0"/>
                <w:sz w:val="22"/>
                <w:szCs w:val="20"/>
              </w:rPr>
            </w:pPr>
            <w:r>
              <w:rPr>
                <w:rStyle w:val="Strong"/>
                <w:b w:val="0"/>
                <w:sz w:val="22"/>
                <w:szCs w:val="20"/>
                <w:lang w:val="es"/>
              </w:rPr>
              <w:t>Presentación</w:t>
            </w:r>
          </w:p>
        </w:tc>
        <w:tc>
          <w:tcPr>
            <w:tcW w:w="2031" w:type="dxa"/>
          </w:tcPr>
          <w:p w14:paraId="1299BD42" w14:textId="3B655D06" w:rsidR="004B1AE2" w:rsidRPr="008A77D6" w:rsidRDefault="004B1AE2" w:rsidP="004B1AE2">
            <w:pPr>
              <w:rPr>
                <w:rStyle w:val="Strong"/>
                <w:rFonts w:eastAsia="Times New Roman"/>
                <w:b w:val="0"/>
                <w:sz w:val="22"/>
                <w:szCs w:val="20"/>
              </w:rPr>
            </w:pPr>
            <w:r w:rsidRPr="008A77D6">
              <w:rPr>
                <w:rStyle w:val="Strong"/>
                <w:b w:val="0"/>
                <w:sz w:val="22"/>
                <w:szCs w:val="20"/>
                <w:lang w:val="es"/>
              </w:rPr>
              <w:t>Enlace de Participación Familiar/Comunidad</w:t>
            </w:r>
          </w:p>
        </w:tc>
        <w:tc>
          <w:tcPr>
            <w:tcW w:w="1691" w:type="dxa"/>
          </w:tcPr>
          <w:p w14:paraId="2EFE3D88" w14:textId="6605301A" w:rsidR="004B1AE2" w:rsidRPr="008A77D6" w:rsidRDefault="004B1AE2" w:rsidP="004B1AE2">
            <w:pPr>
              <w:rPr>
                <w:rStyle w:val="Strong"/>
                <w:rFonts w:eastAsia="Times New Roman"/>
                <w:b w:val="0"/>
                <w:sz w:val="22"/>
                <w:szCs w:val="20"/>
              </w:rPr>
            </w:pPr>
            <w:r w:rsidRPr="008A77D6">
              <w:rPr>
                <w:rStyle w:val="Strong"/>
                <w:b w:val="0"/>
                <w:sz w:val="22"/>
                <w:szCs w:val="20"/>
                <w:lang w:val="es"/>
              </w:rPr>
              <w:t>Mejorar la capacidad del maestro y del personal para comunicarse y comunicarse con los padres.</w:t>
            </w:r>
          </w:p>
        </w:tc>
        <w:tc>
          <w:tcPr>
            <w:tcW w:w="1124" w:type="dxa"/>
          </w:tcPr>
          <w:p w14:paraId="6A8B58DB" w14:textId="17484C63" w:rsidR="004B1AE2" w:rsidRPr="008A77D6" w:rsidRDefault="004B1AE2" w:rsidP="004B1AE2">
            <w:pPr>
              <w:rPr>
                <w:rStyle w:val="Strong"/>
                <w:rFonts w:eastAsia="Times New Roman"/>
                <w:b w:val="0"/>
                <w:sz w:val="22"/>
                <w:szCs w:val="20"/>
              </w:rPr>
            </w:pPr>
            <w:r w:rsidRPr="008A77D6">
              <w:rPr>
                <w:rStyle w:val="Strong"/>
                <w:b w:val="0"/>
                <w:sz w:val="22"/>
                <w:szCs w:val="20"/>
                <w:lang w:val="es"/>
              </w:rPr>
              <w:t>PLC Noviembre 2020</w:t>
            </w:r>
          </w:p>
        </w:tc>
        <w:tc>
          <w:tcPr>
            <w:tcW w:w="1917" w:type="dxa"/>
          </w:tcPr>
          <w:p w14:paraId="7EDCAA36" w14:textId="186FEA31" w:rsidR="004B1AE2" w:rsidRPr="008A77D6" w:rsidRDefault="00963C1B" w:rsidP="004B1AE2">
            <w:pPr>
              <w:rPr>
                <w:rStyle w:val="Strong"/>
                <w:rFonts w:eastAsia="Times New Roman"/>
                <w:b w:val="0"/>
                <w:sz w:val="22"/>
                <w:szCs w:val="20"/>
              </w:rPr>
            </w:pPr>
            <w:r>
              <w:rPr>
                <w:rStyle w:val="Strong"/>
                <w:b w:val="0"/>
                <w:sz w:val="22"/>
                <w:szCs w:val="20"/>
                <w:lang w:val="es"/>
              </w:rPr>
              <w:t>Resultados de la encuesta</w:t>
            </w:r>
          </w:p>
        </w:tc>
      </w:tr>
      <w:tr w:rsidR="004B1AE2" w:rsidRPr="008A77D6" w14:paraId="7C460179" w14:textId="77777777" w:rsidTr="004B1AE2">
        <w:trPr>
          <w:divId w:val="1451632338"/>
        </w:trPr>
        <w:tc>
          <w:tcPr>
            <w:tcW w:w="783" w:type="dxa"/>
          </w:tcPr>
          <w:p w14:paraId="6FD4CA15" w14:textId="050FEE37" w:rsidR="004B1AE2" w:rsidRPr="008A77D6" w:rsidRDefault="004B1AE2" w:rsidP="004B1AE2">
            <w:pPr>
              <w:rPr>
                <w:rStyle w:val="Strong"/>
                <w:rFonts w:eastAsia="Times New Roman"/>
                <w:b w:val="0"/>
                <w:sz w:val="22"/>
                <w:szCs w:val="20"/>
              </w:rPr>
            </w:pPr>
            <w:r w:rsidRPr="008A77D6">
              <w:rPr>
                <w:rStyle w:val="Strong"/>
                <w:b w:val="0"/>
                <w:sz w:val="22"/>
                <w:szCs w:val="20"/>
                <w:lang w:val="es"/>
              </w:rPr>
              <w:t>4</w:t>
            </w:r>
          </w:p>
        </w:tc>
        <w:tc>
          <w:tcPr>
            <w:tcW w:w="1804" w:type="dxa"/>
          </w:tcPr>
          <w:p w14:paraId="51597EFD" w14:textId="61FE72D9" w:rsidR="004B1AE2" w:rsidRPr="008A77D6" w:rsidRDefault="00C00256" w:rsidP="004B1AE2">
            <w:pPr>
              <w:rPr>
                <w:rStyle w:val="Strong"/>
                <w:rFonts w:eastAsia="Times New Roman"/>
                <w:b w:val="0"/>
                <w:sz w:val="22"/>
                <w:szCs w:val="20"/>
              </w:rPr>
            </w:pPr>
            <w:r>
              <w:rPr>
                <w:rStyle w:val="Strong"/>
                <w:b w:val="0"/>
                <w:sz w:val="22"/>
                <w:szCs w:val="20"/>
                <w:lang w:val="es"/>
              </w:rPr>
              <w:t xml:space="preserve">Módulo de Mejores Prácticas </w:t>
            </w:r>
            <w:r w:rsidR="004B1AE2" w:rsidRPr="008A77D6">
              <w:rPr>
                <w:rStyle w:val="Strong"/>
                <w:b w:val="0"/>
                <w:sz w:val="22"/>
                <w:szCs w:val="20"/>
                <w:lang w:val="es"/>
              </w:rPr>
              <w:t>3- Implementación y Coordinación de la Presentación de Programas de Participación Parental</w:t>
            </w:r>
            <w:r>
              <w:rPr>
                <w:lang w:val="es"/>
              </w:rPr>
              <w:t xml:space="preserve"> </w:t>
            </w:r>
            <w:r w:rsidR="00963C1B">
              <w:rPr>
                <w:rStyle w:val="Strong"/>
                <w:b w:val="0"/>
                <w:sz w:val="22"/>
                <w:szCs w:val="20"/>
                <w:lang w:val="es"/>
              </w:rPr>
              <w:t xml:space="preserve"> </w:t>
            </w:r>
          </w:p>
        </w:tc>
        <w:tc>
          <w:tcPr>
            <w:tcW w:w="2031" w:type="dxa"/>
          </w:tcPr>
          <w:p w14:paraId="71699762" w14:textId="30A0F8A0" w:rsidR="004B1AE2" w:rsidRPr="008A77D6" w:rsidRDefault="004B1AE2" w:rsidP="004B1AE2">
            <w:pPr>
              <w:rPr>
                <w:rStyle w:val="Strong"/>
                <w:rFonts w:eastAsia="Times New Roman"/>
                <w:b w:val="0"/>
                <w:sz w:val="22"/>
                <w:szCs w:val="20"/>
              </w:rPr>
            </w:pPr>
            <w:r w:rsidRPr="008A77D6">
              <w:rPr>
                <w:rStyle w:val="Strong"/>
                <w:b w:val="0"/>
                <w:sz w:val="22"/>
                <w:szCs w:val="20"/>
                <w:lang w:val="es"/>
              </w:rPr>
              <w:t>Enlace de Participación Familiar/Comunidad</w:t>
            </w:r>
          </w:p>
        </w:tc>
        <w:tc>
          <w:tcPr>
            <w:tcW w:w="1691" w:type="dxa"/>
          </w:tcPr>
          <w:p w14:paraId="7AE184E2" w14:textId="009A819B" w:rsidR="004B1AE2" w:rsidRPr="008A77D6" w:rsidRDefault="004B1AE2" w:rsidP="004B1AE2">
            <w:pPr>
              <w:rPr>
                <w:rStyle w:val="Strong"/>
                <w:rFonts w:eastAsia="Times New Roman"/>
                <w:b w:val="0"/>
                <w:sz w:val="22"/>
                <w:szCs w:val="20"/>
              </w:rPr>
            </w:pPr>
            <w:r w:rsidRPr="008A77D6">
              <w:rPr>
                <w:rStyle w:val="Strong"/>
                <w:b w:val="0"/>
                <w:sz w:val="22"/>
                <w:szCs w:val="20"/>
                <w:lang w:val="es"/>
              </w:rPr>
              <w:t>Mejorar la capacidad del maestro y del personal para implementar programas para padres.</w:t>
            </w:r>
          </w:p>
        </w:tc>
        <w:tc>
          <w:tcPr>
            <w:tcW w:w="1124" w:type="dxa"/>
          </w:tcPr>
          <w:p w14:paraId="38B3BCBA" w14:textId="03C33E45" w:rsidR="004B1AE2" w:rsidRPr="008A77D6" w:rsidRDefault="004B1AE2" w:rsidP="004B1AE2">
            <w:pPr>
              <w:rPr>
                <w:rStyle w:val="Strong"/>
                <w:rFonts w:eastAsia="Times New Roman"/>
                <w:b w:val="0"/>
                <w:sz w:val="22"/>
                <w:szCs w:val="20"/>
              </w:rPr>
            </w:pPr>
            <w:r w:rsidRPr="008A77D6">
              <w:rPr>
                <w:rStyle w:val="Strong"/>
                <w:b w:val="0"/>
                <w:sz w:val="22"/>
                <w:szCs w:val="20"/>
                <w:lang w:val="es"/>
              </w:rPr>
              <w:t>PLC Diciembre 2020</w:t>
            </w:r>
          </w:p>
        </w:tc>
        <w:tc>
          <w:tcPr>
            <w:tcW w:w="1917" w:type="dxa"/>
          </w:tcPr>
          <w:p w14:paraId="625BF154" w14:textId="523D3BF8" w:rsidR="004B1AE2" w:rsidRPr="008A77D6" w:rsidRDefault="00963C1B" w:rsidP="004B1AE2">
            <w:pPr>
              <w:rPr>
                <w:rStyle w:val="Strong"/>
                <w:rFonts w:eastAsia="Times New Roman"/>
                <w:b w:val="0"/>
                <w:sz w:val="22"/>
                <w:szCs w:val="20"/>
              </w:rPr>
            </w:pPr>
            <w:r>
              <w:rPr>
                <w:rStyle w:val="Strong"/>
                <w:b w:val="0"/>
                <w:sz w:val="22"/>
                <w:szCs w:val="20"/>
                <w:lang w:val="es"/>
              </w:rPr>
              <w:t>Resultados de la encuesta</w:t>
            </w:r>
          </w:p>
        </w:tc>
      </w:tr>
      <w:tr w:rsidR="004B1AE2" w:rsidRPr="008A77D6" w14:paraId="4E27344A" w14:textId="77777777" w:rsidTr="004B1AE2">
        <w:trPr>
          <w:divId w:val="1451632338"/>
        </w:trPr>
        <w:tc>
          <w:tcPr>
            <w:tcW w:w="783" w:type="dxa"/>
          </w:tcPr>
          <w:p w14:paraId="24B3769F" w14:textId="41CEDBF4" w:rsidR="004B1AE2" w:rsidRPr="008A77D6" w:rsidRDefault="004B1AE2" w:rsidP="004B1AE2">
            <w:pPr>
              <w:rPr>
                <w:rStyle w:val="Strong"/>
                <w:rFonts w:eastAsia="Times New Roman"/>
                <w:b w:val="0"/>
                <w:sz w:val="22"/>
                <w:szCs w:val="20"/>
              </w:rPr>
            </w:pPr>
            <w:r w:rsidRPr="008A77D6">
              <w:rPr>
                <w:rStyle w:val="Strong"/>
                <w:b w:val="0"/>
                <w:sz w:val="22"/>
                <w:szCs w:val="20"/>
                <w:lang w:val="es"/>
              </w:rPr>
              <w:lastRenderedPageBreak/>
              <w:t>5</w:t>
            </w:r>
          </w:p>
        </w:tc>
        <w:tc>
          <w:tcPr>
            <w:tcW w:w="1804" w:type="dxa"/>
          </w:tcPr>
          <w:p w14:paraId="1321F6A5" w14:textId="77777777" w:rsidR="004B1AE2" w:rsidRDefault="00C00256" w:rsidP="004B1AE2">
            <w:pPr>
              <w:rPr>
                <w:rStyle w:val="Strong"/>
                <w:rFonts w:eastAsia="Times New Roman"/>
                <w:b w:val="0"/>
                <w:sz w:val="22"/>
                <w:szCs w:val="20"/>
              </w:rPr>
            </w:pPr>
            <w:r>
              <w:rPr>
                <w:rStyle w:val="Strong"/>
                <w:b w:val="0"/>
                <w:sz w:val="22"/>
                <w:szCs w:val="20"/>
                <w:lang w:val="es"/>
              </w:rPr>
              <w:t xml:space="preserve">Módulo de Mejores Prácticas </w:t>
            </w:r>
            <w:r w:rsidR="004B1AE2" w:rsidRPr="008A77D6">
              <w:rPr>
                <w:rStyle w:val="Strong"/>
                <w:b w:val="0"/>
                <w:sz w:val="22"/>
                <w:szCs w:val="20"/>
                <w:lang w:val="es"/>
              </w:rPr>
              <w:t>4- Construyendo Lazos entre el hogar y la escuela</w:t>
            </w:r>
          </w:p>
          <w:p w14:paraId="13DA6863" w14:textId="18FFDEE7" w:rsidR="00963C1B" w:rsidRPr="008A77D6" w:rsidRDefault="00963C1B" w:rsidP="004B1AE2">
            <w:pPr>
              <w:rPr>
                <w:rStyle w:val="Strong"/>
                <w:rFonts w:eastAsia="Times New Roman"/>
                <w:b w:val="0"/>
                <w:sz w:val="22"/>
                <w:szCs w:val="20"/>
              </w:rPr>
            </w:pPr>
            <w:r>
              <w:rPr>
                <w:rStyle w:val="Strong"/>
                <w:b w:val="0"/>
                <w:sz w:val="22"/>
                <w:szCs w:val="20"/>
                <w:lang w:val="es"/>
              </w:rPr>
              <w:t>Presentación</w:t>
            </w:r>
          </w:p>
        </w:tc>
        <w:tc>
          <w:tcPr>
            <w:tcW w:w="2031" w:type="dxa"/>
          </w:tcPr>
          <w:p w14:paraId="3CE36167" w14:textId="7B692176" w:rsidR="004B1AE2" w:rsidRPr="008A77D6" w:rsidRDefault="004B1AE2" w:rsidP="004B1AE2">
            <w:pPr>
              <w:rPr>
                <w:rStyle w:val="Strong"/>
                <w:rFonts w:eastAsia="Times New Roman"/>
                <w:b w:val="0"/>
                <w:sz w:val="22"/>
                <w:szCs w:val="20"/>
              </w:rPr>
            </w:pPr>
            <w:r w:rsidRPr="008A77D6">
              <w:rPr>
                <w:rStyle w:val="Strong"/>
                <w:b w:val="0"/>
                <w:sz w:val="22"/>
                <w:szCs w:val="20"/>
                <w:lang w:val="es"/>
              </w:rPr>
              <w:t>Enlace de Participación Familiar/Comunidad</w:t>
            </w:r>
          </w:p>
        </w:tc>
        <w:tc>
          <w:tcPr>
            <w:tcW w:w="1691" w:type="dxa"/>
          </w:tcPr>
          <w:p w14:paraId="7A1C722C" w14:textId="24D127C5" w:rsidR="004B1AE2" w:rsidRPr="008A77D6" w:rsidRDefault="004B1AE2" w:rsidP="004B1AE2">
            <w:pPr>
              <w:rPr>
                <w:rStyle w:val="Strong"/>
                <w:rFonts w:eastAsia="Times New Roman"/>
                <w:b w:val="0"/>
                <w:sz w:val="22"/>
                <w:szCs w:val="20"/>
              </w:rPr>
            </w:pPr>
            <w:r w:rsidRPr="008A77D6">
              <w:rPr>
                <w:rStyle w:val="Strong"/>
                <w:b w:val="0"/>
                <w:sz w:val="22"/>
                <w:szCs w:val="20"/>
                <w:lang w:val="es"/>
              </w:rPr>
              <w:t>Mejorar la capacidad del maestro y del personal para construir lazos entre los padres y la escuela.</w:t>
            </w:r>
          </w:p>
        </w:tc>
        <w:tc>
          <w:tcPr>
            <w:tcW w:w="1124" w:type="dxa"/>
          </w:tcPr>
          <w:p w14:paraId="3055064F" w14:textId="277A9776" w:rsidR="004B1AE2" w:rsidRPr="008A77D6" w:rsidRDefault="004B1AE2" w:rsidP="004B1AE2">
            <w:pPr>
              <w:rPr>
                <w:rStyle w:val="Strong"/>
                <w:rFonts w:eastAsia="Times New Roman"/>
                <w:b w:val="0"/>
                <w:sz w:val="22"/>
                <w:szCs w:val="20"/>
              </w:rPr>
            </w:pPr>
            <w:r w:rsidRPr="008A77D6">
              <w:rPr>
                <w:rStyle w:val="Strong"/>
                <w:b w:val="0"/>
                <w:sz w:val="22"/>
                <w:szCs w:val="20"/>
                <w:lang w:val="es"/>
              </w:rPr>
              <w:t>PLC Enero 2021</w:t>
            </w:r>
          </w:p>
        </w:tc>
        <w:tc>
          <w:tcPr>
            <w:tcW w:w="1917" w:type="dxa"/>
          </w:tcPr>
          <w:p w14:paraId="48DFD625" w14:textId="380AC2FC" w:rsidR="004B1AE2" w:rsidRPr="008A77D6" w:rsidRDefault="00963C1B" w:rsidP="004B1AE2">
            <w:pPr>
              <w:rPr>
                <w:rStyle w:val="Strong"/>
                <w:rFonts w:eastAsia="Times New Roman"/>
                <w:b w:val="0"/>
                <w:sz w:val="22"/>
                <w:szCs w:val="20"/>
              </w:rPr>
            </w:pPr>
            <w:r>
              <w:rPr>
                <w:rStyle w:val="Strong"/>
                <w:b w:val="0"/>
                <w:sz w:val="22"/>
                <w:szCs w:val="20"/>
                <w:lang w:val="es"/>
              </w:rPr>
              <w:t>Resultados de la encuesta</w:t>
            </w:r>
          </w:p>
        </w:tc>
      </w:tr>
    </w:tbl>
    <w:p w14:paraId="0772B488" w14:textId="77777777" w:rsidR="00B56E40" w:rsidRPr="008A77D6" w:rsidRDefault="00B56E40" w:rsidP="00F3232C">
      <w:pPr>
        <w:divId w:val="1451632338"/>
        <w:rPr>
          <w:rStyle w:val="Strong"/>
          <w:rFonts w:eastAsia="Times New Roman"/>
          <w:sz w:val="22"/>
          <w:szCs w:val="20"/>
        </w:rPr>
      </w:pPr>
    </w:p>
    <w:p w14:paraId="3233F845" w14:textId="77777777" w:rsidR="00F3232C" w:rsidRPr="008A77D6" w:rsidRDefault="00F3232C" w:rsidP="00F3232C">
      <w:pPr>
        <w:divId w:val="1451632338"/>
        <w:rPr>
          <w:rStyle w:val="Strong"/>
          <w:rFonts w:eastAsia="Times New Roman"/>
          <w:sz w:val="22"/>
          <w:szCs w:val="20"/>
        </w:rPr>
      </w:pPr>
    </w:p>
    <w:p w14:paraId="62C933D1" w14:textId="77777777" w:rsidR="00A62269" w:rsidRPr="008A77D6" w:rsidRDefault="00A62269" w:rsidP="002C0EF1">
      <w:pPr>
        <w:divId w:val="1451632338"/>
        <w:rPr>
          <w:rFonts w:eastAsia="Times New Roman"/>
          <w:sz w:val="22"/>
          <w:szCs w:val="20"/>
        </w:rPr>
      </w:pPr>
    </w:p>
    <w:p w14:paraId="5DDAFF6B" w14:textId="77777777" w:rsidR="002C0EF1" w:rsidRPr="008A77D6" w:rsidRDefault="002C0EF1" w:rsidP="002C0EF1">
      <w:pPr>
        <w:divId w:val="1451632338"/>
        <w:rPr>
          <w:rFonts w:eastAsia="Times New Roman"/>
          <w:sz w:val="22"/>
          <w:szCs w:val="20"/>
        </w:rPr>
      </w:pPr>
    </w:p>
    <w:p w14:paraId="4E6E6827" w14:textId="282E05E0" w:rsidR="004A773E" w:rsidRPr="008A77D6" w:rsidRDefault="00C02421" w:rsidP="002C0EF1">
      <w:pPr>
        <w:divId w:val="1451632338"/>
        <w:rPr>
          <w:rFonts w:eastAsia="Times New Roman"/>
          <w:sz w:val="22"/>
          <w:szCs w:val="20"/>
        </w:rPr>
      </w:pPr>
      <w:r>
        <w:rPr>
          <w:rFonts w:eastAsia="Times New Roman"/>
          <w:sz w:val="22"/>
          <w:szCs w:val="20"/>
        </w:rPr>
        <w:pict w14:anchorId="229379FC">
          <v:rect id="_x0000_i1031" style="width:0;height:1.5pt" o:hralign="center" o:hrstd="t" o:hr="t" fillcolor="#a0a0a0" stroked="f"/>
        </w:pict>
      </w:r>
    </w:p>
    <w:p w14:paraId="7C9E8757" w14:textId="77777777" w:rsidR="004A773E" w:rsidRPr="008A77D6" w:rsidRDefault="003A1BFE">
      <w:pPr>
        <w:spacing w:after="240"/>
        <w:divId w:val="942803377"/>
        <w:rPr>
          <w:rFonts w:eastAsia="Times New Roman"/>
          <w:sz w:val="22"/>
          <w:szCs w:val="20"/>
        </w:rPr>
      </w:pPr>
      <w:r w:rsidRPr="008A77D6">
        <w:rPr>
          <w:b/>
          <w:bCs/>
          <w:sz w:val="28"/>
          <w:lang w:val="es"/>
        </w:rPr>
        <w:t>Otras actividades</w:t>
      </w:r>
    </w:p>
    <w:p w14:paraId="0925C284" w14:textId="19AA4590" w:rsidR="00AF31E5" w:rsidRPr="008A77D6" w:rsidRDefault="003A1BFE" w:rsidP="002C0EF1">
      <w:pPr>
        <w:divId w:val="942803377"/>
        <w:rPr>
          <w:rFonts w:eastAsia="Times New Roman"/>
          <w:sz w:val="22"/>
          <w:szCs w:val="20"/>
        </w:rPr>
      </w:pPr>
      <w:r w:rsidRPr="008A77D6">
        <w:rPr>
          <w:sz w:val="22"/>
          <w:szCs w:val="20"/>
          <w:lang w:val="es"/>
        </w:rPr>
        <w:t>Describa las otras actividades</w:t>
      </w:r>
      <w:r w:rsidR="00963C1B">
        <w:rPr>
          <w:sz w:val="22"/>
          <w:szCs w:val="20"/>
          <w:lang w:val="es"/>
        </w:rPr>
        <w:t>que</w:t>
      </w:r>
      <w:r>
        <w:rPr>
          <w:lang w:val="es"/>
        </w:rPr>
        <w:t xml:space="preserve"> </w:t>
      </w:r>
      <w:r w:rsidRPr="008A77D6">
        <w:rPr>
          <w:sz w:val="22"/>
          <w:szCs w:val="20"/>
          <w:lang w:val="es"/>
        </w:rPr>
        <w:t xml:space="preserve"> la escuela llevará a cabo para alentar y apoyar a los padres y a las familias en un compromiso más significativo en la educación de sus hijos.</w:t>
      </w:r>
    </w:p>
    <w:p w14:paraId="54EFE87B" w14:textId="2DA2369A" w:rsidR="002C0EF1" w:rsidRPr="008A77D6" w:rsidRDefault="003A1BFE" w:rsidP="002C0EF1">
      <w:pPr>
        <w:divId w:val="942803377"/>
        <w:rPr>
          <w:rFonts w:eastAsia="Times New Roman"/>
          <w:sz w:val="22"/>
          <w:szCs w:val="20"/>
        </w:rPr>
      </w:pPr>
      <w:r w:rsidRPr="008A77D6">
        <w:rPr>
          <w:sz w:val="22"/>
          <w:szCs w:val="20"/>
          <w:lang w:val="es"/>
        </w:rPr>
        <w:t xml:space="preserve">[Sección 1116 de la ESEA] </w:t>
      </w:r>
    </w:p>
    <w:p w14:paraId="001E1E81" w14:textId="77777777" w:rsidR="002C0EF1" w:rsidRPr="008A77D6" w:rsidRDefault="002C0EF1" w:rsidP="002C0EF1">
      <w:pPr>
        <w:divId w:val="942803377"/>
        <w:rPr>
          <w:rFonts w:eastAsia="Times New Roman"/>
          <w:sz w:val="22"/>
          <w:szCs w:val="20"/>
        </w:rPr>
      </w:pPr>
    </w:p>
    <w:p w14:paraId="1E84E4FA" w14:textId="77777777" w:rsidR="002C0EF1" w:rsidRPr="008A77D6" w:rsidRDefault="002C0EF1" w:rsidP="002C0EF1">
      <w:pPr>
        <w:divId w:val="942803377"/>
        <w:rPr>
          <w:rFonts w:eastAsia="Times New Roman"/>
          <w:sz w:val="22"/>
          <w:szCs w:val="20"/>
        </w:rPr>
      </w:pPr>
    </w:p>
    <w:p w14:paraId="45C1C190" w14:textId="0D1CB79B" w:rsidR="00F3232C" w:rsidRPr="008A77D6" w:rsidRDefault="00F3232C" w:rsidP="00F3232C">
      <w:pPr>
        <w:divId w:val="942803377"/>
        <w:rPr>
          <w:rStyle w:val="Strong"/>
          <w:rFonts w:eastAsia="Times New Roman"/>
          <w:b w:val="0"/>
          <w:sz w:val="28"/>
        </w:rPr>
      </w:pPr>
      <w:r w:rsidRPr="008A77D6">
        <w:rPr>
          <w:rStyle w:val="Strong"/>
          <w:sz w:val="22"/>
          <w:szCs w:val="20"/>
          <w:lang w:val="es"/>
        </w:rPr>
        <w:t>Respuesta:</w:t>
      </w:r>
      <w:r w:rsidR="003C7963" w:rsidRPr="008A77D6">
        <w:rPr>
          <w:rStyle w:val="Strong"/>
          <w:b w:val="0"/>
          <w:sz w:val="28"/>
          <w:lang w:val="es"/>
        </w:rPr>
        <w:t xml:space="preserve"> Durante el año escolar:</w:t>
      </w:r>
    </w:p>
    <w:p w14:paraId="21BC5FDF" w14:textId="2FDD6762" w:rsidR="003C7963" w:rsidRPr="008A77D6" w:rsidRDefault="003C7963" w:rsidP="003C7963">
      <w:pPr>
        <w:pStyle w:val="ListParagraph"/>
        <w:numPr>
          <w:ilvl w:val="0"/>
          <w:numId w:val="7"/>
        </w:numPr>
        <w:divId w:val="942803377"/>
        <w:rPr>
          <w:rStyle w:val="Strong"/>
          <w:rFonts w:eastAsia="Times New Roman"/>
          <w:b w:val="0"/>
          <w:sz w:val="28"/>
        </w:rPr>
      </w:pPr>
      <w:r w:rsidRPr="008A77D6">
        <w:rPr>
          <w:rStyle w:val="Strong"/>
          <w:b w:val="0"/>
          <w:sz w:val="28"/>
          <w:lang w:val="es"/>
        </w:rPr>
        <w:t xml:space="preserve">Tenemos </w:t>
      </w:r>
      <w:r w:rsidR="00963C1B">
        <w:rPr>
          <w:rStyle w:val="Strong"/>
          <w:b w:val="0"/>
          <w:sz w:val="28"/>
          <w:lang w:val="es"/>
        </w:rPr>
        <w:t xml:space="preserve">un </w:t>
      </w:r>
      <w:r>
        <w:rPr>
          <w:lang w:val="es"/>
        </w:rPr>
        <w:t xml:space="preserve"> </w:t>
      </w:r>
      <w:r w:rsidRPr="008A77D6">
        <w:rPr>
          <w:rStyle w:val="Strong"/>
          <w:b w:val="0"/>
          <w:sz w:val="28"/>
          <w:lang w:val="es"/>
        </w:rPr>
        <w:t>Centro de Recursos para Padres en nuestro campus</w:t>
      </w:r>
      <w:r>
        <w:rPr>
          <w:lang w:val="es"/>
        </w:rPr>
        <w:t xml:space="preserve"> y nuestro sitio</w:t>
      </w:r>
      <w:r w:rsidR="00963C1B">
        <w:rPr>
          <w:rStyle w:val="Strong"/>
          <w:b w:val="0"/>
          <w:sz w:val="28"/>
          <w:lang w:val="es"/>
        </w:rPr>
        <w:t xml:space="preserve"> web</w:t>
      </w:r>
      <w:r>
        <w:rPr>
          <w:lang w:val="es"/>
        </w:rPr>
        <w:t xml:space="preserve"> </w:t>
      </w:r>
      <w:r w:rsidR="007A4F79" w:rsidRPr="008A77D6">
        <w:rPr>
          <w:rStyle w:val="Strong"/>
          <w:b w:val="0"/>
          <w:sz w:val="28"/>
          <w:lang w:val="es"/>
        </w:rPr>
        <w:t xml:space="preserve"> que albergan</w:t>
      </w:r>
      <w:r>
        <w:rPr>
          <w:lang w:val="es"/>
        </w:rPr>
        <w:t>la información</w:t>
      </w:r>
      <w:r w:rsidR="00963C1B">
        <w:rPr>
          <w:rStyle w:val="Strong"/>
          <w:b w:val="0"/>
          <w:sz w:val="28"/>
          <w:lang w:val="es"/>
        </w:rPr>
        <w:t>del</w:t>
      </w:r>
      <w:r>
        <w:rPr>
          <w:lang w:val="es"/>
        </w:rPr>
        <w:t xml:space="preserve"> </w:t>
      </w:r>
      <w:r w:rsidRPr="008A77D6">
        <w:rPr>
          <w:rStyle w:val="Strong"/>
          <w:b w:val="0"/>
          <w:sz w:val="28"/>
          <w:lang w:val="es"/>
        </w:rPr>
        <w:t xml:space="preserve"> Título I relativa a los servicios locales para familiares y estudiantes en lo que respecta a la salud y las ofertas sociales,</w:t>
      </w:r>
      <w:r>
        <w:rPr>
          <w:lang w:val="es"/>
        </w:rPr>
        <w:t>programas</w:t>
      </w:r>
      <w:r w:rsidR="00963C1B">
        <w:rPr>
          <w:rStyle w:val="Strong"/>
          <w:b w:val="0"/>
          <w:sz w:val="28"/>
          <w:lang w:val="es"/>
        </w:rPr>
        <w:t xml:space="preserve">comerciales, </w:t>
      </w:r>
      <w:r>
        <w:rPr>
          <w:lang w:val="es"/>
        </w:rPr>
        <w:t xml:space="preserve">e información sobre cómo promover la </w:t>
      </w:r>
      <w:r w:rsidR="00D554F6" w:rsidRPr="008A77D6">
        <w:rPr>
          <w:rStyle w:val="Strong"/>
          <w:b w:val="0"/>
          <w:sz w:val="28"/>
          <w:lang w:val="es"/>
        </w:rPr>
        <w:t>educación.</w:t>
      </w:r>
      <w:r w:rsidR="00963C1B">
        <w:rPr>
          <w:rStyle w:val="Strong"/>
          <w:b w:val="0"/>
          <w:sz w:val="28"/>
          <w:lang w:val="es"/>
        </w:rPr>
        <w:t xml:space="preserve">. </w:t>
      </w:r>
    </w:p>
    <w:p w14:paraId="4E67915C" w14:textId="2A0BB294" w:rsidR="003C7963" w:rsidRPr="008A77D6" w:rsidRDefault="003C7963" w:rsidP="003C7963">
      <w:pPr>
        <w:pStyle w:val="ListParagraph"/>
        <w:numPr>
          <w:ilvl w:val="0"/>
          <w:numId w:val="7"/>
        </w:numPr>
        <w:divId w:val="942803377"/>
        <w:rPr>
          <w:rStyle w:val="Strong"/>
          <w:rFonts w:eastAsia="Times New Roman"/>
          <w:b w:val="0"/>
          <w:sz w:val="28"/>
        </w:rPr>
      </w:pPr>
      <w:r w:rsidRPr="008A77D6">
        <w:rPr>
          <w:rStyle w:val="Strong"/>
          <w:b w:val="0"/>
          <w:sz w:val="28"/>
          <w:lang w:val="es"/>
        </w:rPr>
        <w:t xml:space="preserve">Durante las reuniones </w:t>
      </w:r>
      <w:r w:rsidR="00963C1B">
        <w:rPr>
          <w:rStyle w:val="Strong"/>
          <w:b w:val="0"/>
          <w:sz w:val="28"/>
          <w:lang w:val="es"/>
        </w:rPr>
        <w:t>de</w:t>
      </w:r>
      <w:r>
        <w:rPr>
          <w:lang w:val="es"/>
        </w:rPr>
        <w:t xml:space="preserve"> la PTO</w:t>
      </w:r>
      <w:r w:rsidR="00A86483" w:rsidRPr="008A77D6">
        <w:rPr>
          <w:rStyle w:val="Strong"/>
          <w:b w:val="0"/>
          <w:sz w:val="28"/>
          <w:lang w:val="es"/>
        </w:rPr>
        <w:t xml:space="preserve"> semestral, se alentará a los padres a compartir ideas que hayan encontrado exitosas en el trabajo con sus estudiantes. También se alentará a los padres a compartir ideas y ayudar a tomar decisiones durante las reuniones mensuales del SAC. </w:t>
      </w:r>
    </w:p>
    <w:p w14:paraId="10A57551" w14:textId="05A7418E" w:rsidR="003C7963" w:rsidRPr="008A77D6" w:rsidRDefault="003C7963" w:rsidP="003C7963">
      <w:pPr>
        <w:pStyle w:val="ListParagraph"/>
        <w:numPr>
          <w:ilvl w:val="0"/>
          <w:numId w:val="7"/>
        </w:numPr>
        <w:divId w:val="942803377"/>
        <w:rPr>
          <w:rStyle w:val="Strong"/>
          <w:rFonts w:eastAsia="Times New Roman"/>
          <w:b w:val="0"/>
          <w:sz w:val="28"/>
        </w:rPr>
      </w:pPr>
      <w:r w:rsidRPr="008A77D6">
        <w:rPr>
          <w:rStyle w:val="Strong"/>
          <w:b w:val="0"/>
          <w:sz w:val="28"/>
          <w:lang w:val="es"/>
        </w:rPr>
        <w:t>En las conferencias, los maestros compartirán información sobre los estilos de aprendizaje únicos de los alumnos y mostrarán a los padres cómo pueden usar esto para motivar y llegar a sus alumnos. También continuaremos compartiendo materiales de aprendizaje basados en la web que pueden ayudar a sus hijos tanto en lectura como en matemáticas.</w:t>
      </w:r>
    </w:p>
    <w:p w14:paraId="7C8AA47F" w14:textId="558BC773" w:rsidR="003C7963" w:rsidRPr="008A77D6" w:rsidRDefault="003C7963" w:rsidP="003C7963">
      <w:pPr>
        <w:pStyle w:val="ListParagraph"/>
        <w:numPr>
          <w:ilvl w:val="0"/>
          <w:numId w:val="7"/>
        </w:numPr>
        <w:divId w:val="942803377"/>
        <w:rPr>
          <w:rStyle w:val="Strong"/>
          <w:rFonts w:eastAsia="Times New Roman"/>
          <w:b w:val="0"/>
          <w:sz w:val="28"/>
        </w:rPr>
      </w:pPr>
      <w:r w:rsidRPr="008A77D6">
        <w:rPr>
          <w:rStyle w:val="Strong"/>
          <w:b w:val="0"/>
          <w:sz w:val="28"/>
          <w:lang w:val="es"/>
        </w:rPr>
        <w:t>El programa del Conteo de Voluntarios ha sido establecido y se alienta a los padres a ser voluntarios. La capacitación es proporcionada por el representante de nuestro Conteo de Voluntarios.</w:t>
      </w:r>
    </w:p>
    <w:p w14:paraId="245CCAEF" w14:textId="615E016B" w:rsidR="005F4D1F" w:rsidRPr="008A77D6" w:rsidRDefault="005F4D1F" w:rsidP="003C7963">
      <w:pPr>
        <w:pStyle w:val="ListParagraph"/>
        <w:numPr>
          <w:ilvl w:val="0"/>
          <w:numId w:val="7"/>
        </w:numPr>
        <w:divId w:val="942803377"/>
        <w:rPr>
          <w:rStyle w:val="Strong"/>
          <w:rFonts w:eastAsia="Times New Roman"/>
          <w:b w:val="0"/>
          <w:sz w:val="28"/>
        </w:rPr>
      </w:pPr>
      <w:r w:rsidRPr="008A77D6">
        <w:rPr>
          <w:rStyle w:val="Strong"/>
          <w:b w:val="0"/>
          <w:sz w:val="28"/>
          <w:lang w:val="es"/>
        </w:rPr>
        <w:t>Los Talleres de Empoderamiento de los Padres trabajarán para mejorar la participación de la familia, así como proporcionar recursos comunitarios a los padres. Estos talleres se publicarán en nuestro sitio web.</w:t>
      </w:r>
    </w:p>
    <w:p w14:paraId="1DB1443D" w14:textId="1BE5595F" w:rsidR="002C0EF1" w:rsidRPr="008A77D6" w:rsidRDefault="00770C06" w:rsidP="00AB2FBF">
      <w:pPr>
        <w:pStyle w:val="ListParagraph"/>
        <w:numPr>
          <w:ilvl w:val="0"/>
          <w:numId w:val="7"/>
        </w:numPr>
        <w:divId w:val="942803377"/>
        <w:rPr>
          <w:rFonts w:eastAsia="Times New Roman"/>
          <w:sz w:val="22"/>
          <w:szCs w:val="20"/>
        </w:rPr>
      </w:pPr>
      <w:r w:rsidRPr="002A3254">
        <w:rPr>
          <w:rStyle w:val="Strong"/>
          <w:b w:val="0"/>
          <w:sz w:val="28"/>
          <w:lang w:val="es"/>
        </w:rPr>
        <w:t xml:space="preserve">La Universidad de padres continuará en el año escolar 2020-2021. Durante este tiempo los padres trabajarán con los maestros para practicar el dominio de los estándares básicos de Florida. </w:t>
      </w:r>
    </w:p>
    <w:p w14:paraId="08811801" w14:textId="42EB8246" w:rsidR="00A62269" w:rsidRPr="008A77D6" w:rsidRDefault="00A62269" w:rsidP="002C0EF1">
      <w:pPr>
        <w:divId w:val="942803377"/>
        <w:rPr>
          <w:rFonts w:eastAsia="Times New Roman"/>
          <w:sz w:val="22"/>
          <w:szCs w:val="20"/>
        </w:rPr>
      </w:pPr>
    </w:p>
    <w:p w14:paraId="34939920" w14:textId="77777777" w:rsidR="002C0EF1" w:rsidRPr="008A77D6" w:rsidRDefault="002C0EF1" w:rsidP="002C0EF1">
      <w:pPr>
        <w:divId w:val="942803377"/>
        <w:rPr>
          <w:rFonts w:eastAsia="Times New Roman"/>
          <w:sz w:val="22"/>
          <w:szCs w:val="20"/>
        </w:rPr>
      </w:pPr>
    </w:p>
    <w:p w14:paraId="2DE2782A" w14:textId="12B68BCE" w:rsidR="004A773E" w:rsidRPr="008A77D6" w:rsidRDefault="00C02421" w:rsidP="002C0EF1">
      <w:pPr>
        <w:divId w:val="942803377"/>
        <w:rPr>
          <w:rFonts w:eastAsia="Times New Roman"/>
          <w:sz w:val="22"/>
          <w:szCs w:val="20"/>
        </w:rPr>
      </w:pPr>
      <w:r>
        <w:rPr>
          <w:rFonts w:eastAsia="Times New Roman"/>
          <w:sz w:val="22"/>
          <w:szCs w:val="20"/>
        </w:rPr>
        <w:pict w14:anchorId="0EBB8786">
          <v:rect id="_x0000_i1032" style="width:0;height:1.5pt" o:hralign="center" o:hrstd="t" o:hr="t" fillcolor="#a0a0a0" stroked="f"/>
        </w:pict>
      </w:r>
    </w:p>
    <w:p w14:paraId="6428A5F1" w14:textId="77777777" w:rsidR="004A773E" w:rsidRPr="008A77D6" w:rsidRDefault="003A1BFE">
      <w:pPr>
        <w:spacing w:after="240"/>
        <w:divId w:val="1391684770"/>
        <w:rPr>
          <w:rFonts w:eastAsia="Times New Roman"/>
          <w:sz w:val="22"/>
          <w:szCs w:val="20"/>
        </w:rPr>
      </w:pPr>
      <w:r w:rsidRPr="008A77D6">
        <w:rPr>
          <w:b/>
          <w:bCs/>
          <w:sz w:val="28"/>
          <w:lang w:val="es"/>
        </w:rPr>
        <w:t>Comunicación</w:t>
      </w:r>
    </w:p>
    <w:p w14:paraId="067301B8" w14:textId="53E06CC7" w:rsidR="004A773E" w:rsidRPr="008A77D6" w:rsidRDefault="003A1BFE">
      <w:pPr>
        <w:divId w:val="1391684770"/>
        <w:rPr>
          <w:rFonts w:eastAsia="Times New Roman"/>
          <w:sz w:val="22"/>
          <w:szCs w:val="20"/>
        </w:rPr>
      </w:pPr>
      <w:r w:rsidRPr="008A77D6">
        <w:rPr>
          <w:sz w:val="22"/>
          <w:szCs w:val="20"/>
          <w:lang w:val="es"/>
        </w:rPr>
        <w:lastRenderedPageBreak/>
        <w:t xml:space="preserve">Describa cómo la escuela proporcionará lo siguiente a los padres y familias de los niños participantes: </w:t>
      </w:r>
    </w:p>
    <w:p w14:paraId="0515AA4B" w14:textId="241B336E" w:rsidR="004A773E" w:rsidRPr="008A77D6" w:rsidRDefault="003A1BFE">
      <w:pPr>
        <w:numPr>
          <w:ilvl w:val="0"/>
          <w:numId w:val="2"/>
        </w:numPr>
        <w:spacing w:before="100" w:beforeAutospacing="1" w:after="100" w:afterAutospacing="1"/>
        <w:divId w:val="1391684770"/>
        <w:rPr>
          <w:rFonts w:eastAsia="Times New Roman"/>
          <w:sz w:val="22"/>
          <w:szCs w:val="20"/>
        </w:rPr>
      </w:pPr>
      <w:r w:rsidRPr="008A77D6">
        <w:rPr>
          <w:sz w:val="22"/>
          <w:szCs w:val="20"/>
          <w:lang w:val="es"/>
        </w:rPr>
        <w:t>Información oportuna sobre los programas del Título I;</w:t>
      </w:r>
    </w:p>
    <w:p w14:paraId="2B32A66F" w14:textId="27D6C089" w:rsidR="004A773E" w:rsidRPr="008A77D6" w:rsidRDefault="003A1BFE">
      <w:pPr>
        <w:numPr>
          <w:ilvl w:val="0"/>
          <w:numId w:val="2"/>
        </w:numPr>
        <w:spacing w:before="100" w:beforeAutospacing="1" w:after="100" w:afterAutospacing="1"/>
        <w:divId w:val="1391684770"/>
        <w:rPr>
          <w:rFonts w:eastAsia="Times New Roman"/>
          <w:sz w:val="22"/>
          <w:szCs w:val="20"/>
        </w:rPr>
      </w:pPr>
      <w:r w:rsidRPr="008A77D6">
        <w:rPr>
          <w:sz w:val="22"/>
          <w:szCs w:val="20"/>
          <w:lang w:val="es"/>
        </w:rPr>
        <w:t>Descripción y explicación del plan de estudios en la escuela, las formas de evaluación académica utilizadas para medir el progreso de los estudiantes, y los niveles de competencia que se espera que los estudiantes obtengan;</w:t>
      </w:r>
    </w:p>
    <w:p w14:paraId="725A165D" w14:textId="01B0A5C1" w:rsidR="00AF31E5" w:rsidRPr="008A77D6" w:rsidRDefault="003A1BFE">
      <w:pPr>
        <w:numPr>
          <w:ilvl w:val="0"/>
          <w:numId w:val="2"/>
        </w:numPr>
        <w:spacing w:before="100" w:beforeAutospacing="1" w:after="100" w:afterAutospacing="1"/>
        <w:divId w:val="1391684770"/>
        <w:rPr>
          <w:rFonts w:eastAsia="Times New Roman"/>
          <w:sz w:val="22"/>
          <w:szCs w:val="20"/>
        </w:rPr>
      </w:pPr>
      <w:r w:rsidRPr="008A77D6">
        <w:rPr>
          <w:sz w:val="22"/>
          <w:szCs w:val="20"/>
          <w:lang w:val="es"/>
        </w:rPr>
        <w:t>Si así lo solicitan los padres/familias, las oportunidades de reuniones periódicas para formular sugerencias y participar, según proceda, en las decisiones relativas a la educación de sus hijos; Y</w:t>
      </w:r>
    </w:p>
    <w:p w14:paraId="472A4010" w14:textId="31783462" w:rsidR="007D6DEC" w:rsidRPr="008A77D6" w:rsidRDefault="003A1BFE" w:rsidP="007D6DEC">
      <w:pPr>
        <w:pStyle w:val="ListParagraph"/>
        <w:numPr>
          <w:ilvl w:val="0"/>
          <w:numId w:val="2"/>
        </w:numPr>
        <w:divId w:val="1391684770"/>
        <w:rPr>
          <w:rFonts w:eastAsia="Times New Roman"/>
          <w:sz w:val="22"/>
          <w:szCs w:val="20"/>
        </w:rPr>
      </w:pPr>
      <w:r w:rsidRPr="008A77D6">
        <w:rPr>
          <w:sz w:val="22"/>
          <w:szCs w:val="20"/>
          <w:lang w:val="es"/>
        </w:rPr>
        <w:t>Si el plan del programa de toda la escuela no es satisfactorio para los padres/familias de los niños participantes, la escuela incluirá enviar los comentarios de los padres/familias con el plan que se pondrá a disposición de la agencia educativa local.</w:t>
      </w:r>
    </w:p>
    <w:p w14:paraId="06E6E1DB" w14:textId="3AE881D3" w:rsidR="007D6DEC" w:rsidRPr="008A77D6" w:rsidRDefault="007D6DEC" w:rsidP="007D6DEC">
      <w:pPr>
        <w:divId w:val="1391684770"/>
        <w:rPr>
          <w:rFonts w:eastAsia="Times New Roman"/>
          <w:sz w:val="22"/>
          <w:szCs w:val="20"/>
        </w:rPr>
      </w:pPr>
      <w:r w:rsidRPr="008A77D6">
        <w:rPr>
          <w:sz w:val="22"/>
          <w:szCs w:val="20"/>
          <w:lang w:val="es"/>
        </w:rPr>
        <w:t xml:space="preserve">[Sección 1116 de la ESEA] </w:t>
      </w:r>
    </w:p>
    <w:p w14:paraId="20D43DD1" w14:textId="77777777" w:rsidR="007D6DEC" w:rsidRPr="008A77D6" w:rsidRDefault="007D6DEC" w:rsidP="007D6DEC">
      <w:pPr>
        <w:divId w:val="1391684770"/>
        <w:rPr>
          <w:rFonts w:eastAsia="Times New Roman"/>
          <w:sz w:val="22"/>
          <w:szCs w:val="20"/>
        </w:rPr>
      </w:pPr>
    </w:p>
    <w:p w14:paraId="331FDA06" w14:textId="74AF3CC9" w:rsidR="007D6DEC" w:rsidRPr="008A77D6" w:rsidRDefault="007D6DEC" w:rsidP="007D6DEC">
      <w:pPr>
        <w:divId w:val="1391684770"/>
        <w:rPr>
          <w:rStyle w:val="Strong"/>
          <w:rFonts w:eastAsia="Times New Roman"/>
          <w:b w:val="0"/>
          <w:sz w:val="28"/>
        </w:rPr>
      </w:pPr>
      <w:r w:rsidRPr="008A77D6">
        <w:rPr>
          <w:rStyle w:val="Strong"/>
          <w:sz w:val="22"/>
          <w:szCs w:val="20"/>
          <w:lang w:val="es"/>
        </w:rPr>
        <w:t>Respuesta:</w:t>
      </w:r>
      <w:r w:rsidR="002A3254">
        <w:rPr>
          <w:rStyle w:val="Strong"/>
          <w:b w:val="0"/>
          <w:sz w:val="28"/>
          <w:lang w:val="es"/>
        </w:rPr>
        <w:t xml:space="preserve"> Nuestra escuela utiliza plataformas de comunicación tales como: Dojo de clase, Portal para Padres y medios de comunicación social para intercambiar información con nuestras familias y partes interesadas. T</w:t>
      </w:r>
      <w:r w:rsidR="0019417A" w:rsidRPr="008A77D6">
        <w:rPr>
          <w:rStyle w:val="Strong"/>
          <w:b w:val="0"/>
          <w:sz w:val="28"/>
          <w:lang w:val="es"/>
        </w:rPr>
        <w:t>el programa Título I se explicará para que los padres entiendan cómo su estudiante se beneficiará de</w:t>
      </w:r>
      <w:r>
        <w:rPr>
          <w:lang w:val="es"/>
        </w:rPr>
        <w:t xml:space="preserve"> la participación</w:t>
      </w:r>
      <w:r w:rsidR="00FF2CF8">
        <w:rPr>
          <w:rStyle w:val="Strong"/>
          <w:b w:val="0"/>
          <w:sz w:val="28"/>
          <w:lang w:val="es"/>
        </w:rPr>
        <w:t xml:space="preserve"> durante </w:t>
      </w:r>
      <w:r>
        <w:rPr>
          <w:lang w:val="es"/>
        </w:rPr>
        <w:t xml:space="preserve">el Título I Open </w:t>
      </w:r>
      <w:r w:rsidR="00FF2CF8" w:rsidRPr="008A77D6">
        <w:rPr>
          <w:rStyle w:val="Strong"/>
          <w:b w:val="0"/>
          <w:sz w:val="28"/>
          <w:lang w:val="es"/>
        </w:rPr>
        <w:t>House.</w:t>
      </w:r>
      <w:r w:rsidR="00FF2CF8">
        <w:rPr>
          <w:rStyle w:val="Strong"/>
          <w:b w:val="0"/>
          <w:sz w:val="28"/>
          <w:lang w:val="es"/>
        </w:rPr>
        <w:t>.</w:t>
      </w:r>
      <w:r>
        <w:rPr>
          <w:lang w:val="es"/>
        </w:rPr>
        <w:t xml:space="preserve"> Se explicará el proceso de </w:t>
      </w:r>
      <w:r w:rsidR="0019417A" w:rsidRPr="008A77D6">
        <w:rPr>
          <w:rStyle w:val="Strong"/>
          <w:b w:val="0"/>
          <w:sz w:val="28"/>
          <w:lang w:val="es"/>
        </w:rPr>
        <w:t>evaluación y seguimiento</w:t>
      </w:r>
      <w:r>
        <w:rPr>
          <w:lang w:val="es"/>
        </w:rPr>
        <w:t xml:space="preserve"> de las </w:t>
      </w:r>
      <w:r w:rsidR="00FF2CF8" w:rsidRPr="008A77D6">
        <w:rPr>
          <w:rStyle w:val="Strong"/>
          <w:b w:val="0"/>
          <w:sz w:val="28"/>
          <w:lang w:val="es"/>
        </w:rPr>
        <w:t>evaluaciones</w:t>
      </w:r>
      <w:r w:rsidR="00FF2CF8">
        <w:rPr>
          <w:rStyle w:val="Strong"/>
          <w:b w:val="0"/>
          <w:sz w:val="28"/>
          <w:lang w:val="es"/>
        </w:rPr>
        <w:t xml:space="preserve"> de </w:t>
      </w:r>
      <w:r>
        <w:rPr>
          <w:lang w:val="es"/>
        </w:rPr>
        <w:t xml:space="preserve"> </w:t>
      </w:r>
      <w:r w:rsidR="00FF2CF8" w:rsidRPr="008A77D6">
        <w:rPr>
          <w:rStyle w:val="Strong"/>
          <w:b w:val="0"/>
          <w:sz w:val="28"/>
          <w:lang w:val="es"/>
        </w:rPr>
        <w:t>FSA,</w:t>
      </w:r>
      <w:r w:rsidR="00FF2CF8">
        <w:rPr>
          <w:rStyle w:val="Strong"/>
          <w:b w:val="0"/>
          <w:sz w:val="28"/>
          <w:lang w:val="es"/>
        </w:rPr>
        <w:t>,</w:t>
      </w:r>
      <w:r>
        <w:rPr>
          <w:lang w:val="es"/>
        </w:rPr>
        <w:t xml:space="preserve"> </w:t>
      </w:r>
      <w:r w:rsidR="00FF2CF8" w:rsidRPr="008A77D6">
        <w:rPr>
          <w:rStyle w:val="Strong"/>
          <w:b w:val="0"/>
          <w:sz w:val="28"/>
          <w:lang w:val="es"/>
        </w:rPr>
        <w:t xml:space="preserve"> i-</w:t>
      </w:r>
      <w:proofErr w:type="spellStart"/>
      <w:r w:rsidR="00FF2CF8" w:rsidRPr="008A77D6">
        <w:rPr>
          <w:rStyle w:val="Strong"/>
          <w:b w:val="0"/>
          <w:sz w:val="28"/>
          <w:lang w:val="es"/>
        </w:rPr>
        <w:t>Ready,</w:t>
      </w:r>
      <w:r>
        <w:rPr>
          <w:lang w:val="es"/>
        </w:rPr>
        <w:t>STAR</w:t>
      </w:r>
      <w:proofErr w:type="spellEnd"/>
      <w:r>
        <w:rPr>
          <w:lang w:val="es"/>
        </w:rPr>
        <w:t xml:space="preserve"> </w:t>
      </w:r>
      <w:proofErr w:type="spellStart"/>
      <w:r>
        <w:rPr>
          <w:lang w:val="es"/>
        </w:rPr>
        <w:t>y</w:t>
      </w:r>
      <w:r w:rsidR="00FF2CF8">
        <w:rPr>
          <w:rStyle w:val="Strong"/>
          <w:b w:val="0"/>
          <w:sz w:val="28"/>
          <w:lang w:val="es"/>
        </w:rPr>
        <w:t>classroom</w:t>
      </w:r>
      <w:proofErr w:type="spellEnd"/>
      <w:r w:rsidR="00FF2CF8">
        <w:rPr>
          <w:rStyle w:val="Strong"/>
          <w:b w:val="0"/>
          <w:sz w:val="28"/>
          <w:lang w:val="es"/>
        </w:rPr>
        <w:t xml:space="preserve"> .</w:t>
      </w:r>
      <w:r>
        <w:rPr>
          <w:lang w:val="es"/>
        </w:rPr>
        <w:t xml:space="preserve"> </w:t>
      </w:r>
      <w:r w:rsidR="0019417A" w:rsidRPr="008A77D6">
        <w:rPr>
          <w:rStyle w:val="Strong"/>
          <w:b w:val="0"/>
          <w:sz w:val="28"/>
          <w:lang w:val="es"/>
        </w:rPr>
        <w:t>Los padres tendrán la oportunidad de participar en el</w:t>
      </w:r>
      <w:r>
        <w:rPr>
          <w:lang w:val="es"/>
        </w:rPr>
        <w:t>proceso de toma</w:t>
      </w:r>
      <w:r w:rsidR="00FF2CF8">
        <w:rPr>
          <w:rStyle w:val="Strong"/>
          <w:b w:val="0"/>
          <w:sz w:val="28"/>
          <w:lang w:val="es"/>
        </w:rPr>
        <w:t>de</w:t>
      </w:r>
      <w:r w:rsidR="0019417A" w:rsidRPr="008A77D6">
        <w:rPr>
          <w:rStyle w:val="Strong"/>
          <w:b w:val="0"/>
          <w:sz w:val="28"/>
          <w:lang w:val="es"/>
        </w:rPr>
        <w:t xml:space="preserve">decisiones para su estudiante. El folleto del distrito estará disponible para los padres, si es necesario, en todas las reuniones. El Contrato de Padres-Personal-Estudiante, así como el "Padres-Derecho-Saber serán explicados. A medida que avance el año, las conferencias y otros contactos oportunos permitirán a los padres mantenerse al día con el progreso de su estudiante y cómo pueden apoyar este proceso. También tendrán la oportunidad de compartir información adicional con la escuela. Se mantendrá una hoja de inicio de sesión y otras formas de documentación de estos contactos. Además, la información se actualizará e incluirá en el sitio web y en </w:t>
      </w:r>
      <w:r>
        <w:rPr>
          <w:lang w:val="es"/>
        </w:rPr>
        <w:t xml:space="preserve">los datos </w:t>
      </w:r>
      <w:r w:rsidR="00FF2CF8">
        <w:rPr>
          <w:rStyle w:val="Strong"/>
          <w:b w:val="0"/>
          <w:sz w:val="28"/>
          <w:lang w:val="es"/>
        </w:rPr>
        <w:t xml:space="preserve">periódicos de </w:t>
      </w:r>
      <w:proofErr w:type="spellStart"/>
      <w:r w:rsidR="00FF2CF8">
        <w:rPr>
          <w:rStyle w:val="Strong"/>
          <w:b w:val="0"/>
          <w:sz w:val="28"/>
          <w:lang w:val="es"/>
        </w:rPr>
        <w:t>newsle</w:t>
      </w:r>
      <w:r w:rsidR="0019417A" w:rsidRPr="008A77D6">
        <w:rPr>
          <w:rStyle w:val="Strong"/>
          <w:b w:val="0"/>
          <w:sz w:val="28"/>
          <w:lang w:val="es"/>
        </w:rPr>
        <w:t>tters</w:t>
      </w:r>
      <w:proofErr w:type="spellEnd"/>
      <w:r w:rsidR="0019417A" w:rsidRPr="008A77D6">
        <w:rPr>
          <w:rStyle w:val="Strong"/>
          <w:b w:val="0"/>
          <w:sz w:val="28"/>
          <w:lang w:val="es"/>
        </w:rPr>
        <w:t>,</w:t>
      </w:r>
      <w:r w:rsidR="00FF2CF8">
        <w:rPr>
          <w:rStyle w:val="Strong"/>
          <w:b w:val="0"/>
          <w:sz w:val="28"/>
          <w:lang w:val="es"/>
        </w:rPr>
        <w:t xml:space="preserve"> </w:t>
      </w:r>
      <w:r>
        <w:rPr>
          <w:lang w:val="es"/>
        </w:rPr>
        <w:t xml:space="preserve"> </w:t>
      </w:r>
      <w:r w:rsidR="00FF2CF8">
        <w:rPr>
          <w:rStyle w:val="Strong"/>
          <w:b w:val="0"/>
          <w:sz w:val="28"/>
          <w:lang w:val="es"/>
        </w:rPr>
        <w:t>i</w:t>
      </w:r>
      <w:r w:rsidR="003C12AD" w:rsidRPr="008A77D6">
        <w:rPr>
          <w:rStyle w:val="Strong"/>
          <w:b w:val="0"/>
          <w:sz w:val="28"/>
          <w:lang w:val="es"/>
        </w:rPr>
        <w:t>-</w:t>
      </w:r>
      <w:proofErr w:type="spellStart"/>
      <w:r w:rsidR="003C12AD" w:rsidRPr="008A77D6">
        <w:rPr>
          <w:rStyle w:val="Strong"/>
          <w:b w:val="0"/>
          <w:sz w:val="28"/>
          <w:lang w:val="es"/>
        </w:rPr>
        <w:t>Ready</w:t>
      </w:r>
      <w:proofErr w:type="spellEnd"/>
      <w:r w:rsidR="00FF2CF8">
        <w:rPr>
          <w:rStyle w:val="Strong"/>
          <w:b w:val="0"/>
          <w:sz w:val="28"/>
          <w:lang w:val="es"/>
        </w:rPr>
        <w:t xml:space="preserve"> </w:t>
      </w:r>
      <w:r>
        <w:rPr>
          <w:lang w:val="es"/>
        </w:rPr>
        <w:t xml:space="preserve"> </w:t>
      </w:r>
      <w:r w:rsidR="00770C06" w:rsidRPr="008A77D6">
        <w:rPr>
          <w:rStyle w:val="Strong"/>
          <w:b w:val="0"/>
          <w:sz w:val="28"/>
          <w:lang w:val="es"/>
        </w:rPr>
        <w:t xml:space="preserve">y </w:t>
      </w:r>
      <w:proofErr w:type="spellStart"/>
      <w:r w:rsidR="00770C06" w:rsidRPr="008A77D6">
        <w:rPr>
          <w:rStyle w:val="Strong"/>
          <w:b w:val="0"/>
          <w:sz w:val="28"/>
          <w:lang w:val="es"/>
        </w:rPr>
        <w:t>Accelerated</w:t>
      </w:r>
      <w:proofErr w:type="spellEnd"/>
      <w:r w:rsidR="00770C06" w:rsidRPr="008A77D6">
        <w:rPr>
          <w:rStyle w:val="Strong"/>
          <w:b w:val="0"/>
          <w:sz w:val="28"/>
          <w:lang w:val="es"/>
        </w:rPr>
        <w:t xml:space="preserve"> Reader enviados a casa para ser devueltos y firmados.</w:t>
      </w:r>
      <w:r>
        <w:rPr>
          <w:lang w:val="es"/>
        </w:rPr>
        <w:t xml:space="preserve"> </w:t>
      </w:r>
      <w:r w:rsidR="00FF2CF8">
        <w:rPr>
          <w:rStyle w:val="Strong"/>
          <w:b w:val="0"/>
          <w:sz w:val="28"/>
          <w:lang w:val="es"/>
        </w:rPr>
        <w:t>Suncoast School for Innovative Studies and p</w:t>
      </w:r>
      <w:r w:rsidR="00770C06" w:rsidRPr="008A77D6">
        <w:rPr>
          <w:rStyle w:val="Strong"/>
          <w:b w:val="0"/>
          <w:sz w:val="28"/>
          <w:lang w:val="es"/>
        </w:rPr>
        <w:t xml:space="preserve">arents intercambiará </w:t>
      </w:r>
      <w:r>
        <w:rPr>
          <w:lang w:val="es"/>
        </w:rPr>
        <w:t xml:space="preserve"> </w:t>
      </w:r>
      <w:r w:rsidR="00FF2CF8">
        <w:rPr>
          <w:rStyle w:val="Strong"/>
          <w:b w:val="0"/>
          <w:sz w:val="28"/>
          <w:lang w:val="es"/>
        </w:rPr>
        <w:t xml:space="preserve"> </w:t>
      </w:r>
      <w:r>
        <w:rPr>
          <w:lang w:val="es"/>
        </w:rPr>
        <w:t xml:space="preserve"> </w:t>
      </w:r>
      <w:r w:rsidR="00FF2CF8">
        <w:rPr>
          <w:rStyle w:val="Strong"/>
          <w:b w:val="0"/>
          <w:sz w:val="28"/>
          <w:lang w:val="es"/>
        </w:rPr>
        <w:t xml:space="preserve">información </w:t>
      </w:r>
      <w:r>
        <w:rPr>
          <w:lang w:val="es"/>
        </w:rPr>
        <w:t xml:space="preserve">a través de cartas </w:t>
      </w:r>
      <w:r w:rsidR="00770C06" w:rsidRPr="008A77D6">
        <w:rPr>
          <w:rStyle w:val="Strong"/>
          <w:b w:val="0"/>
          <w:sz w:val="28"/>
          <w:lang w:val="es"/>
        </w:rPr>
        <w:t>y folletos enviados a casa con estudiantes, correo electrónico, texto, llamadas telefónicas,</w:t>
      </w:r>
      <w:r w:rsidR="00FF2CF8">
        <w:rPr>
          <w:rStyle w:val="Strong"/>
          <w:b w:val="0"/>
          <w:sz w:val="28"/>
          <w:lang w:val="es"/>
        </w:rPr>
        <w:t>ClassDojo y medios de comunicación social.</w:t>
      </w:r>
      <w:r w:rsidR="00770C06" w:rsidRPr="008A77D6">
        <w:rPr>
          <w:rStyle w:val="Strong"/>
          <w:b w:val="0"/>
          <w:sz w:val="28"/>
          <w:lang w:val="es"/>
        </w:rPr>
        <w:t xml:space="preserve"> Mejora Escolar planeada para ser aprobada en la Reunión sac de otoño.</w:t>
      </w:r>
    </w:p>
    <w:p w14:paraId="45E6BBC9" w14:textId="77777777" w:rsidR="007D6DEC" w:rsidRPr="008A77D6" w:rsidRDefault="007D6DEC" w:rsidP="007D6DEC">
      <w:pPr>
        <w:divId w:val="1391684770"/>
        <w:rPr>
          <w:rStyle w:val="Strong"/>
          <w:rFonts w:eastAsia="Times New Roman"/>
          <w:sz w:val="22"/>
          <w:szCs w:val="20"/>
        </w:rPr>
      </w:pPr>
    </w:p>
    <w:p w14:paraId="5997224C" w14:textId="77777777" w:rsidR="007D6DEC" w:rsidRPr="008A77D6" w:rsidRDefault="00C02421" w:rsidP="007D6DEC">
      <w:pPr>
        <w:divId w:val="1976443058"/>
        <w:rPr>
          <w:rFonts w:eastAsia="Times New Roman"/>
          <w:sz w:val="22"/>
          <w:szCs w:val="20"/>
        </w:rPr>
      </w:pPr>
      <w:r>
        <w:rPr>
          <w:rFonts w:eastAsia="Times New Roman"/>
          <w:sz w:val="22"/>
          <w:szCs w:val="20"/>
        </w:rPr>
        <w:pict w14:anchorId="15041B47">
          <v:rect id="_x0000_i1033" style="width:0;height:1.5pt" o:hralign="center" o:hrstd="t" o:hr="t" fillcolor="#a0a0a0" stroked="f"/>
        </w:pict>
      </w:r>
    </w:p>
    <w:p w14:paraId="160B9D98" w14:textId="06E4DE52" w:rsidR="007D6DEC" w:rsidRPr="008A77D6" w:rsidRDefault="0035271C" w:rsidP="007D6DEC">
      <w:pPr>
        <w:spacing w:after="240"/>
        <w:divId w:val="1976443058"/>
        <w:rPr>
          <w:rFonts w:eastAsia="Times New Roman"/>
          <w:sz w:val="22"/>
          <w:szCs w:val="20"/>
        </w:rPr>
      </w:pPr>
      <w:r w:rsidRPr="008A77D6">
        <w:rPr>
          <w:b/>
          <w:bCs/>
          <w:sz w:val="28"/>
          <w:lang w:val="es"/>
        </w:rPr>
        <w:t>Accesibilidad</w:t>
      </w:r>
    </w:p>
    <w:p w14:paraId="70B0CF62" w14:textId="6D9AB117" w:rsidR="007D6DEC" w:rsidRPr="008A77D6" w:rsidRDefault="003A1BFE" w:rsidP="007D6DEC">
      <w:pPr>
        <w:pStyle w:val="ListParagraph"/>
        <w:numPr>
          <w:ilvl w:val="0"/>
          <w:numId w:val="5"/>
        </w:numPr>
        <w:divId w:val="1976443058"/>
        <w:rPr>
          <w:rFonts w:eastAsia="Times New Roman"/>
          <w:sz w:val="22"/>
          <w:szCs w:val="20"/>
        </w:rPr>
      </w:pPr>
      <w:r w:rsidRPr="008A77D6">
        <w:rPr>
          <w:sz w:val="22"/>
          <w:szCs w:val="20"/>
          <w:lang w:val="es"/>
        </w:rPr>
        <w:t xml:space="preserve">Describa cómo la escuela proporcionará </w:t>
      </w:r>
      <w:r w:rsidR="00435036">
        <w:rPr>
          <w:sz w:val="22"/>
          <w:szCs w:val="20"/>
          <w:lang w:val="es"/>
        </w:rPr>
        <w:t xml:space="preserve">oportunidades de inclusión </w:t>
      </w:r>
      <w:r>
        <w:rPr>
          <w:lang w:val="es"/>
        </w:rPr>
        <w:t xml:space="preserve"> </w:t>
      </w:r>
      <w:r w:rsidRPr="008A77D6">
        <w:rPr>
          <w:sz w:val="22"/>
          <w:szCs w:val="20"/>
          <w:lang w:val="es"/>
        </w:rPr>
        <w:t xml:space="preserve">para </w:t>
      </w:r>
      <w:r>
        <w:rPr>
          <w:lang w:val="es"/>
        </w:rPr>
        <w:t xml:space="preserve">todos los padres y familias durante las actividades de </w:t>
      </w:r>
      <w:r w:rsidR="007D6DEC" w:rsidRPr="008A77D6">
        <w:rPr>
          <w:sz w:val="22"/>
          <w:szCs w:val="20"/>
          <w:lang w:val="es"/>
        </w:rPr>
        <w:t>participación</w:t>
      </w:r>
      <w:r>
        <w:rPr>
          <w:lang w:val="es"/>
        </w:rPr>
        <w:t xml:space="preserve"> </w:t>
      </w:r>
      <w:r w:rsidR="00435036">
        <w:rPr>
          <w:sz w:val="22"/>
          <w:szCs w:val="20"/>
          <w:lang w:val="es"/>
        </w:rPr>
        <w:t>ofrecidas. .</w:t>
      </w:r>
    </w:p>
    <w:p w14:paraId="023F8EE5" w14:textId="77777777" w:rsidR="00AC5122" w:rsidRPr="008A77D6" w:rsidRDefault="00AC5122" w:rsidP="00AC5122">
      <w:pPr>
        <w:ind w:left="360"/>
        <w:divId w:val="1976443058"/>
        <w:rPr>
          <w:rFonts w:eastAsia="Times New Roman"/>
          <w:sz w:val="28"/>
        </w:rPr>
      </w:pPr>
    </w:p>
    <w:p w14:paraId="4029869E" w14:textId="65843BF7" w:rsidR="00AC5122" w:rsidRPr="008A77D6" w:rsidRDefault="00AC5122" w:rsidP="00AC5122">
      <w:pPr>
        <w:ind w:left="360"/>
        <w:divId w:val="1976443058"/>
        <w:rPr>
          <w:rStyle w:val="Strong"/>
          <w:rFonts w:eastAsia="Times New Roman"/>
          <w:b w:val="0"/>
          <w:sz w:val="28"/>
        </w:rPr>
      </w:pPr>
      <w:r w:rsidRPr="008A77D6">
        <w:rPr>
          <w:rStyle w:val="Strong"/>
          <w:sz w:val="22"/>
          <w:szCs w:val="20"/>
          <w:lang w:val="es"/>
        </w:rPr>
        <w:t>Respuesta:</w:t>
      </w:r>
      <w:r w:rsidR="00B03704" w:rsidRPr="008A77D6">
        <w:rPr>
          <w:rStyle w:val="Strong"/>
          <w:b w:val="0"/>
          <w:sz w:val="28"/>
          <w:lang w:val="es"/>
        </w:rPr>
        <w:t xml:space="preserve"> Los folletos </w:t>
      </w:r>
      <w:r>
        <w:rPr>
          <w:lang w:val="es"/>
        </w:rPr>
        <w:t xml:space="preserve">y las </w:t>
      </w:r>
      <w:r w:rsidR="00435036">
        <w:rPr>
          <w:rStyle w:val="Strong"/>
          <w:b w:val="0"/>
          <w:sz w:val="28"/>
          <w:lang w:val="es"/>
        </w:rPr>
        <w:t xml:space="preserve">invitaciones a </w:t>
      </w:r>
      <w:r>
        <w:rPr>
          <w:lang w:val="es"/>
        </w:rPr>
        <w:t xml:space="preserve">todos los eventos se </w:t>
      </w:r>
      <w:r w:rsidR="00B03704" w:rsidRPr="008A77D6">
        <w:rPr>
          <w:rStyle w:val="Strong"/>
          <w:b w:val="0"/>
          <w:sz w:val="28"/>
          <w:lang w:val="es"/>
        </w:rPr>
        <w:t xml:space="preserve">traducirán al </w:t>
      </w:r>
      <w:r>
        <w:rPr>
          <w:lang w:val="es"/>
        </w:rPr>
        <w:t xml:space="preserve">idioma de origen de los </w:t>
      </w:r>
      <w:r w:rsidR="00435036">
        <w:rPr>
          <w:rStyle w:val="Strong"/>
          <w:b w:val="0"/>
          <w:sz w:val="28"/>
          <w:lang w:val="es"/>
        </w:rPr>
        <w:t>estudiantes.</w:t>
      </w:r>
      <w:r>
        <w:rPr>
          <w:lang w:val="es"/>
        </w:rPr>
        <w:t xml:space="preserve"> </w:t>
      </w:r>
      <w:r w:rsidR="00B03704" w:rsidRPr="008A77D6">
        <w:rPr>
          <w:rStyle w:val="Strong"/>
          <w:b w:val="0"/>
          <w:sz w:val="28"/>
          <w:lang w:val="es"/>
        </w:rPr>
        <w:t>Nuestros especialistas bilingues</w:t>
      </w:r>
      <w:r w:rsidR="00435036">
        <w:rPr>
          <w:rStyle w:val="Strong"/>
          <w:b w:val="0"/>
          <w:sz w:val="28"/>
          <w:lang w:val="es"/>
        </w:rPr>
        <w:t>s</w:t>
      </w:r>
      <w:r>
        <w:rPr>
          <w:lang w:val="es"/>
        </w:rPr>
        <w:t xml:space="preserve"> </w:t>
      </w:r>
      <w:r w:rsidR="00435036">
        <w:rPr>
          <w:rStyle w:val="Strong"/>
          <w:b w:val="0"/>
          <w:sz w:val="28"/>
          <w:lang w:val="es"/>
        </w:rPr>
        <w:t xml:space="preserve"> están </w:t>
      </w:r>
      <w:r>
        <w:rPr>
          <w:lang w:val="es"/>
        </w:rPr>
        <w:t xml:space="preserve">disponibles para traducir </w:t>
      </w:r>
      <w:r w:rsidR="00B03704" w:rsidRPr="008A77D6">
        <w:rPr>
          <w:rStyle w:val="Strong"/>
          <w:b w:val="0"/>
          <w:sz w:val="28"/>
          <w:lang w:val="es"/>
        </w:rPr>
        <w:t>para padres.</w:t>
      </w:r>
      <w:r w:rsidR="00435036">
        <w:rPr>
          <w:rStyle w:val="Strong"/>
          <w:b w:val="0"/>
          <w:sz w:val="28"/>
          <w:lang w:val="es"/>
        </w:rPr>
        <w:t xml:space="preserve">. </w:t>
      </w:r>
      <w:r>
        <w:rPr>
          <w:lang w:val="es"/>
        </w:rPr>
        <w:t xml:space="preserve"> </w:t>
      </w:r>
      <w:r w:rsidR="00B03704" w:rsidRPr="008A77D6">
        <w:rPr>
          <w:rStyle w:val="Strong"/>
          <w:b w:val="0"/>
          <w:sz w:val="28"/>
          <w:lang w:val="es"/>
        </w:rPr>
        <w:t xml:space="preserve">Se alienta a los padres a ser voluntarios. Los maestros usarán los datos y las cartas de recomendación de i-Ready para dar sugerencias de estrategias que los padres pueden usar en casa para ayudar a su estudiante. Ofreceremos varias noches de la Universidad de Padres durante todo el año </w:t>
      </w:r>
      <w:r w:rsidR="00B03704" w:rsidRPr="008A77D6">
        <w:rPr>
          <w:rStyle w:val="Strong"/>
          <w:b w:val="0"/>
          <w:sz w:val="28"/>
          <w:lang w:val="es"/>
        </w:rPr>
        <w:lastRenderedPageBreak/>
        <w:t>para que todos nuestros padres puedan involucrarse. Nuestros consejeros nos ayudarán a garantizar que</w:t>
      </w:r>
      <w:r>
        <w:rPr>
          <w:lang w:val="es"/>
        </w:rPr>
        <w:t xml:space="preserve"> </w:t>
      </w:r>
      <w:r w:rsidR="00435036">
        <w:rPr>
          <w:rStyle w:val="Strong"/>
          <w:b w:val="0"/>
          <w:sz w:val="28"/>
          <w:lang w:val="es"/>
        </w:rPr>
        <w:t xml:space="preserve"> nuestras actividades y eventos sean accesibles e inclusivos.</w:t>
      </w:r>
    </w:p>
    <w:p w14:paraId="7DC063F1" w14:textId="396D8D92" w:rsidR="00AC5122" w:rsidRPr="008A77D6" w:rsidRDefault="00AC5122" w:rsidP="00AC5122">
      <w:pPr>
        <w:divId w:val="1976443058"/>
        <w:rPr>
          <w:rFonts w:eastAsia="Times New Roman"/>
          <w:sz w:val="28"/>
        </w:rPr>
      </w:pPr>
    </w:p>
    <w:p w14:paraId="6C4BF7C7" w14:textId="77777777" w:rsidR="00AC5122" w:rsidRPr="008A77D6" w:rsidRDefault="00AC5122" w:rsidP="00AC5122">
      <w:pPr>
        <w:divId w:val="1976443058"/>
        <w:rPr>
          <w:rFonts w:eastAsia="Times New Roman"/>
          <w:sz w:val="22"/>
          <w:szCs w:val="20"/>
        </w:rPr>
      </w:pPr>
    </w:p>
    <w:p w14:paraId="316F4D01" w14:textId="6A012008" w:rsidR="002C0EF1" w:rsidRPr="008A77D6" w:rsidRDefault="007D6DEC" w:rsidP="007D6DEC">
      <w:pPr>
        <w:pStyle w:val="ListParagraph"/>
        <w:numPr>
          <w:ilvl w:val="0"/>
          <w:numId w:val="5"/>
        </w:numPr>
        <w:divId w:val="1976443058"/>
        <w:rPr>
          <w:rFonts w:eastAsia="Times New Roman"/>
          <w:sz w:val="22"/>
          <w:szCs w:val="20"/>
        </w:rPr>
      </w:pPr>
      <w:r w:rsidRPr="008A77D6">
        <w:rPr>
          <w:sz w:val="22"/>
          <w:szCs w:val="20"/>
          <w:lang w:val="es"/>
        </w:rPr>
        <w:t xml:space="preserve">Describa cómo la escuela planea compartir información relacionada con la escuela y los programas de padres/familias, reuniones, informes escolares y otras actividades en un formato comprensible y uniforme y en la medida de lo posible, en un idioma que los padres/familias puedan entender. </w:t>
      </w:r>
    </w:p>
    <w:p w14:paraId="4BCDB447" w14:textId="77777777" w:rsidR="002C0EF1" w:rsidRPr="008A77D6" w:rsidRDefault="002C0EF1" w:rsidP="002C0EF1">
      <w:pPr>
        <w:divId w:val="1976443058"/>
        <w:rPr>
          <w:rFonts w:eastAsia="Times New Roman"/>
          <w:sz w:val="22"/>
          <w:szCs w:val="20"/>
        </w:rPr>
      </w:pPr>
    </w:p>
    <w:p w14:paraId="29A939DD" w14:textId="4C15AAA5" w:rsidR="007D6DEC" w:rsidRPr="008A77D6" w:rsidRDefault="007D6DEC" w:rsidP="00AC5122">
      <w:pPr>
        <w:ind w:firstLine="360"/>
        <w:divId w:val="1976443058"/>
        <w:rPr>
          <w:rStyle w:val="Strong"/>
          <w:rFonts w:eastAsia="Times New Roman"/>
          <w:b w:val="0"/>
          <w:sz w:val="28"/>
        </w:rPr>
      </w:pPr>
      <w:r w:rsidRPr="008A77D6">
        <w:rPr>
          <w:rStyle w:val="Strong"/>
          <w:sz w:val="22"/>
          <w:szCs w:val="20"/>
          <w:lang w:val="es"/>
        </w:rPr>
        <w:t>Respuesta:</w:t>
      </w:r>
      <w:r w:rsidR="006C08F0" w:rsidRPr="008A77D6">
        <w:rPr>
          <w:rStyle w:val="Strong"/>
          <w:b w:val="0"/>
          <w:sz w:val="28"/>
          <w:lang w:val="es"/>
        </w:rPr>
        <w:t xml:space="preserve"> El Coordinador del Título I también tendrá contacto con los padres y ofrecerá información, así como sugerencias sobre lo que los padres pueden hacer para ayudar a sus estudiantes. La información se traducirá al inglés y al español. Enviaremos información a casa con los estudiantes, así como</w:t>
      </w:r>
      <w:r>
        <w:rPr>
          <w:lang w:val="es"/>
        </w:rPr>
        <w:t xml:space="preserve"> </w:t>
      </w:r>
      <w:r w:rsidR="00F10CF6">
        <w:rPr>
          <w:rStyle w:val="Strong"/>
          <w:b w:val="0"/>
          <w:sz w:val="28"/>
          <w:lang w:val="es"/>
        </w:rPr>
        <w:t xml:space="preserve"> usar el</w:t>
      </w:r>
      <w:r>
        <w:rPr>
          <w:lang w:val="es"/>
        </w:rPr>
        <w:t xml:space="preserve"> </w:t>
      </w:r>
      <w:r w:rsidR="0081682C" w:rsidRPr="008A77D6">
        <w:rPr>
          <w:rStyle w:val="Strong"/>
          <w:b w:val="0"/>
          <w:sz w:val="28"/>
          <w:lang w:val="es"/>
        </w:rPr>
        <w:t xml:space="preserve"> correo electrónico,</w:t>
      </w:r>
      <w:r w:rsidR="00F10CF6">
        <w:rPr>
          <w:rStyle w:val="Strong"/>
          <w:b w:val="0"/>
          <w:sz w:val="28"/>
          <w:lang w:val="es"/>
        </w:rPr>
        <w:t xml:space="preserve"> </w:t>
      </w:r>
      <w:r>
        <w:rPr>
          <w:lang w:val="es"/>
        </w:rPr>
        <w:t xml:space="preserve"> </w:t>
      </w:r>
      <w:r w:rsidR="0081682C" w:rsidRPr="008A77D6">
        <w:rPr>
          <w:rStyle w:val="Strong"/>
          <w:b w:val="0"/>
          <w:sz w:val="28"/>
          <w:lang w:val="es"/>
        </w:rPr>
        <w:t>el texto</w:t>
      </w:r>
      <w:r>
        <w:rPr>
          <w:lang w:val="es"/>
        </w:rPr>
        <w:t>y las</w:t>
      </w:r>
      <w:r w:rsidR="00F10CF6">
        <w:rPr>
          <w:rStyle w:val="Strong"/>
          <w:b w:val="0"/>
          <w:sz w:val="28"/>
          <w:lang w:val="es"/>
        </w:rPr>
        <w:t>redes sociales para compartir información con nuestros padres y partes interesadas de la comunidad.</w:t>
      </w:r>
    </w:p>
    <w:p w14:paraId="2D89EB00" w14:textId="77777777" w:rsidR="002C0EF1" w:rsidRPr="008A77D6" w:rsidRDefault="002C0EF1" w:rsidP="002C0EF1">
      <w:pPr>
        <w:divId w:val="1976443058"/>
        <w:rPr>
          <w:rFonts w:eastAsia="Times New Roman"/>
          <w:sz w:val="22"/>
          <w:szCs w:val="20"/>
        </w:rPr>
      </w:pPr>
    </w:p>
    <w:p w14:paraId="7779A701" w14:textId="15E9F7A2" w:rsidR="004A773E" w:rsidRPr="008A77D6" w:rsidRDefault="00C02421" w:rsidP="002C0EF1">
      <w:pPr>
        <w:divId w:val="1976443058"/>
        <w:rPr>
          <w:rFonts w:eastAsia="Times New Roman"/>
          <w:sz w:val="22"/>
          <w:szCs w:val="20"/>
        </w:rPr>
      </w:pPr>
      <w:r>
        <w:rPr>
          <w:rFonts w:eastAsia="Times New Roman"/>
          <w:sz w:val="22"/>
          <w:szCs w:val="20"/>
        </w:rPr>
        <w:pict w14:anchorId="13289976">
          <v:rect id="_x0000_i1034" style="width:0;height:1.5pt" o:hralign="center" o:hrstd="t" o:hr="t" fillcolor="#a0a0a0" stroked="f"/>
        </w:pict>
      </w:r>
    </w:p>
    <w:p w14:paraId="1108B77E" w14:textId="2B781F8F" w:rsidR="004A773E" w:rsidRPr="008A77D6" w:rsidRDefault="003A1BFE">
      <w:pPr>
        <w:spacing w:after="240"/>
        <w:divId w:val="962931091"/>
        <w:rPr>
          <w:rFonts w:eastAsia="Times New Roman"/>
          <w:sz w:val="22"/>
          <w:szCs w:val="20"/>
        </w:rPr>
      </w:pPr>
      <w:r w:rsidRPr="008A77D6">
        <w:rPr>
          <w:b/>
          <w:bCs/>
          <w:sz w:val="28"/>
          <w:lang w:val="es"/>
        </w:rPr>
        <w:t>Actividades discrecionales</w:t>
      </w:r>
      <w:r w:rsidR="007D6DEC" w:rsidRPr="008A77D6">
        <w:rPr>
          <w:bCs/>
          <w:sz w:val="28"/>
          <w:lang w:val="es"/>
        </w:rPr>
        <w:t xml:space="preserve"> (opcional)</w:t>
      </w:r>
    </w:p>
    <w:p w14:paraId="46EB6334" w14:textId="7A93DBFE" w:rsidR="007D6DEC" w:rsidRPr="008A77D6" w:rsidRDefault="007D6DEC" w:rsidP="007D6DEC">
      <w:pPr>
        <w:divId w:val="962931091"/>
        <w:rPr>
          <w:rFonts w:eastAsia="Times New Roman"/>
          <w:sz w:val="22"/>
          <w:szCs w:val="20"/>
        </w:rPr>
      </w:pPr>
      <w:r w:rsidRPr="008A77D6">
        <w:rPr>
          <w:sz w:val="22"/>
          <w:szCs w:val="20"/>
          <w:lang w:val="es"/>
        </w:rPr>
        <w:t>Describa cualquier actividad que no sea necesaria, pero que se pagará a través de los fondos del Título I, Parte A, tales como visitas domiciliarias, transporte para reuniones, actividades relacionadas con la participación de los padres/familias, etc.</w:t>
      </w:r>
    </w:p>
    <w:p w14:paraId="58E7A413" w14:textId="77777777" w:rsidR="007D6DEC" w:rsidRPr="008A77D6" w:rsidRDefault="007D6DEC" w:rsidP="007D6DEC">
      <w:pPr>
        <w:divId w:val="962931091"/>
        <w:rPr>
          <w:rFonts w:eastAsia="Times New Roman"/>
          <w:sz w:val="22"/>
          <w:szCs w:val="20"/>
        </w:rPr>
      </w:pPr>
    </w:p>
    <w:p w14:paraId="498E5281" w14:textId="77777777" w:rsidR="007D6DEC" w:rsidRPr="008A77D6" w:rsidRDefault="007D6DEC" w:rsidP="007D6DEC">
      <w:pPr>
        <w:divId w:val="962931091"/>
        <w:rPr>
          <w:rFonts w:eastAsia="Times New Roman"/>
          <w:sz w:val="22"/>
          <w:szCs w:val="20"/>
        </w:rPr>
      </w:pPr>
    </w:p>
    <w:p w14:paraId="5D207A32" w14:textId="0DEB65CD" w:rsidR="00316306" w:rsidRPr="008A77D6" w:rsidRDefault="00316306" w:rsidP="00316306">
      <w:pPr>
        <w:divId w:val="962931091"/>
        <w:rPr>
          <w:rStyle w:val="Strong"/>
          <w:rFonts w:eastAsia="Times New Roman"/>
          <w:b w:val="0"/>
          <w:sz w:val="22"/>
          <w:szCs w:val="20"/>
        </w:rPr>
      </w:pPr>
      <w:r w:rsidRPr="008A77D6">
        <w:rPr>
          <w:rStyle w:val="Strong"/>
          <w:sz w:val="22"/>
          <w:szCs w:val="20"/>
          <w:lang w:val="es"/>
        </w:rPr>
        <w:t>Respuesta:</w:t>
      </w:r>
      <w:r w:rsidR="003C12AD" w:rsidRPr="008A77D6">
        <w:rPr>
          <w:rStyle w:val="Strong"/>
          <w:b w:val="0"/>
          <w:sz w:val="22"/>
          <w:szCs w:val="20"/>
          <w:lang w:val="es"/>
        </w:rPr>
        <w:t xml:space="preserve"> El trabajador social hace visitas domiciliarias a estudiantes y padres para mejorar el rendimiento académico de los estudiantes en todas las áreas académicas. </w:t>
      </w:r>
      <w:r>
        <w:rPr>
          <w:lang w:val="es"/>
        </w:rPr>
        <w:t xml:space="preserve"> </w:t>
      </w:r>
      <w:r w:rsidR="00F10CF6">
        <w:rPr>
          <w:rStyle w:val="Strong"/>
          <w:b w:val="0"/>
          <w:sz w:val="22"/>
          <w:szCs w:val="20"/>
          <w:lang w:val="es"/>
        </w:rPr>
        <w:t xml:space="preserve"> La</w:t>
      </w:r>
      <w:r>
        <w:rPr>
          <w:lang w:val="es"/>
        </w:rPr>
        <w:t xml:space="preserve"> </w:t>
      </w:r>
      <w:r w:rsidR="003C12AD" w:rsidRPr="008A77D6">
        <w:rPr>
          <w:rStyle w:val="Strong"/>
          <w:b w:val="0"/>
          <w:sz w:val="22"/>
          <w:szCs w:val="20"/>
          <w:lang w:val="es"/>
        </w:rPr>
        <w:t xml:space="preserve"> tutoría </w:t>
      </w:r>
      <w:r>
        <w:rPr>
          <w:lang w:val="es"/>
        </w:rPr>
        <w:t xml:space="preserve">basada en datos </w:t>
      </w:r>
      <w:r w:rsidR="00F10CF6">
        <w:rPr>
          <w:rStyle w:val="Strong"/>
          <w:b w:val="0"/>
          <w:sz w:val="22"/>
          <w:szCs w:val="20"/>
          <w:lang w:val="es"/>
        </w:rPr>
        <w:t xml:space="preserve">se ofrecerá </w:t>
      </w:r>
      <w:r>
        <w:rPr>
          <w:lang w:val="es"/>
        </w:rPr>
        <w:t xml:space="preserve">antes y después de la </w:t>
      </w:r>
      <w:r w:rsidR="003C12AD" w:rsidRPr="008A77D6">
        <w:rPr>
          <w:rStyle w:val="Strong"/>
          <w:b w:val="0"/>
          <w:sz w:val="22"/>
          <w:szCs w:val="20"/>
          <w:lang w:val="es"/>
        </w:rPr>
        <w:t>escuela,</w:t>
      </w:r>
      <w:r>
        <w:rPr>
          <w:lang w:val="es"/>
        </w:rPr>
        <w:t xml:space="preserve"> </w:t>
      </w:r>
      <w:r w:rsidR="00F10CF6">
        <w:rPr>
          <w:rStyle w:val="Strong"/>
          <w:b w:val="0"/>
          <w:sz w:val="22"/>
          <w:szCs w:val="20"/>
          <w:lang w:val="es"/>
        </w:rPr>
        <w:t xml:space="preserve"> así como los sábados</w:t>
      </w:r>
      <w:r>
        <w:rPr>
          <w:lang w:val="es"/>
        </w:rPr>
        <w:t xml:space="preserve"> </w:t>
      </w:r>
      <w:r w:rsidR="003C12AD" w:rsidRPr="008A77D6">
        <w:rPr>
          <w:rStyle w:val="Strong"/>
          <w:b w:val="0"/>
          <w:sz w:val="22"/>
          <w:szCs w:val="20"/>
          <w:lang w:val="es"/>
        </w:rPr>
        <w:t xml:space="preserve"> durante todo el año.</w:t>
      </w:r>
    </w:p>
    <w:p w14:paraId="41FCBD56" w14:textId="77777777" w:rsidR="00316306" w:rsidRPr="008A77D6" w:rsidRDefault="00316306" w:rsidP="00316306">
      <w:pPr>
        <w:divId w:val="962931091"/>
        <w:rPr>
          <w:rFonts w:eastAsia="Times New Roman"/>
          <w:sz w:val="22"/>
          <w:szCs w:val="20"/>
        </w:rPr>
      </w:pPr>
    </w:p>
    <w:p w14:paraId="74000463" w14:textId="77777777" w:rsidR="007D6DEC" w:rsidRPr="008A77D6" w:rsidRDefault="007D6DEC" w:rsidP="007D6DEC">
      <w:pPr>
        <w:divId w:val="962931091"/>
        <w:rPr>
          <w:rFonts w:eastAsia="Times New Roman"/>
          <w:sz w:val="22"/>
          <w:szCs w:val="20"/>
        </w:rPr>
      </w:pPr>
    </w:p>
    <w:p w14:paraId="29A03D4C" w14:textId="77777777" w:rsidR="007D6DEC" w:rsidRPr="008A77D6" w:rsidRDefault="007D6DEC" w:rsidP="007D6DEC">
      <w:pPr>
        <w:divId w:val="962931091"/>
        <w:rPr>
          <w:rFonts w:eastAsia="Times New Roman"/>
          <w:sz w:val="22"/>
          <w:szCs w:val="20"/>
        </w:rPr>
      </w:pPr>
    </w:p>
    <w:p w14:paraId="16110FD3" w14:textId="77777777" w:rsidR="007D6DEC" w:rsidRPr="008A77D6" w:rsidRDefault="00C02421" w:rsidP="007D6DEC">
      <w:pPr>
        <w:divId w:val="962931091"/>
        <w:rPr>
          <w:rFonts w:eastAsia="Times New Roman"/>
          <w:sz w:val="22"/>
          <w:szCs w:val="20"/>
        </w:rPr>
      </w:pPr>
      <w:r>
        <w:rPr>
          <w:rFonts w:eastAsia="Times New Roman"/>
          <w:sz w:val="22"/>
          <w:szCs w:val="20"/>
        </w:rPr>
        <w:pict w14:anchorId="498BDFAF">
          <v:rect id="_x0000_i1035" style="width:0;height:1.5pt" o:hralign="center" o:hrstd="t" o:hr="t" fillcolor="#a0a0a0" stroked="f"/>
        </w:pict>
      </w:r>
    </w:p>
    <w:p w14:paraId="035C567E" w14:textId="1A888D73" w:rsidR="007D6DEC" w:rsidRPr="008A77D6" w:rsidRDefault="007D6DEC" w:rsidP="007D6DEC">
      <w:pPr>
        <w:divId w:val="962931091"/>
        <w:rPr>
          <w:rFonts w:eastAsia="Times New Roman"/>
          <w:b/>
          <w:bCs/>
          <w:sz w:val="28"/>
        </w:rPr>
      </w:pPr>
      <w:r w:rsidRPr="008A77D6">
        <w:rPr>
          <w:b/>
          <w:bCs/>
          <w:sz w:val="28"/>
          <w:lang w:val="es"/>
        </w:rPr>
        <w:t>Barreras</w:t>
      </w:r>
    </w:p>
    <w:p w14:paraId="2F4238C4" w14:textId="77777777" w:rsidR="007D6DEC" w:rsidRPr="008A77D6" w:rsidRDefault="007D6DEC" w:rsidP="007D6DEC">
      <w:pPr>
        <w:divId w:val="962931091"/>
        <w:rPr>
          <w:rFonts w:eastAsia="Times New Roman"/>
          <w:b/>
          <w:bCs/>
          <w:sz w:val="28"/>
        </w:rPr>
      </w:pPr>
    </w:p>
    <w:p w14:paraId="03A72AE1" w14:textId="7DEA9F14" w:rsidR="007D6DEC" w:rsidRPr="008A77D6" w:rsidRDefault="007D6DEC" w:rsidP="007D6DEC">
      <w:pPr>
        <w:pStyle w:val="ListParagraph"/>
        <w:numPr>
          <w:ilvl w:val="0"/>
          <w:numId w:val="6"/>
        </w:numPr>
        <w:divId w:val="962931091"/>
        <w:rPr>
          <w:rFonts w:eastAsia="Times New Roman"/>
          <w:bCs/>
          <w:sz w:val="22"/>
          <w:szCs w:val="20"/>
        </w:rPr>
      </w:pPr>
      <w:r w:rsidRPr="008A77D6">
        <w:rPr>
          <w:bCs/>
          <w:sz w:val="22"/>
          <w:szCs w:val="20"/>
          <w:lang w:val="es"/>
        </w:rPr>
        <w:t>Describa cualquier barrera que obstaculice la participación de los padres durante el año escolar anterior.</w:t>
      </w:r>
    </w:p>
    <w:p w14:paraId="14FEB6A7" w14:textId="77777777" w:rsidR="00316306" w:rsidRPr="008A77D6" w:rsidRDefault="00316306" w:rsidP="00316306">
      <w:pPr>
        <w:ind w:firstLine="720"/>
        <w:divId w:val="962931091"/>
        <w:rPr>
          <w:rStyle w:val="Strong"/>
          <w:rFonts w:eastAsia="Times New Roman"/>
          <w:sz w:val="22"/>
          <w:szCs w:val="20"/>
        </w:rPr>
      </w:pPr>
    </w:p>
    <w:p w14:paraId="6040CCF3" w14:textId="6AAB868D" w:rsidR="00316306" w:rsidRPr="008A77D6" w:rsidRDefault="00316306" w:rsidP="00316306">
      <w:pPr>
        <w:ind w:firstLine="720"/>
        <w:divId w:val="962931091"/>
        <w:rPr>
          <w:rStyle w:val="Strong"/>
          <w:rFonts w:eastAsia="Times New Roman"/>
          <w:b w:val="0"/>
          <w:sz w:val="28"/>
        </w:rPr>
      </w:pPr>
      <w:r w:rsidRPr="008A77D6">
        <w:rPr>
          <w:rStyle w:val="Strong"/>
          <w:sz w:val="22"/>
          <w:szCs w:val="20"/>
          <w:lang w:val="es"/>
        </w:rPr>
        <w:t>Respuesta:</w:t>
      </w:r>
      <w:r w:rsidR="00FF68B7" w:rsidRPr="008A77D6">
        <w:rPr>
          <w:rStyle w:val="Strong"/>
          <w:b w:val="0"/>
          <w:sz w:val="28"/>
          <w:lang w:val="es"/>
        </w:rPr>
        <w:t xml:space="preserve"> Nuestras barreras incluyen: idioma, transporte, horario de trabajo, </w:t>
      </w:r>
      <w:r>
        <w:rPr>
          <w:lang w:val="es"/>
        </w:rPr>
        <w:t xml:space="preserve"> </w:t>
      </w:r>
      <w:r w:rsidR="00F10CF6">
        <w:rPr>
          <w:rStyle w:val="Strong"/>
          <w:b w:val="0"/>
          <w:sz w:val="28"/>
          <w:lang w:val="es"/>
        </w:rPr>
        <w:t>comunicación y desventaja económica social.</w:t>
      </w:r>
      <w:r w:rsidR="0081682C" w:rsidRPr="008A77D6">
        <w:rPr>
          <w:rStyle w:val="Strong"/>
          <w:b w:val="0"/>
          <w:sz w:val="28"/>
          <w:lang w:val="es"/>
        </w:rPr>
        <w:t xml:space="preserve">. </w:t>
      </w:r>
    </w:p>
    <w:p w14:paraId="2DE472FF" w14:textId="77777777" w:rsidR="00316306" w:rsidRPr="008A77D6" w:rsidRDefault="00316306" w:rsidP="00316306">
      <w:pPr>
        <w:divId w:val="962931091"/>
        <w:rPr>
          <w:rFonts w:eastAsia="Times New Roman"/>
          <w:bCs/>
          <w:sz w:val="28"/>
        </w:rPr>
      </w:pPr>
    </w:p>
    <w:p w14:paraId="2CE5C3F8" w14:textId="46E8DAA6" w:rsidR="007D6DEC" w:rsidRPr="008A77D6" w:rsidRDefault="007D6DEC" w:rsidP="007D6DEC">
      <w:pPr>
        <w:pStyle w:val="ListParagraph"/>
        <w:numPr>
          <w:ilvl w:val="0"/>
          <w:numId w:val="6"/>
        </w:numPr>
        <w:divId w:val="962931091"/>
        <w:rPr>
          <w:rFonts w:eastAsia="Times New Roman"/>
          <w:sz w:val="22"/>
          <w:szCs w:val="20"/>
        </w:rPr>
      </w:pPr>
      <w:r w:rsidRPr="008A77D6">
        <w:rPr>
          <w:bCs/>
          <w:sz w:val="22"/>
          <w:szCs w:val="20"/>
          <w:lang w:val="es"/>
        </w:rPr>
        <w:t>Describa los pasos que la escuela tomará durante el próximo año escolar para superar las barreras (con especial atención a los padres/familias que están discapacitados, tienen un dominio limitado del inglés y a los padres/familias de los niños migratorios).</w:t>
      </w:r>
    </w:p>
    <w:p w14:paraId="086ED700" w14:textId="4AA1CBF6" w:rsidR="007D6DEC" w:rsidRPr="008A77D6" w:rsidRDefault="007D6DEC" w:rsidP="007D6DEC">
      <w:pPr>
        <w:divId w:val="962931091"/>
        <w:rPr>
          <w:rFonts w:eastAsia="Times New Roman"/>
          <w:sz w:val="22"/>
          <w:szCs w:val="20"/>
        </w:rPr>
      </w:pPr>
    </w:p>
    <w:p w14:paraId="3FD15C46" w14:textId="11184BC0" w:rsidR="00316306" w:rsidRPr="008A77D6" w:rsidRDefault="00316306" w:rsidP="00316306">
      <w:pPr>
        <w:ind w:firstLine="720"/>
        <w:divId w:val="962931091"/>
        <w:rPr>
          <w:rStyle w:val="Strong"/>
          <w:rFonts w:eastAsia="Times New Roman"/>
          <w:b w:val="0"/>
          <w:sz w:val="28"/>
        </w:rPr>
      </w:pPr>
      <w:r w:rsidRPr="008A77D6">
        <w:rPr>
          <w:rStyle w:val="Strong"/>
          <w:sz w:val="22"/>
          <w:szCs w:val="20"/>
          <w:lang w:val="es"/>
        </w:rPr>
        <w:t>Respuesta:</w:t>
      </w:r>
      <w:r w:rsidR="00FF68B7" w:rsidRPr="008A77D6">
        <w:rPr>
          <w:rStyle w:val="Strong"/>
          <w:b w:val="0"/>
          <w:sz w:val="28"/>
          <w:lang w:val="es"/>
        </w:rPr>
        <w:t xml:space="preserve"> SSIS proporcionará traductores.</w:t>
      </w:r>
      <w:r>
        <w:rPr>
          <w:lang w:val="es"/>
        </w:rPr>
        <w:t xml:space="preserve"> </w:t>
      </w:r>
      <w:r w:rsidR="00F10CF6">
        <w:rPr>
          <w:rStyle w:val="Strong"/>
          <w:b w:val="0"/>
          <w:sz w:val="28"/>
          <w:lang w:val="es"/>
        </w:rPr>
        <w:t>Celebraremos</w:t>
      </w:r>
      <w:r w:rsidR="00FF68B7" w:rsidRPr="008A77D6">
        <w:rPr>
          <w:rStyle w:val="Strong"/>
          <w:b w:val="0"/>
          <w:sz w:val="28"/>
          <w:lang w:val="es"/>
        </w:rPr>
        <w:t>e</w:t>
      </w:r>
      <w:r>
        <w:rPr>
          <w:lang w:val="es"/>
        </w:rPr>
        <w:t xml:space="preserve"> </w:t>
      </w:r>
      <w:r w:rsidR="00F10CF6">
        <w:rPr>
          <w:rStyle w:val="Strong"/>
          <w:b w:val="0"/>
          <w:sz w:val="28"/>
          <w:lang w:val="es"/>
        </w:rPr>
        <w:t xml:space="preserve"> reuniones virtuales a conveniencia de nuestros padres.</w:t>
      </w:r>
      <w:r>
        <w:rPr>
          <w:lang w:val="es"/>
        </w:rPr>
        <w:t xml:space="preserve"> </w:t>
      </w:r>
      <w:r w:rsidR="0081682C" w:rsidRPr="008A77D6">
        <w:rPr>
          <w:rStyle w:val="Strong"/>
          <w:b w:val="0"/>
          <w:sz w:val="28"/>
          <w:lang w:val="es"/>
        </w:rPr>
        <w:t xml:space="preserve">Recopilar comentarios de los padres y aumentar nuestra comunicación con los padres es clave para </w:t>
      </w:r>
      <w:r>
        <w:rPr>
          <w:lang w:val="es"/>
        </w:rPr>
        <w:t xml:space="preserve"> </w:t>
      </w:r>
      <w:r w:rsidR="008E2D42">
        <w:rPr>
          <w:rStyle w:val="Strong"/>
          <w:b w:val="0"/>
          <w:sz w:val="28"/>
          <w:lang w:val="es"/>
        </w:rPr>
        <w:t>determinar las necesidades de nuestros padres.</w:t>
      </w:r>
    </w:p>
    <w:p w14:paraId="1F3AC975" w14:textId="77777777" w:rsidR="007D6DEC" w:rsidRPr="008A77D6" w:rsidRDefault="007D6DEC" w:rsidP="007D6DEC">
      <w:pPr>
        <w:divId w:val="962931091"/>
        <w:rPr>
          <w:rFonts w:eastAsia="Times New Roman"/>
          <w:sz w:val="22"/>
          <w:szCs w:val="20"/>
        </w:rPr>
      </w:pPr>
    </w:p>
    <w:p w14:paraId="3F41A421" w14:textId="77777777" w:rsidR="00A62269" w:rsidRPr="008A77D6" w:rsidRDefault="00A62269" w:rsidP="007D6DEC">
      <w:pPr>
        <w:divId w:val="962931091"/>
        <w:rPr>
          <w:rFonts w:eastAsia="Times New Roman"/>
          <w:sz w:val="22"/>
          <w:szCs w:val="20"/>
        </w:rPr>
      </w:pPr>
    </w:p>
    <w:p w14:paraId="5442539D" w14:textId="57982F94" w:rsidR="00A62269" w:rsidRPr="008A77D6" w:rsidRDefault="00514FF8" w:rsidP="007D6DEC">
      <w:pPr>
        <w:divId w:val="962931091"/>
        <w:rPr>
          <w:rFonts w:eastAsia="Times New Roman"/>
          <w:b/>
          <w:sz w:val="22"/>
          <w:szCs w:val="20"/>
        </w:rPr>
      </w:pPr>
      <w:r w:rsidRPr="008A77D6">
        <w:rPr>
          <w:b/>
          <w:sz w:val="22"/>
          <w:szCs w:val="20"/>
          <w:lang w:val="es"/>
        </w:rPr>
        <w:t>TENGA EN CUENTA QUE LOS SIGUIENTES DOCUMENTOS DEBEN SER CARGADOS</w:t>
      </w:r>
    </w:p>
    <w:p w14:paraId="2B764DD2" w14:textId="6DD5449E" w:rsidR="00514FF8" w:rsidRPr="008A77D6" w:rsidRDefault="00514FF8" w:rsidP="00514FF8">
      <w:pPr>
        <w:divId w:val="962931091"/>
        <w:rPr>
          <w:rFonts w:eastAsia="Times New Roman"/>
          <w:sz w:val="22"/>
          <w:szCs w:val="20"/>
        </w:rPr>
      </w:pPr>
      <w:r w:rsidRPr="008A77D6">
        <w:rPr>
          <w:sz w:val="22"/>
          <w:szCs w:val="20"/>
          <w:lang w:val="es"/>
        </w:rPr>
        <w:t>Nota: Como componente del plan de participación de los padres y la familia a nivel escolar, cada escuela desarrollará conjuntamente, con los padres/familias para todos los niños atendidos bajo esta parte, un pacto entre padres y escuelas que describe cómo los padres/familias, todo el personal de la escuela y los estudiantes compartirán la responsabilidad de mejorar el rendimiento académico de los estudiantes.</w:t>
      </w:r>
    </w:p>
    <w:p w14:paraId="0F8E8EC5" w14:textId="749444FB" w:rsidR="00A62269" w:rsidRPr="008A77D6" w:rsidRDefault="00514FF8" w:rsidP="00514FF8">
      <w:pPr>
        <w:divId w:val="962931091"/>
        <w:rPr>
          <w:rFonts w:eastAsia="Times New Roman"/>
          <w:sz w:val="22"/>
          <w:szCs w:val="20"/>
        </w:rPr>
      </w:pPr>
      <w:r w:rsidRPr="008A77D6">
        <w:rPr>
          <w:sz w:val="22"/>
          <w:szCs w:val="20"/>
          <w:lang w:val="es"/>
        </w:rPr>
        <w:t>[Sección 1116 de la ESEA]</w:t>
      </w:r>
    </w:p>
    <w:p w14:paraId="6B07E226" w14:textId="77777777" w:rsidR="00A62269" w:rsidRPr="008A77D6" w:rsidRDefault="00A62269" w:rsidP="007D6DEC">
      <w:pPr>
        <w:divId w:val="962931091"/>
        <w:rPr>
          <w:rFonts w:eastAsia="Times New Roman"/>
          <w:sz w:val="22"/>
          <w:szCs w:val="20"/>
        </w:rPr>
      </w:pPr>
    </w:p>
    <w:p w14:paraId="287BA9B1" w14:textId="77777777" w:rsidR="00A62269" w:rsidRPr="008A77D6" w:rsidRDefault="00A62269" w:rsidP="007D6DEC">
      <w:pPr>
        <w:divId w:val="962931091"/>
        <w:rPr>
          <w:rFonts w:eastAsia="Times New Roman"/>
          <w:sz w:val="22"/>
          <w:szCs w:val="20"/>
        </w:rPr>
      </w:pPr>
    </w:p>
    <w:p w14:paraId="6AB7938A" w14:textId="4F49AFBC" w:rsidR="004A773E" w:rsidRPr="008A77D6" w:rsidRDefault="00C02421" w:rsidP="007D6DEC">
      <w:pPr>
        <w:divId w:val="962931091"/>
        <w:rPr>
          <w:rFonts w:eastAsia="Times New Roman"/>
          <w:sz w:val="22"/>
          <w:szCs w:val="20"/>
        </w:rPr>
      </w:pPr>
      <w:r>
        <w:rPr>
          <w:rFonts w:eastAsia="Times New Roman"/>
          <w:sz w:val="22"/>
          <w:szCs w:val="20"/>
        </w:rPr>
        <w:pict w14:anchorId="17940223">
          <v:rect id="_x0000_i1036" style="width:0;height:1.5pt" o:hralign="center" o:hrstd="t" o:hr="t" fillcolor="#a0a0a0" stroked="f"/>
        </w:pict>
      </w:r>
    </w:p>
    <w:p w14:paraId="1FA3FDCF" w14:textId="2885757C" w:rsidR="004A773E" w:rsidRPr="008A77D6" w:rsidRDefault="00A62269">
      <w:pPr>
        <w:spacing w:after="240"/>
        <w:divId w:val="425270372"/>
        <w:rPr>
          <w:rFonts w:eastAsia="Times New Roman"/>
          <w:sz w:val="22"/>
          <w:szCs w:val="20"/>
        </w:rPr>
      </w:pPr>
      <w:r w:rsidRPr="008A77D6">
        <w:rPr>
          <w:b/>
          <w:bCs/>
          <w:sz w:val="28"/>
          <w:lang w:val="es"/>
        </w:rPr>
        <w:t>Cargar evidencia de entrada de padres/familias</w:t>
      </w:r>
    </w:p>
    <w:p w14:paraId="714CBE85" w14:textId="49F9FF74" w:rsidR="004A773E" w:rsidRPr="008A77D6" w:rsidRDefault="003A1BFE">
      <w:pPr>
        <w:divId w:val="425270372"/>
        <w:rPr>
          <w:rFonts w:eastAsia="Times New Roman"/>
          <w:sz w:val="22"/>
          <w:szCs w:val="20"/>
        </w:rPr>
      </w:pPr>
      <w:r w:rsidRPr="008A77D6">
        <w:rPr>
          <w:sz w:val="22"/>
          <w:szCs w:val="20"/>
          <w:lang w:val="es"/>
        </w:rPr>
        <w:t>Cargar evidencia de la opinión de los padres/familiares en el desarrollo del plan de participación de los padres y la familia. Incluya la agenda de la reunión, las actas de la reunión y la hoja de inicio de sesión.</w:t>
      </w:r>
    </w:p>
    <w:tbl>
      <w:tblPr>
        <w:tblW w:w="71" w:type="dxa"/>
        <w:tblCellMar>
          <w:top w:w="15" w:type="dxa"/>
          <w:left w:w="15" w:type="dxa"/>
          <w:bottom w:w="15" w:type="dxa"/>
          <w:right w:w="15" w:type="dxa"/>
        </w:tblCellMar>
        <w:tblLook w:val="04A0" w:firstRow="1" w:lastRow="0" w:firstColumn="1" w:lastColumn="0" w:noHBand="0" w:noVBand="1"/>
      </w:tblPr>
      <w:tblGrid>
        <w:gridCol w:w="71"/>
      </w:tblGrid>
      <w:tr w:rsidR="004A773E" w:rsidRPr="008A77D6" w14:paraId="375476B0" w14:textId="77777777" w:rsidTr="00A62269">
        <w:trPr>
          <w:divId w:val="1202127579"/>
          <w:trHeight w:val="633"/>
        </w:trPr>
        <w:tc>
          <w:tcPr>
            <w:tcW w:w="0" w:type="auto"/>
            <w:tcBorders>
              <w:top w:val="single" w:sz="2" w:space="0" w:color="FFFFFF"/>
              <w:left w:val="single" w:sz="2" w:space="0" w:color="FFFFFF"/>
              <w:bottom w:val="single" w:sz="2" w:space="0" w:color="FFFFFF"/>
              <w:right w:val="single" w:sz="2" w:space="0" w:color="FFFFFF"/>
            </w:tcBorders>
            <w:vAlign w:val="center"/>
          </w:tcPr>
          <w:p w14:paraId="2E3F59F0" w14:textId="77777777" w:rsidR="004A773E" w:rsidRPr="008A77D6" w:rsidRDefault="004A773E">
            <w:pPr>
              <w:rPr>
                <w:rFonts w:eastAsia="Times New Roman"/>
                <w:sz w:val="22"/>
                <w:szCs w:val="20"/>
              </w:rPr>
            </w:pPr>
          </w:p>
          <w:p w14:paraId="620EB00A" w14:textId="77777777" w:rsidR="00316306" w:rsidRPr="008A77D6" w:rsidRDefault="00316306">
            <w:pPr>
              <w:rPr>
                <w:rFonts w:eastAsia="Times New Roman"/>
                <w:sz w:val="22"/>
                <w:szCs w:val="20"/>
              </w:rPr>
            </w:pPr>
          </w:p>
          <w:p w14:paraId="2835E9BB" w14:textId="4F6A09EE" w:rsidR="00316306" w:rsidRPr="008A77D6" w:rsidRDefault="00316306">
            <w:pPr>
              <w:rPr>
                <w:rFonts w:eastAsia="Times New Roman"/>
                <w:sz w:val="22"/>
                <w:szCs w:val="20"/>
              </w:rPr>
            </w:pPr>
          </w:p>
        </w:tc>
      </w:tr>
      <w:tr w:rsidR="00A62269" w:rsidRPr="008A77D6" w14:paraId="7D872E7A" w14:textId="77777777" w:rsidTr="00A62269">
        <w:trPr>
          <w:divId w:val="1202127579"/>
          <w:trHeight w:val="197"/>
        </w:trPr>
        <w:tc>
          <w:tcPr>
            <w:tcW w:w="0" w:type="auto"/>
            <w:tcBorders>
              <w:top w:val="single" w:sz="2" w:space="0" w:color="FFFFFF"/>
              <w:left w:val="single" w:sz="2" w:space="0" w:color="FFFFFF"/>
              <w:bottom w:val="single" w:sz="2" w:space="0" w:color="FFFFFF"/>
              <w:right w:val="single" w:sz="2" w:space="0" w:color="FFFFFF"/>
            </w:tcBorders>
            <w:vAlign w:val="center"/>
          </w:tcPr>
          <w:p w14:paraId="1B8CA448" w14:textId="42C9C6FC" w:rsidR="00A62269" w:rsidRPr="008A77D6" w:rsidRDefault="00A62269" w:rsidP="00A62269">
            <w:pPr>
              <w:rPr>
                <w:rFonts w:eastAsia="Times New Roman"/>
                <w:sz w:val="22"/>
                <w:szCs w:val="20"/>
              </w:rPr>
            </w:pPr>
          </w:p>
        </w:tc>
      </w:tr>
    </w:tbl>
    <w:p w14:paraId="3E5A09EA" w14:textId="77777777" w:rsidR="004A773E" w:rsidRPr="008A77D6" w:rsidRDefault="00C02421">
      <w:pPr>
        <w:divId w:val="235634049"/>
        <w:rPr>
          <w:rFonts w:eastAsia="Times New Roman"/>
          <w:sz w:val="22"/>
          <w:szCs w:val="20"/>
        </w:rPr>
      </w:pPr>
      <w:r>
        <w:rPr>
          <w:rFonts w:eastAsia="Times New Roman"/>
          <w:sz w:val="22"/>
          <w:szCs w:val="20"/>
        </w:rPr>
        <w:pict w14:anchorId="2422AA05">
          <v:rect id="_x0000_i1037" style="width:0;height:1.5pt" o:hralign="center" o:hrstd="t" o:hr="t" fillcolor="#a0a0a0" stroked="f"/>
        </w:pict>
      </w:r>
    </w:p>
    <w:p w14:paraId="1F3B36E4" w14:textId="77777777" w:rsidR="004A773E" w:rsidRPr="008A77D6" w:rsidRDefault="003A1BFE">
      <w:pPr>
        <w:spacing w:after="240"/>
        <w:divId w:val="969092877"/>
        <w:rPr>
          <w:rFonts w:eastAsia="Times New Roman"/>
          <w:sz w:val="22"/>
          <w:szCs w:val="20"/>
        </w:rPr>
      </w:pPr>
      <w:r w:rsidRPr="008A77D6">
        <w:rPr>
          <w:b/>
          <w:bCs/>
          <w:sz w:val="28"/>
          <w:lang w:val="es"/>
        </w:rPr>
        <w:t>Cargar pacto entre padres y escuelas</w:t>
      </w:r>
    </w:p>
    <w:p w14:paraId="3DB59D59" w14:textId="5EE8C48E" w:rsidR="004A773E" w:rsidRPr="008A77D6" w:rsidRDefault="003A1BFE">
      <w:pPr>
        <w:divId w:val="969092877"/>
        <w:rPr>
          <w:rFonts w:eastAsia="Times New Roman"/>
          <w:sz w:val="22"/>
          <w:szCs w:val="20"/>
        </w:rPr>
      </w:pPr>
      <w:r w:rsidRPr="008A77D6">
        <w:rPr>
          <w:sz w:val="22"/>
          <w:szCs w:val="20"/>
          <w:lang w:val="es"/>
        </w:rPr>
        <w:br/>
      </w:r>
      <w:r w:rsidRPr="008A77D6">
        <w:rPr>
          <w:sz w:val="22"/>
          <w:szCs w:val="20"/>
          <w:lang w:val="es"/>
        </w:rPr>
        <w:br/>
        <w:t>Cargue una versión electrónica del Pacto Padre-Escuela para 2020-21.</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4A773E" w:rsidRPr="008A77D6" w14:paraId="019725E7" w14:textId="77777777" w:rsidTr="00A62269">
        <w:trPr>
          <w:divId w:val="1715037763"/>
        </w:trPr>
        <w:tc>
          <w:tcPr>
            <w:tcW w:w="0" w:type="auto"/>
            <w:tcBorders>
              <w:top w:val="single" w:sz="2" w:space="0" w:color="FFFFFF"/>
              <w:left w:val="single" w:sz="2" w:space="0" w:color="FFFFFF"/>
              <w:bottom w:val="single" w:sz="2" w:space="0" w:color="FFFFFF"/>
              <w:right w:val="single" w:sz="2" w:space="0" w:color="FFFFFF"/>
            </w:tcBorders>
            <w:vAlign w:val="center"/>
          </w:tcPr>
          <w:p w14:paraId="7B6234F9" w14:textId="58D9A88E" w:rsidR="004A773E" w:rsidRPr="008A77D6" w:rsidRDefault="004A773E">
            <w:pPr>
              <w:rPr>
                <w:rFonts w:eastAsia="Times New Roman"/>
                <w:sz w:val="22"/>
                <w:szCs w:val="20"/>
              </w:rPr>
            </w:pPr>
          </w:p>
        </w:tc>
      </w:tr>
    </w:tbl>
    <w:p w14:paraId="1E95C2B2" w14:textId="77777777" w:rsidR="004A773E" w:rsidRPr="008A77D6" w:rsidRDefault="00C02421">
      <w:pPr>
        <w:divId w:val="982084209"/>
        <w:rPr>
          <w:rFonts w:eastAsia="Times New Roman"/>
          <w:sz w:val="22"/>
          <w:szCs w:val="20"/>
        </w:rPr>
      </w:pPr>
      <w:r>
        <w:rPr>
          <w:rFonts w:eastAsia="Times New Roman"/>
          <w:sz w:val="22"/>
          <w:szCs w:val="20"/>
        </w:rPr>
        <w:pict w14:anchorId="60E14939">
          <v:rect id="_x0000_i1038" style="width:0;height:1.5pt" o:hralign="center" o:hrstd="t" o:hr="t" fillcolor="#a0a0a0" stroked="f"/>
        </w:pict>
      </w:r>
    </w:p>
    <w:p w14:paraId="725AEDD8" w14:textId="4ED73DA5" w:rsidR="004A773E" w:rsidRPr="008A77D6" w:rsidRDefault="003A1BFE">
      <w:pPr>
        <w:spacing w:after="240"/>
        <w:divId w:val="194928184"/>
        <w:rPr>
          <w:rFonts w:eastAsia="Times New Roman"/>
          <w:sz w:val="22"/>
          <w:szCs w:val="20"/>
        </w:rPr>
      </w:pPr>
      <w:r w:rsidRPr="008A77D6">
        <w:rPr>
          <w:b/>
          <w:bCs/>
          <w:sz w:val="28"/>
          <w:lang w:val="es"/>
        </w:rPr>
        <w:t>Cargar Evidencia de Aportación de Padres/Familias en el Desarrollo del Pacto Padre-Escuela</w:t>
      </w:r>
    </w:p>
    <w:p w14:paraId="527B7EC5" w14:textId="475CC2B9" w:rsidR="00A62269" w:rsidRPr="008A77D6" w:rsidRDefault="003A1BFE" w:rsidP="00A62269">
      <w:pPr>
        <w:divId w:val="1632134024"/>
        <w:rPr>
          <w:rFonts w:eastAsia="Times New Roman"/>
          <w:sz w:val="22"/>
          <w:szCs w:val="20"/>
        </w:rPr>
      </w:pPr>
      <w:r w:rsidRPr="008A77D6">
        <w:rPr>
          <w:sz w:val="22"/>
          <w:szCs w:val="20"/>
          <w:lang w:val="es"/>
        </w:rPr>
        <w:br/>
        <w:t>Cargar evidencia de la aportación de los padres/familias en el desarrollo del pacto. Incluya la agenda de la reunión, las actas de la reunión y la hoja de inicio de sesión.</w:t>
      </w:r>
    </w:p>
    <w:p w14:paraId="4D096458" w14:textId="6F9C8BE1" w:rsidR="004A773E" w:rsidRPr="008A77D6" w:rsidRDefault="004A773E">
      <w:pPr>
        <w:divId w:val="1632134024"/>
        <w:rPr>
          <w:rFonts w:eastAsia="Times New Roman"/>
          <w:sz w:val="22"/>
          <w:szCs w:val="20"/>
        </w:rPr>
      </w:pPr>
    </w:p>
    <w:sectPr w:rsidR="004A773E" w:rsidRPr="008A77D6">
      <w:headerReference w:type="default" r:id="rId7"/>
      <w:footerReference w:type="default" r:id="rId8"/>
      <w:pgSz w:w="12240" w:h="15840"/>
      <w:pgMar w:top="720" w:right="1440"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AC78F" w14:textId="77777777" w:rsidR="00954F89" w:rsidRDefault="00954F89" w:rsidP="0045694E">
      <w:r>
        <w:rPr>
          <w:lang w:val="es"/>
        </w:rPr>
        <w:separator/>
      </w:r>
    </w:p>
  </w:endnote>
  <w:endnote w:type="continuationSeparator" w:id="0">
    <w:p w14:paraId="0B3372F6" w14:textId="77777777" w:rsidR="00954F89" w:rsidRDefault="00954F89" w:rsidP="0045694E">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6475921"/>
      <w:docPartObj>
        <w:docPartGallery w:val="Page Numbers (Bottom of Page)"/>
        <w:docPartUnique/>
      </w:docPartObj>
    </w:sdtPr>
    <w:sdtEndPr>
      <w:rPr>
        <w:noProof/>
      </w:rPr>
    </w:sdtEndPr>
    <w:sdtContent>
      <w:p w14:paraId="2F06A83B" w14:textId="77BA6B47" w:rsidR="0045694E" w:rsidRDefault="0045694E">
        <w:pPr>
          <w:pStyle w:val="Footer"/>
          <w:jc w:val="center"/>
        </w:pPr>
        <w:r>
          <w:rPr>
            <w:lang w:val="es"/>
          </w:rPr>
          <w:fldChar w:fldCharType="begin"/>
        </w:r>
        <w:r>
          <w:rPr>
            <w:lang w:val="es"/>
          </w:rPr>
          <w:instrText xml:space="preserve"> PAGE   \* MERGEFORMAT </w:instrText>
        </w:r>
        <w:r>
          <w:rPr>
            <w:lang w:val="es"/>
          </w:rPr>
          <w:fldChar w:fldCharType="separate"/>
        </w:r>
        <w:r w:rsidR="007A4F79">
          <w:rPr>
            <w:noProof/>
            <w:lang w:val="es"/>
          </w:rPr>
          <w:t>11</w:t>
        </w:r>
        <w:r>
          <w:rPr>
            <w:noProof/>
            <w:lang w:val="es"/>
          </w:rPr>
          <w:fldChar w:fldCharType="end"/>
        </w:r>
      </w:p>
    </w:sdtContent>
  </w:sdt>
  <w:p w14:paraId="3F97A992" w14:textId="77777777" w:rsidR="0045694E" w:rsidRDefault="004569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FC3DC" w14:textId="77777777" w:rsidR="00954F89" w:rsidRDefault="00954F89" w:rsidP="0045694E">
      <w:r>
        <w:rPr>
          <w:lang w:val="es"/>
        </w:rPr>
        <w:separator/>
      </w:r>
    </w:p>
  </w:footnote>
  <w:footnote w:type="continuationSeparator" w:id="0">
    <w:p w14:paraId="429AF2A5" w14:textId="77777777" w:rsidR="00954F89" w:rsidRDefault="00954F89" w:rsidP="0045694E">
      <w:r>
        <w:rPr>
          <w:lang w:val="e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75CF7" w14:textId="77777777" w:rsidR="0045694E" w:rsidRDefault="0045694E">
    <w:pPr>
      <w:pStyle w:val="Header"/>
    </w:pPr>
  </w:p>
  <w:p w14:paraId="1C1F66FC" w14:textId="77777777" w:rsidR="0045694E" w:rsidRDefault="0045694E">
    <w:pPr>
      <w:pStyle w:val="Header"/>
    </w:pPr>
  </w:p>
  <w:p w14:paraId="7BBE8B03" w14:textId="441CD7A3" w:rsidR="0045694E" w:rsidRPr="00CE75D9" w:rsidRDefault="006423FA">
    <w:pPr>
      <w:pStyle w:val="Header"/>
      <w:rPr>
        <w:lang w:val="es-ES"/>
      </w:rPr>
    </w:pPr>
    <w:r>
      <w:rPr>
        <w:lang w:val="es"/>
      </w:rPr>
      <w:t xml:space="preserve">2020-2021 FPEP </w:t>
    </w:r>
  </w:p>
  <w:p w14:paraId="5B5DA898" w14:textId="77777777" w:rsidR="0045694E" w:rsidRPr="00CE75D9" w:rsidRDefault="0045694E">
    <w:pPr>
      <w:pStyle w:val="Head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C135C"/>
    <w:multiLevelType w:val="multilevel"/>
    <w:tmpl w:val="DCF65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6B2E3E"/>
    <w:multiLevelType w:val="hybridMultilevel"/>
    <w:tmpl w:val="7F22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105241"/>
    <w:multiLevelType w:val="hybridMultilevel"/>
    <w:tmpl w:val="3ABCA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C30A78"/>
    <w:multiLevelType w:val="hybridMultilevel"/>
    <w:tmpl w:val="856AA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BA363A"/>
    <w:multiLevelType w:val="hybridMultilevel"/>
    <w:tmpl w:val="BBBA7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AD3502"/>
    <w:multiLevelType w:val="hybridMultilevel"/>
    <w:tmpl w:val="B05C5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EA45CC"/>
    <w:multiLevelType w:val="hybridMultilevel"/>
    <w:tmpl w:val="EA0A2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914EBF"/>
    <w:multiLevelType w:val="hybridMultilevel"/>
    <w:tmpl w:val="898C6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AA6F3E"/>
    <w:multiLevelType w:val="multilevel"/>
    <w:tmpl w:val="DB280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BE0678"/>
    <w:multiLevelType w:val="hybridMultilevel"/>
    <w:tmpl w:val="0D802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7"/>
  </w:num>
  <w:num w:numId="4">
    <w:abstractNumId w:val="6"/>
  </w:num>
  <w:num w:numId="5">
    <w:abstractNumId w:val="4"/>
  </w:num>
  <w:num w:numId="6">
    <w:abstractNumId w:val="5"/>
  </w:num>
  <w:num w:numId="7">
    <w:abstractNumId w:val="9"/>
  </w:num>
  <w:num w:numId="8">
    <w:abstractNumId w:val="2"/>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doNotDisplayPageBoundaries/>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D98"/>
    <w:rsid w:val="0007173F"/>
    <w:rsid w:val="00077660"/>
    <w:rsid w:val="00100E0C"/>
    <w:rsid w:val="00115448"/>
    <w:rsid w:val="00157D83"/>
    <w:rsid w:val="001731CF"/>
    <w:rsid w:val="00181DDA"/>
    <w:rsid w:val="0019417A"/>
    <w:rsid w:val="001E6C69"/>
    <w:rsid w:val="00234A23"/>
    <w:rsid w:val="00234BDB"/>
    <w:rsid w:val="00267275"/>
    <w:rsid w:val="002A3254"/>
    <w:rsid w:val="002C0EF1"/>
    <w:rsid w:val="002D1BB7"/>
    <w:rsid w:val="002E45B2"/>
    <w:rsid w:val="0031039B"/>
    <w:rsid w:val="00314375"/>
    <w:rsid w:val="00316306"/>
    <w:rsid w:val="00320660"/>
    <w:rsid w:val="0035271C"/>
    <w:rsid w:val="003A1BFE"/>
    <w:rsid w:val="003A2870"/>
    <w:rsid w:val="003B3708"/>
    <w:rsid w:val="003C12AD"/>
    <w:rsid w:val="003C7963"/>
    <w:rsid w:val="00435036"/>
    <w:rsid w:val="0045694E"/>
    <w:rsid w:val="0048661E"/>
    <w:rsid w:val="00487AEC"/>
    <w:rsid w:val="00496AF5"/>
    <w:rsid w:val="004A773E"/>
    <w:rsid w:val="004B1AE2"/>
    <w:rsid w:val="00514FF8"/>
    <w:rsid w:val="00517F8B"/>
    <w:rsid w:val="005C6A60"/>
    <w:rsid w:val="005F4D1F"/>
    <w:rsid w:val="00616F24"/>
    <w:rsid w:val="006423FA"/>
    <w:rsid w:val="0065620C"/>
    <w:rsid w:val="006C08F0"/>
    <w:rsid w:val="00703ACA"/>
    <w:rsid w:val="00723C2D"/>
    <w:rsid w:val="00770C06"/>
    <w:rsid w:val="007A4F79"/>
    <w:rsid w:val="007C2D74"/>
    <w:rsid w:val="007D135F"/>
    <w:rsid w:val="007D22D8"/>
    <w:rsid w:val="007D6DEC"/>
    <w:rsid w:val="00801616"/>
    <w:rsid w:val="0081495B"/>
    <w:rsid w:val="0081682C"/>
    <w:rsid w:val="0084735D"/>
    <w:rsid w:val="00887DBF"/>
    <w:rsid w:val="008929D2"/>
    <w:rsid w:val="008A77D6"/>
    <w:rsid w:val="008D561D"/>
    <w:rsid w:val="008E2D42"/>
    <w:rsid w:val="008E31B9"/>
    <w:rsid w:val="00934CB3"/>
    <w:rsid w:val="009426D8"/>
    <w:rsid w:val="00954F89"/>
    <w:rsid w:val="00963C1B"/>
    <w:rsid w:val="009F294A"/>
    <w:rsid w:val="009F639F"/>
    <w:rsid w:val="00A07A78"/>
    <w:rsid w:val="00A2073C"/>
    <w:rsid w:val="00A601F8"/>
    <w:rsid w:val="00A62269"/>
    <w:rsid w:val="00A67266"/>
    <w:rsid w:val="00A81DF6"/>
    <w:rsid w:val="00A86483"/>
    <w:rsid w:val="00AC248A"/>
    <w:rsid w:val="00AC3688"/>
    <w:rsid w:val="00AC5122"/>
    <w:rsid w:val="00AF31E5"/>
    <w:rsid w:val="00B03704"/>
    <w:rsid w:val="00B5695F"/>
    <w:rsid w:val="00B56E40"/>
    <w:rsid w:val="00BA3794"/>
    <w:rsid w:val="00BB2934"/>
    <w:rsid w:val="00BC1F19"/>
    <w:rsid w:val="00BD5D98"/>
    <w:rsid w:val="00BE1139"/>
    <w:rsid w:val="00C00256"/>
    <w:rsid w:val="00C02421"/>
    <w:rsid w:val="00C4324C"/>
    <w:rsid w:val="00C70907"/>
    <w:rsid w:val="00C83798"/>
    <w:rsid w:val="00CE20D2"/>
    <w:rsid w:val="00CE6D4E"/>
    <w:rsid w:val="00CE75D9"/>
    <w:rsid w:val="00D3083D"/>
    <w:rsid w:val="00D554F6"/>
    <w:rsid w:val="00DA4D5D"/>
    <w:rsid w:val="00E072FB"/>
    <w:rsid w:val="00E20CF6"/>
    <w:rsid w:val="00E55AC9"/>
    <w:rsid w:val="00E761ED"/>
    <w:rsid w:val="00EB0E5C"/>
    <w:rsid w:val="00EC738C"/>
    <w:rsid w:val="00F10CF6"/>
    <w:rsid w:val="00F17AB4"/>
    <w:rsid w:val="00F3232C"/>
    <w:rsid w:val="00F72787"/>
    <w:rsid w:val="00F9648C"/>
    <w:rsid w:val="00FD2BFD"/>
    <w:rsid w:val="00FF2CF8"/>
    <w:rsid w:val="00FF6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14:docId w14:val="793DFF95"/>
  <w15:chartTrackingRefBased/>
  <w15:docId w15:val="{4320DDF6-0EDD-4C99-8464-2C97ED512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eader">
    <w:name w:val="header"/>
    <w:basedOn w:val="Normal"/>
    <w:link w:val="HeaderChar"/>
    <w:uiPriority w:val="99"/>
    <w:unhideWhenUsed/>
    <w:rsid w:val="0045694E"/>
    <w:pPr>
      <w:tabs>
        <w:tab w:val="center" w:pos="4680"/>
        <w:tab w:val="right" w:pos="9360"/>
      </w:tabs>
    </w:pPr>
  </w:style>
  <w:style w:type="character" w:customStyle="1" w:styleId="HeaderChar">
    <w:name w:val="Header Char"/>
    <w:basedOn w:val="DefaultParagraphFont"/>
    <w:link w:val="Header"/>
    <w:uiPriority w:val="99"/>
    <w:rsid w:val="0045694E"/>
    <w:rPr>
      <w:rFonts w:eastAsiaTheme="minorEastAsia"/>
      <w:sz w:val="24"/>
      <w:szCs w:val="24"/>
    </w:rPr>
  </w:style>
  <w:style w:type="paragraph" w:styleId="Footer">
    <w:name w:val="footer"/>
    <w:basedOn w:val="Normal"/>
    <w:link w:val="FooterChar"/>
    <w:uiPriority w:val="99"/>
    <w:unhideWhenUsed/>
    <w:rsid w:val="0045694E"/>
    <w:pPr>
      <w:tabs>
        <w:tab w:val="center" w:pos="4680"/>
        <w:tab w:val="right" w:pos="9360"/>
      </w:tabs>
    </w:pPr>
  </w:style>
  <w:style w:type="character" w:customStyle="1" w:styleId="FooterChar">
    <w:name w:val="Footer Char"/>
    <w:basedOn w:val="DefaultParagraphFont"/>
    <w:link w:val="Footer"/>
    <w:uiPriority w:val="99"/>
    <w:rsid w:val="0045694E"/>
    <w:rPr>
      <w:rFonts w:eastAsiaTheme="minorEastAsia"/>
      <w:sz w:val="24"/>
      <w:szCs w:val="24"/>
    </w:rPr>
  </w:style>
  <w:style w:type="paragraph" w:styleId="BalloonText">
    <w:name w:val="Balloon Text"/>
    <w:basedOn w:val="Normal"/>
    <w:link w:val="BalloonTextChar"/>
    <w:uiPriority w:val="99"/>
    <w:semiHidden/>
    <w:unhideWhenUsed/>
    <w:rsid w:val="008929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9D2"/>
    <w:rPr>
      <w:rFonts w:ascii="Segoe UI" w:eastAsiaTheme="minorEastAsia" w:hAnsi="Segoe UI" w:cs="Segoe UI"/>
      <w:sz w:val="18"/>
      <w:szCs w:val="18"/>
    </w:rPr>
  </w:style>
  <w:style w:type="paragraph" w:styleId="NoSpacing">
    <w:name w:val="No Spacing"/>
    <w:uiPriority w:val="1"/>
    <w:qFormat/>
    <w:rsid w:val="003B3708"/>
    <w:rPr>
      <w:rFonts w:eastAsiaTheme="minorEastAsia"/>
      <w:sz w:val="24"/>
      <w:szCs w:val="24"/>
    </w:rPr>
  </w:style>
  <w:style w:type="paragraph" w:styleId="ListParagraph">
    <w:name w:val="List Paragraph"/>
    <w:basedOn w:val="Normal"/>
    <w:uiPriority w:val="34"/>
    <w:qFormat/>
    <w:rsid w:val="00F3232C"/>
    <w:pPr>
      <w:ind w:left="720"/>
      <w:contextualSpacing/>
    </w:pPr>
  </w:style>
  <w:style w:type="table" w:styleId="TableGrid">
    <w:name w:val="Table Grid"/>
    <w:basedOn w:val="TableNormal"/>
    <w:uiPriority w:val="39"/>
    <w:rsid w:val="00887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024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131232">
      <w:marLeft w:val="0"/>
      <w:marRight w:val="0"/>
      <w:marTop w:val="0"/>
      <w:marBottom w:val="0"/>
      <w:divBdr>
        <w:top w:val="none" w:sz="0" w:space="0" w:color="auto"/>
        <w:left w:val="none" w:sz="0" w:space="0" w:color="auto"/>
        <w:bottom w:val="none" w:sz="0" w:space="0" w:color="auto"/>
        <w:right w:val="none" w:sz="0" w:space="0" w:color="auto"/>
      </w:divBdr>
      <w:divsChild>
        <w:div w:id="1078330623">
          <w:marLeft w:val="0"/>
          <w:marRight w:val="0"/>
          <w:marTop w:val="0"/>
          <w:marBottom w:val="0"/>
          <w:divBdr>
            <w:top w:val="none" w:sz="0" w:space="0" w:color="auto"/>
            <w:left w:val="none" w:sz="0" w:space="0" w:color="auto"/>
            <w:bottom w:val="none" w:sz="0" w:space="0" w:color="auto"/>
            <w:right w:val="none" w:sz="0" w:space="0" w:color="auto"/>
          </w:divBdr>
          <w:divsChild>
            <w:div w:id="987901573">
              <w:marLeft w:val="0"/>
              <w:marRight w:val="0"/>
              <w:marTop w:val="0"/>
              <w:marBottom w:val="0"/>
              <w:divBdr>
                <w:top w:val="none" w:sz="0" w:space="0" w:color="auto"/>
                <w:left w:val="none" w:sz="0" w:space="0" w:color="auto"/>
                <w:bottom w:val="none" w:sz="0" w:space="0" w:color="auto"/>
                <w:right w:val="none" w:sz="0" w:space="0" w:color="auto"/>
              </w:divBdr>
            </w:div>
          </w:divsChild>
        </w:div>
        <w:div w:id="302390633">
          <w:marLeft w:val="0"/>
          <w:marRight w:val="0"/>
          <w:marTop w:val="0"/>
          <w:marBottom w:val="0"/>
          <w:divBdr>
            <w:top w:val="none" w:sz="0" w:space="0" w:color="auto"/>
            <w:left w:val="none" w:sz="0" w:space="0" w:color="auto"/>
            <w:bottom w:val="none" w:sz="0" w:space="0" w:color="auto"/>
            <w:right w:val="none" w:sz="0" w:space="0" w:color="auto"/>
          </w:divBdr>
          <w:divsChild>
            <w:div w:id="395057351">
              <w:marLeft w:val="0"/>
              <w:marRight w:val="0"/>
              <w:marTop w:val="0"/>
              <w:marBottom w:val="0"/>
              <w:divBdr>
                <w:top w:val="none" w:sz="0" w:space="0" w:color="auto"/>
                <w:left w:val="none" w:sz="0" w:space="0" w:color="auto"/>
                <w:bottom w:val="none" w:sz="0" w:space="0" w:color="auto"/>
                <w:right w:val="none" w:sz="0" w:space="0" w:color="auto"/>
              </w:divBdr>
              <w:divsChild>
                <w:div w:id="513157891">
                  <w:marLeft w:val="0"/>
                  <w:marRight w:val="0"/>
                  <w:marTop w:val="0"/>
                  <w:marBottom w:val="0"/>
                  <w:divBdr>
                    <w:top w:val="none" w:sz="0" w:space="0" w:color="auto"/>
                    <w:left w:val="none" w:sz="0" w:space="0" w:color="auto"/>
                    <w:bottom w:val="none" w:sz="0" w:space="0" w:color="auto"/>
                    <w:right w:val="none" w:sz="0" w:space="0" w:color="auto"/>
                  </w:divBdr>
                  <w:divsChild>
                    <w:div w:id="633095417">
                      <w:marLeft w:val="0"/>
                      <w:marRight w:val="0"/>
                      <w:marTop w:val="0"/>
                      <w:marBottom w:val="0"/>
                      <w:divBdr>
                        <w:top w:val="none" w:sz="0" w:space="0" w:color="auto"/>
                        <w:left w:val="none" w:sz="0" w:space="0" w:color="auto"/>
                        <w:bottom w:val="none" w:sz="0" w:space="0" w:color="auto"/>
                        <w:right w:val="none" w:sz="0" w:space="0" w:color="auto"/>
                      </w:divBdr>
                      <w:divsChild>
                        <w:div w:id="23098370">
                          <w:marLeft w:val="0"/>
                          <w:marRight w:val="0"/>
                          <w:marTop w:val="0"/>
                          <w:marBottom w:val="0"/>
                          <w:divBdr>
                            <w:top w:val="none" w:sz="0" w:space="0" w:color="auto"/>
                            <w:left w:val="none" w:sz="0" w:space="0" w:color="auto"/>
                            <w:bottom w:val="none" w:sz="0" w:space="0" w:color="auto"/>
                            <w:right w:val="none" w:sz="0" w:space="0" w:color="auto"/>
                          </w:divBdr>
                          <w:divsChild>
                            <w:div w:id="724766319">
                              <w:marLeft w:val="0"/>
                              <w:marRight w:val="0"/>
                              <w:marTop w:val="0"/>
                              <w:marBottom w:val="0"/>
                              <w:divBdr>
                                <w:top w:val="none" w:sz="0" w:space="0" w:color="auto"/>
                                <w:left w:val="none" w:sz="0" w:space="0" w:color="auto"/>
                                <w:bottom w:val="none" w:sz="0" w:space="0" w:color="auto"/>
                                <w:right w:val="none" w:sz="0" w:space="0" w:color="auto"/>
                              </w:divBdr>
                              <w:divsChild>
                                <w:div w:id="428736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6414699">
                              <w:marLeft w:val="0"/>
                              <w:marRight w:val="0"/>
                              <w:marTop w:val="0"/>
                              <w:marBottom w:val="0"/>
                              <w:divBdr>
                                <w:top w:val="none" w:sz="0" w:space="0" w:color="auto"/>
                                <w:left w:val="none" w:sz="0" w:space="0" w:color="auto"/>
                                <w:bottom w:val="none" w:sz="0" w:space="0" w:color="auto"/>
                                <w:right w:val="none" w:sz="0" w:space="0" w:color="auto"/>
                              </w:divBdr>
                            </w:div>
                            <w:div w:id="1409377220">
                              <w:marLeft w:val="0"/>
                              <w:marRight w:val="0"/>
                              <w:marTop w:val="0"/>
                              <w:marBottom w:val="0"/>
                              <w:divBdr>
                                <w:top w:val="none" w:sz="0" w:space="0" w:color="auto"/>
                                <w:left w:val="none" w:sz="0" w:space="0" w:color="auto"/>
                                <w:bottom w:val="none" w:sz="0" w:space="0" w:color="auto"/>
                                <w:right w:val="none" w:sz="0" w:space="0" w:color="auto"/>
                              </w:divBdr>
                              <w:divsChild>
                                <w:div w:id="1451632338">
                                  <w:marLeft w:val="0"/>
                                  <w:marRight w:val="0"/>
                                  <w:marTop w:val="0"/>
                                  <w:marBottom w:val="0"/>
                                  <w:divBdr>
                                    <w:top w:val="none" w:sz="0" w:space="0" w:color="auto"/>
                                    <w:left w:val="none" w:sz="0" w:space="0" w:color="auto"/>
                                    <w:bottom w:val="none" w:sz="0" w:space="0" w:color="auto"/>
                                    <w:right w:val="none" w:sz="0" w:space="0" w:color="auto"/>
                                  </w:divBdr>
                                  <w:divsChild>
                                    <w:div w:id="942803377">
                                      <w:marLeft w:val="0"/>
                                      <w:marRight w:val="0"/>
                                      <w:marTop w:val="0"/>
                                      <w:marBottom w:val="0"/>
                                      <w:divBdr>
                                        <w:top w:val="none" w:sz="0" w:space="0" w:color="auto"/>
                                        <w:left w:val="none" w:sz="0" w:space="0" w:color="auto"/>
                                        <w:bottom w:val="none" w:sz="0" w:space="0" w:color="auto"/>
                                        <w:right w:val="none" w:sz="0" w:space="0" w:color="auto"/>
                                      </w:divBdr>
                                      <w:divsChild>
                                        <w:div w:id="1391684770">
                                          <w:marLeft w:val="0"/>
                                          <w:marRight w:val="0"/>
                                          <w:marTop w:val="0"/>
                                          <w:marBottom w:val="0"/>
                                          <w:divBdr>
                                            <w:top w:val="none" w:sz="0" w:space="0" w:color="auto"/>
                                            <w:left w:val="none" w:sz="0" w:space="0" w:color="auto"/>
                                            <w:bottom w:val="none" w:sz="0" w:space="0" w:color="auto"/>
                                            <w:right w:val="none" w:sz="0" w:space="0" w:color="auto"/>
                                          </w:divBdr>
                                          <w:divsChild>
                                            <w:div w:id="1976443058">
                                              <w:marLeft w:val="0"/>
                                              <w:marRight w:val="0"/>
                                              <w:marTop w:val="0"/>
                                              <w:marBottom w:val="0"/>
                                              <w:divBdr>
                                                <w:top w:val="none" w:sz="0" w:space="0" w:color="auto"/>
                                                <w:left w:val="none" w:sz="0" w:space="0" w:color="auto"/>
                                                <w:bottom w:val="none" w:sz="0" w:space="0" w:color="auto"/>
                                                <w:right w:val="none" w:sz="0" w:space="0" w:color="auto"/>
                                              </w:divBdr>
                                              <w:divsChild>
                                                <w:div w:id="962931091">
                                                  <w:marLeft w:val="0"/>
                                                  <w:marRight w:val="0"/>
                                                  <w:marTop w:val="0"/>
                                                  <w:marBottom w:val="0"/>
                                                  <w:divBdr>
                                                    <w:top w:val="none" w:sz="0" w:space="0" w:color="auto"/>
                                                    <w:left w:val="none" w:sz="0" w:space="0" w:color="auto"/>
                                                    <w:bottom w:val="none" w:sz="0" w:space="0" w:color="auto"/>
                                                    <w:right w:val="none" w:sz="0" w:space="0" w:color="auto"/>
                                                  </w:divBdr>
                                                  <w:divsChild>
                                                    <w:div w:id="425270372">
                                                      <w:marLeft w:val="0"/>
                                                      <w:marRight w:val="0"/>
                                                      <w:marTop w:val="0"/>
                                                      <w:marBottom w:val="0"/>
                                                      <w:divBdr>
                                                        <w:top w:val="none" w:sz="0" w:space="0" w:color="auto"/>
                                                        <w:left w:val="none" w:sz="0" w:space="0" w:color="auto"/>
                                                        <w:bottom w:val="none" w:sz="0" w:space="0" w:color="auto"/>
                                                        <w:right w:val="none" w:sz="0" w:space="0" w:color="auto"/>
                                                      </w:divBdr>
                                                      <w:divsChild>
                                                        <w:div w:id="1202127579">
                                                          <w:marLeft w:val="0"/>
                                                          <w:marRight w:val="0"/>
                                                          <w:marTop w:val="0"/>
                                                          <w:marBottom w:val="0"/>
                                                          <w:divBdr>
                                                            <w:top w:val="none" w:sz="0" w:space="0" w:color="auto"/>
                                                            <w:left w:val="none" w:sz="0" w:space="0" w:color="auto"/>
                                                            <w:bottom w:val="none" w:sz="0" w:space="0" w:color="auto"/>
                                                            <w:right w:val="none" w:sz="0" w:space="0" w:color="auto"/>
                                                          </w:divBdr>
                                                        </w:div>
                                                        <w:div w:id="235634049">
                                                          <w:marLeft w:val="0"/>
                                                          <w:marRight w:val="0"/>
                                                          <w:marTop w:val="0"/>
                                                          <w:marBottom w:val="0"/>
                                                          <w:divBdr>
                                                            <w:top w:val="none" w:sz="0" w:space="0" w:color="auto"/>
                                                            <w:left w:val="none" w:sz="0" w:space="0" w:color="auto"/>
                                                            <w:bottom w:val="none" w:sz="0" w:space="0" w:color="auto"/>
                                                            <w:right w:val="none" w:sz="0" w:space="0" w:color="auto"/>
                                                          </w:divBdr>
                                                        </w:div>
                                                        <w:div w:id="969092877">
                                                          <w:marLeft w:val="0"/>
                                                          <w:marRight w:val="0"/>
                                                          <w:marTop w:val="0"/>
                                                          <w:marBottom w:val="0"/>
                                                          <w:divBdr>
                                                            <w:top w:val="none" w:sz="0" w:space="0" w:color="auto"/>
                                                            <w:left w:val="none" w:sz="0" w:space="0" w:color="auto"/>
                                                            <w:bottom w:val="none" w:sz="0" w:space="0" w:color="auto"/>
                                                            <w:right w:val="none" w:sz="0" w:space="0" w:color="auto"/>
                                                          </w:divBdr>
                                                          <w:divsChild>
                                                            <w:div w:id="1715037763">
                                                              <w:marLeft w:val="0"/>
                                                              <w:marRight w:val="0"/>
                                                              <w:marTop w:val="0"/>
                                                              <w:marBottom w:val="0"/>
                                                              <w:divBdr>
                                                                <w:top w:val="none" w:sz="0" w:space="0" w:color="auto"/>
                                                                <w:left w:val="none" w:sz="0" w:space="0" w:color="auto"/>
                                                                <w:bottom w:val="none" w:sz="0" w:space="0" w:color="auto"/>
                                                                <w:right w:val="none" w:sz="0" w:space="0" w:color="auto"/>
                                                              </w:divBdr>
                                                            </w:div>
                                                            <w:div w:id="982084209">
                                                              <w:marLeft w:val="0"/>
                                                              <w:marRight w:val="0"/>
                                                              <w:marTop w:val="0"/>
                                                              <w:marBottom w:val="0"/>
                                                              <w:divBdr>
                                                                <w:top w:val="none" w:sz="0" w:space="0" w:color="auto"/>
                                                                <w:left w:val="none" w:sz="0" w:space="0" w:color="auto"/>
                                                                <w:bottom w:val="none" w:sz="0" w:space="0" w:color="auto"/>
                                                                <w:right w:val="none" w:sz="0" w:space="0" w:color="auto"/>
                                                              </w:divBdr>
                                                            </w:div>
                                                            <w:div w:id="194928184">
                                                              <w:marLeft w:val="0"/>
                                                              <w:marRight w:val="0"/>
                                                              <w:marTop w:val="0"/>
                                                              <w:marBottom w:val="0"/>
                                                              <w:divBdr>
                                                                <w:top w:val="none" w:sz="0" w:space="0" w:color="auto"/>
                                                                <w:left w:val="none" w:sz="0" w:space="0" w:color="auto"/>
                                                                <w:bottom w:val="none" w:sz="0" w:space="0" w:color="auto"/>
                                                                <w:right w:val="none" w:sz="0" w:space="0" w:color="auto"/>
                                                              </w:divBdr>
                                                              <w:divsChild>
                                                                <w:div w:id="2093505092">
                                                                  <w:marLeft w:val="0"/>
                                                                  <w:marRight w:val="0"/>
                                                                  <w:marTop w:val="0"/>
                                                                  <w:marBottom w:val="0"/>
                                                                  <w:divBdr>
                                                                    <w:top w:val="none" w:sz="0" w:space="0" w:color="auto"/>
                                                                    <w:left w:val="none" w:sz="0" w:space="0" w:color="auto"/>
                                                                    <w:bottom w:val="none" w:sz="0" w:space="0" w:color="auto"/>
                                                                    <w:right w:val="none" w:sz="0" w:space="0" w:color="auto"/>
                                                                  </w:divBdr>
                                                                  <w:divsChild>
                                                                    <w:div w:id="56170471">
                                                                      <w:marLeft w:val="0"/>
                                                                      <w:marRight w:val="0"/>
                                                                      <w:marTop w:val="0"/>
                                                                      <w:marBottom w:val="0"/>
                                                                      <w:divBdr>
                                                                        <w:top w:val="none" w:sz="0" w:space="0" w:color="auto"/>
                                                                        <w:left w:val="none" w:sz="0" w:space="0" w:color="auto"/>
                                                                        <w:bottom w:val="none" w:sz="0" w:space="0" w:color="auto"/>
                                                                        <w:right w:val="none" w:sz="0" w:space="0" w:color="auto"/>
                                                                      </w:divBdr>
                                                                      <w:divsChild>
                                                                        <w:div w:id="1710451870">
                                                                          <w:marLeft w:val="0"/>
                                                                          <w:marRight w:val="0"/>
                                                                          <w:marTop w:val="0"/>
                                                                          <w:marBottom w:val="0"/>
                                                                          <w:divBdr>
                                                                            <w:top w:val="none" w:sz="0" w:space="0" w:color="auto"/>
                                                                            <w:left w:val="none" w:sz="0" w:space="0" w:color="auto"/>
                                                                            <w:bottom w:val="none" w:sz="0" w:space="0" w:color="auto"/>
                                                                            <w:right w:val="none" w:sz="0" w:space="0" w:color="auto"/>
                                                                          </w:divBdr>
                                                                          <w:divsChild>
                                                                            <w:div w:id="1958415453">
                                                                              <w:marLeft w:val="0"/>
                                                                              <w:marRight w:val="0"/>
                                                                              <w:marTop w:val="0"/>
                                                                              <w:marBottom w:val="0"/>
                                                                              <w:divBdr>
                                                                                <w:top w:val="none" w:sz="0" w:space="0" w:color="auto"/>
                                                                                <w:left w:val="none" w:sz="0" w:space="0" w:color="auto"/>
                                                                                <w:bottom w:val="none" w:sz="0" w:space="0" w:color="auto"/>
                                                                                <w:right w:val="none" w:sz="0" w:space="0" w:color="auto"/>
                                                                              </w:divBdr>
                                                                              <w:divsChild>
                                                                                <w:div w:id="163213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21</Pages>
  <Words>6077</Words>
  <Characters>34645</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PIP</vt:lpstr>
    </vt:vector>
  </TitlesOfParts>
  <Company>SCS</Company>
  <LinksUpToDate>false</LinksUpToDate>
  <CharactersWithSpaces>40641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Mahler Jane</dc:creator>
  <cp:keywords/>
  <dc:description/>
  <cp:lastModifiedBy>Fayth Jenkins</cp:lastModifiedBy>
  <cp:revision>1</cp:revision>
  <cp:lastPrinted>2018-05-21T12:34:00Z</cp:lastPrinted>
  <dcterms:created xsi:type="dcterms:W3CDTF">2020-10-16T18:28:00Z</dcterms:created>
  <dcterms:modified xsi:type="dcterms:W3CDTF">2020-10-16T18:34:00Z</dcterms:modified>
</cp:coreProperties>
</file>