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96" w:rsidRDefault="00646396" w:rsidP="00646396">
      <w:pPr>
        <w:jc w:val="center"/>
        <w:rPr>
          <w:rFonts w:ascii="Arial" w:hAnsi="Arial" w:cs="Arial"/>
          <w:sz w:val="24"/>
          <w:szCs w:val="24"/>
        </w:rPr>
      </w:pPr>
      <w:bookmarkStart w:id="0" w:name="_GoBack"/>
      <w:bookmarkEnd w:id="0"/>
      <w:r w:rsidRPr="00646396">
        <w:rPr>
          <w:rFonts w:ascii="Arial" w:hAnsi="Arial" w:cs="Arial"/>
          <w:sz w:val="24"/>
          <w:szCs w:val="24"/>
        </w:rPr>
        <w:t>Zolfo Springs Elementary School</w:t>
      </w:r>
      <w:r w:rsidR="00B105CF" w:rsidRPr="00B17ED3">
        <w:rPr>
          <w:rFonts w:ascii="Arial" w:hAnsi="Arial" w:cs="Arial"/>
          <w:sz w:val="24"/>
          <w:szCs w:val="24"/>
        </w:rPr>
        <w:t xml:space="preserve">    Parent and Family Engagement Plan (PFEP)</w:t>
      </w:r>
      <w:r w:rsidR="000064F7">
        <w:rPr>
          <w:rFonts w:ascii="Arial" w:hAnsi="Arial" w:cs="Arial"/>
          <w:sz w:val="24"/>
          <w:szCs w:val="24"/>
        </w:rPr>
        <w:t xml:space="preserve"> </w:t>
      </w:r>
    </w:p>
    <w:p w:rsidR="00FD4861" w:rsidRPr="00B17ED3" w:rsidRDefault="006E643F" w:rsidP="00646396">
      <w:pPr>
        <w:jc w:val="center"/>
        <w:rPr>
          <w:rFonts w:ascii="Arial" w:hAnsi="Arial" w:cs="Arial"/>
          <w:sz w:val="24"/>
          <w:szCs w:val="24"/>
        </w:rPr>
      </w:pPr>
      <w:r>
        <w:rPr>
          <w:rFonts w:ascii="Arial" w:hAnsi="Arial" w:cs="Arial"/>
          <w:sz w:val="24"/>
          <w:szCs w:val="24"/>
        </w:rPr>
        <w:t>20</w:t>
      </w:r>
      <w:r w:rsidR="004C7881">
        <w:rPr>
          <w:rFonts w:ascii="Arial" w:hAnsi="Arial" w:cs="Arial"/>
          <w:sz w:val="24"/>
          <w:szCs w:val="24"/>
        </w:rPr>
        <w:t>20</w:t>
      </w:r>
      <w:r>
        <w:rPr>
          <w:rFonts w:ascii="Arial" w:hAnsi="Arial" w:cs="Arial"/>
          <w:sz w:val="24"/>
          <w:szCs w:val="24"/>
        </w:rPr>
        <w:t>-21</w:t>
      </w:r>
    </w:p>
    <w:p w:rsidR="00B105CF" w:rsidRDefault="00B105CF" w:rsidP="00B105CF">
      <w:pPr>
        <w:pStyle w:val="NormalWeb"/>
      </w:pPr>
      <w:r>
        <w:t xml:space="preserve">I, </w:t>
      </w:r>
      <w:r w:rsidR="00646396" w:rsidRPr="00646396">
        <w:rPr>
          <w:u w:val="single"/>
        </w:rPr>
        <w:t>Tammy Pohl</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105CF" w:rsidRDefault="00B17ED3">
      <w:pPr>
        <w:rPr>
          <w:rFonts w:ascii="Arial" w:hAnsi="Arial" w:cs="Arial"/>
          <w:b/>
        </w:rPr>
      </w:pPr>
      <w:r w:rsidRPr="00B17ED3">
        <w:rPr>
          <w:rFonts w:ascii="Arial" w:hAnsi="Arial" w:cs="Arial"/>
          <w:b/>
        </w:rPr>
        <w:t>Assurances</w:t>
      </w:r>
    </w:p>
    <w:p w:rsidR="00A672C7" w:rsidRP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A672C7">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w:t>
      </w:r>
      <w:r w:rsidR="003522E3">
        <w:rPr>
          <w:rFonts w:ascii="Arial" w:eastAsia="Times New Roman" w:hAnsi="Arial" w:cs="Arial"/>
          <w:sz w:val="20"/>
          <w:szCs w:val="20"/>
        </w:rPr>
        <w:t>he local community [Section 1116</w:t>
      </w:r>
      <w:r>
        <w:rPr>
          <w:rFonts w:ascii="Arial" w:eastAsia="Times New Roman" w:hAnsi="Arial" w:cs="Arial"/>
          <w:sz w:val="20"/>
          <w:szCs w:val="20"/>
        </w:rPr>
        <w:t xml:space="preserve"> (b)(1)];</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186C77">
        <w:rPr>
          <w:rFonts w:ascii="Arial" w:eastAsia="Times New Roman" w:hAnsi="Arial" w:cs="Arial"/>
          <w:sz w:val="20"/>
          <w:szCs w:val="20"/>
        </w:rPr>
        <w:t>-</w:t>
      </w:r>
      <w:r>
        <w:rPr>
          <w:rFonts w:ascii="Arial" w:eastAsia="Times New Roman" w:hAnsi="Arial" w:cs="Arial"/>
          <w:sz w:val="20"/>
          <w:szCs w:val="20"/>
        </w:rPr>
        <w:t xml:space="preserve">wide program plan under </w:t>
      </w:r>
      <w:r w:rsidR="003522E3">
        <w:rPr>
          <w:rFonts w:ascii="Arial" w:eastAsia="Times New Roman" w:hAnsi="Arial" w:cs="Arial"/>
          <w:sz w:val="20"/>
          <w:szCs w:val="20"/>
        </w:rPr>
        <w:t>section 1114(b)(2) [Section 1116</w:t>
      </w:r>
      <w:r>
        <w:rPr>
          <w:rFonts w:ascii="Arial" w:eastAsia="Times New Roman" w:hAnsi="Arial" w:cs="Arial"/>
          <w:sz w:val="20"/>
          <w:szCs w:val="20"/>
        </w:rPr>
        <w:t>(c)(3)];</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parental involvement, and to revise, if necessary, the school’s parental involvement policy [Section </w:t>
      </w:r>
      <w:r w:rsidR="00415A31">
        <w:rPr>
          <w:rFonts w:ascii="Arial" w:eastAsia="Times New Roman" w:hAnsi="Arial" w:cs="Arial"/>
          <w:sz w:val="20"/>
          <w:szCs w:val="20"/>
        </w:rPr>
        <w:t>1116</w:t>
      </w:r>
      <w:r w:rsidRPr="00415A31">
        <w:rPr>
          <w:rFonts w:ascii="Arial" w:eastAsia="Times New Roman" w:hAnsi="Arial" w:cs="Arial"/>
          <w:sz w:val="20"/>
          <w:szCs w:val="20"/>
        </w:rPr>
        <w:t>(a)(E)];</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w:t>
      </w:r>
      <w:r w:rsidR="003522E3">
        <w:rPr>
          <w:rFonts w:ascii="Arial" w:eastAsia="Times New Roman" w:hAnsi="Arial" w:cs="Arial"/>
          <w:sz w:val="20"/>
          <w:szCs w:val="20"/>
        </w:rPr>
        <w:t>rticipating childr</w:t>
      </w:r>
      <w:r w:rsidR="00215943">
        <w:rPr>
          <w:rFonts w:ascii="Arial" w:eastAsia="Times New Roman" w:hAnsi="Arial" w:cs="Arial"/>
          <w:sz w:val="20"/>
          <w:szCs w:val="20"/>
        </w:rPr>
        <w:t>en, the school</w:t>
      </w:r>
      <w:r w:rsidR="003522E3">
        <w:rPr>
          <w:rFonts w:ascii="Arial" w:eastAsia="Times New Roman" w:hAnsi="Arial" w:cs="Arial"/>
          <w:sz w:val="20"/>
          <w:szCs w:val="20"/>
        </w:rPr>
        <w:t xml:space="preserve"> shall</w:t>
      </w:r>
      <w:r>
        <w:rPr>
          <w:rFonts w:ascii="Arial" w:eastAsia="Times New Roman" w:hAnsi="Arial" w:cs="Arial"/>
          <w:sz w:val="20"/>
          <w:szCs w:val="20"/>
        </w:rPr>
        <w:t xml:space="preserve"> submit parent comments with the </w:t>
      </w:r>
      <w:r w:rsidR="00215943">
        <w:rPr>
          <w:rFonts w:ascii="Arial" w:eastAsia="Times New Roman" w:hAnsi="Arial" w:cs="Arial"/>
          <w:sz w:val="20"/>
          <w:szCs w:val="20"/>
        </w:rPr>
        <w:t xml:space="preserve">such </w:t>
      </w:r>
      <w:r>
        <w:rPr>
          <w:rFonts w:ascii="Arial" w:eastAsia="Times New Roman" w:hAnsi="Arial" w:cs="Arial"/>
          <w:sz w:val="20"/>
          <w:szCs w:val="20"/>
        </w:rPr>
        <w:t xml:space="preserve">plan when the school submits the plan to the local </w:t>
      </w:r>
      <w:r w:rsidR="00215943">
        <w:rPr>
          <w:rFonts w:ascii="Arial" w:eastAsia="Times New Roman" w:hAnsi="Arial" w:cs="Arial"/>
          <w:sz w:val="20"/>
          <w:szCs w:val="20"/>
        </w:rPr>
        <w:t>educational agency [Section 1116(c)(5</w:t>
      </w:r>
      <w:r>
        <w:rPr>
          <w:rFonts w:ascii="Arial" w:eastAsia="Times New Roman" w:hAnsi="Arial" w:cs="Arial"/>
          <w:sz w:val="20"/>
          <w:szCs w:val="20"/>
        </w:rPr>
        <w:t>)];</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within the meaning of the term in 34 CFR Section 200.56 [Section </w:t>
      </w:r>
      <w:r w:rsidRPr="005B587F">
        <w:rPr>
          <w:rFonts w:ascii="Arial" w:eastAsia="Times New Roman" w:hAnsi="Arial" w:cs="Arial"/>
          <w:sz w:val="20"/>
          <w:szCs w:val="20"/>
        </w:rPr>
        <w:t>1111(h)(6)(B)(ii)];</w:t>
      </w:r>
      <w:r>
        <w:rPr>
          <w:rFonts w:ascii="Arial" w:eastAsia="Times New Roman" w:hAnsi="Arial" w:cs="Arial"/>
          <w:sz w:val="20"/>
          <w:szCs w:val="20"/>
        </w:rPr>
        <w:t xml:space="preserve"> and</w:t>
      </w:r>
    </w:p>
    <w:p w:rsidR="00A672C7" w:rsidRDefault="00D95CE7" w:rsidP="00A672C7">
      <w:pPr>
        <w:numPr>
          <w:ilvl w:val="0"/>
          <w:numId w:val="1"/>
        </w:numPr>
        <w:spacing w:before="100" w:beforeAutospacing="1" w:after="100" w:afterAutospacing="1" w:line="240" w:lineRule="auto"/>
        <w:rPr>
          <w:rFonts w:ascii="Arial" w:eastAsia="Times New Roman" w:hAnsi="Arial" w:cs="Arial"/>
          <w:sz w:val="20"/>
          <w:szCs w:val="20"/>
        </w:rPr>
      </w:pPr>
      <w:r w:rsidRPr="00D95CE7">
        <w:rPr>
          <w:rFonts w:ascii="Arial" w:eastAsia="Times New Roman" w:hAnsi="Arial" w:cs="Arial"/>
          <w:noProof/>
          <w:sz w:val="20"/>
          <w:szCs w:val="20"/>
        </w:rPr>
        <w:drawing>
          <wp:anchor distT="0" distB="0" distL="114300" distR="114300" simplePos="0" relativeHeight="251658240" behindDoc="1" locked="0" layoutInCell="1" allowOverlap="1">
            <wp:simplePos x="0" y="0"/>
            <wp:positionH relativeFrom="column">
              <wp:posOffset>323850</wp:posOffset>
            </wp:positionH>
            <wp:positionV relativeFrom="paragraph">
              <wp:posOffset>461332</wp:posOffset>
            </wp:positionV>
            <wp:extent cx="1628775" cy="754694"/>
            <wp:effectExtent l="0" t="0" r="0" b="7620"/>
            <wp:wrapNone/>
            <wp:docPr id="1" name="Picture 1" descr="C:\Users\llajeunesse\Google Drive\ZSE\Google Drive\Backup\Downloads\Poh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jeunesse\Google Drive\ZSE\Google Drive\Backup\Downloads\Pohl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849" cy="771409"/>
                    </a:xfrm>
                    <a:prstGeom prst="rect">
                      <a:avLst/>
                    </a:prstGeom>
                    <a:noFill/>
                    <a:ln>
                      <a:noFill/>
                    </a:ln>
                  </pic:spPr>
                </pic:pic>
              </a:graphicData>
            </a:graphic>
            <wp14:sizeRelH relativeFrom="page">
              <wp14:pctWidth>0</wp14:pctWidth>
            </wp14:sizeRelH>
            <wp14:sizeRelV relativeFrom="page">
              <wp14:pctHeight>0</wp14:pctHeight>
            </wp14:sizeRelV>
          </wp:anchor>
        </w:drawing>
      </w:r>
      <w:r w:rsidR="00A672C7">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A672C7" w:rsidRPr="005B587F">
        <w:rPr>
          <w:rFonts w:ascii="Arial" w:eastAsia="Times New Roman" w:hAnsi="Arial" w:cs="Arial"/>
          <w:sz w:val="20"/>
          <w:szCs w:val="20"/>
        </w:rPr>
        <w:t>(h)(6)(A)].</w:t>
      </w:r>
    </w:p>
    <w:p w:rsidR="00A672C7" w:rsidRDefault="00A672C7">
      <w:pPr>
        <w:rPr>
          <w:rFonts w:ascii="Arial" w:hAnsi="Arial" w:cs="Arial"/>
          <w:b/>
        </w:rPr>
      </w:pPr>
    </w:p>
    <w:p w:rsidR="00D95CE7" w:rsidRDefault="00A672C7">
      <w:pPr>
        <w:rPr>
          <w:rFonts w:ascii="Arial" w:hAnsi="Arial" w:cs="Arial"/>
          <w:b/>
        </w:rPr>
      </w:pPr>
      <w:r>
        <w:rPr>
          <w:rFonts w:ascii="Arial" w:hAnsi="Arial" w:cs="Arial"/>
          <w:b/>
        </w:rPr>
        <w:t>_____________________________________________________________</w:t>
      </w:r>
      <w:r w:rsidRPr="00D95CE7">
        <w:rPr>
          <w:rFonts w:ascii="Arial" w:hAnsi="Arial" w:cs="Arial"/>
          <w:b/>
          <w:u w:val="single"/>
        </w:rPr>
        <w:t>_</w:t>
      </w:r>
      <w:r w:rsidR="006E643F">
        <w:rPr>
          <w:rFonts w:ascii="Arial" w:hAnsi="Arial" w:cs="Arial"/>
          <w:b/>
          <w:u w:val="single"/>
        </w:rPr>
        <w:t>9/25/20</w:t>
      </w:r>
      <w:r w:rsidR="00D95CE7">
        <w:rPr>
          <w:rFonts w:ascii="Arial" w:hAnsi="Arial" w:cs="Arial"/>
          <w:b/>
        </w:rPr>
        <w:t>_______</w:t>
      </w:r>
    </w:p>
    <w:p w:rsidR="00B17ED3" w:rsidRDefault="00A672C7">
      <w:pPr>
        <w:rPr>
          <w:rFonts w:ascii="Arial" w:hAnsi="Arial" w:cs="Arial"/>
          <w:b/>
        </w:rPr>
      </w:pPr>
      <w:r>
        <w:rPr>
          <w:rFonts w:ascii="Arial" w:hAnsi="Arial" w:cs="Arial"/>
          <w:b/>
        </w:rPr>
        <w:t>Signature of Principal or Designee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D95CE7">
        <w:rPr>
          <w:rFonts w:ascii="Arial" w:hAnsi="Arial" w:cs="Arial"/>
          <w:b/>
        </w:rPr>
        <w:t xml:space="preserve">  </w:t>
      </w:r>
      <w:r>
        <w:rPr>
          <w:rFonts w:ascii="Arial" w:hAnsi="Arial" w:cs="Arial"/>
          <w:b/>
        </w:rPr>
        <w:t>Date Signed</w:t>
      </w:r>
    </w:p>
    <w:p w:rsidR="00A672C7" w:rsidRDefault="00A672C7">
      <w:pPr>
        <w:rPr>
          <w:rFonts w:ascii="Arial" w:hAnsi="Arial" w:cs="Arial"/>
          <w:b/>
        </w:rPr>
      </w:pPr>
    </w:p>
    <w:p w:rsidR="001D0EC6" w:rsidRDefault="001D0EC6">
      <w:pPr>
        <w:rPr>
          <w:rFonts w:ascii="Arial" w:eastAsia="Times New Roman" w:hAnsi="Arial" w:cs="Arial"/>
          <w:sz w:val="20"/>
          <w:szCs w:val="20"/>
        </w:rPr>
      </w:pPr>
    </w:p>
    <w:p w:rsidR="00665E2F" w:rsidRDefault="00665E2F">
      <w:pPr>
        <w:rPr>
          <w:rFonts w:ascii="Arial" w:eastAsia="Times New Roman" w:hAnsi="Arial" w:cs="Arial"/>
          <w:sz w:val="20"/>
          <w:szCs w:val="20"/>
        </w:rPr>
      </w:pPr>
    </w:p>
    <w:p w:rsidR="00665E2F" w:rsidRDefault="00665E2F">
      <w:pPr>
        <w:rPr>
          <w:rFonts w:ascii="Arial" w:eastAsia="Times New Roman" w:hAnsi="Arial" w:cs="Arial"/>
          <w:sz w:val="20"/>
          <w:szCs w:val="20"/>
        </w:rPr>
      </w:pPr>
    </w:p>
    <w:p w:rsidR="001D1E13" w:rsidRDefault="001D1E13">
      <w:pPr>
        <w:rPr>
          <w:rFonts w:ascii="Arial" w:hAnsi="Arial" w:cs="Arial"/>
          <w:b/>
        </w:rPr>
      </w:pPr>
    </w:p>
    <w:p w:rsidR="001D1E13" w:rsidRPr="00976582" w:rsidRDefault="001D1E13">
      <w:pPr>
        <w:rPr>
          <w:rFonts w:ascii="Arial" w:hAnsi="Arial" w:cs="Arial"/>
          <w:b/>
          <w:sz w:val="24"/>
          <w:szCs w:val="24"/>
        </w:rPr>
      </w:pPr>
      <w:r w:rsidRPr="00976582">
        <w:rPr>
          <w:rFonts w:ascii="Arial" w:hAnsi="Arial" w:cs="Arial"/>
          <w:b/>
          <w:sz w:val="24"/>
          <w:szCs w:val="24"/>
        </w:rPr>
        <w:t>Engagement of Parents</w:t>
      </w:r>
    </w:p>
    <w:p w:rsidR="001D1E13" w:rsidRDefault="001D1E13" w:rsidP="001D1E13">
      <w:pPr>
        <w:rPr>
          <w:rFonts w:ascii="Arial" w:hAnsi="Arial" w:cs="Arial"/>
          <w:b/>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w:t>
      </w:r>
      <w:r w:rsidR="004F44D1">
        <w:rPr>
          <w:rFonts w:ascii="Arial" w:eastAsia="Times New Roman" w:hAnsi="Arial" w:cs="Arial"/>
          <w:sz w:val="20"/>
          <w:szCs w:val="20"/>
        </w:rPr>
        <w:t>ement will be used [Sections1116</w:t>
      </w:r>
      <w:r w:rsidR="00415A31">
        <w:rPr>
          <w:rFonts w:ascii="Arial" w:eastAsia="Times New Roman" w:hAnsi="Arial" w:cs="Arial"/>
          <w:sz w:val="20"/>
          <w:szCs w:val="20"/>
        </w:rPr>
        <w:t>c(3</w:t>
      </w:r>
      <w:r>
        <w:rPr>
          <w:rFonts w:ascii="Arial" w:eastAsia="Times New Roman" w:hAnsi="Arial" w:cs="Arial"/>
          <w:sz w:val="20"/>
          <w:szCs w:val="20"/>
        </w:rPr>
        <w:t xml:space="preserve">), </w:t>
      </w:r>
      <w:r w:rsidRPr="005B587F">
        <w:rPr>
          <w:rFonts w:ascii="Arial" w:eastAsia="Times New Roman" w:hAnsi="Arial" w:cs="Arial"/>
          <w:sz w:val="20"/>
          <w:szCs w:val="20"/>
        </w:rPr>
        <w:t>1114(b)(2), and 1118(a)(2)(B)].</w:t>
      </w:r>
    </w:p>
    <w:p w:rsidR="00976582" w:rsidRDefault="00976582">
      <w:pPr>
        <w:rPr>
          <w:rFonts w:ascii="Arial" w:hAnsi="Arial" w:cs="Arial"/>
          <w:b/>
        </w:rPr>
      </w:pPr>
    </w:p>
    <w:p w:rsidR="00976582" w:rsidRPr="00976582" w:rsidRDefault="00976582" w:rsidP="00976582">
      <w:pPr>
        <w:spacing w:after="240" w:line="240" w:lineRule="auto"/>
        <w:rPr>
          <w:rFonts w:ascii="Arial" w:eastAsia="Times New Roman" w:hAnsi="Arial" w:cs="Arial"/>
          <w:sz w:val="20"/>
          <w:szCs w:val="20"/>
        </w:rPr>
      </w:pPr>
      <w:r w:rsidRPr="00976582">
        <w:rPr>
          <w:rFonts w:ascii="Arial" w:eastAsia="Times New Roman" w:hAnsi="Arial" w:cs="Arial"/>
          <w:b/>
          <w:bCs/>
          <w:sz w:val="24"/>
          <w:szCs w:val="24"/>
        </w:rPr>
        <w:t>Coordination and Integration</w:t>
      </w:r>
    </w:p>
    <w:p w:rsidR="00976582" w:rsidRDefault="00976582" w:rsidP="00976582">
      <w:pPr>
        <w:rPr>
          <w:rFonts w:ascii="Arial" w:hAnsi="Arial" w:cs="Arial"/>
          <w:b/>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5B587F">
        <w:rPr>
          <w:rFonts w:ascii="Arial" w:eastAsia="Times New Roman" w:hAnsi="Arial" w:cs="Arial"/>
          <w:sz w:val="20"/>
          <w:szCs w:val="20"/>
        </w:rPr>
        <w:t>Section 1116(a)(2)(D)</w:t>
      </w:r>
      <w:r>
        <w:rPr>
          <w:rFonts w:ascii="Arial" w:eastAsia="Times New Roman" w:hAnsi="Arial" w:cs="Arial"/>
          <w:sz w:val="20"/>
          <w:szCs w:val="20"/>
        </w:rPr>
        <w:t xml:space="preserve"> and </w:t>
      </w:r>
      <w:r w:rsidR="00415A31">
        <w:rPr>
          <w:rFonts w:ascii="Arial" w:eastAsia="Times New Roman" w:hAnsi="Arial" w:cs="Arial"/>
          <w:sz w:val="20"/>
          <w:szCs w:val="20"/>
        </w:rPr>
        <w:t>1</w:t>
      </w:r>
      <w:r>
        <w:rPr>
          <w:rFonts w:ascii="Arial" w:eastAsia="Times New Roman" w:hAnsi="Arial" w:cs="Arial"/>
          <w:sz w:val="20"/>
          <w:szCs w:val="20"/>
        </w:rPr>
        <w:t>116(e)(4)].</w:t>
      </w:r>
    </w:p>
    <w:p w:rsidR="00A672C7" w:rsidRDefault="00A672C7">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556"/>
        <w:gridCol w:w="7213"/>
      </w:tblGrid>
      <w:tr w:rsidR="00F67E7D" w:rsidRPr="00AB340E" w:rsidTr="000D667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Coordination</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eastAsia="Times New Roman" w:hAnsi="Arial" w:cs="Arial"/>
                <w:sz w:val="20"/>
                <w:szCs w:val="20"/>
              </w:rPr>
              <w:t>Title I Part C and Title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hAnsi="Arial" w:cs="Arial"/>
                <w:color w:val="000000"/>
                <w:sz w:val="20"/>
                <w:szCs w:val="20"/>
              </w:rPr>
              <w:t>Title I part A, Title VI and Title I part C staff will meet with migrant parents to build capacity: literacy strategies will be provided to parents at meetings held after school hour</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eastAsia="Times New Roman" w:hAnsi="Arial" w:cs="Arial"/>
                <w:sz w:val="20"/>
                <w:szCs w:val="20"/>
              </w:rPr>
              <w:t>Title III and Title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hAnsi="Arial" w:cs="Arial"/>
                <w:color w:val="000000"/>
                <w:sz w:val="20"/>
                <w:szCs w:val="20"/>
              </w:rPr>
              <w:t>Title I part A, Title VI and Title III staff will meet with ELL parents to build capacity: literacy strategies will be provided to parents at meetings held after school hours.</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Supplemental instructional support provided by Federal funds will be discussed with parents during the development of the Students' IEP.</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eastAsia="Times New Roman" w:hAnsi="Arial" w:cs="Arial"/>
                <w:sz w:val="20"/>
                <w:szCs w:val="20"/>
              </w:rPr>
              <w:t>Hardee Federal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hAnsi="Arial" w:cs="Arial"/>
                <w:color w:val="000000"/>
                <w:sz w:val="20"/>
                <w:szCs w:val="20"/>
              </w:rPr>
              <w:t>The directors of the federal programs will meet quarterly to collaborate and coordinate events to eliminate duplication. Directors share schedules of events to encourage joint participation.</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Migrant Parent Advisory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The Migrant Parent Advisory is actively involved in reviewing parent educational activities and strategies, as well as student instructional programs.</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Homeless-Title </w:t>
            </w:r>
            <w:r w:rsidR="0085110E">
              <w:rPr>
                <w:rFonts w:ascii="Arial" w:eastAsia="Times New Roman" w:hAnsi="Arial" w:cs="Arial"/>
                <w:sz w:val="20"/>
                <w:szCs w:val="20"/>
              </w:rPr>
              <w:t>I</w:t>
            </w:r>
            <w:r w:rsidRPr="00AB340E">
              <w:rPr>
                <w:rFonts w:ascii="Arial" w:eastAsia="Times New Roman" w:hAnsi="Arial" w:cs="Arial"/>
                <w:sz w:val="20"/>
                <w:szCs w:val="20"/>
              </w:rPr>
              <w:t>X Part C &amp; 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Student Services coordinates with Title 1 Part A and Title </w:t>
            </w:r>
            <w:r w:rsidR="0085110E">
              <w:rPr>
                <w:rFonts w:ascii="Arial" w:eastAsia="Times New Roman" w:hAnsi="Arial" w:cs="Arial"/>
                <w:sz w:val="20"/>
                <w:szCs w:val="20"/>
              </w:rPr>
              <w:t>I</w:t>
            </w:r>
            <w:r w:rsidRPr="00AB340E">
              <w:rPr>
                <w:rFonts w:ascii="Arial" w:eastAsia="Times New Roman" w:hAnsi="Arial" w:cs="Arial"/>
                <w:sz w:val="20"/>
                <w:szCs w:val="20"/>
              </w:rPr>
              <w:t xml:space="preserve">X to provide resources (school supplies, social services referrals) for students identified as homeless under the McKinney-Vento Act to eliminate barriers for a free and appropriate education (FAPE). Title </w:t>
            </w:r>
            <w:r w:rsidR="0085110E">
              <w:rPr>
                <w:rFonts w:ascii="Arial" w:eastAsia="Times New Roman" w:hAnsi="Arial" w:cs="Arial"/>
                <w:sz w:val="20"/>
                <w:szCs w:val="20"/>
              </w:rPr>
              <w:t>I</w:t>
            </w:r>
            <w:r w:rsidR="005B587F">
              <w:rPr>
                <w:rFonts w:ascii="Arial" w:eastAsia="Times New Roman" w:hAnsi="Arial" w:cs="Arial"/>
                <w:sz w:val="20"/>
                <w:szCs w:val="20"/>
              </w:rPr>
              <w:t>, Part A</w:t>
            </w:r>
            <w:r w:rsidRPr="00AB340E">
              <w:rPr>
                <w:rFonts w:ascii="Arial" w:eastAsia="Times New Roman" w:hAnsi="Arial" w:cs="Arial"/>
                <w:sz w:val="20"/>
                <w:szCs w:val="20"/>
              </w:rPr>
              <w:t xml:space="preserve"> also funds a homeless advocate for homeless students.</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These programs are provided and facilitated through the </w:t>
            </w:r>
            <w:r w:rsidRPr="00CD3DED">
              <w:rPr>
                <w:rFonts w:ascii="Arial" w:eastAsia="Times New Roman" w:hAnsi="Arial" w:cs="Arial"/>
                <w:b/>
                <w:sz w:val="20"/>
                <w:szCs w:val="20"/>
              </w:rPr>
              <w:t>district</w:t>
            </w:r>
            <w:r w:rsidRPr="00AB340E">
              <w:rPr>
                <w:rFonts w:ascii="Arial" w:eastAsia="Times New Roman" w:hAnsi="Arial" w:cs="Arial"/>
                <w:sz w:val="20"/>
                <w:szCs w:val="20"/>
              </w:rPr>
              <w:t xml:space="preserve"> each summer at a school location in each community for families of all eligible incoming kindergarten students not previously served in the private sector.</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 programs are provided at South Florida State College. Numerous vocational programs, college level courses, and community interest workshops are available.</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LEA participates in the </w:t>
            </w:r>
            <w:r w:rsidR="002230D1">
              <w:rPr>
                <w:rFonts w:ascii="Arial" w:eastAsia="Times New Roman" w:hAnsi="Arial" w:cs="Arial"/>
                <w:sz w:val="20"/>
                <w:szCs w:val="20"/>
              </w:rPr>
              <w:t>Community Eligibility P</w:t>
            </w:r>
            <w:r w:rsidRPr="00AB340E">
              <w:rPr>
                <w:rFonts w:ascii="Arial" w:eastAsia="Times New Roman" w:hAnsi="Arial" w:cs="Arial"/>
                <w:sz w:val="20"/>
                <w:szCs w:val="20"/>
              </w:rPr>
              <w:t xml:space="preserve">rogram and </w:t>
            </w:r>
            <w:r w:rsidR="002230D1">
              <w:rPr>
                <w:rFonts w:ascii="Arial" w:eastAsia="Times New Roman" w:hAnsi="Arial" w:cs="Arial"/>
                <w:sz w:val="20"/>
                <w:szCs w:val="20"/>
              </w:rPr>
              <w:t>provides</w:t>
            </w:r>
            <w:r w:rsidRPr="00AB340E">
              <w:rPr>
                <w:rFonts w:ascii="Arial" w:eastAsia="Times New Roman" w:hAnsi="Arial" w:cs="Arial"/>
                <w:sz w:val="20"/>
                <w:szCs w:val="20"/>
              </w:rPr>
              <w:t xml:space="preserve"> free breakfast </w:t>
            </w:r>
            <w:r w:rsidR="002230D1">
              <w:rPr>
                <w:rFonts w:ascii="Arial" w:eastAsia="Times New Roman" w:hAnsi="Arial" w:cs="Arial"/>
                <w:sz w:val="20"/>
                <w:szCs w:val="20"/>
              </w:rPr>
              <w:t xml:space="preserve">and lunch </w:t>
            </w:r>
            <w:r w:rsidRPr="00AB340E">
              <w:rPr>
                <w:rFonts w:ascii="Arial" w:eastAsia="Times New Roman" w:hAnsi="Arial" w:cs="Arial"/>
                <w:sz w:val="20"/>
                <w:szCs w:val="20"/>
              </w:rPr>
              <w:t xml:space="preserve">for all </w:t>
            </w:r>
            <w:r w:rsidR="002230D1">
              <w:rPr>
                <w:rFonts w:ascii="Arial" w:eastAsia="Times New Roman" w:hAnsi="Arial" w:cs="Arial"/>
                <w:sz w:val="20"/>
                <w:szCs w:val="20"/>
              </w:rPr>
              <w:t xml:space="preserve">Hardee County school district </w:t>
            </w:r>
            <w:r w:rsidRPr="00AB340E">
              <w:rPr>
                <w:rFonts w:ascii="Arial" w:eastAsia="Times New Roman" w:hAnsi="Arial" w:cs="Arial"/>
                <w:sz w:val="20"/>
                <w:szCs w:val="20"/>
              </w:rPr>
              <w:t>students</w:t>
            </w:r>
            <w:r w:rsidR="002230D1">
              <w:rPr>
                <w:rFonts w:ascii="Arial" w:eastAsia="Times New Roman" w:hAnsi="Arial" w:cs="Arial"/>
                <w:sz w:val="20"/>
                <w:szCs w:val="20"/>
              </w:rPr>
              <w:t>.</w:t>
            </w:r>
            <w:r w:rsidRPr="00AB340E">
              <w:rPr>
                <w:rFonts w:ascii="Arial" w:eastAsia="Times New Roman" w:hAnsi="Arial" w:cs="Arial"/>
                <w:sz w:val="20"/>
                <w:szCs w:val="20"/>
              </w:rPr>
              <w:t xml:space="preserve">   Summer food programs are provided at various school sites and community locatio</w:t>
            </w:r>
            <w:r w:rsidR="002456F5">
              <w:rPr>
                <w:rFonts w:ascii="Arial" w:eastAsia="Times New Roman" w:hAnsi="Arial" w:cs="Arial"/>
                <w:sz w:val="20"/>
                <w:szCs w:val="20"/>
              </w:rPr>
              <w:t xml:space="preserve">ns. </w:t>
            </w:r>
            <w:r w:rsidRPr="00AB340E">
              <w:rPr>
                <w:rFonts w:ascii="Arial" w:eastAsia="Times New Roman" w:hAnsi="Arial" w:cs="Arial"/>
                <w:sz w:val="20"/>
                <w:szCs w:val="20"/>
              </w:rPr>
              <w:t xml:space="preserve"> </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Will provide funds to all district Title 1 schools, in a school wide project format, to target academic assistance to all students, professional development for teachers administrators, and parent involvement activities</w:t>
            </w:r>
            <w:r>
              <w:rPr>
                <w:rFonts w:ascii="Arial" w:eastAsia="Times New Roman" w:hAnsi="Arial" w:cs="Arial"/>
                <w:sz w:val="20"/>
                <w:szCs w:val="20"/>
              </w:rPr>
              <w:t>.</w:t>
            </w:r>
            <w:r w:rsidRPr="00AB340E">
              <w:rPr>
                <w:rFonts w:ascii="Arial" w:eastAsia="Times New Roman" w:hAnsi="Arial" w:cs="Arial"/>
                <w:sz w:val="20"/>
                <w:szCs w:val="20"/>
              </w:rPr>
              <w:t>.</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4" w:space="0" w:color="auto"/>
            </w:tcBorders>
            <w:vAlign w:val="center"/>
            <w:hideMark/>
          </w:tcPr>
          <w:p w:rsidR="00F67E7D" w:rsidRPr="00AB340E" w:rsidRDefault="001A4F70" w:rsidP="000D6671">
            <w:pPr>
              <w:spacing w:after="0" w:line="240" w:lineRule="auto"/>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4" w:space="0" w:color="auto"/>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Provides for teachers and administrators professional development and supports all teachers to be highly qualified.</w:t>
            </w:r>
          </w:p>
        </w:tc>
      </w:tr>
      <w:tr w:rsidR="000D6671" w:rsidTr="000D6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855"/>
        </w:trPr>
        <w:tc>
          <w:tcPr>
            <w:tcW w:w="575" w:type="dxa"/>
          </w:tcPr>
          <w:p w:rsidR="000D6671" w:rsidRPr="000D6671" w:rsidRDefault="000D6671" w:rsidP="000D6671">
            <w:pPr>
              <w:spacing w:after="240" w:line="240" w:lineRule="auto"/>
              <w:jc w:val="both"/>
              <w:rPr>
                <w:rFonts w:ascii="Arial" w:eastAsia="Times New Roman" w:hAnsi="Arial" w:cs="Arial"/>
                <w:bCs/>
                <w:sz w:val="20"/>
                <w:szCs w:val="20"/>
              </w:rPr>
            </w:pPr>
            <w:r w:rsidRPr="000D6671">
              <w:rPr>
                <w:rFonts w:ascii="Arial" w:eastAsia="Times New Roman" w:hAnsi="Arial" w:cs="Arial"/>
                <w:bCs/>
                <w:sz w:val="20"/>
                <w:szCs w:val="20"/>
              </w:rPr>
              <w:t>12</w:t>
            </w:r>
          </w:p>
        </w:tc>
        <w:tc>
          <w:tcPr>
            <w:tcW w:w="1560" w:type="dxa"/>
          </w:tcPr>
          <w:p w:rsidR="000D6671" w:rsidRDefault="000D6671" w:rsidP="000D6671">
            <w:pPr>
              <w:spacing w:after="240" w:line="240" w:lineRule="auto"/>
              <w:rPr>
                <w:rFonts w:ascii="Arial" w:eastAsia="Times New Roman" w:hAnsi="Arial" w:cs="Arial"/>
                <w:b/>
                <w:bCs/>
                <w:sz w:val="24"/>
                <w:szCs w:val="24"/>
              </w:rPr>
            </w:pPr>
            <w:r w:rsidRPr="000D6671">
              <w:rPr>
                <w:rFonts w:ascii="Arial" w:eastAsia="Times New Roman" w:hAnsi="Arial" w:cs="Arial"/>
                <w:bCs/>
                <w:sz w:val="20"/>
                <w:szCs w:val="20"/>
              </w:rPr>
              <w:t xml:space="preserve">Title I, Part C, Migrant </w:t>
            </w:r>
          </w:p>
        </w:tc>
        <w:tc>
          <w:tcPr>
            <w:tcW w:w="7255" w:type="dxa"/>
          </w:tcPr>
          <w:p w:rsidR="000D6671" w:rsidRDefault="000D6671" w:rsidP="000D6671">
            <w:pPr>
              <w:spacing w:after="240" w:line="240" w:lineRule="auto"/>
              <w:rPr>
                <w:rFonts w:ascii="Arial" w:eastAsia="Times New Roman" w:hAnsi="Arial" w:cs="Arial"/>
                <w:b/>
                <w:bCs/>
                <w:sz w:val="24"/>
                <w:szCs w:val="24"/>
              </w:rPr>
            </w:pPr>
            <w:r w:rsidRPr="0049199B">
              <w:rPr>
                <w:rFonts w:ascii="Arial" w:eastAsia="Times New Roman" w:hAnsi="Arial" w:cs="Arial"/>
                <w:sz w:val="20"/>
                <w:szCs w:val="20"/>
              </w:rPr>
              <w:t>Provides services to migrant students (PreK-12) and their families. The primary goal of the Migrant program is to improve academic performance of migrant students and provide health and guidance to them. The Migrant Early Childhood Program serves 3 &amp; 4 year old children in a full time preschool program, focusing on school readiness activities. Parent involvement and education is an integral part of the Migrant Program.</w:t>
            </w:r>
          </w:p>
        </w:tc>
      </w:tr>
    </w:tbl>
    <w:p w:rsidR="00665E2F" w:rsidRDefault="00665E2F" w:rsidP="00AA0C64">
      <w:pPr>
        <w:spacing w:after="240" w:line="240" w:lineRule="auto"/>
        <w:rPr>
          <w:rFonts w:ascii="Arial" w:eastAsia="Times New Roman" w:hAnsi="Arial" w:cs="Arial"/>
          <w:b/>
          <w:b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gridCol w:w="50"/>
      </w:tblGrid>
      <w:tr w:rsidR="000D6671" w:rsidRPr="0049199B"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r>
      <w:tr w:rsidR="000D6671" w:rsidRPr="0049199B"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r>
    </w:tbl>
    <w:p w:rsidR="00665E2F" w:rsidRDefault="00665E2F" w:rsidP="00AA0C64">
      <w:pPr>
        <w:spacing w:after="240" w:line="240" w:lineRule="auto"/>
        <w:rPr>
          <w:rFonts w:ascii="Arial" w:eastAsia="Times New Roman" w:hAnsi="Arial" w:cs="Arial"/>
          <w:b/>
          <w:bCs/>
          <w:sz w:val="24"/>
          <w:szCs w:val="24"/>
        </w:rPr>
      </w:pPr>
    </w:p>
    <w:p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Annual Parent Meeting</w:t>
      </w:r>
    </w:p>
    <w:p w:rsidR="00A672C7" w:rsidRDefault="00AA0C64" w:rsidP="00AA0C64">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school choice, supplemental educational services, and the rights of parents. Include timeline, persons responsible, and evidence the school will use to demonstrate the effectivene</w:t>
      </w:r>
      <w:r w:rsidR="009070C7">
        <w:rPr>
          <w:rFonts w:ascii="Arial" w:eastAsia="Times New Roman" w:hAnsi="Arial" w:cs="Arial"/>
          <w:sz w:val="20"/>
          <w:szCs w:val="20"/>
        </w:rPr>
        <w:t>ss of the activity [Section 1116</w:t>
      </w:r>
      <w:r>
        <w:rPr>
          <w:rFonts w:ascii="Arial" w:eastAsia="Times New Roman" w:hAnsi="Arial" w:cs="Arial"/>
          <w:sz w:val="20"/>
          <w:szCs w:val="20"/>
        </w:rPr>
        <w:t>(c)(1)].</w:t>
      </w:r>
    </w:p>
    <w:p w:rsidR="00AA0C64" w:rsidRDefault="00AA0C64" w:rsidP="00AA0C64">
      <w:pPr>
        <w:rPr>
          <w:rFonts w:ascii="Arial" w:eastAsia="Times New Roman" w:hAnsi="Arial" w:cs="Arial"/>
          <w:sz w:val="20"/>
          <w:szCs w:val="20"/>
        </w:rPr>
      </w:pPr>
    </w:p>
    <w:tbl>
      <w:tblPr>
        <w:tblW w:w="9451" w:type="dxa"/>
        <w:tblLook w:val="04A0" w:firstRow="1" w:lastRow="0" w:firstColumn="1" w:lastColumn="0" w:noHBand="0" w:noVBand="1"/>
      </w:tblPr>
      <w:tblGrid>
        <w:gridCol w:w="608"/>
        <w:gridCol w:w="1376"/>
        <w:gridCol w:w="1664"/>
        <w:gridCol w:w="1776"/>
        <w:gridCol w:w="4027"/>
      </w:tblGrid>
      <w:tr w:rsidR="00AA0C64" w:rsidRPr="00AA0C64" w:rsidTr="00646396">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210859" w:rsidP="00AA0C6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w:t>
            </w:r>
            <w:r w:rsidR="00AA0C64" w:rsidRPr="00AA0C6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Timeline</w:t>
            </w:r>
          </w:p>
        </w:tc>
        <w:tc>
          <w:tcPr>
            <w:tcW w:w="402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Evidence of Effectiveness</w:t>
            </w:r>
          </w:p>
        </w:tc>
      </w:tr>
      <w:tr w:rsidR="00646396" w:rsidRPr="00AA0C64" w:rsidTr="00646396">
        <w:trPr>
          <w:trHeight w:val="22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Pr="00AA0C64" w:rsidRDefault="00646396"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Title 1 School Site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Title 1 Director; 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 xml:space="preserve">September/January </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Agenda with items to be discussed; meeting notice to parents; sign-in sheets</w:t>
            </w:r>
          </w:p>
        </w:tc>
      </w:tr>
      <w:tr w:rsidR="00646396" w:rsidRPr="00AA0C64" w:rsidTr="00646396">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Pr="00AA0C64" w:rsidRDefault="00646396"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Develop agenda, handouts, and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E643F" w:rsidP="006E643F">
            <w:pPr>
              <w:rPr>
                <w:rFonts w:ascii="Arial" w:eastAsia="Times New Roman" w:hAnsi="Arial" w:cs="Arial"/>
                <w:sz w:val="20"/>
                <w:szCs w:val="20"/>
              </w:rPr>
            </w:pPr>
            <w:r>
              <w:rPr>
                <w:rFonts w:ascii="Arial" w:eastAsia="Times New Roman" w:hAnsi="Arial" w:cs="Arial"/>
                <w:sz w:val="20"/>
                <w:szCs w:val="20"/>
              </w:rPr>
              <w:t>August/September</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646396">
            <w:pPr>
              <w:rPr>
                <w:rFonts w:ascii="Arial" w:eastAsia="Times New Roman" w:hAnsi="Arial" w:cs="Arial"/>
                <w:sz w:val="20"/>
                <w:szCs w:val="20"/>
              </w:rPr>
            </w:pPr>
            <w:r>
              <w:rPr>
                <w:rFonts w:ascii="Arial" w:eastAsia="Times New Roman" w:hAnsi="Arial" w:cs="Arial"/>
                <w:sz w:val="20"/>
                <w:szCs w:val="20"/>
              </w:rPr>
              <w:t>Copies of agenda</w:t>
            </w:r>
            <w:r w:rsidR="00CD3DED">
              <w:rPr>
                <w:rFonts w:ascii="Arial" w:eastAsia="Times New Roman" w:hAnsi="Arial" w:cs="Arial"/>
                <w:sz w:val="20"/>
                <w:szCs w:val="20"/>
              </w:rPr>
              <w:t xml:space="preserve">, </w:t>
            </w:r>
            <w:r>
              <w:rPr>
                <w:rFonts w:ascii="Arial" w:eastAsia="Times New Roman" w:hAnsi="Arial" w:cs="Arial"/>
                <w:sz w:val="20"/>
                <w:szCs w:val="20"/>
              </w:rPr>
              <w:t>,Power Point presentation, and handouts</w:t>
            </w:r>
          </w:p>
        </w:tc>
      </w:tr>
      <w:tr w:rsidR="00646396" w:rsidRPr="00AA0C64" w:rsidTr="00646396">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Pr="00AA0C64" w:rsidRDefault="00646396"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Develop and distribute parent notifications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E643F" w:rsidP="006E643F">
            <w:pPr>
              <w:rPr>
                <w:rFonts w:ascii="Arial" w:eastAsia="Times New Roman" w:hAnsi="Arial" w:cs="Arial"/>
                <w:sz w:val="20"/>
                <w:szCs w:val="20"/>
              </w:rPr>
            </w:pPr>
            <w:r>
              <w:rPr>
                <w:rFonts w:ascii="Arial" w:eastAsia="Times New Roman" w:hAnsi="Arial" w:cs="Arial"/>
                <w:sz w:val="20"/>
                <w:szCs w:val="20"/>
              </w:rPr>
              <w:t>August/September</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Flyer with date of distribution; phone notification system</w:t>
            </w:r>
          </w:p>
        </w:tc>
      </w:tr>
      <w:tr w:rsidR="00646396" w:rsidRPr="00AA0C64" w:rsidTr="00646396">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Pr="00AA0C64" w:rsidRDefault="00646396"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Advertise and publicize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E643F" w:rsidP="00935872">
            <w:pPr>
              <w:rPr>
                <w:rFonts w:ascii="Arial" w:eastAsia="Times New Roman" w:hAnsi="Arial" w:cs="Arial"/>
                <w:sz w:val="20"/>
                <w:szCs w:val="20"/>
              </w:rPr>
            </w:pPr>
            <w:r>
              <w:rPr>
                <w:rFonts w:ascii="Arial" w:eastAsia="Times New Roman" w:hAnsi="Arial" w:cs="Arial"/>
                <w:sz w:val="20"/>
                <w:szCs w:val="20"/>
              </w:rPr>
              <w:t>Augus/Septembert</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 xml:space="preserve">school marquee; morning/afternoon announcements,  intouch phone messages </w:t>
            </w:r>
          </w:p>
        </w:tc>
      </w:tr>
      <w:tr w:rsidR="00646396" w:rsidRPr="00AA0C64" w:rsidTr="00646396">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46396" w:rsidRPr="00AA0C64" w:rsidRDefault="00646396" w:rsidP="00AA0C64">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46396" w:rsidRDefault="00646396" w:rsidP="00935872">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46396" w:rsidRDefault="00646396"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46396" w:rsidRDefault="006E643F" w:rsidP="006E643F">
            <w:pPr>
              <w:rPr>
                <w:rFonts w:ascii="Arial" w:eastAsia="Times New Roman" w:hAnsi="Arial" w:cs="Arial"/>
                <w:sz w:val="20"/>
                <w:szCs w:val="20"/>
              </w:rPr>
            </w:pPr>
            <w:r>
              <w:rPr>
                <w:rFonts w:ascii="Arial" w:eastAsia="Times New Roman" w:hAnsi="Arial" w:cs="Arial"/>
                <w:sz w:val="20"/>
                <w:szCs w:val="20"/>
              </w:rPr>
              <w:t>August/September</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46396" w:rsidRDefault="00646396" w:rsidP="006E643F">
            <w:pPr>
              <w:rPr>
                <w:rFonts w:ascii="Arial" w:eastAsia="Times New Roman" w:hAnsi="Arial" w:cs="Arial"/>
                <w:sz w:val="20"/>
                <w:szCs w:val="20"/>
              </w:rPr>
            </w:pPr>
            <w:r>
              <w:rPr>
                <w:rFonts w:ascii="Arial" w:eastAsia="Times New Roman" w:hAnsi="Arial" w:cs="Arial"/>
                <w:sz w:val="20"/>
                <w:szCs w:val="20"/>
              </w:rPr>
              <w:t xml:space="preserve">Sign-in sheets for meeting </w:t>
            </w:r>
          </w:p>
        </w:tc>
      </w:tr>
    </w:tbl>
    <w:p w:rsidR="00AA0C64" w:rsidRDefault="00AA0C64" w:rsidP="00AA0C64">
      <w:pPr>
        <w:rPr>
          <w:rFonts w:ascii="Arial" w:hAnsi="Arial" w:cs="Arial"/>
        </w:rPr>
      </w:pPr>
    </w:p>
    <w:p w:rsidR="00AA0C64" w:rsidRDefault="00AA0C64" w:rsidP="00AA0C64">
      <w:pPr>
        <w:rPr>
          <w:rFonts w:ascii="Arial" w:hAnsi="Arial" w:cs="Arial"/>
        </w:rPr>
      </w:pPr>
    </w:p>
    <w:p w:rsidR="00C80765" w:rsidRDefault="00C80765" w:rsidP="00AA0C64">
      <w:pPr>
        <w:rPr>
          <w:rFonts w:ascii="Arial" w:hAnsi="Arial" w:cs="Arial"/>
        </w:rPr>
      </w:pPr>
    </w:p>
    <w:p w:rsidR="00C80765" w:rsidRDefault="00C80765" w:rsidP="00AA0C64">
      <w:pPr>
        <w:rPr>
          <w:rFonts w:ascii="Arial" w:hAnsi="Arial" w:cs="Arial"/>
        </w:rPr>
      </w:pPr>
    </w:p>
    <w:p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Flexible Parent Meetings</w:t>
      </w:r>
    </w:p>
    <w:p w:rsidR="00AA0C64" w:rsidRDefault="00AA0C64" w:rsidP="00AA0C64">
      <w:pPr>
        <w:rPr>
          <w:rFonts w:ascii="Arial" w:eastAsia="Times New Roman" w:hAnsi="Arial" w:cs="Arial"/>
          <w:sz w:val="20"/>
          <w:szCs w:val="20"/>
        </w:rPr>
      </w:pP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w:t>
      </w:r>
      <w:r w:rsidR="001002C9">
        <w:rPr>
          <w:rFonts w:ascii="Arial" w:eastAsia="Times New Roman" w:hAnsi="Arial" w:cs="Arial"/>
          <w:sz w:val="20"/>
          <w:szCs w:val="20"/>
        </w:rPr>
        <w:t>rental involvement [Section 1116</w:t>
      </w:r>
      <w:r>
        <w:rPr>
          <w:rFonts w:ascii="Arial" w:eastAsia="Times New Roman" w:hAnsi="Arial" w:cs="Arial"/>
          <w:sz w:val="20"/>
          <w:szCs w:val="20"/>
        </w:rPr>
        <w:t>(c)(2)].</w:t>
      </w:r>
    </w:p>
    <w:p w:rsidR="00C80765" w:rsidRDefault="00C80765" w:rsidP="00C80765">
      <w:pPr>
        <w:tabs>
          <w:tab w:val="left" w:pos="720"/>
          <w:tab w:val="left" w:pos="1440"/>
          <w:tab w:val="left" w:pos="2895"/>
        </w:tabs>
        <w:rPr>
          <w:rFonts w:ascii="Arial" w:eastAsia="Times New Roman" w:hAnsi="Arial" w:cs="Arial"/>
          <w:sz w:val="20"/>
          <w:szCs w:val="20"/>
        </w:rPr>
      </w:pPr>
      <w:r w:rsidRPr="00665E2F">
        <w:rPr>
          <w:rFonts w:ascii="Arial" w:hAnsi="Arial" w:cs="Arial"/>
          <w:b/>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Zolfo Springs Elementary feels that Parent Involvement is very important. The leadership and staff have put measures in place to offer meetings on a flexible schedule. Our annual meeting, as well as all other parent involvement activities, will be held later in the evening due to most of our parents working until 5:00. Extra handouts and power point presentations are readily available in the front office for parents who are unable to attend in the evening. </w:t>
      </w:r>
      <w:r>
        <w:rPr>
          <w:rFonts w:ascii="Arial" w:eastAsia="Times New Roman" w:hAnsi="Arial" w:cs="Arial"/>
          <w:sz w:val="20"/>
          <w:szCs w:val="20"/>
        </w:rPr>
        <w:br/>
      </w:r>
      <w:r>
        <w:rPr>
          <w:rFonts w:ascii="Arial" w:eastAsia="Times New Roman" w:hAnsi="Arial" w:cs="Arial"/>
          <w:sz w:val="20"/>
          <w:szCs w:val="20"/>
        </w:rPr>
        <w:br/>
        <w:t>Throughout the school year, parents and teachers meet to discuss student progress, assessments, and academic achievement standards. During the first conference, a compact is developed between the teacher, parent, and student. Evening parent conferences are held once a semester and additional conferences are scheduled as needed. Success will be measured by sign-in sheets and/or the teacher's parent contact log.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may request additional information either directly through their child's teacher, principal, or parent liaison anytime throughout the school year.</w:t>
      </w:r>
    </w:p>
    <w:p w:rsidR="00C80765" w:rsidRPr="00324F4C" w:rsidRDefault="00C80765" w:rsidP="00C80765">
      <w:pPr>
        <w:tabs>
          <w:tab w:val="left" w:pos="720"/>
          <w:tab w:val="left" w:pos="1440"/>
          <w:tab w:val="left" w:pos="2895"/>
        </w:tabs>
        <w:rPr>
          <w:rFonts w:ascii="Arial" w:hAnsi="Arial" w:cs="Arial"/>
          <w:sz w:val="20"/>
          <w:szCs w:val="20"/>
        </w:rPr>
      </w:pPr>
      <w:r>
        <w:rPr>
          <w:rFonts w:ascii="Arial" w:hAnsi="Arial" w:cs="Arial"/>
          <w:sz w:val="20"/>
          <w:szCs w:val="20"/>
        </w:rPr>
        <w:t>Parent-teacher conferences are also scheduled during the first nine weeks grading period with e</w:t>
      </w:r>
      <w:r w:rsidR="007D4930">
        <w:rPr>
          <w:rFonts w:ascii="Arial" w:hAnsi="Arial" w:cs="Arial"/>
          <w:sz w:val="20"/>
          <w:szCs w:val="20"/>
        </w:rPr>
        <w:t>ach</w:t>
      </w:r>
      <w:r>
        <w:rPr>
          <w:rFonts w:ascii="Arial" w:hAnsi="Arial" w:cs="Arial"/>
          <w:sz w:val="20"/>
          <w:szCs w:val="20"/>
        </w:rPr>
        <w:t xml:space="preserve"> parent at times that accommodate parent schedules.  Throughout the year, parents and teachers will meet both in person and by phone to discuss student progress, assessments, and academic achievement standards as needed. </w:t>
      </w:r>
    </w:p>
    <w:p w:rsidR="00D715C3" w:rsidRDefault="00D715C3" w:rsidP="00D715C3">
      <w:pPr>
        <w:tabs>
          <w:tab w:val="left" w:pos="720"/>
          <w:tab w:val="left" w:pos="1440"/>
          <w:tab w:val="left" w:pos="2895"/>
        </w:tabs>
        <w:rPr>
          <w:rFonts w:ascii="Arial" w:hAnsi="Arial" w:cs="Arial"/>
        </w:rPr>
      </w:pPr>
      <w:r>
        <w:rPr>
          <w:rFonts w:ascii="Arial" w:hAnsi="Arial" w:cs="Arial"/>
        </w:rPr>
        <w:tab/>
      </w:r>
    </w:p>
    <w:p w:rsidR="00D715C3" w:rsidRPr="0051140A" w:rsidRDefault="00D715C3" w:rsidP="00D715C3">
      <w:pPr>
        <w:spacing w:after="240" w:line="240" w:lineRule="auto"/>
        <w:rPr>
          <w:rFonts w:ascii="Arial" w:eastAsia="Times New Roman" w:hAnsi="Arial" w:cs="Arial"/>
          <w:b/>
          <w:bCs/>
          <w:sz w:val="24"/>
          <w:szCs w:val="24"/>
        </w:rPr>
      </w:pPr>
      <w:r w:rsidRPr="0051140A">
        <w:rPr>
          <w:rFonts w:ascii="Arial" w:eastAsia="Times New Roman" w:hAnsi="Arial" w:cs="Arial"/>
          <w:b/>
          <w:bCs/>
          <w:sz w:val="24"/>
          <w:szCs w:val="24"/>
        </w:rPr>
        <w:t>Building Capacity</w:t>
      </w:r>
    </w:p>
    <w:p w:rsid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br/>
      </w:r>
      <w:r w:rsidRPr="00D715C3">
        <w:rPr>
          <w:rFonts w:ascii="Arial" w:eastAsia="Times New Roman" w:hAnsi="Arial" w:cs="Arial"/>
          <w:sz w:val="20"/>
          <w:szCs w:val="20"/>
        </w:rPr>
        <w:br/>
        <w:t>Describe how the school will implement activities that will build the capacity for strong parental</w:t>
      </w:r>
      <w:r w:rsidR="00136AC3">
        <w:rPr>
          <w:rFonts w:ascii="Arial" w:eastAsia="Times New Roman" w:hAnsi="Arial" w:cs="Arial"/>
          <w:sz w:val="20"/>
          <w:szCs w:val="20"/>
        </w:rPr>
        <w:t xml:space="preserve"> and family</w:t>
      </w:r>
      <w:r w:rsidRPr="00D715C3">
        <w:rPr>
          <w:rFonts w:ascii="Arial" w:eastAsia="Times New Roman" w:hAnsi="Arial" w:cs="Arial"/>
          <w:sz w:val="20"/>
          <w:szCs w:val="20"/>
        </w:rPr>
        <w:t xml:space="preserve"> involvement, in order to ensure effective involvement of parents</w:t>
      </w:r>
      <w:r>
        <w:rPr>
          <w:rFonts w:ascii="Arial" w:eastAsia="Times New Roman" w:hAnsi="Arial" w:cs="Arial"/>
          <w:sz w:val="20"/>
          <w:szCs w:val="20"/>
        </w:rPr>
        <w:t xml:space="preserve"> and families</w:t>
      </w:r>
      <w:r w:rsidRPr="00D715C3">
        <w:rPr>
          <w:rFonts w:ascii="Arial" w:eastAsia="Times New Roman" w:hAnsi="Arial" w:cs="Arial"/>
          <w:sz w:val="20"/>
          <w:szCs w:val="20"/>
        </w:rPr>
        <w:t xml:space="preserve"> to support a partnership among the school involved, parents, and the community to improve student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 Describe the actions the school will take to provide materials and training to help parents work with their child to improve their child’s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(e)(2)].Include information on how the school will provide other reasonable support for parental involvement activities under Section 1118 as p</w:t>
      </w:r>
      <w:r w:rsidR="001002C9">
        <w:rPr>
          <w:rFonts w:ascii="Arial" w:eastAsia="Times New Roman" w:hAnsi="Arial" w:cs="Arial"/>
          <w:sz w:val="20"/>
          <w:szCs w:val="20"/>
        </w:rPr>
        <w:t>arents may request [Section 1116</w:t>
      </w:r>
      <w:r w:rsidRPr="00D715C3">
        <w:rPr>
          <w:rFonts w:ascii="Arial" w:eastAsia="Times New Roman" w:hAnsi="Arial" w:cs="Arial"/>
          <w:sz w:val="20"/>
          <w:szCs w:val="20"/>
        </w:rPr>
        <w:t xml:space="preserve">(e)(14)]. </w:t>
      </w:r>
    </w:p>
    <w:p w:rsidR="000D6671" w:rsidRDefault="000D6671" w:rsidP="00D715C3">
      <w:pPr>
        <w:spacing w:after="0" w:line="240" w:lineRule="auto"/>
        <w:rPr>
          <w:rFonts w:ascii="Arial" w:eastAsia="Times New Roman" w:hAnsi="Arial" w:cs="Arial"/>
          <w:sz w:val="20"/>
          <w:szCs w:val="20"/>
        </w:rPr>
      </w:pPr>
    </w:p>
    <w:p w:rsidR="000D6671" w:rsidRDefault="000D6671" w:rsidP="00D715C3">
      <w:pPr>
        <w:spacing w:after="0" w:line="240" w:lineRule="auto"/>
        <w:rPr>
          <w:rFonts w:ascii="Arial" w:eastAsia="Times New Roman" w:hAnsi="Arial" w:cs="Arial"/>
          <w:sz w:val="20"/>
          <w:szCs w:val="20"/>
        </w:rPr>
      </w:pPr>
    </w:p>
    <w:p w:rsidR="005B587F" w:rsidRPr="00D715C3" w:rsidRDefault="005B587F" w:rsidP="00D715C3">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576"/>
        <w:gridCol w:w="1785"/>
        <w:gridCol w:w="1796"/>
        <w:gridCol w:w="2033"/>
        <w:gridCol w:w="1112"/>
        <w:gridCol w:w="2042"/>
      </w:tblGrid>
      <w:tr w:rsidR="00D715C3" w:rsidRPr="00D715C3"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9478E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Opportunity to meet the classroom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6E643F" w:rsidP="009478ED">
            <w:pPr>
              <w:rPr>
                <w:rFonts w:ascii="Arial" w:eastAsia="Times New Roman" w:hAnsi="Arial" w:cs="Arial"/>
                <w:sz w:val="20"/>
                <w:szCs w:val="20"/>
              </w:rPr>
            </w:pPr>
            <w:r>
              <w:rPr>
                <w:rFonts w:ascii="Arial" w:eastAsia="Times New Roman" w:hAnsi="Arial" w:cs="Arial"/>
                <w:sz w:val="20"/>
                <w:szCs w:val="20"/>
              </w:rPr>
              <w:t>August,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Sign-In sheets</w:t>
            </w:r>
          </w:p>
        </w:tc>
      </w:tr>
      <w:tr w:rsidR="009478E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Individual 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Review of student assessment data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Teacher communication log</w:t>
            </w:r>
          </w:p>
        </w:tc>
      </w:tr>
      <w:tr w:rsidR="009478E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Inform parents of school-wide events, upcoming events, and helpful academic tips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Parent Involvement Surveys</w:t>
            </w:r>
          </w:p>
        </w:tc>
      </w:tr>
      <w:tr w:rsidR="009478E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EduLink Phone Communication System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Early notification of parent involvement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Phone Analysis Reports</w:t>
            </w:r>
            <w:r w:rsidR="00E64373">
              <w:rPr>
                <w:rFonts w:ascii="Arial" w:eastAsia="Times New Roman" w:hAnsi="Arial" w:cs="Arial"/>
                <w:sz w:val="20"/>
                <w:szCs w:val="20"/>
              </w:rPr>
              <w:t xml:space="preserve"> ’log </w:t>
            </w:r>
          </w:p>
        </w:tc>
      </w:tr>
      <w:tr w:rsidR="009478E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Zolfo Elementary School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Website Manager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 xml:space="preserve">Parent/student </w:t>
            </w:r>
            <w:r w:rsidR="00E64373">
              <w:rPr>
                <w:rFonts w:ascii="Arial" w:eastAsia="Times New Roman" w:hAnsi="Arial" w:cs="Arial"/>
                <w:sz w:val="20"/>
                <w:szCs w:val="20"/>
              </w:rPr>
              <w:t xml:space="preserve">activities </w:t>
            </w:r>
            <w:r>
              <w:rPr>
                <w:rFonts w:ascii="Arial" w:eastAsia="Times New Roman" w:hAnsi="Arial" w:cs="Arial"/>
                <w:sz w:val="20"/>
                <w:szCs w:val="20"/>
              </w:rPr>
              <w:t xml:space="preserve"> to increase academic achievement; notifications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Parent Involvement Survey</w:t>
            </w:r>
          </w:p>
        </w:tc>
      </w:tr>
      <w:tr w:rsidR="009478E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p>
        </w:tc>
      </w:tr>
      <w:tr w:rsidR="009478E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Florida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Principal/Teachers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Information will be given to parents regarding grade specific standards. The specific website using the DOE of FL website will also be listed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Parent Involvement Survey</w:t>
            </w:r>
          </w:p>
        </w:tc>
      </w:tr>
      <w:tr w:rsidR="0024061A" w:rsidRPr="00D715C3" w:rsidTr="0024061A">
        <w:trPr>
          <w:trHeight w:val="6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Individual conferences to discuss each child's assessment results, expectations, and goals for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August-October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Conference Logs</w:t>
            </w:r>
          </w:p>
        </w:tc>
      </w:tr>
      <w:tr w:rsidR="0024061A"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Academic Parent Nights; face-to-face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C</w:t>
            </w:r>
            <w:r w:rsidR="00D95CE7">
              <w:rPr>
                <w:rFonts w:ascii="Arial" w:eastAsia="Times New Roman" w:hAnsi="Arial" w:cs="Arial"/>
                <w:sz w:val="20"/>
                <w:szCs w:val="20"/>
              </w:rPr>
              <w:t xml:space="preserve">ontent specific sessions will be </w:t>
            </w:r>
            <w:r>
              <w:rPr>
                <w:rFonts w:ascii="Arial" w:eastAsia="Times New Roman" w:hAnsi="Arial" w:cs="Arial"/>
                <w:sz w:val="20"/>
                <w:szCs w:val="20"/>
              </w:rPr>
              <w:t>provided to parents. Information will include grade level proficiency and assessment methods.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October-May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6E643F" w:rsidP="0093587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Homework Folders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Build effective teacher / parent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Parent Involvement Survey</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6E643F" w:rsidP="0093587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Oncourse/FOCUS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Inform parents of grades, homework, and upcoming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Online reports/access</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6E643F" w:rsidP="0093587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Title 1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Principal/Assistant Principal/Teachers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 xml:space="preserve">Title 1 Parent Presentation; </w:t>
            </w:r>
            <w:r>
              <w:rPr>
                <w:rFonts w:ascii="Arial" w:eastAsia="Times New Roman" w:hAnsi="Arial" w:cs="Arial"/>
                <w:sz w:val="20"/>
                <w:szCs w:val="20"/>
              </w:rPr>
              <w:lastRenderedPageBreak/>
              <w:t>programs available to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D95CE7">
            <w:pPr>
              <w:jc w:val="center"/>
              <w:rPr>
                <w:rFonts w:ascii="Arial" w:eastAsia="Times New Roman" w:hAnsi="Arial" w:cs="Arial"/>
                <w:sz w:val="20"/>
                <w:szCs w:val="20"/>
              </w:rPr>
            </w:pPr>
            <w:r>
              <w:rPr>
                <w:rFonts w:ascii="Arial" w:eastAsia="Times New Roman" w:hAnsi="Arial" w:cs="Arial"/>
                <w:sz w:val="20"/>
                <w:szCs w:val="20"/>
              </w:rPr>
              <w:lastRenderedPageBreak/>
              <w:t>August  2</w:t>
            </w:r>
            <w:r w:rsidR="006E643F">
              <w:rPr>
                <w:rFonts w:ascii="Arial" w:eastAsia="Times New Roman" w:hAnsi="Arial" w:cs="Arial"/>
                <w:sz w:val="20"/>
                <w:szCs w:val="20"/>
              </w:rPr>
              <w:t>7, 2020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Sign-In sheets; handouts;powerpoint</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6E643F" w:rsidP="0093587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6E643F" w:rsidP="00935872">
            <w:pPr>
              <w:rPr>
                <w:rFonts w:ascii="Arial" w:eastAsia="Times New Roman" w:hAnsi="Arial" w:cs="Arial"/>
                <w:sz w:val="20"/>
                <w:szCs w:val="20"/>
              </w:rPr>
            </w:pPr>
            <w:r>
              <w:rPr>
                <w:rFonts w:ascii="Arial" w:eastAsia="Times New Roman" w:hAnsi="Arial" w:cs="Arial"/>
                <w:sz w:val="20"/>
                <w:szCs w:val="20"/>
              </w:rPr>
              <w:t xml:space="preserve">Honor Roll Grill n chill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Parents have an opportunity to celebrate their child's success in obtaining honor roll for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6E643F" w:rsidP="00D95CE7">
            <w:pPr>
              <w:rPr>
                <w:rFonts w:ascii="Arial" w:eastAsia="Times New Roman" w:hAnsi="Arial" w:cs="Arial"/>
                <w:sz w:val="20"/>
                <w:szCs w:val="20"/>
              </w:rPr>
            </w:pPr>
            <w:r>
              <w:rPr>
                <w:rFonts w:ascii="Arial" w:eastAsia="Times New Roman" w:hAnsi="Arial" w:cs="Arial"/>
                <w:sz w:val="20"/>
                <w:szCs w:val="20"/>
              </w:rPr>
              <w:t>May 2021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FOCUS grade portal; ticket redemption</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6E643F" w:rsidP="0093587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Volunteer Reception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Recognizing school volunteers can help recruit more volunteers into the school to help in closing the achievement gaps. Volunteers will be under the direction and supervision of a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6E643F" w:rsidP="006E643F">
            <w:pPr>
              <w:rPr>
                <w:rFonts w:ascii="Arial" w:eastAsia="Times New Roman" w:hAnsi="Arial" w:cs="Arial"/>
                <w:sz w:val="20"/>
                <w:szCs w:val="20"/>
              </w:rPr>
            </w:pPr>
            <w:r>
              <w:rPr>
                <w:rFonts w:ascii="Arial" w:eastAsia="Times New Roman" w:hAnsi="Arial" w:cs="Arial"/>
                <w:sz w:val="20"/>
                <w:szCs w:val="20"/>
              </w:rPr>
              <w:t>April 2021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sign-in sheets; recorded volunteer hours</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A230C5" w:rsidP="0024061A">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D95CE7" w:rsidP="00935872">
            <w:pPr>
              <w:rPr>
                <w:rFonts w:ascii="Arial" w:eastAsia="Times New Roman" w:hAnsi="Arial" w:cs="Arial"/>
                <w:sz w:val="20"/>
                <w:szCs w:val="20"/>
              </w:rPr>
            </w:pPr>
            <w:r>
              <w:rPr>
                <w:rFonts w:ascii="Arial" w:eastAsia="Times New Roman" w:hAnsi="Arial" w:cs="Arial"/>
                <w:sz w:val="20"/>
                <w:szCs w:val="20"/>
              </w:rPr>
              <w:t xml:space="preserve">Grade Level/ </w:t>
            </w:r>
            <w:r w:rsidR="0024061A">
              <w:rPr>
                <w:rFonts w:ascii="Arial" w:eastAsia="Times New Roman" w:hAnsi="Arial" w:cs="Arial"/>
                <w:sz w:val="20"/>
                <w:szCs w:val="20"/>
              </w:rPr>
              <w:t xml:space="preserve">Cool Cat </w:t>
            </w:r>
            <w:r>
              <w:rPr>
                <w:rFonts w:ascii="Arial" w:eastAsia="Times New Roman" w:hAnsi="Arial" w:cs="Arial"/>
                <w:sz w:val="20"/>
                <w:szCs w:val="20"/>
              </w:rPr>
              <w:t xml:space="preserve">Award </w:t>
            </w:r>
            <w:r w:rsidR="0024061A">
              <w:rPr>
                <w:rFonts w:ascii="Arial" w:eastAsia="Times New Roman" w:hAnsi="Arial" w:cs="Arial"/>
                <w:sz w:val="20"/>
                <w:szCs w:val="20"/>
              </w:rPr>
              <w:t>Assemblies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Celebrations of student achievement and leadership qualities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 xml:space="preserve">October – May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sign-in sheets</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A230C5" w:rsidP="00935872">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School Book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Principal/Assistant Principal/Media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Ability to purchase books for reading at home; improves fluency and comprehension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A230C5" w:rsidP="0024061A">
            <w:pPr>
              <w:rPr>
                <w:rFonts w:ascii="Arial" w:eastAsia="Times New Roman" w:hAnsi="Arial" w:cs="Arial"/>
                <w:sz w:val="20"/>
                <w:szCs w:val="20"/>
              </w:rPr>
            </w:pPr>
            <w:r>
              <w:rPr>
                <w:rFonts w:ascii="Arial" w:eastAsia="Times New Roman" w:hAnsi="Arial" w:cs="Arial"/>
                <w:sz w:val="20"/>
                <w:szCs w:val="20"/>
              </w:rPr>
              <w:t>October,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Documentation of books sold</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Battle of the Books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Media Specialist; Battle of the Books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Intermediate students participation in reading the SSYRA and competing with other schools within the district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A230C5" w:rsidP="00A230C5">
            <w:pPr>
              <w:rPr>
                <w:rFonts w:ascii="Arial" w:eastAsia="Times New Roman" w:hAnsi="Arial" w:cs="Arial"/>
                <w:sz w:val="20"/>
                <w:szCs w:val="20"/>
              </w:rPr>
            </w:pPr>
            <w:r>
              <w:rPr>
                <w:rFonts w:ascii="Arial" w:eastAsia="Times New Roman" w:hAnsi="Arial" w:cs="Arial"/>
                <w:sz w:val="20"/>
                <w:szCs w:val="20"/>
              </w:rPr>
              <w:t>May</w:t>
            </w:r>
            <w:r w:rsidR="0024061A">
              <w:rPr>
                <w:rFonts w:ascii="Arial" w:eastAsia="Times New Roman" w:hAnsi="Arial" w:cs="Arial"/>
                <w:sz w:val="20"/>
                <w:szCs w:val="20"/>
              </w:rPr>
              <w:t xml:space="preserve"> 20</w:t>
            </w:r>
            <w:r w:rsidR="00D95CE7">
              <w:rPr>
                <w:rFonts w:ascii="Arial" w:eastAsia="Times New Roman" w:hAnsi="Arial" w:cs="Arial"/>
                <w:sz w:val="20"/>
                <w:szCs w:val="20"/>
              </w:rPr>
              <w:t>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Sign-in sheets; AR Assessments</w:t>
            </w:r>
          </w:p>
        </w:tc>
      </w:tr>
    </w:tbl>
    <w:p w:rsidR="00D715C3" w:rsidRDefault="00D715C3" w:rsidP="00D715C3">
      <w:pPr>
        <w:spacing w:after="240" w:line="240" w:lineRule="auto"/>
        <w:rPr>
          <w:rFonts w:ascii="Arial" w:eastAsia="Times New Roman" w:hAnsi="Arial" w:cs="Arial"/>
          <w:b/>
          <w:bCs/>
          <w:sz w:val="24"/>
          <w:szCs w:val="24"/>
        </w:rPr>
      </w:pPr>
    </w:p>
    <w:p w:rsidR="00E74FAE" w:rsidRDefault="00E74FAE" w:rsidP="00D715C3">
      <w:pPr>
        <w:spacing w:after="240" w:line="240" w:lineRule="auto"/>
        <w:rPr>
          <w:rFonts w:ascii="Arial" w:eastAsia="Times New Roman" w:hAnsi="Arial" w:cs="Arial"/>
          <w:b/>
          <w:bCs/>
          <w:sz w:val="24"/>
          <w:szCs w:val="24"/>
        </w:rPr>
      </w:pPr>
    </w:p>
    <w:p w:rsidR="00A230C5" w:rsidRDefault="00A230C5" w:rsidP="00D715C3">
      <w:pPr>
        <w:spacing w:after="240" w:line="240" w:lineRule="auto"/>
        <w:rPr>
          <w:rFonts w:ascii="Arial" w:eastAsia="Times New Roman" w:hAnsi="Arial" w:cs="Arial"/>
          <w:b/>
          <w:bCs/>
          <w:sz w:val="24"/>
          <w:szCs w:val="24"/>
        </w:rPr>
      </w:pPr>
    </w:p>
    <w:p w:rsidR="00A230C5" w:rsidRDefault="00A230C5" w:rsidP="00D715C3">
      <w:pPr>
        <w:spacing w:after="240" w:line="240" w:lineRule="auto"/>
        <w:rPr>
          <w:rFonts w:ascii="Arial" w:eastAsia="Times New Roman" w:hAnsi="Arial" w:cs="Arial"/>
          <w:b/>
          <w:bCs/>
          <w:sz w:val="24"/>
          <w:szCs w:val="24"/>
        </w:rPr>
      </w:pPr>
    </w:p>
    <w:p w:rsidR="00A230C5" w:rsidRDefault="00A230C5" w:rsidP="00D715C3">
      <w:pPr>
        <w:spacing w:after="240" w:line="240" w:lineRule="auto"/>
        <w:rPr>
          <w:rFonts w:ascii="Arial" w:eastAsia="Times New Roman" w:hAnsi="Arial" w:cs="Arial"/>
          <w:b/>
          <w:bCs/>
          <w:sz w:val="24"/>
          <w:szCs w:val="24"/>
        </w:rPr>
      </w:pPr>
    </w:p>
    <w:p w:rsidR="00E74FAE" w:rsidRDefault="00E74FAE" w:rsidP="00D715C3">
      <w:pPr>
        <w:spacing w:after="240" w:line="240" w:lineRule="auto"/>
        <w:rPr>
          <w:rFonts w:ascii="Arial" w:eastAsia="Times New Roman" w:hAnsi="Arial" w:cs="Arial"/>
          <w:b/>
          <w:bCs/>
          <w:sz w:val="24"/>
          <w:szCs w:val="24"/>
        </w:rPr>
      </w:pPr>
    </w:p>
    <w:p w:rsidR="00E74FAE" w:rsidRPr="00D715C3" w:rsidRDefault="00E74FAE" w:rsidP="00D715C3">
      <w:pPr>
        <w:spacing w:after="240" w:line="240" w:lineRule="auto"/>
        <w:rPr>
          <w:rFonts w:ascii="Arial" w:eastAsia="Times New Roman" w:hAnsi="Arial" w:cs="Arial"/>
          <w:b/>
          <w:bCs/>
          <w:sz w:val="24"/>
          <w:szCs w:val="24"/>
        </w:rPr>
      </w:pPr>
    </w:p>
    <w:p w:rsidR="00D715C3" w:rsidRPr="00D715C3" w:rsidRDefault="00D715C3" w:rsidP="00D715C3">
      <w:pPr>
        <w:spacing w:after="240" w:line="240" w:lineRule="auto"/>
        <w:rPr>
          <w:rFonts w:ascii="Arial" w:eastAsia="Times New Roman" w:hAnsi="Arial" w:cs="Arial"/>
          <w:sz w:val="20"/>
          <w:szCs w:val="20"/>
        </w:rPr>
      </w:pPr>
      <w:r w:rsidRPr="00D715C3">
        <w:rPr>
          <w:rFonts w:ascii="Arial" w:eastAsia="Times New Roman" w:hAnsi="Arial" w:cs="Arial"/>
          <w:b/>
          <w:bCs/>
          <w:sz w:val="24"/>
          <w:szCs w:val="24"/>
        </w:rPr>
        <w:lastRenderedPageBreak/>
        <w:t>Staff Training</w:t>
      </w:r>
    </w:p>
    <w:p w:rsidR="00D715C3" w:rsidRPr="00D715C3" w:rsidRDefault="00D715C3" w:rsidP="00D715C3">
      <w:pPr>
        <w:spacing w:after="240" w:line="240" w:lineRule="auto"/>
        <w:rPr>
          <w:rFonts w:ascii="Arial" w:eastAsia="Times New Roman" w:hAnsi="Arial" w:cs="Arial"/>
          <w:b/>
          <w:bCs/>
          <w:sz w:val="24"/>
          <w:szCs w:val="24"/>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w:t>
      </w:r>
      <w:r w:rsidR="00136AC3">
        <w:rPr>
          <w:rFonts w:ascii="Arial" w:eastAsia="Times New Roman" w:hAnsi="Arial" w:cs="Arial"/>
          <w:sz w:val="20"/>
          <w:szCs w:val="20"/>
        </w:rPr>
        <w:t xml:space="preserve">partners, </w:t>
      </w:r>
      <w:r>
        <w:rPr>
          <w:rFonts w:ascii="Arial" w:eastAsia="Times New Roman" w:hAnsi="Arial" w:cs="Arial"/>
          <w:sz w:val="20"/>
          <w:szCs w:val="20"/>
        </w:rPr>
        <w:t>and in how to implement and coordinate parent programs, and build ties between p</w:t>
      </w:r>
      <w:r w:rsidR="00504A86">
        <w:rPr>
          <w:rFonts w:ascii="Arial" w:eastAsia="Times New Roman" w:hAnsi="Arial" w:cs="Arial"/>
          <w:sz w:val="20"/>
          <w:szCs w:val="20"/>
        </w:rPr>
        <w:t>arents and schools [Section 1116</w:t>
      </w:r>
      <w:r>
        <w:rPr>
          <w:rFonts w:ascii="Arial" w:eastAsia="Times New Roman" w:hAnsi="Arial" w:cs="Arial"/>
          <w:sz w:val="20"/>
          <w:szCs w:val="20"/>
        </w:rPr>
        <w:t>(e)(3)].</w:t>
      </w:r>
    </w:p>
    <w:tbl>
      <w:tblPr>
        <w:tblW w:w="0" w:type="auto"/>
        <w:tblLook w:val="04A0" w:firstRow="1" w:lastRow="0" w:firstColumn="1" w:lastColumn="0" w:noHBand="0" w:noVBand="1"/>
      </w:tblPr>
      <w:tblGrid>
        <w:gridCol w:w="575"/>
        <w:gridCol w:w="1986"/>
        <w:gridCol w:w="1864"/>
        <w:gridCol w:w="2140"/>
        <w:gridCol w:w="1302"/>
        <w:gridCol w:w="1477"/>
      </w:tblGrid>
      <w:tr w:rsidR="00D715C3" w:rsidRPr="00D715C3"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E675C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School staff training in communicating and working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Academic Intervention Coach;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 xml:space="preserve">Demonstrate effective parent communication </w:t>
            </w:r>
            <w:r w:rsidR="007D4930">
              <w:rPr>
                <w:rFonts w:ascii="Arial" w:eastAsia="Times New Roman" w:hAnsi="Arial" w:cs="Arial"/>
                <w:sz w:val="20"/>
                <w:szCs w:val="20"/>
              </w:rPr>
              <w:t>skills for professional develop</w:t>
            </w:r>
            <w:r>
              <w:rPr>
                <w:rFonts w:ascii="Arial" w:eastAsia="Times New Roman" w:hAnsi="Arial" w:cs="Arial"/>
                <w:sz w:val="20"/>
                <w:szCs w:val="20"/>
              </w:rPr>
              <w: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Ongoing 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Agendas; Sign-in sheets</w:t>
            </w:r>
          </w:p>
        </w:tc>
      </w:tr>
      <w:tr w:rsidR="00E675C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Pr="00D715C3" w:rsidRDefault="00E675CD" w:rsidP="00935872">
            <w:pPr>
              <w:spacing w:after="0" w:line="240" w:lineRule="auto"/>
              <w:rPr>
                <w:rFonts w:ascii="Arial" w:eastAsia="Times New Roman" w:hAnsi="Arial" w:cs="Arial"/>
                <w:sz w:val="20"/>
                <w:szCs w:val="20"/>
              </w:rPr>
            </w:pPr>
            <w:r w:rsidRPr="00D715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Ongoing 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Agenda; sign-in sheets</w:t>
            </w:r>
          </w:p>
        </w:tc>
      </w:tr>
      <w:tr w:rsidR="00E675C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Pr="00D715C3" w:rsidRDefault="00E675CD" w:rsidP="00935872">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 xml:space="preserve">Communicating and working with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Parent Involvement Survey</w:t>
            </w:r>
          </w:p>
        </w:tc>
      </w:tr>
    </w:tbl>
    <w:p w:rsidR="000E41DF" w:rsidRDefault="000E41DF" w:rsidP="00136AC3">
      <w:pPr>
        <w:tabs>
          <w:tab w:val="left" w:pos="720"/>
          <w:tab w:val="left" w:pos="1440"/>
          <w:tab w:val="left" w:pos="2895"/>
        </w:tabs>
        <w:rPr>
          <w:rFonts w:ascii="Arial" w:eastAsia="Times New Roman" w:hAnsi="Arial" w:cs="Arial"/>
          <w:sz w:val="20"/>
          <w:szCs w:val="20"/>
        </w:rPr>
      </w:pPr>
    </w:p>
    <w:p w:rsidR="000E41DF" w:rsidRDefault="000E41DF" w:rsidP="000E41DF">
      <w:pPr>
        <w:spacing w:after="240" w:line="240" w:lineRule="auto"/>
        <w:rPr>
          <w:rFonts w:ascii="Arial" w:eastAsia="Times New Roman" w:hAnsi="Arial" w:cs="Arial"/>
          <w:sz w:val="20"/>
          <w:szCs w:val="20"/>
        </w:rPr>
      </w:pPr>
      <w:r w:rsidRPr="000E41DF">
        <w:rPr>
          <w:rFonts w:ascii="Arial" w:eastAsia="Times New Roman" w:hAnsi="Arial" w:cs="Arial"/>
          <w:b/>
          <w:bCs/>
          <w:sz w:val="24"/>
          <w:szCs w:val="24"/>
        </w:rPr>
        <w:t>Other Activities</w:t>
      </w:r>
    </w:p>
    <w:p w:rsidR="000E41DF" w:rsidRDefault="000E41DF" w:rsidP="000E41DF">
      <w:pPr>
        <w:spacing w:after="240" w:line="240" w:lineRule="auto"/>
        <w:rPr>
          <w:rFonts w:ascii="Arial" w:eastAsia="Times New Roman" w:hAnsi="Arial" w:cs="Arial"/>
          <w:sz w:val="20"/>
          <w:szCs w:val="20"/>
        </w:rPr>
      </w:pP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w:t>
      </w:r>
      <w:r w:rsidR="0016747D">
        <w:rPr>
          <w:rFonts w:ascii="Arial" w:eastAsia="Times New Roman" w:hAnsi="Arial" w:cs="Arial"/>
          <w:sz w:val="20"/>
          <w:szCs w:val="20"/>
        </w:rPr>
        <w:t>hildren [Section 1116</w:t>
      </w:r>
      <w:r>
        <w:rPr>
          <w:rFonts w:ascii="Arial" w:eastAsia="Times New Roman" w:hAnsi="Arial" w:cs="Arial"/>
          <w:sz w:val="20"/>
          <w:szCs w:val="20"/>
        </w:rPr>
        <w:t xml:space="preserve"> (e)(4)].</w:t>
      </w:r>
    </w:p>
    <w:p w:rsidR="00275F41" w:rsidRPr="00275F41" w:rsidRDefault="00275F41" w:rsidP="000E41DF">
      <w:pPr>
        <w:spacing w:after="240" w:line="240" w:lineRule="auto"/>
        <w:rPr>
          <w:rFonts w:ascii="Arial" w:eastAsia="Times New Roman" w:hAnsi="Arial" w:cs="Arial"/>
          <w:b/>
          <w:sz w:val="20"/>
          <w:szCs w:val="20"/>
        </w:rPr>
      </w:pPr>
      <w:r w:rsidRPr="00275F41">
        <w:rPr>
          <w:rFonts w:ascii="Arial" w:eastAsia="Times New Roman" w:hAnsi="Arial" w:cs="Arial"/>
          <w:b/>
          <w:sz w:val="20"/>
          <w:szCs w:val="20"/>
        </w:rPr>
        <w:t xml:space="preserve">Response: </w:t>
      </w:r>
      <w:r w:rsidR="00324F4C" w:rsidRPr="00324F4C">
        <w:rPr>
          <w:rFonts w:ascii="Arial" w:eastAsia="Times New Roman" w:hAnsi="Arial" w:cs="Arial"/>
          <w:sz w:val="20"/>
          <w:szCs w:val="20"/>
        </w:rPr>
        <w:t>Parent Resource Room</w:t>
      </w:r>
      <w:r w:rsidR="00324F4C">
        <w:rPr>
          <w:rFonts w:ascii="Arial" w:eastAsia="Times New Roman" w:hAnsi="Arial" w:cs="Arial"/>
          <w:b/>
          <w:sz w:val="20"/>
          <w:szCs w:val="20"/>
        </w:rPr>
        <w:t xml:space="preserve"> </w:t>
      </w:r>
      <w:r w:rsidR="00324F4C" w:rsidRPr="00324F4C">
        <w:rPr>
          <w:rFonts w:ascii="Arial" w:eastAsia="Times New Roman" w:hAnsi="Arial" w:cs="Arial"/>
          <w:sz w:val="20"/>
          <w:szCs w:val="20"/>
        </w:rPr>
        <w:t xml:space="preserve">resources </w:t>
      </w:r>
      <w:r w:rsidR="002A281E">
        <w:rPr>
          <w:rFonts w:ascii="Arial" w:eastAsia="Times New Roman" w:hAnsi="Arial" w:cs="Arial"/>
          <w:sz w:val="20"/>
          <w:szCs w:val="20"/>
        </w:rPr>
        <w:t>are provided at school</w:t>
      </w:r>
      <w:r w:rsidR="00324F4C">
        <w:rPr>
          <w:rFonts w:ascii="Arial" w:eastAsia="Times New Roman" w:hAnsi="Arial" w:cs="Arial"/>
          <w:sz w:val="20"/>
          <w:szCs w:val="20"/>
        </w:rPr>
        <w:t xml:space="preserve"> and can be accessed through the guidance department.  </w:t>
      </w:r>
    </w:p>
    <w:p w:rsidR="00914AB6" w:rsidRDefault="00914AB6" w:rsidP="00136AC3">
      <w:pPr>
        <w:tabs>
          <w:tab w:val="left" w:pos="720"/>
          <w:tab w:val="left" w:pos="1440"/>
          <w:tab w:val="left" w:pos="2895"/>
        </w:tabs>
        <w:rPr>
          <w:rFonts w:ascii="Arial" w:eastAsia="Times New Roman" w:hAnsi="Arial" w:cs="Arial"/>
          <w:b/>
          <w:sz w:val="24"/>
          <w:szCs w:val="24"/>
        </w:rPr>
      </w:pPr>
      <w:r>
        <w:rPr>
          <w:rFonts w:ascii="Arial" w:eastAsia="Times New Roman" w:hAnsi="Arial" w:cs="Arial"/>
          <w:b/>
          <w:sz w:val="24"/>
          <w:szCs w:val="24"/>
        </w:rPr>
        <w:t>Communication</w:t>
      </w:r>
    </w:p>
    <w:p w:rsidR="00914AB6" w:rsidRDefault="00914AB6" w:rsidP="00914AB6">
      <w:pPr>
        <w:tabs>
          <w:tab w:val="left" w:pos="720"/>
          <w:tab w:val="left" w:pos="1440"/>
          <w:tab w:val="left" w:pos="2895"/>
        </w:tabs>
        <w:rPr>
          <w:rFonts w:ascii="Arial" w:eastAsia="Times New Roman" w:hAnsi="Arial" w:cs="Arial"/>
          <w:sz w:val="20"/>
          <w:szCs w:val="20"/>
        </w:rPr>
      </w:pPr>
      <w:r>
        <w:rPr>
          <w:rFonts w:ascii="Arial" w:eastAsia="Times New Roman" w:hAnsi="Arial" w:cs="Arial"/>
          <w:sz w:val="20"/>
          <w:szCs w:val="20"/>
        </w:rPr>
        <w:t>Describe how the school will provide parents of participating chil</w:t>
      </w:r>
      <w:r w:rsidR="0016747D">
        <w:rPr>
          <w:rFonts w:ascii="Arial" w:eastAsia="Times New Roman" w:hAnsi="Arial" w:cs="Arial"/>
          <w:sz w:val="20"/>
          <w:szCs w:val="20"/>
        </w:rPr>
        <w:t>dren the following [Section 1116(c)(4)</w:t>
      </w:r>
      <w:r>
        <w:rPr>
          <w:rFonts w:ascii="Arial" w:eastAsia="Times New Roman" w:hAnsi="Arial" w:cs="Arial"/>
          <w:sz w:val="20"/>
          <w:szCs w:val="20"/>
        </w:rPr>
        <w:t>]:</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 xml:space="preserve">Timely information about the Title I programs </w:t>
      </w:r>
      <w:r w:rsidR="0016747D">
        <w:rPr>
          <w:rFonts w:ascii="Arial" w:eastAsia="Times New Roman" w:hAnsi="Arial" w:cs="Arial"/>
          <w:sz w:val="20"/>
          <w:szCs w:val="20"/>
        </w:rPr>
        <w:t>[Section 1116</w:t>
      </w:r>
      <w:r w:rsidRPr="00914AB6">
        <w:rPr>
          <w:rFonts w:ascii="Arial" w:eastAsia="Times New Roman" w:hAnsi="Arial" w:cs="Arial"/>
          <w:sz w:val="20"/>
          <w:szCs w:val="20"/>
        </w:rPr>
        <w:t>(c)(4)(A)];</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Description and explanation of the curriculum at the school, the forms of academic assessment used to measure student progress, and the proficiency levels students ar</w:t>
      </w:r>
      <w:r w:rsidR="0016747D">
        <w:rPr>
          <w:rFonts w:ascii="Arial" w:eastAsia="Times New Roman" w:hAnsi="Arial" w:cs="Arial"/>
          <w:sz w:val="20"/>
          <w:szCs w:val="20"/>
        </w:rPr>
        <w:t>e expected to meet [Section 1116</w:t>
      </w:r>
      <w:r w:rsidRPr="00914AB6">
        <w:rPr>
          <w:rFonts w:ascii="Arial" w:eastAsia="Times New Roman" w:hAnsi="Arial" w:cs="Arial"/>
          <w:sz w:val="20"/>
          <w:szCs w:val="20"/>
        </w:rPr>
        <w:t>(c)(4)(B)];</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If requested by parents, opportunities for regular meetings to formulate suggestions and to participate, as appropriate, in decisions relating to the educatio</w:t>
      </w:r>
      <w:r w:rsidR="0016747D">
        <w:rPr>
          <w:rFonts w:ascii="Arial" w:eastAsia="Times New Roman" w:hAnsi="Arial" w:cs="Arial"/>
          <w:sz w:val="20"/>
          <w:szCs w:val="20"/>
        </w:rPr>
        <w:t>n of their children[Section 1116</w:t>
      </w:r>
      <w:r w:rsidRPr="00914AB6">
        <w:rPr>
          <w:rFonts w:ascii="Arial" w:eastAsia="Times New Roman" w:hAnsi="Arial" w:cs="Arial"/>
          <w:sz w:val="20"/>
          <w:szCs w:val="20"/>
        </w:rPr>
        <w:t xml:space="preserve">(c)(4)(C)]; and </w:t>
      </w:r>
    </w:p>
    <w:p w:rsidR="00275F41" w:rsidRPr="00F062F8" w:rsidRDefault="00914AB6" w:rsidP="006A7E1A">
      <w:pPr>
        <w:numPr>
          <w:ilvl w:val="0"/>
          <w:numId w:val="2"/>
        </w:numPr>
        <w:tabs>
          <w:tab w:val="left" w:pos="720"/>
        </w:tabs>
        <w:spacing w:before="100" w:beforeAutospacing="1" w:after="100" w:afterAutospacing="1" w:line="240" w:lineRule="auto"/>
        <w:rPr>
          <w:rFonts w:ascii="Arial" w:hAnsi="Arial" w:cs="Arial"/>
        </w:rPr>
      </w:pPr>
      <w:r w:rsidRPr="00275F41">
        <w:rPr>
          <w:rFonts w:ascii="Arial" w:eastAsia="Times New Roman" w:hAnsi="Arial" w:cs="Arial"/>
          <w:sz w:val="20"/>
          <w:szCs w:val="20"/>
        </w:rPr>
        <w:t>If the school</w:t>
      </w:r>
      <w:r w:rsidR="0016747D" w:rsidRPr="00275F41">
        <w:rPr>
          <w:rFonts w:ascii="Arial" w:eastAsia="Times New Roman" w:hAnsi="Arial" w:cs="Arial"/>
          <w:sz w:val="20"/>
          <w:szCs w:val="20"/>
        </w:rPr>
        <w:t>-</w:t>
      </w:r>
      <w:r w:rsidRPr="00275F41">
        <w:rPr>
          <w:rFonts w:ascii="Arial" w:eastAsia="Times New Roman" w:hAnsi="Arial" w:cs="Arial"/>
          <w:sz w:val="20"/>
          <w:szCs w:val="20"/>
        </w:rPr>
        <w:t xml:space="preserve">wide program plan under Section </w:t>
      </w:r>
      <w:r w:rsidRPr="005B587F">
        <w:rPr>
          <w:rFonts w:ascii="Arial" w:eastAsia="Times New Roman" w:hAnsi="Arial" w:cs="Arial"/>
          <w:sz w:val="20"/>
          <w:szCs w:val="20"/>
        </w:rPr>
        <w:t>1114 (b)(2)</w:t>
      </w:r>
      <w:r w:rsidRPr="00275F41">
        <w:rPr>
          <w:rFonts w:ascii="Arial" w:eastAsia="Times New Roman" w:hAnsi="Arial" w:cs="Arial"/>
          <w:sz w:val="20"/>
          <w:szCs w:val="20"/>
        </w:rPr>
        <w:t xml:space="preserve"> is not satisfactory to the parents of participating children, the school will include submit the parents’ comments with the plan that will be made available to the loca</w:t>
      </w:r>
      <w:r w:rsidR="0016747D" w:rsidRPr="00275F41">
        <w:rPr>
          <w:rFonts w:ascii="Arial" w:eastAsia="Times New Roman" w:hAnsi="Arial" w:cs="Arial"/>
          <w:sz w:val="20"/>
          <w:szCs w:val="20"/>
        </w:rPr>
        <w:t>l education agency [Section 1116(c</w:t>
      </w:r>
      <w:r w:rsidRPr="00275F41">
        <w:rPr>
          <w:rFonts w:ascii="Arial" w:eastAsia="Times New Roman" w:hAnsi="Arial" w:cs="Arial"/>
          <w:sz w:val="20"/>
          <w:szCs w:val="20"/>
        </w:rPr>
        <w:t>)(5)].</w:t>
      </w:r>
    </w:p>
    <w:p w:rsidR="00F062F8" w:rsidRPr="00275F41" w:rsidRDefault="00F062F8" w:rsidP="00F062F8">
      <w:pPr>
        <w:spacing w:before="100" w:beforeAutospacing="1" w:after="100" w:afterAutospacing="1" w:line="240" w:lineRule="auto"/>
        <w:rPr>
          <w:rFonts w:ascii="Arial" w:hAnsi="Arial" w:cs="Arial"/>
        </w:rPr>
      </w:pPr>
    </w:p>
    <w:p w:rsidR="00F062F8" w:rsidRPr="00F062F8" w:rsidRDefault="00F062F8" w:rsidP="00F062F8">
      <w:pPr>
        <w:spacing w:before="100" w:beforeAutospacing="1" w:after="100" w:afterAutospacing="1" w:line="240" w:lineRule="auto"/>
        <w:ind w:left="360"/>
        <w:rPr>
          <w:rFonts w:ascii="Arial" w:hAnsi="Arial" w:cs="Arial"/>
        </w:rPr>
      </w:pPr>
      <w:r w:rsidRPr="00F062F8">
        <w:rPr>
          <w:rFonts w:ascii="Arial" w:hAnsi="Arial" w:cs="Arial"/>
          <w:b/>
        </w:rPr>
        <w:t>Response</w:t>
      </w:r>
      <w:r w:rsidRPr="00F062F8">
        <w:rPr>
          <w:rFonts w:ascii="Arial" w:hAnsi="Arial" w:cs="Arial"/>
        </w:rPr>
        <w:t>:</w:t>
      </w:r>
      <w:r w:rsidRPr="00F062F8">
        <w:rPr>
          <w:rFonts w:ascii="Arial" w:eastAsia="Times New Roman" w:hAnsi="Arial" w:cs="Arial"/>
          <w:sz w:val="20"/>
          <w:szCs w:val="20"/>
        </w:rPr>
        <w:t xml:space="preserve"> Parent Involvement Nights will be held throughout the school year at Zolfo Springs Elementary School. Parents will be provided with training and/or materials to assist them in working with their child to improve their academic achievement. Letters, pamphlets, flyers, and notices of </w:t>
      </w:r>
      <w:r w:rsidRPr="00F062F8">
        <w:rPr>
          <w:rFonts w:ascii="Arial" w:eastAsia="Times New Roman" w:hAnsi="Arial" w:cs="Arial"/>
          <w:sz w:val="20"/>
          <w:szCs w:val="20"/>
        </w:rPr>
        <w:lastRenderedPageBreak/>
        <w:t>meetings will be provided in their</w:t>
      </w:r>
      <w:r w:rsidR="002A281E">
        <w:rPr>
          <w:rFonts w:ascii="Arial" w:eastAsia="Times New Roman" w:hAnsi="Arial" w:cs="Arial"/>
          <w:sz w:val="20"/>
          <w:szCs w:val="20"/>
        </w:rPr>
        <w:t xml:space="preserve"> home language. Translators and/or </w:t>
      </w:r>
      <w:r w:rsidRPr="00F062F8">
        <w:rPr>
          <w:rFonts w:ascii="Arial" w:eastAsia="Times New Roman" w:hAnsi="Arial" w:cs="Arial"/>
          <w:sz w:val="20"/>
          <w:szCs w:val="20"/>
        </w:rPr>
        <w:t>translating machines will be utilized as needed at meetings.</w:t>
      </w:r>
      <w:r w:rsidRPr="00F062F8">
        <w:rPr>
          <w:rFonts w:ascii="Arial" w:eastAsia="Times New Roman" w:hAnsi="Arial" w:cs="Arial"/>
          <w:sz w:val="20"/>
          <w:szCs w:val="20"/>
        </w:rPr>
        <w:br/>
      </w:r>
      <w:r w:rsidRPr="00F062F8">
        <w:rPr>
          <w:rFonts w:ascii="Arial" w:eastAsia="Times New Roman" w:hAnsi="Arial" w:cs="Arial"/>
          <w:sz w:val="20"/>
          <w:szCs w:val="20"/>
        </w:rPr>
        <w:br/>
        <w:t>The school will work in collaboration with the School Advisory Council to develop the School Improvement Plan (SIP) and the Parent Involvement Plan (PIP). This information will be discussed at all SAC meetings. Success will be measured through the use of an agenda, sign-in sheet, and minutes of the meeting.</w:t>
      </w:r>
    </w:p>
    <w:p w:rsidR="000D6671" w:rsidRDefault="000D6671" w:rsidP="00914AB6">
      <w:pPr>
        <w:spacing w:before="100" w:beforeAutospacing="1" w:after="100" w:afterAutospacing="1" w:line="240" w:lineRule="auto"/>
        <w:ind w:left="720"/>
        <w:rPr>
          <w:rFonts w:ascii="Arial" w:hAnsi="Arial" w:cs="Arial"/>
          <w:b/>
        </w:rPr>
      </w:pPr>
    </w:p>
    <w:p w:rsidR="000D6671" w:rsidRDefault="000D6671" w:rsidP="000D6671">
      <w:pPr>
        <w:tabs>
          <w:tab w:val="left" w:pos="720"/>
          <w:tab w:val="left" w:pos="1440"/>
          <w:tab w:val="left" w:pos="2895"/>
        </w:tabs>
        <w:rPr>
          <w:rFonts w:ascii="Arial" w:eastAsia="Times New Roman" w:hAnsi="Arial" w:cs="Arial"/>
          <w:sz w:val="20"/>
          <w:szCs w:val="20"/>
        </w:rPr>
      </w:pPr>
      <w:r>
        <w:rPr>
          <w:rFonts w:ascii="Arial" w:hAnsi="Arial" w:cs="Arial"/>
          <w:b/>
        </w:rPr>
        <w:t xml:space="preserve">Barriers: </w:t>
      </w:r>
      <w:r w:rsidR="00682176">
        <w:rPr>
          <w:rFonts w:ascii="Arial" w:hAnsi="Arial" w:cs="Arial"/>
          <w:b/>
        </w:rPr>
        <w:t xml:space="preserve"> </w:t>
      </w:r>
      <w:r>
        <w:rPr>
          <w:rFonts w:ascii="Arial" w:eastAsia="Times New Roman" w:hAnsi="Arial" w:cs="Arial"/>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effective parent and family engagement policies (with particular attention to parents who are economically disadvantaged, are disabled, have limited English proficiency, have limited literacy, or are of any racial or ethnic minority background) [</w:t>
      </w:r>
      <w:r w:rsidRPr="005B587F">
        <w:rPr>
          <w:rFonts w:ascii="Arial" w:eastAsia="Times New Roman" w:hAnsi="Arial" w:cs="Arial"/>
          <w:sz w:val="20"/>
          <w:szCs w:val="20"/>
        </w:rPr>
        <w:t>Section 1116(a)(2)(D(i)].</w:t>
      </w:r>
    </w:p>
    <w:tbl>
      <w:tblPr>
        <w:tblStyle w:val="TableGrid"/>
        <w:tblW w:w="0" w:type="auto"/>
        <w:tblLook w:val="04A0" w:firstRow="1" w:lastRow="0" w:firstColumn="1" w:lastColumn="0" w:noHBand="0" w:noVBand="1"/>
      </w:tblPr>
      <w:tblGrid>
        <w:gridCol w:w="750"/>
        <w:gridCol w:w="4561"/>
        <w:gridCol w:w="4039"/>
      </w:tblGrid>
      <w:tr w:rsidR="00682176" w:rsidTr="00F062F8">
        <w:tc>
          <w:tcPr>
            <w:tcW w:w="750" w:type="dxa"/>
          </w:tcPr>
          <w:p w:rsidR="00682176" w:rsidRPr="00882147" w:rsidRDefault="00682176" w:rsidP="000D6671">
            <w:pPr>
              <w:tabs>
                <w:tab w:val="left" w:pos="720"/>
                <w:tab w:val="left" w:pos="1440"/>
                <w:tab w:val="left" w:pos="2895"/>
              </w:tabs>
              <w:rPr>
                <w:rFonts w:ascii="Arial" w:hAnsi="Arial" w:cs="Arial"/>
                <w:sz w:val="20"/>
                <w:szCs w:val="20"/>
              </w:rPr>
            </w:pPr>
            <w:r w:rsidRPr="00882147">
              <w:rPr>
                <w:rFonts w:ascii="Arial" w:hAnsi="Arial" w:cs="Arial"/>
                <w:sz w:val="20"/>
                <w:szCs w:val="20"/>
              </w:rPr>
              <w:t>Count</w:t>
            </w:r>
          </w:p>
        </w:tc>
        <w:tc>
          <w:tcPr>
            <w:tcW w:w="4686" w:type="dxa"/>
          </w:tcPr>
          <w:p w:rsidR="00682176" w:rsidRPr="00882147" w:rsidRDefault="00682176" w:rsidP="00682176">
            <w:pPr>
              <w:tabs>
                <w:tab w:val="left" w:pos="720"/>
                <w:tab w:val="left" w:pos="1440"/>
                <w:tab w:val="left" w:pos="2895"/>
              </w:tabs>
              <w:rPr>
                <w:rFonts w:ascii="Arial" w:hAnsi="Arial" w:cs="Arial"/>
                <w:sz w:val="20"/>
                <w:szCs w:val="20"/>
              </w:rPr>
            </w:pPr>
            <w:r w:rsidRPr="00882147">
              <w:rPr>
                <w:rFonts w:ascii="Arial" w:hAnsi="Arial" w:cs="Arial"/>
                <w:sz w:val="20"/>
                <w:szCs w:val="20"/>
              </w:rPr>
              <w:t>Barrier( Including the specific subgroup)</w:t>
            </w:r>
          </w:p>
        </w:tc>
        <w:tc>
          <w:tcPr>
            <w:tcW w:w="4140" w:type="dxa"/>
          </w:tcPr>
          <w:p w:rsidR="00682176" w:rsidRPr="00882147" w:rsidRDefault="00682176" w:rsidP="000D6671">
            <w:pPr>
              <w:tabs>
                <w:tab w:val="left" w:pos="720"/>
                <w:tab w:val="left" w:pos="1440"/>
                <w:tab w:val="left" w:pos="2895"/>
              </w:tabs>
              <w:rPr>
                <w:rFonts w:ascii="Arial" w:hAnsi="Arial" w:cs="Arial"/>
                <w:sz w:val="20"/>
                <w:szCs w:val="20"/>
              </w:rPr>
            </w:pPr>
            <w:r w:rsidRPr="00882147">
              <w:rPr>
                <w:rFonts w:ascii="Arial" w:hAnsi="Arial" w:cs="Arial"/>
                <w:sz w:val="20"/>
                <w:szCs w:val="20"/>
              </w:rPr>
              <w:t>Steps the School will Take to Ove</w:t>
            </w:r>
            <w:r w:rsidR="00882147" w:rsidRPr="00882147">
              <w:rPr>
                <w:rFonts w:ascii="Arial" w:hAnsi="Arial" w:cs="Arial"/>
                <w:sz w:val="20"/>
                <w:szCs w:val="20"/>
              </w:rPr>
              <w:t>r</w:t>
            </w:r>
            <w:r w:rsidRPr="00882147">
              <w:rPr>
                <w:rFonts w:ascii="Arial" w:hAnsi="Arial" w:cs="Arial"/>
                <w:sz w:val="20"/>
                <w:szCs w:val="20"/>
              </w:rPr>
              <w:t>come</w:t>
            </w:r>
          </w:p>
        </w:tc>
      </w:tr>
      <w:tr w:rsidR="00F062F8" w:rsidTr="00F062F8">
        <w:tc>
          <w:tcPr>
            <w:tcW w:w="750" w:type="dxa"/>
          </w:tcPr>
          <w:p w:rsidR="00F062F8" w:rsidRDefault="00F062F8" w:rsidP="00935872">
            <w:pPr>
              <w:tabs>
                <w:tab w:val="left" w:pos="720"/>
                <w:tab w:val="left" w:pos="1440"/>
                <w:tab w:val="left" w:pos="2895"/>
              </w:tabs>
              <w:rPr>
                <w:rFonts w:ascii="Arial" w:hAnsi="Arial" w:cs="Arial"/>
              </w:rPr>
            </w:pPr>
            <w:r>
              <w:rPr>
                <w:rFonts w:ascii="Arial" w:hAnsi="Arial" w:cs="Arial"/>
              </w:rPr>
              <w:t>1</w:t>
            </w:r>
          </w:p>
        </w:tc>
        <w:tc>
          <w:tcPr>
            <w:tcW w:w="4686" w:type="dxa"/>
          </w:tcPr>
          <w:p w:rsidR="00F062F8" w:rsidRDefault="00F062F8" w:rsidP="00935872">
            <w:pPr>
              <w:tabs>
                <w:tab w:val="left" w:pos="720"/>
                <w:tab w:val="left" w:pos="1440"/>
                <w:tab w:val="left" w:pos="2895"/>
              </w:tabs>
              <w:rPr>
                <w:rFonts w:ascii="Arial" w:hAnsi="Arial" w:cs="Arial"/>
              </w:rPr>
            </w:pPr>
            <w:r>
              <w:rPr>
                <w:rFonts w:ascii="Arial" w:hAnsi="Arial" w:cs="Arial"/>
              </w:rPr>
              <w:t xml:space="preserve">Time of parent  nights </w:t>
            </w:r>
          </w:p>
        </w:tc>
        <w:tc>
          <w:tcPr>
            <w:tcW w:w="4140" w:type="dxa"/>
          </w:tcPr>
          <w:p w:rsidR="00F062F8" w:rsidRDefault="00F062F8" w:rsidP="00935872">
            <w:pPr>
              <w:tabs>
                <w:tab w:val="left" w:pos="720"/>
                <w:tab w:val="left" w:pos="1440"/>
                <w:tab w:val="left" w:pos="2895"/>
              </w:tabs>
              <w:rPr>
                <w:rFonts w:ascii="Arial" w:hAnsi="Arial" w:cs="Arial"/>
              </w:rPr>
            </w:pPr>
            <w:r>
              <w:rPr>
                <w:rFonts w:ascii="Arial" w:hAnsi="Arial" w:cs="Arial"/>
              </w:rPr>
              <w:t>Offer  times later in the evening</w:t>
            </w:r>
          </w:p>
        </w:tc>
      </w:tr>
      <w:tr w:rsidR="00F062F8" w:rsidTr="00F062F8">
        <w:tc>
          <w:tcPr>
            <w:tcW w:w="750" w:type="dxa"/>
          </w:tcPr>
          <w:p w:rsidR="00F062F8" w:rsidRDefault="00F062F8" w:rsidP="00935872">
            <w:pPr>
              <w:tabs>
                <w:tab w:val="left" w:pos="720"/>
                <w:tab w:val="left" w:pos="1440"/>
                <w:tab w:val="left" w:pos="2895"/>
              </w:tabs>
              <w:rPr>
                <w:rFonts w:ascii="Arial" w:hAnsi="Arial" w:cs="Arial"/>
              </w:rPr>
            </w:pPr>
            <w:r>
              <w:rPr>
                <w:rFonts w:ascii="Arial" w:hAnsi="Arial" w:cs="Arial"/>
              </w:rPr>
              <w:t>2</w:t>
            </w:r>
          </w:p>
        </w:tc>
        <w:tc>
          <w:tcPr>
            <w:tcW w:w="4686" w:type="dxa"/>
          </w:tcPr>
          <w:p w:rsidR="00F062F8" w:rsidRDefault="00F062F8" w:rsidP="00935872">
            <w:pPr>
              <w:tabs>
                <w:tab w:val="left" w:pos="720"/>
                <w:tab w:val="left" w:pos="1440"/>
                <w:tab w:val="left" w:pos="2895"/>
              </w:tabs>
              <w:rPr>
                <w:rFonts w:ascii="Arial" w:hAnsi="Arial" w:cs="Arial"/>
              </w:rPr>
            </w:pPr>
            <w:r>
              <w:rPr>
                <w:rFonts w:ascii="Arial" w:hAnsi="Arial" w:cs="Arial"/>
              </w:rPr>
              <w:t>Language barriers</w:t>
            </w:r>
          </w:p>
        </w:tc>
        <w:tc>
          <w:tcPr>
            <w:tcW w:w="4140" w:type="dxa"/>
          </w:tcPr>
          <w:p w:rsidR="00F062F8" w:rsidRDefault="00F062F8" w:rsidP="00935872">
            <w:pPr>
              <w:tabs>
                <w:tab w:val="left" w:pos="720"/>
                <w:tab w:val="left" w:pos="1440"/>
                <w:tab w:val="left" w:pos="2895"/>
              </w:tabs>
              <w:rPr>
                <w:rFonts w:ascii="Arial" w:hAnsi="Arial" w:cs="Arial"/>
              </w:rPr>
            </w:pPr>
            <w:r>
              <w:rPr>
                <w:rFonts w:ascii="Arial" w:hAnsi="Arial" w:cs="Arial"/>
              </w:rPr>
              <w:t>Translators will be available; flyers will be in English and Spanish</w:t>
            </w:r>
          </w:p>
        </w:tc>
      </w:tr>
    </w:tbl>
    <w:p w:rsidR="00682176" w:rsidRDefault="00682176" w:rsidP="00682176">
      <w:pPr>
        <w:tabs>
          <w:tab w:val="left" w:pos="90"/>
        </w:tabs>
        <w:spacing w:before="100" w:beforeAutospacing="1" w:after="100" w:afterAutospacing="1" w:line="240" w:lineRule="auto"/>
        <w:rPr>
          <w:rFonts w:ascii="Times New Roman" w:eastAsia="Times New Roman" w:hAnsi="Times New Roman" w:cs="Times New Roman"/>
          <w:sz w:val="24"/>
          <w:szCs w:val="24"/>
        </w:rPr>
      </w:pPr>
      <w:r w:rsidRPr="00682176">
        <w:rPr>
          <w:rFonts w:ascii="Arial" w:hAnsi="Arial" w:cs="Arial"/>
          <w:b/>
        </w:rPr>
        <w:t>Accessibility:</w:t>
      </w:r>
      <w:r>
        <w:rPr>
          <w:rFonts w:ascii="Arial" w:hAnsi="Arial" w:cs="Arial"/>
          <w:b/>
        </w:rPr>
        <w:t xml:space="preserve">  </w:t>
      </w:r>
      <w:r w:rsidRPr="00914AB6">
        <w:rPr>
          <w:rFonts w:ascii="Times New Roman" w:eastAsia="Times New Roman" w:hAnsi="Times New Roman" w:cs="Times New Roman"/>
          <w:sz w:val="24"/>
          <w:szCs w:val="24"/>
        </w:rPr>
        <w:t>Describe how the school will provide full opportunities for participation in parent and family engagement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[Section 1116(e)(5) and 1116(f)].</w:t>
      </w:r>
    </w:p>
    <w:p w:rsidR="0051140A" w:rsidRPr="00682176" w:rsidRDefault="00682176" w:rsidP="0051140A">
      <w:pPr>
        <w:tabs>
          <w:tab w:val="left" w:pos="90"/>
        </w:tabs>
        <w:spacing w:before="100" w:beforeAutospacing="1" w:after="100" w:afterAutospacing="1" w:line="240" w:lineRule="auto"/>
        <w:rPr>
          <w:rFonts w:ascii="Times New Roman" w:eastAsia="Times New Roman" w:hAnsi="Times New Roman" w:cs="Times New Roman"/>
          <w:b/>
          <w:sz w:val="24"/>
          <w:szCs w:val="24"/>
        </w:rPr>
      </w:pPr>
      <w:r w:rsidRPr="00682176">
        <w:rPr>
          <w:rFonts w:ascii="Times New Roman" w:eastAsia="Times New Roman" w:hAnsi="Times New Roman" w:cs="Times New Roman"/>
          <w:b/>
          <w:sz w:val="24"/>
          <w:szCs w:val="24"/>
        </w:rPr>
        <w:t>Response:</w:t>
      </w:r>
      <w:r w:rsidR="0051140A" w:rsidRPr="0051140A">
        <w:rPr>
          <w:rFonts w:ascii="Arial" w:eastAsia="Times New Roman" w:hAnsi="Arial" w:cs="Arial"/>
          <w:sz w:val="20"/>
          <w:szCs w:val="20"/>
        </w:rPr>
        <w:t xml:space="preserve"> </w:t>
      </w:r>
      <w:r w:rsidR="0051140A">
        <w:rPr>
          <w:rFonts w:ascii="Arial" w:eastAsia="Times New Roman" w:hAnsi="Arial" w:cs="Arial"/>
          <w:sz w:val="20"/>
          <w:szCs w:val="20"/>
        </w:rPr>
        <w:t>Written communication will be provided for parents in both English and Spanish.</w:t>
      </w:r>
      <w:r w:rsidR="0051140A">
        <w:rPr>
          <w:rFonts w:ascii="Arial" w:eastAsia="Times New Roman" w:hAnsi="Arial" w:cs="Arial"/>
          <w:sz w:val="20"/>
          <w:szCs w:val="20"/>
        </w:rPr>
        <w:br/>
      </w:r>
      <w:r w:rsidR="0051140A">
        <w:rPr>
          <w:rFonts w:ascii="Arial" w:eastAsia="Times New Roman" w:hAnsi="Arial" w:cs="Arial"/>
          <w:sz w:val="20"/>
          <w:szCs w:val="20"/>
        </w:rPr>
        <w:br/>
        <w:t xml:space="preserve">Translators will be available at all parent meetings and in the school office to ensure that parents are able to fully participate in </w:t>
      </w:r>
      <w:r w:rsidR="00094BC5">
        <w:rPr>
          <w:rFonts w:ascii="Arial" w:eastAsia="Times New Roman" w:hAnsi="Arial" w:cs="Arial"/>
          <w:sz w:val="20"/>
          <w:szCs w:val="20"/>
        </w:rPr>
        <w:t>the</w:t>
      </w:r>
      <w:r w:rsidR="0051140A">
        <w:rPr>
          <w:rFonts w:ascii="Arial" w:eastAsia="Times New Roman" w:hAnsi="Arial" w:cs="Arial"/>
          <w:sz w:val="20"/>
          <w:szCs w:val="20"/>
        </w:rPr>
        <w:t xml:space="preserve"> meetings. Letters, notices, pamphlets, flyers, and notice</w:t>
      </w:r>
      <w:r w:rsidR="00094BC5">
        <w:rPr>
          <w:rFonts w:ascii="Arial" w:eastAsia="Times New Roman" w:hAnsi="Arial" w:cs="Arial"/>
          <w:sz w:val="20"/>
          <w:szCs w:val="20"/>
        </w:rPr>
        <w:t>s</w:t>
      </w:r>
      <w:r w:rsidR="0051140A">
        <w:rPr>
          <w:rFonts w:ascii="Arial" w:eastAsia="Times New Roman" w:hAnsi="Arial" w:cs="Arial"/>
          <w:sz w:val="20"/>
          <w:szCs w:val="20"/>
        </w:rPr>
        <w:t xml:space="preserve"> of meetings will be provided in both English and Spanish. Translators and</w:t>
      </w:r>
      <w:r w:rsidR="00094BC5">
        <w:rPr>
          <w:rFonts w:ascii="Arial" w:eastAsia="Times New Roman" w:hAnsi="Arial" w:cs="Arial"/>
          <w:sz w:val="20"/>
          <w:szCs w:val="20"/>
        </w:rPr>
        <w:t>/or</w:t>
      </w:r>
      <w:r w:rsidR="0051140A">
        <w:rPr>
          <w:rFonts w:ascii="Arial" w:eastAsia="Times New Roman" w:hAnsi="Arial" w:cs="Arial"/>
          <w:sz w:val="20"/>
          <w:szCs w:val="20"/>
        </w:rPr>
        <w:t xml:space="preserve"> a translating machine will be utilized when needed at meetings. The success will be measured through the use of flyers and sign-out sheets for translation devices</w:t>
      </w:r>
    </w:p>
    <w:p w:rsidR="00682176" w:rsidRPr="00682176" w:rsidRDefault="00682176" w:rsidP="00682176">
      <w:pPr>
        <w:tabs>
          <w:tab w:val="left" w:pos="90"/>
        </w:tabs>
        <w:spacing w:before="100" w:beforeAutospacing="1" w:after="100" w:afterAutospacing="1" w:line="240" w:lineRule="auto"/>
        <w:rPr>
          <w:rFonts w:ascii="Times New Roman" w:eastAsia="Times New Roman" w:hAnsi="Times New Roman" w:cs="Times New Roman"/>
          <w:b/>
          <w:sz w:val="24"/>
          <w:szCs w:val="24"/>
        </w:rPr>
      </w:pPr>
    </w:p>
    <w:p w:rsidR="00682176" w:rsidRPr="00682176" w:rsidRDefault="00682176" w:rsidP="000D6671">
      <w:pPr>
        <w:tabs>
          <w:tab w:val="left" w:pos="720"/>
          <w:tab w:val="left" w:pos="1440"/>
          <w:tab w:val="left" w:pos="2895"/>
        </w:tabs>
        <w:rPr>
          <w:rFonts w:ascii="Arial" w:hAnsi="Arial" w:cs="Arial"/>
          <w:b/>
        </w:rPr>
      </w:pPr>
    </w:p>
    <w:p w:rsidR="000D6671" w:rsidRDefault="000D6671" w:rsidP="00EC16AE">
      <w:pPr>
        <w:spacing w:before="100" w:beforeAutospacing="1" w:after="100" w:afterAutospacing="1" w:line="240" w:lineRule="auto"/>
        <w:ind w:left="720" w:hanging="630"/>
        <w:jc w:val="center"/>
        <w:rPr>
          <w:rFonts w:ascii="Arial" w:hAnsi="Arial" w:cs="Arial"/>
          <w:b/>
        </w:rPr>
      </w:pPr>
    </w:p>
    <w:p w:rsidR="000D6671" w:rsidRDefault="000D6671" w:rsidP="00914AB6">
      <w:pPr>
        <w:spacing w:before="100" w:beforeAutospacing="1" w:after="100" w:afterAutospacing="1" w:line="240" w:lineRule="auto"/>
        <w:ind w:left="720"/>
        <w:rPr>
          <w:rFonts w:ascii="Arial" w:hAnsi="Arial" w:cs="Arial"/>
          <w:b/>
        </w:rPr>
      </w:pPr>
    </w:p>
    <w:sectPr w:rsidR="000D6671" w:rsidSect="00B17ED3">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21A" w:rsidRDefault="00D1621A" w:rsidP="00B17ED3">
      <w:pPr>
        <w:spacing w:after="0" w:line="240" w:lineRule="auto"/>
      </w:pPr>
      <w:r>
        <w:separator/>
      </w:r>
    </w:p>
  </w:endnote>
  <w:endnote w:type="continuationSeparator" w:id="0">
    <w:p w:rsidR="00D1621A" w:rsidRDefault="00D1621A" w:rsidP="00B1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21A" w:rsidRDefault="00D1621A" w:rsidP="00B17ED3">
      <w:pPr>
        <w:spacing w:after="0" w:line="240" w:lineRule="auto"/>
      </w:pPr>
      <w:r>
        <w:separator/>
      </w:r>
    </w:p>
  </w:footnote>
  <w:footnote w:type="continuationSeparator" w:id="0">
    <w:p w:rsidR="00D1621A" w:rsidRDefault="00D1621A" w:rsidP="00B1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31530"/>
    <w:multiLevelType w:val="multilevel"/>
    <w:tmpl w:val="141E0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233C9"/>
    <w:multiLevelType w:val="multilevel"/>
    <w:tmpl w:val="AAEA3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CF"/>
    <w:rsid w:val="000064F7"/>
    <w:rsid w:val="00094BC5"/>
    <w:rsid w:val="000B3B71"/>
    <w:rsid w:val="000C5D9E"/>
    <w:rsid w:val="000C707A"/>
    <w:rsid w:val="000D6671"/>
    <w:rsid w:val="000E41DF"/>
    <w:rsid w:val="001002C9"/>
    <w:rsid w:val="00135EAD"/>
    <w:rsid w:val="00136AC3"/>
    <w:rsid w:val="001437A8"/>
    <w:rsid w:val="0016747D"/>
    <w:rsid w:val="00186C77"/>
    <w:rsid w:val="00193C33"/>
    <w:rsid w:val="001A4F70"/>
    <w:rsid w:val="001D0EC6"/>
    <w:rsid w:val="001D1681"/>
    <w:rsid w:val="001D1E13"/>
    <w:rsid w:val="00210859"/>
    <w:rsid w:val="00215943"/>
    <w:rsid w:val="002230D1"/>
    <w:rsid w:val="0023554A"/>
    <w:rsid w:val="0024061A"/>
    <w:rsid w:val="002456F5"/>
    <w:rsid w:val="00275F41"/>
    <w:rsid w:val="002A281E"/>
    <w:rsid w:val="002F790E"/>
    <w:rsid w:val="00315391"/>
    <w:rsid w:val="00324F4C"/>
    <w:rsid w:val="0033327F"/>
    <w:rsid w:val="003426CD"/>
    <w:rsid w:val="003522E3"/>
    <w:rsid w:val="003A63C2"/>
    <w:rsid w:val="00413816"/>
    <w:rsid w:val="00415A31"/>
    <w:rsid w:val="00455F1E"/>
    <w:rsid w:val="00475687"/>
    <w:rsid w:val="004C7881"/>
    <w:rsid w:val="004F44D1"/>
    <w:rsid w:val="00504A86"/>
    <w:rsid w:val="00504B13"/>
    <w:rsid w:val="0051140A"/>
    <w:rsid w:val="005660B0"/>
    <w:rsid w:val="005B0792"/>
    <w:rsid w:val="005B587F"/>
    <w:rsid w:val="0064058E"/>
    <w:rsid w:val="00646396"/>
    <w:rsid w:val="00665E2F"/>
    <w:rsid w:val="00682176"/>
    <w:rsid w:val="006E643F"/>
    <w:rsid w:val="006E78E2"/>
    <w:rsid w:val="00735D91"/>
    <w:rsid w:val="007B1752"/>
    <w:rsid w:val="007C3ADF"/>
    <w:rsid w:val="007D4930"/>
    <w:rsid w:val="0085110E"/>
    <w:rsid w:val="0086513C"/>
    <w:rsid w:val="00882147"/>
    <w:rsid w:val="008823D1"/>
    <w:rsid w:val="00897220"/>
    <w:rsid w:val="009070C7"/>
    <w:rsid w:val="00914AB6"/>
    <w:rsid w:val="009478ED"/>
    <w:rsid w:val="009533C7"/>
    <w:rsid w:val="00976582"/>
    <w:rsid w:val="00A230C5"/>
    <w:rsid w:val="00A41116"/>
    <w:rsid w:val="00A672C7"/>
    <w:rsid w:val="00A844F5"/>
    <w:rsid w:val="00AA0C64"/>
    <w:rsid w:val="00AD3080"/>
    <w:rsid w:val="00AE31D4"/>
    <w:rsid w:val="00AF0234"/>
    <w:rsid w:val="00B105CF"/>
    <w:rsid w:val="00B17ED3"/>
    <w:rsid w:val="00B320EE"/>
    <w:rsid w:val="00C15AE0"/>
    <w:rsid w:val="00C3211F"/>
    <w:rsid w:val="00C55B4A"/>
    <w:rsid w:val="00C80765"/>
    <w:rsid w:val="00CD3DED"/>
    <w:rsid w:val="00CD598F"/>
    <w:rsid w:val="00CD61D7"/>
    <w:rsid w:val="00CE3EF1"/>
    <w:rsid w:val="00D1621A"/>
    <w:rsid w:val="00D22787"/>
    <w:rsid w:val="00D715C3"/>
    <w:rsid w:val="00D95CE7"/>
    <w:rsid w:val="00E57D33"/>
    <w:rsid w:val="00E64373"/>
    <w:rsid w:val="00E675CD"/>
    <w:rsid w:val="00E74FAE"/>
    <w:rsid w:val="00EC16AE"/>
    <w:rsid w:val="00EE14AB"/>
    <w:rsid w:val="00EE470E"/>
    <w:rsid w:val="00F062F8"/>
    <w:rsid w:val="00F361E2"/>
    <w:rsid w:val="00F67E7D"/>
    <w:rsid w:val="00F84806"/>
    <w:rsid w:val="00FA4E04"/>
    <w:rsid w:val="00FB0EAE"/>
    <w:rsid w:val="00FD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50E93-6D1D-4382-AB05-C0C5D83E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5CF"/>
    <w:pPr>
      <w:spacing w:before="100" w:beforeAutospacing="1" w:after="100" w:afterAutospacing="1" w:line="240" w:lineRule="auto"/>
    </w:pPr>
    <w:rPr>
      <w:rFonts w:ascii="Arial" w:eastAsiaTheme="minorEastAsia" w:hAnsi="Arial" w:cs="Arial"/>
      <w:sz w:val="20"/>
      <w:szCs w:val="20"/>
    </w:rPr>
  </w:style>
  <w:style w:type="paragraph" w:styleId="Header">
    <w:name w:val="header"/>
    <w:basedOn w:val="Normal"/>
    <w:link w:val="HeaderChar"/>
    <w:uiPriority w:val="99"/>
    <w:unhideWhenUsed/>
    <w:rsid w:val="00B1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D3"/>
  </w:style>
  <w:style w:type="paragraph" w:styleId="Footer">
    <w:name w:val="footer"/>
    <w:basedOn w:val="Normal"/>
    <w:link w:val="FooterChar"/>
    <w:uiPriority w:val="99"/>
    <w:unhideWhenUsed/>
    <w:rsid w:val="00B1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D3"/>
  </w:style>
  <w:style w:type="paragraph" w:styleId="NoSpacing">
    <w:name w:val="No Spacing"/>
    <w:uiPriority w:val="1"/>
    <w:qFormat/>
    <w:rsid w:val="00F67E7D"/>
    <w:pPr>
      <w:spacing w:after="0" w:line="240" w:lineRule="auto"/>
    </w:pPr>
  </w:style>
  <w:style w:type="paragraph" w:styleId="BalloonText">
    <w:name w:val="Balloon Text"/>
    <w:basedOn w:val="Normal"/>
    <w:link w:val="BalloonTextChar"/>
    <w:uiPriority w:val="99"/>
    <w:semiHidden/>
    <w:unhideWhenUsed/>
    <w:rsid w:val="0041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A31"/>
    <w:rPr>
      <w:rFonts w:ascii="Segoe UI" w:hAnsi="Segoe UI" w:cs="Segoe UI"/>
      <w:sz w:val="18"/>
      <w:szCs w:val="18"/>
    </w:rPr>
  </w:style>
  <w:style w:type="table" w:styleId="TableGrid">
    <w:name w:val="Table Grid"/>
    <w:basedOn w:val="TableNormal"/>
    <w:uiPriority w:val="39"/>
    <w:rsid w:val="0068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0765"/>
    <w:rPr>
      <w:b/>
      <w:bCs/>
    </w:rPr>
  </w:style>
  <w:style w:type="paragraph" w:styleId="ListParagraph">
    <w:name w:val="List Paragraph"/>
    <w:basedOn w:val="Normal"/>
    <w:uiPriority w:val="34"/>
    <w:qFormat/>
    <w:rsid w:val="00F06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975054">
      <w:bodyDiv w:val="1"/>
      <w:marLeft w:val="0"/>
      <w:marRight w:val="0"/>
      <w:marTop w:val="0"/>
      <w:marBottom w:val="0"/>
      <w:divBdr>
        <w:top w:val="none" w:sz="0" w:space="0" w:color="auto"/>
        <w:left w:val="none" w:sz="0" w:space="0" w:color="auto"/>
        <w:bottom w:val="none" w:sz="0" w:space="0" w:color="auto"/>
        <w:right w:val="none" w:sz="0" w:space="0" w:color="auto"/>
      </w:divBdr>
    </w:div>
    <w:div w:id="14673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E5E5-F275-4D9F-958C-41E06FAC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Wood</dc:creator>
  <cp:lastModifiedBy>Tammy Pohl</cp:lastModifiedBy>
  <cp:revision>2</cp:revision>
  <cp:lastPrinted>2017-07-03T20:05:00Z</cp:lastPrinted>
  <dcterms:created xsi:type="dcterms:W3CDTF">2020-10-01T11:40:00Z</dcterms:created>
  <dcterms:modified xsi:type="dcterms:W3CDTF">2020-10-01T11:40:00Z</dcterms:modified>
</cp:coreProperties>
</file>