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39B" w:rsidRDefault="00A0239B" w:rsidP="00175FA3">
      <w:pPr>
        <w:widowControl w:val="0"/>
        <w:spacing w:after="0" w:line="264" w:lineRule="auto"/>
        <w:jc w:val="center"/>
        <w:rPr>
          <w:rFonts w:eastAsia="Times New Roman" w:cstheme="minorHAnsi"/>
          <w:b/>
          <w:bCs/>
          <w:i/>
          <w:iCs/>
          <w:kern w:val="28"/>
          <w:sz w:val="32"/>
          <w:szCs w:val="32"/>
          <w14:cntxtAlts/>
        </w:rPr>
      </w:pPr>
      <w:bookmarkStart w:id="0" w:name="_GoBack"/>
      <w:bookmarkEnd w:id="0"/>
      <w:r>
        <w:rPr>
          <w:rFonts w:eastAsia="Times New Roman" w:cstheme="minorHAnsi"/>
          <w:b/>
          <w:bCs/>
          <w:i/>
          <w:iCs/>
          <w:kern w:val="28"/>
          <w:sz w:val="32"/>
          <w:szCs w:val="32"/>
          <w14:cntxtAlts/>
        </w:rPr>
        <w:t>Palmetto Elementary School</w:t>
      </w:r>
      <w:r w:rsidR="00175FA3" w:rsidRPr="00175FA3">
        <w:rPr>
          <w:rFonts w:eastAsia="Times New Roman" w:cstheme="minorHAnsi"/>
          <w:b/>
          <w:bCs/>
          <w:i/>
          <w:iCs/>
          <w:kern w:val="28"/>
          <w:sz w:val="32"/>
          <w:szCs w:val="32"/>
          <w14:cntxtAlts/>
        </w:rPr>
        <w:t> </w:t>
      </w:r>
    </w:p>
    <w:p w:rsidR="00175FA3" w:rsidRPr="00175FA3" w:rsidRDefault="00A0239B" w:rsidP="00175FA3">
      <w:pPr>
        <w:widowControl w:val="0"/>
        <w:spacing w:after="0" w:line="264" w:lineRule="auto"/>
        <w:jc w:val="center"/>
        <w:rPr>
          <w:rFonts w:eastAsia="Times New Roman" w:cstheme="minorHAnsi"/>
          <w:b/>
          <w:bCs/>
          <w:iCs/>
          <w:kern w:val="28"/>
          <w:sz w:val="32"/>
          <w:szCs w:val="32"/>
          <w14:cntxtAlts/>
        </w:rPr>
      </w:pPr>
      <w:r>
        <w:rPr>
          <w:rFonts w:eastAsia="Times New Roman" w:cstheme="minorHAnsi"/>
          <w:b/>
          <w:bCs/>
          <w:iCs/>
          <w:kern w:val="28"/>
          <w:sz w:val="32"/>
          <w:szCs w:val="32"/>
          <w14:cntxtAlts/>
        </w:rPr>
        <w:t>201</w:t>
      </w:r>
      <w:r w:rsidR="00CC0765">
        <w:rPr>
          <w:rFonts w:eastAsia="Times New Roman" w:cstheme="minorHAnsi"/>
          <w:b/>
          <w:bCs/>
          <w:iCs/>
          <w:kern w:val="28"/>
          <w:sz w:val="32"/>
          <w:szCs w:val="32"/>
          <w14:cntxtAlts/>
        </w:rPr>
        <w:t>9– 2020</w:t>
      </w:r>
      <w:r w:rsidR="00175FA3" w:rsidRPr="00175FA3">
        <w:rPr>
          <w:rFonts w:eastAsia="Times New Roman" w:cstheme="minorHAnsi"/>
          <w:b/>
          <w:bCs/>
          <w:iCs/>
          <w:kern w:val="28"/>
          <w:sz w:val="32"/>
          <w:szCs w:val="32"/>
          <w14:cntxtAlts/>
        </w:rPr>
        <w:t xml:space="preserve"> Parent and Family Engagement Plan Summary</w:t>
      </w:r>
    </w:p>
    <w:p w:rsidR="00175FA3" w:rsidRPr="00175FA3" w:rsidRDefault="00A0239B" w:rsidP="00A0239B">
      <w:pPr>
        <w:pStyle w:val="NormalWeb"/>
        <w:spacing w:before="200" w:beforeAutospacing="0" w:after="0" w:afterAutospacing="0"/>
        <w:rPr>
          <w:rFonts w:cstheme="minorHAnsi"/>
          <w:b/>
          <w:bCs/>
          <w:color w:val="FF0000"/>
          <w:kern w:val="28"/>
          <w:sz w:val="16"/>
          <w:szCs w:val="16"/>
          <w:u w:val="single"/>
          <w14:cntxtAlts/>
        </w:rPr>
      </w:pPr>
      <w:r w:rsidRPr="00A0239B">
        <w:rPr>
          <w:rFonts w:asciiTheme="minorHAnsi" w:eastAsiaTheme="minorEastAsia" w:hAnsiTheme="minorHAnsi" w:cstheme="minorHAnsi"/>
          <w:color w:val="404040" w:themeColor="text1" w:themeTint="BF"/>
          <w:kern w:val="24"/>
          <w:sz w:val="22"/>
          <w:szCs w:val="22"/>
        </w:rPr>
        <w:t>Palmetto Elementary will actively engage parents and families in authentic opportunities in which they can become active partners in their child’s education.</w:t>
      </w:r>
    </w:p>
    <w:p w:rsidR="00175FA3" w:rsidRPr="00175FA3" w:rsidRDefault="00175FA3" w:rsidP="00A0239B">
      <w:pPr>
        <w:widowControl w:val="0"/>
        <w:spacing w:after="0" w:line="240" w:lineRule="auto"/>
        <w:jc w:val="both"/>
        <w:rPr>
          <w:rFonts w:eastAsia="Times New Roman" w:cstheme="minorHAnsi"/>
          <w:kern w:val="28"/>
          <w:sz w:val="16"/>
          <w:szCs w:val="16"/>
          <w14:cntxtAlts/>
        </w:rPr>
      </w:pPr>
      <w:r w:rsidRPr="00A0239B">
        <w:rPr>
          <w:rFonts w:eastAsia="Times New Roman" w:cstheme="minorHAnsi"/>
          <w:b/>
          <w:bCs/>
          <w:color w:val="000000" w:themeColor="text1"/>
          <w:kern w:val="28"/>
          <w:u w:val="single"/>
          <w14:cntxtAlts/>
        </w:rPr>
        <w:t>A</w:t>
      </w:r>
      <w:r w:rsidR="00A0239B">
        <w:rPr>
          <w:rFonts w:eastAsia="Times New Roman" w:cstheme="minorHAnsi"/>
          <w:b/>
          <w:bCs/>
          <w:color w:val="000000" w:themeColor="text1"/>
          <w:kern w:val="28"/>
          <w:u w:val="single"/>
          <w14:cntxtAlts/>
        </w:rPr>
        <w:t xml:space="preserve">nnual Title I Meeting: </w:t>
      </w:r>
      <w:r w:rsidRPr="00175FA3">
        <w:rPr>
          <w:rFonts w:eastAsia="Times New Roman" w:cstheme="minorHAnsi"/>
          <w:kern w:val="28"/>
          <w14:cntxtAlts/>
        </w:rPr>
        <w:t xml:space="preserve">Each year, families are invited to attend this meeting at the beginning of the school year to learn more about our </w:t>
      </w:r>
      <w:r w:rsidR="00CC0765" w:rsidRPr="00175FA3">
        <w:rPr>
          <w:rFonts w:eastAsia="Times New Roman" w:cstheme="minorHAnsi"/>
          <w:kern w:val="28"/>
          <w14:cntxtAlts/>
        </w:rPr>
        <w:t>school wide</w:t>
      </w:r>
      <w:r w:rsidRPr="00175FA3">
        <w:rPr>
          <w:rFonts w:eastAsia="Times New Roman" w:cstheme="minorHAnsi"/>
          <w:kern w:val="28"/>
          <w14:cntxtAlts/>
        </w:rPr>
        <w:t xml:space="preserve"> Title I Program and the requirements of Title I.   At this meeting there will be opportunities to review many of the documents that guide our work with families and help shape our Title I program.</w:t>
      </w:r>
    </w:p>
    <w:p w:rsidR="00175FA3" w:rsidRPr="00175FA3" w:rsidRDefault="00A0239B" w:rsidP="00A0239B">
      <w:pPr>
        <w:widowControl w:val="0"/>
        <w:spacing w:after="0" w:line="240" w:lineRule="auto"/>
        <w:rPr>
          <w:rFonts w:eastAsia="Times New Roman" w:cstheme="minorHAnsi"/>
          <w:color w:val="4D4D4D"/>
          <w:kern w:val="28"/>
          <w:sz w:val="16"/>
          <w:szCs w:val="16"/>
          <w14:cntxtAlts/>
        </w:rPr>
      </w:pPr>
      <w:r>
        <w:rPr>
          <w:rFonts w:eastAsia="Times New Roman" w:cstheme="minorHAnsi"/>
          <w:b/>
          <w:bCs/>
          <w:color w:val="000000" w:themeColor="text1"/>
          <w:kern w:val="28"/>
          <w:u w:val="single"/>
          <w14:cntxtAlts/>
        </w:rPr>
        <w:t xml:space="preserve">Accessibility for all Families: </w:t>
      </w:r>
      <w:r w:rsidR="00175FA3" w:rsidRPr="00175FA3">
        <w:rPr>
          <w:rFonts w:eastAsia="Times New Roman" w:cstheme="minorHAnsi"/>
          <w:kern w:val="28"/>
          <w14:cntxtAlts/>
        </w:rPr>
        <w:t>We encourage all families to attend meetings and events and will provide supports needed to ensure our families are able to participate.  We provide translated documents and interpreters, childcare, accessible meeting space, and multiple meeting days and times based on family feedback. Please notify the school if other assistance is needed.  We want all families to be a part of their child’s education!</w:t>
      </w:r>
    </w:p>
    <w:p w:rsidR="00175FA3" w:rsidRPr="00175FA3" w:rsidRDefault="00175FA3" w:rsidP="00A0239B">
      <w:pPr>
        <w:widowControl w:val="0"/>
        <w:spacing w:after="0" w:line="240" w:lineRule="auto"/>
        <w:ind w:left="360" w:hanging="360"/>
        <w:rPr>
          <w:rFonts w:eastAsia="Times New Roman" w:cstheme="minorHAnsi"/>
          <w:kern w:val="28"/>
          <w14:cntxtAlts/>
        </w:rPr>
      </w:pPr>
      <w:r w:rsidRPr="00A0239B">
        <w:rPr>
          <w:rFonts w:eastAsia="Times New Roman" w:cstheme="minorHAnsi"/>
          <w:b/>
          <w:bCs/>
          <w:color w:val="000000" w:themeColor="text1"/>
          <w:kern w:val="28"/>
          <w:u w:val="single"/>
          <w14:cntxtAlts/>
        </w:rPr>
        <w:t>Parent a</w:t>
      </w:r>
      <w:r w:rsidR="00A0239B">
        <w:rPr>
          <w:rFonts w:eastAsia="Times New Roman" w:cstheme="minorHAnsi"/>
          <w:b/>
          <w:bCs/>
          <w:color w:val="000000" w:themeColor="text1"/>
          <w:kern w:val="28"/>
          <w:u w:val="single"/>
          <w14:cntxtAlts/>
        </w:rPr>
        <w:t xml:space="preserve">nd Family Engagement Activities: </w:t>
      </w:r>
      <w:r w:rsidRPr="00175FA3">
        <w:rPr>
          <w:rFonts w:eastAsia="Times New Roman" w:cstheme="minorHAnsi"/>
          <w:kern w:val="28"/>
          <w14:cntxtAlts/>
        </w:rPr>
        <w:t>Based on family survey input, we will provide the following activities to assist families in understanding the state curriculum and assessments to help families improve their children’s academic achievement:</w:t>
      </w:r>
    </w:p>
    <w:p w:rsidR="00175FA3" w:rsidRPr="00175FA3" w:rsidRDefault="00175FA3" w:rsidP="00175FA3">
      <w:pPr>
        <w:widowControl w:val="0"/>
        <w:numPr>
          <w:ilvl w:val="0"/>
          <w:numId w:val="1"/>
        </w:numPr>
        <w:spacing w:after="0" w:line="240" w:lineRule="auto"/>
        <w:jc w:val="both"/>
        <w:rPr>
          <w:rFonts w:eastAsia="Times New Roman" w:cstheme="minorHAnsi"/>
          <w:kern w:val="28"/>
          <w14:cntxtAlts/>
        </w:rPr>
      </w:pPr>
      <w:r>
        <w:rPr>
          <w:rFonts w:eastAsia="Times New Roman" w:cstheme="minorHAnsi"/>
          <w:b/>
          <w:bCs/>
          <w:kern w:val="28"/>
          <w14:cntxtAlts/>
        </w:rPr>
        <w:t>Monthly SAC Meetings</w:t>
      </w:r>
      <w:r w:rsidRPr="00175FA3">
        <w:rPr>
          <w:rFonts w:eastAsia="Times New Roman" w:cstheme="minorHAnsi"/>
          <w:b/>
          <w:bCs/>
          <w:kern w:val="28"/>
          <w14:cntxtAlts/>
        </w:rPr>
        <w:t xml:space="preserve"> </w:t>
      </w:r>
      <w:r>
        <w:rPr>
          <w:rFonts w:eastAsia="Times New Roman" w:cstheme="minorHAnsi"/>
          <w:kern w:val="28"/>
          <w14:cntxtAlts/>
        </w:rPr>
        <w:t>(School Advisory Council) meetings are held to update parents with the latest news in curriculum, assessments and news that direct affect their child’s education.</w:t>
      </w:r>
    </w:p>
    <w:p w:rsidR="00175FA3" w:rsidRPr="00A0239B" w:rsidRDefault="00175FA3" w:rsidP="00A0239B">
      <w:pPr>
        <w:widowControl w:val="0"/>
        <w:numPr>
          <w:ilvl w:val="0"/>
          <w:numId w:val="1"/>
        </w:numPr>
        <w:spacing w:after="0" w:line="240" w:lineRule="auto"/>
        <w:jc w:val="both"/>
        <w:rPr>
          <w:rFonts w:eastAsia="Times New Roman" w:cstheme="minorHAnsi"/>
          <w:color w:val="4D4D4D"/>
          <w:kern w:val="28"/>
          <w:sz w:val="16"/>
          <w:szCs w:val="16"/>
          <w14:cntxtAlts/>
        </w:rPr>
      </w:pPr>
      <w:r w:rsidRPr="00A0239B">
        <w:rPr>
          <w:rFonts w:eastAsia="Times New Roman" w:cstheme="minorHAnsi"/>
          <w:b/>
          <w:bCs/>
          <w:kern w:val="28"/>
          <w14:cntxtAlts/>
        </w:rPr>
        <w:t>Literacy</w:t>
      </w:r>
      <w:r w:rsidR="00A0239B" w:rsidRPr="00A0239B">
        <w:rPr>
          <w:rFonts w:eastAsia="Times New Roman" w:cstheme="minorHAnsi"/>
          <w:b/>
          <w:bCs/>
          <w:kern w:val="28"/>
          <w14:cntxtAlts/>
        </w:rPr>
        <w:t>, Math &amp; Science</w:t>
      </w:r>
      <w:r w:rsidRPr="00A0239B">
        <w:rPr>
          <w:rFonts w:eastAsia="Times New Roman" w:cstheme="minorHAnsi"/>
          <w:b/>
          <w:bCs/>
          <w:kern w:val="28"/>
          <w14:cntxtAlts/>
        </w:rPr>
        <w:t xml:space="preserve"> Night </w:t>
      </w:r>
      <w:r w:rsidRPr="00A0239B">
        <w:rPr>
          <w:rFonts w:eastAsia="Times New Roman" w:cstheme="minorHAnsi"/>
          <w:kern w:val="28"/>
          <w14:cntxtAlts/>
        </w:rPr>
        <w:t xml:space="preserve">will provide parents with strategies and information that will help them to support their children at home in ways that will improve their academics in </w:t>
      </w:r>
      <w:r w:rsidR="00A0239B" w:rsidRPr="00A0239B">
        <w:rPr>
          <w:rFonts w:eastAsia="Times New Roman" w:cstheme="minorHAnsi"/>
          <w:kern w:val="28"/>
          <w14:cntxtAlts/>
        </w:rPr>
        <w:t xml:space="preserve">the separate subject areas. </w:t>
      </w:r>
    </w:p>
    <w:p w:rsidR="00175FA3" w:rsidRPr="00175FA3" w:rsidRDefault="00A0239B" w:rsidP="00A0239B">
      <w:pPr>
        <w:widowControl w:val="0"/>
        <w:spacing w:after="0" w:line="240" w:lineRule="auto"/>
        <w:rPr>
          <w:rFonts w:eastAsia="Times New Roman" w:cstheme="minorHAnsi"/>
          <w:color w:val="000000"/>
          <w:kern w:val="28"/>
          <w:sz w:val="16"/>
          <w:szCs w:val="16"/>
          <w14:cntxtAlts/>
        </w:rPr>
      </w:pPr>
      <w:r>
        <w:rPr>
          <w:rFonts w:eastAsia="Times New Roman" w:cstheme="minorHAnsi"/>
          <w:b/>
          <w:bCs/>
          <w:color w:val="000000" w:themeColor="text1"/>
          <w:kern w:val="28"/>
          <w:u w:val="single"/>
          <w14:cntxtAlts/>
        </w:rPr>
        <w:t xml:space="preserve">Shared Decision Making: </w:t>
      </w:r>
      <w:r w:rsidR="00175FA3" w:rsidRPr="00175FA3">
        <w:rPr>
          <w:rFonts w:eastAsia="Times New Roman" w:cstheme="minorHAnsi"/>
          <w:kern w:val="28"/>
          <w14:cntxtAlts/>
        </w:rPr>
        <w:t xml:space="preserve">Families will be invited to many meetings throughout the year to receive academic information and provide input on ways the school, families and students can share responsibility for student success. This information will be used to create the school’s Parent and Family Engagement Plan (PFEP) and School-Parent Compact.  Annually families will review the Title I Parent and Family Engagement Survey results, the </w:t>
      </w:r>
      <w:r w:rsidR="00CC0765" w:rsidRPr="00175FA3">
        <w:rPr>
          <w:rFonts w:eastAsia="Times New Roman" w:cstheme="minorHAnsi"/>
          <w:kern w:val="28"/>
          <w14:cntxtAlts/>
        </w:rPr>
        <w:t>School wide</w:t>
      </w:r>
      <w:r w:rsidR="00175FA3" w:rsidRPr="00175FA3">
        <w:rPr>
          <w:rFonts w:eastAsia="Times New Roman" w:cstheme="minorHAnsi"/>
          <w:kern w:val="28"/>
          <w14:cntxtAlts/>
        </w:rPr>
        <w:t xml:space="preserve"> Plan, and data reports to determine necessary changes.  Use of parent and family engagement funds will also be discussed.  </w:t>
      </w:r>
    </w:p>
    <w:p w:rsidR="00175FA3" w:rsidRPr="00175FA3" w:rsidRDefault="00A0239B" w:rsidP="00A0239B">
      <w:pPr>
        <w:widowControl w:val="0"/>
        <w:spacing w:after="0" w:line="240" w:lineRule="auto"/>
        <w:jc w:val="both"/>
        <w:rPr>
          <w:rFonts w:eastAsia="Times New Roman" w:cstheme="minorHAnsi"/>
          <w:color w:val="000000"/>
          <w:kern w:val="28"/>
          <w:sz w:val="16"/>
          <w:szCs w:val="16"/>
          <w14:cntxtAlts/>
        </w:rPr>
      </w:pPr>
      <w:r>
        <w:rPr>
          <w:rFonts w:eastAsia="Times New Roman" w:cstheme="minorHAnsi"/>
          <w:b/>
          <w:bCs/>
          <w:color w:val="000000" w:themeColor="text1"/>
          <w:kern w:val="28"/>
          <w:u w:val="single"/>
          <w14:cntxtAlts/>
        </w:rPr>
        <w:t xml:space="preserve">Communication: </w:t>
      </w:r>
      <w:r w:rsidR="00175FA3" w:rsidRPr="00175FA3">
        <w:rPr>
          <w:rFonts w:eastAsia="Times New Roman" w:cstheme="minorHAnsi"/>
          <w:kern w:val="28"/>
          <w14:cntxtAlts/>
        </w:rPr>
        <w:t xml:space="preserve">We reviewed family feedback to decide how we will communicate with families.  Based on your input, we will communicate in many ways, including </w:t>
      </w:r>
      <w:r w:rsidR="003F2F47">
        <w:rPr>
          <w:rFonts w:eastAsia="Times New Roman" w:cstheme="minorHAnsi"/>
          <w:kern w:val="28"/>
          <w14:cntxtAlts/>
        </w:rPr>
        <w:t>social media</w:t>
      </w:r>
      <w:r w:rsidR="00175FA3" w:rsidRPr="00175FA3">
        <w:rPr>
          <w:rFonts w:eastAsia="Times New Roman" w:cstheme="minorHAnsi"/>
          <w:kern w:val="28"/>
          <w14:cntxtAlts/>
        </w:rPr>
        <w:t xml:space="preserve">; through emails and phone calls from teachers, school administration and </w:t>
      </w:r>
      <w:r w:rsidR="003F2F47">
        <w:rPr>
          <w:rFonts w:eastAsia="Times New Roman" w:cstheme="minorHAnsi"/>
          <w:kern w:val="28"/>
          <w14:cntxtAlts/>
        </w:rPr>
        <w:t>language facilitators</w:t>
      </w:r>
      <w:r w:rsidR="00175FA3" w:rsidRPr="00175FA3">
        <w:rPr>
          <w:rFonts w:eastAsia="Times New Roman" w:cstheme="minorHAnsi"/>
          <w:kern w:val="28"/>
          <w14:cntxtAlts/>
        </w:rPr>
        <w:t xml:space="preserve">; </w:t>
      </w:r>
      <w:r w:rsidR="003F2F47">
        <w:rPr>
          <w:rFonts w:eastAsia="Times New Roman" w:cstheme="minorHAnsi"/>
          <w:kern w:val="28"/>
          <w14:cntxtAlts/>
        </w:rPr>
        <w:t xml:space="preserve">messages displayed on both campuses’ marquees; </w:t>
      </w:r>
      <w:proofErr w:type="spellStart"/>
      <w:r w:rsidR="003F2F47">
        <w:rPr>
          <w:rFonts w:eastAsia="Times New Roman" w:cstheme="minorHAnsi"/>
          <w:kern w:val="28"/>
          <w14:cntxtAlts/>
        </w:rPr>
        <w:t>ParentLink</w:t>
      </w:r>
      <w:proofErr w:type="spellEnd"/>
      <w:r w:rsidR="003F2F47">
        <w:rPr>
          <w:rFonts w:eastAsia="Times New Roman" w:cstheme="minorHAnsi"/>
          <w:kern w:val="28"/>
          <w14:cntxtAlts/>
        </w:rPr>
        <w:t xml:space="preserve"> automated calls</w:t>
      </w:r>
      <w:r w:rsidR="00CC0765">
        <w:rPr>
          <w:rFonts w:eastAsia="Times New Roman" w:cstheme="minorHAnsi"/>
          <w:kern w:val="28"/>
          <w14:cntxtAlts/>
        </w:rPr>
        <w:t xml:space="preserve"> and text messages</w:t>
      </w:r>
      <w:r w:rsidR="003F2F47">
        <w:rPr>
          <w:rFonts w:eastAsia="Times New Roman" w:cstheme="minorHAnsi"/>
          <w:kern w:val="28"/>
          <w14:cntxtAlts/>
        </w:rPr>
        <w:t xml:space="preserve">; </w:t>
      </w:r>
      <w:r w:rsidR="00175FA3" w:rsidRPr="00175FA3">
        <w:rPr>
          <w:rFonts w:eastAsia="Times New Roman" w:cstheme="minorHAnsi"/>
          <w:kern w:val="28"/>
          <w14:cntxtAlts/>
        </w:rPr>
        <w:t>by flyers sent home with your student; and through notes in your student’s agenda book</w:t>
      </w:r>
      <w:r w:rsidR="003F2F47">
        <w:rPr>
          <w:rFonts w:eastAsia="Times New Roman" w:cstheme="minorHAnsi"/>
          <w:kern w:val="28"/>
          <w14:cntxtAlts/>
        </w:rPr>
        <w:t>/communication folder</w:t>
      </w:r>
      <w:r w:rsidR="00175FA3" w:rsidRPr="00175FA3">
        <w:rPr>
          <w:rFonts w:eastAsia="Times New Roman" w:cstheme="minorHAnsi"/>
          <w:kern w:val="28"/>
          <w14:cntxtAlts/>
        </w:rPr>
        <w:t>.  If you find that communication doesn’t seem to be getting home, please let us know.  Our goal is to keep communication between the home and school open and ongoing.</w:t>
      </w:r>
    </w:p>
    <w:p w:rsidR="00175FA3" w:rsidRPr="00175FA3" w:rsidRDefault="00A0239B" w:rsidP="00A0239B">
      <w:pPr>
        <w:widowControl w:val="0"/>
        <w:spacing w:after="0" w:line="240" w:lineRule="auto"/>
        <w:ind w:left="360" w:hanging="360"/>
        <w:rPr>
          <w:rFonts w:eastAsia="Times New Roman" w:cstheme="minorHAnsi"/>
          <w:kern w:val="28"/>
          <w14:cntxtAlts/>
        </w:rPr>
      </w:pPr>
      <w:r>
        <w:rPr>
          <w:rFonts w:eastAsia="Times New Roman" w:cstheme="minorHAnsi"/>
          <w:b/>
          <w:bCs/>
          <w:color w:val="000000" w:themeColor="text1"/>
          <w:kern w:val="28"/>
          <w:u w:val="single"/>
          <w14:cntxtAlts/>
        </w:rPr>
        <w:t xml:space="preserve">Volunteers: </w:t>
      </w:r>
      <w:r w:rsidR="00175FA3" w:rsidRPr="00175FA3">
        <w:rPr>
          <w:rFonts w:eastAsia="Times New Roman" w:cstheme="minorHAnsi"/>
          <w:kern w:val="28"/>
          <w14:cntxtAlts/>
        </w:rPr>
        <w:t>Families are encouraged to volunteer at our school to help students and teachers be successful.  To find out more about volunteer opportunities, please call our school’s volunteer coordinator.  We’d love to have your help.</w:t>
      </w:r>
    </w:p>
    <w:p w:rsidR="00175FA3" w:rsidRPr="00175FA3" w:rsidRDefault="00A0239B" w:rsidP="00A0239B">
      <w:pPr>
        <w:widowControl w:val="0"/>
        <w:spacing w:after="0" w:line="240" w:lineRule="auto"/>
        <w:ind w:left="360" w:hanging="360"/>
        <w:rPr>
          <w:rFonts w:eastAsia="Times New Roman" w:cstheme="minorHAnsi"/>
          <w:kern w:val="28"/>
          <w14:cntxtAlts/>
        </w:rPr>
      </w:pPr>
      <w:r>
        <w:rPr>
          <w:rFonts w:eastAsia="Times New Roman" w:cstheme="minorHAnsi"/>
          <w:b/>
          <w:bCs/>
          <w:color w:val="000000" w:themeColor="text1"/>
          <w:kern w:val="28"/>
          <w:u w:val="single"/>
          <w14:cntxtAlts/>
        </w:rPr>
        <w:t xml:space="preserve">Our Plan: </w:t>
      </w:r>
      <w:r w:rsidR="00175FA3" w:rsidRPr="00175FA3">
        <w:rPr>
          <w:rFonts w:eastAsia="Times New Roman" w:cstheme="minorHAnsi"/>
          <w:kern w:val="28"/>
          <w14:cntxtAlts/>
        </w:rPr>
        <w:t>This Parent and Family Engagement Plan was written in partnership with families and other members of our school community.  We welcome any suggestions you may have to improve our family engagement practices.  There are many ways to do so.  If you have comments now, you may write them on the lines below. You are also encouraged to attend our annual Parent Input Meeting in the spring and complete the Title I Parent and Family Engagement Survey sent home each year.</w:t>
      </w:r>
    </w:p>
    <w:p w:rsidR="00175FA3" w:rsidRPr="00175FA3" w:rsidRDefault="00175FA3" w:rsidP="00175FA3">
      <w:pPr>
        <w:widowControl w:val="0"/>
        <w:spacing w:after="0" w:line="276" w:lineRule="auto"/>
        <w:jc w:val="both"/>
        <w:rPr>
          <w:rFonts w:eastAsia="Times New Roman" w:cstheme="minorHAnsi"/>
          <w:kern w:val="28"/>
          <w14:cntxtAlts/>
        </w:rPr>
      </w:pPr>
    </w:p>
    <w:p w:rsidR="00175FA3" w:rsidRPr="00175FA3" w:rsidRDefault="00175FA3" w:rsidP="00A0239B">
      <w:pPr>
        <w:widowControl w:val="0"/>
        <w:spacing w:after="0" w:line="276" w:lineRule="auto"/>
        <w:jc w:val="both"/>
        <w:rPr>
          <w:rFonts w:eastAsia="Times New Roman" w:cstheme="minorHAnsi"/>
          <w:kern w:val="28"/>
          <w14:cntxtAlts/>
        </w:rPr>
      </w:pPr>
      <w:r w:rsidRPr="00175FA3">
        <w:rPr>
          <w:rFonts w:eastAsia="Times New Roman" w:cstheme="minorHAnsi"/>
          <w:kern w:val="28"/>
          <w14:cntxtAlts/>
        </w:rPr>
        <w:t xml:space="preserve">Please sign below to let us know you’ve read the summary.  The signed portion should be returned to your child’s classroom teacher. </w:t>
      </w:r>
    </w:p>
    <w:p w:rsidR="00175FA3" w:rsidRPr="00175FA3" w:rsidRDefault="00A0239B" w:rsidP="00175FA3">
      <w:pPr>
        <w:widowControl w:val="0"/>
        <w:spacing w:after="0" w:line="240" w:lineRule="auto"/>
        <w:jc w:val="both"/>
        <w:rPr>
          <w:rFonts w:eastAsia="Times New Roman" w:cstheme="minorHAnsi"/>
          <w:kern w:val="28"/>
          <w:sz w:val="20"/>
          <w:szCs w:val="20"/>
          <w14:cntxtAlts/>
        </w:rPr>
      </w:pPr>
      <w:r>
        <w:rPr>
          <w:rFonts w:eastAsia="Times New Roman" w:cstheme="minorHAnsi"/>
          <w:kern w:val="28"/>
          <w:sz w:val="20"/>
          <w:szCs w:val="20"/>
          <w14:cntxtAlts/>
        </w:rPr>
        <w:t>____________________________________________________________________________________________________________</w:t>
      </w:r>
    </w:p>
    <w:p w:rsidR="00175FA3" w:rsidRPr="00175FA3" w:rsidRDefault="00175FA3" w:rsidP="00175FA3">
      <w:pPr>
        <w:widowControl w:val="0"/>
        <w:spacing w:after="0" w:line="240" w:lineRule="auto"/>
        <w:jc w:val="both"/>
        <w:rPr>
          <w:rFonts w:eastAsia="Times New Roman" w:cstheme="minorHAnsi"/>
          <w:b/>
          <w:kern w:val="28"/>
          <w:sz w:val="24"/>
          <w:szCs w:val="24"/>
          <w14:cntxtAlts/>
        </w:rPr>
      </w:pPr>
      <w:r w:rsidRPr="00175FA3">
        <w:rPr>
          <w:rFonts w:eastAsia="Times New Roman" w:cstheme="minorHAnsi"/>
          <w:b/>
          <w:kern w:val="28"/>
          <w:sz w:val="24"/>
          <w:szCs w:val="24"/>
          <w14:cntxtAlts/>
        </w:rPr>
        <w:t>I have reviewed the School Parent and Family Engagement Plan Summary.</w:t>
      </w:r>
    </w:p>
    <w:p w:rsidR="00175FA3" w:rsidRPr="00175FA3" w:rsidRDefault="00175FA3" w:rsidP="00175FA3">
      <w:pPr>
        <w:widowControl w:val="0"/>
        <w:spacing w:after="0" w:line="240" w:lineRule="auto"/>
        <w:jc w:val="both"/>
        <w:rPr>
          <w:rFonts w:eastAsia="Times New Roman" w:cstheme="minorHAnsi"/>
          <w:b/>
          <w:kern w:val="28"/>
          <w:sz w:val="24"/>
          <w:szCs w:val="24"/>
          <w14:cntxtAlts/>
        </w:rPr>
      </w:pPr>
    </w:p>
    <w:p w:rsidR="00175FA3" w:rsidRPr="00175FA3" w:rsidRDefault="00175FA3" w:rsidP="00175FA3">
      <w:pPr>
        <w:widowControl w:val="0"/>
        <w:spacing w:after="0" w:line="240" w:lineRule="auto"/>
        <w:jc w:val="both"/>
        <w:rPr>
          <w:rFonts w:eastAsia="Times New Roman" w:cstheme="minorHAnsi"/>
          <w:kern w:val="28"/>
          <w:sz w:val="20"/>
          <w:szCs w:val="20"/>
          <w14:cntxtAlts/>
        </w:rPr>
      </w:pPr>
      <w:r w:rsidRPr="00175FA3">
        <w:rPr>
          <w:rFonts w:eastAsia="Times New Roman" w:cstheme="minorHAnsi"/>
          <w:kern w:val="28"/>
          <w:sz w:val="20"/>
          <w:szCs w:val="20"/>
          <w14:cntxtAlts/>
        </w:rPr>
        <w:t>Family Member Signature: ___________________________________________________     Date: ______________________</w:t>
      </w:r>
    </w:p>
    <w:p w:rsidR="00175FA3" w:rsidRPr="00175FA3" w:rsidRDefault="00175FA3" w:rsidP="00175FA3">
      <w:pPr>
        <w:widowControl w:val="0"/>
        <w:spacing w:after="0" w:line="240" w:lineRule="auto"/>
        <w:jc w:val="both"/>
        <w:rPr>
          <w:rFonts w:eastAsia="Times New Roman" w:cstheme="minorHAnsi"/>
          <w:kern w:val="28"/>
          <w:sz w:val="20"/>
          <w:szCs w:val="20"/>
          <w14:cntxtAlts/>
        </w:rPr>
      </w:pPr>
    </w:p>
    <w:p w:rsidR="00175FA3" w:rsidRPr="00175FA3" w:rsidRDefault="00175FA3" w:rsidP="00175FA3">
      <w:pPr>
        <w:widowControl w:val="0"/>
        <w:spacing w:after="0" w:line="240" w:lineRule="auto"/>
        <w:jc w:val="both"/>
        <w:rPr>
          <w:rFonts w:eastAsia="Times New Roman" w:cstheme="minorHAnsi"/>
          <w:kern w:val="28"/>
          <w:sz w:val="20"/>
          <w:szCs w:val="20"/>
          <w14:cntxtAlts/>
        </w:rPr>
      </w:pPr>
      <w:r w:rsidRPr="00175FA3">
        <w:rPr>
          <w:rFonts w:eastAsia="Times New Roman" w:cstheme="minorHAnsi"/>
          <w:kern w:val="28"/>
          <w:sz w:val="20"/>
          <w:szCs w:val="20"/>
          <w14:cntxtAlts/>
        </w:rPr>
        <w:t>Student’s Name: __________________________________________________________     Date: ______________________</w:t>
      </w:r>
    </w:p>
    <w:p w:rsidR="00175FA3" w:rsidRPr="00175FA3" w:rsidRDefault="00175FA3" w:rsidP="00175FA3">
      <w:pPr>
        <w:widowControl w:val="0"/>
        <w:spacing w:after="0" w:line="240" w:lineRule="auto"/>
        <w:jc w:val="both"/>
        <w:rPr>
          <w:rFonts w:eastAsia="Times New Roman" w:cstheme="minorHAnsi"/>
          <w:kern w:val="28"/>
          <w:sz w:val="20"/>
          <w:szCs w:val="20"/>
          <w14:cntxtAlts/>
        </w:rPr>
      </w:pPr>
    </w:p>
    <w:p w:rsidR="00175FA3" w:rsidRPr="00175FA3" w:rsidRDefault="00175FA3" w:rsidP="00175FA3">
      <w:pPr>
        <w:widowControl w:val="0"/>
        <w:spacing w:after="0" w:line="240" w:lineRule="auto"/>
        <w:jc w:val="both"/>
        <w:rPr>
          <w:rFonts w:eastAsia="Times New Roman" w:cstheme="minorHAnsi"/>
          <w:kern w:val="28"/>
          <w:sz w:val="20"/>
          <w:szCs w:val="20"/>
          <w14:cntxtAlts/>
        </w:rPr>
      </w:pPr>
      <w:r w:rsidRPr="00175FA3">
        <w:rPr>
          <w:rFonts w:eastAsia="Times New Roman" w:cstheme="minorHAnsi"/>
          <w:kern w:val="28"/>
          <w:sz w:val="20"/>
          <w:szCs w:val="20"/>
          <w14:cntxtAlts/>
        </w:rPr>
        <w:t xml:space="preserve">Comments: ___________________________________________________________________________________________ </w:t>
      </w:r>
    </w:p>
    <w:p w:rsidR="00175FA3" w:rsidRPr="00175FA3" w:rsidRDefault="00175FA3" w:rsidP="00175FA3">
      <w:pPr>
        <w:widowControl w:val="0"/>
        <w:spacing w:after="0" w:line="240" w:lineRule="auto"/>
        <w:jc w:val="both"/>
        <w:rPr>
          <w:rFonts w:eastAsia="Times New Roman" w:cstheme="minorHAnsi"/>
          <w:kern w:val="28"/>
          <w:sz w:val="20"/>
          <w:szCs w:val="20"/>
          <w14:cntxtAlts/>
        </w:rPr>
      </w:pPr>
      <w:r w:rsidRPr="00175FA3">
        <w:rPr>
          <w:rFonts w:eastAsia="Times New Roman" w:cstheme="minorHAnsi"/>
          <w:kern w:val="28"/>
          <w:sz w:val="20"/>
          <w:szCs w:val="20"/>
          <w14:cntxtAlts/>
        </w:rPr>
        <w:t xml:space="preserve"> </w:t>
      </w:r>
    </w:p>
    <w:p w:rsidR="00175FA3" w:rsidRPr="00175FA3" w:rsidRDefault="00175FA3" w:rsidP="00175FA3">
      <w:pPr>
        <w:widowControl w:val="0"/>
        <w:spacing w:after="0" w:line="240" w:lineRule="auto"/>
        <w:jc w:val="both"/>
        <w:rPr>
          <w:rFonts w:eastAsia="Times New Roman" w:cstheme="minorHAnsi"/>
          <w:kern w:val="28"/>
          <w:sz w:val="20"/>
          <w:szCs w:val="20"/>
          <w14:cntxtAlts/>
        </w:rPr>
      </w:pPr>
      <w:r w:rsidRPr="00175FA3">
        <w:rPr>
          <w:rFonts w:eastAsia="Times New Roman" w:cstheme="minorHAnsi"/>
          <w:kern w:val="28"/>
          <w:sz w:val="20"/>
          <w:szCs w:val="20"/>
          <w14:cntxtAlts/>
        </w:rPr>
        <w:t>__________________</w:t>
      </w:r>
      <w:r w:rsidRPr="00175FA3">
        <w:rPr>
          <w:rFonts w:eastAsia="Times New Roman" w:cstheme="minorHAnsi"/>
          <w:kern w:val="28"/>
          <w:sz w:val="20"/>
          <w:szCs w:val="20"/>
          <w14:cntxtAlts/>
        </w:rPr>
        <w:softHyphen/>
      </w:r>
      <w:r w:rsidRPr="00175FA3">
        <w:rPr>
          <w:rFonts w:eastAsia="Times New Roman" w:cstheme="minorHAnsi"/>
          <w:kern w:val="28"/>
          <w:sz w:val="20"/>
          <w:szCs w:val="20"/>
          <w14:cntxtAlts/>
        </w:rPr>
        <w:softHyphen/>
      </w:r>
      <w:r w:rsidRPr="00175FA3">
        <w:rPr>
          <w:rFonts w:eastAsia="Times New Roman" w:cstheme="minorHAnsi"/>
          <w:kern w:val="28"/>
          <w:sz w:val="20"/>
          <w:szCs w:val="20"/>
          <w14:cntxtAlts/>
        </w:rPr>
        <w:softHyphen/>
      </w:r>
      <w:r w:rsidRPr="00175FA3">
        <w:rPr>
          <w:rFonts w:eastAsia="Times New Roman" w:cstheme="minorHAnsi"/>
          <w:kern w:val="28"/>
          <w:sz w:val="20"/>
          <w:szCs w:val="20"/>
          <w14:cntxtAlts/>
        </w:rPr>
        <w:softHyphen/>
      </w:r>
      <w:r w:rsidRPr="00175FA3">
        <w:rPr>
          <w:rFonts w:eastAsia="Times New Roman" w:cstheme="minorHAnsi"/>
          <w:kern w:val="28"/>
          <w:sz w:val="20"/>
          <w:szCs w:val="20"/>
          <w14:cntxtAlts/>
        </w:rPr>
        <w:softHyphen/>
      </w:r>
      <w:r w:rsidRPr="00175FA3">
        <w:rPr>
          <w:rFonts w:eastAsia="Times New Roman" w:cstheme="minorHAnsi"/>
          <w:kern w:val="28"/>
          <w:sz w:val="20"/>
          <w:szCs w:val="20"/>
          <w14:cntxtAlts/>
        </w:rPr>
        <w:softHyphen/>
      </w:r>
      <w:r w:rsidRPr="00175FA3">
        <w:rPr>
          <w:rFonts w:eastAsia="Times New Roman" w:cstheme="minorHAnsi"/>
          <w:kern w:val="28"/>
          <w:sz w:val="20"/>
          <w:szCs w:val="20"/>
          <w14:cntxtAlts/>
        </w:rPr>
        <w:softHyphen/>
      </w:r>
      <w:r w:rsidRPr="00175FA3">
        <w:rPr>
          <w:rFonts w:eastAsia="Times New Roman" w:cstheme="minorHAnsi"/>
          <w:kern w:val="28"/>
          <w:sz w:val="20"/>
          <w:szCs w:val="20"/>
          <w14:cntxtAlts/>
        </w:rPr>
        <w:softHyphen/>
      </w:r>
      <w:r w:rsidRPr="00175FA3">
        <w:rPr>
          <w:rFonts w:eastAsia="Times New Roman" w:cstheme="minorHAnsi"/>
          <w:kern w:val="28"/>
          <w:sz w:val="20"/>
          <w:szCs w:val="20"/>
          <w14:cntxtAlts/>
        </w:rPr>
        <w:softHyphen/>
      </w:r>
      <w:r w:rsidRPr="00175FA3">
        <w:rPr>
          <w:rFonts w:eastAsia="Times New Roman" w:cstheme="minorHAnsi"/>
          <w:kern w:val="28"/>
          <w:sz w:val="20"/>
          <w:szCs w:val="20"/>
          <w14:cntxtAlts/>
        </w:rPr>
        <w:softHyphen/>
      </w:r>
      <w:r w:rsidRPr="00175FA3">
        <w:rPr>
          <w:rFonts w:eastAsia="Times New Roman" w:cstheme="minorHAnsi"/>
          <w:kern w:val="28"/>
          <w:sz w:val="20"/>
          <w:szCs w:val="20"/>
          <w14:cntxtAlts/>
        </w:rPr>
        <w:softHyphen/>
      </w:r>
      <w:r w:rsidRPr="00175FA3">
        <w:rPr>
          <w:rFonts w:eastAsia="Times New Roman" w:cstheme="minorHAnsi"/>
          <w:kern w:val="28"/>
          <w:sz w:val="20"/>
          <w:szCs w:val="20"/>
          <w14:cntxtAlts/>
        </w:rPr>
        <w:softHyphen/>
      </w:r>
      <w:r w:rsidRPr="00175FA3">
        <w:rPr>
          <w:rFonts w:eastAsia="Times New Roman" w:cstheme="minorHAnsi"/>
          <w:kern w:val="28"/>
          <w:sz w:val="20"/>
          <w:szCs w:val="20"/>
          <w14:cntxtAlts/>
        </w:rPr>
        <w:softHyphen/>
      </w:r>
      <w:r w:rsidRPr="00175FA3">
        <w:rPr>
          <w:rFonts w:eastAsia="Times New Roman" w:cstheme="minorHAnsi"/>
          <w:kern w:val="28"/>
          <w:sz w:val="20"/>
          <w:szCs w:val="20"/>
          <w14:cntxtAlts/>
        </w:rPr>
        <w:softHyphen/>
      </w:r>
      <w:r w:rsidRPr="00175FA3">
        <w:rPr>
          <w:rFonts w:eastAsia="Times New Roman" w:cstheme="minorHAnsi"/>
          <w:kern w:val="28"/>
          <w:sz w:val="20"/>
          <w:szCs w:val="20"/>
          <w14:cntxtAlts/>
        </w:rPr>
        <w:softHyphen/>
      </w:r>
      <w:r w:rsidRPr="00175FA3">
        <w:rPr>
          <w:rFonts w:eastAsia="Times New Roman" w:cstheme="minorHAnsi"/>
          <w:kern w:val="28"/>
          <w:sz w:val="20"/>
          <w:szCs w:val="20"/>
          <w14:cntxtAlts/>
        </w:rPr>
        <w:softHyphen/>
      </w:r>
      <w:r w:rsidRPr="00175FA3">
        <w:rPr>
          <w:rFonts w:eastAsia="Times New Roman" w:cstheme="minorHAnsi"/>
          <w:kern w:val="28"/>
          <w:sz w:val="20"/>
          <w:szCs w:val="20"/>
          <w14:cntxtAlts/>
        </w:rPr>
        <w:softHyphen/>
        <w:t xml:space="preserve">___________________________________________________________________________________  </w:t>
      </w:r>
    </w:p>
    <w:p w:rsidR="00175FA3" w:rsidRPr="00175FA3" w:rsidRDefault="00175FA3" w:rsidP="00175FA3">
      <w:pPr>
        <w:widowControl w:val="0"/>
        <w:spacing w:after="0" w:line="240" w:lineRule="auto"/>
        <w:jc w:val="both"/>
        <w:rPr>
          <w:rFonts w:ascii="Calibri" w:eastAsia="Times New Roman" w:hAnsi="Calibri" w:cs="Calibri"/>
          <w:kern w:val="28"/>
          <w:sz w:val="20"/>
          <w:szCs w:val="20"/>
          <w14:cntxtAlts/>
        </w:rPr>
      </w:pPr>
    </w:p>
    <w:p w:rsidR="00A71A46" w:rsidRDefault="00175FA3" w:rsidP="00A0239B">
      <w:pPr>
        <w:widowControl w:val="0"/>
        <w:spacing w:after="0" w:line="240" w:lineRule="auto"/>
        <w:jc w:val="both"/>
      </w:pPr>
      <w:r w:rsidRPr="00175FA3">
        <w:rPr>
          <w:rFonts w:eastAsia="Times New Roman" w:cstheme="minorHAnsi"/>
          <w:kern w:val="28"/>
          <w:sz w:val="20"/>
          <w:szCs w:val="20"/>
          <w14:cntxtAlts/>
        </w:rPr>
        <w:t>__________________</w:t>
      </w:r>
      <w:r w:rsidRPr="00175FA3">
        <w:rPr>
          <w:rFonts w:eastAsia="Times New Roman" w:cstheme="minorHAnsi"/>
          <w:kern w:val="28"/>
          <w:sz w:val="20"/>
          <w:szCs w:val="20"/>
          <w14:cntxtAlts/>
        </w:rPr>
        <w:softHyphen/>
      </w:r>
      <w:r w:rsidRPr="00175FA3">
        <w:rPr>
          <w:rFonts w:eastAsia="Times New Roman" w:cstheme="minorHAnsi"/>
          <w:kern w:val="28"/>
          <w:sz w:val="20"/>
          <w:szCs w:val="20"/>
          <w14:cntxtAlts/>
        </w:rPr>
        <w:softHyphen/>
      </w:r>
      <w:r w:rsidRPr="00175FA3">
        <w:rPr>
          <w:rFonts w:eastAsia="Times New Roman" w:cstheme="minorHAnsi"/>
          <w:kern w:val="28"/>
          <w:sz w:val="20"/>
          <w:szCs w:val="20"/>
          <w14:cntxtAlts/>
        </w:rPr>
        <w:softHyphen/>
      </w:r>
      <w:r w:rsidRPr="00175FA3">
        <w:rPr>
          <w:rFonts w:eastAsia="Times New Roman" w:cstheme="minorHAnsi"/>
          <w:kern w:val="28"/>
          <w:sz w:val="20"/>
          <w:szCs w:val="20"/>
          <w14:cntxtAlts/>
        </w:rPr>
        <w:softHyphen/>
      </w:r>
      <w:r w:rsidRPr="00175FA3">
        <w:rPr>
          <w:rFonts w:eastAsia="Times New Roman" w:cstheme="minorHAnsi"/>
          <w:kern w:val="28"/>
          <w:sz w:val="20"/>
          <w:szCs w:val="20"/>
          <w14:cntxtAlts/>
        </w:rPr>
        <w:softHyphen/>
      </w:r>
      <w:r w:rsidRPr="00175FA3">
        <w:rPr>
          <w:rFonts w:eastAsia="Times New Roman" w:cstheme="minorHAnsi"/>
          <w:kern w:val="28"/>
          <w:sz w:val="20"/>
          <w:szCs w:val="20"/>
          <w14:cntxtAlts/>
        </w:rPr>
        <w:softHyphen/>
      </w:r>
      <w:r w:rsidRPr="00175FA3">
        <w:rPr>
          <w:rFonts w:eastAsia="Times New Roman" w:cstheme="minorHAnsi"/>
          <w:kern w:val="28"/>
          <w:sz w:val="20"/>
          <w:szCs w:val="20"/>
          <w14:cntxtAlts/>
        </w:rPr>
        <w:softHyphen/>
      </w:r>
      <w:r w:rsidRPr="00175FA3">
        <w:rPr>
          <w:rFonts w:eastAsia="Times New Roman" w:cstheme="minorHAnsi"/>
          <w:kern w:val="28"/>
          <w:sz w:val="20"/>
          <w:szCs w:val="20"/>
          <w14:cntxtAlts/>
        </w:rPr>
        <w:softHyphen/>
      </w:r>
      <w:r w:rsidRPr="00175FA3">
        <w:rPr>
          <w:rFonts w:eastAsia="Times New Roman" w:cstheme="minorHAnsi"/>
          <w:kern w:val="28"/>
          <w:sz w:val="20"/>
          <w:szCs w:val="20"/>
          <w14:cntxtAlts/>
        </w:rPr>
        <w:softHyphen/>
      </w:r>
      <w:r w:rsidRPr="00175FA3">
        <w:rPr>
          <w:rFonts w:eastAsia="Times New Roman" w:cstheme="minorHAnsi"/>
          <w:kern w:val="28"/>
          <w:sz w:val="20"/>
          <w:szCs w:val="20"/>
          <w14:cntxtAlts/>
        </w:rPr>
        <w:softHyphen/>
      </w:r>
      <w:r w:rsidRPr="00175FA3">
        <w:rPr>
          <w:rFonts w:eastAsia="Times New Roman" w:cstheme="minorHAnsi"/>
          <w:kern w:val="28"/>
          <w:sz w:val="20"/>
          <w:szCs w:val="20"/>
          <w14:cntxtAlts/>
        </w:rPr>
        <w:softHyphen/>
      </w:r>
      <w:r w:rsidRPr="00175FA3">
        <w:rPr>
          <w:rFonts w:eastAsia="Times New Roman" w:cstheme="minorHAnsi"/>
          <w:kern w:val="28"/>
          <w:sz w:val="20"/>
          <w:szCs w:val="20"/>
          <w14:cntxtAlts/>
        </w:rPr>
        <w:softHyphen/>
      </w:r>
      <w:r w:rsidRPr="00175FA3">
        <w:rPr>
          <w:rFonts w:eastAsia="Times New Roman" w:cstheme="minorHAnsi"/>
          <w:kern w:val="28"/>
          <w:sz w:val="20"/>
          <w:szCs w:val="20"/>
          <w14:cntxtAlts/>
        </w:rPr>
        <w:softHyphen/>
      </w:r>
      <w:r w:rsidRPr="00175FA3">
        <w:rPr>
          <w:rFonts w:eastAsia="Times New Roman" w:cstheme="minorHAnsi"/>
          <w:kern w:val="28"/>
          <w:sz w:val="20"/>
          <w:szCs w:val="20"/>
          <w14:cntxtAlts/>
        </w:rPr>
        <w:softHyphen/>
      </w:r>
      <w:r w:rsidRPr="00175FA3">
        <w:rPr>
          <w:rFonts w:eastAsia="Times New Roman" w:cstheme="minorHAnsi"/>
          <w:kern w:val="28"/>
          <w:sz w:val="20"/>
          <w:szCs w:val="20"/>
          <w14:cntxtAlts/>
        </w:rPr>
        <w:softHyphen/>
      </w:r>
      <w:r w:rsidRPr="00175FA3">
        <w:rPr>
          <w:rFonts w:eastAsia="Times New Roman" w:cstheme="minorHAnsi"/>
          <w:kern w:val="28"/>
          <w:sz w:val="20"/>
          <w:szCs w:val="20"/>
          <w14:cntxtAlts/>
        </w:rPr>
        <w:softHyphen/>
      </w:r>
      <w:r w:rsidRPr="00175FA3">
        <w:rPr>
          <w:rFonts w:eastAsia="Times New Roman" w:cstheme="minorHAnsi"/>
          <w:kern w:val="28"/>
          <w:sz w:val="20"/>
          <w:szCs w:val="20"/>
          <w14:cntxtAlts/>
        </w:rPr>
        <w:softHyphen/>
        <w:t xml:space="preserve">___________________________________________________________________________________  </w:t>
      </w:r>
    </w:p>
    <w:sectPr w:rsidR="00A71A46" w:rsidSect="00A0239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557" w:rsidRDefault="005E2AB8">
      <w:pPr>
        <w:spacing w:after="0" w:line="240" w:lineRule="auto"/>
      </w:pPr>
      <w:r>
        <w:separator/>
      </w:r>
    </w:p>
  </w:endnote>
  <w:endnote w:type="continuationSeparator" w:id="0">
    <w:p w:rsidR="004B3557" w:rsidRDefault="005E2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557" w:rsidRDefault="005E2AB8">
      <w:pPr>
        <w:spacing w:after="0" w:line="240" w:lineRule="auto"/>
      </w:pPr>
      <w:r>
        <w:separator/>
      </w:r>
    </w:p>
  </w:footnote>
  <w:footnote w:type="continuationSeparator" w:id="0">
    <w:p w:rsidR="004B3557" w:rsidRDefault="005E2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DE" w:rsidRDefault="004579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143CA"/>
    <w:multiLevelType w:val="hybridMultilevel"/>
    <w:tmpl w:val="DB5CE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A3"/>
    <w:rsid w:val="00031925"/>
    <w:rsid w:val="00175FA3"/>
    <w:rsid w:val="003B32C9"/>
    <w:rsid w:val="003F2F47"/>
    <w:rsid w:val="00457968"/>
    <w:rsid w:val="004B3557"/>
    <w:rsid w:val="00542EDC"/>
    <w:rsid w:val="005E2AB8"/>
    <w:rsid w:val="008268F4"/>
    <w:rsid w:val="008D5D1D"/>
    <w:rsid w:val="009D066D"/>
    <w:rsid w:val="00A0239B"/>
    <w:rsid w:val="00A71A46"/>
    <w:rsid w:val="00CC0765"/>
    <w:rsid w:val="00FF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D0EF445-78A0-422D-A791-C174FDD9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FA3"/>
    <w:pPr>
      <w:tabs>
        <w:tab w:val="center" w:pos="4680"/>
        <w:tab w:val="right" w:pos="9360"/>
      </w:tabs>
      <w:spacing w:after="0" w:line="240" w:lineRule="auto"/>
    </w:pPr>
    <w:rPr>
      <w:rFonts w:ascii="Calibri" w:eastAsia="Times New Roman" w:hAnsi="Calibri" w:cs="Calibri"/>
      <w:color w:val="000000"/>
      <w:kern w:val="28"/>
      <w:sz w:val="20"/>
      <w:szCs w:val="20"/>
      <w14:ligatures w14:val="standard"/>
      <w14:cntxtAlts/>
    </w:rPr>
  </w:style>
  <w:style w:type="character" w:customStyle="1" w:styleId="HeaderChar">
    <w:name w:val="Header Char"/>
    <w:basedOn w:val="DefaultParagraphFont"/>
    <w:link w:val="Header"/>
    <w:uiPriority w:val="99"/>
    <w:rsid w:val="00175FA3"/>
    <w:rPr>
      <w:rFonts w:ascii="Calibri" w:eastAsia="Times New Roman" w:hAnsi="Calibri" w:cs="Calibri"/>
      <w:color w:val="000000"/>
      <w:kern w:val="28"/>
      <w:sz w:val="20"/>
      <w:szCs w:val="20"/>
      <w14:ligatures w14:val="standard"/>
      <w14:cntxtAlts/>
    </w:rPr>
  </w:style>
  <w:style w:type="paragraph" w:styleId="BalloonText">
    <w:name w:val="Balloon Text"/>
    <w:basedOn w:val="Normal"/>
    <w:link w:val="BalloonTextChar"/>
    <w:uiPriority w:val="99"/>
    <w:semiHidden/>
    <w:unhideWhenUsed/>
    <w:rsid w:val="00175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FA3"/>
    <w:rPr>
      <w:rFonts w:ascii="Segoe UI" w:hAnsi="Segoe UI" w:cs="Segoe UI"/>
      <w:sz w:val="18"/>
      <w:szCs w:val="18"/>
    </w:rPr>
  </w:style>
  <w:style w:type="paragraph" w:styleId="NormalWeb">
    <w:name w:val="Normal (Web)"/>
    <w:basedOn w:val="Normal"/>
    <w:uiPriority w:val="99"/>
    <w:unhideWhenUsed/>
    <w:rsid w:val="00A023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52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3DDB2-9D8E-41A4-A27A-BB4FD4F42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of Palm Beach County</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Local Admin</cp:lastModifiedBy>
  <cp:revision>2</cp:revision>
  <cp:lastPrinted>2018-09-28T18:41:00Z</cp:lastPrinted>
  <dcterms:created xsi:type="dcterms:W3CDTF">2020-10-15T13:21:00Z</dcterms:created>
  <dcterms:modified xsi:type="dcterms:W3CDTF">2020-10-15T13:21:00Z</dcterms:modified>
</cp:coreProperties>
</file>