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5F" w:rsidRDefault="00E3135F"/>
    <w:p w:rsidR="00E3135F" w:rsidRDefault="00E3135F"/>
    <w:p w:rsidR="00E3135F" w:rsidRDefault="00E3135F" w:rsidP="00E3135F">
      <w:pPr>
        <w:pStyle w:val="NoSpacing"/>
      </w:pPr>
      <w:r>
        <w:t>SIP2016</w:t>
      </w:r>
      <w:bookmarkStart w:id="0" w:name="_GoBack"/>
      <w:bookmarkEnd w:id="0"/>
    </w:p>
    <w:p w:rsidR="0029068A" w:rsidRDefault="00E3135F">
      <w:r w:rsidRPr="00E3135F">
        <w:t>On day of student's enrollment parents meet with principal. Principal explains school's expectations for parent and student. Principal also informs parents and the enrolling student of his open door policy to discuss concerns or issues. Forms are signed specifying attendance, behavioral, class and discipline understandings and agreements. The school's vision and mission are explained as well as parents need to be readily available throughout the day. Further outreach is provided through an established SACS committee. A monthly newsletter is also composed by principal containing important events, dates and times. Out-standing students are noted in newsletter. Scheduled progress reports and report cards keep parents informed of student grades. All parents and teachers are encouraged to set up Parent/teacher conferences.</w:t>
      </w:r>
    </w:p>
    <w:sectPr w:rsidR="0029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5F"/>
    <w:rsid w:val="0029068A"/>
    <w:rsid w:val="00E3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3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Vaquez</dc:creator>
  <cp:lastModifiedBy>Gilbert Vaquez</cp:lastModifiedBy>
  <cp:revision>1</cp:revision>
  <dcterms:created xsi:type="dcterms:W3CDTF">2015-09-02T19:13:00Z</dcterms:created>
  <dcterms:modified xsi:type="dcterms:W3CDTF">2015-09-02T19:14:00Z</dcterms:modified>
</cp:coreProperties>
</file>