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246D8">
      <w:pPr>
        <w:pStyle w:val="Heading2"/>
        <w:rPr>
          <w:rFonts w:ascii="Arial" w:eastAsia="Times New Roman" w:hAnsi="Arial" w:cs="Arial"/>
        </w:rPr>
      </w:pPr>
      <w:bookmarkStart w:id="0" w:name="_GoBack"/>
      <w:bookmarkEnd w:id="0"/>
      <w:r>
        <w:rPr>
          <w:rFonts w:ascii="Arial" w:eastAsia="Times New Roman" w:hAnsi="Arial" w:cs="Arial"/>
          <w:sz w:val="20"/>
          <w:szCs w:val="20"/>
        </w:rPr>
        <w:t>HYDE GROVE ELEMENTARY SCHOOL Title I, Part A Parental Involvement Plan</w:t>
      </w:r>
    </w:p>
    <w:p w:rsidR="00000000" w:rsidRDefault="006246D8">
      <w:pPr>
        <w:pStyle w:val="NormalWeb"/>
        <w:divId w:val="1371220718"/>
      </w:pPr>
      <w:r>
        <w:t>I,</w:t>
      </w:r>
      <w:r>
        <w:t xml:space="preserve"> </w:t>
      </w:r>
      <w:r>
        <w:t>Contrina Woods-Isidor</w:t>
      </w:r>
      <w:r>
        <w:t>e</w:t>
      </w:r>
      <w:r>
        <w:t xml:space="preserve"> ,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6246D8">
      <w:pPr>
        <w:pStyle w:val="Heading2"/>
        <w:divId w:val="1371220718"/>
        <w:rPr>
          <w:rFonts w:ascii="Arial" w:eastAsia="Times New Roman" w:hAnsi="Arial" w:cs="Arial"/>
        </w:rPr>
      </w:pPr>
      <w:r>
        <w:rPr>
          <w:rFonts w:ascii="Arial" w:eastAsia="Times New Roman" w:hAnsi="Arial" w:cs="Arial"/>
        </w:rPr>
        <w:t>Assurances</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6246D8">
      <w:pPr>
        <w:numPr>
          <w:ilvl w:val="0"/>
          <w:numId w:val="3"/>
        </w:numPr>
        <w:spacing w:before="100" w:beforeAutospacing="1" w:after="100" w:afterAutospacing="1"/>
        <w:divId w:val="137122071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6246D8">
      <w:pPr>
        <w:divId w:val="137122071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52"/>
        <w:gridCol w:w="2808"/>
      </w:tblGrid>
      <w:tr w:rsidR="00000000">
        <w:trPr>
          <w:divId w:val="1371220718"/>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spacing w:before="75" w:after="75"/>
              <w:ind w:left="75" w:right="75"/>
            </w:pPr>
            <w:r>
              <w:rPr>
                <w:rStyle w:val="Strong"/>
                <w:rFonts w:ascii="Arial" w:eastAsia="Times New Roman" w:hAnsi="Arial" w:cs="Arial"/>
                <w:sz w:val="20"/>
                <w:szCs w:val="20"/>
              </w:rPr>
              <w:t>Signature of Principal</w:t>
            </w:r>
            <w:r>
              <w:rPr>
                <w:rStyle w:val="Strong"/>
                <w:rFonts w:ascii="Arial" w:eastAsia="Times New Roman" w:hAnsi="Arial" w:cs="Arial"/>
                <w:sz w:val="20"/>
                <w:szCs w:val="20"/>
              </w:rPr>
              <w:t xml:space="preserve">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246D8">
      <w:pPr>
        <w:spacing w:after="240"/>
        <w:divId w:val="1371220718"/>
        <w:rPr>
          <w:rFonts w:ascii="Arial" w:eastAsia="Times New Roman" w:hAnsi="Arial" w:cs="Arial"/>
          <w:sz w:val="20"/>
          <w:szCs w:val="20"/>
        </w:rPr>
      </w:pPr>
    </w:p>
    <w:p w:rsidR="00000000" w:rsidRDefault="006246D8">
      <w:pPr>
        <w:spacing w:after="240"/>
        <w:divId w:val="83711039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246D8">
      <w:pPr>
        <w:divId w:val="837110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47272134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divId w:val="5538565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at Hyde Grove Elementary is to provide educational excellence in our school, in every classroom, for every student, every day. Our visi</w:t>
            </w:r>
            <w:r>
              <w:rPr>
                <w:rFonts w:ascii="Arial" w:eastAsia="Times New Roman" w:hAnsi="Arial" w:cs="Arial"/>
                <w:sz w:val="20"/>
                <w:szCs w:val="20"/>
              </w:rPr>
              <w:t>on is that every student is inspired and prepared for success in college or a career, and life.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6246D8">
      <w:pPr>
        <w:jc w:val="center"/>
        <w:divId w:val="1898125410"/>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6246D8">
      <w:pPr>
        <w:spacing w:after="240"/>
        <w:divId w:val="194075005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246D8">
      <w:pPr>
        <w:divId w:val="19407500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41762840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divId w:val="19918625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asked to sign up to participate on a committee to p</w:t>
            </w:r>
            <w:r>
              <w:rPr>
                <w:rFonts w:ascii="Arial" w:eastAsia="Times New Roman" w:hAnsi="Arial" w:cs="Arial"/>
                <w:sz w:val="20"/>
                <w:szCs w:val="20"/>
              </w:rPr>
              <w:t xml:space="preserve">rovide feedback concerning the Title I programs. The Parent Involvement Committee is made up of parent volunteers who meet as a group to work for the benefit of the school and the community. This committee will meet jointly with the SAC/PTA Committees due </w:t>
            </w:r>
            <w:r>
              <w:rPr>
                <w:rFonts w:ascii="Arial" w:eastAsia="Times New Roman" w:hAnsi="Arial" w:cs="Arial"/>
                <w:sz w:val="20"/>
                <w:szCs w:val="20"/>
              </w:rPr>
              <w:t>to overlapping goals. Parents will have the opportunity to provide input in the development of the school PIP, including making recommendations for parent activities, how PIP funds will be allocated,and school compact. Once the PIP has been approved and pr</w:t>
            </w:r>
            <w:r>
              <w:rPr>
                <w:rFonts w:ascii="Arial" w:eastAsia="Times New Roman" w:hAnsi="Arial" w:cs="Arial"/>
                <w:sz w:val="20"/>
                <w:szCs w:val="20"/>
              </w:rPr>
              <w:t>esented to parents, it will be placed on the school's website and hard copies will be available upon request</w:t>
            </w:r>
            <w:r>
              <w:rPr>
                <w:rFonts w:ascii="Arial" w:eastAsia="Times New Roman" w:hAnsi="Arial" w:cs="Arial"/>
                <w:sz w:val="20"/>
                <w:szCs w:val="20"/>
              </w:rPr>
              <w:t>.</w:t>
            </w:r>
          </w:p>
        </w:tc>
      </w:tr>
    </w:tbl>
    <w:p w:rsidR="00000000" w:rsidRDefault="006246D8">
      <w:pPr>
        <w:jc w:val="center"/>
        <w:divId w:val="1901212194"/>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000000" w:rsidRDefault="006246D8">
      <w:pPr>
        <w:spacing w:after="240"/>
        <w:divId w:val="133394694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246D8">
      <w:pPr>
        <w:divId w:val="13339469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139770497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39770497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Tit</w:t>
            </w:r>
            <w:r>
              <w:rPr>
                <w:rFonts w:ascii="Arial" w:eastAsia="Times New Roman" w:hAnsi="Arial" w:cs="Arial"/>
                <w:sz w:val="20"/>
                <w:szCs w:val="20"/>
              </w:rPr>
              <w:t>le 1 Pre-Kindergarten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Recruit students who are eligible to attend the program at HGE. Provide opportunities for students and parents to participate in the various programs offered at the school such at Literacy and Math Nights.</w:t>
            </w:r>
          </w:p>
        </w:tc>
      </w:tr>
      <w:tr w:rsidR="00000000">
        <w:trPr>
          <w:divId w:val="139770497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IDEA Exceptional Student </w:t>
            </w:r>
            <w:r>
              <w:rPr>
                <w:rFonts w:ascii="Arial" w:eastAsia="Times New Roman" w:hAnsi="Arial" w:cs="Arial"/>
                <w:sz w:val="20"/>
                <w:szCs w:val="20"/>
              </w:rPr>
              <w:t>Education Pre-K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Faciliate parent involvement activities that encourages student and parent participation in the regular education programs.</w:t>
            </w:r>
          </w:p>
        </w:tc>
      </w:tr>
    </w:tbl>
    <w:p w:rsidR="00000000" w:rsidRDefault="006246D8">
      <w:pPr>
        <w:jc w:val="center"/>
        <w:divId w:val="1541164493"/>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000000" w:rsidRDefault="006246D8">
      <w:pPr>
        <w:spacing w:after="240"/>
        <w:divId w:val="47718937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246D8">
      <w:pPr>
        <w:divId w:val="4771893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w:t>
      </w:r>
      <w:r>
        <w:rPr>
          <w:rFonts w:ascii="Arial" w:eastAsia="Times New Roman" w:hAnsi="Arial" w:cs="Arial"/>
          <w:sz w:val="20"/>
          <w:szCs w:val="20"/>
        </w:rPr>
        <w:t>parents of participating children about the school’s Title I program, the nature of the Title I program (schoolwide or targeted assistance), Adequately Yearly Progress, school choice, supplemental educational services, and the rights of parents. Include ti</w:t>
      </w:r>
      <w:r>
        <w:rPr>
          <w:rFonts w:ascii="Arial" w:eastAsia="Times New Roman" w:hAnsi="Arial" w:cs="Arial"/>
          <w:sz w:val="20"/>
          <w:szCs w:val="20"/>
        </w:rPr>
        <w:t>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75598062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Develop Agenda, handouts, and/or presentati</w:t>
            </w:r>
            <w:r>
              <w:rPr>
                <w:rFonts w:ascii="Arial" w:eastAsia="Times New Roman" w:hAnsi="Arial" w:cs="Arial"/>
                <w:sz w:val="20"/>
                <w:szCs w:val="20"/>
              </w:rPr>
              <w:t>on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at parent nights and evaluation of parent programs.</w:t>
            </w:r>
          </w:p>
        </w:tc>
      </w:tr>
      <w:tr w:rsidR="00000000">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Principal, Assistant,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Parent attendance at parent nights </w:t>
            </w:r>
            <w:r>
              <w:rPr>
                <w:rFonts w:ascii="Arial" w:eastAsia="Times New Roman" w:hAnsi="Arial" w:cs="Arial"/>
                <w:sz w:val="20"/>
                <w:szCs w:val="20"/>
              </w:rPr>
              <w:t>and evaluation of parent programs.</w:t>
            </w:r>
          </w:p>
        </w:tc>
      </w:tr>
      <w:tr w:rsidR="00000000">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All 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Committee Review</w:t>
            </w:r>
          </w:p>
        </w:tc>
      </w:tr>
      <w:tr w:rsidR="00000000">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Committee Review</w:t>
            </w:r>
          </w:p>
        </w:tc>
      </w:tr>
      <w:tr w:rsidR="00000000">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Annual Re</w:t>
            </w:r>
            <w:r>
              <w:rPr>
                <w:rFonts w:ascii="Arial" w:eastAsia="Times New Roman" w:hAnsi="Arial" w:cs="Arial"/>
                <w:sz w:val="20"/>
                <w:szCs w:val="20"/>
              </w:rPr>
              <w:t>view</w:t>
            </w:r>
          </w:p>
        </w:tc>
      </w:tr>
      <w:tr w:rsidR="00000000">
        <w:trPr>
          <w:divId w:val="75598062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ParentLink- Automated Phone Calls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Report of contacted parents</w:t>
            </w:r>
          </w:p>
        </w:tc>
      </w:tr>
    </w:tbl>
    <w:p w:rsidR="00000000" w:rsidRDefault="006246D8">
      <w:pPr>
        <w:jc w:val="center"/>
        <w:divId w:val="1987011895"/>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000000" w:rsidRDefault="006246D8">
      <w:pPr>
        <w:spacing w:after="240"/>
        <w:divId w:val="2109497491"/>
        <w:rPr>
          <w:rFonts w:ascii="Arial" w:eastAsia="Times New Roman" w:hAnsi="Arial" w:cs="Arial"/>
          <w:sz w:val="20"/>
          <w:szCs w:val="20"/>
        </w:rPr>
      </w:pPr>
      <w:r>
        <w:rPr>
          <w:rFonts w:ascii="Arial" w:eastAsia="Times New Roman" w:hAnsi="Arial" w:cs="Arial"/>
          <w:b/>
          <w:bCs/>
        </w:rPr>
        <w:t>Flex</w:t>
      </w:r>
      <w:r>
        <w:rPr>
          <w:rFonts w:ascii="Arial" w:eastAsia="Times New Roman" w:hAnsi="Arial" w:cs="Arial"/>
          <w:b/>
          <w:bCs/>
        </w:rPr>
        <w:t>ible Parent Meeting</w:t>
      </w:r>
      <w:r>
        <w:rPr>
          <w:rFonts w:ascii="Arial" w:eastAsia="Times New Roman" w:hAnsi="Arial" w:cs="Arial"/>
          <w:b/>
          <w:bCs/>
        </w:rPr>
        <w:t>s</w:t>
      </w:r>
    </w:p>
    <w:p w:rsidR="00000000" w:rsidRDefault="006246D8">
      <w:pPr>
        <w:divId w:val="2109497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w:t>
      </w:r>
      <w:r>
        <w:rPr>
          <w:rFonts w:ascii="Arial" w:eastAsia="Times New Roman" w:hAnsi="Arial" w:cs="Arial"/>
          <w:sz w:val="20"/>
          <w:szCs w:val="20"/>
        </w:rPr>
        <w:t>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8943404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divId w:val="1048839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an effort to increase participation in parental involvement activities at school, Hyde Grove Elementary will offer a total of 17 workshops for parents. Seven of these workshops will take place at night and ten acti</w:t>
            </w:r>
            <w:r>
              <w:rPr>
                <w:rFonts w:ascii="Arial" w:eastAsia="Times New Roman" w:hAnsi="Arial" w:cs="Arial"/>
                <w:sz w:val="20"/>
                <w:szCs w:val="20"/>
              </w:rPr>
              <w:t>vities will take place during the day. Many of the night activities are conducive to the entire family attending. Therefore childcare is not needed. The day activities in which siblings are not allowed to attend, Moms and Muffins Dads and Doughnuts, childc</w:t>
            </w:r>
            <w:r>
              <w:rPr>
                <w:rFonts w:ascii="Arial" w:eastAsia="Times New Roman" w:hAnsi="Arial" w:cs="Arial"/>
                <w:sz w:val="20"/>
                <w:szCs w:val="20"/>
              </w:rPr>
              <w:t>are will be provided</w:t>
            </w:r>
            <w:r>
              <w:rPr>
                <w:rFonts w:ascii="Arial" w:eastAsia="Times New Roman" w:hAnsi="Arial" w:cs="Arial"/>
                <w:sz w:val="20"/>
                <w:szCs w:val="20"/>
              </w:rPr>
              <w:t>.</w:t>
            </w:r>
          </w:p>
        </w:tc>
      </w:tr>
    </w:tbl>
    <w:p w:rsidR="00000000" w:rsidRDefault="006246D8">
      <w:pPr>
        <w:jc w:val="center"/>
        <w:divId w:val="1723407049"/>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000000" w:rsidRDefault="006246D8">
      <w:pPr>
        <w:spacing w:after="240"/>
        <w:divId w:val="57713412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246D8">
      <w:pPr>
        <w:divId w:val="5771341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w:t>
      </w:r>
      <w:r>
        <w:rPr>
          <w:rFonts w:ascii="Arial" w:eastAsia="Times New Roman" w:hAnsi="Arial" w:cs="Arial"/>
          <w:sz w:val="20"/>
          <w:szCs w:val="20"/>
        </w:rPr>
        <w:t>involvement, in order to ensure effective involvement of parents and to support a partnership among the school involved, parents, and the community to improve student academic achievement [Section 1118(e)]. Describe the actions the school will take to prov</w:t>
      </w:r>
      <w:r>
        <w:rPr>
          <w:rFonts w:ascii="Arial" w:eastAsia="Times New Roman" w:hAnsi="Arial" w:cs="Arial"/>
          <w:sz w:val="20"/>
          <w:szCs w:val="20"/>
        </w:rPr>
        <w:t>ide materials and training to help parents work with their child to improve their child’s academic achievement [Section 1118(e)(2)].Include information on how the school will provide other reasonable support for parental involvement activities under Sectio</w:t>
      </w:r>
      <w:r>
        <w:rPr>
          <w:rFonts w:ascii="Arial" w:eastAsia="Times New Roman" w:hAnsi="Arial" w:cs="Arial"/>
          <w:sz w:val="20"/>
          <w:szCs w:val="20"/>
        </w:rPr>
        <w:t>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49010361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Title I Program - Face 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Explain Title 1 pr</w:t>
            </w:r>
            <w:r>
              <w:rPr>
                <w:rFonts w:ascii="Arial" w:eastAsia="Times New Roman" w:hAnsi="Arial" w:cs="Arial"/>
                <w:sz w:val="20"/>
                <w:szCs w:val="20"/>
              </w:rPr>
              <w:t>ograms and services to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and evaluation cards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Common Core Standards/Next Generation Standards is a face-to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Adiminstration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Parents will be provided grade </w:t>
            </w:r>
            <w:r>
              <w:rPr>
                <w:rFonts w:ascii="Arial" w:eastAsia="Times New Roman" w:hAnsi="Arial" w:cs="Arial"/>
                <w:sz w:val="20"/>
                <w:szCs w:val="20"/>
              </w:rPr>
              <w:t>specific brochures outlining the Next Generation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and evaluation cards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Literacy - Face 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Administration and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Introduce parents to the requirements of FSA Reading and school re</w:t>
            </w:r>
            <w:r>
              <w:rPr>
                <w:rFonts w:ascii="Arial" w:eastAsia="Times New Roman" w:hAnsi="Arial" w:cs="Arial"/>
                <w:sz w:val="20"/>
                <w:szCs w:val="20"/>
              </w:rPr>
              <w:t>quirement. Teach them reading strategies to help their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and evaluation cards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Math - Face to Face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Administration and 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Introduce parents to the requirements of FSA Math and schoo</w:t>
            </w:r>
            <w:r>
              <w:rPr>
                <w:rFonts w:ascii="Arial" w:eastAsia="Times New Roman" w:hAnsi="Arial" w:cs="Arial"/>
                <w:sz w:val="20"/>
                <w:szCs w:val="20"/>
              </w:rPr>
              <w:t>l requirement. Teach them math strategies to help their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and evaluation cards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The teachers will conduct </w:t>
            </w:r>
            <w:r>
              <w:rPr>
                <w:rFonts w:ascii="Arial" w:eastAsia="Times New Roman" w:hAnsi="Arial" w:cs="Arial"/>
                <w:sz w:val="20"/>
                <w:szCs w:val="20"/>
              </w:rPr>
              <w:t>individual conferences to discuss each child’s assessment results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and evaluation cards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You can feel the excitement! The festival gives families an opportunity to enjoy plenty of s</w:t>
            </w:r>
            <w:r>
              <w:rPr>
                <w:rFonts w:ascii="Arial" w:eastAsia="Times New Roman" w:hAnsi="Arial" w:cs="Arial"/>
                <w:sz w:val="20"/>
                <w:szCs w:val="20"/>
              </w:rPr>
              <w:t>weet treats, entertainment and arts and crafts all tied in with Literacy and Math. It represents family, community spirit and giving back. It exemplifies an atmosphere of families coming together for the betterment of the organization and community. Facult</w:t>
            </w:r>
            <w:r>
              <w:rPr>
                <w:rFonts w:ascii="Arial" w:eastAsia="Times New Roman" w:hAnsi="Arial" w:cs="Arial"/>
                <w:sz w:val="20"/>
                <w:szCs w:val="20"/>
              </w:rPr>
              <w:t xml:space="preserve">y members will offer various sessions to allow parents an opportunity to listen to stories, watch movies, complete projects, and make things.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and evaluation cards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Cookies, Craft, and Kris Kringle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Adminstration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Provide rea</w:t>
            </w:r>
            <w:r>
              <w:rPr>
                <w:rFonts w:ascii="Arial" w:eastAsia="Times New Roman" w:hAnsi="Arial" w:cs="Arial"/>
                <w:sz w:val="20"/>
                <w:szCs w:val="20"/>
              </w:rPr>
              <w:t>ding strategies for parents to use at home with students and support students in completing homework assignments; Parents are also able to interact with students in a more structured learning environment so that they are enabled to be more active participa</w:t>
            </w:r>
            <w:r>
              <w:rPr>
                <w:rFonts w:ascii="Arial" w:eastAsia="Times New Roman" w:hAnsi="Arial" w:cs="Arial"/>
                <w:sz w:val="20"/>
                <w:szCs w:val="20"/>
              </w:rPr>
              <w:t>nts in the learning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sign in and evaluation cards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Suessical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Music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Children study and create artifacts about Dr. Seuss. At this evening event, children will be able to </w:t>
            </w:r>
            <w:r>
              <w:rPr>
                <w:rFonts w:ascii="Arial" w:eastAsia="Times New Roman" w:hAnsi="Arial" w:cs="Arial"/>
                <w:sz w:val="20"/>
                <w:szCs w:val="20"/>
              </w:rPr>
              <w:t>share all they have learned with their parents in a fun, interactive way. This event brings together people from all walks of life in the spirit of fun and fellowship giving this event a magical feeling. Dinner and/or refreshments and door prizes will be p</w:t>
            </w:r>
            <w:r>
              <w:rPr>
                <w:rFonts w:ascii="Arial" w:eastAsia="Times New Roman" w:hAnsi="Arial" w:cs="Arial"/>
                <w:sz w:val="20"/>
                <w:szCs w:val="20"/>
              </w:rPr>
              <w:t xml:space="preserve">rovided to encourage participation.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 and evaluation cards</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Grade Level Lunch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Letters are sent home to the parents in a specific grade inviting them to have lunch with their child. </w:t>
            </w:r>
            <w:r>
              <w:rPr>
                <w:rFonts w:ascii="Arial" w:eastAsia="Times New Roman" w:hAnsi="Arial" w:cs="Arial"/>
                <w:sz w:val="20"/>
                <w:szCs w:val="20"/>
              </w:rPr>
              <w:t>This activity will give parents an opportunity to eat with their child and take part in a hands-on-activity with their child in the classroom. This event will be coordinated with student lunches which range from 1o:00 a.m. - 1:30 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January 2015 - June 2</w:t>
            </w:r>
            <w:r>
              <w:rPr>
                <w:rFonts w:ascii="Arial" w:eastAsia="Times New Roman" w:hAnsi="Arial" w:cs="Arial"/>
                <w:sz w:val="20"/>
                <w:szCs w:val="20"/>
              </w:rPr>
              <w:t>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Hyde Grove will offer many activities for the curious scientist of all ages with lots of hands on activities. The activities will provide an opportunity for the students and their parents to work together co</w:t>
            </w:r>
            <w:r>
              <w:rPr>
                <w:rFonts w:ascii="Arial" w:eastAsia="Times New Roman" w:hAnsi="Arial" w:cs="Arial"/>
                <w:sz w:val="20"/>
                <w:szCs w:val="20"/>
              </w:rPr>
              <w:t>nducting simple, inquiry based, age appropriate, hands on science activities, observe scientific demonstrations, and talk with teachers about the educational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Moms and Muffins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Moms and Muffins is</w:t>
            </w:r>
            <w:r>
              <w:rPr>
                <w:rFonts w:ascii="Arial" w:eastAsia="Times New Roman" w:hAnsi="Arial" w:cs="Arial"/>
                <w:sz w:val="20"/>
                <w:szCs w:val="20"/>
              </w:rPr>
              <w:t xml:space="preserve"> an event that runs for 60 minutes from 8:30 a.m. - 9:30 a.m. The mothers have a breakfast treat based on the theme with their child in their classroom with other parents and students. This day is filled with many activities and small tokens of gratitude. </w:t>
            </w:r>
            <w:r>
              <w:rPr>
                <w:rFonts w:ascii="Arial" w:eastAsia="Times New Roman" w:hAnsi="Arial" w:cs="Arial"/>
                <w:sz w:val="20"/>
                <w:szCs w:val="20"/>
              </w:rPr>
              <w:t>If the student’s parent is unable to attend they are allowed to bring a substitute (grandparent, guardian, relative). Child care will be provided for this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w:t>
            </w:r>
          </w:p>
        </w:tc>
      </w:tr>
      <w:tr w:rsidR="00000000">
        <w:trPr>
          <w:divId w:val="4901036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Dads and Doughnuts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Dads and Doughnuts is an ev</w:t>
            </w:r>
            <w:r>
              <w:rPr>
                <w:rFonts w:ascii="Arial" w:eastAsia="Times New Roman" w:hAnsi="Arial" w:cs="Arial"/>
                <w:sz w:val="20"/>
                <w:szCs w:val="20"/>
              </w:rPr>
              <w:t>ent that runs for 60 minutes. The fathers have a breakfast treat based on the theme with their child in their classroom with other parents and students. This day is filled with many activities and small tokens of gratitude. If the student’s parent is unabl</w:t>
            </w:r>
            <w:r>
              <w:rPr>
                <w:rFonts w:ascii="Arial" w:eastAsia="Times New Roman" w:hAnsi="Arial" w:cs="Arial"/>
                <w:sz w:val="20"/>
                <w:szCs w:val="20"/>
              </w:rPr>
              <w:t>e to attend they are allowed to bring a substitute (grandparent, guardian, relative). Child care will be provided for this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 attendance</w:t>
            </w:r>
          </w:p>
        </w:tc>
      </w:tr>
    </w:tbl>
    <w:p w:rsidR="00000000" w:rsidRDefault="006246D8">
      <w:pPr>
        <w:jc w:val="center"/>
        <w:divId w:val="352072006"/>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000000" w:rsidRDefault="006246D8">
      <w:pPr>
        <w:spacing w:after="240"/>
        <w:divId w:val="177631787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246D8">
      <w:pPr>
        <w:divId w:val="1776317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w:t>
      </w:r>
      <w:r>
        <w:rPr>
          <w:rFonts w:ascii="Arial" w:eastAsia="Times New Roman" w:hAnsi="Arial" w:cs="Arial"/>
          <w:sz w:val="20"/>
          <w:szCs w:val="20"/>
        </w:rPr>
        <w:t xml:space="preserve"> will provide to educate the teachers, pupil services personnel, principals, and other staff in how to reach out to, communicate with, and work with parents as equal partners, in the value and utility of contributions of parents, and in how to implement an</w:t>
      </w:r>
      <w:r>
        <w:rPr>
          <w:rFonts w:ascii="Arial" w:eastAsia="Times New Roman" w:hAnsi="Arial" w:cs="Arial"/>
          <w:sz w:val="20"/>
          <w:szCs w:val="20"/>
        </w:rPr>
        <w:t>d coordinate parent programs, and build ties between parents and schools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6973538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9735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Collaborative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Ad</w:t>
            </w:r>
            <w:r>
              <w:rPr>
                <w:rFonts w:ascii="Arial" w:eastAsia="Times New Roman" w:hAnsi="Arial" w:cs="Arial"/>
                <w:sz w:val="20"/>
                <w:szCs w:val="20"/>
              </w:rPr>
              <w:t>ministration and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Further improve the planning and delivery of instruction for inclusing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August 2015 -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Annual Survey</w:t>
            </w:r>
          </w:p>
        </w:tc>
      </w:tr>
      <w:tr w:rsidR="00000000">
        <w:trPr>
          <w:divId w:val="69735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Value of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Adiminstration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Provide an inservice with teachers </w:t>
            </w:r>
            <w:r>
              <w:rPr>
                <w:rFonts w:ascii="Arial" w:eastAsia="Times New Roman" w:hAnsi="Arial" w:cs="Arial"/>
                <w:sz w:val="20"/>
                <w:szCs w:val="20"/>
              </w:rPr>
              <w:t>and staff including ways that we can work more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Annual Survey</w:t>
            </w:r>
          </w:p>
        </w:tc>
      </w:tr>
      <w:tr w:rsidR="00000000">
        <w:trPr>
          <w:divId w:val="69735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Implementation and Coordination of parent involvement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Improve the ability of staff and </w:t>
            </w:r>
            <w:r>
              <w:rPr>
                <w:rFonts w:ascii="Arial" w:eastAsia="Times New Roman" w:hAnsi="Arial" w:cs="Arial"/>
                <w:sz w:val="20"/>
                <w:szCs w:val="20"/>
              </w:rPr>
              <w:t>parents to work together to improve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Teacher attendance and parent sign in sheetsnight and evaluation cards</w:t>
            </w:r>
          </w:p>
        </w:tc>
      </w:tr>
      <w:tr w:rsidR="00000000">
        <w:trPr>
          <w:divId w:val="69735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Improve the staff's ability to work together more effect</w:t>
            </w:r>
            <w:r>
              <w:rPr>
                <w:rFonts w:ascii="Arial" w:eastAsia="Times New Roman" w:hAnsi="Arial" w:cs="Arial"/>
                <w:sz w:val="20"/>
                <w:szCs w:val="20"/>
              </w:rPr>
              <w:t>ively to improve student acheivement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Teacher attendance and parent sign in sheets</w:t>
            </w:r>
          </w:p>
        </w:tc>
      </w:tr>
      <w:tr w:rsidR="00000000">
        <w:trPr>
          <w:divId w:val="697353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Provide teachers with a training module to improve the communication between home and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Annua</w:t>
            </w:r>
            <w:r>
              <w:rPr>
                <w:rFonts w:ascii="Arial" w:eastAsia="Times New Roman" w:hAnsi="Arial" w:cs="Arial"/>
                <w:sz w:val="20"/>
                <w:szCs w:val="20"/>
              </w:rPr>
              <w:t>l Survey</w:t>
            </w:r>
          </w:p>
        </w:tc>
      </w:tr>
    </w:tbl>
    <w:p w:rsidR="00000000" w:rsidRDefault="006246D8">
      <w:pPr>
        <w:jc w:val="center"/>
        <w:divId w:val="1485468601"/>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000000" w:rsidRDefault="006246D8">
      <w:pPr>
        <w:spacing w:after="240"/>
        <w:divId w:val="113464285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246D8">
      <w:pPr>
        <w:divId w:val="11346428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w:t>
      </w:r>
      <w:r>
        <w:rPr>
          <w:rFonts w:ascii="Arial" w:eastAsia="Times New Roman" w:hAnsi="Arial" w:cs="Arial"/>
          <w:sz w:val="20"/>
          <w:szCs w:val="20"/>
        </w:rPr>
        <w:t>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54540924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divId w:val="5428366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Community and local business partners will be invited to attend our parent nights and share their resources with our parents. We will provide training for parents on w</w:t>
            </w:r>
            <w:r>
              <w:rPr>
                <w:rFonts w:ascii="Arial" w:eastAsia="Times New Roman" w:hAnsi="Arial" w:cs="Arial"/>
                <w:sz w:val="20"/>
                <w:szCs w:val="20"/>
              </w:rPr>
              <w:t>ays to help their children at home, as well as introduce them to the resources available to them at school. Books, pamphlets and various games will be available also to assist parents in providing support for students at home. Hyde Grove will continue to b</w:t>
            </w:r>
            <w:r>
              <w:rPr>
                <w:rFonts w:ascii="Arial" w:eastAsia="Times New Roman" w:hAnsi="Arial" w:cs="Arial"/>
                <w:sz w:val="20"/>
                <w:szCs w:val="20"/>
              </w:rPr>
              <w:t>uild upon the resources currently available to parents at the school. The project will be completed by the end of the school year. We will monitor the use of the resources using sign in sheets and recording feedback from parents who use the information pro</w:t>
            </w:r>
            <w:r>
              <w:rPr>
                <w:rFonts w:ascii="Arial" w:eastAsia="Times New Roman" w:hAnsi="Arial" w:cs="Arial"/>
                <w:sz w:val="20"/>
                <w:szCs w:val="20"/>
              </w:rPr>
              <w:t>vided.</w:t>
            </w:r>
            <w:r>
              <w:rPr>
                <w:rFonts w:ascii="Arial" w:eastAsia="Times New Roman" w:hAnsi="Arial" w:cs="Arial"/>
                <w:sz w:val="20"/>
                <w:szCs w:val="20"/>
              </w:rPr>
              <w:t xml:space="preserve"> </w:t>
            </w:r>
          </w:p>
        </w:tc>
      </w:tr>
    </w:tbl>
    <w:p w:rsidR="00000000" w:rsidRDefault="006246D8">
      <w:pPr>
        <w:jc w:val="center"/>
        <w:divId w:val="2087409683"/>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000000" w:rsidRDefault="006246D8">
      <w:pPr>
        <w:spacing w:after="240"/>
        <w:divId w:val="127016119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246D8">
      <w:pPr>
        <w:divId w:val="12701611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 xml:space="preserve">will provide parents of participating children the following [Section 1118(c)(4)]: </w:t>
      </w:r>
    </w:p>
    <w:p w:rsidR="00000000" w:rsidRDefault="006246D8">
      <w:pPr>
        <w:numPr>
          <w:ilvl w:val="0"/>
          <w:numId w:val="6"/>
        </w:numPr>
        <w:spacing w:before="100" w:beforeAutospacing="1" w:after="100" w:afterAutospacing="1"/>
        <w:divId w:val="127016119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246D8">
      <w:pPr>
        <w:numPr>
          <w:ilvl w:val="0"/>
          <w:numId w:val="6"/>
        </w:numPr>
        <w:spacing w:before="100" w:beforeAutospacing="1" w:after="100" w:afterAutospacing="1"/>
        <w:divId w:val="127016119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w:t>
      </w:r>
      <w:r>
        <w:rPr>
          <w:rFonts w:ascii="Arial" w:eastAsia="Times New Roman" w:hAnsi="Arial" w:cs="Arial"/>
          <w:sz w:val="20"/>
          <w:szCs w:val="20"/>
        </w:rPr>
        <w:t xml:space="preserve"> measure student progress, and the proficiency levels students are expected to meet [Section 1118(c)(4)(B)];</w:t>
      </w:r>
    </w:p>
    <w:p w:rsidR="00000000" w:rsidRDefault="006246D8">
      <w:pPr>
        <w:numPr>
          <w:ilvl w:val="0"/>
          <w:numId w:val="6"/>
        </w:numPr>
        <w:spacing w:before="100" w:beforeAutospacing="1" w:after="100" w:afterAutospacing="1"/>
        <w:divId w:val="127016119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w:t>
      </w:r>
      <w:r>
        <w:rPr>
          <w:rFonts w:ascii="Arial" w:eastAsia="Times New Roman" w:hAnsi="Arial" w:cs="Arial"/>
          <w:sz w:val="20"/>
          <w:szCs w:val="20"/>
        </w:rPr>
        <w:t xml:space="preserve">he education of their children[Section 1118(c)(4)(C)]; and </w:t>
      </w:r>
    </w:p>
    <w:p w:rsidR="00000000" w:rsidRDefault="006246D8">
      <w:pPr>
        <w:numPr>
          <w:ilvl w:val="0"/>
          <w:numId w:val="6"/>
        </w:numPr>
        <w:spacing w:before="100" w:beforeAutospacing="1" w:after="100" w:afterAutospacing="1"/>
        <w:divId w:val="1270161192"/>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with the plan that will </w:t>
      </w:r>
      <w:r>
        <w:rPr>
          <w:rFonts w:ascii="Arial" w:eastAsia="Times New Roman" w:hAnsi="Arial" w:cs="Arial"/>
          <w:sz w:val="20"/>
          <w:szCs w:val="20"/>
        </w:rPr>
        <w:t>be made available to the local education agency [Section 1118(c)(5)].</w:t>
      </w:r>
    </w:p>
    <w:tbl>
      <w:tblPr>
        <w:tblW w:w="0" w:type="auto"/>
        <w:tblLook w:val="04A0" w:firstRow="1" w:lastRow="0" w:firstColumn="1" w:lastColumn="0" w:noHBand="0" w:noVBand="1"/>
      </w:tblPr>
      <w:tblGrid>
        <w:gridCol w:w="480"/>
      </w:tblGrid>
      <w:tr w:rsidR="00000000">
        <w:trPr>
          <w:divId w:val="19268967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divId w:val="15876140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Fliers will be sent home with students on the first Friday of every month. Fliers will also be placed on the counter tops for parent to pick up in the main office when visiting</w:t>
            </w:r>
            <w:r>
              <w:rPr>
                <w:rFonts w:ascii="Arial" w:eastAsia="Times New Roman" w:hAnsi="Arial" w:cs="Arial"/>
                <w:sz w:val="20"/>
                <w:szCs w:val="20"/>
              </w:rPr>
              <w:t xml:space="preserve"> the school. Teachers will make personal phone calls inviting parents. The school's automated phone call system will call parents and inform them of upcoming events and meetings, and resources available at the school. Additionally, upcoming events will als</w:t>
            </w:r>
            <w:r>
              <w:rPr>
                <w:rFonts w:ascii="Arial" w:eastAsia="Times New Roman" w:hAnsi="Arial" w:cs="Arial"/>
                <w:sz w:val="20"/>
                <w:szCs w:val="20"/>
              </w:rPr>
              <w:t>o be advertised outside on the school marquee. Fliers and newsletters will be dated prior to distribution. All information sent to the parents will have a copy placed into the Parent Involvement Audit Box.</w:t>
            </w:r>
            <w:r>
              <w:rPr>
                <w:rFonts w:ascii="Arial" w:eastAsia="Times New Roman" w:hAnsi="Arial" w:cs="Arial"/>
                <w:sz w:val="20"/>
                <w:szCs w:val="20"/>
              </w:rPr>
              <w:br/>
            </w:r>
            <w:r>
              <w:rPr>
                <w:rFonts w:ascii="Arial" w:eastAsia="Times New Roman" w:hAnsi="Arial" w:cs="Arial"/>
                <w:sz w:val="20"/>
                <w:szCs w:val="20"/>
              </w:rPr>
              <w:br/>
              <w:t xml:space="preserve">Explanation of the curriculum at the school, the </w:t>
            </w:r>
            <w:r>
              <w:rPr>
                <w:rFonts w:ascii="Arial" w:eastAsia="Times New Roman" w:hAnsi="Arial" w:cs="Arial"/>
                <w:sz w:val="20"/>
                <w:szCs w:val="20"/>
              </w:rPr>
              <w:t>forms of academic assessment used to measure student progress, and the proficiency levels students are expected to meet is done during the open house and during parent conferences throughout the year.</w:t>
            </w:r>
            <w:r>
              <w:rPr>
                <w:rFonts w:ascii="Arial" w:eastAsia="Times New Roman" w:hAnsi="Arial" w:cs="Arial"/>
                <w:sz w:val="20"/>
                <w:szCs w:val="20"/>
              </w:rPr>
              <w:br/>
            </w:r>
            <w:r>
              <w:rPr>
                <w:rFonts w:ascii="Arial" w:eastAsia="Times New Roman" w:hAnsi="Arial" w:cs="Arial"/>
                <w:sz w:val="20"/>
                <w:szCs w:val="20"/>
              </w:rPr>
              <w:br/>
              <w:t>The front office and administration is accessible to p</w:t>
            </w:r>
            <w:r>
              <w:rPr>
                <w:rFonts w:ascii="Arial" w:eastAsia="Times New Roman" w:hAnsi="Arial" w:cs="Arial"/>
                <w:sz w:val="20"/>
                <w:szCs w:val="20"/>
              </w:rPr>
              <w:t>arents by phone, email, or in person to set up meetings/conferences with teachers and administration for any concerns or suggestions.</w:t>
            </w:r>
            <w:r>
              <w:rPr>
                <w:rFonts w:ascii="Arial" w:eastAsia="Times New Roman" w:hAnsi="Arial" w:cs="Arial"/>
                <w:sz w:val="20"/>
                <w:szCs w:val="20"/>
              </w:rPr>
              <w:br/>
            </w:r>
            <w:r>
              <w:rPr>
                <w:rFonts w:ascii="Arial" w:eastAsia="Times New Roman" w:hAnsi="Arial" w:cs="Arial"/>
                <w:sz w:val="20"/>
                <w:szCs w:val="20"/>
              </w:rPr>
              <w:br/>
              <w:t>The plan is made available by website or in the front office by request</w:t>
            </w:r>
            <w:r>
              <w:rPr>
                <w:rFonts w:ascii="Arial" w:eastAsia="Times New Roman" w:hAnsi="Arial" w:cs="Arial"/>
                <w:sz w:val="20"/>
                <w:szCs w:val="20"/>
              </w:rPr>
              <w:t>.</w:t>
            </w:r>
          </w:p>
        </w:tc>
      </w:tr>
    </w:tbl>
    <w:p w:rsidR="00000000" w:rsidRDefault="006246D8">
      <w:pPr>
        <w:jc w:val="center"/>
        <w:divId w:val="322397439"/>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a0a0a0" stroked="f"/>
        </w:pict>
      </w:r>
    </w:p>
    <w:p w:rsidR="00000000" w:rsidRDefault="006246D8">
      <w:pPr>
        <w:spacing w:after="240"/>
        <w:divId w:val="87149818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246D8">
      <w:pPr>
        <w:divId w:val="8714981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w:t>
      </w:r>
      <w:r>
        <w:rPr>
          <w:rFonts w:ascii="Arial" w:eastAsia="Times New Roman" w:hAnsi="Arial" w:cs="Arial"/>
          <w:sz w:val="20"/>
          <w:szCs w:val="20"/>
        </w:rPr>
        <w:t>ency, disabilities, and migratory children). Include how the school plans to share information related to school and parent programs, meetings, school reports, and other activities in an understandable and uniform format and to the extent practical, in a l</w:t>
      </w:r>
      <w:r>
        <w:rPr>
          <w:rFonts w:ascii="Arial" w:eastAsia="Times New Roman" w:hAnsi="Arial" w:cs="Arial"/>
          <w:sz w:val="20"/>
          <w:szCs w:val="20"/>
        </w:rPr>
        <w:t>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52509630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divId w:val="11061188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will be provided in English and Spanish. We have two bilingual persons on the faculty and staff. They assist in sharing information with our parents who </w:t>
            </w:r>
            <w:r>
              <w:rPr>
                <w:rFonts w:ascii="Arial" w:eastAsia="Times New Roman" w:hAnsi="Arial" w:cs="Arial"/>
                <w:sz w:val="20"/>
                <w:szCs w:val="20"/>
              </w:rPr>
              <w:t>have limited English proficiency. We have three ESE teachers and several general education classroom teachers who are dually certified in Regular Education and ESE. These faculty members are used extensively to communicate to the parents their rights and r</w:t>
            </w:r>
            <w:r>
              <w:rPr>
                <w:rFonts w:ascii="Arial" w:eastAsia="Times New Roman" w:hAnsi="Arial" w:cs="Arial"/>
                <w:sz w:val="20"/>
                <w:szCs w:val="20"/>
              </w:rPr>
              <w:t>esponsibilities of the school to ensure the success of their child with disabilities. In addition we will implement TransAct for translating documents for all parents who speak languages other than English. Teachers are required to submit all formal commun</w:t>
            </w:r>
            <w:r>
              <w:rPr>
                <w:rFonts w:ascii="Arial" w:eastAsia="Times New Roman" w:hAnsi="Arial" w:cs="Arial"/>
                <w:sz w:val="20"/>
                <w:szCs w:val="20"/>
              </w:rPr>
              <w:t>ication to administration for approval prior to sending home.</w:t>
            </w:r>
            <w:r>
              <w:rPr>
                <w:rFonts w:ascii="Arial" w:eastAsia="Times New Roman" w:hAnsi="Arial" w:cs="Arial"/>
                <w:sz w:val="20"/>
                <w:szCs w:val="20"/>
              </w:rPr>
              <w:t xml:space="preserve"> </w:t>
            </w:r>
          </w:p>
        </w:tc>
      </w:tr>
    </w:tbl>
    <w:p w:rsidR="00000000" w:rsidRDefault="006246D8">
      <w:pPr>
        <w:jc w:val="center"/>
        <w:divId w:val="942960959"/>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000000" w:rsidRDefault="006246D8">
      <w:pPr>
        <w:spacing w:after="240"/>
        <w:divId w:val="20907742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246D8">
      <w:pPr>
        <w:divId w:val="2090774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w:t>
      </w:r>
      <w:r>
        <w:rPr>
          <w:rFonts w:ascii="Arial" w:eastAsia="Times New Roman" w:hAnsi="Arial" w:cs="Arial"/>
          <w:sz w:val="20"/>
          <w:szCs w:val="20"/>
        </w:rPr>
        <w:t>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130843236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Person Re</w:t>
            </w:r>
            <w:r>
              <w:rPr>
                <w:rFonts w:ascii="Arial" w:eastAsia="Times New Roman" w:hAnsi="Arial" w:cs="Arial"/>
                <w:b/>
                <w:bCs/>
                <w:sz w:val="20"/>
                <w:szCs w:val="20"/>
              </w:rPr>
              <w:t xml:space="preserv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308432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Recruit and train</w:t>
            </w:r>
            <w:r>
              <w:rPr>
                <w:rFonts w:ascii="Arial" w:eastAsia="Times New Roman" w:hAnsi="Arial" w:cs="Arial"/>
                <w:sz w:val="20"/>
                <w:szCs w:val="20"/>
              </w:rPr>
              <w:t xml:space="preserve"> members of community-based and faith-based organizations on how to effectively tutor students in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This strategy will be used to assist us in increasing the percentage of children reading at proficiency for black, </w:t>
            </w:r>
            <w:r>
              <w:rPr>
                <w:rFonts w:ascii="Arial" w:eastAsia="Times New Roman" w:hAnsi="Arial" w:cs="Arial"/>
                <w:sz w:val="20"/>
                <w:szCs w:val="20"/>
              </w:rPr>
              <w:t>low social economic, and students with disabilities.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September 2015 - June 2016</w:t>
            </w:r>
          </w:p>
        </w:tc>
      </w:tr>
    </w:tbl>
    <w:p w:rsidR="00000000" w:rsidRDefault="006246D8">
      <w:pPr>
        <w:jc w:val="center"/>
        <w:divId w:val="1610044730"/>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000000" w:rsidRDefault="006246D8">
      <w:pPr>
        <w:spacing w:after="240"/>
        <w:divId w:val="113221330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246D8">
      <w:pPr>
        <w:divId w:val="11322133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46292232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246D8">
      <w:pPr>
        <w:jc w:val="center"/>
        <w:divId w:val="1809853853"/>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000000" w:rsidRDefault="006246D8">
      <w:pPr>
        <w:spacing w:after="240"/>
        <w:divId w:val="160225497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246D8">
      <w:pPr>
        <w:divId w:val="1602254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w:t>
      </w:r>
      <w:r>
        <w:rPr>
          <w:rFonts w:ascii="Arial" w:eastAsia="Times New Roman" w:hAnsi="Arial" w:cs="Arial"/>
          <w:sz w:val="20"/>
          <w:szCs w:val="20"/>
        </w:rPr>
        <w:t>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01241265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246D8">
      <w:pPr>
        <w:jc w:val="center"/>
        <w:divId w:val="791705331"/>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000000" w:rsidRDefault="006246D8">
      <w:pPr>
        <w:spacing w:after="240"/>
        <w:divId w:val="212738136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246D8">
      <w:pPr>
        <w:divId w:val="2127381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67221979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246D8">
      <w:pPr>
        <w:jc w:val="center"/>
        <w:divId w:val="679938109"/>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000000" w:rsidRDefault="006246D8">
      <w:pPr>
        <w:pStyle w:val="Heading2"/>
        <w:pageBreakBefore/>
        <w:divId w:val="226501722"/>
        <w:rPr>
          <w:rFonts w:ascii="Arial" w:eastAsia="Times New Roman" w:hAnsi="Arial" w:cs="Arial"/>
        </w:rPr>
      </w:pPr>
      <w:r>
        <w:rPr>
          <w:rFonts w:ascii="Arial" w:eastAsia="Times New Roman" w:hAnsi="Arial" w:cs="Arial"/>
          <w:u w:val="single"/>
        </w:rPr>
        <w:t>Evaluation of the previous year's Parental Involvement Plan</w:t>
      </w:r>
    </w:p>
    <w:p w:rsidR="00000000" w:rsidRDefault="006246D8">
      <w:pPr>
        <w:spacing w:after="240"/>
        <w:divId w:val="117742884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246D8">
      <w:pPr>
        <w:divId w:val="11774288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50806194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Next Generation CommonCore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Parents understand the Standards</w:t>
            </w:r>
          </w:p>
        </w:tc>
      </w:tr>
      <w:tr w:rsidR="00000000">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Title I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Parents understand what title I is and what it provides for the school and students.</w:t>
            </w:r>
          </w:p>
        </w:tc>
      </w:tr>
      <w:tr w:rsidR="00000000">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Assessments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Parents practice and understand the FCAT 2.0 test</w:t>
            </w:r>
          </w:p>
        </w:tc>
      </w:tr>
      <w:tr w:rsidR="00000000">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Reading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Parents learn stratagies to help their students become better readers at home and in school. </w:t>
            </w:r>
          </w:p>
        </w:tc>
      </w:tr>
      <w:tr w:rsidR="00000000">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Math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Parents become better aware of the </w:t>
            </w:r>
            <w:r>
              <w:rPr>
                <w:rFonts w:ascii="Arial" w:eastAsia="Times New Roman" w:hAnsi="Arial" w:cs="Arial"/>
                <w:sz w:val="20"/>
                <w:szCs w:val="20"/>
              </w:rPr>
              <w:t>Math standards K-5 and how to encooperate at home and at school.</w:t>
            </w:r>
          </w:p>
        </w:tc>
      </w:tr>
      <w:tr w:rsidR="00000000">
        <w:trPr>
          <w:divId w:val="50806194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Cookies, Crafts, and Kris Kringle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Parents learned reading stratagies that encooperate holiday activities that they can continue at home with the students.</w:t>
            </w:r>
          </w:p>
        </w:tc>
      </w:tr>
    </w:tbl>
    <w:p w:rsidR="00000000" w:rsidRDefault="006246D8">
      <w:pPr>
        <w:jc w:val="center"/>
        <w:divId w:val="1924027518"/>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000000" w:rsidRDefault="006246D8">
      <w:pPr>
        <w:spacing w:after="240"/>
        <w:divId w:val="105855372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246D8">
      <w:pPr>
        <w:divId w:val="10585537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w:t>
      </w:r>
      <w:r>
        <w:rPr>
          <w:rFonts w:ascii="Arial" w:eastAsia="Times New Roman" w:hAnsi="Arial" w:cs="Arial"/>
          <w:sz w:val="20"/>
          <w:szCs w:val="20"/>
        </w:rPr>
        <w:t>ate staff on the value and utility of contributions of parents; how to reach out to, communicate with, and work with parents as equal partners; the implementation and coordination of parent programs; and how to build ties between parents and the school [Se</w:t>
      </w:r>
      <w:r>
        <w:rPr>
          <w:rFonts w:ascii="Arial" w:eastAsia="Times New Roman" w:hAnsi="Arial" w:cs="Arial"/>
          <w:sz w:val="20"/>
          <w:szCs w:val="20"/>
        </w:rPr>
        <w:t>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42843094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Cultural Awwareness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Teachers learned about Poverty in school and completed a book studey. Ruby Payne </w:t>
            </w:r>
          </w:p>
        </w:tc>
      </w:tr>
      <w:tr w:rsidR="00000000">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Collaborative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Teachers learned how to encooperate stratagies to collaboratively plan.</w:t>
            </w:r>
          </w:p>
        </w:tc>
      </w:tr>
      <w:tr w:rsidR="00000000">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Cultural Sensitivity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Teachers took part in a book study that delt with different views of families.</w:t>
            </w:r>
          </w:p>
        </w:tc>
      </w:tr>
      <w:tr w:rsidR="00000000">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Provided an inservice with theachers and staff including ways that we can work more effectively with parents.</w:t>
            </w:r>
          </w:p>
        </w:tc>
      </w:tr>
      <w:tr w:rsidR="00000000">
        <w:trPr>
          <w:divId w:val="142843094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Communicating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Provided Strategies for making the school more enviting to parents.</w:t>
            </w:r>
          </w:p>
        </w:tc>
      </w:tr>
    </w:tbl>
    <w:p w:rsidR="00000000" w:rsidRDefault="006246D8">
      <w:pPr>
        <w:jc w:val="center"/>
        <w:divId w:val="2142722663"/>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000000" w:rsidRDefault="006246D8">
      <w:pPr>
        <w:spacing w:after="240"/>
        <w:divId w:val="173823706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246D8">
      <w:pPr>
        <w:divId w:val="1738237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w:t>
      </w:r>
      <w:r>
        <w:rPr>
          <w:rFonts w:ascii="Arial" w:eastAsia="Times New Roman" w:hAnsi="Arial" w:cs="Arial"/>
          <w:sz w:val="20"/>
          <w:szCs w:val="20"/>
        </w:rPr>
        <w:t>that hindered participation by parents during the previous school year in parental involvement activities. Include the steps the school will take during the upcoming school year to overcome the barriers (with particular attention to parents who are economi</w:t>
      </w:r>
      <w:r>
        <w:rPr>
          <w:rFonts w:ascii="Arial" w:eastAsia="Times New Roman" w:hAnsi="Arial" w:cs="Arial"/>
          <w:sz w:val="20"/>
          <w:szCs w:val="20"/>
        </w:rPr>
        <w:t>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18426927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426927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Parents work hours will not allow for them to attend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Trainings will be offered multiple times during the day.</w:t>
            </w:r>
          </w:p>
        </w:tc>
      </w:tr>
      <w:tr w:rsidR="00000000">
        <w:trPr>
          <w:divId w:val="18426927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 xml:space="preserve">Language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246D8">
            <w:r>
              <w:rPr>
                <w:rFonts w:ascii="Arial" w:eastAsia="Times New Roman" w:hAnsi="Arial" w:cs="Arial"/>
                <w:sz w:val="20"/>
                <w:szCs w:val="20"/>
              </w:rPr>
              <w:t>Hire translators</w:t>
            </w:r>
          </w:p>
        </w:tc>
      </w:tr>
    </w:tbl>
    <w:p w:rsidR="00000000" w:rsidRDefault="006246D8">
      <w:pPr>
        <w:jc w:val="center"/>
        <w:divId w:val="752122758"/>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000000" w:rsidRDefault="006246D8">
      <w:pPr>
        <w:spacing w:after="240"/>
        <w:divId w:val="175650978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246D8">
      <w:pPr>
        <w:divId w:val="1756509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w:t>
      </w:r>
      <w:r>
        <w:rPr>
          <w:rFonts w:ascii="Arial" w:eastAsia="Times New Roman" w:hAnsi="Arial" w:cs="Arial"/>
          <w:sz w:val="20"/>
          <w:szCs w:val="20"/>
        </w:rPr>
        <w:t>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208610207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246D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246D8" w:rsidRDefault="006246D8">
      <w:pPr>
        <w:jc w:val="center"/>
        <w:divId w:val="442847777"/>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sectPr w:rsidR="006246D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6160"/>
    <w:multiLevelType w:val="multilevel"/>
    <w:tmpl w:val="C68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162B9"/>
    <w:multiLevelType w:val="multilevel"/>
    <w:tmpl w:val="1AF6D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15A79"/>
    <w:multiLevelType w:val="multilevel"/>
    <w:tmpl w:val="39F62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6054A"/>
    <w:multiLevelType w:val="multilevel"/>
    <w:tmpl w:val="306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3121"/>
    <w:rsid w:val="006246D8"/>
    <w:rsid w:val="0095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0CCDF9-C870-4885-AF28-8A2505A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10397">
      <w:marLeft w:val="0"/>
      <w:marRight w:val="0"/>
      <w:marTop w:val="0"/>
      <w:marBottom w:val="0"/>
      <w:divBdr>
        <w:top w:val="none" w:sz="0" w:space="0" w:color="auto"/>
        <w:left w:val="none" w:sz="0" w:space="0" w:color="auto"/>
        <w:bottom w:val="none" w:sz="0" w:space="0" w:color="auto"/>
        <w:right w:val="none" w:sz="0" w:space="0" w:color="auto"/>
      </w:divBdr>
      <w:divsChild>
        <w:div w:id="472721340">
          <w:marLeft w:val="0"/>
          <w:marRight w:val="0"/>
          <w:marTop w:val="0"/>
          <w:marBottom w:val="0"/>
          <w:divBdr>
            <w:top w:val="none" w:sz="0" w:space="0" w:color="auto"/>
            <w:left w:val="none" w:sz="0" w:space="0" w:color="auto"/>
            <w:bottom w:val="none" w:sz="0" w:space="0" w:color="auto"/>
            <w:right w:val="none" w:sz="0" w:space="0" w:color="auto"/>
          </w:divBdr>
          <w:divsChild>
            <w:div w:id="553856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125410">
          <w:marLeft w:val="0"/>
          <w:marRight w:val="0"/>
          <w:marTop w:val="0"/>
          <w:marBottom w:val="0"/>
          <w:divBdr>
            <w:top w:val="none" w:sz="0" w:space="0" w:color="auto"/>
            <w:left w:val="none" w:sz="0" w:space="0" w:color="auto"/>
            <w:bottom w:val="none" w:sz="0" w:space="0" w:color="auto"/>
            <w:right w:val="none" w:sz="0" w:space="0" w:color="auto"/>
          </w:divBdr>
        </w:div>
        <w:div w:id="1940750052">
          <w:marLeft w:val="0"/>
          <w:marRight w:val="0"/>
          <w:marTop w:val="0"/>
          <w:marBottom w:val="0"/>
          <w:divBdr>
            <w:top w:val="none" w:sz="0" w:space="0" w:color="auto"/>
            <w:left w:val="none" w:sz="0" w:space="0" w:color="auto"/>
            <w:bottom w:val="none" w:sz="0" w:space="0" w:color="auto"/>
            <w:right w:val="none" w:sz="0" w:space="0" w:color="auto"/>
          </w:divBdr>
          <w:divsChild>
            <w:div w:id="1417628403">
              <w:marLeft w:val="0"/>
              <w:marRight w:val="0"/>
              <w:marTop w:val="0"/>
              <w:marBottom w:val="0"/>
              <w:divBdr>
                <w:top w:val="none" w:sz="0" w:space="0" w:color="auto"/>
                <w:left w:val="none" w:sz="0" w:space="0" w:color="auto"/>
                <w:bottom w:val="none" w:sz="0" w:space="0" w:color="auto"/>
                <w:right w:val="none" w:sz="0" w:space="0" w:color="auto"/>
              </w:divBdr>
              <w:divsChild>
                <w:div w:id="199186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212194">
              <w:marLeft w:val="0"/>
              <w:marRight w:val="0"/>
              <w:marTop w:val="0"/>
              <w:marBottom w:val="0"/>
              <w:divBdr>
                <w:top w:val="none" w:sz="0" w:space="0" w:color="auto"/>
                <w:left w:val="none" w:sz="0" w:space="0" w:color="auto"/>
                <w:bottom w:val="none" w:sz="0" w:space="0" w:color="auto"/>
                <w:right w:val="none" w:sz="0" w:space="0" w:color="auto"/>
              </w:divBdr>
            </w:div>
            <w:div w:id="1333946949">
              <w:marLeft w:val="0"/>
              <w:marRight w:val="0"/>
              <w:marTop w:val="0"/>
              <w:marBottom w:val="0"/>
              <w:divBdr>
                <w:top w:val="none" w:sz="0" w:space="0" w:color="auto"/>
                <w:left w:val="none" w:sz="0" w:space="0" w:color="auto"/>
                <w:bottom w:val="none" w:sz="0" w:space="0" w:color="auto"/>
                <w:right w:val="none" w:sz="0" w:space="0" w:color="auto"/>
              </w:divBdr>
              <w:divsChild>
                <w:div w:id="1541164493">
                  <w:marLeft w:val="0"/>
                  <w:marRight w:val="0"/>
                  <w:marTop w:val="0"/>
                  <w:marBottom w:val="0"/>
                  <w:divBdr>
                    <w:top w:val="none" w:sz="0" w:space="0" w:color="auto"/>
                    <w:left w:val="none" w:sz="0" w:space="0" w:color="auto"/>
                    <w:bottom w:val="none" w:sz="0" w:space="0" w:color="auto"/>
                    <w:right w:val="none" w:sz="0" w:space="0" w:color="auto"/>
                  </w:divBdr>
                  <w:divsChild>
                    <w:div w:id="1397704975">
                      <w:marLeft w:val="0"/>
                      <w:marRight w:val="0"/>
                      <w:marTop w:val="0"/>
                      <w:marBottom w:val="0"/>
                      <w:divBdr>
                        <w:top w:val="none" w:sz="0" w:space="0" w:color="auto"/>
                        <w:left w:val="none" w:sz="0" w:space="0" w:color="auto"/>
                        <w:bottom w:val="none" w:sz="0" w:space="0" w:color="auto"/>
                        <w:right w:val="none" w:sz="0" w:space="0" w:color="auto"/>
                      </w:divBdr>
                    </w:div>
                  </w:divsChild>
                </w:div>
                <w:div w:id="477189378">
                  <w:marLeft w:val="0"/>
                  <w:marRight w:val="0"/>
                  <w:marTop w:val="0"/>
                  <w:marBottom w:val="0"/>
                  <w:divBdr>
                    <w:top w:val="none" w:sz="0" w:space="0" w:color="auto"/>
                    <w:left w:val="none" w:sz="0" w:space="0" w:color="auto"/>
                    <w:bottom w:val="none" w:sz="0" w:space="0" w:color="auto"/>
                    <w:right w:val="none" w:sz="0" w:space="0" w:color="auto"/>
                  </w:divBdr>
                  <w:divsChild>
                    <w:div w:id="1987011895">
                      <w:marLeft w:val="0"/>
                      <w:marRight w:val="0"/>
                      <w:marTop w:val="0"/>
                      <w:marBottom w:val="0"/>
                      <w:divBdr>
                        <w:top w:val="none" w:sz="0" w:space="0" w:color="auto"/>
                        <w:left w:val="none" w:sz="0" w:space="0" w:color="auto"/>
                        <w:bottom w:val="none" w:sz="0" w:space="0" w:color="auto"/>
                        <w:right w:val="none" w:sz="0" w:space="0" w:color="auto"/>
                      </w:divBdr>
                      <w:divsChild>
                        <w:div w:id="755980627">
                          <w:marLeft w:val="0"/>
                          <w:marRight w:val="0"/>
                          <w:marTop w:val="0"/>
                          <w:marBottom w:val="0"/>
                          <w:divBdr>
                            <w:top w:val="none" w:sz="0" w:space="0" w:color="auto"/>
                            <w:left w:val="none" w:sz="0" w:space="0" w:color="auto"/>
                            <w:bottom w:val="none" w:sz="0" w:space="0" w:color="auto"/>
                            <w:right w:val="none" w:sz="0" w:space="0" w:color="auto"/>
                          </w:divBdr>
                        </w:div>
                      </w:divsChild>
                    </w:div>
                    <w:div w:id="2109497491">
                      <w:marLeft w:val="0"/>
                      <w:marRight w:val="0"/>
                      <w:marTop w:val="0"/>
                      <w:marBottom w:val="0"/>
                      <w:divBdr>
                        <w:top w:val="none" w:sz="0" w:space="0" w:color="auto"/>
                        <w:left w:val="none" w:sz="0" w:space="0" w:color="auto"/>
                        <w:bottom w:val="none" w:sz="0" w:space="0" w:color="auto"/>
                        <w:right w:val="none" w:sz="0" w:space="0" w:color="auto"/>
                      </w:divBdr>
                      <w:divsChild>
                        <w:div w:id="289434047">
                          <w:marLeft w:val="0"/>
                          <w:marRight w:val="0"/>
                          <w:marTop w:val="0"/>
                          <w:marBottom w:val="0"/>
                          <w:divBdr>
                            <w:top w:val="none" w:sz="0" w:space="0" w:color="auto"/>
                            <w:left w:val="none" w:sz="0" w:space="0" w:color="auto"/>
                            <w:bottom w:val="none" w:sz="0" w:space="0" w:color="auto"/>
                            <w:right w:val="none" w:sz="0" w:space="0" w:color="auto"/>
                          </w:divBdr>
                          <w:divsChild>
                            <w:div w:id="10488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407049">
                          <w:marLeft w:val="0"/>
                          <w:marRight w:val="0"/>
                          <w:marTop w:val="0"/>
                          <w:marBottom w:val="0"/>
                          <w:divBdr>
                            <w:top w:val="none" w:sz="0" w:space="0" w:color="auto"/>
                            <w:left w:val="none" w:sz="0" w:space="0" w:color="auto"/>
                            <w:bottom w:val="none" w:sz="0" w:space="0" w:color="auto"/>
                            <w:right w:val="none" w:sz="0" w:space="0" w:color="auto"/>
                          </w:divBdr>
                        </w:div>
                        <w:div w:id="577134128">
                          <w:marLeft w:val="0"/>
                          <w:marRight w:val="0"/>
                          <w:marTop w:val="0"/>
                          <w:marBottom w:val="0"/>
                          <w:divBdr>
                            <w:top w:val="none" w:sz="0" w:space="0" w:color="auto"/>
                            <w:left w:val="none" w:sz="0" w:space="0" w:color="auto"/>
                            <w:bottom w:val="none" w:sz="0" w:space="0" w:color="auto"/>
                            <w:right w:val="none" w:sz="0" w:space="0" w:color="auto"/>
                          </w:divBdr>
                          <w:divsChild>
                            <w:div w:id="352072006">
                              <w:marLeft w:val="0"/>
                              <w:marRight w:val="0"/>
                              <w:marTop w:val="0"/>
                              <w:marBottom w:val="0"/>
                              <w:divBdr>
                                <w:top w:val="none" w:sz="0" w:space="0" w:color="auto"/>
                                <w:left w:val="none" w:sz="0" w:space="0" w:color="auto"/>
                                <w:bottom w:val="none" w:sz="0" w:space="0" w:color="auto"/>
                                <w:right w:val="none" w:sz="0" w:space="0" w:color="auto"/>
                              </w:divBdr>
                              <w:divsChild>
                                <w:div w:id="490103619">
                                  <w:marLeft w:val="0"/>
                                  <w:marRight w:val="0"/>
                                  <w:marTop w:val="0"/>
                                  <w:marBottom w:val="0"/>
                                  <w:divBdr>
                                    <w:top w:val="none" w:sz="0" w:space="0" w:color="auto"/>
                                    <w:left w:val="none" w:sz="0" w:space="0" w:color="auto"/>
                                    <w:bottom w:val="none" w:sz="0" w:space="0" w:color="auto"/>
                                    <w:right w:val="none" w:sz="0" w:space="0" w:color="auto"/>
                                  </w:divBdr>
                                </w:div>
                              </w:divsChild>
                            </w:div>
                            <w:div w:id="1776317876">
                              <w:marLeft w:val="0"/>
                              <w:marRight w:val="0"/>
                              <w:marTop w:val="0"/>
                              <w:marBottom w:val="0"/>
                              <w:divBdr>
                                <w:top w:val="none" w:sz="0" w:space="0" w:color="auto"/>
                                <w:left w:val="none" w:sz="0" w:space="0" w:color="auto"/>
                                <w:bottom w:val="none" w:sz="0" w:space="0" w:color="auto"/>
                                <w:right w:val="none" w:sz="0" w:space="0" w:color="auto"/>
                              </w:divBdr>
                              <w:divsChild>
                                <w:div w:id="1485468601">
                                  <w:marLeft w:val="0"/>
                                  <w:marRight w:val="0"/>
                                  <w:marTop w:val="0"/>
                                  <w:marBottom w:val="0"/>
                                  <w:divBdr>
                                    <w:top w:val="none" w:sz="0" w:space="0" w:color="auto"/>
                                    <w:left w:val="none" w:sz="0" w:space="0" w:color="auto"/>
                                    <w:bottom w:val="none" w:sz="0" w:space="0" w:color="auto"/>
                                    <w:right w:val="none" w:sz="0" w:space="0" w:color="auto"/>
                                  </w:divBdr>
                                  <w:divsChild>
                                    <w:div w:id="69735387">
                                      <w:marLeft w:val="0"/>
                                      <w:marRight w:val="0"/>
                                      <w:marTop w:val="0"/>
                                      <w:marBottom w:val="0"/>
                                      <w:divBdr>
                                        <w:top w:val="none" w:sz="0" w:space="0" w:color="auto"/>
                                        <w:left w:val="none" w:sz="0" w:space="0" w:color="auto"/>
                                        <w:bottom w:val="none" w:sz="0" w:space="0" w:color="auto"/>
                                        <w:right w:val="none" w:sz="0" w:space="0" w:color="auto"/>
                                      </w:divBdr>
                                    </w:div>
                                  </w:divsChild>
                                </w:div>
                                <w:div w:id="1134642851">
                                  <w:marLeft w:val="0"/>
                                  <w:marRight w:val="0"/>
                                  <w:marTop w:val="0"/>
                                  <w:marBottom w:val="0"/>
                                  <w:divBdr>
                                    <w:top w:val="none" w:sz="0" w:space="0" w:color="auto"/>
                                    <w:left w:val="none" w:sz="0" w:space="0" w:color="auto"/>
                                    <w:bottom w:val="none" w:sz="0" w:space="0" w:color="auto"/>
                                    <w:right w:val="none" w:sz="0" w:space="0" w:color="auto"/>
                                  </w:divBdr>
                                  <w:divsChild>
                                    <w:div w:id="1545409240">
                                      <w:marLeft w:val="0"/>
                                      <w:marRight w:val="0"/>
                                      <w:marTop w:val="0"/>
                                      <w:marBottom w:val="0"/>
                                      <w:divBdr>
                                        <w:top w:val="none" w:sz="0" w:space="0" w:color="auto"/>
                                        <w:left w:val="none" w:sz="0" w:space="0" w:color="auto"/>
                                        <w:bottom w:val="none" w:sz="0" w:space="0" w:color="auto"/>
                                        <w:right w:val="none" w:sz="0" w:space="0" w:color="auto"/>
                                      </w:divBdr>
                                      <w:divsChild>
                                        <w:div w:id="5428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09683">
                                      <w:marLeft w:val="0"/>
                                      <w:marRight w:val="0"/>
                                      <w:marTop w:val="0"/>
                                      <w:marBottom w:val="0"/>
                                      <w:divBdr>
                                        <w:top w:val="none" w:sz="0" w:space="0" w:color="auto"/>
                                        <w:left w:val="none" w:sz="0" w:space="0" w:color="auto"/>
                                        <w:bottom w:val="none" w:sz="0" w:space="0" w:color="auto"/>
                                        <w:right w:val="none" w:sz="0" w:space="0" w:color="auto"/>
                                      </w:divBdr>
                                    </w:div>
                                    <w:div w:id="1270161192">
                                      <w:marLeft w:val="0"/>
                                      <w:marRight w:val="0"/>
                                      <w:marTop w:val="0"/>
                                      <w:marBottom w:val="0"/>
                                      <w:divBdr>
                                        <w:top w:val="none" w:sz="0" w:space="0" w:color="auto"/>
                                        <w:left w:val="none" w:sz="0" w:space="0" w:color="auto"/>
                                        <w:bottom w:val="none" w:sz="0" w:space="0" w:color="auto"/>
                                        <w:right w:val="none" w:sz="0" w:space="0" w:color="auto"/>
                                      </w:divBdr>
                                      <w:divsChild>
                                        <w:div w:id="192689670">
                                          <w:marLeft w:val="0"/>
                                          <w:marRight w:val="0"/>
                                          <w:marTop w:val="0"/>
                                          <w:marBottom w:val="0"/>
                                          <w:divBdr>
                                            <w:top w:val="none" w:sz="0" w:space="0" w:color="auto"/>
                                            <w:left w:val="none" w:sz="0" w:space="0" w:color="auto"/>
                                            <w:bottom w:val="none" w:sz="0" w:space="0" w:color="auto"/>
                                            <w:right w:val="none" w:sz="0" w:space="0" w:color="auto"/>
                                          </w:divBdr>
                                          <w:divsChild>
                                            <w:div w:id="158761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397439">
                                          <w:marLeft w:val="0"/>
                                          <w:marRight w:val="0"/>
                                          <w:marTop w:val="0"/>
                                          <w:marBottom w:val="0"/>
                                          <w:divBdr>
                                            <w:top w:val="none" w:sz="0" w:space="0" w:color="auto"/>
                                            <w:left w:val="none" w:sz="0" w:space="0" w:color="auto"/>
                                            <w:bottom w:val="none" w:sz="0" w:space="0" w:color="auto"/>
                                            <w:right w:val="none" w:sz="0" w:space="0" w:color="auto"/>
                                          </w:divBdr>
                                        </w:div>
                                        <w:div w:id="871498180">
                                          <w:marLeft w:val="0"/>
                                          <w:marRight w:val="0"/>
                                          <w:marTop w:val="0"/>
                                          <w:marBottom w:val="0"/>
                                          <w:divBdr>
                                            <w:top w:val="none" w:sz="0" w:space="0" w:color="auto"/>
                                            <w:left w:val="none" w:sz="0" w:space="0" w:color="auto"/>
                                            <w:bottom w:val="none" w:sz="0" w:space="0" w:color="auto"/>
                                            <w:right w:val="none" w:sz="0" w:space="0" w:color="auto"/>
                                          </w:divBdr>
                                          <w:divsChild>
                                            <w:div w:id="525096304">
                                              <w:marLeft w:val="0"/>
                                              <w:marRight w:val="0"/>
                                              <w:marTop w:val="0"/>
                                              <w:marBottom w:val="0"/>
                                              <w:divBdr>
                                                <w:top w:val="none" w:sz="0" w:space="0" w:color="auto"/>
                                                <w:left w:val="none" w:sz="0" w:space="0" w:color="auto"/>
                                                <w:bottom w:val="none" w:sz="0" w:space="0" w:color="auto"/>
                                                <w:right w:val="none" w:sz="0" w:space="0" w:color="auto"/>
                                              </w:divBdr>
                                              <w:divsChild>
                                                <w:div w:id="110611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960959">
                                              <w:marLeft w:val="0"/>
                                              <w:marRight w:val="0"/>
                                              <w:marTop w:val="0"/>
                                              <w:marBottom w:val="0"/>
                                              <w:divBdr>
                                                <w:top w:val="none" w:sz="0" w:space="0" w:color="auto"/>
                                                <w:left w:val="none" w:sz="0" w:space="0" w:color="auto"/>
                                                <w:bottom w:val="none" w:sz="0" w:space="0" w:color="auto"/>
                                                <w:right w:val="none" w:sz="0" w:space="0" w:color="auto"/>
                                              </w:divBdr>
                                            </w:div>
                                            <w:div w:id="209077424">
                                              <w:marLeft w:val="0"/>
                                              <w:marRight w:val="0"/>
                                              <w:marTop w:val="0"/>
                                              <w:marBottom w:val="0"/>
                                              <w:divBdr>
                                                <w:top w:val="none" w:sz="0" w:space="0" w:color="auto"/>
                                                <w:left w:val="none" w:sz="0" w:space="0" w:color="auto"/>
                                                <w:bottom w:val="none" w:sz="0" w:space="0" w:color="auto"/>
                                                <w:right w:val="none" w:sz="0" w:space="0" w:color="auto"/>
                                              </w:divBdr>
                                              <w:divsChild>
                                                <w:div w:id="1610044730">
                                                  <w:marLeft w:val="0"/>
                                                  <w:marRight w:val="0"/>
                                                  <w:marTop w:val="0"/>
                                                  <w:marBottom w:val="0"/>
                                                  <w:divBdr>
                                                    <w:top w:val="none" w:sz="0" w:space="0" w:color="auto"/>
                                                    <w:left w:val="none" w:sz="0" w:space="0" w:color="auto"/>
                                                    <w:bottom w:val="none" w:sz="0" w:space="0" w:color="auto"/>
                                                    <w:right w:val="none" w:sz="0" w:space="0" w:color="auto"/>
                                                  </w:divBdr>
                                                  <w:divsChild>
                                                    <w:div w:id="1308432368">
                                                      <w:marLeft w:val="0"/>
                                                      <w:marRight w:val="0"/>
                                                      <w:marTop w:val="0"/>
                                                      <w:marBottom w:val="0"/>
                                                      <w:divBdr>
                                                        <w:top w:val="none" w:sz="0" w:space="0" w:color="auto"/>
                                                        <w:left w:val="none" w:sz="0" w:space="0" w:color="auto"/>
                                                        <w:bottom w:val="none" w:sz="0" w:space="0" w:color="auto"/>
                                                        <w:right w:val="none" w:sz="0" w:space="0" w:color="auto"/>
                                                      </w:divBdr>
                                                    </w:div>
                                                  </w:divsChild>
                                                </w:div>
                                                <w:div w:id="1132213302">
                                                  <w:marLeft w:val="0"/>
                                                  <w:marRight w:val="0"/>
                                                  <w:marTop w:val="0"/>
                                                  <w:marBottom w:val="0"/>
                                                  <w:divBdr>
                                                    <w:top w:val="none" w:sz="0" w:space="0" w:color="auto"/>
                                                    <w:left w:val="none" w:sz="0" w:space="0" w:color="auto"/>
                                                    <w:bottom w:val="none" w:sz="0" w:space="0" w:color="auto"/>
                                                    <w:right w:val="none" w:sz="0" w:space="0" w:color="auto"/>
                                                  </w:divBdr>
                                                  <w:divsChild>
                                                    <w:div w:id="1462922324">
                                                      <w:marLeft w:val="0"/>
                                                      <w:marRight w:val="0"/>
                                                      <w:marTop w:val="0"/>
                                                      <w:marBottom w:val="0"/>
                                                      <w:divBdr>
                                                        <w:top w:val="none" w:sz="0" w:space="0" w:color="auto"/>
                                                        <w:left w:val="none" w:sz="0" w:space="0" w:color="auto"/>
                                                        <w:bottom w:val="none" w:sz="0" w:space="0" w:color="auto"/>
                                                        <w:right w:val="none" w:sz="0" w:space="0" w:color="auto"/>
                                                      </w:divBdr>
                                                    </w:div>
                                                    <w:div w:id="1809853853">
                                                      <w:marLeft w:val="0"/>
                                                      <w:marRight w:val="0"/>
                                                      <w:marTop w:val="0"/>
                                                      <w:marBottom w:val="0"/>
                                                      <w:divBdr>
                                                        <w:top w:val="none" w:sz="0" w:space="0" w:color="auto"/>
                                                        <w:left w:val="none" w:sz="0" w:space="0" w:color="auto"/>
                                                        <w:bottom w:val="none" w:sz="0" w:space="0" w:color="auto"/>
                                                        <w:right w:val="none" w:sz="0" w:space="0" w:color="auto"/>
                                                      </w:divBdr>
                                                    </w:div>
                                                    <w:div w:id="1602254971">
                                                      <w:marLeft w:val="0"/>
                                                      <w:marRight w:val="0"/>
                                                      <w:marTop w:val="0"/>
                                                      <w:marBottom w:val="0"/>
                                                      <w:divBdr>
                                                        <w:top w:val="none" w:sz="0" w:space="0" w:color="auto"/>
                                                        <w:left w:val="none" w:sz="0" w:space="0" w:color="auto"/>
                                                        <w:bottom w:val="none" w:sz="0" w:space="0" w:color="auto"/>
                                                        <w:right w:val="none" w:sz="0" w:space="0" w:color="auto"/>
                                                      </w:divBdr>
                                                      <w:divsChild>
                                                        <w:div w:id="1012412657">
                                                          <w:marLeft w:val="0"/>
                                                          <w:marRight w:val="0"/>
                                                          <w:marTop w:val="0"/>
                                                          <w:marBottom w:val="0"/>
                                                          <w:divBdr>
                                                            <w:top w:val="none" w:sz="0" w:space="0" w:color="auto"/>
                                                            <w:left w:val="none" w:sz="0" w:space="0" w:color="auto"/>
                                                            <w:bottom w:val="none" w:sz="0" w:space="0" w:color="auto"/>
                                                            <w:right w:val="none" w:sz="0" w:space="0" w:color="auto"/>
                                                          </w:divBdr>
                                                        </w:div>
                                                        <w:div w:id="791705331">
                                                          <w:marLeft w:val="0"/>
                                                          <w:marRight w:val="0"/>
                                                          <w:marTop w:val="0"/>
                                                          <w:marBottom w:val="0"/>
                                                          <w:divBdr>
                                                            <w:top w:val="none" w:sz="0" w:space="0" w:color="auto"/>
                                                            <w:left w:val="none" w:sz="0" w:space="0" w:color="auto"/>
                                                            <w:bottom w:val="none" w:sz="0" w:space="0" w:color="auto"/>
                                                            <w:right w:val="none" w:sz="0" w:space="0" w:color="auto"/>
                                                          </w:divBdr>
                                                        </w:div>
                                                        <w:div w:id="2127381364">
                                                          <w:marLeft w:val="0"/>
                                                          <w:marRight w:val="0"/>
                                                          <w:marTop w:val="0"/>
                                                          <w:marBottom w:val="0"/>
                                                          <w:divBdr>
                                                            <w:top w:val="none" w:sz="0" w:space="0" w:color="auto"/>
                                                            <w:left w:val="none" w:sz="0" w:space="0" w:color="auto"/>
                                                            <w:bottom w:val="none" w:sz="0" w:space="0" w:color="auto"/>
                                                            <w:right w:val="none" w:sz="0" w:space="0" w:color="auto"/>
                                                          </w:divBdr>
                                                          <w:divsChild>
                                                            <w:div w:id="672219792">
                                                              <w:marLeft w:val="0"/>
                                                              <w:marRight w:val="0"/>
                                                              <w:marTop w:val="0"/>
                                                              <w:marBottom w:val="0"/>
                                                              <w:divBdr>
                                                                <w:top w:val="none" w:sz="0" w:space="0" w:color="auto"/>
                                                                <w:left w:val="none" w:sz="0" w:space="0" w:color="auto"/>
                                                                <w:bottom w:val="none" w:sz="0" w:space="0" w:color="auto"/>
                                                                <w:right w:val="none" w:sz="0" w:space="0" w:color="auto"/>
                                                              </w:divBdr>
                                                            </w:div>
                                                            <w:div w:id="679938109">
                                                              <w:marLeft w:val="0"/>
                                                              <w:marRight w:val="0"/>
                                                              <w:marTop w:val="0"/>
                                                              <w:marBottom w:val="0"/>
                                                              <w:divBdr>
                                                                <w:top w:val="none" w:sz="0" w:space="0" w:color="auto"/>
                                                                <w:left w:val="none" w:sz="0" w:space="0" w:color="auto"/>
                                                                <w:bottom w:val="none" w:sz="0" w:space="0" w:color="auto"/>
                                                                <w:right w:val="none" w:sz="0" w:space="0" w:color="auto"/>
                                                              </w:divBdr>
                                                            </w:div>
                                                            <w:div w:id="1177428847">
                                                              <w:marLeft w:val="0"/>
                                                              <w:marRight w:val="0"/>
                                                              <w:marTop w:val="0"/>
                                                              <w:marBottom w:val="0"/>
                                                              <w:divBdr>
                                                                <w:top w:val="none" w:sz="0" w:space="0" w:color="auto"/>
                                                                <w:left w:val="none" w:sz="0" w:space="0" w:color="auto"/>
                                                                <w:bottom w:val="none" w:sz="0" w:space="0" w:color="auto"/>
                                                                <w:right w:val="none" w:sz="0" w:space="0" w:color="auto"/>
                                                              </w:divBdr>
                                                              <w:divsChild>
                                                                <w:div w:id="226501722">
                                                                  <w:marLeft w:val="0"/>
                                                                  <w:marRight w:val="0"/>
                                                                  <w:marTop w:val="0"/>
                                                                  <w:marBottom w:val="0"/>
                                                                  <w:divBdr>
                                                                    <w:top w:val="none" w:sz="0" w:space="0" w:color="auto"/>
                                                                    <w:left w:val="none" w:sz="0" w:space="0" w:color="auto"/>
                                                                    <w:bottom w:val="none" w:sz="0" w:space="0" w:color="auto"/>
                                                                    <w:right w:val="none" w:sz="0" w:space="0" w:color="auto"/>
                                                                  </w:divBdr>
                                                                </w:div>
                                                                <w:div w:id="1924027518">
                                                                  <w:marLeft w:val="0"/>
                                                                  <w:marRight w:val="0"/>
                                                                  <w:marTop w:val="0"/>
                                                                  <w:marBottom w:val="0"/>
                                                                  <w:divBdr>
                                                                    <w:top w:val="none" w:sz="0" w:space="0" w:color="auto"/>
                                                                    <w:left w:val="none" w:sz="0" w:space="0" w:color="auto"/>
                                                                    <w:bottom w:val="none" w:sz="0" w:space="0" w:color="auto"/>
                                                                    <w:right w:val="none" w:sz="0" w:space="0" w:color="auto"/>
                                                                  </w:divBdr>
                                                                  <w:divsChild>
                                                                    <w:div w:id="508061943">
                                                                      <w:marLeft w:val="0"/>
                                                                      <w:marRight w:val="0"/>
                                                                      <w:marTop w:val="0"/>
                                                                      <w:marBottom w:val="0"/>
                                                                      <w:divBdr>
                                                                        <w:top w:val="none" w:sz="0" w:space="0" w:color="auto"/>
                                                                        <w:left w:val="none" w:sz="0" w:space="0" w:color="auto"/>
                                                                        <w:bottom w:val="none" w:sz="0" w:space="0" w:color="auto"/>
                                                                        <w:right w:val="none" w:sz="0" w:space="0" w:color="auto"/>
                                                                      </w:divBdr>
                                                                    </w:div>
                                                                  </w:divsChild>
                                                                </w:div>
                                                                <w:div w:id="1058553722">
                                                                  <w:marLeft w:val="0"/>
                                                                  <w:marRight w:val="0"/>
                                                                  <w:marTop w:val="0"/>
                                                                  <w:marBottom w:val="0"/>
                                                                  <w:divBdr>
                                                                    <w:top w:val="none" w:sz="0" w:space="0" w:color="auto"/>
                                                                    <w:left w:val="none" w:sz="0" w:space="0" w:color="auto"/>
                                                                    <w:bottom w:val="none" w:sz="0" w:space="0" w:color="auto"/>
                                                                    <w:right w:val="none" w:sz="0" w:space="0" w:color="auto"/>
                                                                  </w:divBdr>
                                                                  <w:divsChild>
                                                                    <w:div w:id="2142722663">
                                                                      <w:marLeft w:val="0"/>
                                                                      <w:marRight w:val="0"/>
                                                                      <w:marTop w:val="0"/>
                                                                      <w:marBottom w:val="0"/>
                                                                      <w:divBdr>
                                                                        <w:top w:val="none" w:sz="0" w:space="0" w:color="auto"/>
                                                                        <w:left w:val="none" w:sz="0" w:space="0" w:color="auto"/>
                                                                        <w:bottom w:val="none" w:sz="0" w:space="0" w:color="auto"/>
                                                                        <w:right w:val="none" w:sz="0" w:space="0" w:color="auto"/>
                                                                      </w:divBdr>
                                                                      <w:divsChild>
                                                                        <w:div w:id="1428430947">
                                                                          <w:marLeft w:val="0"/>
                                                                          <w:marRight w:val="0"/>
                                                                          <w:marTop w:val="0"/>
                                                                          <w:marBottom w:val="0"/>
                                                                          <w:divBdr>
                                                                            <w:top w:val="none" w:sz="0" w:space="0" w:color="auto"/>
                                                                            <w:left w:val="none" w:sz="0" w:space="0" w:color="auto"/>
                                                                            <w:bottom w:val="none" w:sz="0" w:space="0" w:color="auto"/>
                                                                            <w:right w:val="none" w:sz="0" w:space="0" w:color="auto"/>
                                                                          </w:divBdr>
                                                                        </w:div>
                                                                      </w:divsChild>
                                                                    </w:div>
                                                                    <w:div w:id="1738237060">
                                                                      <w:marLeft w:val="0"/>
                                                                      <w:marRight w:val="0"/>
                                                                      <w:marTop w:val="0"/>
                                                                      <w:marBottom w:val="0"/>
                                                                      <w:divBdr>
                                                                        <w:top w:val="none" w:sz="0" w:space="0" w:color="auto"/>
                                                                        <w:left w:val="none" w:sz="0" w:space="0" w:color="auto"/>
                                                                        <w:bottom w:val="none" w:sz="0" w:space="0" w:color="auto"/>
                                                                        <w:right w:val="none" w:sz="0" w:space="0" w:color="auto"/>
                                                                      </w:divBdr>
                                                                      <w:divsChild>
                                                                        <w:div w:id="752122758">
                                                                          <w:marLeft w:val="0"/>
                                                                          <w:marRight w:val="0"/>
                                                                          <w:marTop w:val="0"/>
                                                                          <w:marBottom w:val="0"/>
                                                                          <w:divBdr>
                                                                            <w:top w:val="none" w:sz="0" w:space="0" w:color="auto"/>
                                                                            <w:left w:val="none" w:sz="0" w:space="0" w:color="auto"/>
                                                                            <w:bottom w:val="none" w:sz="0" w:space="0" w:color="auto"/>
                                                                            <w:right w:val="none" w:sz="0" w:space="0" w:color="auto"/>
                                                                          </w:divBdr>
                                                                          <w:divsChild>
                                                                            <w:div w:id="1842692765">
                                                                              <w:marLeft w:val="0"/>
                                                                              <w:marRight w:val="0"/>
                                                                              <w:marTop w:val="0"/>
                                                                              <w:marBottom w:val="0"/>
                                                                              <w:divBdr>
                                                                                <w:top w:val="none" w:sz="0" w:space="0" w:color="auto"/>
                                                                                <w:left w:val="none" w:sz="0" w:space="0" w:color="auto"/>
                                                                                <w:bottom w:val="none" w:sz="0" w:space="0" w:color="auto"/>
                                                                                <w:right w:val="none" w:sz="0" w:space="0" w:color="auto"/>
                                                                              </w:divBdr>
                                                                            </w:div>
                                                                          </w:divsChild>
                                                                        </w:div>
                                                                        <w:div w:id="1756509781">
                                                                          <w:marLeft w:val="0"/>
                                                                          <w:marRight w:val="0"/>
                                                                          <w:marTop w:val="0"/>
                                                                          <w:marBottom w:val="0"/>
                                                                          <w:divBdr>
                                                                            <w:top w:val="none" w:sz="0" w:space="0" w:color="auto"/>
                                                                            <w:left w:val="none" w:sz="0" w:space="0" w:color="auto"/>
                                                                            <w:bottom w:val="none" w:sz="0" w:space="0" w:color="auto"/>
                                                                            <w:right w:val="none" w:sz="0" w:space="0" w:color="auto"/>
                                                                          </w:divBdr>
                                                                          <w:divsChild>
                                                                            <w:div w:id="442847777">
                                                                              <w:marLeft w:val="0"/>
                                                                              <w:marRight w:val="0"/>
                                                                              <w:marTop w:val="0"/>
                                                                              <w:marBottom w:val="0"/>
                                                                              <w:divBdr>
                                                                                <w:top w:val="none" w:sz="0" w:space="0" w:color="auto"/>
                                                                                <w:left w:val="none" w:sz="0" w:space="0" w:color="auto"/>
                                                                                <w:bottom w:val="none" w:sz="0" w:space="0" w:color="auto"/>
                                                                                <w:right w:val="none" w:sz="0" w:space="0" w:color="auto"/>
                                                                              </w:divBdr>
                                                                              <w:divsChild>
                                                                                <w:div w:id="20861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262427">
      <w:marLeft w:val="0"/>
      <w:marRight w:val="0"/>
      <w:marTop w:val="0"/>
      <w:marBottom w:val="0"/>
      <w:divBdr>
        <w:top w:val="none" w:sz="0" w:space="0" w:color="auto"/>
        <w:left w:val="none" w:sz="0" w:space="0" w:color="auto"/>
        <w:bottom w:val="none" w:sz="0" w:space="0" w:color="auto"/>
        <w:right w:val="none" w:sz="0" w:space="0" w:color="auto"/>
      </w:divBdr>
      <w:divsChild>
        <w:div w:id="13712207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oodsc\AppData\Local\Microsoft\Windows\Temporary%20Internet%20Files\Content.IE5\OTGXDW5I\fileUploads\1621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oodsc\AppData\Local\Microsoft\Windows\Temporary%20Internet%20Files\Content.IE5\OTGXDW5I\fileUploads\162141_2015-2016_uploadCompact.doc" TargetMode="External"/><Relationship Id="rId5" Type="http://schemas.openxmlformats.org/officeDocument/2006/relationships/hyperlink" Target="file:///C:\Users\woodsc\AppData\Local\Microsoft\Windows\Temporary%20Internet%20Files\Content.IE5\OTGXDW5I\fileUploads\16214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Isidore, Contrina W.</dc:creator>
  <cp:keywords/>
  <dc:description/>
  <cp:lastModifiedBy>Isidore, Contrina W.</cp:lastModifiedBy>
  <cp:revision>2</cp:revision>
  <dcterms:created xsi:type="dcterms:W3CDTF">2015-09-10T17:14:00Z</dcterms:created>
  <dcterms:modified xsi:type="dcterms:W3CDTF">2015-09-10T17:14:00Z</dcterms:modified>
</cp:coreProperties>
</file>