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70" w:rsidRPr="00FB4F0E" w:rsidRDefault="00887970" w:rsidP="00887970">
      <w:pPr>
        <w:rPr>
          <w:rFonts w:ascii="Arial" w:hAnsi="Arial" w:cs="Arial"/>
          <w:bCs/>
          <w:iCs/>
        </w:rPr>
      </w:pPr>
      <w:bookmarkStart w:id="0" w:name="_GoBack"/>
      <w:bookmarkEnd w:id="0"/>
      <w:r w:rsidRPr="00FB4F0E">
        <w:rPr>
          <w:rFonts w:ascii="Arial" w:hAnsi="Arial" w:cs="Arial"/>
          <w:bCs/>
          <w:iCs/>
        </w:rPr>
        <w:t>In support of strengthening student academic achievement, each school that receives Title I, Part A funds must develop jointly with, agree on with, and distribute to, parents of participating children a written parental involvement policy that contains inform</w:t>
      </w:r>
      <w:r w:rsidR="00801BF4" w:rsidRPr="00FB4F0E">
        <w:rPr>
          <w:rFonts w:ascii="Arial" w:hAnsi="Arial" w:cs="Arial"/>
          <w:bCs/>
          <w:iCs/>
        </w:rPr>
        <w:t>ation required by section 1118(b</w:t>
      </w:r>
      <w:r w:rsidRPr="00FB4F0E">
        <w:rPr>
          <w:rFonts w:ascii="Arial" w:hAnsi="Arial" w:cs="Arial"/>
          <w:bCs/>
          <w:iCs/>
        </w:rPr>
        <w:t>)(</w:t>
      </w:r>
      <w:r w:rsidR="00801BF4" w:rsidRPr="00FB4F0E">
        <w:rPr>
          <w:rFonts w:ascii="Arial" w:hAnsi="Arial" w:cs="Arial"/>
          <w:bCs/>
          <w:iCs/>
        </w:rPr>
        <w:t>1</w:t>
      </w:r>
      <w:r w:rsidRPr="00FB4F0E">
        <w:rPr>
          <w:rFonts w:ascii="Arial" w:hAnsi="Arial" w:cs="Arial"/>
          <w:bCs/>
          <w:iCs/>
        </w:rPr>
        <w:t>) of the Elementary and Secondary Education Act (ESEA)</w:t>
      </w:r>
      <w:proofErr w:type="gramStart"/>
      <w:r w:rsidRPr="00FB4F0E">
        <w:rPr>
          <w:rFonts w:ascii="Arial" w:hAnsi="Arial" w:cs="Arial"/>
          <w:bCs/>
          <w:iCs/>
        </w:rPr>
        <w:t xml:space="preserve">.  </w:t>
      </w:r>
      <w:proofErr w:type="gramEnd"/>
      <w:r w:rsidRPr="00FB4F0E">
        <w:rPr>
          <w:rFonts w:ascii="Arial" w:hAnsi="Arial" w:cs="Arial"/>
          <w:bCs/>
          <w:iCs/>
        </w:rPr>
        <w:t xml:space="preserve">The policy establishes the  expectations for parental involvement and describes how the </w:t>
      </w:r>
      <w:r w:rsidR="000A6432" w:rsidRPr="00FB4F0E">
        <w:rPr>
          <w:rFonts w:ascii="Arial" w:hAnsi="Arial" w:cs="Arial"/>
          <w:bCs/>
          <w:iCs/>
        </w:rPr>
        <w:t>school</w:t>
      </w:r>
      <w:r w:rsidRPr="00FB4F0E">
        <w:rPr>
          <w:rFonts w:ascii="Arial" w:hAnsi="Arial" w:cs="Arial"/>
          <w:bCs/>
          <w:iCs/>
        </w:rPr>
        <w:t xml:space="preserve"> will implement a number of specific parental involvement activities, and is incorporated into the</w:t>
      </w:r>
      <w:r w:rsidR="000A6432" w:rsidRPr="00FB4F0E">
        <w:rPr>
          <w:rFonts w:ascii="Arial" w:hAnsi="Arial" w:cs="Arial"/>
          <w:bCs/>
          <w:iCs/>
        </w:rPr>
        <w:t xml:space="preserve"> </w:t>
      </w:r>
      <w:r w:rsidR="000D074A" w:rsidRPr="00FB4F0E">
        <w:rPr>
          <w:rFonts w:ascii="Arial" w:hAnsi="Arial" w:cs="Arial"/>
          <w:bCs/>
          <w:iCs/>
        </w:rPr>
        <w:t>school wide</w:t>
      </w:r>
      <w:r w:rsidR="000A6432" w:rsidRPr="00FB4F0E">
        <w:rPr>
          <w:rFonts w:ascii="Arial" w:hAnsi="Arial" w:cs="Arial"/>
          <w:bCs/>
          <w:iCs/>
        </w:rPr>
        <w:t xml:space="preserve"> Title I / School Improvement Plan </w:t>
      </w:r>
      <w:r w:rsidRPr="00FB4F0E">
        <w:rPr>
          <w:rFonts w:ascii="Arial" w:hAnsi="Arial" w:cs="Arial"/>
          <w:bCs/>
          <w:iCs/>
        </w:rPr>
        <w:t>submitted to the Flo</w:t>
      </w:r>
      <w:r w:rsidR="00A96816" w:rsidRPr="00FB4F0E">
        <w:rPr>
          <w:rFonts w:ascii="Arial" w:hAnsi="Arial" w:cs="Arial"/>
          <w:bCs/>
          <w:iCs/>
        </w:rPr>
        <w:t>rida Department of Education (F</w:t>
      </w:r>
      <w:r w:rsidR="000A6432" w:rsidRPr="00FB4F0E">
        <w:rPr>
          <w:rFonts w:ascii="Arial" w:hAnsi="Arial" w:cs="Arial"/>
          <w:bCs/>
          <w:iCs/>
        </w:rPr>
        <w:t>DOE) as required in Section 1114(b)(2</w:t>
      </w:r>
      <w:r w:rsidRPr="00FB4F0E">
        <w:rPr>
          <w:rFonts w:ascii="Arial" w:hAnsi="Arial" w:cs="Arial"/>
          <w:bCs/>
          <w:iCs/>
        </w:rPr>
        <w:t>) of ESEA.</w:t>
      </w:r>
    </w:p>
    <w:p w:rsidR="00887970" w:rsidRPr="00FB4F0E" w:rsidRDefault="00887970" w:rsidP="00887970">
      <w:pPr>
        <w:jc w:val="center"/>
      </w:pPr>
    </w:p>
    <w:p w:rsidR="00AF459A" w:rsidRPr="00FB4F0E" w:rsidRDefault="00C63287" w:rsidP="00887970">
      <w:pPr>
        <w:jc w:val="center"/>
        <w:rPr>
          <w:rFonts w:ascii="Arial" w:hAnsi="Arial" w:cs="Arial"/>
          <w:b/>
          <w:color w:val="333333"/>
          <w:u w:val="single"/>
        </w:rPr>
      </w:pPr>
      <w:r w:rsidRPr="00FB4F0E">
        <w:fldChar w:fldCharType="begin"/>
      </w:r>
      <w:r w:rsidR="00AF459A" w:rsidRPr="00FB4F0E">
        <w:instrText xml:space="preserve"> XE "Template" </w:instrText>
      </w:r>
      <w:r w:rsidRPr="00FB4F0E">
        <w:fldChar w:fldCharType="end"/>
      </w:r>
      <w:r w:rsidR="00AF459A" w:rsidRPr="00FB4F0E">
        <w:rPr>
          <w:rFonts w:ascii="Arial" w:hAnsi="Arial" w:cs="Arial"/>
          <w:b/>
          <w:caps/>
          <w:color w:val="333333"/>
          <w:u w:val="single"/>
        </w:rPr>
        <w:t>Assurances</w:t>
      </w:r>
      <w:r w:rsidRPr="00FB4F0E">
        <w:rPr>
          <w:rFonts w:ascii="Arial" w:hAnsi="Arial" w:cs="Arial"/>
          <w:b/>
          <w:caps/>
          <w:color w:val="333333"/>
          <w:u w:val="single"/>
        </w:rPr>
        <w:fldChar w:fldCharType="begin"/>
      </w:r>
      <w:r w:rsidR="00AF459A" w:rsidRPr="00FB4F0E">
        <w:instrText xml:space="preserve"> XE "</w:instrText>
      </w:r>
      <w:r w:rsidR="00AF459A" w:rsidRPr="00FB4F0E">
        <w:rPr>
          <w:rFonts w:ascii="Arial" w:hAnsi="Arial" w:cs="Arial"/>
          <w:b/>
          <w:caps/>
          <w:color w:val="333333"/>
          <w:u w:val="single"/>
        </w:rPr>
        <w:instrText>Assurances</w:instrText>
      </w:r>
      <w:r w:rsidR="00AF459A" w:rsidRPr="00FB4F0E">
        <w:instrText xml:space="preserve">" </w:instrText>
      </w:r>
      <w:r w:rsidRPr="00FB4F0E">
        <w:rPr>
          <w:rFonts w:ascii="Arial" w:hAnsi="Arial" w:cs="Arial"/>
          <w:b/>
          <w:caps/>
          <w:color w:val="333333"/>
          <w:u w:val="single"/>
        </w:rPr>
        <w:fldChar w:fldCharType="end"/>
      </w:r>
    </w:p>
    <w:p w:rsidR="00AF459A" w:rsidRPr="00FB4F0E" w:rsidRDefault="00AF459A" w:rsidP="00AF459A">
      <w:pPr>
        <w:pStyle w:val="BodyText"/>
        <w:spacing w:after="0"/>
        <w:ind w:left="1440" w:hanging="1440"/>
        <w:rPr>
          <w:rFonts w:ascii="Arial" w:hAnsi="Arial" w:cs="Arial"/>
          <w:color w:val="0000FF"/>
          <w:u w:val="single"/>
        </w:rPr>
      </w:pPr>
    </w:p>
    <w:p w:rsidR="00AF459A" w:rsidRPr="00FB4F0E" w:rsidRDefault="00BB5604" w:rsidP="00AF459A">
      <w:pPr>
        <w:pStyle w:val="BodyText"/>
        <w:spacing w:after="0"/>
        <w:ind w:left="1440" w:hanging="1440"/>
        <w:rPr>
          <w:rFonts w:ascii="Arial" w:hAnsi="Arial" w:cs="Arial"/>
        </w:rPr>
      </w:pPr>
      <w:r w:rsidRPr="00FB4F0E">
        <w:rPr>
          <w:rFonts w:ascii="Arial" w:hAnsi="Arial" w:cs="Arial"/>
          <w:b/>
          <w:color w:val="000000"/>
          <w:u w:val="single"/>
        </w:rPr>
        <w:t>Lehigh Elementary</w:t>
      </w:r>
      <w:r w:rsidR="00AF459A" w:rsidRPr="00FB4F0E">
        <w:rPr>
          <w:rFonts w:ascii="Arial" w:hAnsi="Arial" w:cs="Arial"/>
          <w:color w:val="0000FF"/>
        </w:rPr>
        <w:t xml:space="preserve"> </w:t>
      </w:r>
      <w:r w:rsidR="00AF459A" w:rsidRPr="00FB4F0E">
        <w:rPr>
          <w:rFonts w:ascii="Arial" w:hAnsi="Arial" w:cs="Arial"/>
        </w:rPr>
        <w:t>agrees to:</w:t>
      </w:r>
    </w:p>
    <w:p w:rsidR="00AF459A" w:rsidRPr="00FB4F0E" w:rsidRDefault="00AF459A" w:rsidP="00AF459A">
      <w:pPr>
        <w:pStyle w:val="BodyText"/>
        <w:spacing w:after="0"/>
        <w:ind w:left="1440" w:hanging="1440"/>
        <w:rPr>
          <w:rFonts w:ascii="Arial" w:hAnsi="Arial" w:cs="Arial"/>
        </w:rPr>
      </w:pPr>
    </w:p>
    <w:p w:rsidR="00AF459A" w:rsidRPr="00FB4F0E" w:rsidRDefault="00AF459A" w:rsidP="006C1A1D">
      <w:pPr>
        <w:pStyle w:val="BulletIndented"/>
        <w:numPr>
          <w:ilvl w:val="0"/>
          <w:numId w:val="21"/>
        </w:numPr>
        <w:spacing w:before="120" w:after="120"/>
        <w:rPr>
          <w:rFonts w:ascii="Arial" w:hAnsi="Arial" w:cs="Arial"/>
        </w:rPr>
      </w:pPr>
      <w:r w:rsidRPr="00FB4F0E">
        <w:rPr>
          <w:rFonts w:ascii="Arial" w:hAnsi="Arial" w:cs="Arial"/>
        </w:rPr>
        <w:t>Be governed by the statutory definition of parental involvement, and will carry out programs, activities, and procedures in accordance with the definition outlined in Section 9101(32), ESEA;</w:t>
      </w:r>
    </w:p>
    <w:p w:rsidR="00AF459A" w:rsidRPr="00FB4F0E" w:rsidRDefault="00AF459A" w:rsidP="006C1A1D">
      <w:pPr>
        <w:pStyle w:val="BulletIndented"/>
        <w:numPr>
          <w:ilvl w:val="0"/>
          <w:numId w:val="21"/>
        </w:numPr>
        <w:spacing w:before="120" w:after="120"/>
        <w:rPr>
          <w:rFonts w:ascii="Arial" w:hAnsi="Arial" w:cs="Arial"/>
        </w:rPr>
      </w:pPr>
      <w:r w:rsidRPr="00FB4F0E">
        <w:rPr>
          <w:rFonts w:ascii="Arial" w:hAnsi="Arial" w:cs="Arial"/>
        </w:rPr>
        <w:t>Involve the parents of children served in Title I, Part A in decisions about how Title I, Part A funds reserved for parental involvement are spent [Section 1118(a)(3)(B)];</w:t>
      </w:r>
    </w:p>
    <w:p w:rsidR="00AF459A" w:rsidRPr="00FB4F0E" w:rsidRDefault="001317C1" w:rsidP="006C1A1D">
      <w:pPr>
        <w:pStyle w:val="BodyText"/>
        <w:numPr>
          <w:ilvl w:val="0"/>
          <w:numId w:val="21"/>
        </w:numPr>
        <w:spacing w:before="120" w:after="120"/>
        <w:rPr>
          <w:rFonts w:ascii="Arial" w:hAnsi="Arial" w:cs="Arial"/>
          <w:color w:val="000000"/>
        </w:rPr>
      </w:pPr>
      <w:r w:rsidRPr="00FB4F0E">
        <w:rPr>
          <w:rFonts w:ascii="Arial" w:hAnsi="Arial" w:cs="Arial"/>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0D074A" w:rsidRPr="00FB4F0E">
        <w:rPr>
          <w:rFonts w:ascii="Arial" w:hAnsi="Arial" w:cs="Arial"/>
        </w:rPr>
        <w:t>school wide</w:t>
      </w:r>
      <w:r w:rsidRPr="00FB4F0E">
        <w:rPr>
          <w:rFonts w:ascii="Arial" w:hAnsi="Arial" w:cs="Arial"/>
        </w:rPr>
        <w:t xml:space="preserve"> program plan under section 1114(b)(2) [Section 1118(c)(3)];</w:t>
      </w:r>
    </w:p>
    <w:p w:rsidR="001317C1" w:rsidRPr="00FB4F0E" w:rsidRDefault="001317C1" w:rsidP="006C1A1D">
      <w:pPr>
        <w:pStyle w:val="BodyText"/>
        <w:numPr>
          <w:ilvl w:val="0"/>
          <w:numId w:val="21"/>
        </w:numPr>
        <w:spacing w:before="120" w:after="120"/>
        <w:rPr>
          <w:rFonts w:ascii="Arial" w:hAnsi="Arial" w:cs="Arial"/>
        </w:rPr>
      </w:pPr>
      <w:r w:rsidRPr="00FB4F0E">
        <w:rPr>
          <w:rFonts w:ascii="Arial" w:hAnsi="Arial" w:cs="Arial"/>
        </w:rPr>
        <w:t>Jointly develop/revise with parents the school parental involvement policy and distribute it to parents of participating children and make available the parental involvement plan to the local community [Section 1118(</w:t>
      </w:r>
      <w:r w:rsidR="00801BF4" w:rsidRPr="00FB4F0E">
        <w:rPr>
          <w:rFonts w:ascii="Arial" w:hAnsi="Arial" w:cs="Arial"/>
        </w:rPr>
        <w:t>b</w:t>
      </w:r>
      <w:r w:rsidRPr="00FB4F0E">
        <w:rPr>
          <w:rFonts w:ascii="Arial" w:hAnsi="Arial" w:cs="Arial"/>
        </w:rPr>
        <w:t>)(</w:t>
      </w:r>
      <w:r w:rsidR="00801BF4" w:rsidRPr="00FB4F0E">
        <w:rPr>
          <w:rFonts w:ascii="Arial" w:hAnsi="Arial" w:cs="Arial"/>
        </w:rPr>
        <w:t>1</w:t>
      </w:r>
      <w:r w:rsidRPr="00FB4F0E">
        <w:rPr>
          <w:rFonts w:ascii="Arial" w:hAnsi="Arial" w:cs="Arial"/>
        </w:rPr>
        <w:t xml:space="preserve">)]; </w:t>
      </w:r>
    </w:p>
    <w:p w:rsidR="00AF459A" w:rsidRPr="00FB4F0E" w:rsidRDefault="00AF459A" w:rsidP="006C1A1D">
      <w:pPr>
        <w:pStyle w:val="BodyText"/>
        <w:numPr>
          <w:ilvl w:val="0"/>
          <w:numId w:val="21"/>
        </w:numPr>
        <w:spacing w:before="120" w:after="120"/>
        <w:rPr>
          <w:rFonts w:ascii="Arial" w:hAnsi="Arial" w:cs="Arial"/>
        </w:rPr>
      </w:pPr>
      <w:r w:rsidRPr="00FB4F0E">
        <w:rPr>
          <w:rFonts w:ascii="Arial" w:hAnsi="Arial" w:cs="Arial"/>
        </w:rPr>
        <w:t xml:space="preserve">Use the findings of the parental involvement policy </w:t>
      </w:r>
      <w:r w:rsidR="001317C1" w:rsidRPr="00FB4F0E">
        <w:rPr>
          <w:rFonts w:ascii="Arial" w:hAnsi="Arial" w:cs="Arial"/>
        </w:rPr>
        <w:t xml:space="preserve">review </w:t>
      </w:r>
      <w:r w:rsidRPr="00FB4F0E">
        <w:rPr>
          <w:rFonts w:ascii="Arial" w:hAnsi="Arial" w:cs="Arial"/>
        </w:rPr>
        <w:t>to design strategies for more effective parental involvement, and to revise, if necessary, the school’s parental involvement policy [Section 1118(a)</w:t>
      </w:r>
      <w:r w:rsidR="00801BF4" w:rsidRPr="00FB4F0E">
        <w:rPr>
          <w:rFonts w:ascii="Arial" w:hAnsi="Arial" w:cs="Arial"/>
        </w:rPr>
        <w:t>(2)</w:t>
      </w:r>
      <w:r w:rsidRPr="00FB4F0E">
        <w:rPr>
          <w:rFonts w:ascii="Arial" w:hAnsi="Arial" w:cs="Arial"/>
        </w:rPr>
        <w:t>(E)];</w:t>
      </w:r>
    </w:p>
    <w:p w:rsidR="00AF459A" w:rsidRPr="00FB4F0E" w:rsidRDefault="00AF459A" w:rsidP="006C1A1D">
      <w:pPr>
        <w:numPr>
          <w:ilvl w:val="0"/>
          <w:numId w:val="21"/>
        </w:numPr>
        <w:spacing w:before="120" w:after="120"/>
        <w:rPr>
          <w:rFonts w:ascii="Arial" w:hAnsi="Arial" w:cs="Arial"/>
        </w:rPr>
      </w:pPr>
      <w:r w:rsidRPr="00FB4F0E">
        <w:rPr>
          <w:rFonts w:ascii="Arial" w:hAnsi="Arial" w:cs="Arial"/>
        </w:rPr>
        <w:t>Inform parents and parental organizations of the purpose and existence of the Parental Information and Resource Centers (PIRC) in Florida, i.e., PIRC of Family Network on Disabilities in Florida (FND) and PIRC at University of South Florida (USF) [Section 1118(g)];</w:t>
      </w:r>
    </w:p>
    <w:p w:rsidR="00AF459A" w:rsidRPr="00FB4F0E" w:rsidRDefault="00AF459A" w:rsidP="006C1A1D">
      <w:pPr>
        <w:pStyle w:val="BulletIndented"/>
        <w:numPr>
          <w:ilvl w:val="0"/>
          <w:numId w:val="21"/>
        </w:numPr>
        <w:spacing w:before="120" w:after="120"/>
        <w:rPr>
          <w:rFonts w:ascii="Arial" w:hAnsi="Arial" w:cs="Arial"/>
        </w:rPr>
      </w:pPr>
      <w:r w:rsidRPr="00FB4F0E">
        <w:rPr>
          <w:rFonts w:ascii="Arial" w:hAnsi="Arial" w:cs="Arial"/>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F459A" w:rsidRPr="00FB4F0E" w:rsidRDefault="00AF459A" w:rsidP="006C1A1D">
      <w:pPr>
        <w:pStyle w:val="BulletIndented"/>
        <w:numPr>
          <w:ilvl w:val="0"/>
          <w:numId w:val="21"/>
        </w:numPr>
        <w:spacing w:before="120" w:after="120"/>
        <w:rPr>
          <w:rFonts w:ascii="Arial" w:hAnsi="Arial" w:cs="Arial"/>
        </w:rPr>
      </w:pPr>
      <w:r w:rsidRPr="00FB4F0E">
        <w:rPr>
          <w:rFonts w:ascii="Arial" w:hAnsi="Arial" w:cs="Arial"/>
        </w:rPr>
        <w:t>Provide to each parent an individual student report about the performance of their child on the State assessment in at least mathematics, language arts, and reading [Section 1111(h)(6)(B)(i)];</w:t>
      </w:r>
    </w:p>
    <w:p w:rsidR="00AF459A" w:rsidRPr="00FB4F0E" w:rsidRDefault="00AF459A" w:rsidP="006C1A1D">
      <w:pPr>
        <w:pStyle w:val="BulletIndented"/>
        <w:numPr>
          <w:ilvl w:val="0"/>
          <w:numId w:val="21"/>
        </w:numPr>
        <w:spacing w:before="120" w:after="120"/>
        <w:rPr>
          <w:rFonts w:ascii="Arial" w:hAnsi="Arial" w:cs="Arial"/>
        </w:rPr>
      </w:pPr>
      <w:r w:rsidRPr="00FB4F0E">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sidRPr="00FB4F0E">
        <w:rPr>
          <w:rFonts w:ascii="Arial" w:hAnsi="Arial" w:cs="Arial"/>
        </w:rPr>
        <w:t>34 CFR S</w:t>
      </w:r>
      <w:r w:rsidRPr="00FB4F0E">
        <w:rPr>
          <w:rFonts w:ascii="Arial" w:hAnsi="Arial" w:cs="Arial"/>
        </w:rPr>
        <w:t>ection 200.56 [Section 1111(h)(6)(B)(ii)]; and</w:t>
      </w:r>
    </w:p>
    <w:p w:rsidR="00AF459A" w:rsidRPr="00FB4F0E" w:rsidRDefault="00AF459A" w:rsidP="006C1A1D">
      <w:pPr>
        <w:pStyle w:val="BulletIndented"/>
        <w:numPr>
          <w:ilvl w:val="0"/>
          <w:numId w:val="21"/>
        </w:numPr>
        <w:spacing w:before="120" w:after="120"/>
        <w:rPr>
          <w:rFonts w:ascii="Arial" w:hAnsi="Arial" w:cs="Arial"/>
          <w:color w:val="000000"/>
        </w:rPr>
      </w:pPr>
      <w:r w:rsidRPr="00FB4F0E">
        <w:rPr>
          <w:rFonts w:ascii="Arial" w:hAnsi="Arial" w:cs="Arial"/>
        </w:rPr>
        <w:t xml:space="preserve">Provide each parent timely notice information regarding their right to request information on the professional qualifications of the student's classroom teachers and paraprofessionals, as described in Section 1111(h)(6)(A) [Section </w:t>
      </w:r>
      <w:r w:rsidR="00801BF4" w:rsidRPr="00FB4F0E">
        <w:rPr>
          <w:rFonts w:ascii="Arial" w:hAnsi="Arial" w:cs="Arial"/>
        </w:rPr>
        <w:t>1111(h)</w:t>
      </w:r>
      <w:r w:rsidRPr="00FB4F0E">
        <w:rPr>
          <w:rFonts w:ascii="Arial" w:hAnsi="Arial" w:cs="Arial"/>
        </w:rPr>
        <w:t>(6)(A)].</w:t>
      </w:r>
    </w:p>
    <w:p w:rsidR="00AF459A" w:rsidRPr="00FB4F0E" w:rsidRDefault="00AF459A" w:rsidP="00AF459A">
      <w:pPr>
        <w:rPr>
          <w:rFonts w:ascii="Arial" w:hAnsi="Arial" w:cs="Arial"/>
          <w:b/>
          <w:iCs/>
        </w:rPr>
      </w:pPr>
      <w:r w:rsidRPr="00FB4F0E">
        <w:rPr>
          <w:rFonts w:ascii="Arial" w:hAnsi="Arial" w:cs="Arial"/>
          <w:b/>
          <w:iCs/>
        </w:rPr>
        <w:t>Parental Involvement Mission Statement (Optional)</w:t>
      </w:r>
    </w:p>
    <w:p w:rsidR="00AF459A" w:rsidRPr="00FB4F0E" w:rsidRDefault="00AF459A" w:rsidP="00AF459A"/>
    <w:p w:rsidR="00AF459A" w:rsidRPr="00FB4F0E" w:rsidRDefault="00AF459A" w:rsidP="00AF459A">
      <w:pPr>
        <w:pBdr>
          <w:top w:val="single" w:sz="4" w:space="1" w:color="auto"/>
          <w:left w:val="single" w:sz="4" w:space="4" w:color="auto"/>
          <w:bottom w:val="single" w:sz="4" w:space="1" w:color="auto"/>
          <w:right w:val="single" w:sz="4" w:space="4" w:color="auto"/>
        </w:pBdr>
        <w:ind w:left="360"/>
        <w:rPr>
          <w:rFonts w:ascii="Arial" w:hAnsi="Arial" w:cs="Arial"/>
        </w:rPr>
      </w:pPr>
    </w:p>
    <w:p w:rsidR="00AF459A" w:rsidRPr="00FB4F0E" w:rsidRDefault="00AF459A" w:rsidP="00AF459A">
      <w:pPr>
        <w:rPr>
          <w:rFonts w:ascii="Arial" w:hAnsi="Arial" w:cs="Arial"/>
          <w:iCs/>
        </w:rPr>
      </w:pPr>
    </w:p>
    <w:p w:rsidR="00AF459A" w:rsidRPr="00FB4F0E" w:rsidRDefault="00AF459A" w:rsidP="00AF459A">
      <w:pPr>
        <w:numPr>
          <w:ilvl w:val="0"/>
          <w:numId w:val="10"/>
        </w:numPr>
        <w:rPr>
          <w:rFonts w:ascii="Arial" w:hAnsi="Arial" w:cs="Arial"/>
        </w:rPr>
      </w:pPr>
      <w:r w:rsidRPr="00FB4F0E">
        <w:rPr>
          <w:rFonts w:ascii="Arial" w:hAnsi="Arial" w:cs="Arial"/>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AF459A" w:rsidRPr="00FB4F0E" w:rsidRDefault="00AF459A" w:rsidP="00AF459A">
      <w:pPr>
        <w:ind w:firstLine="360"/>
        <w:rPr>
          <w:rFonts w:ascii="Arial" w:hAnsi="Arial" w:cs="Arial"/>
          <w:iCs/>
        </w:rPr>
      </w:pPr>
    </w:p>
    <w:p w:rsidR="00BE0DEC" w:rsidRPr="00FB4F0E" w:rsidRDefault="00D15A18" w:rsidP="009C5BB6">
      <w:pPr>
        <w:pStyle w:val="ListParagraph"/>
        <w:numPr>
          <w:ilvl w:val="0"/>
          <w:numId w:val="27"/>
        </w:numPr>
        <w:pBdr>
          <w:top w:val="single" w:sz="4" w:space="1" w:color="auto"/>
          <w:left w:val="single" w:sz="4" w:space="4" w:color="auto"/>
          <w:bottom w:val="single" w:sz="4" w:space="1" w:color="auto"/>
          <w:right w:val="single" w:sz="4" w:space="4" w:color="auto"/>
        </w:pBdr>
        <w:rPr>
          <w:rFonts w:ascii="Arial" w:hAnsi="Arial" w:cs="Arial"/>
          <w:iCs/>
        </w:rPr>
      </w:pPr>
      <w:r w:rsidRPr="00FB4F0E">
        <w:rPr>
          <w:rFonts w:ascii="Arial" w:hAnsi="Arial" w:cs="Arial"/>
          <w:iCs/>
        </w:rPr>
        <w:t>SAC meetings</w:t>
      </w:r>
      <w:r w:rsidR="00F268CE" w:rsidRPr="00FB4F0E">
        <w:rPr>
          <w:rFonts w:ascii="Arial" w:hAnsi="Arial" w:cs="Arial"/>
          <w:iCs/>
        </w:rPr>
        <w:t xml:space="preserve"> will be held on a monthly</w:t>
      </w:r>
      <w:r w:rsidR="000149ED" w:rsidRPr="00FB4F0E">
        <w:rPr>
          <w:rFonts w:ascii="Arial" w:hAnsi="Arial" w:cs="Arial"/>
          <w:iCs/>
        </w:rPr>
        <w:t xml:space="preserve"> basis and scheduled for the entire year on the school calendar to allow parents to plan attendance and participation</w:t>
      </w:r>
      <w:proofErr w:type="gramStart"/>
      <w:r w:rsidR="000149ED" w:rsidRPr="00FB4F0E">
        <w:rPr>
          <w:rFonts w:ascii="Arial" w:hAnsi="Arial" w:cs="Arial"/>
          <w:iCs/>
        </w:rPr>
        <w:t xml:space="preserve">. </w:t>
      </w:r>
      <w:r w:rsidR="003C3C60" w:rsidRPr="00FB4F0E">
        <w:rPr>
          <w:rFonts w:ascii="Arial" w:hAnsi="Arial" w:cs="Arial"/>
          <w:iCs/>
        </w:rPr>
        <w:t xml:space="preserve"> </w:t>
      </w:r>
      <w:proofErr w:type="gramEnd"/>
      <w:r w:rsidR="00F64209" w:rsidRPr="00FB4F0E">
        <w:rPr>
          <w:rFonts w:ascii="Arial" w:hAnsi="Arial" w:cs="Arial"/>
          <w:iCs/>
        </w:rPr>
        <w:t xml:space="preserve">A survey </w:t>
      </w:r>
      <w:proofErr w:type="gramStart"/>
      <w:r w:rsidR="00F64209" w:rsidRPr="00FB4F0E">
        <w:rPr>
          <w:rFonts w:ascii="Arial" w:hAnsi="Arial" w:cs="Arial"/>
          <w:iCs/>
        </w:rPr>
        <w:t>will be sent</w:t>
      </w:r>
      <w:proofErr w:type="gramEnd"/>
      <w:r w:rsidR="00F64209" w:rsidRPr="00FB4F0E">
        <w:rPr>
          <w:rFonts w:ascii="Arial" w:hAnsi="Arial" w:cs="Arial"/>
          <w:iCs/>
        </w:rPr>
        <w:t xml:space="preserve"> to all families to determine the best SAC meeting time. </w:t>
      </w:r>
    </w:p>
    <w:p w:rsidR="00BE0DEC" w:rsidRPr="00FB4F0E" w:rsidRDefault="00BE0DEC" w:rsidP="009C5BB6">
      <w:pPr>
        <w:pStyle w:val="ListParagraph"/>
        <w:numPr>
          <w:ilvl w:val="0"/>
          <w:numId w:val="27"/>
        </w:numPr>
        <w:pBdr>
          <w:top w:val="single" w:sz="4" w:space="1" w:color="auto"/>
          <w:left w:val="single" w:sz="4" w:space="4" w:color="auto"/>
          <w:bottom w:val="single" w:sz="4" w:space="1" w:color="auto"/>
          <w:right w:val="single" w:sz="4" w:space="4" w:color="auto"/>
        </w:pBdr>
        <w:rPr>
          <w:rFonts w:ascii="Arial" w:hAnsi="Arial" w:cs="Arial"/>
          <w:iCs/>
        </w:rPr>
      </w:pPr>
      <w:r w:rsidRPr="00FB4F0E">
        <w:rPr>
          <w:rFonts w:ascii="Arial" w:hAnsi="Arial" w:cs="Arial"/>
          <w:iCs/>
        </w:rPr>
        <w:t>Meetings</w:t>
      </w:r>
      <w:r w:rsidR="003C3C60" w:rsidRPr="00FB4F0E">
        <w:rPr>
          <w:rFonts w:ascii="Arial" w:hAnsi="Arial" w:cs="Arial"/>
          <w:iCs/>
        </w:rPr>
        <w:t xml:space="preserve"> </w:t>
      </w:r>
      <w:proofErr w:type="gramStart"/>
      <w:r w:rsidR="003C3C60" w:rsidRPr="00FB4F0E">
        <w:rPr>
          <w:rFonts w:ascii="Arial" w:hAnsi="Arial" w:cs="Arial"/>
          <w:iCs/>
        </w:rPr>
        <w:t>will be advertised</w:t>
      </w:r>
      <w:proofErr w:type="gramEnd"/>
      <w:r w:rsidR="003C3C60" w:rsidRPr="00FB4F0E">
        <w:rPr>
          <w:rFonts w:ascii="Arial" w:hAnsi="Arial" w:cs="Arial"/>
          <w:iCs/>
        </w:rPr>
        <w:t xml:space="preserve"> through flyers home, the outdoor communication board, school newsletters</w:t>
      </w:r>
      <w:r w:rsidR="00F64209" w:rsidRPr="00FB4F0E">
        <w:rPr>
          <w:rFonts w:ascii="Arial" w:hAnsi="Arial" w:cs="Arial"/>
          <w:iCs/>
        </w:rPr>
        <w:t xml:space="preserve">, and </w:t>
      </w:r>
      <w:r w:rsidR="000D074A" w:rsidRPr="00FB4F0E">
        <w:rPr>
          <w:rFonts w:ascii="Arial" w:hAnsi="Arial" w:cs="Arial"/>
          <w:iCs/>
        </w:rPr>
        <w:t>Parent Link</w:t>
      </w:r>
      <w:r w:rsidR="00F64209" w:rsidRPr="00FB4F0E">
        <w:rPr>
          <w:rFonts w:ascii="Arial" w:hAnsi="Arial" w:cs="Arial"/>
          <w:iCs/>
        </w:rPr>
        <w:t xml:space="preserve"> email/voicemail communication system</w:t>
      </w:r>
      <w:r w:rsidR="00F770C7" w:rsidRPr="00FB4F0E">
        <w:rPr>
          <w:rFonts w:ascii="Arial" w:hAnsi="Arial" w:cs="Arial"/>
          <w:iCs/>
        </w:rPr>
        <w:t xml:space="preserve"> and the school website. </w:t>
      </w:r>
      <w:r w:rsidR="003C3C60" w:rsidRPr="00FB4F0E">
        <w:rPr>
          <w:rFonts w:ascii="Arial" w:hAnsi="Arial" w:cs="Arial"/>
          <w:iCs/>
        </w:rPr>
        <w:t xml:space="preserve"> </w:t>
      </w:r>
    </w:p>
    <w:p w:rsidR="009C5BB6" w:rsidRPr="00FB4F0E" w:rsidRDefault="003C3C60" w:rsidP="009C5BB6">
      <w:pPr>
        <w:pStyle w:val="ListParagraph"/>
        <w:numPr>
          <w:ilvl w:val="0"/>
          <w:numId w:val="27"/>
        </w:numPr>
        <w:pBdr>
          <w:top w:val="single" w:sz="4" w:space="1" w:color="auto"/>
          <w:left w:val="single" w:sz="4" w:space="4" w:color="auto"/>
          <w:bottom w:val="single" w:sz="4" w:space="1" w:color="auto"/>
          <w:right w:val="single" w:sz="4" w:space="4" w:color="auto"/>
        </w:pBdr>
        <w:rPr>
          <w:rFonts w:ascii="Arial" w:hAnsi="Arial" w:cs="Arial"/>
          <w:iCs/>
        </w:rPr>
      </w:pPr>
      <w:r w:rsidRPr="00FB4F0E">
        <w:rPr>
          <w:rFonts w:ascii="Arial" w:hAnsi="Arial" w:cs="Arial"/>
          <w:iCs/>
        </w:rPr>
        <w:t>Teachers will be encouraged to invite parents to SAC meetings during parent/teacher conferences.</w:t>
      </w:r>
    </w:p>
    <w:p w:rsidR="009C5BB6" w:rsidRPr="00FB4F0E" w:rsidRDefault="000149ED" w:rsidP="009C5BB6">
      <w:pPr>
        <w:pStyle w:val="ListParagraph"/>
        <w:numPr>
          <w:ilvl w:val="0"/>
          <w:numId w:val="27"/>
        </w:numPr>
        <w:pBdr>
          <w:top w:val="single" w:sz="4" w:space="1" w:color="auto"/>
          <w:left w:val="single" w:sz="4" w:space="4" w:color="auto"/>
          <w:bottom w:val="single" w:sz="4" w:space="1" w:color="auto"/>
          <w:right w:val="single" w:sz="4" w:space="4" w:color="auto"/>
        </w:pBdr>
        <w:rPr>
          <w:rFonts w:ascii="Arial" w:hAnsi="Arial" w:cs="Arial"/>
          <w:iCs/>
        </w:rPr>
      </w:pPr>
      <w:r w:rsidRPr="00FB4F0E">
        <w:rPr>
          <w:rFonts w:ascii="Arial" w:hAnsi="Arial" w:cs="Arial"/>
          <w:iCs/>
        </w:rPr>
        <w:t>During our SAC meetings</w:t>
      </w:r>
      <w:r w:rsidR="00977976" w:rsidRPr="00FB4F0E">
        <w:rPr>
          <w:rFonts w:ascii="Arial" w:hAnsi="Arial" w:cs="Arial"/>
          <w:iCs/>
        </w:rPr>
        <w:t>,</w:t>
      </w:r>
      <w:r w:rsidRPr="00FB4F0E">
        <w:rPr>
          <w:rFonts w:ascii="Arial" w:hAnsi="Arial" w:cs="Arial"/>
          <w:iCs/>
        </w:rPr>
        <w:t xml:space="preserve"> parents and staff will work collaboratively in planning and approving the school’s parent involvement plan</w:t>
      </w:r>
      <w:r w:rsidR="00FA2505" w:rsidRPr="00FB4F0E">
        <w:rPr>
          <w:rFonts w:ascii="Arial" w:hAnsi="Arial" w:cs="Arial"/>
          <w:iCs/>
        </w:rPr>
        <w:t xml:space="preserve"> and </w:t>
      </w:r>
      <w:r w:rsidR="00F206CD" w:rsidRPr="00FB4F0E">
        <w:rPr>
          <w:rFonts w:ascii="Arial" w:hAnsi="Arial" w:cs="Arial"/>
          <w:iCs/>
        </w:rPr>
        <w:t xml:space="preserve">Title I </w:t>
      </w:r>
      <w:r w:rsidR="00FA2505" w:rsidRPr="00FB4F0E">
        <w:rPr>
          <w:rFonts w:ascii="Arial" w:hAnsi="Arial" w:cs="Arial"/>
          <w:iCs/>
        </w:rPr>
        <w:t>funds</w:t>
      </w:r>
      <w:r w:rsidR="00A426E7" w:rsidRPr="00FB4F0E">
        <w:rPr>
          <w:rFonts w:ascii="Arial" w:hAnsi="Arial" w:cs="Arial"/>
          <w:iCs/>
        </w:rPr>
        <w:t xml:space="preserve"> for</w:t>
      </w:r>
      <w:r w:rsidRPr="00FB4F0E">
        <w:rPr>
          <w:rFonts w:ascii="Arial" w:hAnsi="Arial" w:cs="Arial"/>
          <w:iCs/>
        </w:rPr>
        <w:t xml:space="preserve"> effectiveness. </w:t>
      </w:r>
    </w:p>
    <w:p w:rsidR="009C5BB6" w:rsidRPr="00FB4F0E" w:rsidRDefault="003C3C60" w:rsidP="009C5BB6">
      <w:pPr>
        <w:pStyle w:val="ListParagraph"/>
        <w:numPr>
          <w:ilvl w:val="0"/>
          <w:numId w:val="27"/>
        </w:numPr>
        <w:pBdr>
          <w:top w:val="single" w:sz="4" w:space="1" w:color="auto"/>
          <w:left w:val="single" w:sz="4" w:space="4" w:color="auto"/>
          <w:bottom w:val="single" w:sz="4" w:space="1" w:color="auto"/>
          <w:right w:val="single" w:sz="4" w:space="4" w:color="auto"/>
        </w:pBdr>
        <w:rPr>
          <w:rFonts w:ascii="Arial" w:hAnsi="Arial" w:cs="Arial"/>
          <w:iCs/>
        </w:rPr>
      </w:pPr>
      <w:r w:rsidRPr="00FB4F0E">
        <w:rPr>
          <w:rFonts w:ascii="Arial" w:hAnsi="Arial" w:cs="Arial"/>
          <w:iCs/>
        </w:rPr>
        <w:t>Parents, staff, community members, and administration will discuss the effectiveness of the prior plan to aid in needed changes to the new</w:t>
      </w:r>
      <w:r w:rsidR="00F64209" w:rsidRPr="00FB4F0E">
        <w:rPr>
          <w:rFonts w:ascii="Arial" w:hAnsi="Arial" w:cs="Arial"/>
          <w:iCs/>
        </w:rPr>
        <w:t xml:space="preserve"> </w:t>
      </w:r>
      <w:r w:rsidRPr="00FB4F0E">
        <w:rPr>
          <w:rFonts w:ascii="Arial" w:hAnsi="Arial" w:cs="Arial"/>
          <w:iCs/>
        </w:rPr>
        <w:t>plan</w:t>
      </w:r>
      <w:proofErr w:type="gramStart"/>
      <w:r w:rsidRPr="00FB4F0E">
        <w:rPr>
          <w:rFonts w:ascii="Arial" w:hAnsi="Arial" w:cs="Arial"/>
          <w:iCs/>
        </w:rPr>
        <w:t xml:space="preserve">.  </w:t>
      </w:r>
      <w:proofErr w:type="gramEnd"/>
      <w:r w:rsidR="00442C79" w:rsidRPr="00FB4F0E">
        <w:rPr>
          <w:rFonts w:ascii="Arial" w:hAnsi="Arial" w:cs="Arial"/>
          <w:iCs/>
        </w:rPr>
        <w:t xml:space="preserve">All discussions will </w:t>
      </w:r>
      <w:proofErr w:type="gramStart"/>
      <w:r w:rsidR="00442C79" w:rsidRPr="00FB4F0E">
        <w:rPr>
          <w:rFonts w:ascii="Arial" w:hAnsi="Arial" w:cs="Arial"/>
          <w:iCs/>
        </w:rPr>
        <w:t>be doc</w:t>
      </w:r>
      <w:r w:rsidR="00464126" w:rsidRPr="00FB4F0E">
        <w:rPr>
          <w:rFonts w:ascii="Arial" w:hAnsi="Arial" w:cs="Arial"/>
          <w:iCs/>
        </w:rPr>
        <w:t>umented</w:t>
      </w:r>
      <w:proofErr w:type="gramEnd"/>
      <w:r w:rsidR="00464126" w:rsidRPr="00FB4F0E">
        <w:rPr>
          <w:rFonts w:ascii="Arial" w:hAnsi="Arial" w:cs="Arial"/>
          <w:iCs/>
        </w:rPr>
        <w:t xml:space="preserve"> in the meeting minutes and will be maintained in the Title I Toolkit.</w:t>
      </w:r>
    </w:p>
    <w:p w:rsidR="00AB6C3A" w:rsidRPr="00FB4F0E" w:rsidRDefault="00AB6C3A" w:rsidP="00AF459A">
      <w:pPr>
        <w:rPr>
          <w:rFonts w:ascii="Arial" w:hAnsi="Arial" w:cs="Arial"/>
          <w:sz w:val="28"/>
          <w:szCs w:val="28"/>
        </w:rPr>
      </w:pPr>
    </w:p>
    <w:p w:rsidR="00AB6C3A" w:rsidRPr="00FB4F0E" w:rsidRDefault="00AB6C3A" w:rsidP="00AF459A">
      <w:pPr>
        <w:rPr>
          <w:rFonts w:ascii="Arial" w:hAnsi="Arial" w:cs="Arial"/>
          <w:sz w:val="28"/>
          <w:szCs w:val="28"/>
        </w:rPr>
      </w:pPr>
    </w:p>
    <w:p w:rsidR="00AF459A" w:rsidRPr="00FB4F0E" w:rsidRDefault="00AF459A" w:rsidP="00AF459A">
      <w:pPr>
        <w:numPr>
          <w:ilvl w:val="0"/>
          <w:numId w:val="10"/>
        </w:numPr>
        <w:rPr>
          <w:rFonts w:ascii="Arial" w:hAnsi="Arial" w:cs="Arial"/>
        </w:rPr>
      </w:pPr>
      <w:proofErr w:type="gramStart"/>
      <w:r w:rsidRPr="00FB4F0E">
        <w:rPr>
          <w:rFonts w:ascii="Arial" w:hAnsi="Arial" w:cs="Arial"/>
        </w:rPr>
        <w:t>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w:t>
      </w:r>
      <w:proofErr w:type="gramEnd"/>
      <w:r w:rsidRPr="00FB4F0E">
        <w:rPr>
          <w:rFonts w:ascii="Arial" w:hAnsi="Arial" w:cs="Arial"/>
        </w:rPr>
        <w:t xml:space="preserve">  </w:t>
      </w:r>
    </w:p>
    <w:p w:rsidR="00AF459A" w:rsidRPr="00FB4F0E" w:rsidRDefault="00AF459A" w:rsidP="00AF459A">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AF459A" w:rsidRPr="00FB4F0E" w:rsidTr="00F34207">
        <w:trPr>
          <w:trHeight w:val="134"/>
        </w:trPr>
        <w:tc>
          <w:tcPr>
            <w:tcW w:w="3060" w:type="dxa"/>
            <w:shd w:val="clear" w:color="auto" w:fill="E6E6E6"/>
          </w:tcPr>
          <w:p w:rsidR="00AF459A" w:rsidRPr="00FB4F0E" w:rsidRDefault="00AF459A" w:rsidP="00AF459A">
            <w:pPr>
              <w:jc w:val="center"/>
              <w:rPr>
                <w:rFonts w:ascii="Arial" w:hAnsi="Arial" w:cs="Arial"/>
                <w:b/>
                <w:iCs/>
                <w:color w:val="000000"/>
              </w:rPr>
            </w:pPr>
            <w:r w:rsidRPr="00FB4F0E">
              <w:rPr>
                <w:rFonts w:ascii="Arial" w:hAnsi="Arial" w:cs="Arial"/>
                <w:b/>
                <w:iCs/>
                <w:color w:val="000000"/>
              </w:rPr>
              <w:t>Program</w:t>
            </w:r>
          </w:p>
        </w:tc>
        <w:tc>
          <w:tcPr>
            <w:tcW w:w="6120" w:type="dxa"/>
            <w:shd w:val="clear" w:color="auto" w:fill="E6E6E6"/>
          </w:tcPr>
          <w:p w:rsidR="00AF459A" w:rsidRPr="00FB4F0E" w:rsidRDefault="00AF459A" w:rsidP="00AF459A">
            <w:pPr>
              <w:jc w:val="center"/>
              <w:rPr>
                <w:rFonts w:ascii="Calibri" w:hAnsi="Calibri" w:cs="Arial"/>
                <w:b/>
                <w:iCs/>
                <w:color w:val="000000"/>
              </w:rPr>
            </w:pPr>
            <w:r w:rsidRPr="00FB4F0E">
              <w:rPr>
                <w:rFonts w:ascii="Calibri" w:hAnsi="Calibri" w:cs="Arial"/>
                <w:b/>
                <w:iCs/>
                <w:color w:val="000000"/>
              </w:rPr>
              <w:t>Coordination</w:t>
            </w:r>
          </w:p>
        </w:tc>
      </w:tr>
      <w:tr w:rsidR="00AF459A" w:rsidRPr="00FB4F0E" w:rsidTr="00EE011D">
        <w:trPr>
          <w:trHeight w:val="1160"/>
        </w:trPr>
        <w:tc>
          <w:tcPr>
            <w:tcW w:w="3060" w:type="dxa"/>
            <w:shd w:val="clear" w:color="auto" w:fill="FFFFFF"/>
          </w:tcPr>
          <w:p w:rsidR="00926A25" w:rsidRPr="00FB4F0E" w:rsidRDefault="00926A25" w:rsidP="00081436">
            <w:pPr>
              <w:numPr>
                <w:ilvl w:val="0"/>
                <w:numId w:val="23"/>
              </w:numPr>
              <w:rPr>
                <w:rFonts w:ascii="Calibri" w:hAnsi="Calibri" w:cs="Arial"/>
                <w:iCs/>
                <w:color w:val="000000"/>
              </w:rPr>
            </w:pPr>
            <w:proofErr w:type="spellStart"/>
            <w:r w:rsidRPr="00FB4F0E">
              <w:rPr>
                <w:rFonts w:ascii="Calibri" w:hAnsi="Calibri" w:cs="Arial"/>
                <w:iCs/>
                <w:color w:val="000000"/>
              </w:rPr>
              <w:t>PreK</w:t>
            </w:r>
            <w:proofErr w:type="spellEnd"/>
            <w:r w:rsidRPr="00FB4F0E">
              <w:rPr>
                <w:rFonts w:ascii="Calibri" w:hAnsi="Calibri" w:cs="Arial"/>
                <w:iCs/>
                <w:color w:val="000000"/>
              </w:rPr>
              <w:t xml:space="preserve"> Head</w:t>
            </w:r>
            <w:r w:rsidR="00972FB9" w:rsidRPr="00FB4F0E">
              <w:rPr>
                <w:rFonts w:ascii="Calibri" w:hAnsi="Calibri" w:cs="Arial"/>
                <w:iCs/>
                <w:color w:val="000000"/>
              </w:rPr>
              <w:t xml:space="preserve"> S</w:t>
            </w:r>
            <w:r w:rsidRPr="00FB4F0E">
              <w:rPr>
                <w:rFonts w:ascii="Calibri" w:hAnsi="Calibri" w:cs="Arial"/>
                <w:iCs/>
                <w:color w:val="000000"/>
              </w:rPr>
              <w:t>tart</w:t>
            </w:r>
          </w:p>
          <w:p w:rsidR="00972FB9" w:rsidRPr="00FB4F0E" w:rsidRDefault="00972FB9" w:rsidP="00972FB9">
            <w:pPr>
              <w:rPr>
                <w:rFonts w:ascii="Calibri" w:hAnsi="Calibri" w:cs="Arial"/>
                <w:iCs/>
                <w:strike/>
                <w:color w:val="000000"/>
              </w:rPr>
            </w:pPr>
          </w:p>
          <w:p w:rsidR="00972FB9" w:rsidRPr="00FB4F0E" w:rsidRDefault="00972FB9" w:rsidP="00972FB9">
            <w:pPr>
              <w:rPr>
                <w:rFonts w:ascii="Calibri" w:hAnsi="Calibri" w:cs="Arial"/>
                <w:iCs/>
                <w:color w:val="000000"/>
              </w:rPr>
            </w:pPr>
          </w:p>
          <w:p w:rsidR="00972FB9" w:rsidRPr="00FB4F0E" w:rsidRDefault="00972FB9" w:rsidP="00972FB9">
            <w:pPr>
              <w:rPr>
                <w:rFonts w:ascii="Calibri" w:hAnsi="Calibri" w:cs="Arial"/>
                <w:iCs/>
                <w:color w:val="000000"/>
              </w:rPr>
            </w:pPr>
          </w:p>
          <w:p w:rsidR="00972FB9" w:rsidRPr="00FB4F0E" w:rsidRDefault="00972FB9" w:rsidP="00972FB9">
            <w:pPr>
              <w:rPr>
                <w:rFonts w:ascii="Calibri" w:hAnsi="Calibri" w:cs="Arial"/>
                <w:iCs/>
                <w:color w:val="000000"/>
              </w:rPr>
            </w:pPr>
          </w:p>
          <w:p w:rsidR="00972FB9" w:rsidRPr="00FB4F0E" w:rsidRDefault="00972FB9" w:rsidP="00972FB9">
            <w:pPr>
              <w:rPr>
                <w:rFonts w:ascii="Calibri" w:hAnsi="Calibri" w:cs="Arial"/>
                <w:iCs/>
                <w:color w:val="000000"/>
              </w:rPr>
            </w:pPr>
          </w:p>
        </w:tc>
        <w:tc>
          <w:tcPr>
            <w:tcW w:w="6120" w:type="dxa"/>
            <w:shd w:val="clear" w:color="auto" w:fill="FFFFFF"/>
          </w:tcPr>
          <w:p w:rsidR="00FB57BF" w:rsidRPr="00FB4F0E" w:rsidRDefault="00605BCB" w:rsidP="00470560">
            <w:pPr>
              <w:rPr>
                <w:rFonts w:ascii="Calibri" w:hAnsi="Calibri" w:cs="Arial"/>
                <w:iCs/>
                <w:color w:val="000000"/>
              </w:rPr>
            </w:pPr>
            <w:r w:rsidRPr="00FB4F0E">
              <w:rPr>
                <w:rFonts w:ascii="Calibri" w:hAnsi="Calibri" w:cs="Arial"/>
                <w:iCs/>
                <w:color w:val="000000"/>
              </w:rPr>
              <w:t>All H</w:t>
            </w:r>
            <w:r w:rsidR="002D27B9" w:rsidRPr="00FB4F0E">
              <w:rPr>
                <w:rFonts w:ascii="Calibri" w:hAnsi="Calibri" w:cs="Arial"/>
                <w:iCs/>
                <w:color w:val="000000"/>
              </w:rPr>
              <w:t>ead</w:t>
            </w:r>
            <w:r w:rsidR="00972FB9" w:rsidRPr="00FB4F0E">
              <w:rPr>
                <w:rFonts w:ascii="Calibri" w:hAnsi="Calibri" w:cs="Arial"/>
                <w:iCs/>
                <w:color w:val="000000"/>
              </w:rPr>
              <w:t xml:space="preserve"> S</w:t>
            </w:r>
            <w:r w:rsidR="002D27B9" w:rsidRPr="00FB4F0E">
              <w:rPr>
                <w:rFonts w:ascii="Calibri" w:hAnsi="Calibri" w:cs="Arial"/>
                <w:iCs/>
                <w:color w:val="000000"/>
              </w:rPr>
              <w:t xml:space="preserve">tart parents are invited </w:t>
            </w:r>
            <w:r w:rsidR="00926A25" w:rsidRPr="00FB4F0E">
              <w:rPr>
                <w:rFonts w:ascii="Calibri" w:hAnsi="Calibri" w:cs="Arial"/>
                <w:iCs/>
                <w:color w:val="000000"/>
              </w:rPr>
              <w:t xml:space="preserve">and encouraged </w:t>
            </w:r>
            <w:r w:rsidR="002D27B9" w:rsidRPr="00FB4F0E">
              <w:rPr>
                <w:rFonts w:ascii="Calibri" w:hAnsi="Calibri" w:cs="Arial"/>
                <w:iCs/>
                <w:color w:val="000000"/>
              </w:rPr>
              <w:t xml:space="preserve">to </w:t>
            </w:r>
            <w:r w:rsidR="00926A25" w:rsidRPr="00FB4F0E">
              <w:rPr>
                <w:rFonts w:ascii="Calibri" w:hAnsi="Calibri" w:cs="Arial"/>
                <w:iCs/>
                <w:color w:val="000000"/>
              </w:rPr>
              <w:t xml:space="preserve">attend </w:t>
            </w:r>
            <w:r w:rsidR="002D27B9" w:rsidRPr="00FB4F0E">
              <w:rPr>
                <w:rFonts w:ascii="Calibri" w:hAnsi="Calibri" w:cs="Arial"/>
                <w:iCs/>
                <w:color w:val="000000"/>
              </w:rPr>
              <w:t xml:space="preserve">all </w:t>
            </w:r>
            <w:proofErr w:type="gramStart"/>
            <w:r w:rsidR="002D27B9" w:rsidRPr="00FB4F0E">
              <w:rPr>
                <w:rFonts w:ascii="Calibri" w:hAnsi="Calibri" w:cs="Arial"/>
                <w:iCs/>
                <w:color w:val="000000"/>
              </w:rPr>
              <w:t>parent train</w:t>
            </w:r>
            <w:r w:rsidR="00470560" w:rsidRPr="00FB4F0E">
              <w:rPr>
                <w:rFonts w:ascii="Calibri" w:hAnsi="Calibri" w:cs="Arial"/>
                <w:iCs/>
                <w:color w:val="000000"/>
              </w:rPr>
              <w:t>in</w:t>
            </w:r>
            <w:r w:rsidR="002D27B9" w:rsidRPr="00FB4F0E">
              <w:rPr>
                <w:rFonts w:ascii="Calibri" w:hAnsi="Calibri" w:cs="Arial"/>
                <w:iCs/>
                <w:color w:val="000000"/>
              </w:rPr>
              <w:t>g</w:t>
            </w:r>
            <w:proofErr w:type="gramEnd"/>
            <w:r w:rsidR="002D27B9" w:rsidRPr="00FB4F0E">
              <w:rPr>
                <w:rFonts w:ascii="Calibri" w:hAnsi="Calibri" w:cs="Arial"/>
                <w:iCs/>
                <w:color w:val="000000"/>
              </w:rPr>
              <w:t xml:space="preserve"> </w:t>
            </w:r>
            <w:r w:rsidR="00470560" w:rsidRPr="00FB4F0E">
              <w:rPr>
                <w:rFonts w:ascii="Calibri" w:hAnsi="Calibri" w:cs="Arial"/>
                <w:iCs/>
                <w:color w:val="000000"/>
              </w:rPr>
              <w:t>oppor</w:t>
            </w:r>
            <w:r w:rsidR="002D27B9" w:rsidRPr="00FB4F0E">
              <w:rPr>
                <w:rFonts w:ascii="Calibri" w:hAnsi="Calibri" w:cs="Arial"/>
                <w:iCs/>
                <w:color w:val="000000"/>
              </w:rPr>
              <w:t xml:space="preserve">tunities that the school offers. </w:t>
            </w:r>
          </w:p>
          <w:p w:rsidR="00FB57BF" w:rsidRPr="00FB4F0E" w:rsidRDefault="00FB57BF" w:rsidP="00470560">
            <w:pPr>
              <w:rPr>
                <w:rFonts w:ascii="Calibri" w:hAnsi="Calibri" w:cs="Arial"/>
                <w:iCs/>
                <w:color w:val="000000"/>
              </w:rPr>
            </w:pPr>
          </w:p>
          <w:p w:rsidR="00AF459A" w:rsidRPr="00FB4F0E" w:rsidRDefault="00972FB9" w:rsidP="00470560">
            <w:pPr>
              <w:rPr>
                <w:rFonts w:ascii="Calibri" w:hAnsi="Calibri" w:cs="Arial"/>
                <w:iCs/>
                <w:color w:val="000000"/>
              </w:rPr>
            </w:pPr>
            <w:r w:rsidRPr="00FB4F0E">
              <w:rPr>
                <w:rFonts w:ascii="Calibri" w:hAnsi="Calibri" w:cs="Arial"/>
                <w:iCs/>
                <w:color w:val="000000"/>
              </w:rPr>
              <w:t>All</w:t>
            </w:r>
            <w:r w:rsidR="002D27B9" w:rsidRPr="00FB4F0E">
              <w:rPr>
                <w:rFonts w:ascii="Calibri" w:hAnsi="Calibri" w:cs="Arial"/>
                <w:iCs/>
                <w:color w:val="000000"/>
              </w:rPr>
              <w:t xml:space="preserve"> H</w:t>
            </w:r>
            <w:r w:rsidRPr="00FB4F0E">
              <w:rPr>
                <w:rFonts w:ascii="Calibri" w:hAnsi="Calibri" w:cs="Arial"/>
                <w:iCs/>
                <w:color w:val="000000"/>
              </w:rPr>
              <w:t xml:space="preserve">ead </w:t>
            </w:r>
            <w:r w:rsidR="002D27B9" w:rsidRPr="00FB4F0E">
              <w:rPr>
                <w:rFonts w:ascii="Calibri" w:hAnsi="Calibri" w:cs="Arial"/>
                <w:iCs/>
                <w:color w:val="000000"/>
              </w:rPr>
              <w:t>S</w:t>
            </w:r>
            <w:r w:rsidRPr="00FB4F0E">
              <w:rPr>
                <w:rFonts w:ascii="Calibri" w:hAnsi="Calibri" w:cs="Arial"/>
                <w:iCs/>
                <w:color w:val="000000"/>
              </w:rPr>
              <w:t>tart</w:t>
            </w:r>
            <w:r w:rsidR="002D27B9" w:rsidRPr="00FB4F0E">
              <w:rPr>
                <w:rFonts w:ascii="Calibri" w:hAnsi="Calibri" w:cs="Arial"/>
                <w:iCs/>
                <w:color w:val="000000"/>
              </w:rPr>
              <w:t xml:space="preserve"> teachers h</w:t>
            </w:r>
            <w:r w:rsidR="00470560" w:rsidRPr="00FB4F0E">
              <w:rPr>
                <w:rFonts w:ascii="Calibri" w:hAnsi="Calibri" w:cs="Arial"/>
                <w:iCs/>
                <w:color w:val="000000"/>
              </w:rPr>
              <w:t>old parent conferences 4 times per year</w:t>
            </w:r>
            <w:proofErr w:type="gramStart"/>
            <w:r w:rsidR="00470560" w:rsidRPr="00FB4F0E">
              <w:rPr>
                <w:rFonts w:ascii="Calibri" w:hAnsi="Calibri" w:cs="Arial"/>
                <w:iCs/>
                <w:color w:val="000000"/>
              </w:rPr>
              <w:t xml:space="preserve">.  </w:t>
            </w:r>
            <w:proofErr w:type="gramEnd"/>
          </w:p>
        </w:tc>
      </w:tr>
    </w:tbl>
    <w:p w:rsidR="00AF459A" w:rsidRPr="00FB4F0E" w:rsidRDefault="00AF459A" w:rsidP="00AF459A">
      <w:pPr>
        <w:rPr>
          <w:rFonts w:ascii="Arial" w:hAnsi="Arial" w:cs="Arial"/>
        </w:rPr>
      </w:pPr>
    </w:p>
    <w:p w:rsidR="00AF459A" w:rsidRPr="00FB4F0E" w:rsidRDefault="00AF459A" w:rsidP="00AF459A">
      <w:pPr>
        <w:numPr>
          <w:ilvl w:val="0"/>
          <w:numId w:val="10"/>
        </w:numPr>
        <w:rPr>
          <w:rFonts w:ascii="Arial" w:hAnsi="Arial" w:cs="Arial"/>
        </w:rPr>
      </w:pPr>
      <w:r w:rsidRPr="00FB4F0E">
        <w:rPr>
          <w:rFonts w:ascii="Arial" w:hAnsi="Arial" w:cs="Arial"/>
        </w:rPr>
        <w:t xml:space="preserve">Describe the specific steps the school will take to conduct an annual meeting designed to inform parents of participating children </w:t>
      </w:r>
      <w:r w:rsidRPr="00FB4F0E">
        <w:rPr>
          <w:rFonts w:ascii="Arial" w:hAnsi="Arial" w:cs="Arial"/>
          <w:iCs/>
        </w:rPr>
        <w:t>about the school’s Title I program, the nature of the Title I program (school</w:t>
      </w:r>
      <w:r w:rsidR="000D074A" w:rsidRPr="00FB4F0E">
        <w:rPr>
          <w:rFonts w:ascii="Arial" w:hAnsi="Arial" w:cs="Arial"/>
          <w:iCs/>
        </w:rPr>
        <w:t xml:space="preserve"> </w:t>
      </w:r>
      <w:r w:rsidRPr="00FB4F0E">
        <w:rPr>
          <w:rFonts w:ascii="Arial" w:hAnsi="Arial" w:cs="Arial"/>
          <w:iCs/>
        </w:rPr>
        <w:t xml:space="preserve">wide or targeted assistance), Adequately Yearly Progress, school choice, supplemental education services, </w:t>
      </w:r>
      <w:r w:rsidRPr="00FB4F0E">
        <w:rPr>
          <w:rFonts w:ascii="Arial" w:hAnsi="Arial" w:cs="Arial"/>
        </w:rPr>
        <w:t>and the rights of parents. Include timeline, persons responsible,</w:t>
      </w:r>
      <w:r w:rsidR="000639F1" w:rsidRPr="00FB4F0E">
        <w:rPr>
          <w:rFonts w:ascii="Arial" w:hAnsi="Arial" w:cs="Arial"/>
        </w:rPr>
        <w:t xml:space="preserve"> and </w:t>
      </w:r>
      <w:r w:rsidR="00CC0F84" w:rsidRPr="00FB4F0E">
        <w:rPr>
          <w:rFonts w:ascii="Arial" w:hAnsi="Arial" w:cs="Arial"/>
        </w:rPr>
        <w:t xml:space="preserve">evidence the school will use to demonstrate the effectiveness of the activity </w:t>
      </w:r>
      <w:r w:rsidR="005F56EE" w:rsidRPr="00FB4F0E">
        <w:rPr>
          <w:rFonts w:ascii="Arial" w:hAnsi="Arial" w:cs="Arial"/>
        </w:rPr>
        <w:t>[Section 1118(c</w:t>
      </w:r>
      <w:proofErr w:type="gramStart"/>
      <w:r w:rsidR="005F56EE" w:rsidRPr="00FB4F0E">
        <w:rPr>
          <w:rFonts w:ascii="Arial" w:hAnsi="Arial" w:cs="Arial"/>
        </w:rPr>
        <w:t>)(</w:t>
      </w:r>
      <w:proofErr w:type="gramEnd"/>
      <w:r w:rsidR="005F56EE" w:rsidRPr="00FB4F0E">
        <w:rPr>
          <w:rFonts w:ascii="Arial" w:hAnsi="Arial" w:cs="Arial"/>
        </w:rPr>
        <w:t>1)]</w:t>
      </w:r>
      <w:r w:rsidRPr="00FB4F0E">
        <w:rPr>
          <w:rFonts w:ascii="Arial" w:hAnsi="Arial" w:cs="Arial"/>
        </w:rPr>
        <w:t>.</w:t>
      </w:r>
    </w:p>
    <w:p w:rsidR="00AF459A" w:rsidRPr="00FB4F0E" w:rsidRDefault="00AF459A" w:rsidP="00AF459A">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gridCol w:w="1260"/>
        <w:gridCol w:w="2160"/>
      </w:tblGrid>
      <w:tr w:rsidR="00AF459A" w:rsidRPr="00FB4F0E" w:rsidTr="00F34207">
        <w:trPr>
          <w:trHeight w:val="50"/>
        </w:trPr>
        <w:tc>
          <w:tcPr>
            <w:tcW w:w="3780" w:type="dxa"/>
            <w:shd w:val="clear" w:color="auto" w:fill="E6E6E6"/>
          </w:tcPr>
          <w:p w:rsidR="00AF459A" w:rsidRPr="00FB4F0E" w:rsidRDefault="00AF459A" w:rsidP="00AF459A">
            <w:pPr>
              <w:jc w:val="center"/>
              <w:rPr>
                <w:rFonts w:ascii="Arial" w:hAnsi="Arial" w:cs="Arial"/>
                <w:b/>
                <w:iCs/>
                <w:color w:val="000000"/>
              </w:rPr>
            </w:pPr>
            <w:r w:rsidRPr="00FB4F0E">
              <w:rPr>
                <w:rFonts w:ascii="Arial" w:hAnsi="Arial" w:cs="Arial"/>
                <w:b/>
                <w:iCs/>
                <w:color w:val="000000"/>
              </w:rPr>
              <w:t>Activity/Task</w:t>
            </w:r>
          </w:p>
        </w:tc>
        <w:tc>
          <w:tcPr>
            <w:tcW w:w="2340" w:type="dxa"/>
            <w:shd w:val="clear" w:color="auto" w:fill="E6E6E6"/>
          </w:tcPr>
          <w:p w:rsidR="00AF459A" w:rsidRPr="00FB4F0E" w:rsidRDefault="00AF459A" w:rsidP="00AF459A">
            <w:pPr>
              <w:jc w:val="center"/>
              <w:rPr>
                <w:rFonts w:ascii="Arial" w:hAnsi="Arial" w:cs="Arial"/>
                <w:b/>
                <w:iCs/>
                <w:color w:val="000000"/>
              </w:rPr>
            </w:pPr>
            <w:r w:rsidRPr="00FB4F0E">
              <w:rPr>
                <w:rFonts w:ascii="Arial" w:hAnsi="Arial" w:cs="Arial"/>
                <w:b/>
                <w:iCs/>
                <w:color w:val="000000"/>
              </w:rPr>
              <w:t>Person Responsible</w:t>
            </w:r>
          </w:p>
        </w:tc>
        <w:tc>
          <w:tcPr>
            <w:tcW w:w="1260" w:type="dxa"/>
            <w:shd w:val="clear" w:color="auto" w:fill="E6E6E6"/>
          </w:tcPr>
          <w:p w:rsidR="00AF459A" w:rsidRPr="00FB4F0E" w:rsidRDefault="00AF459A" w:rsidP="00AF459A">
            <w:pPr>
              <w:jc w:val="center"/>
              <w:rPr>
                <w:rFonts w:ascii="Arial" w:hAnsi="Arial" w:cs="Arial"/>
                <w:b/>
                <w:iCs/>
                <w:color w:val="000000"/>
              </w:rPr>
            </w:pPr>
            <w:r w:rsidRPr="00FB4F0E">
              <w:rPr>
                <w:rFonts w:ascii="Arial" w:hAnsi="Arial" w:cs="Arial"/>
                <w:b/>
                <w:iCs/>
                <w:color w:val="000000"/>
              </w:rPr>
              <w:t>Timeline</w:t>
            </w:r>
          </w:p>
        </w:tc>
        <w:tc>
          <w:tcPr>
            <w:tcW w:w="2160" w:type="dxa"/>
            <w:shd w:val="clear" w:color="auto" w:fill="E6E6E6"/>
          </w:tcPr>
          <w:p w:rsidR="00AF459A" w:rsidRPr="00FB4F0E" w:rsidRDefault="00CC0F84" w:rsidP="00AF459A">
            <w:pPr>
              <w:jc w:val="center"/>
              <w:rPr>
                <w:rFonts w:ascii="Arial" w:hAnsi="Arial" w:cs="Arial"/>
                <w:b/>
                <w:iCs/>
                <w:color w:val="000000"/>
              </w:rPr>
            </w:pPr>
            <w:r w:rsidRPr="00FB4F0E">
              <w:rPr>
                <w:rFonts w:ascii="Arial" w:hAnsi="Arial" w:cs="Arial"/>
                <w:b/>
                <w:iCs/>
                <w:color w:val="000000"/>
              </w:rPr>
              <w:t xml:space="preserve">Evidence of Effectiveness </w:t>
            </w:r>
          </w:p>
        </w:tc>
      </w:tr>
      <w:tr w:rsidR="00AF459A" w:rsidRPr="00FB4F0E" w:rsidTr="00AF459A">
        <w:tc>
          <w:tcPr>
            <w:tcW w:w="3780" w:type="dxa"/>
            <w:shd w:val="clear" w:color="auto" w:fill="FFFFFF"/>
          </w:tcPr>
          <w:p w:rsidR="00AF459A" w:rsidRPr="00FB4F0E" w:rsidRDefault="0039728B" w:rsidP="00AF459A">
            <w:pPr>
              <w:rPr>
                <w:rFonts w:ascii="Calibri" w:hAnsi="Calibri" w:cs="Arial"/>
                <w:iCs/>
              </w:rPr>
            </w:pPr>
            <w:r w:rsidRPr="00FB4F0E">
              <w:rPr>
                <w:rFonts w:ascii="Calibri" w:hAnsi="Calibri" w:cs="Arial"/>
                <w:iCs/>
              </w:rPr>
              <w:t>Lehigh Elementary will h</w:t>
            </w:r>
            <w:r w:rsidR="001079E5" w:rsidRPr="00FB4F0E">
              <w:rPr>
                <w:rFonts w:ascii="Calibri" w:hAnsi="Calibri" w:cs="Arial"/>
                <w:iCs/>
              </w:rPr>
              <w:t>old 3 Title I Annual Meetings to accommodate parents</w:t>
            </w:r>
            <w:r w:rsidR="005E4DED" w:rsidRPr="00FB4F0E">
              <w:rPr>
                <w:rFonts w:ascii="Calibri" w:hAnsi="Calibri" w:cs="Arial"/>
                <w:iCs/>
              </w:rPr>
              <w:t>.</w:t>
            </w:r>
            <w:r w:rsidR="00BE1BEB" w:rsidRPr="00FB4F0E">
              <w:rPr>
                <w:rFonts w:ascii="Calibri" w:hAnsi="Calibri" w:cs="Arial"/>
                <w:iCs/>
              </w:rPr>
              <w:t xml:space="preserve"> </w:t>
            </w:r>
            <w:r w:rsidRPr="00FB4F0E">
              <w:rPr>
                <w:rFonts w:ascii="Calibri" w:hAnsi="Calibri" w:cs="Arial"/>
                <w:iCs/>
              </w:rPr>
              <w:t xml:space="preserve">The Compact will be </w:t>
            </w:r>
            <w:r w:rsidRPr="00FB4F0E">
              <w:rPr>
                <w:rFonts w:ascii="Calibri" w:hAnsi="Calibri" w:cs="Arial"/>
                <w:iCs/>
              </w:rPr>
              <w:lastRenderedPageBreak/>
              <w:t>discussed with all participants at t</w:t>
            </w:r>
            <w:r w:rsidR="00183689" w:rsidRPr="00FB4F0E">
              <w:rPr>
                <w:rFonts w:ascii="Calibri" w:hAnsi="Calibri" w:cs="Arial"/>
                <w:iCs/>
              </w:rPr>
              <w:t>his meeting</w:t>
            </w:r>
            <w:proofErr w:type="gramStart"/>
            <w:r w:rsidR="00183689" w:rsidRPr="00FB4F0E">
              <w:rPr>
                <w:rFonts w:ascii="Calibri" w:hAnsi="Calibri" w:cs="Arial"/>
                <w:iCs/>
              </w:rPr>
              <w:t>.</w:t>
            </w:r>
            <w:r w:rsidR="0039491F" w:rsidRPr="00FB4F0E">
              <w:rPr>
                <w:rFonts w:ascii="Calibri" w:hAnsi="Calibri" w:cs="Arial"/>
                <w:iCs/>
              </w:rPr>
              <w:t xml:space="preserve">  </w:t>
            </w:r>
            <w:proofErr w:type="gramEnd"/>
            <w:r w:rsidR="0039491F" w:rsidRPr="00FB4F0E">
              <w:rPr>
                <w:rFonts w:ascii="Calibri" w:hAnsi="Calibri" w:cs="Arial"/>
                <w:iCs/>
              </w:rPr>
              <w:t xml:space="preserve">Parents </w:t>
            </w:r>
            <w:r w:rsidR="005E4DED" w:rsidRPr="00FB4F0E">
              <w:rPr>
                <w:rFonts w:ascii="Calibri" w:hAnsi="Calibri" w:cs="Arial"/>
                <w:iCs/>
              </w:rPr>
              <w:t>openly give their</w:t>
            </w:r>
            <w:r w:rsidR="001079E5" w:rsidRPr="00FB4F0E">
              <w:rPr>
                <w:rFonts w:ascii="Calibri" w:hAnsi="Calibri" w:cs="Arial"/>
                <w:iCs/>
              </w:rPr>
              <w:t xml:space="preserve"> feedback during this session</w:t>
            </w:r>
            <w:r w:rsidR="0039491F" w:rsidRPr="00FB4F0E">
              <w:rPr>
                <w:rFonts w:ascii="Calibri" w:hAnsi="Calibri" w:cs="Arial"/>
                <w:iCs/>
              </w:rPr>
              <w:t xml:space="preserve">. </w:t>
            </w:r>
          </w:p>
          <w:p w:rsidR="007964FB" w:rsidRPr="00FB4F0E" w:rsidRDefault="007964FB" w:rsidP="00AF459A">
            <w:pPr>
              <w:rPr>
                <w:rFonts w:ascii="Calibri" w:hAnsi="Calibri" w:cs="Arial"/>
                <w:iCs/>
              </w:rPr>
            </w:pPr>
          </w:p>
          <w:p w:rsidR="007964FB" w:rsidRPr="00FB4F0E" w:rsidRDefault="00492050" w:rsidP="00AF459A">
            <w:pPr>
              <w:rPr>
                <w:rFonts w:ascii="Calibri" w:hAnsi="Calibri" w:cs="Arial"/>
                <w:iCs/>
              </w:rPr>
            </w:pPr>
            <w:r w:rsidRPr="00FB4F0E">
              <w:rPr>
                <w:rFonts w:ascii="Calibri" w:hAnsi="Calibri" w:cs="Arial"/>
                <w:iCs/>
              </w:rPr>
              <w:t>In addition, parents will receive information about t</w:t>
            </w:r>
            <w:r w:rsidR="001079E5" w:rsidRPr="00FB4F0E">
              <w:rPr>
                <w:rFonts w:ascii="Calibri" w:hAnsi="Calibri" w:cs="Arial"/>
                <w:iCs/>
              </w:rPr>
              <w:t>he school’s Title I pro</w:t>
            </w:r>
            <w:r w:rsidR="004E2A29" w:rsidRPr="00FB4F0E">
              <w:rPr>
                <w:rFonts w:ascii="Calibri" w:hAnsi="Calibri" w:cs="Arial"/>
                <w:iCs/>
              </w:rPr>
              <w:t>gram, academic progress, and</w:t>
            </w:r>
            <w:r w:rsidR="001079E5" w:rsidRPr="00FB4F0E">
              <w:rPr>
                <w:rFonts w:ascii="Calibri" w:hAnsi="Calibri" w:cs="Arial"/>
                <w:iCs/>
              </w:rPr>
              <w:t xml:space="preserve"> the rights of parents.</w:t>
            </w:r>
            <w:r w:rsidRPr="00FB4F0E">
              <w:rPr>
                <w:rFonts w:ascii="Calibri" w:hAnsi="Calibri" w:cs="Arial"/>
                <w:iCs/>
              </w:rPr>
              <w:t xml:space="preserve"> </w:t>
            </w:r>
          </w:p>
        </w:tc>
        <w:tc>
          <w:tcPr>
            <w:tcW w:w="2340" w:type="dxa"/>
            <w:shd w:val="clear" w:color="auto" w:fill="FFFFFF"/>
          </w:tcPr>
          <w:p w:rsidR="005514BD" w:rsidRPr="00FB4F0E" w:rsidRDefault="0039728B" w:rsidP="0039728B">
            <w:pPr>
              <w:rPr>
                <w:rFonts w:ascii="Calibri" w:hAnsi="Calibri" w:cs="Arial"/>
                <w:iCs/>
              </w:rPr>
            </w:pPr>
            <w:proofErr w:type="gramStart"/>
            <w:r w:rsidRPr="00FB4F0E">
              <w:rPr>
                <w:rFonts w:ascii="Calibri" w:hAnsi="Calibri" w:cs="Arial"/>
                <w:iCs/>
              </w:rPr>
              <w:lastRenderedPageBreak/>
              <w:t>Principal, Assistant Principal</w:t>
            </w:r>
            <w:r w:rsidR="00F770C7" w:rsidRPr="00FB4F0E">
              <w:rPr>
                <w:rFonts w:ascii="Calibri" w:hAnsi="Calibri" w:cs="Arial"/>
                <w:iCs/>
              </w:rPr>
              <w:t>s</w:t>
            </w:r>
            <w:r w:rsidRPr="00FB4F0E">
              <w:rPr>
                <w:rFonts w:ascii="Calibri" w:hAnsi="Calibri" w:cs="Arial"/>
                <w:iCs/>
              </w:rPr>
              <w:t xml:space="preserve">, SAC members, School </w:t>
            </w:r>
            <w:r w:rsidRPr="00FB4F0E">
              <w:rPr>
                <w:rFonts w:ascii="Calibri" w:hAnsi="Calibri" w:cs="Arial"/>
                <w:iCs/>
              </w:rPr>
              <w:lastRenderedPageBreak/>
              <w:t>Staff Members, and Parents.</w:t>
            </w:r>
            <w:proofErr w:type="gramEnd"/>
            <w:r w:rsidRPr="00FB4F0E">
              <w:rPr>
                <w:rFonts w:ascii="Calibri" w:hAnsi="Calibri" w:cs="Arial"/>
                <w:iCs/>
              </w:rPr>
              <w:t xml:space="preserve"> </w:t>
            </w:r>
          </w:p>
          <w:p w:rsidR="005514BD" w:rsidRPr="00FB4F0E" w:rsidRDefault="005514BD" w:rsidP="0039728B">
            <w:pPr>
              <w:rPr>
                <w:rFonts w:ascii="Calibri" w:hAnsi="Calibri" w:cs="Arial"/>
                <w:iCs/>
                <w:sz w:val="144"/>
                <w:szCs w:val="144"/>
              </w:rPr>
            </w:pPr>
          </w:p>
          <w:p w:rsidR="00AF459A" w:rsidRPr="00FB4F0E" w:rsidRDefault="00AF459A" w:rsidP="0039728B">
            <w:pPr>
              <w:rPr>
                <w:rFonts w:ascii="Calibri" w:hAnsi="Calibri" w:cs="Arial"/>
                <w:iCs/>
              </w:rPr>
            </w:pPr>
          </w:p>
        </w:tc>
        <w:tc>
          <w:tcPr>
            <w:tcW w:w="1260" w:type="dxa"/>
            <w:shd w:val="clear" w:color="auto" w:fill="FFFFFF"/>
          </w:tcPr>
          <w:p w:rsidR="00AF459A" w:rsidRPr="00FB4F0E" w:rsidRDefault="0039728B" w:rsidP="00AF459A">
            <w:pPr>
              <w:rPr>
                <w:rFonts w:ascii="Calibri" w:hAnsi="Calibri" w:cs="Arial"/>
                <w:iCs/>
              </w:rPr>
            </w:pPr>
            <w:r w:rsidRPr="00FB4F0E">
              <w:rPr>
                <w:rFonts w:ascii="Calibri" w:hAnsi="Calibri" w:cs="Arial"/>
                <w:iCs/>
              </w:rPr>
              <w:lastRenderedPageBreak/>
              <w:t xml:space="preserve">August </w:t>
            </w:r>
          </w:p>
          <w:p w:rsidR="00492050" w:rsidRPr="00FB4F0E" w:rsidRDefault="00492050" w:rsidP="00AF459A">
            <w:pPr>
              <w:rPr>
                <w:rFonts w:ascii="Calibri" w:hAnsi="Calibri" w:cs="Arial"/>
                <w:iCs/>
              </w:rPr>
            </w:pPr>
          </w:p>
          <w:p w:rsidR="00492050" w:rsidRPr="00FB4F0E" w:rsidRDefault="00492050" w:rsidP="00AF459A">
            <w:pPr>
              <w:rPr>
                <w:rFonts w:ascii="Calibri" w:hAnsi="Calibri" w:cs="Arial"/>
                <w:iCs/>
              </w:rPr>
            </w:pPr>
          </w:p>
          <w:p w:rsidR="00492050" w:rsidRPr="00FB4F0E" w:rsidRDefault="00492050" w:rsidP="00AF459A">
            <w:pPr>
              <w:rPr>
                <w:rFonts w:ascii="Calibri" w:hAnsi="Calibri" w:cs="Arial"/>
                <w:iCs/>
              </w:rPr>
            </w:pPr>
            <w:r w:rsidRPr="00FB4F0E">
              <w:rPr>
                <w:rFonts w:ascii="Calibri" w:hAnsi="Calibri" w:cs="Arial"/>
                <w:iCs/>
              </w:rPr>
              <w:lastRenderedPageBreak/>
              <w:t>Monthly</w:t>
            </w:r>
          </w:p>
        </w:tc>
        <w:tc>
          <w:tcPr>
            <w:tcW w:w="2160" w:type="dxa"/>
            <w:shd w:val="clear" w:color="auto" w:fill="FFFFFF"/>
          </w:tcPr>
          <w:p w:rsidR="00AF459A" w:rsidRPr="00FB4F0E" w:rsidRDefault="002E7019" w:rsidP="0039728B">
            <w:pPr>
              <w:rPr>
                <w:rFonts w:ascii="Calibri" w:hAnsi="Calibri" w:cs="Arial"/>
                <w:iCs/>
              </w:rPr>
            </w:pPr>
            <w:proofErr w:type="gramStart"/>
            <w:r w:rsidRPr="00FB4F0E">
              <w:rPr>
                <w:rFonts w:ascii="Calibri" w:hAnsi="Calibri" w:cs="Arial"/>
                <w:iCs/>
              </w:rPr>
              <w:lastRenderedPageBreak/>
              <w:t>Flyer to announce</w:t>
            </w:r>
            <w:r w:rsidR="0039728B" w:rsidRPr="00FB4F0E">
              <w:rPr>
                <w:rFonts w:ascii="Calibri" w:hAnsi="Calibri" w:cs="Arial"/>
                <w:iCs/>
              </w:rPr>
              <w:t xml:space="preserve"> meeting</w:t>
            </w:r>
            <w:r w:rsidRPr="00FB4F0E">
              <w:rPr>
                <w:rFonts w:ascii="Calibri" w:hAnsi="Calibri" w:cs="Arial"/>
                <w:iCs/>
              </w:rPr>
              <w:t xml:space="preserve">, </w:t>
            </w:r>
            <w:r w:rsidR="0039491F" w:rsidRPr="00FB4F0E">
              <w:rPr>
                <w:rFonts w:ascii="Calibri" w:hAnsi="Calibri" w:cs="Arial"/>
                <w:iCs/>
              </w:rPr>
              <w:t xml:space="preserve">meeting date/time </w:t>
            </w:r>
            <w:r w:rsidRPr="00FB4F0E">
              <w:rPr>
                <w:rFonts w:ascii="Calibri" w:hAnsi="Calibri" w:cs="Arial"/>
                <w:iCs/>
              </w:rPr>
              <w:t xml:space="preserve">on </w:t>
            </w:r>
            <w:r w:rsidR="001079E5" w:rsidRPr="00FB4F0E">
              <w:rPr>
                <w:rFonts w:ascii="Calibri" w:hAnsi="Calibri" w:cs="Arial"/>
                <w:iCs/>
              </w:rPr>
              <w:lastRenderedPageBreak/>
              <w:t>outdoor marquee</w:t>
            </w:r>
            <w:r w:rsidR="0039728B" w:rsidRPr="00FB4F0E">
              <w:rPr>
                <w:rFonts w:ascii="Calibri" w:hAnsi="Calibri" w:cs="Arial"/>
                <w:iCs/>
              </w:rPr>
              <w:t xml:space="preserve">, </w:t>
            </w:r>
            <w:r w:rsidR="00FF2822" w:rsidRPr="00FB4F0E">
              <w:rPr>
                <w:rFonts w:ascii="Calibri" w:hAnsi="Calibri" w:cs="Arial"/>
                <w:iCs/>
              </w:rPr>
              <w:t xml:space="preserve">school website, </w:t>
            </w:r>
            <w:r w:rsidR="0039728B" w:rsidRPr="00FB4F0E">
              <w:rPr>
                <w:rFonts w:ascii="Calibri" w:hAnsi="Calibri" w:cs="Arial"/>
                <w:iCs/>
              </w:rPr>
              <w:t>agenda, sign in sheet</w:t>
            </w:r>
            <w:r w:rsidRPr="00FB4F0E">
              <w:rPr>
                <w:rFonts w:ascii="Calibri" w:hAnsi="Calibri" w:cs="Arial"/>
                <w:iCs/>
              </w:rPr>
              <w:t xml:space="preserve">, </w:t>
            </w:r>
            <w:r w:rsidR="0039728B" w:rsidRPr="00FB4F0E">
              <w:rPr>
                <w:rFonts w:ascii="Calibri" w:hAnsi="Calibri" w:cs="Arial"/>
                <w:iCs/>
              </w:rPr>
              <w:t xml:space="preserve">and meeting </w:t>
            </w:r>
            <w:r w:rsidRPr="00FB4F0E">
              <w:rPr>
                <w:rFonts w:ascii="Calibri" w:hAnsi="Calibri" w:cs="Arial"/>
                <w:iCs/>
              </w:rPr>
              <w:t>minutes</w:t>
            </w:r>
            <w:r w:rsidR="0039491F" w:rsidRPr="00FB4F0E">
              <w:rPr>
                <w:rFonts w:ascii="Calibri" w:hAnsi="Calibri" w:cs="Arial"/>
                <w:iCs/>
              </w:rPr>
              <w:t>.</w:t>
            </w:r>
            <w:proofErr w:type="gramEnd"/>
          </w:p>
        </w:tc>
      </w:tr>
    </w:tbl>
    <w:p w:rsidR="00AF459A" w:rsidRPr="00FB4F0E" w:rsidRDefault="00AF459A" w:rsidP="00AF459A">
      <w:pPr>
        <w:tabs>
          <w:tab w:val="num" w:pos="0"/>
        </w:tabs>
        <w:rPr>
          <w:rFonts w:ascii="Arial" w:hAnsi="Arial" w:cs="Arial"/>
          <w:iCs/>
          <w:color w:val="0000FF"/>
        </w:rPr>
      </w:pPr>
    </w:p>
    <w:p w:rsidR="00AF459A" w:rsidRPr="00FB4F0E" w:rsidRDefault="00AF459A" w:rsidP="00AF459A">
      <w:pPr>
        <w:numPr>
          <w:ilvl w:val="0"/>
          <w:numId w:val="10"/>
        </w:numPr>
        <w:rPr>
          <w:rFonts w:ascii="Arial" w:hAnsi="Arial" w:cs="Arial"/>
          <w:iCs/>
        </w:rPr>
      </w:pPr>
      <w:r w:rsidRPr="00FB4F0E">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sidRPr="00FB4F0E">
        <w:rPr>
          <w:rFonts w:ascii="Arial" w:hAnsi="Arial" w:cs="Arial"/>
          <w:color w:val="000000"/>
        </w:rPr>
        <w:t xml:space="preserve"> </w:t>
      </w:r>
    </w:p>
    <w:p w:rsidR="00801BF4" w:rsidRPr="00FB4F0E" w:rsidRDefault="00801BF4" w:rsidP="00801BF4">
      <w:pPr>
        <w:rPr>
          <w:rFonts w:ascii="Arial" w:hAnsi="Arial" w:cs="Arial"/>
          <w:iCs/>
        </w:rPr>
      </w:pPr>
    </w:p>
    <w:p w:rsidR="00427CBB" w:rsidRPr="00FB4F0E" w:rsidRDefault="005B11C8" w:rsidP="003A1326">
      <w:pPr>
        <w:pStyle w:val="ListParagraph"/>
        <w:numPr>
          <w:ilvl w:val="0"/>
          <w:numId w:val="28"/>
        </w:numPr>
        <w:pBdr>
          <w:top w:val="single" w:sz="4" w:space="1" w:color="auto"/>
          <w:left w:val="single" w:sz="4" w:space="4" w:color="auto"/>
          <w:bottom w:val="single" w:sz="4" w:space="1" w:color="auto"/>
          <w:right w:val="single" w:sz="4" w:space="4" w:color="auto"/>
        </w:pBdr>
        <w:tabs>
          <w:tab w:val="num" w:pos="0"/>
        </w:tabs>
        <w:rPr>
          <w:rFonts w:ascii="Calibri" w:hAnsi="Calibri" w:cs="Arial"/>
          <w:iCs/>
        </w:rPr>
      </w:pPr>
      <w:r w:rsidRPr="00FB4F0E">
        <w:rPr>
          <w:rFonts w:ascii="Calibri" w:hAnsi="Calibri" w:cs="Arial"/>
          <w:iCs/>
        </w:rPr>
        <w:t xml:space="preserve">All parent notices/flyers </w:t>
      </w:r>
      <w:proofErr w:type="gramStart"/>
      <w:r w:rsidRPr="00FB4F0E">
        <w:rPr>
          <w:rFonts w:ascii="Calibri" w:hAnsi="Calibri" w:cs="Arial"/>
          <w:iCs/>
        </w:rPr>
        <w:t>will be sent</w:t>
      </w:r>
      <w:proofErr w:type="gramEnd"/>
      <w:r w:rsidRPr="00FB4F0E">
        <w:rPr>
          <w:rFonts w:ascii="Calibri" w:hAnsi="Calibri" w:cs="Arial"/>
          <w:iCs/>
        </w:rPr>
        <w:t xml:space="preserve"> to parents in both English and Spanish.  </w:t>
      </w:r>
    </w:p>
    <w:p w:rsidR="003A1326" w:rsidRPr="00FB4F0E" w:rsidRDefault="00411B34" w:rsidP="003A1326">
      <w:pPr>
        <w:pStyle w:val="ListParagraph"/>
        <w:numPr>
          <w:ilvl w:val="0"/>
          <w:numId w:val="28"/>
        </w:numPr>
        <w:pBdr>
          <w:top w:val="single" w:sz="4" w:space="1" w:color="auto"/>
          <w:left w:val="single" w:sz="4" w:space="4" w:color="auto"/>
          <w:bottom w:val="single" w:sz="4" w:space="1" w:color="auto"/>
          <w:right w:val="single" w:sz="4" w:space="4" w:color="auto"/>
        </w:pBdr>
        <w:tabs>
          <w:tab w:val="num" w:pos="0"/>
        </w:tabs>
        <w:rPr>
          <w:rFonts w:ascii="Arial" w:hAnsi="Arial" w:cs="Arial"/>
          <w:iCs/>
        </w:rPr>
      </w:pPr>
      <w:r w:rsidRPr="00FB4F0E">
        <w:rPr>
          <w:rFonts w:ascii="Calibri" w:hAnsi="Calibri" w:cs="Arial"/>
          <w:iCs/>
        </w:rPr>
        <w:t>Lehigh Elementary will</w:t>
      </w:r>
      <w:r w:rsidR="007964FB" w:rsidRPr="00FB4F0E">
        <w:rPr>
          <w:rFonts w:ascii="Calibri" w:hAnsi="Calibri" w:cs="Arial"/>
          <w:iCs/>
        </w:rPr>
        <w:t xml:space="preserve"> </w:t>
      </w:r>
      <w:r w:rsidR="004E2A29" w:rsidRPr="00FB4F0E">
        <w:rPr>
          <w:rFonts w:ascii="Calibri" w:hAnsi="Calibri" w:cs="Arial"/>
          <w:iCs/>
        </w:rPr>
        <w:t>hold 3 Title</w:t>
      </w:r>
      <w:r w:rsidRPr="00FB4F0E">
        <w:rPr>
          <w:rFonts w:ascii="Calibri" w:hAnsi="Calibri" w:cs="Arial"/>
          <w:iCs/>
        </w:rPr>
        <w:t xml:space="preserve"> I Annual Meeting</w:t>
      </w:r>
      <w:r w:rsidR="004E2A29" w:rsidRPr="00FB4F0E">
        <w:rPr>
          <w:rFonts w:ascii="Calibri" w:hAnsi="Calibri" w:cs="Arial"/>
          <w:iCs/>
        </w:rPr>
        <w:t>s</w:t>
      </w:r>
      <w:r w:rsidRPr="00FB4F0E">
        <w:rPr>
          <w:rFonts w:ascii="Calibri" w:hAnsi="Calibri" w:cs="Arial"/>
          <w:iCs/>
        </w:rPr>
        <w:t xml:space="preserve"> on a week </w:t>
      </w:r>
      <w:r w:rsidR="007964FB" w:rsidRPr="00FB4F0E">
        <w:rPr>
          <w:rFonts w:ascii="Calibri" w:hAnsi="Calibri" w:cs="Arial"/>
          <w:iCs/>
        </w:rPr>
        <w:t>night</w:t>
      </w:r>
      <w:r w:rsidR="005E4DED" w:rsidRPr="00FB4F0E">
        <w:rPr>
          <w:rFonts w:ascii="Calibri" w:hAnsi="Calibri" w:cs="Arial"/>
          <w:iCs/>
        </w:rPr>
        <w:t xml:space="preserve"> after normal working </w:t>
      </w:r>
      <w:r w:rsidR="004E2A29" w:rsidRPr="00FB4F0E">
        <w:rPr>
          <w:rFonts w:ascii="Calibri" w:hAnsi="Calibri" w:cs="Arial"/>
          <w:iCs/>
        </w:rPr>
        <w:t xml:space="preserve">hours and before school hours to accommodate </w:t>
      </w:r>
      <w:r w:rsidR="005E4DED" w:rsidRPr="00FB4F0E">
        <w:rPr>
          <w:rFonts w:ascii="Calibri" w:hAnsi="Calibri" w:cs="Arial"/>
          <w:iCs/>
        </w:rPr>
        <w:t>fo</w:t>
      </w:r>
      <w:r w:rsidR="003A1326" w:rsidRPr="00FB4F0E">
        <w:rPr>
          <w:rFonts w:ascii="Calibri" w:hAnsi="Calibri" w:cs="Arial"/>
          <w:iCs/>
        </w:rPr>
        <w:t xml:space="preserve">r </w:t>
      </w:r>
      <w:r w:rsidR="004E2A29" w:rsidRPr="00FB4F0E">
        <w:rPr>
          <w:rFonts w:ascii="Calibri" w:hAnsi="Calibri" w:cs="Arial"/>
          <w:iCs/>
        </w:rPr>
        <w:t>parents</w:t>
      </w:r>
      <w:proofErr w:type="gramStart"/>
      <w:r w:rsidRPr="00FB4F0E">
        <w:rPr>
          <w:rFonts w:ascii="Calibri" w:hAnsi="Calibri" w:cs="Arial"/>
          <w:iCs/>
        </w:rPr>
        <w:t>.</w:t>
      </w:r>
      <w:r w:rsidR="005E4DED" w:rsidRPr="00FB4F0E">
        <w:rPr>
          <w:rFonts w:ascii="Calibri" w:hAnsi="Calibri" w:cs="Arial"/>
          <w:iCs/>
        </w:rPr>
        <w:t xml:space="preserve">  Child care</w:t>
      </w:r>
      <w:proofErr w:type="gramEnd"/>
      <w:r w:rsidR="005E4DED" w:rsidRPr="00FB4F0E">
        <w:rPr>
          <w:rFonts w:ascii="Calibri" w:hAnsi="Calibri" w:cs="Arial"/>
          <w:iCs/>
        </w:rPr>
        <w:t xml:space="preserve"> will be provided during the Title I Annual Meeting</w:t>
      </w:r>
      <w:r w:rsidR="004E2A29" w:rsidRPr="00FB4F0E">
        <w:rPr>
          <w:rFonts w:ascii="Calibri" w:hAnsi="Calibri" w:cs="Arial"/>
          <w:iCs/>
        </w:rPr>
        <w:t xml:space="preserve">s. </w:t>
      </w:r>
    </w:p>
    <w:p w:rsidR="003A1326" w:rsidRPr="00FB4F0E" w:rsidRDefault="00411B34" w:rsidP="003A1326">
      <w:pPr>
        <w:pStyle w:val="ListParagraph"/>
        <w:numPr>
          <w:ilvl w:val="0"/>
          <w:numId w:val="28"/>
        </w:numPr>
        <w:pBdr>
          <w:top w:val="single" w:sz="4" w:space="1" w:color="auto"/>
          <w:left w:val="single" w:sz="4" w:space="4" w:color="auto"/>
          <w:bottom w:val="single" w:sz="4" w:space="1" w:color="auto"/>
          <w:right w:val="single" w:sz="4" w:space="4" w:color="auto"/>
        </w:pBdr>
        <w:tabs>
          <w:tab w:val="num" w:pos="0"/>
        </w:tabs>
        <w:rPr>
          <w:rFonts w:ascii="Arial" w:hAnsi="Arial" w:cs="Arial"/>
          <w:iCs/>
        </w:rPr>
      </w:pPr>
      <w:r w:rsidRPr="00FB4F0E">
        <w:rPr>
          <w:rFonts w:ascii="Calibri" w:hAnsi="Calibri" w:cs="Arial"/>
          <w:iCs/>
        </w:rPr>
        <w:t xml:space="preserve"> </w:t>
      </w:r>
      <w:r w:rsidR="003A1326" w:rsidRPr="00FB4F0E">
        <w:rPr>
          <w:rFonts w:ascii="Calibri" w:hAnsi="Calibri" w:cs="Arial"/>
          <w:iCs/>
        </w:rPr>
        <w:t xml:space="preserve">The times of </w:t>
      </w:r>
      <w:r w:rsidRPr="00FB4F0E">
        <w:rPr>
          <w:rFonts w:ascii="Calibri" w:hAnsi="Calibri" w:cs="Arial"/>
          <w:iCs/>
        </w:rPr>
        <w:t>SAC meetings will be</w:t>
      </w:r>
      <w:r w:rsidR="003A1326" w:rsidRPr="00FB4F0E">
        <w:rPr>
          <w:rFonts w:ascii="Calibri" w:hAnsi="Calibri" w:cs="Arial"/>
          <w:iCs/>
        </w:rPr>
        <w:t xml:space="preserve"> flexible </w:t>
      </w:r>
      <w:r w:rsidR="004E2A29" w:rsidRPr="00FB4F0E">
        <w:rPr>
          <w:rFonts w:ascii="Calibri" w:hAnsi="Calibri" w:cs="Arial"/>
          <w:iCs/>
        </w:rPr>
        <w:t>and held</w:t>
      </w:r>
      <w:r w:rsidRPr="00FB4F0E">
        <w:rPr>
          <w:rFonts w:ascii="Calibri" w:hAnsi="Calibri" w:cs="Arial"/>
          <w:iCs/>
        </w:rPr>
        <w:t xml:space="preserve"> </w:t>
      </w:r>
      <w:r w:rsidR="005B11C8" w:rsidRPr="00FB4F0E">
        <w:rPr>
          <w:rFonts w:ascii="Calibri" w:hAnsi="Calibri" w:cs="Arial"/>
          <w:iCs/>
        </w:rPr>
        <w:t>on days/times agreed upon from the results of the SAC meeting survey</w:t>
      </w:r>
      <w:r w:rsidRPr="00FB4F0E">
        <w:rPr>
          <w:rFonts w:ascii="Calibri" w:hAnsi="Calibri" w:cs="Arial"/>
          <w:iCs/>
        </w:rPr>
        <w:t xml:space="preserve">.  </w:t>
      </w:r>
    </w:p>
    <w:p w:rsidR="003A1326" w:rsidRPr="00FB4F0E" w:rsidRDefault="003A1326" w:rsidP="003A1326">
      <w:pPr>
        <w:pStyle w:val="ListParagraph"/>
        <w:numPr>
          <w:ilvl w:val="0"/>
          <w:numId w:val="28"/>
        </w:numPr>
        <w:pBdr>
          <w:top w:val="single" w:sz="4" w:space="1" w:color="auto"/>
          <w:left w:val="single" w:sz="4" w:space="4" w:color="auto"/>
          <w:bottom w:val="single" w:sz="4" w:space="1" w:color="auto"/>
          <w:right w:val="single" w:sz="4" w:space="4" w:color="auto"/>
        </w:pBdr>
        <w:tabs>
          <w:tab w:val="num" w:pos="0"/>
        </w:tabs>
        <w:rPr>
          <w:rFonts w:ascii="Arial" w:hAnsi="Arial" w:cs="Arial"/>
          <w:iCs/>
        </w:rPr>
      </w:pPr>
      <w:r w:rsidRPr="00FB4F0E">
        <w:rPr>
          <w:rFonts w:ascii="Calibri" w:hAnsi="Calibri" w:cs="Arial"/>
          <w:iCs/>
        </w:rPr>
        <w:t>Parent Involvement Workshops will be held after normal working hours</w:t>
      </w:r>
      <w:proofErr w:type="gramStart"/>
      <w:r w:rsidRPr="00FB4F0E">
        <w:rPr>
          <w:rFonts w:ascii="Calibri" w:hAnsi="Calibri" w:cs="Arial"/>
          <w:iCs/>
        </w:rPr>
        <w:t xml:space="preserve">.  </w:t>
      </w:r>
      <w:proofErr w:type="gramEnd"/>
      <w:r w:rsidRPr="00FB4F0E">
        <w:rPr>
          <w:rFonts w:ascii="Calibri" w:hAnsi="Calibri" w:cs="Arial"/>
          <w:iCs/>
        </w:rPr>
        <w:t>All workshop materials will be available in both English and Spanish, and translators will be available.</w:t>
      </w:r>
    </w:p>
    <w:p w:rsidR="003A1326" w:rsidRPr="00FB4F0E" w:rsidRDefault="003A1326" w:rsidP="003A1326">
      <w:pPr>
        <w:pStyle w:val="ListParagraph"/>
        <w:numPr>
          <w:ilvl w:val="0"/>
          <w:numId w:val="28"/>
        </w:numPr>
        <w:pBdr>
          <w:top w:val="single" w:sz="4" w:space="1" w:color="auto"/>
          <w:left w:val="single" w:sz="4" w:space="4" w:color="auto"/>
          <w:bottom w:val="single" w:sz="4" w:space="1" w:color="auto"/>
          <w:right w:val="single" w:sz="4" w:space="4" w:color="auto"/>
        </w:pBdr>
        <w:tabs>
          <w:tab w:val="num" w:pos="0"/>
        </w:tabs>
        <w:rPr>
          <w:rFonts w:asciiTheme="minorHAnsi" w:hAnsiTheme="minorHAnsi" w:cs="Arial"/>
          <w:iCs/>
        </w:rPr>
      </w:pPr>
      <w:r w:rsidRPr="00FB4F0E">
        <w:rPr>
          <w:rFonts w:asciiTheme="minorHAnsi" w:hAnsiTheme="minorHAnsi" w:cs="Arial"/>
          <w:iCs/>
        </w:rPr>
        <w:t xml:space="preserve">Parent teacher conferences </w:t>
      </w:r>
      <w:proofErr w:type="gramStart"/>
      <w:r w:rsidRPr="00FB4F0E">
        <w:rPr>
          <w:rFonts w:asciiTheme="minorHAnsi" w:hAnsiTheme="minorHAnsi" w:cs="Arial"/>
          <w:iCs/>
        </w:rPr>
        <w:t>will be held</w:t>
      </w:r>
      <w:proofErr w:type="gramEnd"/>
      <w:r w:rsidRPr="00FB4F0E">
        <w:rPr>
          <w:rFonts w:asciiTheme="minorHAnsi" w:hAnsiTheme="minorHAnsi" w:cs="Arial"/>
          <w:iCs/>
        </w:rPr>
        <w:t xml:space="preserve"> before and after school as well as during teacher planning based on parent need. </w:t>
      </w:r>
    </w:p>
    <w:p w:rsidR="00F34207" w:rsidRPr="00FB4F0E" w:rsidRDefault="00F34207" w:rsidP="00AF459A">
      <w:pPr>
        <w:ind w:firstLine="360"/>
        <w:rPr>
          <w:rFonts w:ascii="Arial" w:hAnsi="Arial" w:cs="Arial"/>
          <w:iCs/>
        </w:rPr>
      </w:pPr>
    </w:p>
    <w:p w:rsidR="00411B34" w:rsidRPr="00FB4F0E" w:rsidRDefault="00AF459A" w:rsidP="00411B34">
      <w:pPr>
        <w:numPr>
          <w:ilvl w:val="0"/>
          <w:numId w:val="10"/>
        </w:numPr>
        <w:rPr>
          <w:rFonts w:ascii="Arial" w:hAnsi="Arial" w:cs="Arial"/>
        </w:rPr>
      </w:pPr>
      <w:r w:rsidRPr="00FB4F0E">
        <w:rPr>
          <w:rFonts w:ascii="Arial" w:hAnsi="Arial" w:cs="Arial"/>
          <w:color w:val="000000"/>
        </w:rPr>
        <w:t xml:space="preserve">Describe how the </w:t>
      </w:r>
      <w:r w:rsidRPr="00FB4F0E">
        <w:rPr>
          <w:rFonts w:ascii="Arial" w:hAnsi="Arial" w:cs="Arial"/>
          <w:bCs/>
          <w:color w:val="000000"/>
        </w:rPr>
        <w:t>school</w:t>
      </w:r>
      <w:r w:rsidRPr="00FB4F0E">
        <w:rPr>
          <w:rFonts w:ascii="Arial" w:hAnsi="Arial" w:cs="Arial"/>
          <w:color w:val="000000"/>
        </w:rPr>
        <w:t xml:space="preserve"> will</w:t>
      </w:r>
      <w:r w:rsidR="003406A0" w:rsidRPr="00FB4F0E">
        <w:rPr>
          <w:rFonts w:ascii="Arial" w:hAnsi="Arial" w:cs="Arial"/>
          <w:color w:val="000000"/>
        </w:rPr>
        <w:t xml:space="preserve"> implement activities </w:t>
      </w:r>
      <w:r w:rsidR="009204D8" w:rsidRPr="00FB4F0E">
        <w:rPr>
          <w:rFonts w:ascii="Arial" w:hAnsi="Arial" w:cs="Arial"/>
          <w:color w:val="000000"/>
        </w:rPr>
        <w:t>that</w:t>
      </w:r>
      <w:r w:rsidRPr="00FB4F0E">
        <w:rPr>
          <w:rFonts w:ascii="Arial" w:hAnsi="Arial" w:cs="Arial"/>
          <w:color w:val="000000"/>
        </w:rPr>
        <w:t xml:space="preserve"> will build the capacity for strong parental involvement, in order to ensure effective involvement of parents and to support a partnership among the school involved, parents, and the community to improve student academic achievement [Section 1118(e)]. </w:t>
      </w:r>
      <w:r w:rsidRPr="00FB4F0E">
        <w:rPr>
          <w:rFonts w:ascii="Arial" w:hAnsi="Arial" w:cs="Arial"/>
        </w:rPr>
        <w:t xml:space="preserve">Describe the actions the school will take to provide materials and training to help </w:t>
      </w:r>
      <w:r w:rsidR="00A87D7F" w:rsidRPr="00FB4F0E">
        <w:rPr>
          <w:rFonts w:ascii="Arial" w:hAnsi="Arial" w:cs="Arial"/>
        </w:rPr>
        <w:t>parents work with their child to improve their child</w:t>
      </w:r>
      <w:r w:rsidRPr="00FB4F0E">
        <w:rPr>
          <w:rFonts w:ascii="Arial" w:hAnsi="Arial" w:cs="Arial"/>
        </w:rPr>
        <w:t>’s academic achievement [Section 1118(e</w:t>
      </w:r>
      <w:proofErr w:type="gramStart"/>
      <w:r w:rsidRPr="00FB4F0E">
        <w:rPr>
          <w:rFonts w:ascii="Arial" w:hAnsi="Arial" w:cs="Arial"/>
        </w:rPr>
        <w:t>)(</w:t>
      </w:r>
      <w:proofErr w:type="gramEnd"/>
      <w:r w:rsidRPr="00FB4F0E">
        <w:rPr>
          <w:rFonts w:ascii="Arial" w:hAnsi="Arial" w:cs="Arial"/>
        </w:rPr>
        <w:t>2)].</w:t>
      </w:r>
      <w:r w:rsidR="00801BF4" w:rsidRPr="00FB4F0E">
        <w:rPr>
          <w:rFonts w:ascii="Arial" w:hAnsi="Arial" w:cs="Arial"/>
        </w:rPr>
        <w:t xml:space="preserve"> </w:t>
      </w:r>
      <w:r w:rsidR="00801BF4" w:rsidRPr="00FB4F0E">
        <w:rPr>
          <w:rFonts w:ascii="Arial" w:hAnsi="Arial" w:cs="Arial"/>
          <w:color w:val="000000"/>
        </w:rPr>
        <w:t>Include information on how the school will p</w:t>
      </w:r>
      <w:r w:rsidR="00737F5A" w:rsidRPr="00FB4F0E">
        <w:rPr>
          <w:rFonts w:ascii="Arial" w:hAnsi="Arial" w:cs="Arial"/>
        </w:rPr>
        <w:t>rovide</w:t>
      </w:r>
      <w:r w:rsidR="00801BF4" w:rsidRPr="00FB4F0E">
        <w:rPr>
          <w:rFonts w:ascii="Arial" w:hAnsi="Arial" w:cs="Arial"/>
        </w:rPr>
        <w:t xml:space="preserve"> other reasonable support for parental involvement activities under section 1118 as parents may request [Section 1118(e</w:t>
      </w:r>
      <w:proofErr w:type="gramStart"/>
      <w:r w:rsidR="00801BF4" w:rsidRPr="00FB4F0E">
        <w:rPr>
          <w:rFonts w:ascii="Arial" w:hAnsi="Arial" w:cs="Arial"/>
        </w:rPr>
        <w:t>)(</w:t>
      </w:r>
      <w:proofErr w:type="gramEnd"/>
      <w:r w:rsidR="00801BF4" w:rsidRPr="00FB4F0E">
        <w:rPr>
          <w:rFonts w:ascii="Arial" w:hAnsi="Arial" w:cs="Arial"/>
        </w:rPr>
        <w:t xml:space="preserve">14)]. </w:t>
      </w:r>
    </w:p>
    <w:tbl>
      <w:tblPr>
        <w:tblStyle w:val="TableGrid"/>
        <w:tblW w:w="0" w:type="auto"/>
        <w:tblInd w:w="360" w:type="dxa"/>
        <w:tblLayout w:type="fixed"/>
        <w:tblLook w:val="04A0" w:firstRow="1" w:lastRow="0" w:firstColumn="1" w:lastColumn="0" w:noHBand="0" w:noVBand="1"/>
      </w:tblPr>
      <w:tblGrid>
        <w:gridCol w:w="1854"/>
        <w:gridCol w:w="1871"/>
        <w:gridCol w:w="2592"/>
        <w:gridCol w:w="1744"/>
        <w:gridCol w:w="1880"/>
      </w:tblGrid>
      <w:tr w:rsidR="00DD50AF" w:rsidRPr="0014681D" w:rsidTr="00427CBB">
        <w:tc>
          <w:tcPr>
            <w:tcW w:w="1854" w:type="dxa"/>
            <w:shd w:val="clear" w:color="auto" w:fill="D9D9D9" w:themeFill="background1" w:themeFillShade="D9"/>
          </w:tcPr>
          <w:p w:rsidR="00DD50AF" w:rsidRPr="0014681D" w:rsidRDefault="00DD50AF" w:rsidP="00DD50AF">
            <w:pPr>
              <w:jc w:val="center"/>
              <w:rPr>
                <w:rFonts w:ascii="Arial" w:hAnsi="Arial" w:cs="Arial"/>
                <w:b/>
                <w:iCs/>
                <w:color w:val="000000"/>
              </w:rPr>
            </w:pPr>
            <w:r w:rsidRPr="0014681D">
              <w:rPr>
                <w:rFonts w:ascii="Arial" w:hAnsi="Arial" w:cs="Arial"/>
                <w:b/>
                <w:iCs/>
                <w:color w:val="000000"/>
              </w:rPr>
              <w:t>Content and</w:t>
            </w:r>
          </w:p>
          <w:p w:rsidR="00DD50AF" w:rsidRPr="0014681D" w:rsidRDefault="00DD50AF" w:rsidP="00DD50AF">
            <w:pPr>
              <w:tabs>
                <w:tab w:val="num" w:pos="0"/>
              </w:tabs>
              <w:jc w:val="center"/>
              <w:rPr>
                <w:rFonts w:ascii="Arial" w:hAnsi="Arial" w:cs="Arial"/>
                <w:sz w:val="20"/>
                <w:szCs w:val="20"/>
              </w:rPr>
            </w:pPr>
            <w:r w:rsidRPr="0014681D">
              <w:rPr>
                <w:rFonts w:ascii="Arial" w:hAnsi="Arial" w:cs="Arial"/>
                <w:b/>
                <w:iCs/>
                <w:color w:val="000000"/>
              </w:rPr>
              <w:t>Type of Activity</w:t>
            </w:r>
          </w:p>
        </w:tc>
        <w:tc>
          <w:tcPr>
            <w:tcW w:w="1871" w:type="dxa"/>
            <w:shd w:val="clear" w:color="auto" w:fill="D9D9D9" w:themeFill="background1" w:themeFillShade="D9"/>
          </w:tcPr>
          <w:p w:rsidR="00DD50AF" w:rsidRPr="0014681D" w:rsidRDefault="00DD50AF" w:rsidP="00DD50AF">
            <w:pPr>
              <w:tabs>
                <w:tab w:val="num" w:pos="0"/>
              </w:tabs>
              <w:jc w:val="center"/>
              <w:rPr>
                <w:rFonts w:ascii="Arial" w:hAnsi="Arial" w:cs="Arial"/>
                <w:sz w:val="20"/>
                <w:szCs w:val="20"/>
              </w:rPr>
            </w:pPr>
            <w:r w:rsidRPr="0014681D">
              <w:rPr>
                <w:rFonts w:ascii="Arial" w:hAnsi="Arial" w:cs="Arial"/>
                <w:b/>
                <w:iCs/>
                <w:color w:val="000000"/>
              </w:rPr>
              <w:t>Person Responsible</w:t>
            </w:r>
          </w:p>
        </w:tc>
        <w:tc>
          <w:tcPr>
            <w:tcW w:w="2592" w:type="dxa"/>
            <w:shd w:val="clear" w:color="auto" w:fill="D9D9D9" w:themeFill="background1" w:themeFillShade="D9"/>
          </w:tcPr>
          <w:p w:rsidR="00DD50AF" w:rsidRPr="0014681D" w:rsidRDefault="00DD50AF" w:rsidP="00DD50AF">
            <w:pPr>
              <w:tabs>
                <w:tab w:val="num" w:pos="0"/>
              </w:tabs>
              <w:jc w:val="center"/>
              <w:rPr>
                <w:rFonts w:ascii="Arial" w:hAnsi="Arial" w:cs="Arial"/>
                <w:sz w:val="20"/>
                <w:szCs w:val="20"/>
              </w:rPr>
            </w:pPr>
            <w:r w:rsidRPr="0014681D">
              <w:rPr>
                <w:rFonts w:ascii="Arial" w:hAnsi="Arial" w:cs="Arial"/>
                <w:b/>
                <w:iCs/>
                <w:color w:val="000000"/>
              </w:rPr>
              <w:t>Correlation to Student Achievement</w:t>
            </w:r>
          </w:p>
        </w:tc>
        <w:tc>
          <w:tcPr>
            <w:tcW w:w="1744" w:type="dxa"/>
            <w:shd w:val="clear" w:color="auto" w:fill="D9D9D9" w:themeFill="background1" w:themeFillShade="D9"/>
          </w:tcPr>
          <w:p w:rsidR="00DD50AF" w:rsidRPr="0014681D" w:rsidRDefault="00DD50AF" w:rsidP="00DD50AF">
            <w:pPr>
              <w:tabs>
                <w:tab w:val="num" w:pos="0"/>
              </w:tabs>
              <w:jc w:val="center"/>
              <w:rPr>
                <w:rFonts w:ascii="Arial" w:hAnsi="Arial" w:cs="Arial"/>
                <w:sz w:val="20"/>
                <w:szCs w:val="20"/>
              </w:rPr>
            </w:pPr>
            <w:r w:rsidRPr="0014681D">
              <w:rPr>
                <w:rFonts w:ascii="Arial" w:hAnsi="Arial" w:cs="Arial"/>
                <w:b/>
                <w:iCs/>
                <w:color w:val="000000"/>
              </w:rPr>
              <w:t>Timeline</w:t>
            </w:r>
          </w:p>
        </w:tc>
        <w:tc>
          <w:tcPr>
            <w:tcW w:w="1880" w:type="dxa"/>
            <w:shd w:val="clear" w:color="auto" w:fill="D9D9D9" w:themeFill="background1" w:themeFillShade="D9"/>
          </w:tcPr>
          <w:p w:rsidR="00DD50AF" w:rsidRPr="0014681D" w:rsidRDefault="00DD50AF" w:rsidP="00DD50AF">
            <w:pPr>
              <w:tabs>
                <w:tab w:val="num" w:pos="0"/>
              </w:tabs>
              <w:jc w:val="center"/>
              <w:rPr>
                <w:rFonts w:ascii="Arial" w:hAnsi="Arial" w:cs="Arial"/>
                <w:sz w:val="20"/>
                <w:szCs w:val="20"/>
              </w:rPr>
            </w:pPr>
            <w:r w:rsidRPr="0014681D">
              <w:rPr>
                <w:rFonts w:ascii="Arial Bold" w:hAnsi="Arial Bold" w:cs="Arial"/>
                <w:b/>
                <w:iCs/>
                <w:color w:val="000000"/>
              </w:rPr>
              <w:t>Evidence of Effectiveness</w:t>
            </w:r>
          </w:p>
        </w:tc>
      </w:tr>
      <w:tr w:rsidR="00613BD5" w:rsidRPr="0014681D" w:rsidTr="00427CBB">
        <w:tc>
          <w:tcPr>
            <w:tcW w:w="1854" w:type="dxa"/>
          </w:tcPr>
          <w:p w:rsidR="00DD50AF" w:rsidRPr="0014681D" w:rsidRDefault="00613BD5" w:rsidP="00DC0B8F">
            <w:pPr>
              <w:rPr>
                <w:rFonts w:ascii="Arial" w:hAnsi="Arial" w:cs="Arial"/>
                <w:sz w:val="20"/>
                <w:szCs w:val="20"/>
              </w:rPr>
            </w:pPr>
            <w:r w:rsidRPr="0014681D">
              <w:rPr>
                <w:rFonts w:ascii="Arial" w:hAnsi="Arial" w:cs="Arial"/>
                <w:sz w:val="20"/>
                <w:szCs w:val="20"/>
              </w:rPr>
              <w:t>Annual Title I Meeting</w:t>
            </w:r>
            <w:r w:rsidR="004E2A29" w:rsidRPr="0014681D">
              <w:rPr>
                <w:rFonts w:ascii="Arial" w:hAnsi="Arial" w:cs="Arial"/>
                <w:sz w:val="20"/>
                <w:szCs w:val="20"/>
              </w:rPr>
              <w:t>s</w:t>
            </w:r>
          </w:p>
        </w:tc>
        <w:tc>
          <w:tcPr>
            <w:tcW w:w="1871" w:type="dxa"/>
          </w:tcPr>
          <w:p w:rsidR="00DD50AF" w:rsidRPr="0014681D" w:rsidRDefault="00DD50AF" w:rsidP="00DD50AF">
            <w:pPr>
              <w:rPr>
                <w:rFonts w:ascii="Calibri" w:hAnsi="Calibri" w:cs="Arial"/>
                <w:iCs/>
                <w:color w:val="000000"/>
              </w:rPr>
            </w:pPr>
            <w:r w:rsidRPr="0014681D">
              <w:rPr>
                <w:rFonts w:ascii="Calibri" w:hAnsi="Calibri" w:cs="Arial"/>
                <w:iCs/>
                <w:color w:val="000000"/>
              </w:rPr>
              <w:t xml:space="preserve">Administration, Guidance, Counselor, </w:t>
            </w:r>
          </w:p>
          <w:p w:rsidR="00DD50AF" w:rsidRPr="0014681D" w:rsidRDefault="00DD50AF" w:rsidP="00DD50AF">
            <w:pPr>
              <w:rPr>
                <w:rFonts w:ascii="Calibri" w:hAnsi="Calibri" w:cs="Arial"/>
                <w:iCs/>
                <w:color w:val="000000"/>
              </w:rPr>
            </w:pPr>
            <w:r w:rsidRPr="0014681D">
              <w:rPr>
                <w:rFonts w:ascii="Calibri" w:hAnsi="Calibri" w:cs="Arial"/>
                <w:iCs/>
                <w:color w:val="000000"/>
              </w:rPr>
              <w:t>Parent Involvement Alignment Team</w:t>
            </w:r>
          </w:p>
          <w:p w:rsidR="00DD50AF" w:rsidRPr="0014681D" w:rsidRDefault="00DD50AF" w:rsidP="00AF459A">
            <w:pPr>
              <w:tabs>
                <w:tab w:val="num" w:pos="0"/>
              </w:tabs>
              <w:rPr>
                <w:rFonts w:ascii="Arial" w:hAnsi="Arial" w:cs="Arial"/>
                <w:sz w:val="20"/>
                <w:szCs w:val="20"/>
              </w:rPr>
            </w:pPr>
          </w:p>
        </w:tc>
        <w:tc>
          <w:tcPr>
            <w:tcW w:w="2592" w:type="dxa"/>
          </w:tcPr>
          <w:p w:rsidR="00DD50AF" w:rsidRPr="0014681D" w:rsidRDefault="00DD50AF" w:rsidP="00DD50AF">
            <w:pPr>
              <w:rPr>
                <w:rFonts w:ascii="Calibri" w:hAnsi="Calibri" w:cs="Arial"/>
                <w:iCs/>
                <w:color w:val="000000"/>
              </w:rPr>
            </w:pPr>
            <w:r w:rsidRPr="00150147">
              <w:rPr>
                <w:rFonts w:ascii="Calibri" w:hAnsi="Calibri" w:cs="Arial"/>
                <w:iCs/>
              </w:rPr>
              <w:t xml:space="preserve">Parents </w:t>
            </w:r>
            <w:proofErr w:type="gramStart"/>
            <w:r w:rsidRPr="00150147">
              <w:rPr>
                <w:rFonts w:ascii="Calibri" w:hAnsi="Calibri" w:cs="Arial"/>
                <w:iCs/>
              </w:rPr>
              <w:t>will be informed</w:t>
            </w:r>
            <w:proofErr w:type="gramEnd"/>
            <w:r w:rsidRPr="00150147">
              <w:rPr>
                <w:rFonts w:ascii="Calibri" w:hAnsi="Calibri" w:cs="Arial"/>
                <w:iCs/>
              </w:rPr>
              <w:t xml:space="preserve"> </w:t>
            </w:r>
            <w:r w:rsidR="00DC0B8F" w:rsidRPr="00150147">
              <w:rPr>
                <w:rFonts w:asciiTheme="minorHAnsi" w:hAnsiTheme="minorHAnsi" w:cs="Arial"/>
                <w:iCs/>
              </w:rPr>
              <w:t>about the Title I program</w:t>
            </w:r>
            <w:r w:rsidRPr="00150147">
              <w:rPr>
                <w:rFonts w:asciiTheme="minorHAnsi" w:hAnsiTheme="minorHAnsi" w:cs="Arial"/>
                <w:iCs/>
              </w:rPr>
              <w:t xml:space="preserve"> </w:t>
            </w:r>
            <w:r w:rsidR="00DC0B8F" w:rsidRPr="00150147">
              <w:rPr>
                <w:rFonts w:ascii="Calibri" w:hAnsi="Calibri" w:cs="Arial"/>
                <w:iCs/>
              </w:rPr>
              <w:t xml:space="preserve">and </w:t>
            </w:r>
            <w:r w:rsidRPr="0014681D">
              <w:rPr>
                <w:rFonts w:ascii="Calibri" w:hAnsi="Calibri" w:cs="Arial"/>
                <w:iCs/>
                <w:color w:val="000000"/>
              </w:rPr>
              <w:t>their child’s curriculum and how they can support their child’s teacher.</w:t>
            </w:r>
          </w:p>
          <w:p w:rsidR="00DD50AF" w:rsidRPr="0014681D" w:rsidRDefault="00DD50AF" w:rsidP="00AF459A">
            <w:pPr>
              <w:tabs>
                <w:tab w:val="num" w:pos="0"/>
              </w:tabs>
              <w:rPr>
                <w:rFonts w:ascii="Arial" w:hAnsi="Arial" w:cs="Arial"/>
                <w:sz w:val="20"/>
                <w:szCs w:val="20"/>
              </w:rPr>
            </w:pPr>
          </w:p>
        </w:tc>
        <w:tc>
          <w:tcPr>
            <w:tcW w:w="1744" w:type="dxa"/>
          </w:tcPr>
          <w:p w:rsidR="00DD50AF" w:rsidRPr="0014681D" w:rsidRDefault="00DD50AF" w:rsidP="00AF459A">
            <w:pPr>
              <w:tabs>
                <w:tab w:val="num" w:pos="0"/>
              </w:tabs>
              <w:rPr>
                <w:rFonts w:ascii="Arial" w:hAnsi="Arial" w:cs="Arial"/>
                <w:sz w:val="20"/>
                <w:szCs w:val="20"/>
              </w:rPr>
            </w:pPr>
            <w:r w:rsidRPr="0014681D">
              <w:rPr>
                <w:rFonts w:ascii="Arial" w:hAnsi="Arial" w:cs="Arial"/>
                <w:sz w:val="20"/>
                <w:szCs w:val="20"/>
              </w:rPr>
              <w:t>Aug</w:t>
            </w:r>
            <w:r w:rsidR="004E2A29" w:rsidRPr="0014681D">
              <w:rPr>
                <w:rFonts w:ascii="Arial" w:hAnsi="Arial" w:cs="Arial"/>
                <w:sz w:val="20"/>
                <w:szCs w:val="20"/>
              </w:rPr>
              <w:t>ust</w:t>
            </w:r>
          </w:p>
        </w:tc>
        <w:tc>
          <w:tcPr>
            <w:tcW w:w="1880" w:type="dxa"/>
          </w:tcPr>
          <w:p w:rsidR="00DC0B8F" w:rsidRPr="00150147" w:rsidRDefault="00DC0B8F" w:rsidP="00DD50AF">
            <w:pPr>
              <w:rPr>
                <w:rFonts w:ascii="Calibri" w:hAnsi="Calibri" w:cs="Arial"/>
                <w:iCs/>
              </w:rPr>
            </w:pPr>
            <w:r w:rsidRPr="00150147">
              <w:rPr>
                <w:rFonts w:ascii="Calibri" w:hAnsi="Calibri" w:cs="Arial"/>
                <w:iCs/>
              </w:rPr>
              <w:t>Advertisement</w:t>
            </w:r>
          </w:p>
          <w:p w:rsidR="00DD50AF" w:rsidRPr="00150147" w:rsidRDefault="00DD50AF" w:rsidP="00DD50AF">
            <w:pPr>
              <w:rPr>
                <w:rFonts w:ascii="Calibri" w:hAnsi="Calibri" w:cs="Arial"/>
                <w:iCs/>
              </w:rPr>
            </w:pPr>
            <w:r w:rsidRPr="00150147">
              <w:rPr>
                <w:rFonts w:ascii="Calibri" w:hAnsi="Calibri" w:cs="Arial"/>
                <w:iCs/>
              </w:rPr>
              <w:t xml:space="preserve">Agenda </w:t>
            </w:r>
          </w:p>
          <w:p w:rsidR="00DD50AF" w:rsidRPr="00150147" w:rsidRDefault="00DD50AF" w:rsidP="00DD50AF">
            <w:pPr>
              <w:rPr>
                <w:rFonts w:ascii="Calibri" w:hAnsi="Calibri" w:cs="Arial"/>
                <w:iCs/>
              </w:rPr>
            </w:pPr>
            <w:r w:rsidRPr="00150147">
              <w:rPr>
                <w:rFonts w:ascii="Calibri" w:hAnsi="Calibri" w:cs="Arial"/>
                <w:iCs/>
              </w:rPr>
              <w:t>Sign in sheets</w:t>
            </w:r>
          </w:p>
          <w:p w:rsidR="00DD50AF" w:rsidRPr="00150147" w:rsidRDefault="00F770C7" w:rsidP="00DD50AF">
            <w:pPr>
              <w:rPr>
                <w:rFonts w:ascii="Calibri" w:hAnsi="Calibri" w:cs="Arial"/>
                <w:iCs/>
              </w:rPr>
            </w:pPr>
            <w:r w:rsidRPr="00150147">
              <w:rPr>
                <w:rFonts w:ascii="Calibri" w:hAnsi="Calibri" w:cs="Arial"/>
                <w:iCs/>
              </w:rPr>
              <w:t>Minutes</w:t>
            </w:r>
          </w:p>
          <w:p w:rsidR="00DC0B8F" w:rsidRPr="00150147" w:rsidRDefault="00DC0B8F" w:rsidP="00DD50AF">
            <w:pPr>
              <w:rPr>
                <w:rFonts w:ascii="Calibri" w:hAnsi="Calibri" w:cs="Arial"/>
                <w:iCs/>
              </w:rPr>
            </w:pPr>
            <w:r w:rsidRPr="00150147">
              <w:rPr>
                <w:rFonts w:ascii="Calibri" w:hAnsi="Calibri" w:cs="Arial"/>
                <w:iCs/>
              </w:rPr>
              <w:t>Handouts</w:t>
            </w:r>
          </w:p>
          <w:p w:rsidR="00DD50AF" w:rsidRPr="00150147" w:rsidRDefault="00DD50AF" w:rsidP="00DD50AF">
            <w:pPr>
              <w:rPr>
                <w:rFonts w:ascii="Calibri" w:hAnsi="Calibri" w:cs="Arial"/>
                <w:iCs/>
              </w:rPr>
            </w:pPr>
          </w:p>
          <w:p w:rsidR="00DD50AF" w:rsidRPr="00150147" w:rsidRDefault="00DD50AF" w:rsidP="00AF459A">
            <w:pPr>
              <w:tabs>
                <w:tab w:val="num" w:pos="0"/>
              </w:tabs>
              <w:rPr>
                <w:rFonts w:ascii="Arial" w:hAnsi="Arial" w:cs="Arial"/>
                <w:sz w:val="20"/>
                <w:szCs w:val="20"/>
              </w:rPr>
            </w:pPr>
          </w:p>
        </w:tc>
      </w:tr>
      <w:tr w:rsidR="00613BD5" w:rsidRPr="0014681D" w:rsidTr="00427CBB">
        <w:tc>
          <w:tcPr>
            <w:tcW w:w="1854" w:type="dxa"/>
          </w:tcPr>
          <w:p w:rsidR="00613BD5" w:rsidRPr="0014681D" w:rsidRDefault="00613BD5" w:rsidP="00DC0B8F">
            <w:pPr>
              <w:rPr>
                <w:rFonts w:ascii="Calibri" w:hAnsi="Calibri" w:cs="Arial"/>
                <w:iCs/>
                <w:color w:val="000000"/>
              </w:rPr>
            </w:pPr>
            <w:r w:rsidRPr="0014681D">
              <w:rPr>
                <w:rFonts w:ascii="Calibri" w:hAnsi="Calibri" w:cs="Arial"/>
                <w:iCs/>
                <w:color w:val="000000"/>
              </w:rPr>
              <w:t>SAC Meetings</w:t>
            </w:r>
          </w:p>
        </w:tc>
        <w:tc>
          <w:tcPr>
            <w:tcW w:w="1871" w:type="dxa"/>
          </w:tcPr>
          <w:p w:rsidR="00613BD5" w:rsidRPr="0014681D" w:rsidRDefault="00613BD5" w:rsidP="00613BD5">
            <w:pPr>
              <w:rPr>
                <w:rFonts w:ascii="Calibri" w:hAnsi="Calibri" w:cs="Arial"/>
                <w:iCs/>
                <w:color w:val="000000"/>
              </w:rPr>
            </w:pPr>
            <w:r w:rsidRPr="0014681D">
              <w:rPr>
                <w:rFonts w:ascii="Calibri" w:hAnsi="Calibri" w:cs="Arial"/>
                <w:iCs/>
                <w:color w:val="000000"/>
              </w:rPr>
              <w:t xml:space="preserve">Administration, Guidance, Counselor, </w:t>
            </w:r>
          </w:p>
          <w:p w:rsidR="00613BD5" w:rsidRPr="0014681D" w:rsidRDefault="00613BD5" w:rsidP="00613BD5">
            <w:pPr>
              <w:rPr>
                <w:rFonts w:ascii="Calibri" w:hAnsi="Calibri" w:cs="Arial"/>
                <w:iCs/>
                <w:color w:val="000000"/>
              </w:rPr>
            </w:pPr>
            <w:r w:rsidRPr="0014681D">
              <w:rPr>
                <w:rFonts w:ascii="Calibri" w:hAnsi="Calibri" w:cs="Arial"/>
                <w:iCs/>
                <w:color w:val="000000"/>
              </w:rPr>
              <w:t xml:space="preserve">Parent </w:t>
            </w:r>
            <w:r w:rsidRPr="0014681D">
              <w:rPr>
                <w:rFonts w:ascii="Calibri" w:hAnsi="Calibri" w:cs="Arial"/>
                <w:iCs/>
                <w:color w:val="000000"/>
              </w:rPr>
              <w:lastRenderedPageBreak/>
              <w:t>Involvement Alignment Team</w:t>
            </w:r>
          </w:p>
          <w:p w:rsidR="00613BD5" w:rsidRPr="0014681D" w:rsidRDefault="00613BD5" w:rsidP="00AF459A">
            <w:pPr>
              <w:tabs>
                <w:tab w:val="num" w:pos="0"/>
              </w:tabs>
              <w:rPr>
                <w:rFonts w:ascii="Arial" w:hAnsi="Arial" w:cs="Arial"/>
                <w:sz w:val="20"/>
                <w:szCs w:val="20"/>
              </w:rPr>
            </w:pPr>
          </w:p>
        </w:tc>
        <w:tc>
          <w:tcPr>
            <w:tcW w:w="2592" w:type="dxa"/>
          </w:tcPr>
          <w:p w:rsidR="00613BD5" w:rsidRPr="00DC0B8F" w:rsidRDefault="00DC0B8F" w:rsidP="00AF459A">
            <w:pPr>
              <w:tabs>
                <w:tab w:val="num" w:pos="0"/>
              </w:tabs>
              <w:rPr>
                <w:rFonts w:ascii="Arial" w:hAnsi="Arial" w:cs="Arial"/>
                <w:sz w:val="20"/>
                <w:szCs w:val="20"/>
              </w:rPr>
            </w:pPr>
            <w:r w:rsidRPr="00150147">
              <w:rPr>
                <w:rFonts w:asciiTheme="minorHAnsi" w:hAnsiTheme="minorHAnsi" w:cs="Arial"/>
                <w:iCs/>
              </w:rPr>
              <w:lastRenderedPageBreak/>
              <w:t>Parents participate in school decision making for increased student achievement</w:t>
            </w:r>
            <w:r w:rsidR="00150147">
              <w:rPr>
                <w:rFonts w:asciiTheme="minorHAnsi" w:hAnsiTheme="minorHAnsi" w:cs="Arial"/>
                <w:iCs/>
              </w:rPr>
              <w:t>.</w:t>
            </w:r>
          </w:p>
        </w:tc>
        <w:tc>
          <w:tcPr>
            <w:tcW w:w="1744" w:type="dxa"/>
          </w:tcPr>
          <w:p w:rsidR="00613BD5" w:rsidRPr="0014681D" w:rsidRDefault="00613BD5" w:rsidP="00AF459A">
            <w:pPr>
              <w:tabs>
                <w:tab w:val="num" w:pos="0"/>
              </w:tabs>
              <w:rPr>
                <w:rFonts w:ascii="Arial" w:hAnsi="Arial" w:cs="Arial"/>
                <w:sz w:val="20"/>
                <w:szCs w:val="20"/>
              </w:rPr>
            </w:pPr>
            <w:r w:rsidRPr="0014681D">
              <w:rPr>
                <w:rFonts w:ascii="Arial" w:hAnsi="Arial" w:cs="Arial"/>
                <w:sz w:val="20"/>
                <w:szCs w:val="20"/>
              </w:rPr>
              <w:t>Monthly</w:t>
            </w:r>
          </w:p>
        </w:tc>
        <w:tc>
          <w:tcPr>
            <w:tcW w:w="1880" w:type="dxa"/>
          </w:tcPr>
          <w:p w:rsidR="00DC0B8F" w:rsidRPr="00150147" w:rsidRDefault="00DC0B8F" w:rsidP="00613BD5">
            <w:pPr>
              <w:rPr>
                <w:rFonts w:ascii="Calibri" w:hAnsi="Calibri" w:cs="Arial"/>
                <w:iCs/>
              </w:rPr>
            </w:pPr>
            <w:r w:rsidRPr="00150147">
              <w:rPr>
                <w:rFonts w:ascii="Calibri" w:hAnsi="Calibri" w:cs="Arial"/>
                <w:iCs/>
              </w:rPr>
              <w:t>Advertisement</w:t>
            </w:r>
          </w:p>
          <w:p w:rsidR="00613BD5" w:rsidRPr="00150147" w:rsidRDefault="00613BD5" w:rsidP="00613BD5">
            <w:pPr>
              <w:rPr>
                <w:rFonts w:ascii="Calibri" w:hAnsi="Calibri" w:cs="Arial"/>
                <w:iCs/>
              </w:rPr>
            </w:pPr>
            <w:r w:rsidRPr="00150147">
              <w:rPr>
                <w:rFonts w:ascii="Calibri" w:hAnsi="Calibri" w:cs="Arial"/>
                <w:iCs/>
              </w:rPr>
              <w:t xml:space="preserve">Agenda </w:t>
            </w:r>
          </w:p>
          <w:p w:rsidR="00613BD5" w:rsidRPr="00150147" w:rsidRDefault="00613BD5" w:rsidP="00613BD5">
            <w:pPr>
              <w:rPr>
                <w:rFonts w:ascii="Calibri" w:hAnsi="Calibri" w:cs="Arial"/>
                <w:iCs/>
              </w:rPr>
            </w:pPr>
            <w:r w:rsidRPr="00150147">
              <w:rPr>
                <w:rFonts w:ascii="Calibri" w:hAnsi="Calibri" w:cs="Arial"/>
                <w:iCs/>
              </w:rPr>
              <w:t>Sign in sheets</w:t>
            </w:r>
          </w:p>
          <w:p w:rsidR="00613BD5" w:rsidRPr="00150147" w:rsidRDefault="00F770C7" w:rsidP="00613BD5">
            <w:pPr>
              <w:rPr>
                <w:rFonts w:ascii="Calibri" w:hAnsi="Calibri" w:cs="Arial"/>
                <w:iCs/>
              </w:rPr>
            </w:pPr>
            <w:r w:rsidRPr="00150147">
              <w:rPr>
                <w:rFonts w:ascii="Calibri" w:hAnsi="Calibri" w:cs="Arial"/>
                <w:iCs/>
              </w:rPr>
              <w:t>Minutes</w:t>
            </w:r>
          </w:p>
          <w:p w:rsidR="00DC0B8F" w:rsidRPr="00150147" w:rsidRDefault="00DC0B8F" w:rsidP="00613BD5">
            <w:pPr>
              <w:rPr>
                <w:rFonts w:ascii="Calibri" w:hAnsi="Calibri" w:cs="Arial"/>
                <w:iCs/>
              </w:rPr>
            </w:pPr>
            <w:r w:rsidRPr="00150147">
              <w:rPr>
                <w:rFonts w:ascii="Calibri" w:hAnsi="Calibri" w:cs="Arial"/>
                <w:iCs/>
              </w:rPr>
              <w:lastRenderedPageBreak/>
              <w:t>Handouts</w:t>
            </w:r>
          </w:p>
          <w:p w:rsidR="00613BD5" w:rsidRPr="00150147" w:rsidRDefault="00613BD5" w:rsidP="00613BD5">
            <w:pPr>
              <w:rPr>
                <w:rFonts w:ascii="Calibri" w:hAnsi="Calibri" w:cs="Arial"/>
                <w:iCs/>
              </w:rPr>
            </w:pPr>
          </w:p>
          <w:p w:rsidR="00613BD5" w:rsidRPr="00150147" w:rsidRDefault="00613BD5" w:rsidP="00613BD5">
            <w:pPr>
              <w:tabs>
                <w:tab w:val="num" w:pos="0"/>
              </w:tabs>
              <w:rPr>
                <w:rFonts w:ascii="Arial" w:hAnsi="Arial" w:cs="Arial"/>
                <w:sz w:val="20"/>
                <w:szCs w:val="20"/>
              </w:rPr>
            </w:pPr>
          </w:p>
        </w:tc>
      </w:tr>
      <w:tr w:rsidR="00613BD5" w:rsidRPr="0014681D" w:rsidTr="00427CBB">
        <w:tc>
          <w:tcPr>
            <w:tcW w:w="1854" w:type="dxa"/>
          </w:tcPr>
          <w:p w:rsidR="00613BD5" w:rsidRPr="0014681D" w:rsidRDefault="00613BD5" w:rsidP="00DC0B8F">
            <w:pPr>
              <w:rPr>
                <w:rFonts w:ascii="Calibri" w:hAnsi="Calibri" w:cs="Arial"/>
                <w:iCs/>
                <w:color w:val="000000"/>
              </w:rPr>
            </w:pPr>
            <w:r w:rsidRPr="0014681D">
              <w:rPr>
                <w:rFonts w:ascii="Calibri" w:hAnsi="Calibri" w:cs="Arial"/>
                <w:iCs/>
                <w:color w:val="000000"/>
              </w:rPr>
              <w:lastRenderedPageBreak/>
              <w:t>Literacy Night</w:t>
            </w:r>
          </w:p>
          <w:p w:rsidR="00613BD5" w:rsidRPr="0014681D" w:rsidRDefault="00613BD5" w:rsidP="00AF459A">
            <w:pPr>
              <w:tabs>
                <w:tab w:val="num" w:pos="0"/>
              </w:tabs>
              <w:rPr>
                <w:rFonts w:ascii="Arial" w:hAnsi="Arial" w:cs="Arial"/>
                <w:sz w:val="20"/>
                <w:szCs w:val="20"/>
              </w:rPr>
            </w:pPr>
          </w:p>
        </w:tc>
        <w:tc>
          <w:tcPr>
            <w:tcW w:w="1871" w:type="dxa"/>
          </w:tcPr>
          <w:p w:rsidR="00BB5579" w:rsidRPr="0014681D" w:rsidRDefault="00BB5579" w:rsidP="00BB5579">
            <w:pPr>
              <w:rPr>
                <w:rFonts w:ascii="Calibri" w:hAnsi="Calibri" w:cs="Arial"/>
                <w:iCs/>
                <w:color w:val="000000"/>
              </w:rPr>
            </w:pPr>
            <w:r w:rsidRPr="0014681D">
              <w:rPr>
                <w:rFonts w:ascii="Calibri" w:hAnsi="Calibri" w:cs="Arial"/>
                <w:iCs/>
                <w:color w:val="000000"/>
              </w:rPr>
              <w:t xml:space="preserve">Administration, </w:t>
            </w:r>
          </w:p>
          <w:p w:rsidR="00BB5579" w:rsidRPr="0014681D" w:rsidRDefault="00BB5579" w:rsidP="00BB5579">
            <w:pPr>
              <w:rPr>
                <w:rFonts w:ascii="Calibri" w:hAnsi="Calibri" w:cs="Arial"/>
                <w:iCs/>
                <w:color w:val="000000"/>
              </w:rPr>
            </w:pPr>
            <w:r w:rsidRPr="0014681D">
              <w:rPr>
                <w:rFonts w:ascii="Calibri" w:hAnsi="Calibri" w:cs="Arial"/>
                <w:iCs/>
                <w:color w:val="000000"/>
              </w:rPr>
              <w:t>Parent Involvement and Reading Alignment Teams</w:t>
            </w:r>
          </w:p>
          <w:p w:rsidR="00613BD5" w:rsidRPr="0014681D" w:rsidRDefault="00613BD5" w:rsidP="00AF459A">
            <w:pPr>
              <w:tabs>
                <w:tab w:val="num" w:pos="0"/>
              </w:tabs>
              <w:rPr>
                <w:rFonts w:ascii="Arial" w:hAnsi="Arial" w:cs="Arial"/>
                <w:sz w:val="20"/>
                <w:szCs w:val="20"/>
              </w:rPr>
            </w:pPr>
          </w:p>
        </w:tc>
        <w:tc>
          <w:tcPr>
            <w:tcW w:w="2592" w:type="dxa"/>
          </w:tcPr>
          <w:p w:rsidR="00613BD5" w:rsidRPr="0014681D" w:rsidRDefault="00613BD5" w:rsidP="00613BD5">
            <w:pPr>
              <w:tabs>
                <w:tab w:val="num" w:pos="0"/>
              </w:tabs>
              <w:rPr>
                <w:rFonts w:ascii="Arial" w:hAnsi="Arial" w:cs="Arial"/>
                <w:sz w:val="20"/>
                <w:szCs w:val="20"/>
              </w:rPr>
            </w:pPr>
            <w:r w:rsidRPr="0014681D">
              <w:rPr>
                <w:rFonts w:ascii="Calibri" w:hAnsi="Calibri" w:cs="Arial"/>
                <w:iCs/>
                <w:color w:val="000000"/>
              </w:rPr>
              <w:t>Parents will learn reading strategies that will support their child’s academic achievement at home.</w:t>
            </w:r>
          </w:p>
        </w:tc>
        <w:tc>
          <w:tcPr>
            <w:tcW w:w="1744" w:type="dxa"/>
          </w:tcPr>
          <w:p w:rsidR="00613BD5" w:rsidRPr="0014681D" w:rsidRDefault="00BB5579" w:rsidP="00AF459A">
            <w:pPr>
              <w:tabs>
                <w:tab w:val="num" w:pos="0"/>
              </w:tabs>
              <w:rPr>
                <w:rFonts w:ascii="Arial" w:hAnsi="Arial" w:cs="Arial"/>
                <w:sz w:val="20"/>
                <w:szCs w:val="20"/>
              </w:rPr>
            </w:pPr>
            <w:r w:rsidRPr="0014681D">
              <w:rPr>
                <w:rFonts w:ascii="Arial" w:hAnsi="Arial" w:cs="Arial"/>
                <w:sz w:val="20"/>
                <w:szCs w:val="20"/>
              </w:rPr>
              <w:t>March</w:t>
            </w:r>
          </w:p>
        </w:tc>
        <w:tc>
          <w:tcPr>
            <w:tcW w:w="1880" w:type="dxa"/>
          </w:tcPr>
          <w:p w:rsidR="00613BD5" w:rsidRPr="00150147" w:rsidRDefault="00613BD5" w:rsidP="00613BD5">
            <w:pPr>
              <w:rPr>
                <w:rFonts w:ascii="Calibri" w:hAnsi="Calibri" w:cs="Arial"/>
                <w:iCs/>
              </w:rPr>
            </w:pPr>
            <w:r w:rsidRPr="00150147">
              <w:rPr>
                <w:rFonts w:ascii="Calibri" w:hAnsi="Calibri" w:cs="Arial"/>
                <w:iCs/>
              </w:rPr>
              <w:t>Sign in sheets</w:t>
            </w:r>
          </w:p>
          <w:p w:rsidR="00613BD5" w:rsidRPr="00150147" w:rsidRDefault="00DC0B8F" w:rsidP="00613BD5">
            <w:pPr>
              <w:rPr>
                <w:rFonts w:ascii="Calibri" w:hAnsi="Calibri" w:cs="Arial"/>
                <w:iCs/>
              </w:rPr>
            </w:pPr>
            <w:r w:rsidRPr="00150147">
              <w:rPr>
                <w:rFonts w:ascii="Calibri" w:hAnsi="Calibri" w:cs="Arial"/>
                <w:iCs/>
              </w:rPr>
              <w:t>Workshop evaluations</w:t>
            </w:r>
          </w:p>
          <w:p w:rsidR="00437BAD" w:rsidRPr="00150147" w:rsidRDefault="00613BD5" w:rsidP="00613BD5">
            <w:pPr>
              <w:tabs>
                <w:tab w:val="num" w:pos="0"/>
              </w:tabs>
              <w:rPr>
                <w:rFonts w:ascii="Calibri" w:hAnsi="Calibri" w:cs="Arial"/>
                <w:iCs/>
              </w:rPr>
            </w:pPr>
            <w:r w:rsidRPr="00150147">
              <w:rPr>
                <w:rFonts w:ascii="Calibri" w:hAnsi="Calibri" w:cs="Arial"/>
                <w:iCs/>
              </w:rPr>
              <w:t>Flyers, Newsletters</w:t>
            </w:r>
            <w:r w:rsidR="00DC0B8F" w:rsidRPr="00150147">
              <w:rPr>
                <w:rFonts w:ascii="Calibri" w:hAnsi="Calibri" w:cs="Arial"/>
                <w:iCs/>
              </w:rPr>
              <w:t>,</w:t>
            </w:r>
          </w:p>
          <w:p w:rsidR="00437BAD" w:rsidRPr="00150147" w:rsidRDefault="00437BAD" w:rsidP="00437BAD">
            <w:pPr>
              <w:rPr>
                <w:rFonts w:ascii="Calibri" w:hAnsi="Calibri" w:cs="Arial"/>
                <w:iCs/>
              </w:rPr>
            </w:pPr>
            <w:r w:rsidRPr="00150147">
              <w:rPr>
                <w:rFonts w:ascii="Calibri" w:hAnsi="Calibri" w:cs="Arial"/>
                <w:iCs/>
              </w:rPr>
              <w:t>Agenda</w:t>
            </w:r>
            <w:r w:rsidR="00DC0B8F" w:rsidRPr="00150147">
              <w:rPr>
                <w:rFonts w:ascii="Calibri" w:hAnsi="Calibri" w:cs="Arial"/>
                <w:iCs/>
              </w:rPr>
              <w:t xml:space="preserve"> </w:t>
            </w:r>
          </w:p>
          <w:p w:rsidR="00613BD5" w:rsidRPr="00150147" w:rsidRDefault="00DC0B8F" w:rsidP="00613BD5">
            <w:pPr>
              <w:tabs>
                <w:tab w:val="num" w:pos="0"/>
              </w:tabs>
              <w:rPr>
                <w:rFonts w:ascii="Arial" w:hAnsi="Arial" w:cs="Arial"/>
                <w:sz w:val="20"/>
                <w:szCs w:val="20"/>
              </w:rPr>
            </w:pPr>
            <w:r w:rsidRPr="00150147">
              <w:rPr>
                <w:rFonts w:ascii="Calibri" w:hAnsi="Calibri" w:cs="Arial"/>
                <w:iCs/>
              </w:rPr>
              <w:t>Handouts</w:t>
            </w:r>
          </w:p>
        </w:tc>
      </w:tr>
      <w:tr w:rsidR="00613BD5" w:rsidRPr="0014681D" w:rsidTr="00427CBB">
        <w:tc>
          <w:tcPr>
            <w:tcW w:w="1854" w:type="dxa"/>
          </w:tcPr>
          <w:p w:rsidR="00613BD5" w:rsidRPr="0014681D" w:rsidRDefault="00613BD5" w:rsidP="00DC0B8F">
            <w:pPr>
              <w:rPr>
                <w:rFonts w:ascii="Calibri" w:hAnsi="Calibri" w:cs="Arial"/>
                <w:iCs/>
                <w:color w:val="000000"/>
              </w:rPr>
            </w:pPr>
            <w:r w:rsidRPr="0014681D">
              <w:rPr>
                <w:rFonts w:ascii="Calibri" w:hAnsi="Calibri" w:cs="Arial"/>
                <w:iCs/>
                <w:color w:val="000000"/>
              </w:rPr>
              <w:t>STEM Night</w:t>
            </w:r>
          </w:p>
          <w:p w:rsidR="00613BD5" w:rsidRPr="0014681D" w:rsidRDefault="00613BD5" w:rsidP="00AF459A">
            <w:pPr>
              <w:tabs>
                <w:tab w:val="num" w:pos="0"/>
              </w:tabs>
              <w:rPr>
                <w:rFonts w:ascii="Arial" w:hAnsi="Arial" w:cs="Arial"/>
                <w:sz w:val="20"/>
                <w:szCs w:val="20"/>
              </w:rPr>
            </w:pPr>
          </w:p>
        </w:tc>
        <w:tc>
          <w:tcPr>
            <w:tcW w:w="1871" w:type="dxa"/>
          </w:tcPr>
          <w:p w:rsidR="00BB5579" w:rsidRPr="0014681D" w:rsidRDefault="00BB5579" w:rsidP="00BB5579">
            <w:pPr>
              <w:rPr>
                <w:rFonts w:ascii="Calibri" w:hAnsi="Calibri" w:cs="Arial"/>
                <w:iCs/>
                <w:color w:val="000000"/>
              </w:rPr>
            </w:pPr>
            <w:r w:rsidRPr="0014681D">
              <w:rPr>
                <w:rFonts w:ascii="Calibri" w:hAnsi="Calibri" w:cs="Arial"/>
                <w:iCs/>
                <w:color w:val="000000"/>
              </w:rPr>
              <w:t xml:space="preserve">Administration, Guidance, </w:t>
            </w:r>
          </w:p>
          <w:p w:rsidR="00BB5579" w:rsidRPr="0014681D" w:rsidRDefault="00BB5579" w:rsidP="00BB5579">
            <w:pPr>
              <w:rPr>
                <w:rFonts w:ascii="Calibri" w:hAnsi="Calibri" w:cs="Arial"/>
                <w:iCs/>
                <w:color w:val="000000"/>
              </w:rPr>
            </w:pPr>
            <w:r w:rsidRPr="0014681D">
              <w:rPr>
                <w:rFonts w:ascii="Calibri" w:hAnsi="Calibri" w:cs="Arial"/>
                <w:iCs/>
                <w:color w:val="000000"/>
              </w:rPr>
              <w:t>Parent Involvement and Reading Alignment Teams</w:t>
            </w:r>
          </w:p>
          <w:p w:rsidR="00613BD5" w:rsidRPr="0014681D" w:rsidRDefault="00613BD5" w:rsidP="00AF459A">
            <w:pPr>
              <w:tabs>
                <w:tab w:val="num" w:pos="0"/>
              </w:tabs>
              <w:rPr>
                <w:rFonts w:ascii="Arial" w:hAnsi="Arial" w:cs="Arial"/>
                <w:sz w:val="20"/>
                <w:szCs w:val="20"/>
              </w:rPr>
            </w:pPr>
          </w:p>
        </w:tc>
        <w:tc>
          <w:tcPr>
            <w:tcW w:w="2592" w:type="dxa"/>
          </w:tcPr>
          <w:p w:rsidR="00613BD5" w:rsidRPr="0014681D" w:rsidRDefault="004E2A29" w:rsidP="00247EF8">
            <w:pPr>
              <w:rPr>
                <w:rFonts w:ascii="Arial" w:hAnsi="Arial" w:cs="Arial"/>
                <w:sz w:val="20"/>
                <w:szCs w:val="20"/>
              </w:rPr>
            </w:pPr>
            <w:r w:rsidRPr="0014681D">
              <w:rPr>
                <w:rFonts w:ascii="Calibri" w:hAnsi="Calibri" w:cs="Arial"/>
                <w:iCs/>
                <w:color w:val="000000"/>
              </w:rPr>
              <w:t xml:space="preserve">Parents </w:t>
            </w:r>
            <w:proofErr w:type="gramStart"/>
            <w:r w:rsidRPr="0014681D">
              <w:rPr>
                <w:rFonts w:ascii="Calibri" w:hAnsi="Calibri" w:cs="Arial"/>
                <w:iCs/>
                <w:color w:val="000000"/>
              </w:rPr>
              <w:t>will be exposed</w:t>
            </w:r>
            <w:proofErr w:type="gramEnd"/>
            <w:r w:rsidRPr="0014681D">
              <w:rPr>
                <w:rFonts w:ascii="Calibri" w:hAnsi="Calibri" w:cs="Arial"/>
                <w:iCs/>
                <w:color w:val="000000"/>
              </w:rPr>
              <w:t xml:space="preserve"> to</w:t>
            </w:r>
            <w:r w:rsidR="00613BD5" w:rsidRPr="0014681D">
              <w:rPr>
                <w:rFonts w:ascii="Calibri" w:hAnsi="Calibri" w:cs="Arial"/>
                <w:iCs/>
                <w:color w:val="000000"/>
              </w:rPr>
              <w:t xml:space="preserve"> high interest science concepts </w:t>
            </w:r>
            <w:r w:rsidR="008E7AB9" w:rsidRPr="0014681D">
              <w:rPr>
                <w:rFonts w:ascii="Calibri" w:hAnsi="Calibri" w:cs="Arial"/>
                <w:iCs/>
                <w:color w:val="000000"/>
              </w:rPr>
              <w:t xml:space="preserve">and they will be able to </w:t>
            </w:r>
            <w:r w:rsidR="00613BD5" w:rsidRPr="0014681D">
              <w:rPr>
                <w:rFonts w:ascii="Calibri" w:hAnsi="Calibri" w:cs="Arial"/>
                <w:iCs/>
                <w:color w:val="000000"/>
              </w:rPr>
              <w:t xml:space="preserve">support their child’s </w:t>
            </w:r>
            <w:r w:rsidR="008E7AB9" w:rsidRPr="0014681D">
              <w:rPr>
                <w:rFonts w:ascii="Calibri" w:hAnsi="Calibri" w:cs="Arial"/>
                <w:iCs/>
                <w:color w:val="000000"/>
              </w:rPr>
              <w:t>understanding of the world around them.</w:t>
            </w:r>
            <w:r w:rsidR="00613BD5" w:rsidRPr="0014681D">
              <w:rPr>
                <w:rFonts w:ascii="Calibri" w:hAnsi="Calibri" w:cs="Arial"/>
                <w:iCs/>
                <w:color w:val="000000"/>
              </w:rPr>
              <w:t xml:space="preserve"> </w:t>
            </w:r>
          </w:p>
        </w:tc>
        <w:tc>
          <w:tcPr>
            <w:tcW w:w="1744" w:type="dxa"/>
          </w:tcPr>
          <w:p w:rsidR="00613BD5" w:rsidRPr="0014681D" w:rsidRDefault="00BB5579" w:rsidP="00AF459A">
            <w:pPr>
              <w:tabs>
                <w:tab w:val="num" w:pos="0"/>
              </w:tabs>
              <w:rPr>
                <w:rFonts w:ascii="Arial" w:hAnsi="Arial" w:cs="Arial"/>
                <w:sz w:val="20"/>
                <w:szCs w:val="20"/>
              </w:rPr>
            </w:pPr>
            <w:r w:rsidRPr="0014681D">
              <w:rPr>
                <w:rFonts w:ascii="Arial" w:hAnsi="Arial" w:cs="Arial"/>
                <w:sz w:val="20"/>
                <w:szCs w:val="20"/>
              </w:rPr>
              <w:t>January</w:t>
            </w:r>
          </w:p>
        </w:tc>
        <w:tc>
          <w:tcPr>
            <w:tcW w:w="1880" w:type="dxa"/>
          </w:tcPr>
          <w:p w:rsidR="00613BD5" w:rsidRPr="00150147" w:rsidRDefault="00613BD5" w:rsidP="00613BD5">
            <w:pPr>
              <w:rPr>
                <w:rFonts w:ascii="Calibri" w:hAnsi="Calibri" w:cs="Arial"/>
                <w:iCs/>
              </w:rPr>
            </w:pPr>
            <w:r w:rsidRPr="00150147">
              <w:rPr>
                <w:rFonts w:ascii="Calibri" w:hAnsi="Calibri" w:cs="Arial"/>
                <w:iCs/>
              </w:rPr>
              <w:t>Sign in sheets</w:t>
            </w:r>
          </w:p>
          <w:p w:rsidR="00613BD5" w:rsidRPr="00150147" w:rsidRDefault="00DC0B8F" w:rsidP="00613BD5">
            <w:pPr>
              <w:rPr>
                <w:rFonts w:ascii="Calibri" w:hAnsi="Calibri" w:cs="Arial"/>
                <w:iCs/>
              </w:rPr>
            </w:pPr>
            <w:r w:rsidRPr="00150147">
              <w:rPr>
                <w:rFonts w:ascii="Calibri" w:hAnsi="Calibri" w:cs="Arial"/>
                <w:iCs/>
              </w:rPr>
              <w:t>Workshop evaluations</w:t>
            </w:r>
          </w:p>
          <w:p w:rsidR="00613BD5" w:rsidRPr="00150147" w:rsidRDefault="00613BD5" w:rsidP="00613BD5">
            <w:pPr>
              <w:tabs>
                <w:tab w:val="num" w:pos="0"/>
              </w:tabs>
              <w:rPr>
                <w:rFonts w:ascii="Calibri" w:hAnsi="Calibri" w:cs="Arial"/>
                <w:iCs/>
              </w:rPr>
            </w:pPr>
            <w:r w:rsidRPr="00150147">
              <w:rPr>
                <w:rFonts w:ascii="Calibri" w:hAnsi="Calibri" w:cs="Arial"/>
                <w:iCs/>
              </w:rPr>
              <w:t>Flyers, Newsletters</w:t>
            </w:r>
          </w:p>
          <w:p w:rsidR="00437BAD" w:rsidRPr="00150147" w:rsidRDefault="00437BAD" w:rsidP="00437BAD">
            <w:pPr>
              <w:rPr>
                <w:rFonts w:ascii="Calibri" w:hAnsi="Calibri" w:cs="Arial"/>
                <w:iCs/>
              </w:rPr>
            </w:pPr>
            <w:r w:rsidRPr="00150147">
              <w:rPr>
                <w:rFonts w:ascii="Calibri" w:hAnsi="Calibri" w:cs="Arial"/>
                <w:iCs/>
              </w:rPr>
              <w:t>Agenda</w:t>
            </w:r>
          </w:p>
          <w:p w:rsidR="00DC0B8F" w:rsidRPr="00150147" w:rsidRDefault="00DC0B8F" w:rsidP="00613BD5">
            <w:pPr>
              <w:tabs>
                <w:tab w:val="num" w:pos="0"/>
              </w:tabs>
              <w:rPr>
                <w:rFonts w:ascii="Arial" w:hAnsi="Arial" w:cs="Arial"/>
                <w:sz w:val="20"/>
                <w:szCs w:val="20"/>
              </w:rPr>
            </w:pPr>
            <w:r w:rsidRPr="00150147">
              <w:rPr>
                <w:rFonts w:ascii="Calibri" w:hAnsi="Calibri" w:cs="Arial"/>
                <w:iCs/>
              </w:rPr>
              <w:t>Handouts</w:t>
            </w:r>
          </w:p>
        </w:tc>
      </w:tr>
      <w:tr w:rsidR="00613BD5" w:rsidRPr="0014681D" w:rsidTr="00427CBB">
        <w:tc>
          <w:tcPr>
            <w:tcW w:w="1854" w:type="dxa"/>
          </w:tcPr>
          <w:p w:rsidR="00613BD5" w:rsidRPr="0014681D" w:rsidRDefault="00613BD5" w:rsidP="00DC0B8F">
            <w:pPr>
              <w:rPr>
                <w:rFonts w:ascii="Calibri" w:hAnsi="Calibri" w:cs="Arial"/>
                <w:iCs/>
                <w:color w:val="000000"/>
              </w:rPr>
            </w:pPr>
            <w:r w:rsidRPr="0014681D">
              <w:rPr>
                <w:rFonts w:ascii="Calibri" w:hAnsi="Calibri" w:cs="Arial"/>
                <w:iCs/>
                <w:color w:val="000000"/>
              </w:rPr>
              <w:t>Curriculum Night</w:t>
            </w:r>
          </w:p>
          <w:p w:rsidR="00613BD5" w:rsidRPr="0014681D" w:rsidRDefault="00613BD5" w:rsidP="00AF459A">
            <w:pPr>
              <w:tabs>
                <w:tab w:val="num" w:pos="0"/>
              </w:tabs>
              <w:rPr>
                <w:rFonts w:ascii="Arial" w:hAnsi="Arial" w:cs="Arial"/>
                <w:sz w:val="20"/>
                <w:szCs w:val="20"/>
              </w:rPr>
            </w:pPr>
          </w:p>
        </w:tc>
        <w:tc>
          <w:tcPr>
            <w:tcW w:w="1871" w:type="dxa"/>
          </w:tcPr>
          <w:p w:rsidR="00613BD5" w:rsidRPr="0014681D" w:rsidRDefault="00BB5579" w:rsidP="00AF459A">
            <w:pPr>
              <w:tabs>
                <w:tab w:val="num" w:pos="0"/>
              </w:tabs>
              <w:rPr>
                <w:rFonts w:ascii="Arial" w:hAnsi="Arial" w:cs="Arial"/>
                <w:sz w:val="20"/>
                <w:szCs w:val="20"/>
              </w:rPr>
            </w:pPr>
            <w:r w:rsidRPr="0014681D">
              <w:rPr>
                <w:rFonts w:ascii="Arial" w:hAnsi="Arial" w:cs="Arial"/>
                <w:sz w:val="20"/>
                <w:szCs w:val="20"/>
              </w:rPr>
              <w:t>Administration; Grade Level Teams</w:t>
            </w:r>
          </w:p>
        </w:tc>
        <w:tc>
          <w:tcPr>
            <w:tcW w:w="2592" w:type="dxa"/>
          </w:tcPr>
          <w:p w:rsidR="00613BD5" w:rsidRPr="00DC0B8F" w:rsidRDefault="00613BD5" w:rsidP="00613BD5">
            <w:pPr>
              <w:rPr>
                <w:rFonts w:ascii="Calibri" w:hAnsi="Calibri" w:cs="Arial"/>
                <w:iCs/>
                <w:color w:val="000000"/>
              </w:rPr>
            </w:pPr>
            <w:r w:rsidRPr="0014681D">
              <w:rPr>
                <w:rFonts w:ascii="Calibri" w:hAnsi="Calibri" w:cs="Arial"/>
                <w:iCs/>
                <w:color w:val="000000"/>
              </w:rPr>
              <w:t xml:space="preserve">Parents </w:t>
            </w:r>
            <w:proofErr w:type="gramStart"/>
            <w:r w:rsidRPr="0014681D">
              <w:rPr>
                <w:rFonts w:ascii="Calibri" w:hAnsi="Calibri" w:cs="Arial"/>
                <w:iCs/>
                <w:color w:val="000000"/>
              </w:rPr>
              <w:t>will be informed</w:t>
            </w:r>
            <w:proofErr w:type="gramEnd"/>
            <w:r w:rsidRPr="0014681D">
              <w:rPr>
                <w:rFonts w:ascii="Calibri" w:hAnsi="Calibri" w:cs="Arial"/>
                <w:iCs/>
                <w:color w:val="000000"/>
              </w:rPr>
              <w:t xml:space="preserve"> about their child’s curriculum and how they can support their child’s </w:t>
            </w:r>
            <w:r w:rsidR="00DC0B8F" w:rsidRPr="0014681D">
              <w:rPr>
                <w:rFonts w:ascii="Calibri" w:hAnsi="Calibri" w:cs="Arial"/>
                <w:iCs/>
                <w:color w:val="000000"/>
              </w:rPr>
              <w:t>academic achievement at home.</w:t>
            </w:r>
          </w:p>
          <w:p w:rsidR="00613BD5" w:rsidRPr="0014681D" w:rsidRDefault="00613BD5" w:rsidP="00AF459A">
            <w:pPr>
              <w:tabs>
                <w:tab w:val="num" w:pos="0"/>
              </w:tabs>
              <w:rPr>
                <w:rFonts w:ascii="Arial" w:hAnsi="Arial" w:cs="Arial"/>
                <w:sz w:val="20"/>
                <w:szCs w:val="20"/>
              </w:rPr>
            </w:pPr>
          </w:p>
        </w:tc>
        <w:tc>
          <w:tcPr>
            <w:tcW w:w="1744" w:type="dxa"/>
          </w:tcPr>
          <w:p w:rsidR="00613BD5" w:rsidRPr="0014681D" w:rsidRDefault="00BB5579" w:rsidP="00AF459A">
            <w:pPr>
              <w:tabs>
                <w:tab w:val="num" w:pos="0"/>
              </w:tabs>
              <w:rPr>
                <w:rFonts w:ascii="Arial" w:hAnsi="Arial" w:cs="Arial"/>
                <w:sz w:val="20"/>
                <w:szCs w:val="20"/>
              </w:rPr>
            </w:pPr>
            <w:r w:rsidRPr="0014681D">
              <w:rPr>
                <w:rFonts w:ascii="Arial" w:hAnsi="Arial" w:cs="Arial"/>
                <w:sz w:val="20"/>
                <w:szCs w:val="20"/>
              </w:rPr>
              <w:t>August</w:t>
            </w:r>
          </w:p>
        </w:tc>
        <w:tc>
          <w:tcPr>
            <w:tcW w:w="1880" w:type="dxa"/>
          </w:tcPr>
          <w:p w:rsidR="00613BD5" w:rsidRPr="00150147" w:rsidRDefault="00437BAD" w:rsidP="00613BD5">
            <w:pPr>
              <w:rPr>
                <w:rFonts w:ascii="Calibri" w:hAnsi="Calibri" w:cs="Arial"/>
                <w:iCs/>
              </w:rPr>
            </w:pPr>
            <w:r w:rsidRPr="00150147">
              <w:rPr>
                <w:rFonts w:ascii="Calibri" w:hAnsi="Calibri" w:cs="Arial"/>
                <w:iCs/>
              </w:rPr>
              <w:t>Sign in sheets</w:t>
            </w:r>
          </w:p>
          <w:p w:rsidR="00613BD5" w:rsidRPr="00150147" w:rsidRDefault="00613BD5" w:rsidP="00613BD5">
            <w:pPr>
              <w:tabs>
                <w:tab w:val="num" w:pos="0"/>
              </w:tabs>
              <w:rPr>
                <w:rFonts w:ascii="Calibri" w:hAnsi="Calibri" w:cs="Arial"/>
                <w:iCs/>
              </w:rPr>
            </w:pPr>
            <w:r w:rsidRPr="00150147">
              <w:rPr>
                <w:rFonts w:ascii="Calibri" w:hAnsi="Calibri" w:cs="Arial"/>
                <w:iCs/>
              </w:rPr>
              <w:t>Flyers, Newsletters</w:t>
            </w:r>
          </w:p>
          <w:p w:rsidR="00437BAD" w:rsidRPr="00150147" w:rsidRDefault="00437BAD" w:rsidP="00437BAD">
            <w:pPr>
              <w:rPr>
                <w:rFonts w:ascii="Calibri" w:hAnsi="Calibri" w:cs="Arial"/>
                <w:iCs/>
              </w:rPr>
            </w:pPr>
            <w:r w:rsidRPr="00150147">
              <w:rPr>
                <w:rFonts w:ascii="Calibri" w:hAnsi="Calibri" w:cs="Arial"/>
                <w:iCs/>
              </w:rPr>
              <w:t>Agenda</w:t>
            </w:r>
          </w:p>
          <w:p w:rsidR="00437BAD" w:rsidRPr="00150147" w:rsidRDefault="00437BAD" w:rsidP="00437BAD">
            <w:pPr>
              <w:rPr>
                <w:rFonts w:ascii="Calibri" w:hAnsi="Calibri" w:cs="Arial"/>
                <w:iCs/>
              </w:rPr>
            </w:pPr>
            <w:r w:rsidRPr="00150147">
              <w:rPr>
                <w:rFonts w:ascii="Calibri" w:hAnsi="Calibri" w:cs="Arial"/>
                <w:iCs/>
              </w:rPr>
              <w:t>Workshop evaluations</w:t>
            </w:r>
          </w:p>
          <w:p w:rsidR="00437BAD" w:rsidRPr="00150147" w:rsidRDefault="00437BAD" w:rsidP="00613BD5">
            <w:pPr>
              <w:tabs>
                <w:tab w:val="num" w:pos="0"/>
              </w:tabs>
              <w:rPr>
                <w:rFonts w:ascii="Arial" w:hAnsi="Arial" w:cs="Arial"/>
                <w:sz w:val="20"/>
                <w:szCs w:val="20"/>
              </w:rPr>
            </w:pPr>
            <w:r w:rsidRPr="00150147">
              <w:rPr>
                <w:rFonts w:ascii="Calibri" w:hAnsi="Calibri" w:cs="Arial"/>
                <w:iCs/>
              </w:rPr>
              <w:t>Handouts</w:t>
            </w:r>
          </w:p>
        </w:tc>
      </w:tr>
      <w:tr w:rsidR="00613BD5" w:rsidRPr="0014681D" w:rsidTr="00427CBB">
        <w:tc>
          <w:tcPr>
            <w:tcW w:w="1854" w:type="dxa"/>
          </w:tcPr>
          <w:p w:rsidR="00613BD5" w:rsidRPr="0014681D" w:rsidRDefault="00613BD5" w:rsidP="00613BD5">
            <w:pPr>
              <w:jc w:val="both"/>
              <w:rPr>
                <w:rFonts w:ascii="Calibri" w:hAnsi="Calibri" w:cs="Arial"/>
                <w:iCs/>
                <w:color w:val="000000"/>
              </w:rPr>
            </w:pPr>
            <w:r w:rsidRPr="0014681D">
              <w:rPr>
                <w:rFonts w:ascii="Calibri" w:hAnsi="Calibri" w:cs="Arial"/>
                <w:iCs/>
                <w:color w:val="000000"/>
              </w:rPr>
              <w:t>Literacy Classes</w:t>
            </w:r>
          </w:p>
          <w:p w:rsidR="00613BD5" w:rsidRPr="0014681D" w:rsidRDefault="00613BD5" w:rsidP="00AF459A">
            <w:pPr>
              <w:tabs>
                <w:tab w:val="num" w:pos="0"/>
              </w:tabs>
              <w:rPr>
                <w:rFonts w:ascii="Arial" w:hAnsi="Arial" w:cs="Arial"/>
                <w:sz w:val="20"/>
                <w:szCs w:val="20"/>
              </w:rPr>
            </w:pPr>
          </w:p>
        </w:tc>
        <w:tc>
          <w:tcPr>
            <w:tcW w:w="1871" w:type="dxa"/>
          </w:tcPr>
          <w:p w:rsidR="00613BD5" w:rsidRPr="0014681D" w:rsidRDefault="00BB5579" w:rsidP="00AF459A">
            <w:pPr>
              <w:tabs>
                <w:tab w:val="num" w:pos="0"/>
              </w:tabs>
              <w:rPr>
                <w:rFonts w:ascii="Arial" w:hAnsi="Arial" w:cs="Arial"/>
                <w:sz w:val="20"/>
                <w:szCs w:val="20"/>
              </w:rPr>
            </w:pPr>
            <w:r w:rsidRPr="0014681D">
              <w:rPr>
                <w:rFonts w:ascii="Arial" w:hAnsi="Arial" w:cs="Arial"/>
                <w:sz w:val="20"/>
                <w:szCs w:val="20"/>
              </w:rPr>
              <w:t xml:space="preserve"> Administration; Community Volunteers</w:t>
            </w:r>
            <w:r w:rsidR="008726C0" w:rsidRPr="0014681D">
              <w:rPr>
                <w:rFonts w:ascii="Arial" w:hAnsi="Arial" w:cs="Arial"/>
                <w:sz w:val="20"/>
                <w:szCs w:val="20"/>
              </w:rPr>
              <w:t>/ Literacy Council</w:t>
            </w:r>
          </w:p>
        </w:tc>
        <w:tc>
          <w:tcPr>
            <w:tcW w:w="2592" w:type="dxa"/>
          </w:tcPr>
          <w:p w:rsidR="00613BD5" w:rsidRPr="0014681D" w:rsidRDefault="00613BD5" w:rsidP="00AF459A">
            <w:pPr>
              <w:tabs>
                <w:tab w:val="num" w:pos="0"/>
              </w:tabs>
              <w:rPr>
                <w:rFonts w:ascii="Arial" w:hAnsi="Arial" w:cs="Arial"/>
                <w:sz w:val="20"/>
                <w:szCs w:val="20"/>
              </w:rPr>
            </w:pPr>
            <w:r w:rsidRPr="0014681D">
              <w:rPr>
                <w:rFonts w:ascii="Arial" w:hAnsi="Arial" w:cs="Arial"/>
                <w:sz w:val="20"/>
                <w:szCs w:val="20"/>
              </w:rPr>
              <w:t>Parents will learn English and will be able to help their</w:t>
            </w:r>
            <w:r w:rsidR="004E2A29" w:rsidRPr="0014681D">
              <w:rPr>
                <w:rFonts w:ascii="Arial" w:hAnsi="Arial" w:cs="Arial"/>
                <w:sz w:val="20"/>
                <w:szCs w:val="20"/>
              </w:rPr>
              <w:t xml:space="preserve"> children.</w:t>
            </w:r>
          </w:p>
        </w:tc>
        <w:tc>
          <w:tcPr>
            <w:tcW w:w="1744" w:type="dxa"/>
          </w:tcPr>
          <w:p w:rsidR="00613BD5" w:rsidRPr="0014681D" w:rsidRDefault="004E2A29" w:rsidP="00AF459A">
            <w:pPr>
              <w:tabs>
                <w:tab w:val="num" w:pos="0"/>
              </w:tabs>
              <w:rPr>
                <w:rFonts w:ascii="Arial" w:hAnsi="Arial" w:cs="Arial"/>
                <w:sz w:val="20"/>
                <w:szCs w:val="20"/>
              </w:rPr>
            </w:pPr>
            <w:proofErr w:type="gramStart"/>
            <w:r w:rsidRPr="0014681D">
              <w:rPr>
                <w:rFonts w:ascii="Arial" w:hAnsi="Arial" w:cs="Arial"/>
                <w:sz w:val="20"/>
                <w:szCs w:val="20"/>
              </w:rPr>
              <w:t>Throughout</w:t>
            </w:r>
            <w:r w:rsidR="00BB5579" w:rsidRPr="0014681D">
              <w:rPr>
                <w:rFonts w:ascii="Arial" w:hAnsi="Arial" w:cs="Arial"/>
                <w:sz w:val="20"/>
                <w:szCs w:val="20"/>
              </w:rPr>
              <w:t xml:space="preserve"> the year; Weekly</w:t>
            </w:r>
            <w:r w:rsidRPr="0014681D">
              <w:rPr>
                <w:rFonts w:ascii="Arial" w:hAnsi="Arial" w:cs="Arial"/>
                <w:sz w:val="20"/>
                <w:szCs w:val="20"/>
              </w:rPr>
              <w:t>.</w:t>
            </w:r>
            <w:proofErr w:type="gramEnd"/>
          </w:p>
        </w:tc>
        <w:tc>
          <w:tcPr>
            <w:tcW w:w="1880" w:type="dxa"/>
          </w:tcPr>
          <w:p w:rsidR="00613BD5" w:rsidRDefault="008726C0" w:rsidP="00AF459A">
            <w:pPr>
              <w:tabs>
                <w:tab w:val="num" w:pos="0"/>
              </w:tabs>
              <w:rPr>
                <w:rFonts w:ascii="Arial" w:hAnsi="Arial" w:cs="Arial"/>
                <w:sz w:val="20"/>
                <w:szCs w:val="20"/>
              </w:rPr>
            </w:pPr>
            <w:r w:rsidRPr="0014681D">
              <w:rPr>
                <w:rFonts w:ascii="Arial" w:hAnsi="Arial" w:cs="Arial"/>
                <w:sz w:val="20"/>
                <w:szCs w:val="20"/>
              </w:rPr>
              <w:t>Sign in sheets</w:t>
            </w:r>
          </w:p>
          <w:p w:rsidR="00437BAD" w:rsidRDefault="00437BAD" w:rsidP="00437BAD">
            <w:pPr>
              <w:tabs>
                <w:tab w:val="num" w:pos="0"/>
              </w:tabs>
              <w:rPr>
                <w:rFonts w:ascii="Calibri" w:hAnsi="Calibri" w:cs="Arial"/>
                <w:iCs/>
                <w:color w:val="000000"/>
              </w:rPr>
            </w:pPr>
            <w:r w:rsidRPr="0014681D">
              <w:rPr>
                <w:rFonts w:ascii="Calibri" w:hAnsi="Calibri" w:cs="Arial"/>
                <w:iCs/>
                <w:color w:val="000000"/>
              </w:rPr>
              <w:t>Flyers, Newsletters</w:t>
            </w:r>
          </w:p>
          <w:p w:rsidR="00457DEC" w:rsidRPr="0014681D" w:rsidRDefault="00457DEC" w:rsidP="00437BAD">
            <w:pPr>
              <w:tabs>
                <w:tab w:val="num" w:pos="0"/>
              </w:tabs>
              <w:rPr>
                <w:rFonts w:ascii="Arial" w:hAnsi="Arial" w:cs="Arial"/>
                <w:sz w:val="20"/>
                <w:szCs w:val="20"/>
              </w:rPr>
            </w:pPr>
          </w:p>
        </w:tc>
      </w:tr>
      <w:tr w:rsidR="00BB5579" w:rsidRPr="0014681D" w:rsidTr="00427CBB">
        <w:tc>
          <w:tcPr>
            <w:tcW w:w="1854" w:type="dxa"/>
          </w:tcPr>
          <w:p w:rsidR="00BB5579" w:rsidRPr="0014681D" w:rsidRDefault="00BB5579" w:rsidP="00DC0B8F">
            <w:pPr>
              <w:rPr>
                <w:rFonts w:ascii="Calibri" w:hAnsi="Calibri" w:cs="Arial"/>
                <w:iCs/>
                <w:color w:val="000000"/>
              </w:rPr>
            </w:pPr>
            <w:r w:rsidRPr="0014681D">
              <w:rPr>
                <w:rFonts w:ascii="Calibri" w:hAnsi="Calibri" w:cs="Arial"/>
                <w:iCs/>
                <w:color w:val="000000"/>
              </w:rPr>
              <w:t>Grade</w:t>
            </w:r>
            <w:r w:rsidR="00DC0B8F">
              <w:rPr>
                <w:rFonts w:ascii="Calibri" w:hAnsi="Calibri" w:cs="Arial"/>
                <w:iCs/>
                <w:color w:val="000000"/>
              </w:rPr>
              <w:t xml:space="preserve"> </w:t>
            </w:r>
            <w:r w:rsidRPr="0014681D">
              <w:rPr>
                <w:rFonts w:ascii="Calibri" w:hAnsi="Calibri" w:cs="Arial"/>
                <w:iCs/>
                <w:color w:val="000000"/>
              </w:rPr>
              <w:t>Level Parent Involvement Activities Pre</w:t>
            </w:r>
            <w:r w:rsidR="004E2A29" w:rsidRPr="0014681D">
              <w:rPr>
                <w:rFonts w:ascii="Calibri" w:hAnsi="Calibri" w:cs="Arial"/>
                <w:iCs/>
                <w:color w:val="000000"/>
              </w:rPr>
              <w:t>-</w:t>
            </w:r>
            <w:r w:rsidRPr="0014681D">
              <w:rPr>
                <w:rFonts w:ascii="Calibri" w:hAnsi="Calibri" w:cs="Arial"/>
                <w:iCs/>
                <w:color w:val="000000"/>
              </w:rPr>
              <w:t>k -5</w:t>
            </w:r>
          </w:p>
        </w:tc>
        <w:tc>
          <w:tcPr>
            <w:tcW w:w="1871" w:type="dxa"/>
          </w:tcPr>
          <w:p w:rsidR="00BB5579" w:rsidRPr="0014681D" w:rsidRDefault="00BB5579" w:rsidP="00BB5579">
            <w:pPr>
              <w:rPr>
                <w:rFonts w:ascii="Calibri" w:hAnsi="Calibri" w:cs="Arial"/>
                <w:iCs/>
                <w:color w:val="000000"/>
              </w:rPr>
            </w:pPr>
            <w:r w:rsidRPr="0014681D">
              <w:rPr>
                <w:rFonts w:ascii="Calibri" w:hAnsi="Calibri" w:cs="Arial"/>
                <w:iCs/>
                <w:color w:val="000000"/>
              </w:rPr>
              <w:t>Administration, Grade Level Teams</w:t>
            </w:r>
          </w:p>
          <w:p w:rsidR="00BB5579" w:rsidRPr="0014681D" w:rsidRDefault="00BB5579" w:rsidP="00AF459A">
            <w:pPr>
              <w:tabs>
                <w:tab w:val="num" w:pos="0"/>
              </w:tabs>
              <w:rPr>
                <w:rFonts w:ascii="Arial" w:hAnsi="Arial" w:cs="Arial"/>
                <w:sz w:val="20"/>
                <w:szCs w:val="20"/>
              </w:rPr>
            </w:pPr>
          </w:p>
        </w:tc>
        <w:tc>
          <w:tcPr>
            <w:tcW w:w="2592" w:type="dxa"/>
          </w:tcPr>
          <w:p w:rsidR="00BB5579" w:rsidRPr="0014681D" w:rsidRDefault="008726C0" w:rsidP="00AF459A">
            <w:pPr>
              <w:tabs>
                <w:tab w:val="num" w:pos="0"/>
              </w:tabs>
              <w:rPr>
                <w:rFonts w:ascii="Arial" w:hAnsi="Arial" w:cs="Arial"/>
                <w:sz w:val="20"/>
                <w:szCs w:val="20"/>
              </w:rPr>
            </w:pPr>
            <w:r w:rsidRPr="0014681D">
              <w:rPr>
                <w:rFonts w:ascii="Arial" w:hAnsi="Arial" w:cs="Arial"/>
                <w:sz w:val="20"/>
                <w:szCs w:val="20"/>
              </w:rPr>
              <w:t xml:space="preserve">Home School Connections will strengthen and increase academic achievement </w:t>
            </w:r>
          </w:p>
        </w:tc>
        <w:tc>
          <w:tcPr>
            <w:tcW w:w="1744" w:type="dxa"/>
          </w:tcPr>
          <w:p w:rsidR="00BB5579" w:rsidRPr="0014681D" w:rsidRDefault="00BB5579" w:rsidP="00AF459A">
            <w:pPr>
              <w:tabs>
                <w:tab w:val="num" w:pos="0"/>
              </w:tabs>
              <w:rPr>
                <w:rFonts w:ascii="Arial" w:hAnsi="Arial" w:cs="Arial"/>
                <w:sz w:val="20"/>
                <w:szCs w:val="20"/>
              </w:rPr>
            </w:pPr>
            <w:r w:rsidRPr="0014681D">
              <w:rPr>
                <w:rFonts w:ascii="Arial" w:hAnsi="Arial" w:cs="Arial"/>
                <w:sz w:val="20"/>
                <w:szCs w:val="20"/>
              </w:rPr>
              <w:t>Though out</w:t>
            </w:r>
            <w:r w:rsidR="004E2A29" w:rsidRPr="0014681D">
              <w:rPr>
                <w:rFonts w:ascii="Arial" w:hAnsi="Arial" w:cs="Arial"/>
                <w:sz w:val="20"/>
                <w:szCs w:val="20"/>
              </w:rPr>
              <w:t xml:space="preserve"> </w:t>
            </w:r>
            <w:r w:rsidRPr="0014681D">
              <w:rPr>
                <w:rFonts w:ascii="Arial" w:hAnsi="Arial" w:cs="Arial"/>
                <w:sz w:val="20"/>
                <w:szCs w:val="20"/>
              </w:rPr>
              <w:t xml:space="preserve"> the year</w:t>
            </w:r>
          </w:p>
        </w:tc>
        <w:tc>
          <w:tcPr>
            <w:tcW w:w="1880" w:type="dxa"/>
          </w:tcPr>
          <w:p w:rsidR="008726C0" w:rsidRPr="0014681D" w:rsidRDefault="008726C0" w:rsidP="008726C0">
            <w:pPr>
              <w:rPr>
                <w:rFonts w:ascii="Calibri" w:hAnsi="Calibri" w:cs="Arial"/>
                <w:iCs/>
                <w:color w:val="000000"/>
              </w:rPr>
            </w:pPr>
            <w:r w:rsidRPr="0014681D">
              <w:rPr>
                <w:rFonts w:ascii="Calibri" w:hAnsi="Calibri" w:cs="Arial"/>
                <w:iCs/>
                <w:color w:val="000000"/>
              </w:rPr>
              <w:t>Sign in sheets.</w:t>
            </w:r>
          </w:p>
          <w:p w:rsidR="00BB5579" w:rsidRPr="00457DEC" w:rsidRDefault="008726C0" w:rsidP="008726C0">
            <w:pPr>
              <w:tabs>
                <w:tab w:val="num" w:pos="0"/>
              </w:tabs>
              <w:rPr>
                <w:rFonts w:ascii="Calibri" w:hAnsi="Calibri" w:cs="Arial"/>
                <w:iCs/>
              </w:rPr>
            </w:pPr>
            <w:r w:rsidRPr="0014681D">
              <w:rPr>
                <w:rFonts w:ascii="Calibri" w:hAnsi="Calibri" w:cs="Arial"/>
                <w:iCs/>
                <w:color w:val="000000"/>
              </w:rPr>
              <w:t xml:space="preserve">Flyers, </w:t>
            </w:r>
            <w:r w:rsidRPr="00457DEC">
              <w:rPr>
                <w:rFonts w:ascii="Calibri" w:hAnsi="Calibri" w:cs="Arial"/>
                <w:iCs/>
              </w:rPr>
              <w:t>Newsletter</w:t>
            </w:r>
          </w:p>
          <w:p w:rsidR="00437BAD" w:rsidRPr="00457DEC" w:rsidRDefault="00437BAD" w:rsidP="00437BAD">
            <w:pPr>
              <w:rPr>
                <w:rFonts w:ascii="Calibri" w:hAnsi="Calibri" w:cs="Arial"/>
                <w:iCs/>
              </w:rPr>
            </w:pPr>
            <w:r w:rsidRPr="00457DEC">
              <w:rPr>
                <w:rFonts w:ascii="Calibri" w:hAnsi="Calibri" w:cs="Arial"/>
                <w:iCs/>
              </w:rPr>
              <w:t>Agenda</w:t>
            </w:r>
          </w:p>
          <w:p w:rsidR="00437BAD" w:rsidRPr="00457DEC" w:rsidRDefault="00437BAD" w:rsidP="00437BAD">
            <w:pPr>
              <w:rPr>
                <w:rFonts w:ascii="Calibri" w:hAnsi="Calibri" w:cs="Arial"/>
                <w:iCs/>
              </w:rPr>
            </w:pPr>
            <w:r w:rsidRPr="00457DEC">
              <w:rPr>
                <w:rFonts w:ascii="Calibri" w:hAnsi="Calibri" w:cs="Arial"/>
                <w:iCs/>
              </w:rPr>
              <w:t>Workshop evaluations</w:t>
            </w:r>
          </w:p>
          <w:p w:rsidR="00437BAD" w:rsidRPr="0014681D" w:rsidRDefault="00437BAD" w:rsidP="00437BAD">
            <w:pPr>
              <w:tabs>
                <w:tab w:val="num" w:pos="0"/>
              </w:tabs>
              <w:rPr>
                <w:rFonts w:ascii="Arial" w:hAnsi="Arial" w:cs="Arial"/>
                <w:sz w:val="20"/>
                <w:szCs w:val="20"/>
              </w:rPr>
            </w:pPr>
            <w:r w:rsidRPr="00457DEC">
              <w:rPr>
                <w:rFonts w:ascii="Calibri" w:hAnsi="Calibri" w:cs="Arial"/>
                <w:iCs/>
              </w:rPr>
              <w:t>Handouts</w:t>
            </w:r>
          </w:p>
        </w:tc>
      </w:tr>
      <w:tr w:rsidR="00BB5579" w:rsidRPr="0014681D" w:rsidTr="00427CBB">
        <w:tc>
          <w:tcPr>
            <w:tcW w:w="1854" w:type="dxa"/>
          </w:tcPr>
          <w:p w:rsidR="00BB5579" w:rsidRPr="00437BAD" w:rsidRDefault="008E7AB9" w:rsidP="008E7AB9">
            <w:pPr>
              <w:rPr>
                <w:rFonts w:ascii="Calibri" w:hAnsi="Calibri" w:cs="Arial"/>
                <w:iCs/>
                <w:color w:val="000000"/>
              </w:rPr>
            </w:pPr>
            <w:r w:rsidRPr="00437BAD">
              <w:rPr>
                <w:rFonts w:asciiTheme="minorHAnsi" w:hAnsiTheme="minorHAnsi" w:cstheme="minorHAnsi"/>
                <w:iCs/>
                <w:color w:val="000000"/>
                <w:sz w:val="20"/>
                <w:szCs w:val="20"/>
              </w:rPr>
              <w:t>MTSS Meetings- Families will be given information about school based  computer programs they can access from home as well as strategies how to help their children with their reading and math problems</w:t>
            </w:r>
          </w:p>
        </w:tc>
        <w:tc>
          <w:tcPr>
            <w:tcW w:w="1871" w:type="dxa"/>
          </w:tcPr>
          <w:p w:rsidR="00BB5579" w:rsidRPr="00437BAD" w:rsidRDefault="008E7AB9" w:rsidP="00AF459A">
            <w:pPr>
              <w:tabs>
                <w:tab w:val="num" w:pos="0"/>
              </w:tabs>
              <w:rPr>
                <w:rFonts w:ascii="Arial" w:hAnsi="Arial" w:cs="Arial"/>
                <w:sz w:val="20"/>
                <w:szCs w:val="20"/>
              </w:rPr>
            </w:pPr>
            <w:r w:rsidRPr="00437BAD">
              <w:rPr>
                <w:rFonts w:ascii="Arial" w:hAnsi="Arial" w:cs="Arial"/>
                <w:sz w:val="20"/>
                <w:szCs w:val="20"/>
              </w:rPr>
              <w:t>MTSS Contact; Academic Coaches</w:t>
            </w:r>
          </w:p>
        </w:tc>
        <w:tc>
          <w:tcPr>
            <w:tcW w:w="2592" w:type="dxa"/>
          </w:tcPr>
          <w:p w:rsidR="00BB5579" w:rsidRPr="00437BAD" w:rsidRDefault="008E7AB9" w:rsidP="00AF459A">
            <w:pPr>
              <w:tabs>
                <w:tab w:val="num" w:pos="0"/>
              </w:tabs>
              <w:rPr>
                <w:rFonts w:ascii="Arial" w:hAnsi="Arial" w:cs="Arial"/>
                <w:sz w:val="20"/>
                <w:szCs w:val="20"/>
              </w:rPr>
            </w:pPr>
            <w:r w:rsidRPr="00437BAD">
              <w:rPr>
                <w:rFonts w:ascii="Arial" w:hAnsi="Arial" w:cs="Arial"/>
                <w:sz w:val="20"/>
                <w:szCs w:val="20"/>
              </w:rPr>
              <w:t>Home School Connections will strengthen and increase academic achievement</w:t>
            </w:r>
            <w:r w:rsidR="004E2A29" w:rsidRPr="00437BAD">
              <w:rPr>
                <w:rFonts w:ascii="Arial" w:hAnsi="Arial" w:cs="Arial"/>
                <w:sz w:val="20"/>
                <w:szCs w:val="20"/>
              </w:rPr>
              <w:t>.</w:t>
            </w:r>
          </w:p>
        </w:tc>
        <w:tc>
          <w:tcPr>
            <w:tcW w:w="1744" w:type="dxa"/>
          </w:tcPr>
          <w:p w:rsidR="00BB5579" w:rsidRPr="00437BAD" w:rsidRDefault="008E7AB9" w:rsidP="00AF459A">
            <w:pPr>
              <w:tabs>
                <w:tab w:val="num" w:pos="0"/>
              </w:tabs>
              <w:rPr>
                <w:rFonts w:ascii="Arial" w:hAnsi="Arial" w:cs="Arial"/>
                <w:sz w:val="20"/>
                <w:szCs w:val="20"/>
              </w:rPr>
            </w:pPr>
            <w:r w:rsidRPr="00437BAD">
              <w:rPr>
                <w:rFonts w:ascii="Arial" w:hAnsi="Arial" w:cs="Arial"/>
                <w:sz w:val="20"/>
                <w:szCs w:val="20"/>
              </w:rPr>
              <w:t>Though out the year</w:t>
            </w:r>
          </w:p>
        </w:tc>
        <w:tc>
          <w:tcPr>
            <w:tcW w:w="1880" w:type="dxa"/>
          </w:tcPr>
          <w:p w:rsidR="00BB5579" w:rsidRPr="00437BAD" w:rsidRDefault="008E7AB9" w:rsidP="00AF459A">
            <w:pPr>
              <w:tabs>
                <w:tab w:val="num" w:pos="0"/>
              </w:tabs>
              <w:rPr>
                <w:rFonts w:ascii="Arial" w:hAnsi="Arial" w:cs="Arial"/>
                <w:sz w:val="20"/>
                <w:szCs w:val="20"/>
              </w:rPr>
            </w:pPr>
            <w:r w:rsidRPr="00437BAD">
              <w:rPr>
                <w:rFonts w:ascii="Arial" w:hAnsi="Arial" w:cs="Arial"/>
                <w:sz w:val="20"/>
                <w:szCs w:val="20"/>
              </w:rPr>
              <w:t>SIP Plans; Parent notification of meetings</w:t>
            </w:r>
            <w:proofErr w:type="gramStart"/>
            <w:r w:rsidRPr="00437BAD">
              <w:rPr>
                <w:rFonts w:ascii="Arial" w:hAnsi="Arial" w:cs="Arial"/>
                <w:sz w:val="20"/>
                <w:szCs w:val="20"/>
              </w:rPr>
              <w:t xml:space="preserve">.  </w:t>
            </w:r>
            <w:proofErr w:type="gramEnd"/>
            <w:r w:rsidRPr="00437BAD">
              <w:rPr>
                <w:rFonts w:ascii="Arial" w:hAnsi="Arial" w:cs="Arial"/>
                <w:sz w:val="20"/>
                <w:szCs w:val="20"/>
              </w:rPr>
              <w:t>Progress Monitoring graphs.</w:t>
            </w:r>
          </w:p>
        </w:tc>
      </w:tr>
      <w:tr w:rsidR="00247EF8" w:rsidRPr="0014681D" w:rsidTr="00427CBB">
        <w:tc>
          <w:tcPr>
            <w:tcW w:w="1854" w:type="dxa"/>
          </w:tcPr>
          <w:p w:rsidR="00247EF8" w:rsidRPr="0014681D" w:rsidRDefault="00247EF8" w:rsidP="008E7AB9">
            <w:pPr>
              <w:rPr>
                <w:rFonts w:asciiTheme="minorHAnsi" w:hAnsiTheme="minorHAnsi" w:cstheme="minorHAnsi"/>
                <w:iCs/>
                <w:color w:val="000000"/>
                <w:sz w:val="20"/>
                <w:szCs w:val="20"/>
              </w:rPr>
            </w:pPr>
            <w:proofErr w:type="gramStart"/>
            <w:r>
              <w:rPr>
                <w:rFonts w:asciiTheme="minorHAnsi" w:hAnsiTheme="minorHAnsi" w:cstheme="minorHAnsi"/>
                <w:iCs/>
                <w:color w:val="000000"/>
                <w:sz w:val="20"/>
                <w:szCs w:val="20"/>
              </w:rPr>
              <w:t xml:space="preserve">Leader in Me 7 Habits training for </w:t>
            </w:r>
            <w:r>
              <w:rPr>
                <w:rFonts w:asciiTheme="minorHAnsi" w:hAnsiTheme="minorHAnsi" w:cstheme="minorHAnsi"/>
                <w:iCs/>
                <w:color w:val="000000"/>
                <w:sz w:val="20"/>
                <w:szCs w:val="20"/>
              </w:rPr>
              <w:lastRenderedPageBreak/>
              <w:t>parents.</w:t>
            </w:r>
            <w:proofErr w:type="gramEnd"/>
          </w:p>
        </w:tc>
        <w:tc>
          <w:tcPr>
            <w:tcW w:w="1871" w:type="dxa"/>
          </w:tcPr>
          <w:p w:rsidR="00247EF8" w:rsidRPr="0014681D" w:rsidRDefault="00247EF8" w:rsidP="00AF459A">
            <w:pPr>
              <w:tabs>
                <w:tab w:val="num" w:pos="0"/>
              </w:tabs>
              <w:rPr>
                <w:rFonts w:ascii="Arial" w:hAnsi="Arial" w:cs="Arial"/>
                <w:sz w:val="20"/>
                <w:szCs w:val="20"/>
              </w:rPr>
            </w:pPr>
            <w:r>
              <w:rPr>
                <w:rFonts w:ascii="Arial" w:hAnsi="Arial" w:cs="Arial"/>
                <w:sz w:val="20"/>
                <w:szCs w:val="20"/>
              </w:rPr>
              <w:lastRenderedPageBreak/>
              <w:t xml:space="preserve">Administration and the </w:t>
            </w:r>
            <w:r>
              <w:rPr>
                <w:rFonts w:ascii="Arial" w:hAnsi="Arial" w:cs="Arial"/>
                <w:sz w:val="20"/>
                <w:szCs w:val="20"/>
              </w:rPr>
              <w:lastRenderedPageBreak/>
              <w:t>Lighthouse Team</w:t>
            </w:r>
          </w:p>
        </w:tc>
        <w:tc>
          <w:tcPr>
            <w:tcW w:w="2592" w:type="dxa"/>
          </w:tcPr>
          <w:p w:rsidR="00247EF8" w:rsidRPr="0014681D" w:rsidRDefault="00247EF8" w:rsidP="00AF459A">
            <w:pPr>
              <w:tabs>
                <w:tab w:val="num" w:pos="0"/>
              </w:tabs>
              <w:rPr>
                <w:rFonts w:ascii="Arial" w:hAnsi="Arial" w:cs="Arial"/>
                <w:sz w:val="20"/>
                <w:szCs w:val="20"/>
              </w:rPr>
            </w:pPr>
            <w:r w:rsidRPr="0014681D">
              <w:rPr>
                <w:rFonts w:ascii="Arial" w:hAnsi="Arial" w:cs="Arial"/>
                <w:sz w:val="20"/>
                <w:szCs w:val="20"/>
              </w:rPr>
              <w:lastRenderedPageBreak/>
              <w:t xml:space="preserve">Home School Connections will strengthen and </w:t>
            </w:r>
            <w:r w:rsidRPr="0014681D">
              <w:rPr>
                <w:rFonts w:ascii="Arial" w:hAnsi="Arial" w:cs="Arial"/>
                <w:sz w:val="20"/>
                <w:szCs w:val="20"/>
              </w:rPr>
              <w:lastRenderedPageBreak/>
              <w:t>increase academic achievement</w:t>
            </w:r>
          </w:p>
        </w:tc>
        <w:tc>
          <w:tcPr>
            <w:tcW w:w="1744" w:type="dxa"/>
          </w:tcPr>
          <w:p w:rsidR="00247EF8" w:rsidRPr="0014681D" w:rsidRDefault="008F6145" w:rsidP="00AF459A">
            <w:pPr>
              <w:tabs>
                <w:tab w:val="num" w:pos="0"/>
              </w:tabs>
              <w:rPr>
                <w:rFonts w:ascii="Arial" w:hAnsi="Arial" w:cs="Arial"/>
                <w:sz w:val="20"/>
                <w:szCs w:val="20"/>
              </w:rPr>
            </w:pPr>
            <w:r>
              <w:rPr>
                <w:rFonts w:ascii="Arial" w:hAnsi="Arial" w:cs="Arial"/>
                <w:sz w:val="20"/>
                <w:szCs w:val="20"/>
              </w:rPr>
              <w:lastRenderedPageBreak/>
              <w:t>Semester 2</w:t>
            </w:r>
          </w:p>
        </w:tc>
        <w:tc>
          <w:tcPr>
            <w:tcW w:w="1880" w:type="dxa"/>
          </w:tcPr>
          <w:p w:rsidR="00247EF8" w:rsidRDefault="008F6145" w:rsidP="00AF459A">
            <w:pPr>
              <w:tabs>
                <w:tab w:val="num" w:pos="0"/>
              </w:tabs>
              <w:rPr>
                <w:rFonts w:ascii="Arial" w:hAnsi="Arial" w:cs="Arial"/>
                <w:sz w:val="20"/>
                <w:szCs w:val="20"/>
              </w:rPr>
            </w:pPr>
            <w:r>
              <w:rPr>
                <w:rFonts w:ascii="Arial" w:hAnsi="Arial" w:cs="Arial"/>
                <w:sz w:val="20"/>
                <w:szCs w:val="20"/>
              </w:rPr>
              <w:t>Newsletter/flyer and sign-in sheets</w:t>
            </w:r>
          </w:p>
          <w:p w:rsidR="00437BAD" w:rsidRPr="00457DEC" w:rsidRDefault="00437BAD" w:rsidP="00437BAD">
            <w:pPr>
              <w:rPr>
                <w:rFonts w:ascii="Calibri" w:hAnsi="Calibri" w:cs="Arial"/>
                <w:iCs/>
              </w:rPr>
            </w:pPr>
            <w:r w:rsidRPr="00457DEC">
              <w:rPr>
                <w:rFonts w:ascii="Calibri" w:hAnsi="Calibri" w:cs="Arial"/>
                <w:iCs/>
              </w:rPr>
              <w:lastRenderedPageBreak/>
              <w:t>Agenda</w:t>
            </w:r>
          </w:p>
          <w:p w:rsidR="00437BAD" w:rsidRPr="00457DEC" w:rsidRDefault="00437BAD" w:rsidP="00437BAD">
            <w:pPr>
              <w:rPr>
                <w:rFonts w:ascii="Calibri" w:hAnsi="Calibri" w:cs="Arial"/>
                <w:iCs/>
              </w:rPr>
            </w:pPr>
            <w:r w:rsidRPr="00457DEC">
              <w:rPr>
                <w:rFonts w:ascii="Calibri" w:hAnsi="Calibri" w:cs="Arial"/>
                <w:iCs/>
              </w:rPr>
              <w:t>Workshop evaluations</w:t>
            </w:r>
          </w:p>
          <w:p w:rsidR="00437BAD" w:rsidRPr="0014681D" w:rsidRDefault="00437BAD" w:rsidP="00437BAD">
            <w:pPr>
              <w:tabs>
                <w:tab w:val="num" w:pos="0"/>
              </w:tabs>
              <w:rPr>
                <w:rFonts w:ascii="Arial" w:hAnsi="Arial" w:cs="Arial"/>
                <w:sz w:val="20"/>
                <w:szCs w:val="20"/>
              </w:rPr>
            </w:pPr>
            <w:r w:rsidRPr="00457DEC">
              <w:rPr>
                <w:rFonts w:ascii="Calibri" w:hAnsi="Calibri" w:cs="Arial"/>
                <w:iCs/>
              </w:rPr>
              <w:t>Handouts</w:t>
            </w:r>
          </w:p>
        </w:tc>
      </w:tr>
      <w:tr w:rsidR="00A207F2" w:rsidRPr="0014681D" w:rsidTr="00427CBB">
        <w:tc>
          <w:tcPr>
            <w:tcW w:w="1854" w:type="dxa"/>
          </w:tcPr>
          <w:p w:rsidR="00A207F2" w:rsidRPr="00457DEC" w:rsidRDefault="00A207F2" w:rsidP="008E7AB9">
            <w:pPr>
              <w:rPr>
                <w:rFonts w:asciiTheme="minorHAnsi" w:hAnsiTheme="minorHAnsi" w:cstheme="minorHAnsi"/>
                <w:iCs/>
                <w:color w:val="000000"/>
                <w:sz w:val="20"/>
                <w:szCs w:val="20"/>
              </w:rPr>
            </w:pPr>
            <w:r w:rsidRPr="00457DEC">
              <w:rPr>
                <w:rFonts w:asciiTheme="minorHAnsi" w:hAnsiTheme="minorHAnsi" w:cstheme="minorHAnsi"/>
                <w:iCs/>
                <w:color w:val="000000"/>
                <w:sz w:val="20"/>
                <w:szCs w:val="20"/>
              </w:rPr>
              <w:lastRenderedPageBreak/>
              <w:t>Dancing Classrooms Culminating Event</w:t>
            </w:r>
            <w:r w:rsidR="00457DEC">
              <w:rPr>
                <w:rFonts w:asciiTheme="minorHAnsi" w:hAnsiTheme="minorHAnsi" w:cstheme="minorHAnsi"/>
                <w:iCs/>
                <w:color w:val="000000"/>
                <w:sz w:val="20"/>
                <w:szCs w:val="20"/>
              </w:rPr>
              <w:t>: Curriculum connections will be explained to parents</w:t>
            </w:r>
          </w:p>
        </w:tc>
        <w:tc>
          <w:tcPr>
            <w:tcW w:w="1871" w:type="dxa"/>
          </w:tcPr>
          <w:p w:rsidR="00A207F2" w:rsidRPr="00457DEC" w:rsidRDefault="00A207F2" w:rsidP="00A207F2">
            <w:pPr>
              <w:tabs>
                <w:tab w:val="num" w:pos="0"/>
              </w:tabs>
              <w:rPr>
                <w:rFonts w:ascii="Arial" w:hAnsi="Arial" w:cs="Arial"/>
                <w:sz w:val="20"/>
                <w:szCs w:val="20"/>
              </w:rPr>
            </w:pPr>
            <w:r w:rsidRPr="00457DEC">
              <w:rPr>
                <w:rFonts w:ascii="Arial" w:hAnsi="Arial" w:cs="Arial"/>
                <w:sz w:val="20"/>
                <w:szCs w:val="20"/>
              </w:rPr>
              <w:t>Administration;</w:t>
            </w:r>
          </w:p>
          <w:p w:rsidR="00A207F2" w:rsidRPr="00457DEC" w:rsidRDefault="00A207F2" w:rsidP="00A207F2">
            <w:pPr>
              <w:tabs>
                <w:tab w:val="num" w:pos="0"/>
              </w:tabs>
              <w:jc w:val="center"/>
              <w:rPr>
                <w:rFonts w:ascii="Arial" w:hAnsi="Arial" w:cs="Arial"/>
                <w:sz w:val="20"/>
                <w:szCs w:val="20"/>
              </w:rPr>
            </w:pPr>
            <w:r w:rsidRPr="00457DEC">
              <w:rPr>
                <w:rFonts w:ascii="Arial" w:hAnsi="Arial" w:cs="Arial"/>
                <w:sz w:val="20"/>
                <w:szCs w:val="20"/>
              </w:rPr>
              <w:t>Fifth Grade Team</w:t>
            </w:r>
          </w:p>
        </w:tc>
        <w:tc>
          <w:tcPr>
            <w:tcW w:w="2592" w:type="dxa"/>
          </w:tcPr>
          <w:p w:rsidR="00A207F2" w:rsidRPr="00457DEC" w:rsidRDefault="00A207F2" w:rsidP="00AF459A">
            <w:pPr>
              <w:tabs>
                <w:tab w:val="num" w:pos="0"/>
              </w:tabs>
              <w:rPr>
                <w:rFonts w:ascii="Arial" w:hAnsi="Arial" w:cs="Arial"/>
                <w:sz w:val="20"/>
                <w:szCs w:val="20"/>
              </w:rPr>
            </w:pPr>
            <w:r w:rsidRPr="00457DEC">
              <w:rPr>
                <w:rFonts w:ascii="Arial" w:hAnsi="Arial" w:cs="Arial"/>
                <w:sz w:val="20"/>
                <w:szCs w:val="20"/>
              </w:rPr>
              <w:t>Home School Connections will strengthen and increase academic achievement</w:t>
            </w:r>
          </w:p>
        </w:tc>
        <w:tc>
          <w:tcPr>
            <w:tcW w:w="1744" w:type="dxa"/>
          </w:tcPr>
          <w:p w:rsidR="00A207F2" w:rsidRPr="00457DEC" w:rsidRDefault="00A207F2" w:rsidP="00AF459A">
            <w:pPr>
              <w:tabs>
                <w:tab w:val="num" w:pos="0"/>
              </w:tabs>
              <w:rPr>
                <w:rFonts w:ascii="Arial" w:hAnsi="Arial" w:cs="Arial"/>
                <w:sz w:val="20"/>
                <w:szCs w:val="20"/>
              </w:rPr>
            </w:pPr>
            <w:r w:rsidRPr="00457DEC">
              <w:rPr>
                <w:rFonts w:ascii="Arial" w:hAnsi="Arial" w:cs="Arial"/>
                <w:sz w:val="20"/>
                <w:szCs w:val="20"/>
              </w:rPr>
              <w:t>November</w:t>
            </w:r>
          </w:p>
        </w:tc>
        <w:tc>
          <w:tcPr>
            <w:tcW w:w="1880" w:type="dxa"/>
          </w:tcPr>
          <w:p w:rsidR="00A207F2" w:rsidRPr="00457DEC" w:rsidRDefault="00A207F2" w:rsidP="00AF459A">
            <w:pPr>
              <w:tabs>
                <w:tab w:val="num" w:pos="0"/>
              </w:tabs>
              <w:rPr>
                <w:rFonts w:ascii="Arial" w:hAnsi="Arial" w:cs="Arial"/>
                <w:sz w:val="20"/>
                <w:szCs w:val="20"/>
              </w:rPr>
            </w:pPr>
            <w:r w:rsidRPr="00457DEC">
              <w:rPr>
                <w:rFonts w:ascii="Arial" w:hAnsi="Arial" w:cs="Arial"/>
                <w:sz w:val="20"/>
                <w:szCs w:val="20"/>
              </w:rPr>
              <w:t xml:space="preserve">Flyer/ Invitations/ Marquee/Website/ sign in sheets/ </w:t>
            </w:r>
            <w:proofErr w:type="spellStart"/>
            <w:r w:rsidRPr="00457DEC">
              <w:rPr>
                <w:rFonts w:ascii="Arial" w:hAnsi="Arial" w:cs="Arial"/>
                <w:sz w:val="20"/>
                <w:szCs w:val="20"/>
              </w:rPr>
              <w:t>Parentlink</w:t>
            </w:r>
            <w:proofErr w:type="spellEnd"/>
            <w:r w:rsidRPr="00457DEC">
              <w:rPr>
                <w:rFonts w:ascii="Arial" w:hAnsi="Arial" w:cs="Arial"/>
                <w:sz w:val="20"/>
                <w:szCs w:val="20"/>
              </w:rPr>
              <w:t>;</w:t>
            </w:r>
          </w:p>
        </w:tc>
      </w:tr>
      <w:tr w:rsidR="00A207F2" w:rsidRPr="0014681D" w:rsidTr="00427CBB">
        <w:tc>
          <w:tcPr>
            <w:tcW w:w="1854" w:type="dxa"/>
          </w:tcPr>
          <w:p w:rsidR="00A207F2" w:rsidRDefault="00A207F2" w:rsidP="00A207F2">
            <w:pPr>
              <w:rPr>
                <w:rFonts w:asciiTheme="minorHAnsi" w:hAnsiTheme="minorHAnsi" w:cstheme="minorHAnsi"/>
                <w:iCs/>
                <w:color w:val="000000"/>
                <w:sz w:val="20"/>
                <w:szCs w:val="20"/>
              </w:rPr>
            </w:pPr>
            <w:r>
              <w:rPr>
                <w:rFonts w:asciiTheme="minorHAnsi" w:hAnsiTheme="minorHAnsi" w:cstheme="minorHAnsi"/>
                <w:iCs/>
                <w:color w:val="000000"/>
                <w:sz w:val="20"/>
                <w:szCs w:val="20"/>
              </w:rPr>
              <w:t>Muffins for Moms: Students will share their Leadership Logs (Data Folders) with their families</w:t>
            </w:r>
          </w:p>
        </w:tc>
        <w:tc>
          <w:tcPr>
            <w:tcW w:w="1871" w:type="dxa"/>
          </w:tcPr>
          <w:p w:rsidR="00A207F2" w:rsidRDefault="00A207F2" w:rsidP="00A207F2">
            <w:pPr>
              <w:tabs>
                <w:tab w:val="num" w:pos="0"/>
              </w:tabs>
              <w:rPr>
                <w:rFonts w:ascii="Arial" w:hAnsi="Arial" w:cs="Arial"/>
                <w:sz w:val="20"/>
                <w:szCs w:val="20"/>
              </w:rPr>
            </w:pPr>
            <w:r>
              <w:rPr>
                <w:rFonts w:ascii="Arial" w:hAnsi="Arial" w:cs="Arial"/>
                <w:sz w:val="20"/>
                <w:szCs w:val="20"/>
              </w:rPr>
              <w:t>Administration; Classroom teachers;</w:t>
            </w:r>
          </w:p>
        </w:tc>
        <w:tc>
          <w:tcPr>
            <w:tcW w:w="2592" w:type="dxa"/>
          </w:tcPr>
          <w:p w:rsidR="00A207F2" w:rsidRPr="0014681D" w:rsidRDefault="00A207F2" w:rsidP="00A207F2">
            <w:pPr>
              <w:tabs>
                <w:tab w:val="num" w:pos="0"/>
              </w:tabs>
              <w:rPr>
                <w:rFonts w:ascii="Arial" w:hAnsi="Arial" w:cs="Arial"/>
                <w:sz w:val="20"/>
                <w:szCs w:val="20"/>
              </w:rPr>
            </w:pPr>
            <w:r w:rsidRPr="0014681D">
              <w:rPr>
                <w:rFonts w:ascii="Arial" w:hAnsi="Arial" w:cs="Arial"/>
                <w:sz w:val="20"/>
                <w:szCs w:val="20"/>
              </w:rPr>
              <w:t>Home School Connections will strengthen and increase academic achievement</w:t>
            </w:r>
          </w:p>
        </w:tc>
        <w:tc>
          <w:tcPr>
            <w:tcW w:w="1744" w:type="dxa"/>
          </w:tcPr>
          <w:p w:rsidR="00A207F2" w:rsidRDefault="00A207F2" w:rsidP="00A207F2">
            <w:pPr>
              <w:tabs>
                <w:tab w:val="num" w:pos="0"/>
              </w:tabs>
              <w:rPr>
                <w:rFonts w:ascii="Arial" w:hAnsi="Arial" w:cs="Arial"/>
                <w:sz w:val="20"/>
                <w:szCs w:val="20"/>
              </w:rPr>
            </w:pPr>
            <w:r>
              <w:rPr>
                <w:rFonts w:ascii="Arial" w:hAnsi="Arial" w:cs="Arial"/>
                <w:sz w:val="20"/>
                <w:szCs w:val="20"/>
              </w:rPr>
              <w:t>February</w:t>
            </w:r>
          </w:p>
        </w:tc>
        <w:tc>
          <w:tcPr>
            <w:tcW w:w="1880" w:type="dxa"/>
          </w:tcPr>
          <w:p w:rsidR="00A207F2" w:rsidRPr="00675743" w:rsidRDefault="00A207F2" w:rsidP="00A207F2">
            <w:pPr>
              <w:tabs>
                <w:tab w:val="num" w:pos="0"/>
              </w:tabs>
              <w:rPr>
                <w:rFonts w:ascii="Arial" w:hAnsi="Arial" w:cs="Arial"/>
                <w:sz w:val="20"/>
                <w:szCs w:val="20"/>
              </w:rPr>
            </w:pPr>
            <w:r w:rsidRPr="00675743">
              <w:rPr>
                <w:rFonts w:ascii="Arial" w:hAnsi="Arial" w:cs="Arial"/>
                <w:sz w:val="20"/>
                <w:szCs w:val="20"/>
              </w:rPr>
              <w:t>Newsletter/flyer and sign-in sheets</w:t>
            </w:r>
          </w:p>
          <w:p w:rsidR="00437BAD" w:rsidRPr="00675743" w:rsidRDefault="00437BAD" w:rsidP="00437BAD">
            <w:pPr>
              <w:rPr>
                <w:rFonts w:ascii="Calibri" w:hAnsi="Calibri" w:cs="Arial"/>
                <w:iCs/>
              </w:rPr>
            </w:pPr>
            <w:r w:rsidRPr="00675743">
              <w:rPr>
                <w:rFonts w:ascii="Calibri" w:hAnsi="Calibri" w:cs="Arial"/>
                <w:iCs/>
              </w:rPr>
              <w:t>Agenda</w:t>
            </w:r>
          </w:p>
          <w:p w:rsidR="00437BAD" w:rsidRPr="00675743" w:rsidRDefault="00437BAD" w:rsidP="00437BAD">
            <w:pPr>
              <w:rPr>
                <w:rFonts w:ascii="Calibri" w:hAnsi="Calibri" w:cs="Arial"/>
                <w:iCs/>
              </w:rPr>
            </w:pPr>
            <w:r w:rsidRPr="00675743">
              <w:rPr>
                <w:rFonts w:ascii="Calibri" w:hAnsi="Calibri" w:cs="Arial"/>
                <w:iCs/>
              </w:rPr>
              <w:t>Workshop evaluations</w:t>
            </w:r>
          </w:p>
          <w:p w:rsidR="00437BAD" w:rsidRPr="00675743" w:rsidRDefault="00437BAD" w:rsidP="00437BAD">
            <w:pPr>
              <w:tabs>
                <w:tab w:val="num" w:pos="0"/>
              </w:tabs>
              <w:rPr>
                <w:rFonts w:ascii="Arial" w:hAnsi="Arial" w:cs="Arial"/>
                <w:sz w:val="20"/>
                <w:szCs w:val="20"/>
              </w:rPr>
            </w:pPr>
            <w:r w:rsidRPr="00675743">
              <w:rPr>
                <w:rFonts w:ascii="Calibri" w:hAnsi="Calibri" w:cs="Arial"/>
                <w:iCs/>
              </w:rPr>
              <w:t>Handouts</w:t>
            </w:r>
          </w:p>
        </w:tc>
      </w:tr>
      <w:tr w:rsidR="00A207F2" w:rsidRPr="0014681D" w:rsidTr="00675743">
        <w:trPr>
          <w:trHeight w:val="70"/>
        </w:trPr>
        <w:tc>
          <w:tcPr>
            <w:tcW w:w="1854" w:type="dxa"/>
          </w:tcPr>
          <w:p w:rsidR="00A207F2" w:rsidRDefault="00A207F2" w:rsidP="00A207F2">
            <w:pPr>
              <w:rPr>
                <w:rFonts w:asciiTheme="minorHAnsi" w:hAnsiTheme="minorHAnsi" w:cstheme="minorHAnsi"/>
                <w:iCs/>
                <w:color w:val="000000"/>
                <w:sz w:val="20"/>
                <w:szCs w:val="20"/>
              </w:rPr>
            </w:pPr>
            <w:r>
              <w:rPr>
                <w:rFonts w:asciiTheme="minorHAnsi" w:hAnsiTheme="minorHAnsi" w:cstheme="minorHAnsi"/>
                <w:iCs/>
                <w:color w:val="000000"/>
                <w:sz w:val="20"/>
                <w:szCs w:val="20"/>
              </w:rPr>
              <w:t>Data with Dads:</w:t>
            </w:r>
          </w:p>
          <w:p w:rsidR="00A207F2" w:rsidRDefault="00A207F2" w:rsidP="00A207F2">
            <w:pPr>
              <w:rPr>
                <w:rFonts w:asciiTheme="minorHAnsi" w:hAnsiTheme="minorHAnsi" w:cstheme="minorHAnsi"/>
                <w:iCs/>
                <w:color w:val="000000"/>
                <w:sz w:val="20"/>
                <w:szCs w:val="20"/>
              </w:rPr>
            </w:pPr>
            <w:r>
              <w:rPr>
                <w:rFonts w:asciiTheme="minorHAnsi" w:hAnsiTheme="minorHAnsi" w:cstheme="minorHAnsi"/>
                <w:iCs/>
                <w:color w:val="000000"/>
                <w:sz w:val="20"/>
                <w:szCs w:val="20"/>
              </w:rPr>
              <w:t>Students will share their Leadership Logs (Data Folders) with their families</w:t>
            </w:r>
          </w:p>
        </w:tc>
        <w:tc>
          <w:tcPr>
            <w:tcW w:w="1871" w:type="dxa"/>
          </w:tcPr>
          <w:p w:rsidR="00A207F2" w:rsidRDefault="00A207F2" w:rsidP="00A207F2">
            <w:pPr>
              <w:tabs>
                <w:tab w:val="num" w:pos="0"/>
              </w:tabs>
              <w:rPr>
                <w:rFonts w:ascii="Arial" w:hAnsi="Arial" w:cs="Arial"/>
                <w:sz w:val="20"/>
                <w:szCs w:val="20"/>
              </w:rPr>
            </w:pPr>
            <w:r>
              <w:rPr>
                <w:rFonts w:ascii="Arial" w:hAnsi="Arial" w:cs="Arial"/>
                <w:sz w:val="20"/>
                <w:szCs w:val="20"/>
              </w:rPr>
              <w:t>Administration; Classroom teachers;</w:t>
            </w:r>
          </w:p>
        </w:tc>
        <w:tc>
          <w:tcPr>
            <w:tcW w:w="2592" w:type="dxa"/>
          </w:tcPr>
          <w:p w:rsidR="00A207F2" w:rsidRPr="0014681D" w:rsidRDefault="00A207F2" w:rsidP="00A207F2">
            <w:pPr>
              <w:tabs>
                <w:tab w:val="num" w:pos="0"/>
              </w:tabs>
              <w:rPr>
                <w:rFonts w:ascii="Arial" w:hAnsi="Arial" w:cs="Arial"/>
                <w:sz w:val="20"/>
                <w:szCs w:val="20"/>
              </w:rPr>
            </w:pPr>
            <w:r w:rsidRPr="0014681D">
              <w:rPr>
                <w:rFonts w:ascii="Arial" w:hAnsi="Arial" w:cs="Arial"/>
                <w:sz w:val="20"/>
                <w:szCs w:val="20"/>
              </w:rPr>
              <w:t>Home School Connections will strengthen and increase academic achievement</w:t>
            </w:r>
          </w:p>
        </w:tc>
        <w:tc>
          <w:tcPr>
            <w:tcW w:w="1744" w:type="dxa"/>
          </w:tcPr>
          <w:p w:rsidR="00A207F2" w:rsidRDefault="00A207F2" w:rsidP="00A207F2">
            <w:pPr>
              <w:tabs>
                <w:tab w:val="num" w:pos="0"/>
              </w:tabs>
              <w:rPr>
                <w:rFonts w:ascii="Arial" w:hAnsi="Arial" w:cs="Arial"/>
                <w:sz w:val="20"/>
                <w:szCs w:val="20"/>
              </w:rPr>
            </w:pPr>
            <w:r>
              <w:rPr>
                <w:rFonts w:ascii="Arial" w:hAnsi="Arial" w:cs="Arial"/>
                <w:sz w:val="20"/>
                <w:szCs w:val="20"/>
              </w:rPr>
              <w:t>April</w:t>
            </w:r>
          </w:p>
        </w:tc>
        <w:tc>
          <w:tcPr>
            <w:tcW w:w="1880" w:type="dxa"/>
          </w:tcPr>
          <w:p w:rsidR="00A207F2" w:rsidRPr="00675743" w:rsidRDefault="00A207F2" w:rsidP="00A207F2">
            <w:pPr>
              <w:tabs>
                <w:tab w:val="num" w:pos="0"/>
              </w:tabs>
              <w:rPr>
                <w:rFonts w:ascii="Arial" w:hAnsi="Arial" w:cs="Arial"/>
                <w:sz w:val="20"/>
                <w:szCs w:val="20"/>
              </w:rPr>
            </w:pPr>
            <w:r w:rsidRPr="00675743">
              <w:rPr>
                <w:rFonts w:ascii="Arial" w:hAnsi="Arial" w:cs="Arial"/>
                <w:sz w:val="20"/>
                <w:szCs w:val="20"/>
              </w:rPr>
              <w:t>Newsletter/flyer and sign-in sheets</w:t>
            </w:r>
          </w:p>
          <w:p w:rsidR="00437BAD" w:rsidRPr="00675743" w:rsidRDefault="00437BAD" w:rsidP="00437BAD">
            <w:pPr>
              <w:rPr>
                <w:rFonts w:ascii="Calibri" w:hAnsi="Calibri" w:cs="Arial"/>
                <w:iCs/>
              </w:rPr>
            </w:pPr>
            <w:r w:rsidRPr="00675743">
              <w:rPr>
                <w:rFonts w:ascii="Calibri" w:hAnsi="Calibri" w:cs="Arial"/>
                <w:iCs/>
              </w:rPr>
              <w:t>Agenda</w:t>
            </w:r>
          </w:p>
          <w:p w:rsidR="00437BAD" w:rsidRPr="00675743" w:rsidRDefault="00437BAD" w:rsidP="00437BAD">
            <w:pPr>
              <w:rPr>
                <w:rFonts w:ascii="Calibri" w:hAnsi="Calibri" w:cs="Arial"/>
                <w:iCs/>
              </w:rPr>
            </w:pPr>
            <w:r w:rsidRPr="00675743">
              <w:rPr>
                <w:rFonts w:ascii="Calibri" w:hAnsi="Calibri" w:cs="Arial"/>
                <w:iCs/>
              </w:rPr>
              <w:t>Workshop evaluations</w:t>
            </w:r>
          </w:p>
          <w:p w:rsidR="00437BAD" w:rsidRPr="00675743" w:rsidRDefault="00437BAD" w:rsidP="00437BAD">
            <w:pPr>
              <w:tabs>
                <w:tab w:val="num" w:pos="0"/>
              </w:tabs>
              <w:rPr>
                <w:rFonts w:ascii="Arial" w:hAnsi="Arial" w:cs="Arial"/>
                <w:sz w:val="20"/>
                <w:szCs w:val="20"/>
              </w:rPr>
            </w:pPr>
            <w:r w:rsidRPr="00675743">
              <w:rPr>
                <w:rFonts w:ascii="Calibri" w:hAnsi="Calibri" w:cs="Arial"/>
                <w:iCs/>
              </w:rPr>
              <w:t>Handouts</w:t>
            </w:r>
          </w:p>
        </w:tc>
      </w:tr>
    </w:tbl>
    <w:p w:rsidR="00AF459A" w:rsidRPr="0014681D" w:rsidRDefault="00AF459A" w:rsidP="00AF459A">
      <w:pPr>
        <w:tabs>
          <w:tab w:val="num" w:pos="0"/>
        </w:tabs>
        <w:ind w:left="360" w:hanging="420"/>
        <w:rPr>
          <w:rFonts w:ascii="Arial" w:hAnsi="Arial" w:cs="Arial"/>
          <w:sz w:val="20"/>
          <w:szCs w:val="20"/>
        </w:rPr>
      </w:pPr>
    </w:p>
    <w:p w:rsidR="004C2D5B" w:rsidRPr="0014681D" w:rsidRDefault="004C2D5B" w:rsidP="00AF459A">
      <w:pPr>
        <w:tabs>
          <w:tab w:val="num" w:pos="0"/>
        </w:tabs>
        <w:ind w:left="360" w:hanging="420"/>
        <w:rPr>
          <w:rFonts w:ascii="Arial" w:hAnsi="Arial" w:cs="Arial"/>
          <w:sz w:val="20"/>
          <w:szCs w:val="20"/>
        </w:rPr>
      </w:pPr>
    </w:p>
    <w:p w:rsidR="002C279F" w:rsidRPr="0014681D" w:rsidRDefault="002C279F" w:rsidP="00AB6F11">
      <w:pPr>
        <w:tabs>
          <w:tab w:val="num" w:pos="0"/>
        </w:tabs>
        <w:rPr>
          <w:rFonts w:ascii="Arial" w:hAnsi="Arial" w:cs="Arial"/>
          <w:sz w:val="20"/>
          <w:szCs w:val="20"/>
        </w:rPr>
      </w:pPr>
    </w:p>
    <w:p w:rsidR="002C279F" w:rsidRPr="0014681D" w:rsidRDefault="002C279F" w:rsidP="00AF459A">
      <w:pPr>
        <w:tabs>
          <w:tab w:val="num" w:pos="0"/>
        </w:tabs>
        <w:ind w:left="360" w:hanging="420"/>
        <w:rPr>
          <w:rFonts w:ascii="Arial" w:hAnsi="Arial" w:cs="Arial"/>
          <w:sz w:val="20"/>
          <w:szCs w:val="20"/>
        </w:rPr>
      </w:pPr>
    </w:p>
    <w:p w:rsidR="00165648" w:rsidRPr="0014681D" w:rsidRDefault="00AF459A" w:rsidP="00AF459A">
      <w:pPr>
        <w:numPr>
          <w:ilvl w:val="0"/>
          <w:numId w:val="10"/>
        </w:numPr>
        <w:rPr>
          <w:rFonts w:ascii="Arial" w:hAnsi="Arial" w:cs="Arial"/>
        </w:rPr>
      </w:pPr>
      <w:proofErr w:type="gramStart"/>
      <w:r w:rsidRPr="0014681D">
        <w:rPr>
          <w:rFonts w:ascii="Arial" w:hAnsi="Arial" w:cs="Arial"/>
        </w:rPr>
        <w:t>D</w:t>
      </w:r>
      <w:r w:rsidR="00A87D7F" w:rsidRPr="0014681D">
        <w:rPr>
          <w:rFonts w:ascii="Arial" w:hAnsi="Arial" w:cs="Arial"/>
        </w:rPr>
        <w:t>escribe the training t</w:t>
      </w:r>
      <w:r w:rsidRPr="0014681D">
        <w:rPr>
          <w:rFonts w:ascii="Arial" w:hAnsi="Arial" w:cs="Arial"/>
        </w:rPr>
        <w:t>he school will provide to educate its teachers, pupil services personnel, principals, and other staff in how to reach out to,</w:t>
      </w:r>
      <w:r w:rsidR="003406A0" w:rsidRPr="0014681D">
        <w:rPr>
          <w:rFonts w:ascii="Arial" w:hAnsi="Arial" w:cs="Arial"/>
        </w:rPr>
        <w:t xml:space="preserve"> c</w:t>
      </w:r>
      <w:r w:rsidRPr="0014681D">
        <w:rPr>
          <w:rFonts w:ascii="Arial" w:hAnsi="Arial" w:cs="Arial"/>
        </w:rPr>
        <w:t>ommunicate with, and work with parents as equal partners, in the value and utility of contributions of parents, and in how to implement and coordinate parent programs</w:t>
      </w:r>
      <w:r w:rsidR="003406A0" w:rsidRPr="0014681D">
        <w:rPr>
          <w:rFonts w:ascii="Arial" w:hAnsi="Arial" w:cs="Arial"/>
        </w:rPr>
        <w:t>,</w:t>
      </w:r>
      <w:r w:rsidRPr="0014681D">
        <w:rPr>
          <w:rFonts w:ascii="Arial" w:hAnsi="Arial" w:cs="Arial"/>
        </w:rPr>
        <w:t xml:space="preserve"> and build ties between parents and schools [Section 1118(e)(3)].</w:t>
      </w:r>
      <w:proofErr w:type="gramEnd"/>
      <w:r w:rsidRPr="0014681D">
        <w:rPr>
          <w:rFonts w:ascii="Arial" w:hAnsi="Arial" w:cs="Arial"/>
        </w:rPr>
        <w:t xml:space="preserve"> </w:t>
      </w:r>
    </w:p>
    <w:tbl>
      <w:tblPr>
        <w:tblStyle w:val="TableGrid"/>
        <w:tblW w:w="0" w:type="auto"/>
        <w:tblInd w:w="360" w:type="dxa"/>
        <w:tblLayout w:type="fixed"/>
        <w:tblLook w:val="04A0" w:firstRow="1" w:lastRow="0" w:firstColumn="1" w:lastColumn="0" w:noHBand="0" w:noVBand="1"/>
      </w:tblPr>
      <w:tblGrid>
        <w:gridCol w:w="1854"/>
        <w:gridCol w:w="1871"/>
        <w:gridCol w:w="2592"/>
        <w:gridCol w:w="1744"/>
        <w:gridCol w:w="1880"/>
      </w:tblGrid>
      <w:tr w:rsidR="00165648" w:rsidRPr="0014681D" w:rsidTr="001079E5">
        <w:tc>
          <w:tcPr>
            <w:tcW w:w="1854" w:type="dxa"/>
            <w:shd w:val="clear" w:color="auto" w:fill="D9D9D9" w:themeFill="background1" w:themeFillShade="D9"/>
          </w:tcPr>
          <w:p w:rsidR="00165648" w:rsidRPr="0014681D" w:rsidRDefault="00165648" w:rsidP="001079E5">
            <w:pPr>
              <w:jc w:val="center"/>
              <w:rPr>
                <w:rFonts w:ascii="Arial" w:hAnsi="Arial" w:cs="Arial"/>
                <w:b/>
                <w:iCs/>
                <w:color w:val="000000"/>
              </w:rPr>
            </w:pPr>
            <w:r w:rsidRPr="0014681D">
              <w:rPr>
                <w:rFonts w:ascii="Arial" w:hAnsi="Arial" w:cs="Arial"/>
                <w:b/>
                <w:iCs/>
                <w:color w:val="000000"/>
              </w:rPr>
              <w:t>Content and</w:t>
            </w:r>
          </w:p>
          <w:p w:rsidR="00165648" w:rsidRPr="0014681D" w:rsidRDefault="00165648" w:rsidP="001079E5">
            <w:pPr>
              <w:tabs>
                <w:tab w:val="num" w:pos="0"/>
              </w:tabs>
              <w:jc w:val="center"/>
              <w:rPr>
                <w:rFonts w:ascii="Arial" w:hAnsi="Arial" w:cs="Arial"/>
                <w:sz w:val="20"/>
                <w:szCs w:val="20"/>
              </w:rPr>
            </w:pPr>
            <w:r w:rsidRPr="0014681D">
              <w:rPr>
                <w:rFonts w:ascii="Arial" w:hAnsi="Arial" w:cs="Arial"/>
                <w:b/>
                <w:iCs/>
                <w:color w:val="000000"/>
              </w:rPr>
              <w:t>Type of Activity</w:t>
            </w:r>
          </w:p>
        </w:tc>
        <w:tc>
          <w:tcPr>
            <w:tcW w:w="1871" w:type="dxa"/>
            <w:shd w:val="clear" w:color="auto" w:fill="D9D9D9" w:themeFill="background1" w:themeFillShade="D9"/>
          </w:tcPr>
          <w:p w:rsidR="00165648" w:rsidRPr="0014681D" w:rsidRDefault="00165648" w:rsidP="001079E5">
            <w:pPr>
              <w:tabs>
                <w:tab w:val="num" w:pos="0"/>
              </w:tabs>
              <w:jc w:val="center"/>
              <w:rPr>
                <w:rFonts w:ascii="Arial" w:hAnsi="Arial" w:cs="Arial"/>
                <w:sz w:val="20"/>
                <w:szCs w:val="20"/>
              </w:rPr>
            </w:pPr>
            <w:r w:rsidRPr="0014681D">
              <w:rPr>
                <w:rFonts w:ascii="Arial" w:hAnsi="Arial" w:cs="Arial"/>
                <w:b/>
                <w:iCs/>
                <w:color w:val="000000"/>
              </w:rPr>
              <w:t>Person Responsible</w:t>
            </w:r>
          </w:p>
        </w:tc>
        <w:tc>
          <w:tcPr>
            <w:tcW w:w="2592" w:type="dxa"/>
            <w:shd w:val="clear" w:color="auto" w:fill="D9D9D9" w:themeFill="background1" w:themeFillShade="D9"/>
          </w:tcPr>
          <w:p w:rsidR="00165648" w:rsidRPr="0014681D" w:rsidRDefault="00165648" w:rsidP="001079E5">
            <w:pPr>
              <w:tabs>
                <w:tab w:val="num" w:pos="0"/>
              </w:tabs>
              <w:jc w:val="center"/>
              <w:rPr>
                <w:rFonts w:ascii="Arial" w:hAnsi="Arial" w:cs="Arial"/>
                <w:sz w:val="20"/>
                <w:szCs w:val="20"/>
              </w:rPr>
            </w:pPr>
            <w:r w:rsidRPr="0014681D">
              <w:rPr>
                <w:rFonts w:ascii="Arial" w:hAnsi="Arial" w:cs="Arial"/>
                <w:b/>
                <w:iCs/>
                <w:color w:val="000000"/>
              </w:rPr>
              <w:t>Correlation to Student Achievement</w:t>
            </w:r>
          </w:p>
        </w:tc>
        <w:tc>
          <w:tcPr>
            <w:tcW w:w="1744" w:type="dxa"/>
            <w:shd w:val="clear" w:color="auto" w:fill="D9D9D9" w:themeFill="background1" w:themeFillShade="D9"/>
          </w:tcPr>
          <w:p w:rsidR="00165648" w:rsidRPr="0014681D" w:rsidRDefault="00165648" w:rsidP="001079E5">
            <w:pPr>
              <w:tabs>
                <w:tab w:val="num" w:pos="0"/>
              </w:tabs>
              <w:jc w:val="center"/>
              <w:rPr>
                <w:rFonts w:ascii="Arial" w:hAnsi="Arial" w:cs="Arial"/>
                <w:sz w:val="20"/>
                <w:szCs w:val="20"/>
              </w:rPr>
            </w:pPr>
            <w:r w:rsidRPr="0014681D">
              <w:rPr>
                <w:rFonts w:ascii="Arial" w:hAnsi="Arial" w:cs="Arial"/>
                <w:b/>
                <w:iCs/>
                <w:color w:val="000000"/>
              </w:rPr>
              <w:t>Timeline</w:t>
            </w:r>
          </w:p>
        </w:tc>
        <w:tc>
          <w:tcPr>
            <w:tcW w:w="1880" w:type="dxa"/>
            <w:shd w:val="clear" w:color="auto" w:fill="D9D9D9" w:themeFill="background1" w:themeFillShade="D9"/>
          </w:tcPr>
          <w:p w:rsidR="00165648" w:rsidRPr="0014681D" w:rsidRDefault="00165648" w:rsidP="001079E5">
            <w:pPr>
              <w:tabs>
                <w:tab w:val="num" w:pos="0"/>
              </w:tabs>
              <w:jc w:val="center"/>
              <w:rPr>
                <w:rFonts w:ascii="Arial" w:hAnsi="Arial" w:cs="Arial"/>
                <w:sz w:val="20"/>
                <w:szCs w:val="20"/>
              </w:rPr>
            </w:pPr>
            <w:r w:rsidRPr="0014681D">
              <w:rPr>
                <w:rFonts w:ascii="Arial Bold" w:hAnsi="Arial Bold" w:cs="Arial"/>
                <w:b/>
                <w:iCs/>
                <w:color w:val="000000"/>
              </w:rPr>
              <w:t>Evidence of Effectiveness</w:t>
            </w:r>
          </w:p>
        </w:tc>
      </w:tr>
      <w:tr w:rsidR="00165648" w:rsidRPr="0014681D" w:rsidTr="001079E5">
        <w:tc>
          <w:tcPr>
            <w:tcW w:w="1854" w:type="dxa"/>
          </w:tcPr>
          <w:p w:rsidR="00165648" w:rsidRPr="0014681D" w:rsidRDefault="00165648" w:rsidP="001079E5">
            <w:pPr>
              <w:ind w:left="720"/>
              <w:rPr>
                <w:rFonts w:ascii="Arial" w:hAnsi="Arial" w:cs="Arial"/>
                <w:sz w:val="20"/>
                <w:szCs w:val="20"/>
              </w:rPr>
            </w:pPr>
          </w:p>
        </w:tc>
        <w:tc>
          <w:tcPr>
            <w:tcW w:w="1871" w:type="dxa"/>
          </w:tcPr>
          <w:p w:rsidR="00165648" w:rsidRPr="0014681D" w:rsidRDefault="00165648" w:rsidP="001079E5">
            <w:pPr>
              <w:tabs>
                <w:tab w:val="num" w:pos="0"/>
              </w:tabs>
              <w:rPr>
                <w:rFonts w:ascii="Arial" w:hAnsi="Arial" w:cs="Arial"/>
                <w:sz w:val="20"/>
                <w:szCs w:val="20"/>
              </w:rPr>
            </w:pPr>
          </w:p>
        </w:tc>
        <w:tc>
          <w:tcPr>
            <w:tcW w:w="2592" w:type="dxa"/>
          </w:tcPr>
          <w:p w:rsidR="00165648" w:rsidRPr="0014681D" w:rsidRDefault="00165648" w:rsidP="001079E5">
            <w:pPr>
              <w:tabs>
                <w:tab w:val="num" w:pos="0"/>
              </w:tabs>
              <w:rPr>
                <w:rFonts w:ascii="Arial" w:hAnsi="Arial" w:cs="Arial"/>
                <w:sz w:val="20"/>
                <w:szCs w:val="20"/>
              </w:rPr>
            </w:pPr>
          </w:p>
        </w:tc>
        <w:tc>
          <w:tcPr>
            <w:tcW w:w="1744" w:type="dxa"/>
          </w:tcPr>
          <w:p w:rsidR="00165648" w:rsidRPr="0014681D" w:rsidRDefault="00165648" w:rsidP="001079E5">
            <w:pPr>
              <w:tabs>
                <w:tab w:val="num" w:pos="0"/>
              </w:tabs>
              <w:rPr>
                <w:rFonts w:ascii="Arial" w:hAnsi="Arial" w:cs="Arial"/>
                <w:sz w:val="20"/>
                <w:szCs w:val="20"/>
              </w:rPr>
            </w:pPr>
          </w:p>
        </w:tc>
        <w:tc>
          <w:tcPr>
            <w:tcW w:w="1880" w:type="dxa"/>
          </w:tcPr>
          <w:p w:rsidR="00165648" w:rsidRPr="0014681D" w:rsidRDefault="00165648" w:rsidP="001079E5">
            <w:pPr>
              <w:tabs>
                <w:tab w:val="num" w:pos="0"/>
              </w:tabs>
              <w:rPr>
                <w:rFonts w:ascii="Arial" w:hAnsi="Arial" w:cs="Arial"/>
                <w:sz w:val="20"/>
                <w:szCs w:val="20"/>
              </w:rPr>
            </w:pPr>
          </w:p>
        </w:tc>
      </w:tr>
      <w:tr w:rsidR="00165648" w:rsidRPr="0014681D" w:rsidTr="001079E5">
        <w:tc>
          <w:tcPr>
            <w:tcW w:w="1854" w:type="dxa"/>
          </w:tcPr>
          <w:p w:rsidR="00165648" w:rsidRPr="0014681D" w:rsidRDefault="00165648" w:rsidP="00193D4E">
            <w:pPr>
              <w:rPr>
                <w:rFonts w:ascii="Calibri" w:hAnsi="Calibri" w:cs="Arial"/>
                <w:iCs/>
                <w:color w:val="000000"/>
              </w:rPr>
            </w:pPr>
            <w:r w:rsidRPr="0014681D">
              <w:rPr>
                <w:rFonts w:ascii="Calibri" w:hAnsi="Calibri" w:cs="Arial"/>
                <w:iCs/>
                <w:color w:val="000000"/>
              </w:rPr>
              <w:t>Parent Link Training</w:t>
            </w:r>
          </w:p>
        </w:tc>
        <w:tc>
          <w:tcPr>
            <w:tcW w:w="1871" w:type="dxa"/>
          </w:tcPr>
          <w:p w:rsidR="00165648" w:rsidRPr="0014681D" w:rsidRDefault="00165648" w:rsidP="001079E5">
            <w:pPr>
              <w:tabs>
                <w:tab w:val="num" w:pos="0"/>
              </w:tabs>
              <w:rPr>
                <w:rFonts w:ascii="Arial" w:hAnsi="Arial" w:cs="Arial"/>
                <w:sz w:val="20"/>
                <w:szCs w:val="20"/>
              </w:rPr>
            </w:pPr>
            <w:r w:rsidRPr="0014681D">
              <w:rPr>
                <w:rFonts w:ascii="Arial" w:hAnsi="Arial" w:cs="Arial"/>
                <w:sz w:val="20"/>
                <w:szCs w:val="20"/>
              </w:rPr>
              <w:t>Administration</w:t>
            </w:r>
          </w:p>
        </w:tc>
        <w:tc>
          <w:tcPr>
            <w:tcW w:w="2592" w:type="dxa"/>
          </w:tcPr>
          <w:p w:rsidR="00165648" w:rsidRPr="0014681D" w:rsidRDefault="00165648" w:rsidP="001079E5">
            <w:pPr>
              <w:tabs>
                <w:tab w:val="num" w:pos="0"/>
              </w:tabs>
              <w:rPr>
                <w:rFonts w:ascii="Arial" w:hAnsi="Arial" w:cs="Arial"/>
                <w:sz w:val="20"/>
                <w:szCs w:val="20"/>
              </w:rPr>
            </w:pPr>
            <w:r w:rsidRPr="0014681D">
              <w:rPr>
                <w:rFonts w:ascii="Arial" w:hAnsi="Arial" w:cs="Arial"/>
                <w:sz w:val="20"/>
                <w:szCs w:val="20"/>
              </w:rPr>
              <w:t>Improved communication with parents will student achievement</w:t>
            </w:r>
          </w:p>
        </w:tc>
        <w:tc>
          <w:tcPr>
            <w:tcW w:w="1744" w:type="dxa"/>
          </w:tcPr>
          <w:p w:rsidR="00165648" w:rsidRPr="0014681D" w:rsidRDefault="00165648" w:rsidP="001079E5">
            <w:pPr>
              <w:tabs>
                <w:tab w:val="num" w:pos="0"/>
              </w:tabs>
              <w:rPr>
                <w:rFonts w:ascii="Arial" w:hAnsi="Arial" w:cs="Arial"/>
                <w:sz w:val="20"/>
                <w:szCs w:val="20"/>
              </w:rPr>
            </w:pPr>
            <w:r w:rsidRPr="0014681D">
              <w:rPr>
                <w:rFonts w:ascii="Arial" w:hAnsi="Arial" w:cs="Arial"/>
                <w:sz w:val="20"/>
                <w:szCs w:val="20"/>
              </w:rPr>
              <w:t>August</w:t>
            </w:r>
          </w:p>
        </w:tc>
        <w:tc>
          <w:tcPr>
            <w:tcW w:w="1880" w:type="dxa"/>
          </w:tcPr>
          <w:p w:rsidR="00165648" w:rsidRPr="0014681D" w:rsidRDefault="00165648" w:rsidP="00165648">
            <w:pPr>
              <w:tabs>
                <w:tab w:val="num" w:pos="0"/>
              </w:tabs>
              <w:rPr>
                <w:rFonts w:ascii="Arial" w:hAnsi="Arial" w:cs="Arial"/>
                <w:sz w:val="20"/>
                <w:szCs w:val="20"/>
              </w:rPr>
            </w:pPr>
            <w:r w:rsidRPr="0014681D">
              <w:rPr>
                <w:rFonts w:ascii="Arial" w:hAnsi="Arial" w:cs="Arial"/>
                <w:sz w:val="20"/>
                <w:szCs w:val="20"/>
              </w:rPr>
              <w:t>Training agenda; 3-2-1 Exit Card Survey</w:t>
            </w:r>
          </w:p>
        </w:tc>
      </w:tr>
      <w:tr w:rsidR="00165648" w:rsidRPr="0014681D" w:rsidTr="001079E5">
        <w:tc>
          <w:tcPr>
            <w:tcW w:w="1854" w:type="dxa"/>
          </w:tcPr>
          <w:p w:rsidR="00165648" w:rsidRPr="0014681D" w:rsidRDefault="00165648" w:rsidP="001079E5">
            <w:pPr>
              <w:tabs>
                <w:tab w:val="num" w:pos="0"/>
              </w:tabs>
              <w:rPr>
                <w:rFonts w:ascii="Arial" w:hAnsi="Arial" w:cs="Arial"/>
                <w:sz w:val="20"/>
                <w:szCs w:val="20"/>
              </w:rPr>
            </w:pPr>
            <w:r w:rsidRPr="0014681D">
              <w:rPr>
                <w:rFonts w:ascii="Arial" w:hAnsi="Arial" w:cs="Arial"/>
                <w:sz w:val="20"/>
                <w:szCs w:val="20"/>
              </w:rPr>
              <w:t>PLC- Student Led Conference Training</w:t>
            </w:r>
          </w:p>
        </w:tc>
        <w:tc>
          <w:tcPr>
            <w:tcW w:w="1871" w:type="dxa"/>
          </w:tcPr>
          <w:p w:rsidR="00165648" w:rsidRPr="0014681D" w:rsidRDefault="00165648" w:rsidP="001079E5">
            <w:pPr>
              <w:tabs>
                <w:tab w:val="num" w:pos="0"/>
              </w:tabs>
              <w:rPr>
                <w:rFonts w:ascii="Arial" w:hAnsi="Arial" w:cs="Arial"/>
                <w:sz w:val="20"/>
                <w:szCs w:val="20"/>
              </w:rPr>
            </w:pPr>
            <w:r w:rsidRPr="0014681D">
              <w:rPr>
                <w:rFonts w:ascii="Arial" w:hAnsi="Arial" w:cs="Arial"/>
                <w:sz w:val="20"/>
                <w:szCs w:val="20"/>
              </w:rPr>
              <w:t>Administration</w:t>
            </w:r>
          </w:p>
        </w:tc>
        <w:tc>
          <w:tcPr>
            <w:tcW w:w="2592" w:type="dxa"/>
          </w:tcPr>
          <w:p w:rsidR="00165648" w:rsidRPr="0014681D" w:rsidRDefault="00165648" w:rsidP="001079E5">
            <w:pPr>
              <w:tabs>
                <w:tab w:val="num" w:pos="0"/>
              </w:tabs>
              <w:rPr>
                <w:rFonts w:ascii="Arial" w:hAnsi="Arial" w:cs="Arial"/>
                <w:sz w:val="20"/>
                <w:szCs w:val="20"/>
              </w:rPr>
            </w:pPr>
            <w:r w:rsidRPr="0014681D">
              <w:rPr>
                <w:rFonts w:ascii="Arial" w:hAnsi="Arial" w:cs="Arial"/>
                <w:sz w:val="20"/>
                <w:szCs w:val="20"/>
              </w:rPr>
              <w:t>Teaching students how to communicate about their progress will increase student achievement</w:t>
            </w:r>
          </w:p>
        </w:tc>
        <w:tc>
          <w:tcPr>
            <w:tcW w:w="1744" w:type="dxa"/>
          </w:tcPr>
          <w:p w:rsidR="00165648" w:rsidRPr="0014681D" w:rsidRDefault="00165648" w:rsidP="001079E5">
            <w:pPr>
              <w:tabs>
                <w:tab w:val="num" w:pos="0"/>
              </w:tabs>
              <w:rPr>
                <w:rFonts w:ascii="Arial" w:hAnsi="Arial" w:cs="Arial"/>
                <w:sz w:val="20"/>
                <w:szCs w:val="20"/>
              </w:rPr>
            </w:pPr>
            <w:r w:rsidRPr="0014681D">
              <w:rPr>
                <w:rFonts w:ascii="Arial" w:hAnsi="Arial" w:cs="Arial"/>
                <w:sz w:val="20"/>
                <w:szCs w:val="20"/>
              </w:rPr>
              <w:t>September</w:t>
            </w:r>
          </w:p>
        </w:tc>
        <w:tc>
          <w:tcPr>
            <w:tcW w:w="1880" w:type="dxa"/>
          </w:tcPr>
          <w:p w:rsidR="00165648" w:rsidRPr="0014681D" w:rsidRDefault="00165648" w:rsidP="001079E5">
            <w:pPr>
              <w:tabs>
                <w:tab w:val="num" w:pos="0"/>
              </w:tabs>
              <w:rPr>
                <w:rFonts w:ascii="Arial" w:hAnsi="Arial" w:cs="Arial"/>
                <w:sz w:val="20"/>
                <w:szCs w:val="20"/>
              </w:rPr>
            </w:pPr>
            <w:r w:rsidRPr="0014681D">
              <w:rPr>
                <w:rFonts w:ascii="Arial" w:hAnsi="Arial" w:cs="Arial"/>
                <w:sz w:val="20"/>
                <w:szCs w:val="20"/>
              </w:rPr>
              <w:t>Training agenda; 3-2-1 Exit Card Survey; Parent Survey</w:t>
            </w:r>
          </w:p>
        </w:tc>
      </w:tr>
      <w:tr w:rsidR="00165648" w:rsidRPr="0014681D" w:rsidTr="001079E5">
        <w:tc>
          <w:tcPr>
            <w:tcW w:w="1854" w:type="dxa"/>
          </w:tcPr>
          <w:p w:rsidR="00165648" w:rsidRPr="0014681D" w:rsidRDefault="00193D4E" w:rsidP="001079E5">
            <w:pPr>
              <w:tabs>
                <w:tab w:val="num" w:pos="0"/>
              </w:tabs>
              <w:rPr>
                <w:rFonts w:ascii="Arial" w:hAnsi="Arial" w:cs="Arial"/>
                <w:sz w:val="20"/>
                <w:szCs w:val="20"/>
              </w:rPr>
            </w:pPr>
            <w:r w:rsidRPr="0014681D">
              <w:rPr>
                <w:rFonts w:ascii="Arial" w:hAnsi="Arial" w:cs="Arial"/>
                <w:sz w:val="20"/>
                <w:szCs w:val="20"/>
              </w:rPr>
              <w:t>PLC: Communicate expectations for parent communication, conferences, class newsletters, emails; phone logs</w:t>
            </w:r>
          </w:p>
        </w:tc>
        <w:tc>
          <w:tcPr>
            <w:tcW w:w="1871" w:type="dxa"/>
          </w:tcPr>
          <w:p w:rsidR="00165648" w:rsidRPr="0014681D" w:rsidRDefault="00165648" w:rsidP="00165648">
            <w:pPr>
              <w:rPr>
                <w:rFonts w:ascii="Calibri" w:hAnsi="Calibri" w:cs="Arial"/>
                <w:iCs/>
                <w:color w:val="000000"/>
              </w:rPr>
            </w:pPr>
            <w:r w:rsidRPr="0014681D">
              <w:rPr>
                <w:rFonts w:ascii="Calibri" w:hAnsi="Calibri" w:cs="Arial"/>
                <w:iCs/>
                <w:color w:val="000000"/>
              </w:rPr>
              <w:t>Administration</w:t>
            </w:r>
          </w:p>
          <w:p w:rsidR="00165648" w:rsidRPr="0014681D" w:rsidRDefault="00165648" w:rsidP="001079E5">
            <w:pPr>
              <w:tabs>
                <w:tab w:val="num" w:pos="0"/>
              </w:tabs>
              <w:rPr>
                <w:rFonts w:ascii="Arial" w:hAnsi="Arial" w:cs="Arial"/>
                <w:sz w:val="20"/>
                <w:szCs w:val="20"/>
              </w:rPr>
            </w:pPr>
          </w:p>
        </w:tc>
        <w:tc>
          <w:tcPr>
            <w:tcW w:w="2592" w:type="dxa"/>
          </w:tcPr>
          <w:p w:rsidR="00165648" w:rsidRPr="0014681D" w:rsidRDefault="00165648" w:rsidP="00165648">
            <w:pPr>
              <w:rPr>
                <w:rFonts w:ascii="Calibri" w:hAnsi="Calibri" w:cs="Arial"/>
                <w:iCs/>
                <w:color w:val="000000"/>
              </w:rPr>
            </w:pPr>
            <w:r w:rsidRPr="0014681D">
              <w:rPr>
                <w:rFonts w:ascii="Calibri" w:hAnsi="Calibri" w:cs="Arial"/>
                <w:iCs/>
                <w:color w:val="000000"/>
              </w:rPr>
              <w:t xml:space="preserve">Improve the ability of the staff to work effectively with parents.  </w:t>
            </w:r>
          </w:p>
          <w:p w:rsidR="00165648" w:rsidRPr="0014681D" w:rsidRDefault="00165648" w:rsidP="001079E5">
            <w:pPr>
              <w:rPr>
                <w:rFonts w:ascii="Arial" w:hAnsi="Arial" w:cs="Arial"/>
                <w:sz w:val="20"/>
                <w:szCs w:val="20"/>
              </w:rPr>
            </w:pPr>
          </w:p>
        </w:tc>
        <w:tc>
          <w:tcPr>
            <w:tcW w:w="1744" w:type="dxa"/>
          </w:tcPr>
          <w:p w:rsidR="00165648" w:rsidRPr="0014681D" w:rsidRDefault="00193D4E" w:rsidP="001079E5">
            <w:pPr>
              <w:tabs>
                <w:tab w:val="num" w:pos="0"/>
              </w:tabs>
              <w:rPr>
                <w:rFonts w:ascii="Arial" w:hAnsi="Arial" w:cs="Arial"/>
                <w:sz w:val="20"/>
                <w:szCs w:val="20"/>
              </w:rPr>
            </w:pPr>
            <w:r w:rsidRPr="0014681D">
              <w:rPr>
                <w:rFonts w:ascii="Arial" w:hAnsi="Arial" w:cs="Arial"/>
                <w:sz w:val="20"/>
                <w:szCs w:val="20"/>
              </w:rPr>
              <w:t>September</w:t>
            </w:r>
          </w:p>
        </w:tc>
        <w:tc>
          <w:tcPr>
            <w:tcW w:w="1880" w:type="dxa"/>
          </w:tcPr>
          <w:p w:rsidR="00165648" w:rsidRPr="0014681D" w:rsidRDefault="00165648" w:rsidP="001079E5">
            <w:pPr>
              <w:tabs>
                <w:tab w:val="num" w:pos="0"/>
              </w:tabs>
              <w:rPr>
                <w:rFonts w:ascii="Arial" w:hAnsi="Arial" w:cs="Arial"/>
                <w:sz w:val="20"/>
                <w:szCs w:val="20"/>
              </w:rPr>
            </w:pPr>
            <w:proofErr w:type="gramStart"/>
            <w:r w:rsidRPr="0014681D">
              <w:rPr>
                <w:rFonts w:ascii="Arial" w:hAnsi="Arial" w:cs="Arial"/>
                <w:sz w:val="20"/>
                <w:szCs w:val="20"/>
              </w:rPr>
              <w:t xml:space="preserve">Agenda; </w:t>
            </w:r>
            <w:r w:rsidR="00193D4E" w:rsidRPr="0014681D">
              <w:rPr>
                <w:rFonts w:ascii="Arial" w:hAnsi="Arial" w:cs="Arial"/>
                <w:sz w:val="20"/>
                <w:szCs w:val="20"/>
              </w:rPr>
              <w:t>Phone logs and conference logs/ notes.</w:t>
            </w:r>
            <w:proofErr w:type="gramEnd"/>
            <w:r w:rsidR="00193D4E" w:rsidRPr="0014681D">
              <w:rPr>
                <w:rFonts w:ascii="Arial" w:hAnsi="Arial" w:cs="Arial"/>
                <w:sz w:val="20"/>
                <w:szCs w:val="20"/>
              </w:rPr>
              <w:t xml:space="preserve"> </w:t>
            </w:r>
          </w:p>
        </w:tc>
      </w:tr>
      <w:tr w:rsidR="00165648" w:rsidRPr="0014681D" w:rsidTr="001079E5">
        <w:tc>
          <w:tcPr>
            <w:tcW w:w="1854" w:type="dxa"/>
          </w:tcPr>
          <w:p w:rsidR="00165648" w:rsidRPr="0014681D" w:rsidRDefault="00EF2180" w:rsidP="001079E5">
            <w:pPr>
              <w:tabs>
                <w:tab w:val="num" w:pos="0"/>
              </w:tabs>
              <w:rPr>
                <w:rFonts w:ascii="Arial" w:hAnsi="Arial" w:cs="Arial"/>
                <w:sz w:val="20"/>
                <w:szCs w:val="20"/>
              </w:rPr>
            </w:pPr>
            <w:r>
              <w:rPr>
                <w:rFonts w:ascii="Arial" w:hAnsi="Arial" w:cs="Arial"/>
                <w:sz w:val="20"/>
                <w:szCs w:val="20"/>
              </w:rPr>
              <w:t>Classroom Websites/ Newsletters</w:t>
            </w:r>
          </w:p>
        </w:tc>
        <w:tc>
          <w:tcPr>
            <w:tcW w:w="1871" w:type="dxa"/>
          </w:tcPr>
          <w:p w:rsidR="00165648" w:rsidRPr="0014681D" w:rsidRDefault="00EF2180" w:rsidP="001079E5">
            <w:pPr>
              <w:tabs>
                <w:tab w:val="num" w:pos="0"/>
              </w:tabs>
              <w:rPr>
                <w:rFonts w:ascii="Arial" w:hAnsi="Arial" w:cs="Arial"/>
                <w:sz w:val="20"/>
                <w:szCs w:val="20"/>
              </w:rPr>
            </w:pPr>
            <w:r>
              <w:rPr>
                <w:rFonts w:ascii="Arial" w:hAnsi="Arial" w:cs="Arial"/>
                <w:sz w:val="20"/>
                <w:szCs w:val="20"/>
              </w:rPr>
              <w:t xml:space="preserve">Administration; Teacher Leaders; Academic </w:t>
            </w:r>
            <w:r>
              <w:rPr>
                <w:rFonts w:ascii="Arial" w:hAnsi="Arial" w:cs="Arial"/>
                <w:sz w:val="20"/>
                <w:szCs w:val="20"/>
              </w:rPr>
              <w:lastRenderedPageBreak/>
              <w:t>Coaches</w:t>
            </w:r>
          </w:p>
        </w:tc>
        <w:tc>
          <w:tcPr>
            <w:tcW w:w="2592" w:type="dxa"/>
          </w:tcPr>
          <w:p w:rsidR="00165648" w:rsidRPr="0014681D" w:rsidRDefault="00EF2180" w:rsidP="001079E5">
            <w:pPr>
              <w:tabs>
                <w:tab w:val="num" w:pos="0"/>
              </w:tabs>
              <w:rPr>
                <w:rFonts w:ascii="Arial" w:hAnsi="Arial" w:cs="Arial"/>
                <w:sz w:val="20"/>
                <w:szCs w:val="20"/>
              </w:rPr>
            </w:pPr>
            <w:r w:rsidRPr="0014681D">
              <w:rPr>
                <w:rFonts w:ascii="Arial" w:hAnsi="Arial" w:cs="Arial"/>
                <w:sz w:val="20"/>
                <w:szCs w:val="20"/>
              </w:rPr>
              <w:lastRenderedPageBreak/>
              <w:t xml:space="preserve">Improved communication with parents will </w:t>
            </w:r>
            <w:r>
              <w:rPr>
                <w:rFonts w:ascii="Arial" w:hAnsi="Arial" w:cs="Arial"/>
                <w:sz w:val="20"/>
                <w:szCs w:val="20"/>
              </w:rPr>
              <w:t xml:space="preserve">increase </w:t>
            </w:r>
            <w:r w:rsidRPr="0014681D">
              <w:rPr>
                <w:rFonts w:ascii="Arial" w:hAnsi="Arial" w:cs="Arial"/>
                <w:sz w:val="20"/>
                <w:szCs w:val="20"/>
              </w:rPr>
              <w:t>student achievement</w:t>
            </w:r>
          </w:p>
        </w:tc>
        <w:tc>
          <w:tcPr>
            <w:tcW w:w="1744" w:type="dxa"/>
          </w:tcPr>
          <w:p w:rsidR="00165648" w:rsidRPr="0014681D" w:rsidRDefault="00EF2180" w:rsidP="001079E5">
            <w:pPr>
              <w:tabs>
                <w:tab w:val="num" w:pos="0"/>
              </w:tabs>
              <w:rPr>
                <w:rFonts w:ascii="Arial" w:hAnsi="Arial" w:cs="Arial"/>
                <w:sz w:val="20"/>
                <w:szCs w:val="20"/>
              </w:rPr>
            </w:pPr>
            <w:r>
              <w:rPr>
                <w:rFonts w:ascii="Arial" w:hAnsi="Arial" w:cs="Arial"/>
                <w:sz w:val="20"/>
                <w:szCs w:val="20"/>
              </w:rPr>
              <w:t>August</w:t>
            </w:r>
          </w:p>
        </w:tc>
        <w:tc>
          <w:tcPr>
            <w:tcW w:w="1880" w:type="dxa"/>
          </w:tcPr>
          <w:p w:rsidR="00165648" w:rsidRPr="0014681D" w:rsidRDefault="00EF2180" w:rsidP="001079E5">
            <w:pPr>
              <w:tabs>
                <w:tab w:val="num" w:pos="0"/>
              </w:tabs>
              <w:rPr>
                <w:rFonts w:ascii="Arial" w:hAnsi="Arial" w:cs="Arial"/>
                <w:sz w:val="20"/>
                <w:szCs w:val="20"/>
              </w:rPr>
            </w:pPr>
            <w:r>
              <w:rPr>
                <w:rFonts w:ascii="Arial" w:hAnsi="Arial" w:cs="Arial"/>
                <w:sz w:val="20"/>
                <w:szCs w:val="20"/>
              </w:rPr>
              <w:t>Websites; Newsletters;</w:t>
            </w:r>
          </w:p>
        </w:tc>
      </w:tr>
    </w:tbl>
    <w:p w:rsidR="00AF459A" w:rsidRPr="0014681D" w:rsidRDefault="00AF459A" w:rsidP="00193D4E">
      <w:pPr>
        <w:rPr>
          <w:rFonts w:ascii="Arial" w:hAnsi="Arial" w:cs="Arial"/>
        </w:rPr>
      </w:pPr>
    </w:p>
    <w:p w:rsidR="00AF459A" w:rsidRPr="0014681D" w:rsidRDefault="00AF459A" w:rsidP="00AF459A">
      <w:pPr>
        <w:rPr>
          <w:rFonts w:ascii="Arial" w:hAnsi="Arial" w:cs="Arial"/>
          <w:sz w:val="20"/>
          <w:szCs w:val="20"/>
        </w:rPr>
      </w:pPr>
    </w:p>
    <w:p w:rsidR="00AF459A" w:rsidRPr="0014681D" w:rsidRDefault="00AF459A" w:rsidP="00AF459A">
      <w:pPr>
        <w:rPr>
          <w:rFonts w:ascii="Arial" w:hAnsi="Arial" w:cs="Arial"/>
          <w:b/>
          <w:sz w:val="20"/>
          <w:szCs w:val="20"/>
        </w:rPr>
      </w:pPr>
    </w:p>
    <w:p w:rsidR="00AF459A" w:rsidRPr="0014681D" w:rsidRDefault="00532A04" w:rsidP="00193D4E">
      <w:pPr>
        <w:rPr>
          <w:rFonts w:ascii="Arial" w:hAnsi="Arial" w:cs="Arial"/>
        </w:rPr>
      </w:pPr>
      <w:r>
        <w:rPr>
          <w:rFonts w:ascii="Arial" w:hAnsi="Arial" w:cs="Arial"/>
        </w:rPr>
        <w:t>7</w:t>
      </w:r>
      <w:r w:rsidR="00193D4E" w:rsidRPr="0014681D">
        <w:rPr>
          <w:rFonts w:ascii="Arial" w:hAnsi="Arial" w:cs="Arial"/>
        </w:rPr>
        <w:t>.</w:t>
      </w:r>
      <w:r w:rsidR="00AF459A" w:rsidRPr="0014681D">
        <w:rPr>
          <w:rFonts w:ascii="Arial" w:hAnsi="Arial" w:cs="Arial"/>
        </w:rPr>
        <w:t xml:space="preserve">Describe the other activities, such as parent resource centers, the school will conduct to encourage and support parents in more fully participating in the education of their child [Section 1118 (e)(4)]. </w:t>
      </w:r>
    </w:p>
    <w:p w:rsidR="006C3F01" w:rsidRPr="0014681D" w:rsidRDefault="006C3F01" w:rsidP="006C3F01">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004"/>
        <w:gridCol w:w="1659"/>
        <w:gridCol w:w="2621"/>
      </w:tblGrid>
      <w:tr w:rsidR="004C2D5B" w:rsidRPr="00ED6FB8" w:rsidTr="004C2D5B">
        <w:trPr>
          <w:trHeight w:val="467"/>
        </w:trPr>
        <w:tc>
          <w:tcPr>
            <w:tcW w:w="3633" w:type="dxa"/>
            <w:shd w:val="clear" w:color="auto" w:fill="E6E6E6"/>
          </w:tcPr>
          <w:p w:rsidR="004C2D5B" w:rsidRPr="0014681D" w:rsidRDefault="004C2D5B" w:rsidP="00AF459A">
            <w:pPr>
              <w:jc w:val="center"/>
              <w:rPr>
                <w:rFonts w:ascii="Arial" w:hAnsi="Arial" w:cs="Arial"/>
                <w:b/>
                <w:iCs/>
                <w:color w:val="000000"/>
              </w:rPr>
            </w:pPr>
            <w:r w:rsidRPr="0014681D">
              <w:rPr>
                <w:rFonts w:ascii="Arial" w:hAnsi="Arial" w:cs="Arial"/>
                <w:b/>
                <w:iCs/>
                <w:color w:val="000000"/>
              </w:rPr>
              <w:t>Activity/Tasks</w:t>
            </w:r>
          </w:p>
        </w:tc>
        <w:tc>
          <w:tcPr>
            <w:tcW w:w="1643" w:type="dxa"/>
            <w:shd w:val="clear" w:color="auto" w:fill="E6E6E6"/>
          </w:tcPr>
          <w:p w:rsidR="004C2D5B" w:rsidRPr="0014681D" w:rsidRDefault="004C2D5B" w:rsidP="00AF459A">
            <w:pPr>
              <w:jc w:val="center"/>
              <w:rPr>
                <w:rFonts w:ascii="Arial" w:hAnsi="Arial" w:cs="Arial"/>
                <w:b/>
                <w:iCs/>
                <w:color w:val="000000"/>
              </w:rPr>
            </w:pPr>
            <w:r w:rsidRPr="0014681D">
              <w:rPr>
                <w:rFonts w:ascii="Arial" w:hAnsi="Arial" w:cs="Arial"/>
                <w:b/>
                <w:iCs/>
                <w:color w:val="000000"/>
              </w:rPr>
              <w:t>Person Responsible</w:t>
            </w:r>
          </w:p>
        </w:tc>
        <w:tc>
          <w:tcPr>
            <w:tcW w:w="1717" w:type="dxa"/>
            <w:shd w:val="clear" w:color="auto" w:fill="E6E6E6"/>
          </w:tcPr>
          <w:p w:rsidR="004C2D5B" w:rsidRPr="0014681D" w:rsidRDefault="004C2D5B" w:rsidP="00AF459A">
            <w:pPr>
              <w:jc w:val="center"/>
              <w:rPr>
                <w:rFonts w:ascii="Arial" w:hAnsi="Arial" w:cs="Arial"/>
                <w:b/>
                <w:iCs/>
                <w:color w:val="000000"/>
              </w:rPr>
            </w:pPr>
            <w:r w:rsidRPr="0014681D">
              <w:rPr>
                <w:rFonts w:ascii="Arial" w:hAnsi="Arial" w:cs="Arial"/>
                <w:b/>
                <w:iCs/>
                <w:color w:val="000000"/>
              </w:rPr>
              <w:t>Timeline</w:t>
            </w:r>
          </w:p>
        </w:tc>
        <w:tc>
          <w:tcPr>
            <w:tcW w:w="2727" w:type="dxa"/>
            <w:shd w:val="clear" w:color="auto" w:fill="E6E6E6"/>
          </w:tcPr>
          <w:p w:rsidR="004C2D5B" w:rsidRPr="00ED6FB8" w:rsidRDefault="004C2D5B" w:rsidP="00AF459A">
            <w:pPr>
              <w:jc w:val="center"/>
              <w:rPr>
                <w:rFonts w:ascii="Arial" w:hAnsi="Arial" w:cs="Arial"/>
                <w:b/>
                <w:iCs/>
                <w:color w:val="000000"/>
              </w:rPr>
            </w:pPr>
            <w:r w:rsidRPr="0014681D">
              <w:rPr>
                <w:rFonts w:ascii="Arial" w:hAnsi="Arial" w:cs="Arial"/>
                <w:b/>
                <w:iCs/>
                <w:color w:val="000000"/>
              </w:rPr>
              <w:t>Evidence of Effectiveness</w:t>
            </w:r>
          </w:p>
        </w:tc>
      </w:tr>
      <w:tr w:rsidR="004C2D5B" w:rsidRPr="0014681D" w:rsidTr="00E22717">
        <w:trPr>
          <w:trHeight w:val="264"/>
        </w:trPr>
        <w:tc>
          <w:tcPr>
            <w:tcW w:w="3633" w:type="dxa"/>
            <w:shd w:val="clear" w:color="auto" w:fill="FFFFFF"/>
          </w:tcPr>
          <w:p w:rsidR="004C2D5B" w:rsidRPr="0014681D" w:rsidRDefault="00EA0F10" w:rsidP="00AF459A">
            <w:pPr>
              <w:rPr>
                <w:rFonts w:ascii="Calibri" w:hAnsi="Calibri" w:cs="Arial"/>
                <w:iCs/>
                <w:color w:val="000000"/>
              </w:rPr>
            </w:pPr>
            <w:r w:rsidRPr="0014681D">
              <w:rPr>
                <w:rFonts w:ascii="Calibri" w:hAnsi="Calibri" w:cs="Arial"/>
                <w:iCs/>
                <w:color w:val="000000"/>
              </w:rPr>
              <w:t xml:space="preserve">Expand and enhance the parent information centers – expand the resources available for parents. Expand the hours of operation to include </w:t>
            </w:r>
            <w:r w:rsidR="007A5D6E" w:rsidRPr="0014681D">
              <w:rPr>
                <w:rFonts w:ascii="Calibri" w:hAnsi="Calibri" w:cs="Arial"/>
                <w:iCs/>
                <w:color w:val="000000"/>
              </w:rPr>
              <w:t xml:space="preserve">various </w:t>
            </w:r>
            <w:r w:rsidRPr="0014681D">
              <w:rPr>
                <w:rFonts w:ascii="Calibri" w:hAnsi="Calibri" w:cs="Arial"/>
                <w:iCs/>
                <w:color w:val="000000"/>
              </w:rPr>
              <w:t>weekends and evenings.</w:t>
            </w:r>
          </w:p>
          <w:p w:rsidR="00C91419" w:rsidRPr="0014681D" w:rsidRDefault="00C91419" w:rsidP="00AF459A">
            <w:pPr>
              <w:rPr>
                <w:rFonts w:ascii="Calibri" w:hAnsi="Calibri" w:cs="Arial"/>
                <w:iCs/>
                <w:color w:val="000000"/>
              </w:rPr>
            </w:pPr>
          </w:p>
          <w:p w:rsidR="00C91419" w:rsidRPr="0014681D" w:rsidRDefault="007074DB" w:rsidP="00AF459A">
            <w:pPr>
              <w:rPr>
                <w:rFonts w:ascii="Calibri" w:hAnsi="Calibri" w:cs="Arial"/>
                <w:iCs/>
                <w:color w:val="000000"/>
              </w:rPr>
            </w:pPr>
            <w:r w:rsidRPr="0014681D">
              <w:rPr>
                <w:rFonts w:ascii="Calibri" w:hAnsi="Calibri" w:cs="Arial"/>
                <w:iCs/>
                <w:color w:val="000000" w:themeColor="text1"/>
              </w:rPr>
              <w:t xml:space="preserve">Maintain </w:t>
            </w:r>
            <w:r w:rsidR="000B0C3A" w:rsidRPr="0014681D">
              <w:rPr>
                <w:rFonts w:ascii="Calibri" w:hAnsi="Calibri" w:cs="Arial"/>
                <w:iCs/>
                <w:color w:val="000000" w:themeColor="text1"/>
              </w:rPr>
              <w:t xml:space="preserve">our </w:t>
            </w:r>
            <w:r w:rsidR="00C91419" w:rsidRPr="0014681D">
              <w:rPr>
                <w:rFonts w:ascii="Calibri" w:hAnsi="Calibri" w:cs="Arial"/>
                <w:iCs/>
                <w:color w:val="000000" w:themeColor="text1"/>
              </w:rPr>
              <w:t>Family</w:t>
            </w:r>
            <w:r w:rsidR="00C91419" w:rsidRPr="0014681D">
              <w:rPr>
                <w:rFonts w:ascii="Calibri" w:hAnsi="Calibri" w:cs="Arial"/>
                <w:iCs/>
                <w:color w:val="000000"/>
              </w:rPr>
              <w:t xml:space="preserve"> Friendly School</w:t>
            </w:r>
          </w:p>
          <w:p w:rsidR="00EA0F10" w:rsidRPr="0014681D" w:rsidRDefault="00EA0F10" w:rsidP="00AF459A">
            <w:pPr>
              <w:rPr>
                <w:rFonts w:ascii="Calibri" w:hAnsi="Calibri" w:cs="Arial"/>
                <w:iCs/>
                <w:color w:val="000000"/>
              </w:rPr>
            </w:pPr>
          </w:p>
          <w:p w:rsidR="004878CD" w:rsidRPr="0014681D" w:rsidRDefault="004878CD" w:rsidP="00AF459A">
            <w:pPr>
              <w:rPr>
                <w:rFonts w:ascii="Calibri" w:hAnsi="Calibri" w:cs="Arial"/>
                <w:iCs/>
                <w:color w:val="000000"/>
              </w:rPr>
            </w:pPr>
          </w:p>
          <w:p w:rsidR="00E04E01" w:rsidRPr="0014681D" w:rsidRDefault="0002684B" w:rsidP="00E04E01">
            <w:pPr>
              <w:rPr>
                <w:rFonts w:ascii="Calibri" w:hAnsi="Calibri" w:cs="Arial"/>
                <w:iCs/>
                <w:color w:val="000000"/>
              </w:rPr>
            </w:pPr>
            <w:r w:rsidRPr="0014681D">
              <w:rPr>
                <w:rFonts w:ascii="Calibri" w:hAnsi="Calibri" w:cs="Arial"/>
                <w:iCs/>
                <w:color w:val="000000"/>
              </w:rPr>
              <w:t xml:space="preserve">Each student will receive a </w:t>
            </w:r>
            <w:r w:rsidR="00E04E01" w:rsidRPr="0014681D">
              <w:rPr>
                <w:rFonts w:ascii="Calibri" w:hAnsi="Calibri" w:cs="Arial"/>
                <w:iCs/>
                <w:color w:val="000000"/>
              </w:rPr>
              <w:t xml:space="preserve">planner for the year in which he will record his homework assignments. Parents will be asked to sign the planner nightly and  it  will be used for written </w:t>
            </w:r>
          </w:p>
          <w:p w:rsidR="00EA0F10" w:rsidRPr="0014681D" w:rsidRDefault="00675743" w:rsidP="00E04E01">
            <w:pPr>
              <w:rPr>
                <w:rFonts w:ascii="Calibri" w:hAnsi="Calibri" w:cs="Arial"/>
                <w:iCs/>
                <w:color w:val="000000"/>
              </w:rPr>
            </w:pPr>
            <w:proofErr w:type="gramStart"/>
            <w:r>
              <w:rPr>
                <w:rFonts w:ascii="Calibri" w:hAnsi="Calibri" w:cs="Arial"/>
                <w:iCs/>
                <w:color w:val="000000"/>
              </w:rPr>
              <w:t>c</w:t>
            </w:r>
            <w:r w:rsidRPr="0014681D">
              <w:rPr>
                <w:rFonts w:ascii="Calibri" w:hAnsi="Calibri" w:cs="Arial"/>
                <w:iCs/>
                <w:color w:val="000000"/>
              </w:rPr>
              <w:t>ommunication</w:t>
            </w:r>
            <w:proofErr w:type="gramEnd"/>
            <w:r w:rsidR="00E04E01" w:rsidRPr="0014681D">
              <w:rPr>
                <w:rFonts w:ascii="Calibri" w:hAnsi="Calibri" w:cs="Arial"/>
                <w:iCs/>
                <w:color w:val="000000"/>
              </w:rPr>
              <w:t xml:space="preserve"> between parents and the teacher. </w:t>
            </w:r>
          </w:p>
        </w:tc>
        <w:tc>
          <w:tcPr>
            <w:tcW w:w="1643" w:type="dxa"/>
            <w:shd w:val="clear" w:color="auto" w:fill="FFFFFF"/>
          </w:tcPr>
          <w:p w:rsidR="004C2D5B" w:rsidRPr="0014681D" w:rsidRDefault="00EA0F10" w:rsidP="00AF459A">
            <w:pPr>
              <w:rPr>
                <w:rFonts w:ascii="Calibri" w:hAnsi="Calibri" w:cs="Arial"/>
                <w:iCs/>
                <w:color w:val="000000"/>
              </w:rPr>
            </w:pPr>
            <w:r w:rsidRPr="0014681D">
              <w:rPr>
                <w:rFonts w:ascii="Calibri" w:hAnsi="Calibri" w:cs="Arial"/>
                <w:iCs/>
                <w:color w:val="000000"/>
              </w:rPr>
              <w:t>Parent Involvement Specialist</w:t>
            </w:r>
          </w:p>
          <w:p w:rsidR="00C91419" w:rsidRPr="0014681D" w:rsidRDefault="00C91419" w:rsidP="00AF459A">
            <w:pPr>
              <w:rPr>
                <w:rFonts w:ascii="Calibri" w:hAnsi="Calibri" w:cs="Arial"/>
                <w:iCs/>
                <w:color w:val="000000"/>
              </w:rPr>
            </w:pPr>
          </w:p>
          <w:p w:rsidR="00C91419" w:rsidRPr="0014681D" w:rsidRDefault="00C91419" w:rsidP="00C91419">
            <w:pPr>
              <w:rPr>
                <w:rFonts w:ascii="Calibri" w:hAnsi="Calibri" w:cs="Arial"/>
                <w:iCs/>
                <w:color w:val="000000"/>
              </w:rPr>
            </w:pPr>
            <w:r w:rsidRPr="0014681D">
              <w:rPr>
                <w:rFonts w:ascii="Calibri" w:hAnsi="Calibri" w:cs="Arial"/>
                <w:iCs/>
                <w:color w:val="000000"/>
              </w:rPr>
              <w:t>Administrators, teachers, paraprofessionals, custodians, secretaries</w:t>
            </w:r>
          </w:p>
        </w:tc>
        <w:tc>
          <w:tcPr>
            <w:tcW w:w="1717" w:type="dxa"/>
            <w:shd w:val="clear" w:color="auto" w:fill="FFFFFF"/>
          </w:tcPr>
          <w:p w:rsidR="004C2D5B" w:rsidRPr="0014681D" w:rsidRDefault="00C91419" w:rsidP="00AF459A">
            <w:pPr>
              <w:rPr>
                <w:rFonts w:ascii="Calibri" w:hAnsi="Calibri" w:cs="Arial"/>
                <w:iCs/>
                <w:color w:val="000000"/>
              </w:rPr>
            </w:pPr>
            <w:r w:rsidRPr="0014681D">
              <w:rPr>
                <w:rFonts w:ascii="Calibri" w:hAnsi="Calibri" w:cs="Arial"/>
                <w:iCs/>
                <w:color w:val="000000"/>
              </w:rPr>
              <w:t>Ongoing</w:t>
            </w:r>
          </w:p>
        </w:tc>
        <w:tc>
          <w:tcPr>
            <w:tcW w:w="2727" w:type="dxa"/>
            <w:shd w:val="clear" w:color="auto" w:fill="FFFFFF"/>
          </w:tcPr>
          <w:p w:rsidR="004C2D5B" w:rsidRPr="0014681D" w:rsidRDefault="00EA0F10" w:rsidP="00AF459A">
            <w:pPr>
              <w:rPr>
                <w:rFonts w:ascii="Calibri" w:hAnsi="Calibri" w:cs="Arial"/>
                <w:iCs/>
                <w:color w:val="000000"/>
              </w:rPr>
            </w:pPr>
            <w:r w:rsidRPr="0014681D">
              <w:rPr>
                <w:rFonts w:ascii="Calibri" w:hAnsi="Calibri" w:cs="Arial"/>
                <w:iCs/>
                <w:color w:val="000000"/>
              </w:rPr>
              <w:t>Evaluations</w:t>
            </w:r>
          </w:p>
          <w:p w:rsidR="00EA0F10" w:rsidRPr="0014681D" w:rsidRDefault="00EA0F10" w:rsidP="00AF459A">
            <w:pPr>
              <w:rPr>
                <w:rFonts w:ascii="Calibri" w:hAnsi="Calibri" w:cs="Arial"/>
                <w:iCs/>
                <w:color w:val="000000"/>
              </w:rPr>
            </w:pPr>
            <w:r w:rsidRPr="0014681D">
              <w:rPr>
                <w:rFonts w:ascii="Calibri" w:hAnsi="Calibri" w:cs="Arial"/>
                <w:iCs/>
                <w:color w:val="000000"/>
              </w:rPr>
              <w:t>Parent sign in sheets</w:t>
            </w:r>
          </w:p>
          <w:p w:rsidR="007A5D6E" w:rsidRPr="0014681D" w:rsidRDefault="00EA0F10" w:rsidP="00AF459A">
            <w:pPr>
              <w:rPr>
                <w:rFonts w:ascii="Calibri" w:hAnsi="Calibri" w:cs="Arial"/>
                <w:iCs/>
                <w:color w:val="000000"/>
              </w:rPr>
            </w:pPr>
            <w:r w:rsidRPr="0014681D">
              <w:rPr>
                <w:rFonts w:ascii="Calibri" w:hAnsi="Calibri" w:cs="Arial"/>
                <w:iCs/>
                <w:color w:val="000000"/>
              </w:rPr>
              <w:t xml:space="preserve">Documentation of hours and parent use </w:t>
            </w:r>
            <w:proofErr w:type="gramStart"/>
            <w:r w:rsidRPr="0014681D">
              <w:rPr>
                <w:rFonts w:ascii="Calibri" w:hAnsi="Calibri" w:cs="Arial"/>
                <w:iCs/>
                <w:color w:val="000000"/>
              </w:rPr>
              <w:t>will be maintained</w:t>
            </w:r>
            <w:proofErr w:type="gramEnd"/>
            <w:r w:rsidRPr="0014681D">
              <w:rPr>
                <w:rFonts w:ascii="Calibri" w:hAnsi="Calibri" w:cs="Arial"/>
                <w:iCs/>
                <w:color w:val="000000"/>
              </w:rPr>
              <w:t xml:space="preserve">. </w:t>
            </w:r>
          </w:p>
          <w:p w:rsidR="00EA0F10" w:rsidRPr="0014681D" w:rsidRDefault="00EA0F10" w:rsidP="00AF459A">
            <w:pPr>
              <w:rPr>
                <w:rFonts w:ascii="Calibri" w:hAnsi="Calibri" w:cs="Arial"/>
                <w:iCs/>
                <w:color w:val="000000"/>
              </w:rPr>
            </w:pPr>
            <w:r w:rsidRPr="0014681D">
              <w:rPr>
                <w:rFonts w:ascii="Calibri" w:hAnsi="Calibri" w:cs="Arial"/>
                <w:iCs/>
                <w:color w:val="000000"/>
              </w:rPr>
              <w:t xml:space="preserve">The hours </w:t>
            </w:r>
            <w:proofErr w:type="gramStart"/>
            <w:r w:rsidRPr="0014681D">
              <w:rPr>
                <w:rFonts w:ascii="Calibri" w:hAnsi="Calibri" w:cs="Arial"/>
                <w:iCs/>
                <w:color w:val="000000"/>
              </w:rPr>
              <w:t>will be announced</w:t>
            </w:r>
            <w:proofErr w:type="gramEnd"/>
            <w:r w:rsidRPr="0014681D">
              <w:rPr>
                <w:rFonts w:ascii="Calibri" w:hAnsi="Calibri" w:cs="Arial"/>
                <w:iCs/>
                <w:color w:val="000000"/>
              </w:rPr>
              <w:t xml:space="preserve"> i</w:t>
            </w:r>
            <w:r w:rsidR="004878CD" w:rsidRPr="0014681D">
              <w:rPr>
                <w:rFonts w:ascii="Calibri" w:hAnsi="Calibri" w:cs="Arial"/>
                <w:iCs/>
                <w:color w:val="000000"/>
              </w:rPr>
              <w:t xml:space="preserve">n the newsletter and </w:t>
            </w:r>
            <w:r w:rsidR="00675743" w:rsidRPr="0014681D">
              <w:rPr>
                <w:rFonts w:ascii="Calibri" w:hAnsi="Calibri" w:cs="Arial"/>
                <w:iCs/>
                <w:color w:val="000000"/>
              </w:rPr>
              <w:t>through Parent</w:t>
            </w:r>
            <w:r w:rsidR="000D074A" w:rsidRPr="0014681D">
              <w:rPr>
                <w:rFonts w:ascii="Calibri" w:hAnsi="Calibri" w:cs="Arial"/>
                <w:iCs/>
                <w:color w:val="000000"/>
              </w:rPr>
              <w:t xml:space="preserve"> </w:t>
            </w:r>
            <w:r w:rsidR="007A5D6E" w:rsidRPr="0014681D">
              <w:rPr>
                <w:rFonts w:ascii="Calibri" w:hAnsi="Calibri" w:cs="Arial"/>
                <w:iCs/>
                <w:color w:val="000000"/>
              </w:rPr>
              <w:t xml:space="preserve">link </w:t>
            </w:r>
            <w:r w:rsidRPr="0014681D">
              <w:rPr>
                <w:rFonts w:ascii="Calibri" w:hAnsi="Calibri" w:cs="Arial"/>
                <w:iCs/>
                <w:color w:val="000000"/>
              </w:rPr>
              <w:t>automated phone/email system.</w:t>
            </w:r>
          </w:p>
          <w:p w:rsidR="00C91419" w:rsidRPr="0014681D" w:rsidRDefault="00C91419" w:rsidP="00AF459A">
            <w:pPr>
              <w:rPr>
                <w:rFonts w:ascii="Calibri" w:hAnsi="Calibri" w:cs="Arial"/>
                <w:iCs/>
                <w:color w:val="000000"/>
              </w:rPr>
            </w:pPr>
          </w:p>
          <w:p w:rsidR="00C91419" w:rsidRPr="0014681D" w:rsidRDefault="00C91419" w:rsidP="00AF459A">
            <w:pPr>
              <w:rPr>
                <w:rFonts w:ascii="Calibri" w:hAnsi="Calibri" w:cs="Arial"/>
                <w:iCs/>
                <w:color w:val="000000"/>
              </w:rPr>
            </w:pPr>
            <w:r w:rsidRPr="0014681D">
              <w:rPr>
                <w:rFonts w:ascii="Calibri" w:hAnsi="Calibri" w:cs="Arial"/>
                <w:iCs/>
                <w:color w:val="000000"/>
              </w:rPr>
              <w:t>End of year survey</w:t>
            </w:r>
          </w:p>
          <w:p w:rsidR="0095371C" w:rsidRPr="0014681D" w:rsidRDefault="0095371C" w:rsidP="00AF459A">
            <w:pPr>
              <w:rPr>
                <w:rFonts w:ascii="Calibri" w:hAnsi="Calibri" w:cs="Arial"/>
                <w:iCs/>
                <w:color w:val="000000"/>
              </w:rPr>
            </w:pPr>
          </w:p>
          <w:p w:rsidR="0095371C" w:rsidRPr="0014681D" w:rsidRDefault="0095371C" w:rsidP="00AF459A">
            <w:pPr>
              <w:rPr>
                <w:rFonts w:ascii="Calibri" w:hAnsi="Calibri" w:cs="Arial"/>
                <w:iCs/>
                <w:color w:val="000000"/>
              </w:rPr>
            </w:pPr>
            <w:r w:rsidRPr="0014681D">
              <w:rPr>
                <w:rFonts w:ascii="Calibri" w:hAnsi="Calibri" w:cs="Arial"/>
                <w:iCs/>
                <w:color w:val="000000"/>
              </w:rPr>
              <w:t>Planners</w:t>
            </w:r>
          </w:p>
        </w:tc>
      </w:tr>
    </w:tbl>
    <w:p w:rsidR="00AF459A" w:rsidRPr="0014681D" w:rsidRDefault="00AF459A" w:rsidP="00AF459A">
      <w:pPr>
        <w:rPr>
          <w:rFonts w:ascii="Arial" w:hAnsi="Arial" w:cs="Arial"/>
          <w:b/>
          <w:sz w:val="20"/>
          <w:szCs w:val="20"/>
        </w:rPr>
      </w:pPr>
    </w:p>
    <w:p w:rsidR="00A87D7F" w:rsidRPr="0014681D" w:rsidRDefault="00532A04" w:rsidP="00532A04">
      <w:pPr>
        <w:rPr>
          <w:rFonts w:ascii="Arial" w:hAnsi="Arial" w:cs="Arial"/>
        </w:rPr>
      </w:pPr>
      <w:proofErr w:type="gramStart"/>
      <w:r>
        <w:rPr>
          <w:rFonts w:ascii="Arial" w:hAnsi="Arial" w:cs="Arial"/>
        </w:rPr>
        <w:t>8.</w:t>
      </w:r>
      <w:r w:rsidR="00A87D7F" w:rsidRPr="0014681D">
        <w:rPr>
          <w:rFonts w:ascii="Arial" w:hAnsi="Arial" w:cs="Arial"/>
        </w:rPr>
        <w:t>Describe</w:t>
      </w:r>
      <w:proofErr w:type="gramEnd"/>
      <w:r w:rsidR="00A87D7F" w:rsidRPr="0014681D">
        <w:rPr>
          <w:rFonts w:ascii="Arial" w:hAnsi="Arial" w:cs="Arial"/>
        </w:rPr>
        <w:t xml:space="preserve"> how the school will provide parents of participating children the following [Section 1118(c)(4)]: </w:t>
      </w:r>
    </w:p>
    <w:p w:rsidR="00A87D7F" w:rsidRPr="0014681D" w:rsidRDefault="00A87D7F" w:rsidP="00014889">
      <w:pPr>
        <w:numPr>
          <w:ilvl w:val="0"/>
          <w:numId w:val="9"/>
        </w:numPr>
        <w:spacing w:before="120"/>
        <w:rPr>
          <w:rFonts w:ascii="Arial" w:hAnsi="Arial" w:cs="Arial"/>
        </w:rPr>
      </w:pPr>
      <w:r w:rsidRPr="0014681D">
        <w:rPr>
          <w:rFonts w:ascii="Arial" w:hAnsi="Arial" w:cs="Arial"/>
        </w:rPr>
        <w:t>Timely information about the Title I programs [Section 1118(c)(4)(A)];</w:t>
      </w:r>
    </w:p>
    <w:p w:rsidR="00A87D7F" w:rsidRPr="0014681D" w:rsidRDefault="00A87D7F" w:rsidP="00A87D7F">
      <w:pPr>
        <w:numPr>
          <w:ilvl w:val="0"/>
          <w:numId w:val="9"/>
        </w:numPr>
        <w:rPr>
          <w:rFonts w:ascii="Arial" w:hAnsi="Arial" w:cs="Arial"/>
        </w:rPr>
      </w:pPr>
      <w:r w:rsidRPr="0014681D">
        <w:rPr>
          <w:rFonts w:ascii="Arial" w:hAnsi="Arial" w:cs="Arial"/>
        </w:rPr>
        <w:t>Description and explanation of the curriculum at the school, the forms of academic assessment used to measure student progress, and the proficiency levels students are expected to meet [Section 1118(c)(4)(B)];</w:t>
      </w:r>
    </w:p>
    <w:p w:rsidR="00A87D7F" w:rsidRPr="0014681D" w:rsidRDefault="00A87D7F" w:rsidP="00A87D7F">
      <w:pPr>
        <w:numPr>
          <w:ilvl w:val="0"/>
          <w:numId w:val="9"/>
        </w:numPr>
        <w:rPr>
          <w:rFonts w:ascii="Arial" w:hAnsi="Arial" w:cs="Arial"/>
        </w:rPr>
      </w:pPr>
      <w:r w:rsidRPr="0014681D">
        <w:rPr>
          <w:rFonts w:ascii="Arial" w:hAnsi="Arial" w:cs="Arial"/>
        </w:rPr>
        <w:t>If requested by parents, opportunities for regular meetings to formulate suggestions and to participate, as appropriate, in decisions relating to the education of their children</w:t>
      </w:r>
      <w:r w:rsidR="00801BF4" w:rsidRPr="0014681D">
        <w:rPr>
          <w:rFonts w:ascii="Arial" w:hAnsi="Arial" w:cs="Arial"/>
        </w:rPr>
        <w:t xml:space="preserve"> </w:t>
      </w:r>
      <w:r w:rsidRPr="0014681D">
        <w:rPr>
          <w:rFonts w:ascii="Arial" w:hAnsi="Arial" w:cs="Arial"/>
        </w:rPr>
        <w:t>[Section 1118(c)(4)(C)]; and</w:t>
      </w:r>
    </w:p>
    <w:p w:rsidR="00A87D7F" w:rsidRPr="0014681D" w:rsidRDefault="00A87D7F" w:rsidP="00A87D7F">
      <w:pPr>
        <w:numPr>
          <w:ilvl w:val="0"/>
          <w:numId w:val="9"/>
        </w:numPr>
        <w:rPr>
          <w:rFonts w:ascii="Arial" w:hAnsi="Arial" w:cs="Arial"/>
        </w:rPr>
      </w:pPr>
      <w:r w:rsidRPr="0014681D">
        <w:rPr>
          <w:rFonts w:ascii="Arial" w:hAnsi="Arial" w:cs="Arial"/>
        </w:rPr>
        <w:t>If the school</w:t>
      </w:r>
      <w:r w:rsidR="000D074A" w:rsidRPr="0014681D">
        <w:rPr>
          <w:rFonts w:ascii="Arial" w:hAnsi="Arial" w:cs="Arial"/>
        </w:rPr>
        <w:t xml:space="preserve"> </w:t>
      </w:r>
      <w:r w:rsidRPr="0014681D">
        <w:rPr>
          <w:rFonts w:ascii="Arial" w:hAnsi="Arial" w:cs="Arial"/>
        </w:rPr>
        <w:t>wide program plan under Section 1114 (b</w:t>
      </w:r>
      <w:proofErr w:type="gramStart"/>
      <w:r w:rsidRPr="0014681D">
        <w:rPr>
          <w:rFonts w:ascii="Arial" w:hAnsi="Arial" w:cs="Arial"/>
        </w:rPr>
        <w:t>)(</w:t>
      </w:r>
      <w:proofErr w:type="gramEnd"/>
      <w:r w:rsidRPr="0014681D">
        <w:rPr>
          <w:rFonts w:ascii="Arial" w:hAnsi="Arial" w:cs="Arial"/>
        </w:rPr>
        <w:t xml:space="preserve">2) is not satisfactory to the parents of participating children, the school will also submit the parents’ comments on the plan that will be available to the local education agency [Section 1118(c)(5)]. </w:t>
      </w:r>
    </w:p>
    <w:p w:rsidR="00A87D7F" w:rsidRPr="0014681D" w:rsidRDefault="00A87D7F" w:rsidP="00A87D7F">
      <w:pPr>
        <w:ind w:left="360"/>
        <w:rPr>
          <w:rFonts w:ascii="Arial" w:hAnsi="Arial" w:cs="Arial"/>
          <w:sz w:val="20"/>
          <w:szCs w:val="20"/>
        </w:rPr>
      </w:pPr>
    </w:p>
    <w:p w:rsidR="00EE16D5" w:rsidRPr="0014681D" w:rsidRDefault="00695D7F" w:rsidP="0095371C">
      <w:pPr>
        <w:pBdr>
          <w:top w:val="single" w:sz="4" w:space="1" w:color="auto"/>
          <w:left w:val="single" w:sz="4" w:space="4" w:color="auto"/>
          <w:bottom w:val="single" w:sz="4" w:space="1" w:color="auto"/>
          <w:right w:val="single" w:sz="4" w:space="4" w:color="auto"/>
        </w:pBdr>
        <w:ind w:left="540"/>
        <w:rPr>
          <w:rFonts w:ascii="Calibri" w:hAnsi="Calibri" w:cs="Arial"/>
        </w:rPr>
      </w:pPr>
      <w:r w:rsidRPr="0014681D">
        <w:rPr>
          <w:rFonts w:ascii="Calibri" w:hAnsi="Calibri" w:cs="Arial"/>
        </w:rPr>
        <w:t xml:space="preserve">A </w:t>
      </w:r>
      <w:r w:rsidR="00EE16D5" w:rsidRPr="0014681D">
        <w:rPr>
          <w:rFonts w:ascii="Calibri" w:hAnsi="Calibri" w:cs="Arial"/>
        </w:rPr>
        <w:t xml:space="preserve">Title I Annual Meeting </w:t>
      </w:r>
      <w:r w:rsidRPr="0014681D">
        <w:rPr>
          <w:rFonts w:ascii="Calibri" w:hAnsi="Calibri" w:cs="Arial"/>
        </w:rPr>
        <w:t>will be held in the beginning of the school year where</w:t>
      </w:r>
      <w:r w:rsidR="00EE16D5" w:rsidRPr="0014681D">
        <w:rPr>
          <w:rFonts w:ascii="Calibri" w:hAnsi="Calibri" w:cs="Arial"/>
        </w:rPr>
        <w:t xml:space="preserve"> </w:t>
      </w:r>
      <w:r w:rsidRPr="0014681D">
        <w:rPr>
          <w:rFonts w:ascii="Calibri" w:hAnsi="Calibri" w:cs="Arial"/>
        </w:rPr>
        <w:t>i</w:t>
      </w:r>
      <w:r w:rsidR="00D2448F" w:rsidRPr="0014681D">
        <w:rPr>
          <w:rFonts w:ascii="Calibri" w:hAnsi="Calibri" w:cs="Arial"/>
        </w:rPr>
        <w:t>nfo</w:t>
      </w:r>
      <w:r w:rsidRPr="0014681D">
        <w:rPr>
          <w:rFonts w:ascii="Calibri" w:hAnsi="Calibri" w:cs="Arial"/>
        </w:rPr>
        <w:t xml:space="preserve">rmation on Title I programs will be </w:t>
      </w:r>
      <w:r w:rsidR="00D2448F" w:rsidRPr="0014681D">
        <w:rPr>
          <w:rFonts w:ascii="Calibri" w:hAnsi="Calibri" w:cs="Arial"/>
        </w:rPr>
        <w:t>presented and discussed with parents</w:t>
      </w:r>
      <w:proofErr w:type="gramStart"/>
      <w:r w:rsidR="00D2448F" w:rsidRPr="0014681D">
        <w:rPr>
          <w:rFonts w:ascii="Calibri" w:hAnsi="Calibri" w:cs="Arial"/>
        </w:rPr>
        <w:t xml:space="preserve">.  </w:t>
      </w:r>
      <w:proofErr w:type="gramEnd"/>
      <w:r w:rsidR="00D2448F" w:rsidRPr="0014681D">
        <w:rPr>
          <w:rFonts w:ascii="Calibri" w:hAnsi="Calibri" w:cs="Arial"/>
        </w:rPr>
        <w:t xml:space="preserve">Parents are told how to contact </w:t>
      </w:r>
      <w:r w:rsidRPr="0014681D">
        <w:rPr>
          <w:rFonts w:ascii="Calibri" w:hAnsi="Calibri" w:cs="Arial"/>
        </w:rPr>
        <w:t xml:space="preserve">the school </w:t>
      </w:r>
      <w:r w:rsidR="00D2448F" w:rsidRPr="0014681D">
        <w:rPr>
          <w:rFonts w:ascii="Calibri" w:hAnsi="Calibri" w:cs="Arial"/>
        </w:rPr>
        <w:t>for teacher conference</w:t>
      </w:r>
      <w:r w:rsidRPr="0014681D">
        <w:rPr>
          <w:rFonts w:ascii="Calibri" w:hAnsi="Calibri" w:cs="Arial"/>
        </w:rPr>
        <w:t xml:space="preserve">s and </w:t>
      </w:r>
      <w:r w:rsidR="00C80875" w:rsidRPr="0014681D">
        <w:rPr>
          <w:rFonts w:ascii="Calibri" w:hAnsi="Calibri" w:cs="Arial"/>
        </w:rPr>
        <w:t>receive Parent</w:t>
      </w:r>
      <w:r w:rsidRPr="0014681D">
        <w:rPr>
          <w:rFonts w:ascii="Calibri" w:hAnsi="Calibri" w:cs="Arial"/>
        </w:rPr>
        <w:t xml:space="preserve"> Handbook</w:t>
      </w:r>
      <w:proofErr w:type="gramStart"/>
      <w:r w:rsidRPr="0014681D">
        <w:rPr>
          <w:rFonts w:ascii="Calibri" w:hAnsi="Calibri" w:cs="Arial"/>
        </w:rPr>
        <w:t xml:space="preserve">.  </w:t>
      </w:r>
      <w:proofErr w:type="gramEnd"/>
      <w:r w:rsidRPr="0014681D">
        <w:rPr>
          <w:rFonts w:ascii="Calibri" w:hAnsi="Calibri" w:cs="Arial"/>
        </w:rPr>
        <w:t>Parents’ right</w:t>
      </w:r>
      <w:r w:rsidR="007074DB" w:rsidRPr="0014681D">
        <w:rPr>
          <w:rFonts w:ascii="Calibri" w:hAnsi="Calibri" w:cs="Arial"/>
        </w:rPr>
        <w:t>s</w:t>
      </w:r>
      <w:r w:rsidRPr="0014681D">
        <w:rPr>
          <w:rFonts w:ascii="Calibri" w:hAnsi="Calibri" w:cs="Arial"/>
        </w:rPr>
        <w:t xml:space="preserve"> and need</w:t>
      </w:r>
      <w:r w:rsidR="007074DB" w:rsidRPr="0014681D">
        <w:rPr>
          <w:rFonts w:ascii="Calibri" w:hAnsi="Calibri" w:cs="Arial"/>
        </w:rPr>
        <w:t>s</w:t>
      </w:r>
      <w:r w:rsidRPr="0014681D">
        <w:rPr>
          <w:rFonts w:ascii="Calibri" w:hAnsi="Calibri" w:cs="Arial"/>
        </w:rPr>
        <w:t xml:space="preserve"> to be involved </w:t>
      </w:r>
      <w:proofErr w:type="gramStart"/>
      <w:r w:rsidR="007074DB" w:rsidRPr="0014681D">
        <w:rPr>
          <w:rFonts w:ascii="Calibri" w:hAnsi="Calibri" w:cs="Arial"/>
        </w:rPr>
        <w:t>will also be discussed</w:t>
      </w:r>
      <w:proofErr w:type="gramEnd"/>
      <w:r w:rsidR="007074DB" w:rsidRPr="0014681D">
        <w:rPr>
          <w:rFonts w:ascii="Calibri" w:hAnsi="Calibri" w:cs="Arial"/>
        </w:rPr>
        <w:t xml:space="preserve"> at this A</w:t>
      </w:r>
      <w:r w:rsidRPr="0014681D">
        <w:rPr>
          <w:rFonts w:ascii="Calibri" w:hAnsi="Calibri" w:cs="Arial"/>
        </w:rPr>
        <w:t>nnual meeting. Parents will v</w:t>
      </w:r>
      <w:r w:rsidR="00D2448F" w:rsidRPr="0014681D">
        <w:rPr>
          <w:rFonts w:ascii="Calibri" w:hAnsi="Calibri" w:cs="Arial"/>
        </w:rPr>
        <w:t xml:space="preserve">isit </w:t>
      </w:r>
      <w:r w:rsidRPr="0014681D">
        <w:rPr>
          <w:rFonts w:ascii="Calibri" w:hAnsi="Calibri" w:cs="Arial"/>
        </w:rPr>
        <w:t xml:space="preserve">their </w:t>
      </w:r>
      <w:r w:rsidR="00D2448F" w:rsidRPr="0014681D">
        <w:rPr>
          <w:rFonts w:ascii="Calibri" w:hAnsi="Calibri" w:cs="Arial"/>
        </w:rPr>
        <w:t>child’s classroom</w:t>
      </w:r>
      <w:r w:rsidRPr="0014681D">
        <w:rPr>
          <w:rFonts w:ascii="Calibri" w:hAnsi="Calibri" w:cs="Arial"/>
        </w:rPr>
        <w:t xml:space="preserve"> during this evening</w:t>
      </w:r>
      <w:r w:rsidR="00D2448F" w:rsidRPr="0014681D">
        <w:rPr>
          <w:rFonts w:ascii="Calibri" w:hAnsi="Calibri" w:cs="Arial"/>
        </w:rPr>
        <w:t>. Te</w:t>
      </w:r>
      <w:r w:rsidR="00F654B4" w:rsidRPr="0014681D">
        <w:rPr>
          <w:rFonts w:ascii="Calibri" w:hAnsi="Calibri" w:cs="Arial"/>
        </w:rPr>
        <w:t>a</w:t>
      </w:r>
      <w:r w:rsidRPr="0014681D">
        <w:rPr>
          <w:rFonts w:ascii="Calibri" w:hAnsi="Calibri" w:cs="Arial"/>
        </w:rPr>
        <w:t xml:space="preserve">chers will </w:t>
      </w:r>
      <w:r w:rsidR="00D2448F" w:rsidRPr="0014681D">
        <w:rPr>
          <w:rFonts w:ascii="Calibri" w:hAnsi="Calibri" w:cs="Arial"/>
        </w:rPr>
        <w:t xml:space="preserve">provide </w:t>
      </w:r>
      <w:r w:rsidRPr="0014681D">
        <w:rPr>
          <w:rFonts w:ascii="Calibri" w:hAnsi="Calibri" w:cs="Arial"/>
        </w:rPr>
        <w:t>information on curriculum in all subject areas and suggestions</w:t>
      </w:r>
      <w:r w:rsidR="00565942" w:rsidRPr="0014681D">
        <w:rPr>
          <w:rFonts w:ascii="Calibri" w:hAnsi="Calibri" w:cs="Arial"/>
        </w:rPr>
        <w:t xml:space="preserve"> </w:t>
      </w:r>
      <w:r w:rsidRPr="0014681D">
        <w:rPr>
          <w:rFonts w:ascii="Calibri" w:hAnsi="Calibri" w:cs="Arial"/>
        </w:rPr>
        <w:t xml:space="preserve">on how </w:t>
      </w:r>
      <w:r w:rsidR="00565942" w:rsidRPr="0014681D">
        <w:rPr>
          <w:rFonts w:ascii="Calibri" w:hAnsi="Calibri" w:cs="Arial"/>
        </w:rPr>
        <w:t xml:space="preserve">to </w:t>
      </w:r>
      <w:r w:rsidRPr="0014681D">
        <w:rPr>
          <w:rFonts w:ascii="Calibri" w:hAnsi="Calibri" w:cs="Arial"/>
        </w:rPr>
        <w:t xml:space="preserve">support classroom </w:t>
      </w:r>
      <w:r w:rsidRPr="0014681D">
        <w:rPr>
          <w:rFonts w:ascii="Calibri" w:hAnsi="Calibri" w:cs="Arial"/>
        </w:rPr>
        <w:lastRenderedPageBreak/>
        <w:t>instruction</w:t>
      </w:r>
      <w:r w:rsidR="00D2448F" w:rsidRPr="0014681D">
        <w:rPr>
          <w:rFonts w:ascii="Calibri" w:hAnsi="Calibri" w:cs="Arial"/>
        </w:rPr>
        <w:t xml:space="preserve"> at home</w:t>
      </w:r>
      <w:proofErr w:type="gramStart"/>
      <w:r w:rsidR="00D2448F" w:rsidRPr="0014681D">
        <w:rPr>
          <w:rFonts w:ascii="Calibri" w:hAnsi="Calibri" w:cs="Arial"/>
        </w:rPr>
        <w:t xml:space="preserve">.  </w:t>
      </w:r>
      <w:proofErr w:type="gramEnd"/>
      <w:r w:rsidRPr="0014681D">
        <w:rPr>
          <w:rFonts w:ascii="Calibri" w:hAnsi="Calibri" w:cs="Arial"/>
        </w:rPr>
        <w:t>Teachers will discuss the tools they will use to monitor their child’s progress through specific assessments throughout the school year</w:t>
      </w:r>
      <w:proofErr w:type="gramStart"/>
      <w:r w:rsidRPr="0014681D">
        <w:rPr>
          <w:rFonts w:ascii="Calibri" w:hAnsi="Calibri" w:cs="Arial"/>
        </w:rPr>
        <w:t xml:space="preserve">. </w:t>
      </w:r>
      <w:r w:rsidR="00D2448F" w:rsidRPr="0014681D">
        <w:rPr>
          <w:rFonts w:ascii="Calibri" w:hAnsi="Calibri" w:cs="Arial"/>
        </w:rPr>
        <w:t xml:space="preserve"> </w:t>
      </w:r>
      <w:proofErr w:type="gramEnd"/>
      <w:r w:rsidR="00D2448F" w:rsidRPr="0014681D">
        <w:rPr>
          <w:rFonts w:ascii="Calibri" w:hAnsi="Calibri" w:cs="Arial"/>
        </w:rPr>
        <w:t xml:space="preserve">Sign in sheets </w:t>
      </w:r>
      <w:proofErr w:type="gramStart"/>
      <w:r w:rsidR="00D2448F" w:rsidRPr="0014681D">
        <w:rPr>
          <w:rFonts w:ascii="Calibri" w:hAnsi="Calibri" w:cs="Arial"/>
        </w:rPr>
        <w:t>will be kept</w:t>
      </w:r>
      <w:proofErr w:type="gramEnd"/>
      <w:r w:rsidR="00D2448F" w:rsidRPr="0014681D">
        <w:rPr>
          <w:rFonts w:ascii="Calibri" w:hAnsi="Calibri" w:cs="Arial"/>
        </w:rPr>
        <w:t xml:space="preserve">. During this </w:t>
      </w:r>
      <w:proofErr w:type="gramStart"/>
      <w:r w:rsidR="00D2448F" w:rsidRPr="0014681D">
        <w:rPr>
          <w:rFonts w:ascii="Calibri" w:hAnsi="Calibri" w:cs="Arial"/>
        </w:rPr>
        <w:t>meeting</w:t>
      </w:r>
      <w:proofErr w:type="gramEnd"/>
      <w:r w:rsidR="00D2448F" w:rsidRPr="0014681D">
        <w:rPr>
          <w:rFonts w:ascii="Calibri" w:hAnsi="Calibri" w:cs="Arial"/>
        </w:rPr>
        <w:t xml:space="preserve"> parents are asked</w:t>
      </w:r>
      <w:r w:rsidR="00666DEB" w:rsidRPr="0014681D">
        <w:rPr>
          <w:rFonts w:ascii="Calibri" w:hAnsi="Calibri" w:cs="Arial"/>
        </w:rPr>
        <w:t xml:space="preserve"> for their input on the school C</w:t>
      </w:r>
      <w:r w:rsidR="007074DB" w:rsidRPr="0014681D">
        <w:rPr>
          <w:rFonts w:ascii="Calibri" w:hAnsi="Calibri" w:cs="Arial"/>
        </w:rPr>
        <w:t>ompact.</w:t>
      </w:r>
      <w:r w:rsidR="001D0B58" w:rsidRPr="0014681D">
        <w:rPr>
          <w:rFonts w:ascii="Calibri" w:hAnsi="Calibri" w:cs="Arial"/>
        </w:rPr>
        <w:t xml:space="preserve"> Teachers will forward all discussions and </w:t>
      </w:r>
      <w:r w:rsidR="007074DB" w:rsidRPr="0014681D">
        <w:rPr>
          <w:rFonts w:ascii="Calibri" w:hAnsi="Calibri" w:cs="Arial"/>
        </w:rPr>
        <w:t>suggestions for changes to the C</w:t>
      </w:r>
      <w:r w:rsidR="001D0B58" w:rsidRPr="0014681D">
        <w:rPr>
          <w:rFonts w:ascii="Calibri" w:hAnsi="Calibri" w:cs="Arial"/>
        </w:rPr>
        <w:t>ompact to SAC</w:t>
      </w:r>
      <w:proofErr w:type="gramStart"/>
      <w:r w:rsidR="001D0B58" w:rsidRPr="0014681D">
        <w:rPr>
          <w:rFonts w:ascii="Calibri" w:hAnsi="Calibri" w:cs="Arial"/>
        </w:rPr>
        <w:t>.</w:t>
      </w:r>
      <w:r w:rsidRPr="0014681D">
        <w:rPr>
          <w:rFonts w:ascii="Calibri" w:hAnsi="Calibri" w:cs="Arial"/>
        </w:rPr>
        <w:t xml:space="preserve">  </w:t>
      </w:r>
      <w:proofErr w:type="gramEnd"/>
      <w:r w:rsidRPr="0014681D">
        <w:rPr>
          <w:rFonts w:ascii="Calibri" w:hAnsi="Calibri" w:cs="Arial"/>
        </w:rPr>
        <w:t xml:space="preserve">Changes will </w:t>
      </w:r>
      <w:proofErr w:type="gramStart"/>
      <w:r w:rsidRPr="0014681D">
        <w:rPr>
          <w:rFonts w:ascii="Calibri" w:hAnsi="Calibri" w:cs="Arial"/>
        </w:rPr>
        <w:t>be voted on</w:t>
      </w:r>
      <w:proofErr w:type="gramEnd"/>
      <w:r w:rsidRPr="0014681D">
        <w:rPr>
          <w:rFonts w:ascii="Calibri" w:hAnsi="Calibri" w:cs="Arial"/>
        </w:rPr>
        <w:t xml:space="preserve"> in SAC and will be published in the school newsletter</w:t>
      </w:r>
      <w:r w:rsidR="0095371C" w:rsidRPr="0014681D">
        <w:rPr>
          <w:rFonts w:ascii="Calibri" w:hAnsi="Calibri" w:cs="Arial"/>
        </w:rPr>
        <w:t xml:space="preserve">. </w:t>
      </w:r>
      <w:r w:rsidR="00EE16D5" w:rsidRPr="0014681D">
        <w:rPr>
          <w:rFonts w:ascii="Calibri" w:hAnsi="Calibri" w:cs="Arial"/>
        </w:rPr>
        <w:t xml:space="preserve">A description and explanation of the curriculum at the school </w:t>
      </w:r>
      <w:proofErr w:type="gramStart"/>
      <w:r w:rsidR="00EE16D5" w:rsidRPr="0014681D">
        <w:rPr>
          <w:rFonts w:ascii="Calibri" w:hAnsi="Calibri" w:cs="Arial"/>
        </w:rPr>
        <w:t>will be reviewed</w:t>
      </w:r>
      <w:proofErr w:type="gramEnd"/>
      <w:r w:rsidR="00EE16D5" w:rsidRPr="0014681D">
        <w:rPr>
          <w:rFonts w:ascii="Calibri" w:hAnsi="Calibri" w:cs="Arial"/>
        </w:rPr>
        <w:t xml:space="preserve"> with parents at the Title I Annual Meeting and again at Curriculum Night.</w:t>
      </w:r>
      <w:r w:rsidR="00666DEB" w:rsidRPr="0014681D">
        <w:rPr>
          <w:rFonts w:ascii="Calibri" w:hAnsi="Calibri" w:cs="Arial"/>
        </w:rPr>
        <w:t xml:space="preserve"> If requested by parents the school </w:t>
      </w:r>
      <w:r w:rsidR="00E200FE" w:rsidRPr="0014681D">
        <w:rPr>
          <w:rFonts w:ascii="Calibri" w:hAnsi="Calibri" w:cs="Arial"/>
        </w:rPr>
        <w:t>offer</w:t>
      </w:r>
      <w:r w:rsidR="00666DEB" w:rsidRPr="0014681D">
        <w:rPr>
          <w:rFonts w:ascii="Calibri" w:hAnsi="Calibri" w:cs="Arial"/>
        </w:rPr>
        <w:t>s</w:t>
      </w:r>
      <w:r w:rsidR="00E200FE" w:rsidRPr="0014681D">
        <w:rPr>
          <w:rFonts w:ascii="Calibri" w:hAnsi="Calibri" w:cs="Arial"/>
        </w:rPr>
        <w:t xml:space="preserve"> meetings with teachers as needed. </w:t>
      </w:r>
      <w:r w:rsidR="0095371C" w:rsidRPr="0014681D">
        <w:rPr>
          <w:rFonts w:ascii="Calibri" w:hAnsi="Calibri" w:cs="Arial"/>
        </w:rPr>
        <w:t>If parents request special training to be able to help their child, the school will make arrangements to provide the requested training</w:t>
      </w:r>
      <w:proofErr w:type="gramStart"/>
      <w:r w:rsidR="0095371C" w:rsidRPr="0014681D">
        <w:rPr>
          <w:rFonts w:ascii="Calibri" w:hAnsi="Calibri" w:cs="Arial"/>
        </w:rPr>
        <w:t xml:space="preserve">. </w:t>
      </w:r>
      <w:r w:rsidR="00E200FE" w:rsidRPr="0014681D">
        <w:rPr>
          <w:rFonts w:ascii="Calibri" w:hAnsi="Calibri" w:cs="Arial"/>
        </w:rPr>
        <w:t xml:space="preserve"> </w:t>
      </w:r>
      <w:proofErr w:type="gramEnd"/>
      <w:r w:rsidR="00E200FE" w:rsidRPr="0014681D">
        <w:rPr>
          <w:rFonts w:ascii="Calibri" w:hAnsi="Calibri" w:cs="Arial"/>
        </w:rPr>
        <w:t xml:space="preserve">If parent complaints </w:t>
      </w:r>
      <w:proofErr w:type="gramStart"/>
      <w:r w:rsidR="00E200FE" w:rsidRPr="0014681D">
        <w:rPr>
          <w:rFonts w:ascii="Calibri" w:hAnsi="Calibri" w:cs="Arial"/>
        </w:rPr>
        <w:t xml:space="preserve">are </w:t>
      </w:r>
      <w:r w:rsidR="00666DEB" w:rsidRPr="0014681D">
        <w:rPr>
          <w:rFonts w:ascii="Calibri" w:hAnsi="Calibri" w:cs="Arial"/>
        </w:rPr>
        <w:t>received</w:t>
      </w:r>
      <w:proofErr w:type="gramEnd"/>
      <w:r w:rsidR="00666DEB" w:rsidRPr="0014681D">
        <w:rPr>
          <w:rFonts w:ascii="Calibri" w:hAnsi="Calibri" w:cs="Arial"/>
        </w:rPr>
        <w:t xml:space="preserve"> </w:t>
      </w:r>
      <w:r w:rsidR="00E200FE" w:rsidRPr="0014681D">
        <w:rPr>
          <w:rFonts w:ascii="Calibri" w:hAnsi="Calibri" w:cs="Arial"/>
        </w:rPr>
        <w:t>r</w:t>
      </w:r>
      <w:r w:rsidR="00FE107B" w:rsidRPr="0014681D">
        <w:rPr>
          <w:rFonts w:ascii="Calibri" w:hAnsi="Calibri" w:cs="Arial"/>
        </w:rPr>
        <w:t>egarding the school</w:t>
      </w:r>
      <w:r w:rsidR="00666DEB" w:rsidRPr="0014681D">
        <w:rPr>
          <w:rFonts w:ascii="Calibri" w:hAnsi="Calibri" w:cs="Arial"/>
        </w:rPr>
        <w:t xml:space="preserve"> </w:t>
      </w:r>
      <w:r w:rsidR="00FE107B" w:rsidRPr="0014681D">
        <w:rPr>
          <w:rFonts w:ascii="Calibri" w:hAnsi="Calibri" w:cs="Arial"/>
        </w:rPr>
        <w:t>wide Parent Involvement Plan</w:t>
      </w:r>
      <w:r w:rsidR="00E200FE" w:rsidRPr="0014681D">
        <w:rPr>
          <w:rFonts w:ascii="Calibri" w:hAnsi="Calibri" w:cs="Arial"/>
        </w:rPr>
        <w:t>, they will be submitted to the district</w:t>
      </w:r>
      <w:r w:rsidR="00FE107B" w:rsidRPr="0014681D">
        <w:rPr>
          <w:rFonts w:ascii="Calibri" w:hAnsi="Calibri" w:cs="Arial"/>
        </w:rPr>
        <w:t xml:space="preserve"> </w:t>
      </w:r>
      <w:r w:rsidR="00AB6F11" w:rsidRPr="0014681D">
        <w:rPr>
          <w:rFonts w:ascii="Calibri" w:hAnsi="Calibri" w:cs="Arial"/>
        </w:rPr>
        <w:t xml:space="preserve">Title I Office </w:t>
      </w:r>
      <w:r w:rsidR="00FE107B" w:rsidRPr="0014681D">
        <w:rPr>
          <w:rFonts w:ascii="Calibri" w:hAnsi="Calibri" w:cs="Arial"/>
        </w:rPr>
        <w:t>to be resolved</w:t>
      </w:r>
      <w:r w:rsidR="00E200FE" w:rsidRPr="0014681D">
        <w:rPr>
          <w:rFonts w:ascii="Calibri" w:hAnsi="Calibri" w:cs="Arial"/>
        </w:rPr>
        <w:t>.</w:t>
      </w:r>
      <w:r w:rsidR="00FE107B" w:rsidRPr="0014681D">
        <w:rPr>
          <w:rFonts w:ascii="Calibri" w:hAnsi="Calibri" w:cs="Arial"/>
        </w:rPr>
        <w:t xml:space="preserve">  </w:t>
      </w:r>
    </w:p>
    <w:p w:rsidR="00A87D7F" w:rsidRPr="0014681D" w:rsidRDefault="00A87D7F" w:rsidP="00AF459A">
      <w:pPr>
        <w:rPr>
          <w:rFonts w:ascii="Arial" w:hAnsi="Arial" w:cs="Arial"/>
          <w:b/>
        </w:rPr>
      </w:pPr>
    </w:p>
    <w:p w:rsidR="00AF459A" w:rsidRPr="0014681D" w:rsidRDefault="00532A04" w:rsidP="00532A04">
      <w:pPr>
        <w:pStyle w:val="cm60"/>
        <w:spacing w:after="120"/>
        <w:outlineLvl w:val="2"/>
        <w:rPr>
          <w:rFonts w:ascii="Arial" w:hAnsi="Arial" w:cs="Arial"/>
          <w:i/>
          <w:noProof/>
        </w:rPr>
      </w:pPr>
      <w:r>
        <w:rPr>
          <w:rFonts w:ascii="Arial" w:hAnsi="Arial" w:cs="Arial"/>
        </w:rPr>
        <w:t xml:space="preserve">9. </w:t>
      </w:r>
      <w:r w:rsidR="00AF459A" w:rsidRPr="0014681D">
        <w:rPr>
          <w:rFonts w:ascii="Arial" w:hAnsi="Arial" w:cs="Arial"/>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AF459A" w:rsidRPr="0014681D">
        <w:rPr>
          <w:rFonts w:ascii="Arial" w:hAnsi="Arial" w:cs="Arial"/>
          <w:color w:val="000000"/>
        </w:rPr>
        <w:t>Section 1118(e)(5) and 1118(f)].</w:t>
      </w:r>
      <w:r w:rsidR="00AF459A" w:rsidRPr="0014681D">
        <w:rPr>
          <w:rFonts w:ascii="Arial" w:hAnsi="Arial" w:cs="Arial"/>
        </w:rPr>
        <w:t xml:space="preserve">  </w:t>
      </w:r>
    </w:p>
    <w:p w:rsidR="00735512" w:rsidRPr="0014681D" w:rsidRDefault="00735512" w:rsidP="00AF459A">
      <w:pPr>
        <w:pBdr>
          <w:top w:val="single" w:sz="4" w:space="1" w:color="auto"/>
          <w:left w:val="single" w:sz="4" w:space="4" w:color="auto"/>
          <w:bottom w:val="single" w:sz="4" w:space="1" w:color="auto"/>
          <w:right w:val="single" w:sz="4" w:space="4" w:color="auto"/>
        </w:pBdr>
        <w:rPr>
          <w:rFonts w:ascii="Arial" w:hAnsi="Arial" w:cs="Arial"/>
        </w:rPr>
      </w:pPr>
      <w:r w:rsidRPr="0014681D">
        <w:rPr>
          <w:rFonts w:ascii="Arial" w:hAnsi="Arial" w:cs="Arial"/>
        </w:rPr>
        <w:t>The school will provide information on all opportunities for participation through the following:</w:t>
      </w:r>
    </w:p>
    <w:p w:rsidR="00E24380" w:rsidRPr="00675743" w:rsidRDefault="00735512" w:rsidP="009332EE">
      <w:pPr>
        <w:pBdr>
          <w:top w:val="single" w:sz="4" w:space="1" w:color="auto"/>
          <w:left w:val="single" w:sz="4" w:space="4" w:color="auto"/>
          <w:bottom w:val="single" w:sz="4" w:space="1" w:color="auto"/>
          <w:right w:val="single" w:sz="4" w:space="4" w:color="auto"/>
        </w:pBdr>
        <w:rPr>
          <w:rFonts w:asciiTheme="minorHAnsi" w:hAnsiTheme="minorHAnsi" w:cs="Arial"/>
        </w:rPr>
      </w:pPr>
      <w:r w:rsidRPr="0014681D">
        <w:rPr>
          <w:rFonts w:ascii="Calibri" w:hAnsi="Calibri" w:cs="Arial"/>
        </w:rPr>
        <w:t xml:space="preserve">SAC and other meeting minutes </w:t>
      </w:r>
      <w:proofErr w:type="gramStart"/>
      <w:r w:rsidRPr="0014681D">
        <w:rPr>
          <w:rFonts w:ascii="Calibri" w:hAnsi="Calibri" w:cs="Arial"/>
        </w:rPr>
        <w:t>will be published</w:t>
      </w:r>
      <w:proofErr w:type="gramEnd"/>
      <w:r w:rsidRPr="0014681D">
        <w:rPr>
          <w:rFonts w:ascii="Calibri" w:hAnsi="Calibri" w:cs="Arial"/>
        </w:rPr>
        <w:t xml:space="preserve"> in both English and Spanish.</w:t>
      </w:r>
      <w:r w:rsidR="00C80875" w:rsidRPr="0014681D">
        <w:rPr>
          <w:rFonts w:ascii="Calibri" w:hAnsi="Calibri" w:cs="Arial"/>
        </w:rPr>
        <w:t xml:space="preserve"> </w:t>
      </w:r>
      <w:r w:rsidR="00E24380" w:rsidRPr="0014681D">
        <w:rPr>
          <w:rFonts w:ascii="Calibri" w:hAnsi="Calibri" w:cs="Arial"/>
        </w:rPr>
        <w:t>A</w:t>
      </w:r>
      <w:r w:rsidRPr="0014681D">
        <w:rPr>
          <w:rFonts w:ascii="Calibri" w:hAnsi="Calibri" w:cs="Arial"/>
        </w:rPr>
        <w:t xml:space="preserve">ll </w:t>
      </w:r>
      <w:r w:rsidR="00C80875" w:rsidRPr="0014681D">
        <w:rPr>
          <w:rFonts w:ascii="Calibri" w:hAnsi="Calibri" w:cs="Arial"/>
        </w:rPr>
        <w:t xml:space="preserve">other </w:t>
      </w:r>
      <w:r w:rsidRPr="0014681D">
        <w:rPr>
          <w:rFonts w:ascii="Calibri" w:hAnsi="Calibri" w:cs="Arial"/>
        </w:rPr>
        <w:t>school written information will be translated into English and Spanish</w:t>
      </w:r>
      <w:proofErr w:type="gramStart"/>
      <w:r w:rsidRPr="0014681D">
        <w:rPr>
          <w:rFonts w:ascii="Calibri" w:hAnsi="Calibri" w:cs="Arial"/>
        </w:rPr>
        <w:t xml:space="preserve">.  </w:t>
      </w:r>
      <w:proofErr w:type="gramEnd"/>
      <w:r w:rsidRPr="0014681D">
        <w:rPr>
          <w:rFonts w:ascii="Calibri" w:hAnsi="Calibri" w:cs="Arial"/>
        </w:rPr>
        <w:t>Translators will be available for workshops and conferences.</w:t>
      </w:r>
      <w:r w:rsidR="00C80875" w:rsidRPr="0014681D">
        <w:rPr>
          <w:rFonts w:ascii="Calibri" w:hAnsi="Calibri" w:cs="Arial"/>
        </w:rPr>
        <w:t xml:space="preserve"> </w:t>
      </w:r>
      <w:r w:rsidRPr="0014681D">
        <w:rPr>
          <w:rFonts w:ascii="Calibri" w:hAnsi="Calibri" w:cs="Arial"/>
        </w:rPr>
        <w:t>School will provide information and all school reports in a parent friendly format in a language that parents can understand.</w:t>
      </w:r>
      <w:r w:rsidR="00C80875" w:rsidRPr="0014681D">
        <w:rPr>
          <w:rFonts w:ascii="Calibri" w:hAnsi="Calibri" w:cs="Arial"/>
        </w:rPr>
        <w:t xml:space="preserve"> </w:t>
      </w:r>
      <w:r w:rsidRPr="0014681D">
        <w:rPr>
          <w:rFonts w:ascii="Calibri" w:hAnsi="Calibri" w:cs="Arial"/>
        </w:rPr>
        <w:t>The school will ensure that parents with disabilities have access to parental involvement activities and/or services using school’s transportation vehicle.</w:t>
      </w:r>
      <w:r w:rsidR="002C171F" w:rsidRPr="0014681D">
        <w:rPr>
          <w:rFonts w:ascii="Calibri" w:hAnsi="Calibri" w:cs="Arial"/>
        </w:rPr>
        <w:t xml:space="preserve"> Appropr</w:t>
      </w:r>
      <w:r w:rsidR="007074DB" w:rsidRPr="0014681D">
        <w:rPr>
          <w:rFonts w:ascii="Calibri" w:hAnsi="Calibri" w:cs="Arial"/>
        </w:rPr>
        <w:t>iate interpreters/</w:t>
      </w:r>
      <w:r w:rsidR="002C171F" w:rsidRPr="0014681D">
        <w:rPr>
          <w:rFonts w:ascii="Calibri" w:hAnsi="Calibri" w:cs="Arial"/>
        </w:rPr>
        <w:t xml:space="preserve">facilitators </w:t>
      </w:r>
      <w:proofErr w:type="gramStart"/>
      <w:r w:rsidR="002C171F" w:rsidRPr="0014681D">
        <w:rPr>
          <w:rFonts w:ascii="Calibri" w:hAnsi="Calibri" w:cs="Arial"/>
        </w:rPr>
        <w:t>will be provided</w:t>
      </w:r>
      <w:proofErr w:type="gramEnd"/>
      <w:r w:rsidR="002C171F" w:rsidRPr="0014681D">
        <w:rPr>
          <w:rFonts w:ascii="Calibri" w:hAnsi="Calibri" w:cs="Arial"/>
        </w:rPr>
        <w:t xml:space="preserve"> if needed for parents with disabilities. </w:t>
      </w:r>
      <w:r w:rsidR="00E24380" w:rsidRPr="0014681D">
        <w:rPr>
          <w:rFonts w:ascii="Calibri" w:hAnsi="Calibri" w:cs="Arial"/>
        </w:rPr>
        <w:t xml:space="preserve">All school communication </w:t>
      </w:r>
      <w:proofErr w:type="gramStart"/>
      <w:r w:rsidR="00E24380" w:rsidRPr="0014681D">
        <w:rPr>
          <w:rFonts w:ascii="Calibri" w:hAnsi="Calibri" w:cs="Arial"/>
        </w:rPr>
        <w:t>will</w:t>
      </w:r>
      <w:r w:rsidR="007074DB" w:rsidRPr="0014681D">
        <w:rPr>
          <w:rFonts w:ascii="Calibri" w:hAnsi="Calibri" w:cs="Arial"/>
        </w:rPr>
        <w:t xml:space="preserve"> also be distributed</w:t>
      </w:r>
      <w:proofErr w:type="gramEnd"/>
      <w:r w:rsidR="007074DB" w:rsidRPr="0014681D">
        <w:rPr>
          <w:rFonts w:ascii="Calibri" w:hAnsi="Calibri" w:cs="Arial"/>
        </w:rPr>
        <w:t xml:space="preserve"> via ParentL</w:t>
      </w:r>
      <w:r w:rsidR="00E24380" w:rsidRPr="0014681D">
        <w:rPr>
          <w:rFonts w:ascii="Calibri" w:hAnsi="Calibri" w:cs="Arial"/>
        </w:rPr>
        <w:t>ink email/phone communication system in both English and Spanish</w:t>
      </w:r>
      <w:r w:rsidR="00C80875" w:rsidRPr="0014681D">
        <w:rPr>
          <w:rFonts w:ascii="Calibri" w:hAnsi="Calibri" w:cs="Arial"/>
        </w:rPr>
        <w:t>.</w:t>
      </w:r>
      <w:r w:rsidR="00532A04">
        <w:rPr>
          <w:rFonts w:ascii="Calibri" w:hAnsi="Calibri" w:cs="Arial"/>
        </w:rPr>
        <w:t xml:space="preserve"> </w:t>
      </w:r>
      <w:r w:rsidR="00532A04" w:rsidRPr="00675743">
        <w:rPr>
          <w:rFonts w:asciiTheme="minorHAnsi" w:hAnsiTheme="minorHAnsi" w:cs="Arial"/>
        </w:rPr>
        <w:t xml:space="preserve">When new students enter school throughout the year, parents and students are provided with a packet of information explaining all school policies and </w:t>
      </w:r>
      <w:proofErr w:type="gramStart"/>
      <w:r w:rsidR="00532A04" w:rsidRPr="00675743">
        <w:rPr>
          <w:rFonts w:asciiTheme="minorHAnsi" w:hAnsiTheme="minorHAnsi" w:cs="Arial"/>
        </w:rPr>
        <w:t>procedures which includes the Right to Know Letter</w:t>
      </w:r>
      <w:proofErr w:type="gramEnd"/>
      <w:r w:rsidR="00532A04" w:rsidRPr="00675743">
        <w:rPr>
          <w:rFonts w:asciiTheme="minorHAnsi" w:hAnsiTheme="minorHAnsi" w:cs="Arial"/>
        </w:rPr>
        <w:t xml:space="preserve"> as well as information stating that we are a Title I school.</w:t>
      </w:r>
    </w:p>
    <w:p w:rsidR="00735512" w:rsidRPr="0014681D" w:rsidRDefault="00735512" w:rsidP="00AF459A">
      <w:pPr>
        <w:pBdr>
          <w:top w:val="single" w:sz="4" w:space="1" w:color="auto"/>
          <w:left w:val="single" w:sz="4" w:space="4" w:color="auto"/>
          <w:bottom w:val="single" w:sz="4" w:space="1" w:color="auto"/>
          <w:right w:val="single" w:sz="4" w:space="4" w:color="auto"/>
        </w:pBdr>
        <w:rPr>
          <w:rFonts w:ascii="Arial" w:hAnsi="Arial" w:cs="Arial"/>
        </w:rPr>
      </w:pPr>
    </w:p>
    <w:p w:rsidR="00AF459A" w:rsidRPr="0014681D" w:rsidRDefault="00AF459A" w:rsidP="005F56EE">
      <w:pPr>
        <w:pStyle w:val="CenteredHeading"/>
        <w:spacing w:before="120" w:after="120"/>
        <w:ind w:left="1080" w:hanging="1080"/>
        <w:jc w:val="left"/>
        <w:rPr>
          <w:rFonts w:ascii="Arial" w:hAnsi="Arial" w:cs="Arial"/>
        </w:rPr>
      </w:pPr>
      <w:r w:rsidRPr="0014681D">
        <w:rPr>
          <w:rFonts w:ascii="Arial" w:hAnsi="Arial" w:cs="Arial"/>
        </w:rPr>
        <w:t>Discretionary School Level Parental Involvement Policy Components</w:t>
      </w:r>
      <w:r w:rsidR="00C63287" w:rsidRPr="0014681D">
        <w:rPr>
          <w:rFonts w:ascii="Arial" w:hAnsi="Arial" w:cs="Arial"/>
        </w:rPr>
        <w:fldChar w:fldCharType="begin"/>
      </w:r>
      <w:r w:rsidRPr="0014681D">
        <w:instrText xml:space="preserve"> XE "</w:instrText>
      </w:r>
      <w:r w:rsidRPr="0014681D">
        <w:rPr>
          <w:rFonts w:ascii="Arial" w:hAnsi="Arial" w:cs="Arial"/>
        </w:rPr>
        <w:instrText>Discretionary Parental Involvement Components</w:instrText>
      </w:r>
      <w:r w:rsidRPr="0014681D">
        <w:instrText xml:space="preserve">" </w:instrText>
      </w:r>
      <w:r w:rsidR="00C63287" w:rsidRPr="0014681D">
        <w:rPr>
          <w:rFonts w:ascii="Arial" w:hAnsi="Arial" w:cs="Arial"/>
        </w:rPr>
        <w:fldChar w:fldCharType="end"/>
      </w:r>
      <w:r w:rsidRPr="0014681D">
        <w:rPr>
          <w:rFonts w:ascii="Arial" w:hAnsi="Arial" w:cs="Arial"/>
        </w:rPr>
        <w:t xml:space="preserve"> </w:t>
      </w:r>
    </w:p>
    <w:p w:rsidR="00AF459A" w:rsidRPr="0014681D" w:rsidRDefault="00AF459A" w:rsidP="00F86CDA">
      <w:pPr>
        <w:pStyle w:val="BodyTextIndent"/>
        <w:numPr>
          <w:ilvl w:val="0"/>
          <w:numId w:val="25"/>
        </w:numPr>
        <w:spacing w:after="0"/>
        <w:rPr>
          <w:rFonts w:ascii="Arial" w:hAnsi="Arial" w:cs="Arial"/>
        </w:rPr>
      </w:pPr>
      <w:r w:rsidRPr="0014681D">
        <w:rPr>
          <w:rFonts w:ascii="Arial" w:hAnsi="Arial" w:cs="Arial"/>
        </w:rPr>
        <w:t>Check if the school does not plan to implement any discretionary parental involvement activities.</w:t>
      </w:r>
    </w:p>
    <w:p w:rsidR="00AF459A" w:rsidRPr="0014681D" w:rsidRDefault="00AF459A" w:rsidP="006C1A1D">
      <w:pPr>
        <w:spacing w:before="120" w:after="120"/>
        <w:rPr>
          <w:rFonts w:ascii="Arial" w:hAnsi="Arial" w:cs="Arial"/>
        </w:rPr>
      </w:pPr>
      <w:r w:rsidRPr="0014681D">
        <w:rPr>
          <w:rFonts w:ascii="Arial" w:hAnsi="Arial" w:cs="Arial"/>
        </w:rPr>
        <w:t>Check all activities the school plans to implement:</w:t>
      </w:r>
    </w:p>
    <w:p w:rsidR="00AF459A" w:rsidRPr="0014681D" w:rsidRDefault="00AF459A" w:rsidP="006C1A1D">
      <w:pPr>
        <w:numPr>
          <w:ilvl w:val="0"/>
          <w:numId w:val="22"/>
        </w:numPr>
        <w:rPr>
          <w:rFonts w:ascii="Arial" w:hAnsi="Arial" w:cs="Arial"/>
        </w:rPr>
      </w:pPr>
      <w:r w:rsidRPr="0014681D">
        <w:rPr>
          <w:rFonts w:ascii="Arial" w:hAnsi="Arial" w:cs="Arial"/>
        </w:rPr>
        <w:t>Involving parents in the development of training for teachers, principals, and other educators to improve the effectiveness of tha</w:t>
      </w:r>
      <w:r w:rsidR="00801BF4" w:rsidRPr="0014681D">
        <w:rPr>
          <w:rFonts w:ascii="Arial" w:hAnsi="Arial" w:cs="Arial"/>
        </w:rPr>
        <w:t>t training [Section 1118(e)(6)];</w:t>
      </w:r>
    </w:p>
    <w:p w:rsidR="00AF459A" w:rsidRPr="0014681D" w:rsidRDefault="00AF459A" w:rsidP="006C1A1D">
      <w:pPr>
        <w:numPr>
          <w:ilvl w:val="0"/>
          <w:numId w:val="22"/>
        </w:numPr>
        <w:rPr>
          <w:rFonts w:ascii="Arial" w:hAnsi="Arial" w:cs="Arial"/>
        </w:rPr>
      </w:pPr>
      <w:r w:rsidRPr="0014681D">
        <w:rPr>
          <w:rFonts w:ascii="Arial" w:hAnsi="Arial" w:cs="Arial"/>
        </w:rPr>
        <w:t>Providing necessary literacy training for parents from Title I, Part A funds, if the school LEA has exhausted all other reasonably available sources of funding for tha</w:t>
      </w:r>
      <w:r w:rsidR="00801BF4" w:rsidRPr="0014681D">
        <w:rPr>
          <w:rFonts w:ascii="Arial" w:hAnsi="Arial" w:cs="Arial"/>
        </w:rPr>
        <w:t>t training [Section 1118(e)(7)];</w:t>
      </w:r>
    </w:p>
    <w:p w:rsidR="00AF459A" w:rsidRPr="0014681D" w:rsidRDefault="00AF459A" w:rsidP="006C1A1D">
      <w:pPr>
        <w:numPr>
          <w:ilvl w:val="0"/>
          <w:numId w:val="22"/>
        </w:numPr>
        <w:rPr>
          <w:rFonts w:ascii="Arial" w:hAnsi="Arial" w:cs="Arial"/>
        </w:rPr>
      </w:pPr>
      <w:r w:rsidRPr="0014681D">
        <w:rPr>
          <w:rFonts w:ascii="Arial" w:hAnsi="Arial" w:cs="Arial"/>
        </w:rPr>
        <w:t>Paying reasonable and necessary expenses associated with parental involvement activities, including transportation and child care costs, to enable parents to participate in school-related meetings and training sessions [Section 1118(e)(8)]</w:t>
      </w:r>
      <w:r w:rsidR="00801BF4" w:rsidRPr="0014681D">
        <w:rPr>
          <w:rFonts w:ascii="Arial" w:hAnsi="Arial" w:cs="Arial"/>
        </w:rPr>
        <w:t>;</w:t>
      </w:r>
    </w:p>
    <w:p w:rsidR="00AF459A" w:rsidRPr="0014681D" w:rsidRDefault="00AF459A" w:rsidP="006C1A1D">
      <w:pPr>
        <w:numPr>
          <w:ilvl w:val="0"/>
          <w:numId w:val="22"/>
        </w:numPr>
        <w:rPr>
          <w:rFonts w:ascii="Arial" w:hAnsi="Arial" w:cs="Arial"/>
        </w:rPr>
      </w:pPr>
      <w:r w:rsidRPr="0014681D">
        <w:rPr>
          <w:rFonts w:ascii="Arial" w:hAnsi="Arial" w:cs="Arial"/>
        </w:rPr>
        <w:t xml:space="preserve">Training parents to enhance the involvement of other parents [Section 1118(e)(9)] </w:t>
      </w:r>
      <w:r w:rsidR="00801BF4" w:rsidRPr="0014681D">
        <w:rPr>
          <w:rFonts w:ascii="Arial" w:hAnsi="Arial" w:cs="Arial"/>
        </w:rPr>
        <w:t>;</w:t>
      </w:r>
    </w:p>
    <w:p w:rsidR="00AF459A" w:rsidRPr="0014681D" w:rsidRDefault="00AF459A" w:rsidP="006C1A1D">
      <w:pPr>
        <w:numPr>
          <w:ilvl w:val="0"/>
          <w:numId w:val="22"/>
        </w:numPr>
        <w:rPr>
          <w:rFonts w:ascii="Arial" w:hAnsi="Arial" w:cs="Arial"/>
        </w:rPr>
      </w:pPr>
      <w:r w:rsidRPr="0014681D">
        <w:rPr>
          <w:rFonts w:ascii="Arial" w:hAnsi="Arial" w:cs="Arial"/>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r w:rsidR="00801BF4" w:rsidRPr="0014681D">
        <w:rPr>
          <w:rFonts w:ascii="Arial" w:hAnsi="Arial" w:cs="Arial"/>
        </w:rPr>
        <w:t>(10)];</w:t>
      </w:r>
    </w:p>
    <w:p w:rsidR="00AF459A" w:rsidRPr="0014681D" w:rsidRDefault="00AF459A" w:rsidP="006C1A1D">
      <w:pPr>
        <w:numPr>
          <w:ilvl w:val="0"/>
          <w:numId w:val="22"/>
        </w:numPr>
        <w:rPr>
          <w:rFonts w:ascii="Arial" w:hAnsi="Arial" w:cs="Arial"/>
        </w:rPr>
      </w:pPr>
      <w:r w:rsidRPr="0014681D">
        <w:rPr>
          <w:rFonts w:ascii="Arial" w:hAnsi="Arial" w:cs="Arial"/>
        </w:rPr>
        <w:t>Adopting and implementing model approaches to improving parental involvement</w:t>
      </w:r>
      <w:r w:rsidR="00801BF4" w:rsidRPr="0014681D">
        <w:rPr>
          <w:rFonts w:ascii="Arial" w:hAnsi="Arial" w:cs="Arial"/>
        </w:rPr>
        <w:t xml:space="preserve"> [Section 1118(e)(11)];</w:t>
      </w:r>
    </w:p>
    <w:p w:rsidR="00AF459A" w:rsidRPr="0014681D" w:rsidRDefault="00AF459A" w:rsidP="006C1A1D">
      <w:pPr>
        <w:numPr>
          <w:ilvl w:val="0"/>
          <w:numId w:val="22"/>
        </w:numPr>
        <w:rPr>
          <w:rFonts w:ascii="Arial" w:hAnsi="Arial" w:cs="Arial"/>
        </w:rPr>
      </w:pPr>
      <w:r w:rsidRPr="0014681D">
        <w:rPr>
          <w:rFonts w:ascii="Arial" w:hAnsi="Arial" w:cs="Arial"/>
        </w:rPr>
        <w:lastRenderedPageBreak/>
        <w:t>Establishing an LEA-wide parent advisory council to provide advice on all matters related to parental involvement in Title I, Part A programs [Sectio</w:t>
      </w:r>
      <w:r w:rsidR="00801BF4" w:rsidRPr="0014681D">
        <w:rPr>
          <w:rFonts w:ascii="Arial" w:hAnsi="Arial" w:cs="Arial"/>
        </w:rPr>
        <w:t>n 1118(e)(12)]; and</w:t>
      </w:r>
    </w:p>
    <w:p w:rsidR="00AF459A" w:rsidRPr="0014681D" w:rsidRDefault="00AF459A" w:rsidP="006C1A1D">
      <w:pPr>
        <w:numPr>
          <w:ilvl w:val="0"/>
          <w:numId w:val="22"/>
        </w:numPr>
        <w:rPr>
          <w:rFonts w:ascii="Arial" w:hAnsi="Arial" w:cs="Arial"/>
        </w:rPr>
      </w:pPr>
      <w:r w:rsidRPr="0014681D">
        <w:rPr>
          <w:rFonts w:ascii="Arial" w:hAnsi="Arial" w:cs="Arial"/>
        </w:rPr>
        <w:t>Developing appropriate roles for community-based organizations and businesses, including faith-based organizations, in parental involvement a</w:t>
      </w:r>
      <w:r w:rsidR="00801BF4" w:rsidRPr="0014681D">
        <w:rPr>
          <w:rFonts w:ascii="Arial" w:hAnsi="Arial" w:cs="Arial"/>
        </w:rPr>
        <w:t>ctivities [Section 1118(e</w:t>
      </w:r>
      <w:proofErr w:type="gramStart"/>
      <w:r w:rsidR="00801BF4" w:rsidRPr="0014681D">
        <w:rPr>
          <w:rFonts w:ascii="Arial" w:hAnsi="Arial" w:cs="Arial"/>
        </w:rPr>
        <w:t>)(</w:t>
      </w:r>
      <w:proofErr w:type="gramEnd"/>
      <w:r w:rsidR="00801BF4" w:rsidRPr="0014681D">
        <w:rPr>
          <w:rFonts w:ascii="Arial" w:hAnsi="Arial" w:cs="Arial"/>
        </w:rPr>
        <w:t xml:space="preserve">13)]. </w:t>
      </w:r>
    </w:p>
    <w:p w:rsidR="00AF459A" w:rsidRPr="0014681D" w:rsidRDefault="00AF459A" w:rsidP="00AF459A">
      <w:pPr>
        <w:pStyle w:val="BodyTextIndent"/>
        <w:spacing w:after="0"/>
        <w:ind w:left="0"/>
        <w:rPr>
          <w:rFonts w:ascii="Arial" w:hAnsi="Arial" w:cs="Arial"/>
          <w:u w:val="single"/>
        </w:rPr>
      </w:pPr>
    </w:p>
    <w:p w:rsidR="00AF459A" w:rsidRPr="0014681D" w:rsidRDefault="00AF459A" w:rsidP="00AF459A">
      <w:pPr>
        <w:pStyle w:val="BodyTextIndent"/>
        <w:numPr>
          <w:ilvl w:val="0"/>
          <w:numId w:val="10"/>
        </w:numPr>
        <w:spacing w:after="0"/>
        <w:rPr>
          <w:rFonts w:ascii="Arial" w:hAnsi="Arial" w:cs="Arial"/>
        </w:rPr>
      </w:pPr>
      <w:r w:rsidRPr="0014681D">
        <w:rPr>
          <w:rFonts w:ascii="Arial" w:hAnsi="Arial" w:cs="Arial"/>
        </w:rPr>
        <w:t xml:space="preserve">Describe how each discretionary activity checked above </w:t>
      </w:r>
      <w:proofErr w:type="gramStart"/>
      <w:r w:rsidRPr="0014681D">
        <w:rPr>
          <w:rFonts w:ascii="Arial" w:hAnsi="Arial" w:cs="Arial"/>
        </w:rPr>
        <w:t>will be implemented</w:t>
      </w:r>
      <w:proofErr w:type="gramEnd"/>
      <w:r w:rsidRPr="0014681D">
        <w:rPr>
          <w:rFonts w:ascii="Arial" w:hAnsi="Arial" w:cs="Arial"/>
        </w:rPr>
        <w:t>.</w:t>
      </w:r>
    </w:p>
    <w:p w:rsidR="00AF459A" w:rsidRPr="0014681D" w:rsidRDefault="00AF459A" w:rsidP="00AF459A">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520"/>
        <w:gridCol w:w="2340"/>
        <w:gridCol w:w="1800"/>
        <w:gridCol w:w="1620"/>
      </w:tblGrid>
      <w:tr w:rsidR="00AF459A" w:rsidRPr="0014681D" w:rsidTr="00F34207">
        <w:trPr>
          <w:trHeight w:val="467"/>
        </w:trPr>
        <w:tc>
          <w:tcPr>
            <w:tcW w:w="1260" w:type="dxa"/>
            <w:shd w:val="clear" w:color="auto" w:fill="E6E6E6"/>
          </w:tcPr>
          <w:p w:rsidR="00AF459A" w:rsidRPr="0014681D" w:rsidRDefault="00AF459A" w:rsidP="00AF459A">
            <w:pPr>
              <w:rPr>
                <w:rFonts w:ascii="Arial" w:hAnsi="Arial" w:cs="Arial"/>
                <w:b/>
                <w:iCs/>
                <w:color w:val="000000"/>
              </w:rPr>
            </w:pPr>
            <w:r w:rsidRPr="0014681D">
              <w:rPr>
                <w:rFonts w:ascii="Arial" w:hAnsi="Arial" w:cs="Arial"/>
                <w:b/>
                <w:iCs/>
                <w:color w:val="000000"/>
              </w:rPr>
              <w:t>Activity</w:t>
            </w:r>
          </w:p>
        </w:tc>
        <w:tc>
          <w:tcPr>
            <w:tcW w:w="2520" w:type="dxa"/>
            <w:shd w:val="clear" w:color="auto" w:fill="E6E6E6"/>
          </w:tcPr>
          <w:p w:rsidR="00AF459A" w:rsidRPr="0014681D" w:rsidRDefault="00AF459A" w:rsidP="00AF459A">
            <w:pPr>
              <w:jc w:val="center"/>
              <w:rPr>
                <w:rFonts w:ascii="Arial" w:hAnsi="Arial" w:cs="Arial"/>
                <w:b/>
                <w:iCs/>
                <w:color w:val="000000"/>
              </w:rPr>
            </w:pPr>
            <w:r w:rsidRPr="0014681D">
              <w:rPr>
                <w:rFonts w:ascii="Arial" w:hAnsi="Arial" w:cs="Arial"/>
                <w:b/>
                <w:iCs/>
                <w:color w:val="000000"/>
              </w:rPr>
              <w:t>Description of Implementation Strategy</w:t>
            </w:r>
          </w:p>
        </w:tc>
        <w:tc>
          <w:tcPr>
            <w:tcW w:w="2340" w:type="dxa"/>
            <w:shd w:val="clear" w:color="auto" w:fill="E6E6E6"/>
          </w:tcPr>
          <w:p w:rsidR="00AF459A" w:rsidRPr="0014681D" w:rsidRDefault="007143BE" w:rsidP="00AF459A">
            <w:pPr>
              <w:jc w:val="center"/>
              <w:rPr>
                <w:rFonts w:ascii="Arial" w:hAnsi="Arial" w:cs="Arial"/>
                <w:b/>
                <w:iCs/>
                <w:color w:val="000000"/>
              </w:rPr>
            </w:pPr>
            <w:r w:rsidRPr="0014681D">
              <w:rPr>
                <w:rFonts w:ascii="Arial" w:hAnsi="Arial" w:cs="Arial"/>
                <w:b/>
                <w:iCs/>
                <w:color w:val="000000"/>
              </w:rPr>
              <w:t xml:space="preserve">Person Responsible </w:t>
            </w:r>
          </w:p>
        </w:tc>
        <w:tc>
          <w:tcPr>
            <w:tcW w:w="1800" w:type="dxa"/>
            <w:shd w:val="clear" w:color="auto" w:fill="E6E6E6"/>
          </w:tcPr>
          <w:p w:rsidR="00AF459A" w:rsidRPr="0014681D" w:rsidRDefault="007143BE" w:rsidP="00AF459A">
            <w:pPr>
              <w:jc w:val="center"/>
              <w:rPr>
                <w:rFonts w:ascii="Arial" w:hAnsi="Arial" w:cs="Arial"/>
                <w:b/>
                <w:iCs/>
                <w:color w:val="000000"/>
              </w:rPr>
            </w:pPr>
            <w:r w:rsidRPr="0014681D">
              <w:rPr>
                <w:rFonts w:ascii="Arial" w:hAnsi="Arial" w:cs="Arial"/>
                <w:b/>
                <w:iCs/>
                <w:color w:val="000000"/>
              </w:rPr>
              <w:t>Correlation to Student Achievement</w:t>
            </w:r>
          </w:p>
        </w:tc>
        <w:tc>
          <w:tcPr>
            <w:tcW w:w="1620" w:type="dxa"/>
            <w:shd w:val="clear" w:color="auto" w:fill="E6E6E6"/>
          </w:tcPr>
          <w:p w:rsidR="00AF459A" w:rsidRPr="0014681D" w:rsidRDefault="00AF459A" w:rsidP="00AF459A">
            <w:pPr>
              <w:jc w:val="center"/>
              <w:rPr>
                <w:rFonts w:ascii="Arial" w:hAnsi="Arial" w:cs="Arial"/>
                <w:b/>
                <w:iCs/>
                <w:color w:val="000000"/>
              </w:rPr>
            </w:pPr>
            <w:r w:rsidRPr="0014681D">
              <w:rPr>
                <w:rFonts w:ascii="Arial" w:hAnsi="Arial" w:cs="Arial"/>
                <w:b/>
                <w:iCs/>
                <w:color w:val="000000"/>
              </w:rPr>
              <w:t>Timeline</w:t>
            </w:r>
          </w:p>
        </w:tc>
      </w:tr>
      <w:tr w:rsidR="00AF459A" w:rsidRPr="0014681D" w:rsidTr="00AF459A">
        <w:trPr>
          <w:trHeight w:val="264"/>
        </w:trPr>
        <w:tc>
          <w:tcPr>
            <w:tcW w:w="1260" w:type="dxa"/>
            <w:shd w:val="clear" w:color="auto" w:fill="FFFFFF"/>
          </w:tcPr>
          <w:p w:rsidR="00AF459A" w:rsidRPr="0014681D" w:rsidRDefault="00AF459A" w:rsidP="00AF459A">
            <w:pPr>
              <w:rPr>
                <w:rFonts w:ascii="Arial" w:hAnsi="Arial" w:cs="Arial"/>
                <w:iCs/>
                <w:color w:val="008000"/>
              </w:rPr>
            </w:pPr>
          </w:p>
        </w:tc>
        <w:tc>
          <w:tcPr>
            <w:tcW w:w="2520" w:type="dxa"/>
            <w:shd w:val="clear" w:color="auto" w:fill="FFFFFF"/>
          </w:tcPr>
          <w:p w:rsidR="00AF459A" w:rsidRPr="0014681D" w:rsidRDefault="00AF459A" w:rsidP="00AF459A">
            <w:pPr>
              <w:rPr>
                <w:rFonts w:ascii="Arial" w:hAnsi="Arial" w:cs="Arial"/>
                <w:iCs/>
                <w:color w:val="000000"/>
              </w:rPr>
            </w:pPr>
          </w:p>
        </w:tc>
        <w:tc>
          <w:tcPr>
            <w:tcW w:w="2340" w:type="dxa"/>
            <w:shd w:val="clear" w:color="auto" w:fill="FFFFFF"/>
          </w:tcPr>
          <w:p w:rsidR="00AF459A" w:rsidRPr="0014681D" w:rsidRDefault="00AF459A" w:rsidP="00AF459A">
            <w:pPr>
              <w:rPr>
                <w:rFonts w:ascii="Arial" w:hAnsi="Arial" w:cs="Arial"/>
                <w:iCs/>
                <w:color w:val="000000"/>
              </w:rPr>
            </w:pPr>
          </w:p>
        </w:tc>
        <w:tc>
          <w:tcPr>
            <w:tcW w:w="1800" w:type="dxa"/>
            <w:shd w:val="clear" w:color="auto" w:fill="FFFFFF"/>
          </w:tcPr>
          <w:p w:rsidR="00AF459A" w:rsidRPr="0014681D" w:rsidRDefault="00AF459A" w:rsidP="00AF459A">
            <w:pPr>
              <w:rPr>
                <w:rFonts w:ascii="Arial" w:hAnsi="Arial" w:cs="Arial"/>
                <w:iCs/>
                <w:color w:val="000000"/>
              </w:rPr>
            </w:pPr>
          </w:p>
        </w:tc>
        <w:tc>
          <w:tcPr>
            <w:tcW w:w="1620" w:type="dxa"/>
            <w:shd w:val="clear" w:color="auto" w:fill="FFFFFF"/>
          </w:tcPr>
          <w:p w:rsidR="00AF459A" w:rsidRPr="0014681D" w:rsidRDefault="00AF459A" w:rsidP="00AF459A">
            <w:pPr>
              <w:rPr>
                <w:rFonts w:ascii="Arial" w:hAnsi="Arial" w:cs="Arial"/>
                <w:iCs/>
                <w:color w:val="000000"/>
              </w:rPr>
            </w:pPr>
          </w:p>
        </w:tc>
      </w:tr>
    </w:tbl>
    <w:p w:rsidR="00AF459A" w:rsidRPr="0014681D" w:rsidRDefault="00AF459A" w:rsidP="00AF459A">
      <w:pPr>
        <w:pStyle w:val="BodyTextIndent"/>
        <w:spacing w:after="0"/>
        <w:ind w:left="0"/>
        <w:rPr>
          <w:rFonts w:ascii="Arial" w:hAnsi="Arial" w:cs="Arial"/>
        </w:rPr>
      </w:pPr>
    </w:p>
    <w:p w:rsidR="00AF459A" w:rsidRPr="0014681D" w:rsidRDefault="00AF459A" w:rsidP="00AF459A">
      <w:pPr>
        <w:pStyle w:val="CM1"/>
        <w:spacing w:line="240" w:lineRule="auto"/>
        <w:rPr>
          <w:rFonts w:ascii="Arial" w:hAnsi="Arial" w:cs="Arial"/>
          <w:b/>
          <w:color w:val="000000"/>
        </w:rPr>
      </w:pPr>
      <w:r w:rsidRPr="0014681D">
        <w:rPr>
          <w:rFonts w:ascii="Arial" w:hAnsi="Arial" w:cs="Arial"/>
          <w:b/>
          <w:color w:val="000000"/>
        </w:rPr>
        <w:t>School-Parent Compact:</w:t>
      </w:r>
    </w:p>
    <w:p w:rsidR="00AF459A" w:rsidRPr="0014681D" w:rsidRDefault="00AF459A" w:rsidP="00AF459A">
      <w:pPr>
        <w:pStyle w:val="Default"/>
      </w:pPr>
    </w:p>
    <w:p w:rsidR="00AF459A" w:rsidRPr="0014681D" w:rsidRDefault="00AF459A" w:rsidP="00AF459A">
      <w:pPr>
        <w:pStyle w:val="CM1"/>
        <w:spacing w:line="240" w:lineRule="auto"/>
        <w:rPr>
          <w:rFonts w:ascii="Arial" w:hAnsi="Arial" w:cs="Arial"/>
          <w:i/>
          <w:color w:val="000000"/>
        </w:rPr>
      </w:pPr>
      <w:r w:rsidRPr="0014681D">
        <w:rPr>
          <w:rFonts w:ascii="Arial" w:hAnsi="Arial" w:cs="Arial"/>
          <w:color w:val="000000"/>
        </w:rPr>
        <w:t>As a component of the school-</w:t>
      </w:r>
      <w:r w:rsidRPr="0014681D">
        <w:rPr>
          <w:rFonts w:ascii="Arial" w:hAnsi="Arial" w:cs="Arial"/>
          <w:color w:val="000000"/>
        </w:rPr>
        <w:softHyphen/>
        <w:t xml:space="preserve">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 </w:t>
      </w:r>
      <w:r w:rsidRPr="0014681D">
        <w:rPr>
          <w:rFonts w:ascii="Arial" w:hAnsi="Arial" w:cs="Arial"/>
          <w:bCs/>
        </w:rPr>
        <w:t>Section 1118(d)]</w:t>
      </w:r>
      <w:r w:rsidRPr="0014681D">
        <w:rPr>
          <w:rFonts w:ascii="Arial" w:hAnsi="Arial" w:cs="Arial"/>
          <w:color w:val="000000"/>
        </w:rPr>
        <w:t xml:space="preserve">. </w:t>
      </w:r>
      <w:r w:rsidRPr="0014681D">
        <w:rPr>
          <w:rFonts w:ascii="Arial" w:hAnsi="Arial" w:cs="Arial"/>
          <w:i/>
          <w:color w:val="000000"/>
        </w:rPr>
        <w:t xml:space="preserve"> </w:t>
      </w:r>
    </w:p>
    <w:p w:rsidR="00AF459A" w:rsidRPr="0014681D" w:rsidRDefault="00AF459A" w:rsidP="00AF459A">
      <w:pPr>
        <w:pStyle w:val="Default"/>
      </w:pPr>
    </w:p>
    <w:p w:rsidR="00AF459A" w:rsidRPr="0014681D" w:rsidRDefault="00AF459A" w:rsidP="00AF459A">
      <w:pPr>
        <w:pStyle w:val="Title"/>
        <w:jc w:val="left"/>
        <w:rPr>
          <w:rFonts w:ascii="Arial" w:hAnsi="Arial" w:cs="Arial"/>
          <w:sz w:val="24"/>
        </w:rPr>
      </w:pPr>
      <w:r w:rsidRPr="0014681D">
        <w:rPr>
          <w:rFonts w:ascii="Arial" w:hAnsi="Arial" w:cs="Arial"/>
          <w:sz w:val="24"/>
          <w:u w:val="single"/>
        </w:rPr>
        <w:t>Adoption</w:t>
      </w:r>
      <w:r w:rsidR="00C63287" w:rsidRPr="0014681D">
        <w:rPr>
          <w:rFonts w:ascii="Arial" w:hAnsi="Arial" w:cs="Arial"/>
          <w:sz w:val="24"/>
          <w:u w:val="single"/>
        </w:rPr>
        <w:fldChar w:fldCharType="begin"/>
      </w:r>
      <w:r w:rsidRPr="0014681D">
        <w:instrText xml:space="preserve"> XE "</w:instrText>
      </w:r>
      <w:r w:rsidRPr="0014681D">
        <w:rPr>
          <w:rFonts w:ascii="Arial" w:hAnsi="Arial" w:cs="Arial"/>
          <w:sz w:val="24"/>
          <w:u w:val="single"/>
        </w:rPr>
        <w:instrText>Adoption</w:instrText>
      </w:r>
      <w:r w:rsidRPr="0014681D">
        <w:instrText xml:space="preserve">" </w:instrText>
      </w:r>
      <w:r w:rsidR="00C63287" w:rsidRPr="0014681D">
        <w:rPr>
          <w:rFonts w:ascii="Arial" w:hAnsi="Arial" w:cs="Arial"/>
          <w:sz w:val="24"/>
          <w:u w:val="single"/>
        </w:rPr>
        <w:fldChar w:fldCharType="end"/>
      </w:r>
    </w:p>
    <w:p w:rsidR="00324772" w:rsidRDefault="00324772" w:rsidP="00324772">
      <w:pPr>
        <w:spacing w:before="60" w:after="60"/>
        <w:rPr>
          <w:rFonts w:ascii="Arial" w:hAnsi="Arial" w:cs="Arial"/>
        </w:rPr>
      </w:pPr>
    </w:p>
    <w:p w:rsidR="00324772" w:rsidRDefault="00324772" w:rsidP="00324772">
      <w:pPr>
        <w:spacing w:before="60" w:after="60"/>
        <w:rPr>
          <w:rFonts w:ascii="Arial" w:hAnsi="Arial" w:cs="Arial"/>
        </w:rPr>
      </w:pPr>
      <w:r w:rsidRPr="00324772">
        <w:rPr>
          <w:rFonts w:ascii="Arial" w:hAnsi="Arial" w:cs="Arial"/>
        </w:rPr>
        <w:t>This plan was adopted by the</w:t>
      </w:r>
      <w:r w:rsidRPr="00324772">
        <w:rPr>
          <w:rFonts w:ascii="Arial" w:hAnsi="Arial" w:cs="Arial"/>
          <w:color w:val="000000"/>
        </w:rPr>
        <w:t xml:space="preserve"> </w:t>
      </w:r>
      <w:r w:rsidRPr="00324772">
        <w:rPr>
          <w:rFonts w:ascii="Arial" w:hAnsi="Arial" w:cs="Arial"/>
          <w:bCs/>
          <w:color w:val="000000"/>
        </w:rPr>
        <w:t>school</w:t>
      </w:r>
      <w:r w:rsidRPr="00324772">
        <w:rPr>
          <w:rFonts w:ascii="Arial" w:hAnsi="Arial" w:cs="Arial"/>
          <w:b/>
          <w:bCs/>
          <w:color w:val="0000FF"/>
        </w:rPr>
        <w:t xml:space="preserve"> </w:t>
      </w:r>
      <w:r w:rsidRPr="00324772">
        <w:rPr>
          <w:rFonts w:ascii="Arial" w:hAnsi="Arial" w:cs="Arial"/>
        </w:rPr>
        <w:t>at the first SAC meeting of the school year and will be in effect for the period of one academic year</w:t>
      </w:r>
      <w:proofErr w:type="gramStart"/>
      <w:r w:rsidRPr="00324772">
        <w:rPr>
          <w:rFonts w:ascii="Arial" w:hAnsi="Arial" w:cs="Arial"/>
        </w:rPr>
        <w:t xml:space="preserve">.  </w:t>
      </w:r>
      <w:proofErr w:type="gramEnd"/>
      <w:r w:rsidRPr="00324772">
        <w:rPr>
          <w:rFonts w:ascii="Arial" w:hAnsi="Arial" w:cs="Arial"/>
        </w:rPr>
        <w:t>The school will distribute this plan to all parents of participating Title I, Part A children during the first month of school.</w:t>
      </w:r>
    </w:p>
    <w:p w:rsidR="00AF459A" w:rsidRPr="0014681D" w:rsidRDefault="00AF459A" w:rsidP="00AF459A">
      <w:pPr>
        <w:rPr>
          <w:rFonts w:ascii="Arial" w:hAnsi="Arial" w:cs="Arial"/>
        </w:rPr>
      </w:pPr>
    </w:p>
    <w:p w:rsidR="00AF459A" w:rsidRPr="0014681D" w:rsidRDefault="00AF459A" w:rsidP="00AF459A">
      <w:pPr>
        <w:pStyle w:val="CM7"/>
        <w:spacing w:after="0"/>
        <w:rPr>
          <w:rFonts w:ascii="Arial" w:hAnsi="Arial" w:cs="Arial"/>
          <w:color w:val="000000"/>
        </w:rPr>
      </w:pPr>
      <w:r w:rsidRPr="0014681D">
        <w:rPr>
          <w:rFonts w:ascii="Arial" w:hAnsi="Arial" w:cs="Arial"/>
          <w:color w:val="000000"/>
        </w:rPr>
        <w:t>______________________________</w:t>
      </w:r>
      <w:r w:rsidRPr="0014681D">
        <w:rPr>
          <w:rFonts w:ascii="Arial" w:hAnsi="Arial" w:cs="Arial"/>
        </w:rPr>
        <w:t>_____________     _______________________</w:t>
      </w:r>
    </w:p>
    <w:p w:rsidR="00AF459A" w:rsidRPr="0014681D" w:rsidRDefault="00AF459A" w:rsidP="00AF459A">
      <w:pPr>
        <w:pStyle w:val="CM6"/>
        <w:spacing w:after="0"/>
        <w:rPr>
          <w:rFonts w:ascii="Arial" w:hAnsi="Arial" w:cs="Arial"/>
        </w:rPr>
      </w:pPr>
      <w:r w:rsidRPr="0014681D">
        <w:rPr>
          <w:rFonts w:ascii="Arial" w:hAnsi="Arial" w:cs="Arial"/>
        </w:rPr>
        <w:t>(Signature of</w:t>
      </w:r>
      <w:proofErr w:type="gramStart"/>
      <w:r w:rsidRPr="0014681D">
        <w:rPr>
          <w:rFonts w:ascii="Arial" w:hAnsi="Arial" w:cs="Arial"/>
        </w:rPr>
        <w:t>  Authorized</w:t>
      </w:r>
      <w:proofErr w:type="gramEnd"/>
      <w:r w:rsidRPr="0014681D">
        <w:rPr>
          <w:rFonts w:ascii="Arial" w:hAnsi="Arial" w:cs="Arial"/>
        </w:rPr>
        <w:t xml:space="preserve"> Representative) </w:t>
      </w:r>
      <w:r w:rsidRPr="0014681D">
        <w:rPr>
          <w:rFonts w:ascii="Arial" w:hAnsi="Arial" w:cs="Arial"/>
        </w:rPr>
        <w:tab/>
        <w:t xml:space="preserve">     (Date) </w:t>
      </w:r>
    </w:p>
    <w:p w:rsidR="00AF459A" w:rsidRPr="0014681D" w:rsidRDefault="00AF459A" w:rsidP="00AF459A"/>
    <w:p w:rsidR="00F34207" w:rsidRPr="0014681D" w:rsidRDefault="006C3F01" w:rsidP="00F34207">
      <w:pPr>
        <w:pStyle w:val="CenteredHeading"/>
        <w:jc w:val="left"/>
        <w:rPr>
          <w:rFonts w:ascii="Arial" w:hAnsi="Arial" w:cs="Arial"/>
          <w:u w:val="none"/>
        </w:rPr>
      </w:pPr>
      <w:r w:rsidRPr="0014681D">
        <w:rPr>
          <w:rFonts w:ascii="Arial" w:hAnsi="Arial" w:cs="Arial"/>
          <w:b w:val="0"/>
          <w:u w:val="none"/>
        </w:rPr>
        <w:t>Provide</w:t>
      </w:r>
      <w:r w:rsidR="00F34207" w:rsidRPr="0014681D">
        <w:rPr>
          <w:rFonts w:ascii="Arial" w:hAnsi="Arial" w:cs="Arial"/>
          <w:b w:val="0"/>
          <w:u w:val="none"/>
        </w:rPr>
        <w:t xml:space="preserve"> evidence that the policy/plan </w:t>
      </w:r>
      <w:proofErr w:type="gramStart"/>
      <w:r w:rsidR="00F34207" w:rsidRPr="0014681D">
        <w:rPr>
          <w:rFonts w:ascii="Arial" w:hAnsi="Arial" w:cs="Arial"/>
          <w:b w:val="0"/>
          <w:u w:val="none"/>
        </w:rPr>
        <w:t>has been developed</w:t>
      </w:r>
      <w:proofErr w:type="gramEnd"/>
      <w:r w:rsidR="00F34207" w:rsidRPr="0014681D">
        <w:rPr>
          <w:rFonts w:ascii="Arial" w:hAnsi="Arial" w:cs="Arial"/>
          <w:b w:val="0"/>
          <w:u w:val="none"/>
        </w:rPr>
        <w:t xml:space="preserve"> with the input from parents</w:t>
      </w:r>
      <w:r w:rsidR="00F34207" w:rsidRPr="0014681D">
        <w:rPr>
          <w:rFonts w:ascii="Arial" w:hAnsi="Arial" w:cs="Arial"/>
          <w:u w:val="none"/>
        </w:rPr>
        <w:t xml:space="preserve">. </w:t>
      </w:r>
    </w:p>
    <w:p w:rsidR="006C3F01" w:rsidRPr="0014681D" w:rsidRDefault="006C3F01" w:rsidP="00F34207">
      <w:pPr>
        <w:pStyle w:val="CenteredHeading"/>
        <w:rPr>
          <w:rFonts w:ascii="Arial" w:hAnsi="Arial" w:cs="Arial"/>
          <w:u w:val="none"/>
        </w:rPr>
        <w:sectPr w:rsidR="006C3F01" w:rsidRPr="0014681D" w:rsidSect="00427CBB">
          <w:headerReference w:type="default" r:id="rId9"/>
          <w:footerReference w:type="default" r:id="rId10"/>
          <w:pgSz w:w="12240" w:h="15840"/>
          <w:pgMar w:top="720" w:right="720" w:bottom="720" w:left="720" w:header="720" w:footer="720" w:gutter="0"/>
          <w:pgNumType w:start="93"/>
          <w:cols w:space="720"/>
          <w:docGrid w:linePitch="360"/>
        </w:sectPr>
      </w:pPr>
    </w:p>
    <w:p w:rsidR="003A6FA2" w:rsidRPr="0014681D" w:rsidRDefault="003A6FA2" w:rsidP="00F34207">
      <w:pPr>
        <w:pStyle w:val="CenteredHeading"/>
        <w:rPr>
          <w:rFonts w:ascii="Arial" w:hAnsi="Arial" w:cs="Arial"/>
          <w:u w:val="none"/>
        </w:rPr>
      </w:pPr>
    </w:p>
    <w:p w:rsidR="00AF459A" w:rsidRPr="0014681D" w:rsidRDefault="00AF459A" w:rsidP="00AF459A">
      <w:pPr>
        <w:numPr>
          <w:ilvl w:val="0"/>
          <w:numId w:val="11"/>
        </w:numPr>
        <w:rPr>
          <w:rFonts w:ascii="Arial" w:hAnsi="Arial" w:cs="Arial"/>
        </w:rPr>
      </w:pPr>
      <w:r w:rsidRPr="0014681D">
        <w:rPr>
          <w:rFonts w:ascii="Arial" w:hAnsi="Arial" w:cs="Arial"/>
        </w:rPr>
        <w:t xml:space="preserve">Provide a summary of activities provided </w:t>
      </w:r>
      <w:r w:rsidR="003406A0" w:rsidRPr="0014681D">
        <w:rPr>
          <w:rFonts w:ascii="Arial" w:hAnsi="Arial" w:cs="Arial"/>
        </w:rPr>
        <w:t xml:space="preserve">that </w:t>
      </w:r>
      <w:r w:rsidRPr="0014681D">
        <w:rPr>
          <w:rFonts w:ascii="Arial" w:hAnsi="Arial" w:cs="Arial"/>
        </w:rPr>
        <w:t>were designed to build the capacity of parents to help their children [Section 1118 (e</w:t>
      </w:r>
      <w:proofErr w:type="gramStart"/>
      <w:r w:rsidRPr="0014681D">
        <w:rPr>
          <w:rFonts w:ascii="Arial" w:hAnsi="Arial" w:cs="Arial"/>
        </w:rPr>
        <w:t>)(</w:t>
      </w:r>
      <w:proofErr w:type="gramEnd"/>
      <w:r w:rsidRPr="0014681D">
        <w:rPr>
          <w:rFonts w:ascii="Arial" w:hAnsi="Arial" w:cs="Arial"/>
        </w:rPr>
        <w:t xml:space="preserve">1-2)]. Include participation data on the Title I annual meeting. </w:t>
      </w:r>
    </w:p>
    <w:tbl>
      <w:tblPr>
        <w:tblStyle w:val="TableGrid"/>
        <w:tblpPr w:leftFromText="180" w:rightFromText="180" w:vertAnchor="text" w:horzAnchor="margin" w:tblpXSpec="center" w:tblpY="447"/>
        <w:tblOverlap w:val="never"/>
        <w:tblW w:w="11520" w:type="dxa"/>
        <w:tblLayout w:type="fixed"/>
        <w:tblLook w:val="04A0" w:firstRow="1" w:lastRow="0" w:firstColumn="1" w:lastColumn="0" w:noHBand="0" w:noVBand="1"/>
      </w:tblPr>
      <w:tblGrid>
        <w:gridCol w:w="3600"/>
        <w:gridCol w:w="2160"/>
        <w:gridCol w:w="2160"/>
        <w:gridCol w:w="3600"/>
      </w:tblGrid>
      <w:tr w:rsidR="006A4EED" w:rsidTr="00E27C94">
        <w:trPr>
          <w:trHeight w:val="864"/>
        </w:trPr>
        <w:tc>
          <w:tcPr>
            <w:tcW w:w="3600" w:type="dxa"/>
            <w:shd w:val="clear" w:color="auto" w:fill="BFBFBF" w:themeFill="background1" w:themeFillShade="BF"/>
          </w:tcPr>
          <w:p w:rsidR="006A4EED" w:rsidRPr="0014681D" w:rsidRDefault="006A4EED" w:rsidP="006A4EED">
            <w:pPr>
              <w:jc w:val="center"/>
              <w:rPr>
                <w:rFonts w:ascii="Arial" w:hAnsi="Arial" w:cs="Arial"/>
                <w:iCs/>
                <w:color w:val="000000"/>
                <w:sz w:val="32"/>
                <w:szCs w:val="32"/>
              </w:rPr>
            </w:pPr>
            <w:r w:rsidRPr="0014681D">
              <w:rPr>
                <w:rFonts w:ascii="Arial" w:hAnsi="Arial" w:cs="Arial"/>
                <w:iCs/>
                <w:color w:val="000000"/>
                <w:sz w:val="32"/>
                <w:szCs w:val="32"/>
              </w:rPr>
              <w:t>Content and Type of Activity</w:t>
            </w:r>
          </w:p>
        </w:tc>
        <w:tc>
          <w:tcPr>
            <w:tcW w:w="2160" w:type="dxa"/>
            <w:shd w:val="clear" w:color="auto" w:fill="BFBFBF" w:themeFill="background1" w:themeFillShade="BF"/>
          </w:tcPr>
          <w:p w:rsidR="006A4EED" w:rsidRPr="0014681D" w:rsidRDefault="006A4EED" w:rsidP="006A4EED">
            <w:pPr>
              <w:jc w:val="center"/>
              <w:rPr>
                <w:rFonts w:ascii="Arial" w:hAnsi="Arial" w:cs="Arial"/>
                <w:iCs/>
                <w:color w:val="000000"/>
                <w:sz w:val="32"/>
                <w:szCs w:val="32"/>
              </w:rPr>
            </w:pPr>
            <w:r w:rsidRPr="0014681D">
              <w:rPr>
                <w:rFonts w:ascii="Arial" w:hAnsi="Arial" w:cs="Arial"/>
                <w:iCs/>
                <w:color w:val="000000"/>
                <w:sz w:val="32"/>
                <w:szCs w:val="32"/>
              </w:rPr>
              <w:t>Number of Activities</w:t>
            </w:r>
          </w:p>
        </w:tc>
        <w:tc>
          <w:tcPr>
            <w:tcW w:w="2160" w:type="dxa"/>
            <w:shd w:val="clear" w:color="auto" w:fill="BFBFBF" w:themeFill="background1" w:themeFillShade="BF"/>
          </w:tcPr>
          <w:p w:rsidR="006A4EED" w:rsidRPr="0014681D" w:rsidRDefault="006A4EED" w:rsidP="006A4EED">
            <w:pPr>
              <w:jc w:val="center"/>
              <w:rPr>
                <w:rFonts w:ascii="Arial" w:hAnsi="Arial" w:cs="Arial"/>
                <w:iCs/>
                <w:color w:val="000000"/>
                <w:sz w:val="32"/>
                <w:szCs w:val="32"/>
              </w:rPr>
            </w:pPr>
            <w:r w:rsidRPr="0014681D">
              <w:rPr>
                <w:rFonts w:ascii="Arial" w:hAnsi="Arial" w:cs="Arial"/>
                <w:iCs/>
                <w:color w:val="000000"/>
                <w:sz w:val="32"/>
                <w:szCs w:val="32"/>
              </w:rPr>
              <w:t>Number of Participants</w:t>
            </w:r>
          </w:p>
        </w:tc>
        <w:tc>
          <w:tcPr>
            <w:tcW w:w="3600" w:type="dxa"/>
            <w:shd w:val="clear" w:color="auto" w:fill="BFBFBF" w:themeFill="background1" w:themeFillShade="BF"/>
          </w:tcPr>
          <w:p w:rsidR="006A4EED" w:rsidRPr="007F0439" w:rsidRDefault="006A4EED" w:rsidP="006A4EED">
            <w:pPr>
              <w:jc w:val="center"/>
              <w:rPr>
                <w:rFonts w:ascii="Arial" w:hAnsi="Arial" w:cs="Arial"/>
                <w:iCs/>
                <w:color w:val="000000"/>
                <w:sz w:val="32"/>
                <w:szCs w:val="32"/>
              </w:rPr>
            </w:pPr>
            <w:r w:rsidRPr="0014681D">
              <w:rPr>
                <w:rFonts w:ascii="Arial" w:hAnsi="Arial" w:cs="Arial"/>
                <w:iCs/>
                <w:color w:val="000000"/>
                <w:sz w:val="32"/>
                <w:szCs w:val="32"/>
              </w:rPr>
              <w:t>Correlation to Student Achievement</w:t>
            </w:r>
          </w:p>
        </w:tc>
      </w:tr>
      <w:tr w:rsidR="00287A25" w:rsidRPr="0014681D" w:rsidTr="00E85C4B">
        <w:tc>
          <w:tcPr>
            <w:tcW w:w="3600" w:type="dxa"/>
            <w:shd w:val="clear" w:color="auto" w:fill="auto"/>
          </w:tcPr>
          <w:p w:rsidR="00287A25" w:rsidRPr="00E85C4B" w:rsidRDefault="00287A25" w:rsidP="009B1791">
            <w:pPr>
              <w:rPr>
                <w:rFonts w:asciiTheme="minorHAnsi" w:hAnsiTheme="minorHAnsi" w:cstheme="minorHAnsi"/>
                <w:iCs/>
                <w:sz w:val="18"/>
                <w:szCs w:val="18"/>
              </w:rPr>
            </w:pPr>
            <w:r w:rsidRPr="00E85C4B">
              <w:rPr>
                <w:rFonts w:asciiTheme="minorHAnsi" w:hAnsiTheme="minorHAnsi" w:cstheme="minorHAnsi"/>
                <w:iCs/>
                <w:sz w:val="18"/>
                <w:szCs w:val="18"/>
              </w:rPr>
              <w:t>Muffins for Moms- Students invited their mother/ stepmother/ grandmother/ guardian</w:t>
            </w:r>
          </w:p>
          <w:p w:rsidR="00287A25" w:rsidRPr="00E85C4B" w:rsidRDefault="00287A25" w:rsidP="009B1791">
            <w:pPr>
              <w:rPr>
                <w:rFonts w:asciiTheme="minorHAnsi" w:hAnsiTheme="minorHAnsi" w:cstheme="minorHAnsi"/>
                <w:iCs/>
                <w:sz w:val="18"/>
                <w:szCs w:val="18"/>
              </w:rPr>
            </w:pPr>
            <w:r w:rsidRPr="00E85C4B">
              <w:rPr>
                <w:rFonts w:asciiTheme="minorHAnsi" w:hAnsiTheme="minorHAnsi" w:cstheme="minorHAnsi"/>
                <w:iCs/>
                <w:sz w:val="18"/>
                <w:szCs w:val="18"/>
              </w:rPr>
              <w:t>To school share their Leadership Logs (Data Folders).</w:t>
            </w:r>
          </w:p>
        </w:tc>
        <w:tc>
          <w:tcPr>
            <w:tcW w:w="2160" w:type="dxa"/>
            <w:vAlign w:val="center"/>
          </w:tcPr>
          <w:p w:rsidR="00287A25" w:rsidRPr="00E85C4B" w:rsidRDefault="00E85C4B" w:rsidP="000C7DA7">
            <w:pPr>
              <w:jc w:val="center"/>
              <w:rPr>
                <w:rFonts w:ascii="Arial" w:hAnsi="Arial" w:cs="Arial"/>
                <w:iCs/>
                <w:sz w:val="36"/>
                <w:szCs w:val="36"/>
                <w:highlight w:val="yellow"/>
              </w:rPr>
            </w:pPr>
            <w:r w:rsidRPr="00E85C4B">
              <w:rPr>
                <w:rFonts w:ascii="Arial" w:hAnsi="Arial" w:cs="Arial"/>
                <w:iCs/>
                <w:sz w:val="36"/>
                <w:szCs w:val="36"/>
              </w:rPr>
              <w:t>1</w:t>
            </w:r>
          </w:p>
        </w:tc>
        <w:tc>
          <w:tcPr>
            <w:tcW w:w="2160" w:type="dxa"/>
            <w:vAlign w:val="center"/>
          </w:tcPr>
          <w:p w:rsidR="00287A25" w:rsidRPr="00E85C4B" w:rsidRDefault="00E85C4B" w:rsidP="000C7DA7">
            <w:pPr>
              <w:jc w:val="center"/>
              <w:rPr>
                <w:rFonts w:ascii="Arial" w:hAnsi="Arial" w:cs="Arial"/>
                <w:iCs/>
                <w:sz w:val="36"/>
                <w:szCs w:val="36"/>
              </w:rPr>
            </w:pPr>
            <w:r w:rsidRPr="00E85C4B">
              <w:rPr>
                <w:rFonts w:ascii="Arial" w:hAnsi="Arial" w:cs="Arial"/>
                <w:iCs/>
                <w:sz w:val="36"/>
                <w:szCs w:val="36"/>
              </w:rPr>
              <w:t>350</w:t>
            </w:r>
          </w:p>
        </w:tc>
        <w:tc>
          <w:tcPr>
            <w:tcW w:w="3600" w:type="dxa"/>
          </w:tcPr>
          <w:p w:rsidR="00287A25" w:rsidRPr="00E85C4B" w:rsidRDefault="00287A25" w:rsidP="00B43D3F">
            <w:pPr>
              <w:rPr>
                <w:rFonts w:ascii="Arial" w:hAnsi="Arial" w:cs="Arial"/>
                <w:iCs/>
                <w:sz w:val="20"/>
                <w:szCs w:val="20"/>
              </w:rPr>
            </w:pPr>
            <w:r w:rsidRPr="00E85C4B">
              <w:rPr>
                <w:rFonts w:ascii="Arial" w:hAnsi="Arial" w:cs="Arial"/>
                <w:iCs/>
                <w:sz w:val="20"/>
                <w:szCs w:val="20"/>
              </w:rPr>
              <w:t xml:space="preserve">Students took ownership of their own learning and parents </w:t>
            </w:r>
            <w:r w:rsidR="00E85C4B" w:rsidRPr="00E85C4B">
              <w:rPr>
                <w:rFonts w:ascii="Arial" w:hAnsi="Arial" w:cs="Arial"/>
                <w:iCs/>
                <w:sz w:val="20"/>
                <w:szCs w:val="20"/>
              </w:rPr>
              <w:t xml:space="preserve">received </w:t>
            </w:r>
            <w:r w:rsidR="00B43D3F" w:rsidRPr="00E85C4B">
              <w:rPr>
                <w:rFonts w:ascii="Arial" w:hAnsi="Arial" w:cs="Arial"/>
                <w:iCs/>
                <w:sz w:val="20"/>
                <w:szCs w:val="20"/>
              </w:rPr>
              <w:t xml:space="preserve">specific information regarding their child’s achievement. </w:t>
            </w:r>
            <w:r w:rsidRPr="00E85C4B">
              <w:rPr>
                <w:rFonts w:ascii="Arial" w:hAnsi="Arial" w:cs="Arial"/>
                <w:iCs/>
                <w:sz w:val="20"/>
                <w:szCs w:val="20"/>
              </w:rPr>
              <w:t xml:space="preserve">Parent attendance </w:t>
            </w:r>
            <w:r w:rsidR="00B43D3F" w:rsidRPr="00E85C4B">
              <w:rPr>
                <w:rFonts w:ascii="Arial" w:hAnsi="Arial" w:cs="Arial"/>
                <w:iCs/>
                <w:sz w:val="20"/>
                <w:szCs w:val="20"/>
              </w:rPr>
              <w:t>strengthened</w:t>
            </w:r>
            <w:r w:rsidRPr="00E85C4B">
              <w:rPr>
                <w:rFonts w:ascii="Arial" w:hAnsi="Arial" w:cs="Arial"/>
                <w:iCs/>
                <w:sz w:val="20"/>
                <w:szCs w:val="20"/>
              </w:rPr>
              <w:t xml:space="preserve"> home-school connections and  improve</w:t>
            </w:r>
            <w:r w:rsidR="00B43D3F" w:rsidRPr="00E85C4B">
              <w:rPr>
                <w:rFonts w:ascii="Arial" w:hAnsi="Arial" w:cs="Arial"/>
                <w:iCs/>
                <w:sz w:val="20"/>
                <w:szCs w:val="20"/>
              </w:rPr>
              <w:t>d</w:t>
            </w:r>
            <w:r w:rsidRPr="00E85C4B">
              <w:rPr>
                <w:rFonts w:ascii="Arial" w:hAnsi="Arial" w:cs="Arial"/>
                <w:iCs/>
                <w:sz w:val="20"/>
                <w:szCs w:val="20"/>
              </w:rPr>
              <w:t xml:space="preserve"> academic achievement;</w:t>
            </w:r>
          </w:p>
        </w:tc>
      </w:tr>
      <w:tr w:rsidR="006A4EED" w:rsidRPr="0014681D" w:rsidTr="00E27C94">
        <w:tc>
          <w:tcPr>
            <w:tcW w:w="3600" w:type="dxa"/>
          </w:tcPr>
          <w:p w:rsidR="006A4EED" w:rsidRPr="0014681D" w:rsidRDefault="006A4EED" w:rsidP="009B1791">
            <w:pPr>
              <w:rPr>
                <w:rFonts w:ascii="Arial" w:hAnsi="Arial" w:cs="Arial"/>
                <w:iCs/>
                <w:color w:val="000000"/>
                <w:sz w:val="20"/>
                <w:szCs w:val="20"/>
              </w:rPr>
            </w:pPr>
            <w:r w:rsidRPr="0014681D">
              <w:rPr>
                <w:rFonts w:asciiTheme="minorHAnsi" w:hAnsiTheme="minorHAnsi" w:cstheme="minorHAnsi"/>
                <w:iCs/>
                <w:sz w:val="18"/>
                <w:szCs w:val="18"/>
              </w:rPr>
              <w:t>Lehigh Elementary h</w:t>
            </w:r>
            <w:r w:rsidR="00C36D3F">
              <w:rPr>
                <w:rFonts w:asciiTheme="minorHAnsi" w:hAnsiTheme="minorHAnsi" w:cstheme="minorHAnsi"/>
                <w:iCs/>
                <w:sz w:val="18"/>
                <w:szCs w:val="18"/>
              </w:rPr>
              <w:t>eld a Title I Annual Meeting</w:t>
            </w:r>
            <w:proofErr w:type="gramStart"/>
            <w:r w:rsidR="00C36D3F">
              <w:rPr>
                <w:rFonts w:asciiTheme="minorHAnsi" w:hAnsiTheme="minorHAnsi" w:cstheme="minorHAnsi"/>
                <w:iCs/>
                <w:sz w:val="18"/>
                <w:szCs w:val="18"/>
              </w:rPr>
              <w:t xml:space="preserve">. </w:t>
            </w:r>
            <w:r w:rsidRPr="0014681D">
              <w:rPr>
                <w:rFonts w:asciiTheme="minorHAnsi" w:hAnsiTheme="minorHAnsi" w:cstheme="minorHAnsi"/>
                <w:iCs/>
                <w:sz w:val="18"/>
                <w:szCs w:val="18"/>
              </w:rPr>
              <w:t xml:space="preserve"> </w:t>
            </w:r>
            <w:proofErr w:type="gramEnd"/>
            <w:r w:rsidRPr="0014681D">
              <w:rPr>
                <w:rFonts w:asciiTheme="minorHAnsi" w:hAnsiTheme="minorHAnsi" w:cstheme="minorHAnsi"/>
                <w:iCs/>
                <w:sz w:val="18"/>
                <w:szCs w:val="18"/>
              </w:rPr>
              <w:t xml:space="preserve">The Compact </w:t>
            </w:r>
            <w:proofErr w:type="gramStart"/>
            <w:r w:rsidRPr="0014681D">
              <w:rPr>
                <w:rFonts w:asciiTheme="minorHAnsi" w:hAnsiTheme="minorHAnsi" w:cstheme="minorHAnsi"/>
                <w:iCs/>
                <w:sz w:val="18"/>
                <w:szCs w:val="18"/>
              </w:rPr>
              <w:t>was discussed</w:t>
            </w:r>
            <w:proofErr w:type="gramEnd"/>
            <w:r w:rsidRPr="0014681D">
              <w:rPr>
                <w:rFonts w:asciiTheme="minorHAnsi" w:hAnsiTheme="minorHAnsi" w:cstheme="minorHAnsi"/>
                <w:iCs/>
                <w:sz w:val="18"/>
                <w:szCs w:val="18"/>
              </w:rPr>
              <w:t xml:space="preserve"> with all participants at this meeting. Parents openly gave their feedback during this session. </w:t>
            </w:r>
          </w:p>
        </w:tc>
        <w:tc>
          <w:tcPr>
            <w:tcW w:w="2160" w:type="dxa"/>
            <w:vAlign w:val="center"/>
          </w:tcPr>
          <w:p w:rsidR="006A4EED" w:rsidRPr="0014681D" w:rsidRDefault="007F0439" w:rsidP="000C7DA7">
            <w:pPr>
              <w:jc w:val="center"/>
              <w:rPr>
                <w:rFonts w:ascii="Arial" w:hAnsi="Arial" w:cs="Arial"/>
                <w:iCs/>
                <w:color w:val="000000"/>
                <w:sz w:val="36"/>
                <w:szCs w:val="36"/>
              </w:rPr>
            </w:pPr>
            <w:r w:rsidRPr="0014681D">
              <w:rPr>
                <w:rFonts w:ascii="Arial" w:hAnsi="Arial" w:cs="Arial"/>
                <w:iCs/>
                <w:color w:val="000000"/>
                <w:sz w:val="36"/>
                <w:szCs w:val="36"/>
              </w:rPr>
              <w:t>1</w:t>
            </w:r>
          </w:p>
        </w:tc>
        <w:tc>
          <w:tcPr>
            <w:tcW w:w="2160" w:type="dxa"/>
            <w:vAlign w:val="center"/>
          </w:tcPr>
          <w:p w:rsidR="006A4EED" w:rsidRPr="00E85C4B" w:rsidRDefault="00E85C4B" w:rsidP="000C7DA7">
            <w:pPr>
              <w:jc w:val="center"/>
              <w:rPr>
                <w:rFonts w:ascii="Arial" w:hAnsi="Arial" w:cs="Arial"/>
                <w:iCs/>
                <w:color w:val="000000"/>
                <w:sz w:val="36"/>
                <w:szCs w:val="36"/>
              </w:rPr>
            </w:pPr>
            <w:r>
              <w:rPr>
                <w:rFonts w:ascii="Arial" w:hAnsi="Arial" w:cs="Arial"/>
                <w:iCs/>
                <w:color w:val="000000"/>
                <w:sz w:val="36"/>
                <w:szCs w:val="36"/>
              </w:rPr>
              <w:t>13</w:t>
            </w:r>
          </w:p>
        </w:tc>
        <w:tc>
          <w:tcPr>
            <w:tcW w:w="3600" w:type="dxa"/>
          </w:tcPr>
          <w:p w:rsidR="006A4EED" w:rsidRPr="0014681D" w:rsidRDefault="006A4EED" w:rsidP="006A4EED">
            <w:pPr>
              <w:rPr>
                <w:rFonts w:ascii="Arial" w:hAnsi="Arial" w:cs="Arial"/>
                <w:iCs/>
                <w:color w:val="000000"/>
                <w:sz w:val="20"/>
                <w:szCs w:val="20"/>
              </w:rPr>
            </w:pPr>
            <w:r w:rsidRPr="0014681D">
              <w:rPr>
                <w:rFonts w:ascii="Arial" w:hAnsi="Arial" w:cs="Arial"/>
                <w:iCs/>
                <w:color w:val="000000"/>
                <w:sz w:val="20"/>
                <w:szCs w:val="20"/>
              </w:rPr>
              <w:t>Parents learned the expectations of the Compact and agreed to fulfill their responsibilities as stated in the Compact</w:t>
            </w:r>
            <w:proofErr w:type="gramStart"/>
            <w:r w:rsidRPr="0014681D">
              <w:rPr>
                <w:rFonts w:ascii="Arial" w:hAnsi="Arial" w:cs="Arial"/>
                <w:iCs/>
                <w:color w:val="000000"/>
                <w:sz w:val="20"/>
                <w:szCs w:val="20"/>
              </w:rPr>
              <w:t xml:space="preserve">.  </w:t>
            </w:r>
            <w:proofErr w:type="gramEnd"/>
            <w:r w:rsidRPr="0014681D">
              <w:rPr>
                <w:rFonts w:ascii="Arial" w:hAnsi="Arial" w:cs="Arial"/>
                <w:iCs/>
                <w:color w:val="000000"/>
                <w:sz w:val="20"/>
                <w:szCs w:val="20"/>
              </w:rPr>
              <w:t>This helped to improve academic performance.</w:t>
            </w:r>
          </w:p>
          <w:p w:rsidR="006A4EED" w:rsidRPr="0014681D" w:rsidRDefault="006A4EED" w:rsidP="006A4EED">
            <w:pPr>
              <w:jc w:val="center"/>
              <w:rPr>
                <w:rFonts w:ascii="Arial" w:hAnsi="Arial" w:cs="Arial"/>
                <w:iCs/>
                <w:color w:val="000000"/>
                <w:sz w:val="20"/>
                <w:szCs w:val="20"/>
              </w:rPr>
            </w:pPr>
          </w:p>
        </w:tc>
      </w:tr>
      <w:tr w:rsidR="006A4EED" w:rsidRPr="0014681D" w:rsidTr="00E27C94">
        <w:tc>
          <w:tcPr>
            <w:tcW w:w="3600" w:type="dxa"/>
          </w:tcPr>
          <w:p w:rsidR="006A4EED" w:rsidRPr="0014681D" w:rsidRDefault="00E85C4B" w:rsidP="006A4EED">
            <w:pPr>
              <w:rPr>
                <w:rFonts w:asciiTheme="minorHAnsi" w:hAnsiTheme="minorHAnsi" w:cstheme="minorHAnsi"/>
                <w:iCs/>
                <w:color w:val="000000"/>
                <w:sz w:val="20"/>
                <w:szCs w:val="20"/>
              </w:rPr>
            </w:pPr>
            <w:r>
              <w:rPr>
                <w:rFonts w:asciiTheme="minorHAnsi" w:hAnsiTheme="minorHAnsi" w:cstheme="minorHAnsi"/>
                <w:iCs/>
                <w:color w:val="000000"/>
                <w:sz w:val="20"/>
                <w:szCs w:val="20"/>
              </w:rPr>
              <w:t>“</w:t>
            </w:r>
            <w:proofErr w:type="spellStart"/>
            <w:r>
              <w:rPr>
                <w:rFonts w:asciiTheme="minorHAnsi" w:hAnsiTheme="minorHAnsi" w:cstheme="minorHAnsi"/>
                <w:iCs/>
                <w:color w:val="000000"/>
                <w:sz w:val="20"/>
                <w:szCs w:val="20"/>
              </w:rPr>
              <w:t>Seusstastic”</w:t>
            </w:r>
            <w:r w:rsidR="006A4EED" w:rsidRPr="0014681D">
              <w:rPr>
                <w:rFonts w:asciiTheme="minorHAnsi" w:hAnsiTheme="minorHAnsi" w:cstheme="minorHAnsi"/>
                <w:iCs/>
                <w:color w:val="000000"/>
                <w:sz w:val="20"/>
                <w:szCs w:val="20"/>
              </w:rPr>
              <w:t>Family</w:t>
            </w:r>
            <w:proofErr w:type="spellEnd"/>
            <w:r w:rsidR="006A4EED" w:rsidRPr="0014681D">
              <w:rPr>
                <w:rFonts w:asciiTheme="minorHAnsi" w:hAnsiTheme="minorHAnsi" w:cstheme="minorHAnsi"/>
                <w:iCs/>
                <w:color w:val="000000"/>
                <w:sz w:val="20"/>
                <w:szCs w:val="20"/>
              </w:rPr>
              <w:t xml:space="preserve"> Literacy Night – </w:t>
            </w:r>
            <w:r>
              <w:rPr>
                <w:rFonts w:asciiTheme="minorHAnsi" w:hAnsiTheme="minorHAnsi" w:cstheme="minorHAnsi"/>
                <w:iCs/>
                <w:color w:val="000000"/>
                <w:sz w:val="20"/>
                <w:szCs w:val="20"/>
              </w:rPr>
              <w:t>Workshops and activities</w:t>
            </w:r>
            <w:r w:rsidR="006A4EED" w:rsidRPr="0014681D">
              <w:rPr>
                <w:rFonts w:asciiTheme="minorHAnsi" w:hAnsiTheme="minorHAnsi" w:cstheme="minorHAnsi"/>
                <w:iCs/>
                <w:color w:val="000000"/>
                <w:sz w:val="20"/>
                <w:szCs w:val="20"/>
              </w:rPr>
              <w:t xml:space="preserve"> </w:t>
            </w:r>
            <w:r>
              <w:rPr>
                <w:rFonts w:asciiTheme="minorHAnsi" w:hAnsiTheme="minorHAnsi" w:cstheme="minorHAnsi"/>
                <w:iCs/>
                <w:color w:val="000000"/>
                <w:sz w:val="20"/>
                <w:szCs w:val="20"/>
              </w:rPr>
              <w:t>for families that targeted literacy concepts</w:t>
            </w:r>
            <w:proofErr w:type="gramStart"/>
            <w:r>
              <w:rPr>
                <w:rFonts w:asciiTheme="minorHAnsi" w:hAnsiTheme="minorHAnsi" w:cstheme="minorHAnsi"/>
                <w:iCs/>
                <w:color w:val="000000"/>
                <w:sz w:val="20"/>
                <w:szCs w:val="20"/>
              </w:rPr>
              <w:t xml:space="preserve">. </w:t>
            </w:r>
            <w:r w:rsidR="006A4EED" w:rsidRPr="0014681D">
              <w:rPr>
                <w:rFonts w:asciiTheme="minorHAnsi" w:hAnsiTheme="minorHAnsi" w:cstheme="minorHAnsi"/>
                <w:iCs/>
                <w:color w:val="000000"/>
                <w:sz w:val="20"/>
                <w:szCs w:val="20"/>
              </w:rPr>
              <w:t xml:space="preserve"> </w:t>
            </w:r>
            <w:proofErr w:type="gramEnd"/>
            <w:r w:rsidR="00E27C94" w:rsidRPr="0014681D">
              <w:rPr>
                <w:rFonts w:asciiTheme="minorHAnsi" w:hAnsiTheme="minorHAnsi" w:cstheme="minorHAnsi"/>
                <w:iCs/>
                <w:color w:val="000000"/>
                <w:sz w:val="20"/>
                <w:szCs w:val="20"/>
              </w:rPr>
              <w:t>; Dinner</w:t>
            </w:r>
            <w:r w:rsidR="006A4EED" w:rsidRPr="0014681D">
              <w:rPr>
                <w:rFonts w:asciiTheme="minorHAnsi" w:hAnsiTheme="minorHAnsi" w:cstheme="minorHAnsi"/>
                <w:iCs/>
                <w:color w:val="000000"/>
                <w:sz w:val="20"/>
                <w:szCs w:val="20"/>
              </w:rPr>
              <w:t xml:space="preserve"> and literacy related entertainment </w:t>
            </w:r>
            <w:proofErr w:type="gramStart"/>
            <w:r w:rsidR="006A4EED" w:rsidRPr="0014681D">
              <w:rPr>
                <w:rFonts w:asciiTheme="minorHAnsi" w:hAnsiTheme="minorHAnsi" w:cstheme="minorHAnsi"/>
                <w:iCs/>
                <w:color w:val="000000"/>
                <w:sz w:val="20"/>
                <w:szCs w:val="20"/>
              </w:rPr>
              <w:t>was provided</w:t>
            </w:r>
            <w:proofErr w:type="gramEnd"/>
            <w:r w:rsidR="006A4EED" w:rsidRPr="0014681D">
              <w:rPr>
                <w:rFonts w:asciiTheme="minorHAnsi" w:hAnsiTheme="minorHAnsi" w:cstheme="minorHAnsi"/>
                <w:iCs/>
                <w:color w:val="000000"/>
                <w:sz w:val="20"/>
                <w:szCs w:val="20"/>
              </w:rPr>
              <w:t xml:space="preserve">. </w:t>
            </w:r>
          </w:p>
          <w:p w:rsidR="006A4EED" w:rsidRPr="0014681D" w:rsidRDefault="006A4EED" w:rsidP="00A452F7">
            <w:pPr>
              <w:rPr>
                <w:rFonts w:ascii="Arial" w:hAnsi="Arial" w:cs="Arial"/>
                <w:iCs/>
                <w:color w:val="000000"/>
                <w:sz w:val="20"/>
                <w:szCs w:val="20"/>
              </w:rPr>
            </w:pPr>
          </w:p>
        </w:tc>
        <w:tc>
          <w:tcPr>
            <w:tcW w:w="2160" w:type="dxa"/>
            <w:vAlign w:val="center"/>
          </w:tcPr>
          <w:p w:rsidR="006A4EED" w:rsidRPr="0014681D" w:rsidRDefault="006A4EED" w:rsidP="000C7DA7">
            <w:pPr>
              <w:jc w:val="center"/>
              <w:rPr>
                <w:rFonts w:ascii="Arial" w:hAnsi="Arial" w:cs="Arial"/>
                <w:iCs/>
                <w:color w:val="000000"/>
                <w:sz w:val="36"/>
                <w:szCs w:val="36"/>
              </w:rPr>
            </w:pPr>
            <w:r w:rsidRPr="0014681D">
              <w:rPr>
                <w:rFonts w:ascii="Arial" w:hAnsi="Arial" w:cs="Arial"/>
                <w:iCs/>
                <w:color w:val="000000"/>
                <w:sz w:val="36"/>
                <w:szCs w:val="36"/>
              </w:rPr>
              <w:t>3</w:t>
            </w:r>
          </w:p>
        </w:tc>
        <w:tc>
          <w:tcPr>
            <w:tcW w:w="2160" w:type="dxa"/>
            <w:vAlign w:val="center"/>
          </w:tcPr>
          <w:p w:rsidR="006A4EED" w:rsidRPr="00E85C4B" w:rsidRDefault="004619C9" w:rsidP="000C7DA7">
            <w:pPr>
              <w:jc w:val="center"/>
              <w:rPr>
                <w:rFonts w:ascii="Arial" w:hAnsi="Arial" w:cs="Arial"/>
                <w:iCs/>
                <w:color w:val="000000"/>
                <w:sz w:val="36"/>
                <w:szCs w:val="36"/>
              </w:rPr>
            </w:pPr>
            <w:r>
              <w:rPr>
                <w:rFonts w:ascii="Arial" w:hAnsi="Arial" w:cs="Arial"/>
                <w:iCs/>
                <w:color w:val="000000"/>
                <w:sz w:val="36"/>
                <w:szCs w:val="36"/>
              </w:rPr>
              <w:t>389</w:t>
            </w:r>
          </w:p>
        </w:tc>
        <w:tc>
          <w:tcPr>
            <w:tcW w:w="3600" w:type="dxa"/>
          </w:tcPr>
          <w:p w:rsidR="006A4EED" w:rsidRPr="0014681D" w:rsidRDefault="006A4EED" w:rsidP="0063481A">
            <w:pPr>
              <w:rPr>
                <w:rFonts w:ascii="Arial" w:hAnsi="Arial" w:cs="Arial"/>
                <w:iCs/>
                <w:color w:val="000000"/>
                <w:sz w:val="20"/>
                <w:szCs w:val="20"/>
              </w:rPr>
            </w:pPr>
            <w:r w:rsidRPr="0014681D">
              <w:rPr>
                <w:rFonts w:ascii="Arial" w:hAnsi="Arial" w:cs="Arial"/>
                <w:iCs/>
                <w:color w:val="000000"/>
                <w:sz w:val="20"/>
                <w:szCs w:val="20"/>
              </w:rPr>
              <w:t xml:space="preserve">Parents learned strategies to help their children </w:t>
            </w:r>
            <w:r w:rsidR="00E85C4B" w:rsidRPr="0014681D">
              <w:rPr>
                <w:rFonts w:ascii="Arial" w:hAnsi="Arial" w:cs="Arial"/>
                <w:iCs/>
                <w:color w:val="000000"/>
                <w:sz w:val="20"/>
                <w:szCs w:val="20"/>
              </w:rPr>
              <w:t>with reading</w:t>
            </w:r>
            <w:r w:rsidRPr="0014681D">
              <w:rPr>
                <w:rFonts w:ascii="Arial" w:hAnsi="Arial" w:cs="Arial"/>
                <w:iCs/>
                <w:color w:val="000000"/>
                <w:sz w:val="20"/>
                <w:szCs w:val="20"/>
              </w:rPr>
              <w:t xml:space="preserve"> and this improved academic performance.</w:t>
            </w:r>
          </w:p>
        </w:tc>
      </w:tr>
      <w:tr w:rsidR="006A4EED" w:rsidRPr="0014681D" w:rsidTr="00E27C94">
        <w:tc>
          <w:tcPr>
            <w:tcW w:w="3600" w:type="dxa"/>
          </w:tcPr>
          <w:p w:rsidR="006A4EED" w:rsidRPr="0014681D" w:rsidRDefault="00E27C94" w:rsidP="006A4EED">
            <w:pPr>
              <w:rPr>
                <w:rFonts w:asciiTheme="minorHAnsi" w:hAnsiTheme="minorHAnsi" w:cstheme="minorHAnsi"/>
                <w:iCs/>
                <w:color w:val="000000"/>
                <w:sz w:val="20"/>
                <w:szCs w:val="20"/>
              </w:rPr>
            </w:pPr>
            <w:r>
              <w:rPr>
                <w:rFonts w:asciiTheme="minorHAnsi" w:hAnsiTheme="minorHAnsi" w:cstheme="minorHAnsi"/>
                <w:iCs/>
                <w:color w:val="000000"/>
                <w:sz w:val="20"/>
                <w:szCs w:val="20"/>
              </w:rPr>
              <w:t>Curriculum Night</w:t>
            </w:r>
            <w:r w:rsidR="006A4EED" w:rsidRPr="0014681D">
              <w:rPr>
                <w:rFonts w:asciiTheme="minorHAnsi" w:hAnsiTheme="minorHAnsi" w:cstheme="minorHAnsi"/>
                <w:iCs/>
                <w:color w:val="000000"/>
                <w:sz w:val="20"/>
                <w:szCs w:val="20"/>
              </w:rPr>
              <w:t xml:space="preserve"> – Teachers and administration reviewed curriculum and expectations</w:t>
            </w:r>
            <w:proofErr w:type="gramStart"/>
            <w:r w:rsidR="006A4EED" w:rsidRPr="0014681D">
              <w:rPr>
                <w:rFonts w:asciiTheme="minorHAnsi" w:hAnsiTheme="minorHAnsi" w:cstheme="minorHAnsi"/>
                <w:iCs/>
                <w:color w:val="000000"/>
                <w:sz w:val="20"/>
                <w:szCs w:val="20"/>
              </w:rPr>
              <w:t xml:space="preserve">.  </w:t>
            </w:r>
            <w:proofErr w:type="gramEnd"/>
            <w:r w:rsidR="006A4EED" w:rsidRPr="0014681D">
              <w:rPr>
                <w:rFonts w:asciiTheme="minorHAnsi" w:hAnsiTheme="minorHAnsi" w:cstheme="minorHAnsi"/>
                <w:iCs/>
                <w:color w:val="000000"/>
                <w:sz w:val="20"/>
                <w:szCs w:val="20"/>
              </w:rPr>
              <w:t xml:space="preserve">Suggestions </w:t>
            </w:r>
            <w:proofErr w:type="gramStart"/>
            <w:r w:rsidR="006A4EED" w:rsidRPr="0014681D">
              <w:rPr>
                <w:rFonts w:asciiTheme="minorHAnsi" w:hAnsiTheme="minorHAnsi" w:cstheme="minorHAnsi"/>
                <w:iCs/>
                <w:color w:val="000000"/>
                <w:sz w:val="20"/>
                <w:szCs w:val="20"/>
              </w:rPr>
              <w:t>were provided</w:t>
            </w:r>
            <w:proofErr w:type="gramEnd"/>
            <w:r w:rsidR="006A4EED" w:rsidRPr="0014681D">
              <w:rPr>
                <w:rFonts w:asciiTheme="minorHAnsi" w:hAnsiTheme="minorHAnsi" w:cstheme="minorHAnsi"/>
                <w:iCs/>
                <w:color w:val="000000"/>
                <w:sz w:val="20"/>
                <w:szCs w:val="20"/>
              </w:rPr>
              <w:t xml:space="preserve"> how parents could support the curriculum. </w:t>
            </w:r>
          </w:p>
          <w:p w:rsidR="006A4EED" w:rsidRPr="0014681D" w:rsidRDefault="006A4EED" w:rsidP="006A4EED">
            <w:pPr>
              <w:jc w:val="center"/>
              <w:rPr>
                <w:rFonts w:ascii="Arial" w:hAnsi="Arial" w:cs="Arial"/>
                <w:iCs/>
                <w:color w:val="000000"/>
                <w:sz w:val="20"/>
                <w:szCs w:val="20"/>
              </w:rPr>
            </w:pPr>
          </w:p>
        </w:tc>
        <w:tc>
          <w:tcPr>
            <w:tcW w:w="2160" w:type="dxa"/>
            <w:vAlign w:val="center"/>
          </w:tcPr>
          <w:p w:rsidR="006A4EED" w:rsidRPr="0014681D" w:rsidRDefault="009B1791" w:rsidP="000C7DA7">
            <w:pPr>
              <w:jc w:val="center"/>
              <w:rPr>
                <w:rFonts w:ascii="Arial" w:hAnsi="Arial" w:cs="Arial"/>
                <w:iCs/>
                <w:color w:val="000000"/>
                <w:sz w:val="36"/>
                <w:szCs w:val="36"/>
              </w:rPr>
            </w:pPr>
            <w:r w:rsidRPr="0014681D">
              <w:rPr>
                <w:rFonts w:ascii="Arial" w:hAnsi="Arial" w:cs="Arial"/>
                <w:iCs/>
                <w:color w:val="000000"/>
                <w:sz w:val="36"/>
                <w:szCs w:val="36"/>
              </w:rPr>
              <w:t>7</w:t>
            </w:r>
          </w:p>
        </w:tc>
        <w:tc>
          <w:tcPr>
            <w:tcW w:w="2160" w:type="dxa"/>
            <w:vAlign w:val="center"/>
          </w:tcPr>
          <w:p w:rsidR="006A4EED" w:rsidRPr="004619C9" w:rsidRDefault="009D1F82" w:rsidP="000C7DA7">
            <w:pPr>
              <w:jc w:val="center"/>
              <w:rPr>
                <w:rFonts w:ascii="Arial" w:hAnsi="Arial" w:cs="Arial"/>
                <w:iCs/>
                <w:color w:val="000000"/>
                <w:sz w:val="36"/>
                <w:szCs w:val="36"/>
              </w:rPr>
            </w:pPr>
            <w:r>
              <w:rPr>
                <w:rFonts w:ascii="Arial" w:hAnsi="Arial" w:cs="Arial"/>
                <w:iCs/>
                <w:color w:val="000000"/>
                <w:sz w:val="36"/>
                <w:szCs w:val="36"/>
              </w:rPr>
              <w:t>155</w:t>
            </w:r>
          </w:p>
        </w:tc>
        <w:tc>
          <w:tcPr>
            <w:tcW w:w="3600" w:type="dxa"/>
          </w:tcPr>
          <w:p w:rsidR="006A4EED" w:rsidRPr="0014681D" w:rsidRDefault="006A4EED" w:rsidP="006A4EED">
            <w:pPr>
              <w:rPr>
                <w:rFonts w:ascii="Arial" w:hAnsi="Arial" w:cs="Arial"/>
                <w:iCs/>
                <w:color w:val="000000"/>
                <w:sz w:val="20"/>
                <w:szCs w:val="20"/>
              </w:rPr>
            </w:pPr>
            <w:r w:rsidRPr="0014681D">
              <w:rPr>
                <w:rFonts w:ascii="Arial" w:hAnsi="Arial" w:cs="Arial"/>
                <w:iCs/>
                <w:color w:val="000000"/>
                <w:sz w:val="20"/>
                <w:szCs w:val="20"/>
              </w:rPr>
              <w:t>Parents learned strategies to help their children with homework and reading and this improved academic performance</w:t>
            </w:r>
          </w:p>
          <w:p w:rsidR="006A4EED" w:rsidRPr="0014681D" w:rsidRDefault="006A4EED" w:rsidP="006A4EED">
            <w:pPr>
              <w:jc w:val="center"/>
              <w:rPr>
                <w:rFonts w:ascii="Arial" w:hAnsi="Arial" w:cs="Arial"/>
                <w:iCs/>
                <w:color w:val="000000"/>
                <w:sz w:val="20"/>
                <w:szCs w:val="20"/>
              </w:rPr>
            </w:pPr>
          </w:p>
        </w:tc>
      </w:tr>
      <w:tr w:rsidR="006A4EED" w:rsidRPr="0014681D" w:rsidTr="00E27C94">
        <w:tc>
          <w:tcPr>
            <w:tcW w:w="3600" w:type="dxa"/>
          </w:tcPr>
          <w:p w:rsidR="006A4EED" w:rsidRPr="0014681D" w:rsidRDefault="00287A25" w:rsidP="006A4EED">
            <w:pPr>
              <w:rPr>
                <w:rFonts w:asciiTheme="minorHAnsi" w:hAnsiTheme="minorHAnsi" w:cstheme="minorHAnsi"/>
                <w:iCs/>
                <w:color w:val="000000"/>
                <w:sz w:val="20"/>
                <w:szCs w:val="20"/>
              </w:rPr>
            </w:pPr>
            <w:r w:rsidRPr="009D1F82">
              <w:rPr>
                <w:rFonts w:asciiTheme="minorHAnsi" w:hAnsiTheme="minorHAnsi" w:cstheme="minorHAnsi"/>
                <w:iCs/>
                <w:color w:val="000000"/>
                <w:sz w:val="20"/>
                <w:szCs w:val="20"/>
              </w:rPr>
              <w:t>Family STEM Night</w:t>
            </w:r>
            <w:r w:rsidR="006A4EED" w:rsidRPr="0014681D">
              <w:rPr>
                <w:rFonts w:asciiTheme="minorHAnsi" w:hAnsiTheme="minorHAnsi" w:cstheme="minorHAnsi"/>
                <w:iCs/>
                <w:color w:val="000000"/>
                <w:sz w:val="20"/>
                <w:szCs w:val="20"/>
              </w:rPr>
              <w:t>- Parents and children rotated through learning stations involving science, technology, engineering, and math; Parents learned different activities that they can do to help their children learn about STEM.</w:t>
            </w:r>
          </w:p>
          <w:p w:rsidR="006A4EED" w:rsidRPr="0014681D" w:rsidRDefault="006A4EED" w:rsidP="006A4EED">
            <w:pPr>
              <w:jc w:val="center"/>
              <w:rPr>
                <w:rFonts w:ascii="Arial" w:hAnsi="Arial" w:cs="Arial"/>
                <w:iCs/>
                <w:color w:val="000000"/>
                <w:sz w:val="20"/>
                <w:szCs w:val="20"/>
              </w:rPr>
            </w:pPr>
          </w:p>
        </w:tc>
        <w:tc>
          <w:tcPr>
            <w:tcW w:w="2160" w:type="dxa"/>
            <w:vAlign w:val="center"/>
          </w:tcPr>
          <w:p w:rsidR="006A4EED" w:rsidRPr="0014681D" w:rsidRDefault="000C7DA7" w:rsidP="000C7DA7">
            <w:pPr>
              <w:jc w:val="center"/>
              <w:rPr>
                <w:rFonts w:ascii="Arial" w:hAnsi="Arial" w:cs="Arial"/>
                <w:iCs/>
                <w:color w:val="000000"/>
                <w:sz w:val="36"/>
                <w:szCs w:val="36"/>
              </w:rPr>
            </w:pPr>
            <w:r w:rsidRPr="0014681D">
              <w:rPr>
                <w:rFonts w:ascii="Arial" w:hAnsi="Arial" w:cs="Arial"/>
                <w:iCs/>
                <w:color w:val="000000"/>
                <w:sz w:val="36"/>
                <w:szCs w:val="36"/>
              </w:rPr>
              <w:t>20</w:t>
            </w:r>
          </w:p>
        </w:tc>
        <w:tc>
          <w:tcPr>
            <w:tcW w:w="2160" w:type="dxa"/>
            <w:vAlign w:val="center"/>
          </w:tcPr>
          <w:p w:rsidR="006A4EED" w:rsidRPr="00D63ABC" w:rsidRDefault="00D63ABC" w:rsidP="000C7DA7">
            <w:pPr>
              <w:jc w:val="center"/>
              <w:rPr>
                <w:rFonts w:ascii="Arial" w:hAnsi="Arial" w:cs="Arial"/>
                <w:iCs/>
                <w:color w:val="000000"/>
                <w:sz w:val="36"/>
                <w:szCs w:val="36"/>
              </w:rPr>
            </w:pPr>
            <w:r w:rsidRPr="00D63ABC">
              <w:rPr>
                <w:rFonts w:ascii="Arial" w:hAnsi="Arial" w:cs="Arial"/>
                <w:iCs/>
                <w:color w:val="000000"/>
                <w:sz w:val="36"/>
                <w:szCs w:val="36"/>
              </w:rPr>
              <w:t>456</w:t>
            </w:r>
          </w:p>
        </w:tc>
        <w:tc>
          <w:tcPr>
            <w:tcW w:w="3600" w:type="dxa"/>
          </w:tcPr>
          <w:p w:rsidR="006A4EED" w:rsidRPr="0014681D" w:rsidRDefault="006A4EED" w:rsidP="006A4EED">
            <w:pPr>
              <w:rPr>
                <w:rFonts w:ascii="Arial" w:hAnsi="Arial" w:cs="Arial"/>
                <w:iCs/>
                <w:color w:val="000000"/>
                <w:sz w:val="20"/>
                <w:szCs w:val="20"/>
              </w:rPr>
            </w:pPr>
          </w:p>
          <w:p w:rsidR="006A4EED" w:rsidRPr="0014681D" w:rsidRDefault="006A4EED" w:rsidP="006A4EED">
            <w:pPr>
              <w:rPr>
                <w:rFonts w:ascii="Arial" w:hAnsi="Arial" w:cs="Arial"/>
                <w:iCs/>
                <w:color w:val="000000"/>
                <w:sz w:val="20"/>
                <w:szCs w:val="20"/>
              </w:rPr>
            </w:pPr>
            <w:r w:rsidRPr="0014681D">
              <w:rPr>
                <w:rFonts w:ascii="Arial" w:hAnsi="Arial" w:cs="Arial"/>
                <w:iCs/>
                <w:color w:val="000000"/>
                <w:sz w:val="20"/>
                <w:szCs w:val="20"/>
              </w:rPr>
              <w:t xml:space="preserve">Parent Support improves academic achievement; </w:t>
            </w:r>
          </w:p>
          <w:p w:rsidR="006A4EED" w:rsidRPr="0014681D" w:rsidRDefault="006A4EED" w:rsidP="006A4EED">
            <w:pPr>
              <w:jc w:val="center"/>
              <w:rPr>
                <w:rFonts w:ascii="Arial" w:hAnsi="Arial" w:cs="Arial"/>
                <w:iCs/>
                <w:color w:val="000000"/>
                <w:sz w:val="20"/>
                <w:szCs w:val="20"/>
              </w:rPr>
            </w:pPr>
          </w:p>
        </w:tc>
      </w:tr>
      <w:tr w:rsidR="00A452F7" w:rsidRPr="0014681D" w:rsidTr="00E27C94">
        <w:tc>
          <w:tcPr>
            <w:tcW w:w="3600" w:type="dxa"/>
          </w:tcPr>
          <w:p w:rsidR="00A452F7" w:rsidRPr="0014681D" w:rsidRDefault="00A452F7" w:rsidP="006A4EED">
            <w:pPr>
              <w:rPr>
                <w:rFonts w:asciiTheme="minorHAnsi" w:hAnsiTheme="minorHAnsi" w:cstheme="minorHAnsi"/>
                <w:iCs/>
                <w:color w:val="000000"/>
                <w:sz w:val="20"/>
                <w:szCs w:val="20"/>
              </w:rPr>
            </w:pPr>
            <w:r w:rsidRPr="0014681D">
              <w:rPr>
                <w:rFonts w:asciiTheme="minorHAnsi" w:hAnsiTheme="minorHAnsi" w:cstheme="minorHAnsi"/>
                <w:iCs/>
                <w:color w:val="000000"/>
                <w:sz w:val="20"/>
                <w:szCs w:val="20"/>
              </w:rPr>
              <w:t>Everglades Parent Meeting: Received info about social studies related field trip</w:t>
            </w:r>
          </w:p>
        </w:tc>
        <w:tc>
          <w:tcPr>
            <w:tcW w:w="2160" w:type="dxa"/>
          </w:tcPr>
          <w:p w:rsidR="00A452F7" w:rsidRPr="0014681D" w:rsidRDefault="00A452F7" w:rsidP="006A4EED">
            <w:pPr>
              <w:jc w:val="center"/>
              <w:rPr>
                <w:rFonts w:ascii="Arial" w:hAnsi="Arial" w:cs="Arial"/>
                <w:iCs/>
                <w:color w:val="000000"/>
                <w:sz w:val="36"/>
                <w:szCs w:val="36"/>
              </w:rPr>
            </w:pPr>
            <w:r w:rsidRPr="0014681D">
              <w:rPr>
                <w:rFonts w:ascii="Arial" w:hAnsi="Arial" w:cs="Arial"/>
                <w:iCs/>
                <w:color w:val="000000"/>
                <w:sz w:val="36"/>
                <w:szCs w:val="36"/>
              </w:rPr>
              <w:t>1</w:t>
            </w:r>
          </w:p>
        </w:tc>
        <w:tc>
          <w:tcPr>
            <w:tcW w:w="2160" w:type="dxa"/>
          </w:tcPr>
          <w:p w:rsidR="00A452F7" w:rsidRPr="0014681D" w:rsidRDefault="00AA41E8" w:rsidP="006A4EED">
            <w:pPr>
              <w:jc w:val="center"/>
              <w:rPr>
                <w:rFonts w:ascii="Arial" w:hAnsi="Arial" w:cs="Arial"/>
                <w:iCs/>
                <w:color w:val="000000"/>
                <w:sz w:val="36"/>
                <w:szCs w:val="36"/>
              </w:rPr>
            </w:pPr>
            <w:r>
              <w:rPr>
                <w:rFonts w:ascii="Arial" w:hAnsi="Arial" w:cs="Arial"/>
                <w:iCs/>
                <w:color w:val="000000"/>
                <w:sz w:val="36"/>
                <w:szCs w:val="36"/>
              </w:rPr>
              <w:t>75</w:t>
            </w:r>
          </w:p>
        </w:tc>
        <w:tc>
          <w:tcPr>
            <w:tcW w:w="3600" w:type="dxa"/>
          </w:tcPr>
          <w:p w:rsidR="00A452F7" w:rsidRPr="0014681D" w:rsidRDefault="00A452F7" w:rsidP="006A4EED">
            <w:pPr>
              <w:rPr>
                <w:rFonts w:ascii="Arial" w:hAnsi="Arial" w:cs="Arial"/>
                <w:iCs/>
                <w:color w:val="000000"/>
                <w:sz w:val="20"/>
                <w:szCs w:val="20"/>
              </w:rPr>
            </w:pPr>
          </w:p>
        </w:tc>
      </w:tr>
      <w:tr w:rsidR="006A4EED" w:rsidRPr="0014681D" w:rsidTr="00E27C94">
        <w:tc>
          <w:tcPr>
            <w:tcW w:w="3600" w:type="dxa"/>
          </w:tcPr>
          <w:p w:rsidR="006A4EED" w:rsidRPr="0014681D" w:rsidRDefault="006A4EED" w:rsidP="006402F0">
            <w:pPr>
              <w:rPr>
                <w:rFonts w:ascii="Arial" w:hAnsi="Arial" w:cs="Arial"/>
                <w:iCs/>
                <w:color w:val="000000"/>
                <w:sz w:val="20"/>
                <w:szCs w:val="20"/>
              </w:rPr>
            </w:pPr>
            <w:r w:rsidRPr="0014681D">
              <w:rPr>
                <w:rFonts w:asciiTheme="minorHAnsi" w:hAnsiTheme="minorHAnsi" w:cstheme="minorHAnsi"/>
                <w:iCs/>
                <w:color w:val="000000"/>
                <w:sz w:val="20"/>
                <w:szCs w:val="20"/>
              </w:rPr>
              <w:t xml:space="preserve">Dancing Classroom Culminating Event – Parents </w:t>
            </w:r>
            <w:proofErr w:type="gramStart"/>
            <w:r w:rsidRPr="0014681D">
              <w:rPr>
                <w:rFonts w:asciiTheme="minorHAnsi" w:hAnsiTheme="minorHAnsi" w:cstheme="minorHAnsi"/>
                <w:iCs/>
                <w:color w:val="000000"/>
                <w:sz w:val="20"/>
                <w:szCs w:val="20"/>
              </w:rPr>
              <w:t>were invited</w:t>
            </w:r>
            <w:proofErr w:type="gramEnd"/>
            <w:r w:rsidRPr="0014681D">
              <w:rPr>
                <w:rFonts w:asciiTheme="minorHAnsi" w:hAnsiTheme="minorHAnsi" w:cstheme="minorHAnsi"/>
                <w:iCs/>
                <w:color w:val="000000"/>
                <w:sz w:val="20"/>
                <w:szCs w:val="20"/>
              </w:rPr>
              <w:t xml:space="preserve"> to a demonstration of what their children had learned throughout the 10 weeks of the Dancing Classroom program. </w:t>
            </w:r>
            <w:r w:rsidR="006402F0">
              <w:rPr>
                <w:rFonts w:asciiTheme="minorHAnsi" w:hAnsiTheme="minorHAnsi" w:cstheme="minorHAnsi"/>
                <w:iCs/>
                <w:color w:val="000000"/>
                <w:sz w:val="20"/>
                <w:szCs w:val="20"/>
              </w:rPr>
              <w:t xml:space="preserve">Cultural </w:t>
            </w:r>
            <w:proofErr w:type="gramStart"/>
            <w:r w:rsidR="006402F0">
              <w:rPr>
                <w:rFonts w:asciiTheme="minorHAnsi" w:hAnsiTheme="minorHAnsi" w:cstheme="minorHAnsi"/>
                <w:iCs/>
                <w:color w:val="000000"/>
                <w:sz w:val="20"/>
                <w:szCs w:val="20"/>
              </w:rPr>
              <w:t>and  curriculum</w:t>
            </w:r>
            <w:proofErr w:type="gramEnd"/>
            <w:r w:rsidR="006402F0">
              <w:rPr>
                <w:rFonts w:asciiTheme="minorHAnsi" w:hAnsiTheme="minorHAnsi" w:cstheme="minorHAnsi"/>
                <w:iCs/>
                <w:color w:val="000000"/>
                <w:sz w:val="20"/>
                <w:szCs w:val="20"/>
              </w:rPr>
              <w:t xml:space="preserve"> connections were explained to parents.</w:t>
            </w:r>
          </w:p>
        </w:tc>
        <w:tc>
          <w:tcPr>
            <w:tcW w:w="2160" w:type="dxa"/>
          </w:tcPr>
          <w:p w:rsidR="006A4EED" w:rsidRPr="0014681D" w:rsidRDefault="009B1791" w:rsidP="006A4EED">
            <w:pPr>
              <w:jc w:val="center"/>
              <w:rPr>
                <w:rFonts w:ascii="Arial" w:hAnsi="Arial" w:cs="Arial"/>
                <w:iCs/>
                <w:color w:val="000000"/>
                <w:sz w:val="36"/>
                <w:szCs w:val="36"/>
              </w:rPr>
            </w:pPr>
            <w:r w:rsidRPr="0014681D">
              <w:rPr>
                <w:rFonts w:ascii="Arial" w:hAnsi="Arial" w:cs="Arial"/>
                <w:iCs/>
                <w:color w:val="000000"/>
                <w:sz w:val="36"/>
                <w:szCs w:val="36"/>
              </w:rPr>
              <w:t>1</w:t>
            </w:r>
          </w:p>
        </w:tc>
        <w:tc>
          <w:tcPr>
            <w:tcW w:w="2160" w:type="dxa"/>
          </w:tcPr>
          <w:p w:rsidR="006A4EED" w:rsidRPr="0014681D" w:rsidRDefault="006D04B2" w:rsidP="00AA41E8">
            <w:pPr>
              <w:jc w:val="center"/>
              <w:rPr>
                <w:rFonts w:ascii="Arial" w:hAnsi="Arial" w:cs="Arial"/>
                <w:iCs/>
                <w:color w:val="000000"/>
                <w:sz w:val="36"/>
                <w:szCs w:val="36"/>
              </w:rPr>
            </w:pPr>
            <w:r w:rsidRPr="0014681D">
              <w:rPr>
                <w:rFonts w:ascii="Arial" w:hAnsi="Arial" w:cs="Arial"/>
                <w:iCs/>
                <w:color w:val="000000"/>
                <w:sz w:val="36"/>
                <w:szCs w:val="36"/>
              </w:rPr>
              <w:t>15</w:t>
            </w:r>
            <w:r w:rsidR="00AA41E8">
              <w:rPr>
                <w:rFonts w:ascii="Arial" w:hAnsi="Arial" w:cs="Arial"/>
                <w:iCs/>
                <w:color w:val="000000"/>
                <w:sz w:val="36"/>
                <w:szCs w:val="36"/>
              </w:rPr>
              <w:t>7</w:t>
            </w:r>
          </w:p>
        </w:tc>
        <w:tc>
          <w:tcPr>
            <w:tcW w:w="3600" w:type="dxa"/>
          </w:tcPr>
          <w:p w:rsidR="006A4EED" w:rsidRPr="0014681D" w:rsidRDefault="006D04B2" w:rsidP="006D04B2">
            <w:pPr>
              <w:rPr>
                <w:rFonts w:ascii="Arial" w:hAnsi="Arial" w:cs="Arial"/>
                <w:iCs/>
                <w:color w:val="000000"/>
                <w:sz w:val="20"/>
                <w:szCs w:val="20"/>
              </w:rPr>
            </w:pPr>
            <w:r w:rsidRPr="0014681D">
              <w:rPr>
                <w:rFonts w:ascii="Arial" w:hAnsi="Arial" w:cs="Arial"/>
                <w:iCs/>
                <w:color w:val="000000"/>
                <w:sz w:val="20"/>
                <w:szCs w:val="20"/>
              </w:rPr>
              <w:t xml:space="preserve">Parent attendance strengthens home-school connections and </w:t>
            </w:r>
            <w:r w:rsidR="00136EE8" w:rsidRPr="0014681D">
              <w:rPr>
                <w:rFonts w:ascii="Arial" w:hAnsi="Arial" w:cs="Arial"/>
                <w:iCs/>
                <w:color w:val="000000"/>
                <w:sz w:val="20"/>
                <w:szCs w:val="20"/>
              </w:rPr>
              <w:t xml:space="preserve"> improves academic achievement; </w:t>
            </w:r>
          </w:p>
        </w:tc>
      </w:tr>
      <w:tr w:rsidR="00C32659" w:rsidRPr="0014681D" w:rsidTr="00E27C94">
        <w:tc>
          <w:tcPr>
            <w:tcW w:w="3600" w:type="dxa"/>
          </w:tcPr>
          <w:p w:rsidR="00C32659" w:rsidRPr="0014681D" w:rsidRDefault="00C32659" w:rsidP="0063481A">
            <w:pPr>
              <w:rPr>
                <w:rFonts w:asciiTheme="minorHAnsi" w:hAnsiTheme="minorHAnsi" w:cstheme="minorHAnsi"/>
                <w:iCs/>
                <w:color w:val="000000"/>
                <w:sz w:val="20"/>
                <w:szCs w:val="20"/>
              </w:rPr>
            </w:pPr>
            <w:r w:rsidRPr="0014681D">
              <w:rPr>
                <w:rFonts w:asciiTheme="minorHAnsi" w:hAnsiTheme="minorHAnsi" w:cstheme="minorHAnsi"/>
                <w:iCs/>
                <w:color w:val="000000"/>
                <w:sz w:val="20"/>
                <w:szCs w:val="20"/>
              </w:rPr>
              <w:t>MTSS Meetings</w:t>
            </w:r>
            <w:r w:rsidR="008E7AB9" w:rsidRPr="0014681D">
              <w:rPr>
                <w:rFonts w:asciiTheme="minorHAnsi" w:hAnsiTheme="minorHAnsi" w:cstheme="minorHAnsi"/>
                <w:iCs/>
                <w:color w:val="000000"/>
                <w:sz w:val="20"/>
                <w:szCs w:val="20"/>
              </w:rPr>
              <w:t xml:space="preserve">- Families were provided information about school based  </w:t>
            </w:r>
            <w:r w:rsidR="008E7AB9" w:rsidRPr="0014681D">
              <w:rPr>
                <w:rFonts w:asciiTheme="minorHAnsi" w:hAnsiTheme="minorHAnsi" w:cstheme="minorHAnsi"/>
                <w:iCs/>
                <w:color w:val="000000"/>
                <w:sz w:val="20"/>
                <w:szCs w:val="20"/>
              </w:rPr>
              <w:lastRenderedPageBreak/>
              <w:t>computer programs they can access from home as well as strategies how to help their children with their reading problems</w:t>
            </w:r>
          </w:p>
        </w:tc>
        <w:tc>
          <w:tcPr>
            <w:tcW w:w="2160" w:type="dxa"/>
          </w:tcPr>
          <w:p w:rsidR="00C32659" w:rsidRPr="00287A25" w:rsidRDefault="00287A25" w:rsidP="006A4EED">
            <w:pPr>
              <w:jc w:val="center"/>
              <w:rPr>
                <w:rFonts w:ascii="Arial" w:hAnsi="Arial" w:cs="Arial"/>
                <w:iCs/>
                <w:color w:val="000000"/>
                <w:sz w:val="36"/>
                <w:szCs w:val="36"/>
                <w:highlight w:val="yellow"/>
              </w:rPr>
            </w:pPr>
            <w:r w:rsidRPr="00AA41E8">
              <w:rPr>
                <w:rFonts w:ascii="Arial" w:hAnsi="Arial" w:cs="Arial"/>
                <w:iCs/>
                <w:color w:val="000000"/>
                <w:sz w:val="36"/>
                <w:szCs w:val="36"/>
              </w:rPr>
              <w:lastRenderedPageBreak/>
              <w:t>250</w:t>
            </w:r>
            <w:r w:rsidR="00C87062" w:rsidRPr="00AA41E8">
              <w:rPr>
                <w:rFonts w:ascii="Arial" w:hAnsi="Arial" w:cs="Arial"/>
                <w:iCs/>
                <w:color w:val="000000"/>
                <w:sz w:val="36"/>
                <w:szCs w:val="36"/>
              </w:rPr>
              <w:t>+</w:t>
            </w:r>
          </w:p>
        </w:tc>
        <w:tc>
          <w:tcPr>
            <w:tcW w:w="2160" w:type="dxa"/>
          </w:tcPr>
          <w:p w:rsidR="00C32659" w:rsidRPr="00287A25" w:rsidRDefault="00287A25" w:rsidP="006A4EED">
            <w:pPr>
              <w:jc w:val="center"/>
              <w:rPr>
                <w:rFonts w:ascii="Arial" w:hAnsi="Arial" w:cs="Arial"/>
                <w:iCs/>
                <w:color w:val="000000"/>
                <w:sz w:val="36"/>
                <w:szCs w:val="36"/>
                <w:highlight w:val="yellow"/>
              </w:rPr>
            </w:pPr>
            <w:r w:rsidRPr="00AA41E8">
              <w:rPr>
                <w:rFonts w:ascii="Arial" w:hAnsi="Arial" w:cs="Arial"/>
                <w:iCs/>
                <w:color w:val="000000"/>
                <w:sz w:val="36"/>
                <w:szCs w:val="36"/>
              </w:rPr>
              <w:t>250</w:t>
            </w:r>
            <w:r w:rsidR="008E7AB9" w:rsidRPr="00AA41E8">
              <w:rPr>
                <w:rFonts w:ascii="Arial" w:hAnsi="Arial" w:cs="Arial"/>
                <w:iCs/>
                <w:color w:val="000000"/>
                <w:sz w:val="36"/>
                <w:szCs w:val="36"/>
              </w:rPr>
              <w:t>+</w:t>
            </w:r>
          </w:p>
        </w:tc>
        <w:tc>
          <w:tcPr>
            <w:tcW w:w="3600" w:type="dxa"/>
          </w:tcPr>
          <w:p w:rsidR="008E7AB9" w:rsidRPr="0014681D" w:rsidRDefault="008E7AB9" w:rsidP="008E7AB9">
            <w:pPr>
              <w:rPr>
                <w:rFonts w:ascii="Arial" w:hAnsi="Arial" w:cs="Arial"/>
                <w:iCs/>
                <w:color w:val="000000"/>
                <w:sz w:val="20"/>
                <w:szCs w:val="20"/>
              </w:rPr>
            </w:pPr>
            <w:r w:rsidRPr="0014681D">
              <w:rPr>
                <w:rFonts w:ascii="Arial" w:hAnsi="Arial" w:cs="Arial"/>
                <w:iCs/>
                <w:color w:val="000000"/>
                <w:sz w:val="20"/>
                <w:szCs w:val="20"/>
              </w:rPr>
              <w:t xml:space="preserve">SIP Plans; Parent Notification of meetings;  Parent Support improves </w:t>
            </w:r>
            <w:r w:rsidRPr="0014681D">
              <w:rPr>
                <w:rFonts w:ascii="Arial" w:hAnsi="Arial" w:cs="Arial"/>
                <w:iCs/>
                <w:color w:val="000000"/>
                <w:sz w:val="20"/>
                <w:szCs w:val="20"/>
              </w:rPr>
              <w:lastRenderedPageBreak/>
              <w:t xml:space="preserve">academic achievement; </w:t>
            </w:r>
          </w:p>
          <w:p w:rsidR="00C32659" w:rsidRPr="0014681D" w:rsidRDefault="00C32659" w:rsidP="008E7AB9">
            <w:pPr>
              <w:rPr>
                <w:rFonts w:ascii="Arial" w:hAnsi="Arial" w:cs="Arial"/>
                <w:iCs/>
                <w:color w:val="000000"/>
                <w:sz w:val="20"/>
                <w:szCs w:val="20"/>
              </w:rPr>
            </w:pPr>
          </w:p>
        </w:tc>
      </w:tr>
      <w:tr w:rsidR="00C87062" w:rsidRPr="0014681D" w:rsidTr="00E27C94">
        <w:tc>
          <w:tcPr>
            <w:tcW w:w="3600" w:type="dxa"/>
          </w:tcPr>
          <w:p w:rsidR="00C87062" w:rsidRPr="0014681D" w:rsidRDefault="00C87062" w:rsidP="00A737AE">
            <w:pPr>
              <w:rPr>
                <w:rFonts w:asciiTheme="minorHAnsi" w:hAnsiTheme="minorHAnsi" w:cstheme="minorHAnsi"/>
                <w:iCs/>
                <w:color w:val="000000"/>
                <w:sz w:val="20"/>
                <w:szCs w:val="20"/>
              </w:rPr>
            </w:pPr>
            <w:proofErr w:type="gramStart"/>
            <w:r>
              <w:rPr>
                <w:rFonts w:asciiTheme="minorHAnsi" w:hAnsiTheme="minorHAnsi" w:cstheme="minorHAnsi"/>
                <w:iCs/>
                <w:color w:val="000000"/>
                <w:sz w:val="20"/>
                <w:szCs w:val="20"/>
              </w:rPr>
              <w:lastRenderedPageBreak/>
              <w:t>Grade Level Parent Involvement Night</w:t>
            </w:r>
            <w:r w:rsidR="00AA41E8">
              <w:rPr>
                <w:rFonts w:asciiTheme="minorHAnsi" w:hAnsiTheme="minorHAnsi" w:cstheme="minorHAnsi"/>
                <w:iCs/>
                <w:color w:val="000000"/>
                <w:sz w:val="20"/>
                <w:szCs w:val="20"/>
              </w:rPr>
              <w:t>s</w:t>
            </w:r>
            <w:r>
              <w:rPr>
                <w:rFonts w:asciiTheme="minorHAnsi" w:hAnsiTheme="minorHAnsi" w:cstheme="minorHAnsi"/>
                <w:iCs/>
                <w:color w:val="000000"/>
                <w:sz w:val="20"/>
                <w:szCs w:val="20"/>
              </w:rPr>
              <w:t xml:space="preserve"> </w:t>
            </w:r>
            <w:r w:rsidR="00AA41E8">
              <w:rPr>
                <w:rFonts w:asciiTheme="minorHAnsi" w:hAnsiTheme="minorHAnsi" w:cstheme="minorHAnsi"/>
                <w:iCs/>
                <w:color w:val="000000"/>
                <w:sz w:val="20"/>
                <w:szCs w:val="20"/>
              </w:rPr>
              <w:t>Pre</w:t>
            </w:r>
            <w:r>
              <w:rPr>
                <w:rFonts w:asciiTheme="minorHAnsi" w:hAnsiTheme="minorHAnsi" w:cstheme="minorHAnsi"/>
                <w:iCs/>
                <w:color w:val="000000"/>
                <w:sz w:val="20"/>
                <w:szCs w:val="20"/>
              </w:rPr>
              <w:t>K-</w:t>
            </w:r>
            <w:r w:rsidR="00AA41E8">
              <w:rPr>
                <w:rFonts w:asciiTheme="minorHAnsi" w:hAnsiTheme="minorHAnsi" w:cstheme="minorHAnsi"/>
                <w:iCs/>
                <w:color w:val="000000"/>
                <w:sz w:val="20"/>
                <w:szCs w:val="20"/>
              </w:rPr>
              <w:t>4</w:t>
            </w:r>
            <w:r>
              <w:rPr>
                <w:rFonts w:asciiTheme="minorHAnsi" w:hAnsiTheme="minorHAnsi" w:cstheme="minorHAnsi"/>
                <w:iCs/>
                <w:color w:val="000000"/>
                <w:sz w:val="20"/>
                <w:szCs w:val="20"/>
              </w:rPr>
              <w:t xml:space="preserve"> including Special Area</w:t>
            </w:r>
            <w:r w:rsidR="00E27C94">
              <w:rPr>
                <w:rFonts w:asciiTheme="minorHAnsi" w:hAnsiTheme="minorHAnsi" w:cstheme="minorHAnsi"/>
                <w:iCs/>
                <w:color w:val="000000"/>
                <w:sz w:val="20"/>
                <w:szCs w:val="20"/>
              </w:rPr>
              <w:t>.</w:t>
            </w:r>
            <w:proofErr w:type="gramEnd"/>
            <w:r w:rsidR="00E27C94">
              <w:rPr>
                <w:rFonts w:asciiTheme="minorHAnsi" w:hAnsiTheme="minorHAnsi" w:cstheme="minorHAnsi"/>
                <w:iCs/>
                <w:color w:val="000000"/>
                <w:sz w:val="20"/>
                <w:szCs w:val="20"/>
              </w:rPr>
              <w:t xml:space="preserve"> Each grade level was responsible for hosting a parent involvement night</w:t>
            </w:r>
            <w:r w:rsidR="00A737AE">
              <w:rPr>
                <w:rFonts w:asciiTheme="minorHAnsi" w:hAnsiTheme="minorHAnsi" w:cstheme="minorHAnsi"/>
                <w:iCs/>
                <w:color w:val="000000"/>
                <w:sz w:val="20"/>
                <w:szCs w:val="20"/>
              </w:rPr>
              <w:t xml:space="preserve"> that incorporated the arts into content learning. </w:t>
            </w:r>
          </w:p>
        </w:tc>
        <w:tc>
          <w:tcPr>
            <w:tcW w:w="2160" w:type="dxa"/>
          </w:tcPr>
          <w:p w:rsidR="00C87062" w:rsidRPr="00AA41E8" w:rsidRDefault="00AA41E8" w:rsidP="006A4EED">
            <w:pPr>
              <w:jc w:val="center"/>
              <w:rPr>
                <w:rFonts w:ascii="Arial" w:hAnsi="Arial" w:cs="Arial"/>
                <w:iCs/>
                <w:color w:val="000000"/>
                <w:sz w:val="36"/>
                <w:szCs w:val="36"/>
                <w:highlight w:val="yellow"/>
              </w:rPr>
            </w:pPr>
            <w:r w:rsidRPr="00AA41E8">
              <w:rPr>
                <w:rFonts w:ascii="Arial" w:hAnsi="Arial" w:cs="Arial"/>
                <w:iCs/>
                <w:color w:val="000000"/>
                <w:sz w:val="36"/>
                <w:szCs w:val="36"/>
              </w:rPr>
              <w:t>8</w:t>
            </w:r>
          </w:p>
        </w:tc>
        <w:tc>
          <w:tcPr>
            <w:tcW w:w="2160" w:type="dxa"/>
          </w:tcPr>
          <w:p w:rsidR="00C87062" w:rsidRPr="00AA41E8" w:rsidRDefault="00AA41E8" w:rsidP="006A4EED">
            <w:pPr>
              <w:jc w:val="center"/>
              <w:rPr>
                <w:rFonts w:ascii="Arial" w:hAnsi="Arial" w:cs="Arial"/>
                <w:iCs/>
                <w:color w:val="000000"/>
                <w:sz w:val="36"/>
                <w:szCs w:val="36"/>
                <w:highlight w:val="yellow"/>
              </w:rPr>
            </w:pPr>
            <w:r w:rsidRPr="00AA41E8">
              <w:rPr>
                <w:rFonts w:ascii="Arial" w:hAnsi="Arial" w:cs="Arial"/>
                <w:iCs/>
                <w:color w:val="000000"/>
                <w:sz w:val="36"/>
                <w:szCs w:val="36"/>
              </w:rPr>
              <w:t>950</w:t>
            </w:r>
          </w:p>
        </w:tc>
        <w:tc>
          <w:tcPr>
            <w:tcW w:w="3600" w:type="dxa"/>
          </w:tcPr>
          <w:p w:rsidR="00C87062" w:rsidRPr="0014681D" w:rsidRDefault="00AA41E8" w:rsidP="008E7AB9">
            <w:pPr>
              <w:rPr>
                <w:rFonts w:ascii="Arial" w:hAnsi="Arial" w:cs="Arial"/>
                <w:iCs/>
                <w:color w:val="000000"/>
                <w:sz w:val="20"/>
                <w:szCs w:val="20"/>
              </w:rPr>
            </w:pPr>
            <w:r>
              <w:rPr>
                <w:rFonts w:ascii="Arial" w:hAnsi="Arial" w:cs="Arial"/>
                <w:iCs/>
                <w:color w:val="000000"/>
                <w:sz w:val="20"/>
                <w:szCs w:val="20"/>
              </w:rPr>
              <w:t xml:space="preserve">This event strengthened home-school communication. </w:t>
            </w:r>
          </w:p>
        </w:tc>
      </w:tr>
    </w:tbl>
    <w:p w:rsidR="00AF459A" w:rsidRPr="0014681D" w:rsidRDefault="00AF459A" w:rsidP="00AF459A">
      <w:pPr>
        <w:rPr>
          <w:rFonts w:ascii="Arial" w:hAnsi="Arial" w:cs="Arial"/>
        </w:rPr>
      </w:pPr>
    </w:p>
    <w:p w:rsidR="004C2D5B" w:rsidRPr="0014681D" w:rsidRDefault="004C2D5B" w:rsidP="00AF459A">
      <w:pPr>
        <w:rPr>
          <w:rFonts w:ascii="Snap ITC" w:hAnsi="Snap ITC" w:cs="Arial"/>
          <w:i/>
          <w:color w:val="008000"/>
        </w:rPr>
      </w:pPr>
    </w:p>
    <w:p w:rsidR="00AF459A" w:rsidRPr="0014681D" w:rsidRDefault="00AF459A" w:rsidP="00AF459A">
      <w:pPr>
        <w:numPr>
          <w:ilvl w:val="0"/>
          <w:numId w:val="11"/>
        </w:numPr>
        <w:rPr>
          <w:rFonts w:ascii="Arial" w:hAnsi="Arial" w:cs="Arial"/>
          <w:color w:val="000000"/>
        </w:rPr>
      </w:pPr>
      <w:r w:rsidRPr="0014681D">
        <w:rPr>
          <w:rFonts w:ascii="Arial" w:hAnsi="Arial" w:cs="Arial"/>
        </w:rPr>
        <w:t xml:space="preserve">Provide a summary of the professional development </w:t>
      </w:r>
      <w:r w:rsidRPr="0014681D">
        <w:rPr>
          <w:rFonts w:ascii="Arial" w:hAnsi="Arial" w:cs="Arial"/>
          <w:color w:val="000000"/>
        </w:rPr>
        <w:t>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14681D"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14681D" w:rsidTr="00E22717">
        <w:trPr>
          <w:trHeight w:val="467"/>
        </w:trPr>
        <w:tc>
          <w:tcPr>
            <w:tcW w:w="3960" w:type="dxa"/>
            <w:shd w:val="clear" w:color="auto" w:fill="E6E6E6"/>
          </w:tcPr>
          <w:p w:rsidR="004C2D5B" w:rsidRPr="0014681D" w:rsidRDefault="004C2D5B" w:rsidP="00E22717">
            <w:pPr>
              <w:jc w:val="center"/>
              <w:rPr>
                <w:rFonts w:ascii="Arial" w:hAnsi="Arial" w:cs="Arial"/>
                <w:b/>
                <w:iCs/>
                <w:color w:val="000000"/>
              </w:rPr>
            </w:pPr>
            <w:r w:rsidRPr="0014681D">
              <w:rPr>
                <w:rFonts w:ascii="Arial" w:hAnsi="Arial" w:cs="Arial"/>
                <w:b/>
                <w:iCs/>
                <w:color w:val="000000"/>
              </w:rPr>
              <w:t>Content and Type of Activity</w:t>
            </w:r>
          </w:p>
        </w:tc>
        <w:tc>
          <w:tcPr>
            <w:tcW w:w="1980" w:type="dxa"/>
            <w:shd w:val="clear" w:color="auto" w:fill="E6E6E6"/>
          </w:tcPr>
          <w:p w:rsidR="004C2D5B" w:rsidRPr="0014681D" w:rsidRDefault="004C2D5B" w:rsidP="00E22717">
            <w:pPr>
              <w:jc w:val="center"/>
              <w:rPr>
                <w:rFonts w:ascii="Arial" w:hAnsi="Arial" w:cs="Arial"/>
                <w:b/>
                <w:iCs/>
                <w:color w:val="000000"/>
              </w:rPr>
            </w:pPr>
            <w:r w:rsidRPr="0014681D">
              <w:rPr>
                <w:rFonts w:ascii="Arial" w:hAnsi="Arial" w:cs="Arial"/>
                <w:b/>
                <w:iCs/>
                <w:color w:val="000000"/>
              </w:rPr>
              <w:t>Number of  Activities</w:t>
            </w:r>
          </w:p>
        </w:tc>
        <w:tc>
          <w:tcPr>
            <w:tcW w:w="1980" w:type="dxa"/>
            <w:shd w:val="clear" w:color="auto" w:fill="E6E6E6"/>
          </w:tcPr>
          <w:p w:rsidR="004C2D5B" w:rsidRPr="0014681D" w:rsidRDefault="004C2D5B" w:rsidP="00E22717">
            <w:pPr>
              <w:jc w:val="center"/>
              <w:rPr>
                <w:rFonts w:ascii="Arial" w:hAnsi="Arial" w:cs="Arial"/>
                <w:b/>
                <w:iCs/>
                <w:color w:val="000000"/>
              </w:rPr>
            </w:pPr>
            <w:r w:rsidRPr="0014681D">
              <w:rPr>
                <w:rFonts w:ascii="Arial" w:hAnsi="Arial" w:cs="Arial"/>
                <w:b/>
                <w:iCs/>
                <w:color w:val="000000"/>
              </w:rPr>
              <w:t>Number of Participants</w:t>
            </w:r>
          </w:p>
        </w:tc>
        <w:tc>
          <w:tcPr>
            <w:tcW w:w="1980" w:type="dxa"/>
            <w:shd w:val="clear" w:color="auto" w:fill="E6E6E6"/>
          </w:tcPr>
          <w:p w:rsidR="004C2D5B" w:rsidRPr="0014681D" w:rsidRDefault="004C2D5B" w:rsidP="00E22717">
            <w:pPr>
              <w:jc w:val="center"/>
              <w:rPr>
                <w:rFonts w:ascii="Arial" w:hAnsi="Arial" w:cs="Arial"/>
                <w:b/>
                <w:iCs/>
                <w:color w:val="000000"/>
              </w:rPr>
            </w:pPr>
            <w:r w:rsidRPr="0014681D">
              <w:rPr>
                <w:rFonts w:ascii="Arial" w:hAnsi="Arial" w:cs="Arial"/>
                <w:b/>
                <w:iCs/>
                <w:color w:val="000000"/>
              </w:rPr>
              <w:t>Correlation to Student Achievement</w:t>
            </w:r>
          </w:p>
        </w:tc>
      </w:tr>
      <w:tr w:rsidR="009707DD" w:rsidRPr="0014681D" w:rsidTr="00E22717">
        <w:trPr>
          <w:trHeight w:val="264"/>
        </w:trPr>
        <w:tc>
          <w:tcPr>
            <w:tcW w:w="3960" w:type="dxa"/>
            <w:shd w:val="clear" w:color="auto" w:fill="FFFFFF"/>
          </w:tcPr>
          <w:p w:rsidR="009707DD" w:rsidRDefault="002E681B" w:rsidP="009707DD">
            <w:pPr>
              <w:rPr>
                <w:rFonts w:ascii="Calibri" w:hAnsi="Calibri" w:cs="Arial"/>
                <w:iCs/>
                <w:color w:val="000000"/>
              </w:rPr>
            </w:pPr>
            <w:r w:rsidRPr="0014681D">
              <w:rPr>
                <w:rFonts w:ascii="Calibri" w:hAnsi="Calibri" w:cs="Arial"/>
                <w:iCs/>
                <w:color w:val="000000"/>
              </w:rPr>
              <w:t>Parent Link Training</w:t>
            </w:r>
          </w:p>
          <w:p w:rsidR="002E681B" w:rsidRDefault="002E681B" w:rsidP="009707DD">
            <w:pPr>
              <w:rPr>
                <w:rFonts w:ascii="Calibri" w:hAnsi="Calibri" w:cs="Arial"/>
                <w:iCs/>
                <w:color w:val="000000"/>
              </w:rPr>
            </w:pPr>
          </w:p>
          <w:p w:rsidR="002E681B" w:rsidRDefault="002E681B" w:rsidP="009707DD">
            <w:pPr>
              <w:rPr>
                <w:rFonts w:ascii="Arial" w:hAnsi="Arial" w:cs="Arial"/>
                <w:sz w:val="20"/>
                <w:szCs w:val="20"/>
              </w:rPr>
            </w:pPr>
            <w:r w:rsidRPr="0014681D">
              <w:rPr>
                <w:rFonts w:ascii="Arial" w:hAnsi="Arial" w:cs="Arial"/>
                <w:sz w:val="20"/>
                <w:szCs w:val="20"/>
              </w:rPr>
              <w:t>PLC- Student Led Conference Training</w:t>
            </w:r>
          </w:p>
          <w:p w:rsidR="002E681B" w:rsidRDefault="002E681B" w:rsidP="009707DD">
            <w:pPr>
              <w:rPr>
                <w:rFonts w:ascii="Arial" w:hAnsi="Arial" w:cs="Arial"/>
                <w:sz w:val="20"/>
                <w:szCs w:val="20"/>
              </w:rPr>
            </w:pPr>
          </w:p>
          <w:p w:rsidR="002E681B" w:rsidRDefault="002E681B" w:rsidP="009707DD">
            <w:pPr>
              <w:rPr>
                <w:rFonts w:ascii="Arial" w:hAnsi="Arial" w:cs="Arial"/>
                <w:sz w:val="20"/>
                <w:szCs w:val="20"/>
              </w:rPr>
            </w:pPr>
          </w:p>
          <w:p w:rsidR="002E681B" w:rsidRPr="0014681D" w:rsidRDefault="002E681B" w:rsidP="009707DD">
            <w:pPr>
              <w:rPr>
                <w:rFonts w:ascii="Calibri" w:hAnsi="Calibri" w:cs="Arial"/>
                <w:iCs/>
                <w:color w:val="000000"/>
              </w:rPr>
            </w:pPr>
            <w:r w:rsidRPr="0014681D">
              <w:rPr>
                <w:rFonts w:ascii="Arial" w:hAnsi="Arial" w:cs="Arial"/>
                <w:sz w:val="20"/>
                <w:szCs w:val="20"/>
              </w:rPr>
              <w:t>PLC: Communicate expectations for parent communication, conferences, class newsletters, emails; phone logs</w:t>
            </w:r>
          </w:p>
          <w:p w:rsidR="00D30CC7" w:rsidRPr="0014681D" w:rsidRDefault="00D30CC7" w:rsidP="009707DD">
            <w:pPr>
              <w:rPr>
                <w:rFonts w:ascii="Calibri" w:hAnsi="Calibri" w:cs="Arial"/>
                <w:iCs/>
                <w:color w:val="000000"/>
              </w:rPr>
            </w:pPr>
          </w:p>
          <w:p w:rsidR="00D30CC7" w:rsidRPr="0014681D" w:rsidRDefault="00D30CC7" w:rsidP="009707DD">
            <w:pPr>
              <w:rPr>
                <w:rFonts w:ascii="Calibri" w:hAnsi="Calibri" w:cs="Arial"/>
                <w:iCs/>
                <w:color w:val="000000"/>
              </w:rPr>
            </w:pPr>
          </w:p>
          <w:p w:rsidR="009707DD" w:rsidRPr="0014681D" w:rsidRDefault="009707DD" w:rsidP="009707DD">
            <w:pPr>
              <w:rPr>
                <w:rFonts w:ascii="Calibri" w:hAnsi="Calibri" w:cs="Arial"/>
                <w:iCs/>
                <w:color w:val="000000"/>
              </w:rPr>
            </w:pPr>
          </w:p>
          <w:p w:rsidR="009707DD" w:rsidRPr="0014681D" w:rsidRDefault="009707DD" w:rsidP="009707DD">
            <w:pPr>
              <w:rPr>
                <w:rFonts w:ascii="Calibri" w:hAnsi="Calibri" w:cs="Arial"/>
                <w:iCs/>
                <w:color w:val="000000"/>
              </w:rPr>
            </w:pPr>
          </w:p>
          <w:p w:rsidR="009707DD" w:rsidRPr="0014681D" w:rsidRDefault="009707DD" w:rsidP="009707DD">
            <w:pPr>
              <w:rPr>
                <w:rFonts w:ascii="Arial" w:hAnsi="Arial" w:cs="Arial"/>
                <w:iCs/>
                <w:color w:val="000000"/>
                <w:sz w:val="20"/>
                <w:szCs w:val="20"/>
              </w:rPr>
            </w:pPr>
          </w:p>
        </w:tc>
        <w:tc>
          <w:tcPr>
            <w:tcW w:w="1980" w:type="dxa"/>
            <w:shd w:val="clear" w:color="auto" w:fill="FFFFFF"/>
          </w:tcPr>
          <w:p w:rsidR="009707DD" w:rsidRPr="0014681D" w:rsidRDefault="009707DD" w:rsidP="00DA6C1A">
            <w:pPr>
              <w:rPr>
                <w:rFonts w:ascii="Calibri" w:hAnsi="Calibri" w:cs="Arial"/>
                <w:iCs/>
                <w:color w:val="000000"/>
                <w:sz w:val="36"/>
                <w:szCs w:val="36"/>
              </w:rPr>
            </w:pPr>
            <w:r w:rsidRPr="0014681D">
              <w:rPr>
                <w:rFonts w:ascii="Calibri" w:hAnsi="Calibri" w:cs="Arial"/>
                <w:iCs/>
                <w:color w:val="000000"/>
                <w:sz w:val="36"/>
                <w:szCs w:val="36"/>
              </w:rPr>
              <w:t>1</w:t>
            </w:r>
          </w:p>
          <w:p w:rsidR="009707DD" w:rsidRPr="0014681D" w:rsidRDefault="002E681B" w:rsidP="00DA6C1A">
            <w:pPr>
              <w:rPr>
                <w:rFonts w:ascii="Calibri" w:hAnsi="Calibri" w:cs="Arial"/>
                <w:iCs/>
                <w:color w:val="000000"/>
                <w:sz w:val="36"/>
                <w:szCs w:val="36"/>
              </w:rPr>
            </w:pPr>
            <w:r>
              <w:rPr>
                <w:rFonts w:ascii="Calibri" w:hAnsi="Calibri" w:cs="Arial"/>
                <w:iCs/>
                <w:color w:val="000000"/>
                <w:sz w:val="36"/>
                <w:szCs w:val="36"/>
              </w:rPr>
              <w:t>1</w:t>
            </w:r>
          </w:p>
          <w:p w:rsidR="002E681B" w:rsidRDefault="002E681B" w:rsidP="00DA6C1A">
            <w:pPr>
              <w:rPr>
                <w:rFonts w:ascii="Calibri" w:hAnsi="Calibri" w:cs="Arial"/>
                <w:iCs/>
                <w:color w:val="000000"/>
                <w:sz w:val="36"/>
                <w:szCs w:val="36"/>
              </w:rPr>
            </w:pPr>
          </w:p>
          <w:p w:rsidR="009707DD" w:rsidRPr="0014681D" w:rsidRDefault="002E681B" w:rsidP="00DA6C1A">
            <w:pPr>
              <w:rPr>
                <w:rFonts w:ascii="Calibri" w:hAnsi="Calibri" w:cs="Arial"/>
                <w:iCs/>
                <w:color w:val="000000"/>
                <w:sz w:val="36"/>
                <w:szCs w:val="36"/>
              </w:rPr>
            </w:pPr>
            <w:r>
              <w:rPr>
                <w:rFonts w:ascii="Calibri" w:hAnsi="Calibri" w:cs="Arial"/>
                <w:iCs/>
                <w:color w:val="000000"/>
                <w:sz w:val="36"/>
                <w:szCs w:val="36"/>
              </w:rPr>
              <w:t>1</w:t>
            </w:r>
          </w:p>
          <w:p w:rsidR="009707DD" w:rsidRPr="0014681D" w:rsidRDefault="009707DD"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p w:rsidR="00A30E17" w:rsidRPr="0014681D" w:rsidRDefault="00A30E17" w:rsidP="00DA6C1A">
            <w:pPr>
              <w:rPr>
                <w:rFonts w:ascii="Calibri" w:hAnsi="Calibri" w:cs="Arial"/>
                <w:iCs/>
                <w:color w:val="000000"/>
                <w:sz w:val="36"/>
                <w:szCs w:val="36"/>
              </w:rPr>
            </w:pPr>
          </w:p>
          <w:p w:rsidR="00A30E17" w:rsidRPr="0014681D" w:rsidRDefault="00A30E17" w:rsidP="00DA6C1A">
            <w:pPr>
              <w:rPr>
                <w:rFonts w:ascii="Calibri" w:hAnsi="Calibri" w:cs="Arial"/>
                <w:iCs/>
                <w:color w:val="000000"/>
                <w:sz w:val="36"/>
                <w:szCs w:val="36"/>
              </w:rPr>
            </w:pPr>
          </w:p>
          <w:p w:rsidR="00A30E17" w:rsidRPr="0014681D" w:rsidRDefault="00A30E17" w:rsidP="00DA6C1A">
            <w:pPr>
              <w:rPr>
                <w:rFonts w:ascii="Calibri" w:hAnsi="Calibri" w:cs="Arial"/>
                <w:iCs/>
                <w:color w:val="000000"/>
                <w:sz w:val="36"/>
                <w:szCs w:val="36"/>
              </w:rPr>
            </w:pPr>
          </w:p>
          <w:p w:rsidR="00A30E17" w:rsidRPr="0014681D" w:rsidRDefault="00A30E17"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p w:rsidR="009707DD" w:rsidRPr="0014681D" w:rsidRDefault="009707DD" w:rsidP="00DA6C1A">
            <w:pPr>
              <w:rPr>
                <w:rFonts w:ascii="Calibri" w:hAnsi="Calibri" w:cs="Arial"/>
                <w:iCs/>
                <w:color w:val="000000"/>
                <w:sz w:val="36"/>
                <w:szCs w:val="36"/>
              </w:rPr>
            </w:pPr>
          </w:p>
        </w:tc>
        <w:tc>
          <w:tcPr>
            <w:tcW w:w="1980" w:type="dxa"/>
            <w:shd w:val="clear" w:color="auto" w:fill="FFFFFF"/>
          </w:tcPr>
          <w:p w:rsidR="009707DD" w:rsidRPr="0014681D" w:rsidRDefault="005A095D" w:rsidP="00E36070">
            <w:pPr>
              <w:jc w:val="center"/>
              <w:rPr>
                <w:rFonts w:ascii="Arial" w:hAnsi="Arial" w:cs="Arial"/>
                <w:iCs/>
                <w:color w:val="000000"/>
                <w:sz w:val="36"/>
                <w:szCs w:val="36"/>
              </w:rPr>
            </w:pPr>
            <w:r>
              <w:rPr>
                <w:rFonts w:ascii="Arial" w:hAnsi="Arial" w:cs="Arial"/>
                <w:iCs/>
                <w:color w:val="000000"/>
                <w:sz w:val="36"/>
                <w:szCs w:val="36"/>
              </w:rPr>
              <w:lastRenderedPageBreak/>
              <w:t>107</w:t>
            </w:r>
          </w:p>
          <w:p w:rsidR="002E681B" w:rsidRDefault="002E681B" w:rsidP="00E36070">
            <w:pPr>
              <w:jc w:val="center"/>
              <w:rPr>
                <w:rFonts w:ascii="Arial" w:hAnsi="Arial" w:cs="Arial"/>
                <w:iCs/>
                <w:color w:val="000000"/>
                <w:sz w:val="36"/>
                <w:szCs w:val="36"/>
              </w:rPr>
            </w:pPr>
          </w:p>
          <w:p w:rsidR="00A30E17" w:rsidRPr="0014681D" w:rsidRDefault="005A095D" w:rsidP="00E36070">
            <w:pPr>
              <w:jc w:val="center"/>
              <w:rPr>
                <w:rFonts w:ascii="Arial" w:hAnsi="Arial" w:cs="Arial"/>
                <w:iCs/>
                <w:color w:val="000000"/>
                <w:sz w:val="36"/>
                <w:szCs w:val="36"/>
              </w:rPr>
            </w:pPr>
            <w:r>
              <w:rPr>
                <w:rFonts w:ascii="Arial" w:hAnsi="Arial" w:cs="Arial"/>
                <w:iCs/>
                <w:color w:val="000000"/>
                <w:sz w:val="36"/>
                <w:szCs w:val="36"/>
              </w:rPr>
              <w:t>107</w:t>
            </w:r>
          </w:p>
          <w:p w:rsidR="00A30E17" w:rsidRPr="0014681D" w:rsidRDefault="005A095D" w:rsidP="009C7BDC">
            <w:pPr>
              <w:jc w:val="center"/>
              <w:rPr>
                <w:rFonts w:ascii="Arial" w:hAnsi="Arial" w:cs="Arial"/>
                <w:iCs/>
                <w:color w:val="000000"/>
                <w:sz w:val="36"/>
                <w:szCs w:val="36"/>
              </w:rPr>
            </w:pPr>
            <w:r>
              <w:rPr>
                <w:rFonts w:ascii="Arial" w:hAnsi="Arial" w:cs="Arial"/>
                <w:iCs/>
                <w:color w:val="000000"/>
                <w:sz w:val="36"/>
                <w:szCs w:val="36"/>
              </w:rPr>
              <w:t>107</w:t>
            </w: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p w:rsidR="00A30E17" w:rsidRPr="0014681D" w:rsidRDefault="00A30E17" w:rsidP="00E36070">
            <w:pPr>
              <w:jc w:val="center"/>
              <w:rPr>
                <w:rFonts w:ascii="Arial" w:hAnsi="Arial" w:cs="Arial"/>
                <w:iCs/>
                <w:color w:val="000000"/>
                <w:sz w:val="36"/>
                <w:szCs w:val="36"/>
              </w:rPr>
            </w:pPr>
          </w:p>
        </w:tc>
        <w:tc>
          <w:tcPr>
            <w:tcW w:w="1980" w:type="dxa"/>
            <w:shd w:val="clear" w:color="auto" w:fill="FFFFFF"/>
          </w:tcPr>
          <w:p w:rsidR="00A30E17" w:rsidRPr="0014681D" w:rsidRDefault="009707DD" w:rsidP="009707DD">
            <w:pPr>
              <w:rPr>
                <w:rFonts w:ascii="Arial" w:hAnsi="Arial" w:cs="Arial"/>
                <w:iCs/>
                <w:color w:val="000000" w:themeColor="text1"/>
                <w:sz w:val="20"/>
                <w:szCs w:val="20"/>
              </w:rPr>
            </w:pPr>
            <w:r w:rsidRPr="0014681D">
              <w:rPr>
                <w:rFonts w:ascii="Arial" w:hAnsi="Arial" w:cs="Arial"/>
                <w:iCs/>
                <w:color w:val="000000" w:themeColor="text1"/>
                <w:sz w:val="20"/>
                <w:szCs w:val="20"/>
              </w:rPr>
              <w:t>Faculty learned strategies to effectively communicate with parents to improve home-school support</w:t>
            </w:r>
            <w:r w:rsidR="00A30E17" w:rsidRPr="0014681D">
              <w:rPr>
                <w:rFonts w:ascii="Arial" w:hAnsi="Arial" w:cs="Arial"/>
                <w:iCs/>
                <w:color w:val="000000" w:themeColor="text1"/>
                <w:sz w:val="20"/>
                <w:szCs w:val="20"/>
              </w:rPr>
              <w:t xml:space="preserve"> </w:t>
            </w:r>
            <w:r w:rsidRPr="0014681D">
              <w:rPr>
                <w:rFonts w:ascii="Arial" w:hAnsi="Arial" w:cs="Arial"/>
                <w:iCs/>
                <w:color w:val="000000" w:themeColor="text1"/>
                <w:sz w:val="20"/>
                <w:szCs w:val="20"/>
              </w:rPr>
              <w:t xml:space="preserve"> for students </w:t>
            </w:r>
            <w:r w:rsidR="00A30E17" w:rsidRPr="0014681D">
              <w:rPr>
                <w:rFonts w:ascii="Arial" w:hAnsi="Arial" w:cs="Arial"/>
                <w:iCs/>
                <w:color w:val="000000" w:themeColor="text1"/>
                <w:sz w:val="20"/>
                <w:szCs w:val="20"/>
              </w:rPr>
              <w:t>which increases academic achievement;</w:t>
            </w:r>
          </w:p>
          <w:p w:rsidR="00A30E17" w:rsidRPr="0014681D" w:rsidRDefault="00A30E17" w:rsidP="009707DD">
            <w:pPr>
              <w:rPr>
                <w:rFonts w:ascii="Arial" w:hAnsi="Arial" w:cs="Arial"/>
                <w:iCs/>
                <w:color w:val="000000" w:themeColor="text1"/>
                <w:sz w:val="20"/>
                <w:szCs w:val="20"/>
              </w:rPr>
            </w:pPr>
          </w:p>
          <w:p w:rsidR="00A30E17" w:rsidRPr="0014681D" w:rsidRDefault="00A30E17" w:rsidP="00A30E17">
            <w:pPr>
              <w:rPr>
                <w:rFonts w:ascii="Arial" w:hAnsi="Arial" w:cs="Arial"/>
                <w:iCs/>
                <w:color w:val="000000" w:themeColor="text1"/>
                <w:sz w:val="20"/>
                <w:szCs w:val="20"/>
              </w:rPr>
            </w:pPr>
            <w:r w:rsidRPr="0014681D">
              <w:rPr>
                <w:rFonts w:ascii="Arial" w:hAnsi="Arial" w:cs="Arial"/>
                <w:iCs/>
                <w:color w:val="000000" w:themeColor="text1"/>
                <w:sz w:val="20"/>
                <w:szCs w:val="20"/>
              </w:rPr>
              <w:t xml:space="preserve">Improved faculty’s vision for opportunities for parent involvement  and improved their ability to effectively work with  parents;                     </w:t>
            </w:r>
          </w:p>
        </w:tc>
      </w:tr>
      <w:tr w:rsidR="00C32659" w:rsidRPr="0014681D" w:rsidTr="00E22717">
        <w:trPr>
          <w:trHeight w:val="264"/>
        </w:trPr>
        <w:tc>
          <w:tcPr>
            <w:tcW w:w="3960" w:type="dxa"/>
            <w:shd w:val="clear" w:color="auto" w:fill="FFFFFF"/>
          </w:tcPr>
          <w:p w:rsidR="00C32659" w:rsidRPr="0014681D" w:rsidRDefault="00C32659" w:rsidP="009707DD">
            <w:pPr>
              <w:rPr>
                <w:rFonts w:ascii="Calibri" w:hAnsi="Calibri" w:cs="Arial"/>
                <w:iCs/>
                <w:color w:val="000000"/>
              </w:rPr>
            </w:pPr>
            <w:r w:rsidRPr="0014681D">
              <w:rPr>
                <w:rFonts w:ascii="Calibri" w:hAnsi="Calibri" w:cs="Arial"/>
                <w:iCs/>
                <w:color w:val="000000"/>
              </w:rPr>
              <w:lastRenderedPageBreak/>
              <w:t>MTSS Professional Development</w:t>
            </w:r>
          </w:p>
        </w:tc>
        <w:tc>
          <w:tcPr>
            <w:tcW w:w="1980" w:type="dxa"/>
            <w:shd w:val="clear" w:color="auto" w:fill="FFFFFF"/>
          </w:tcPr>
          <w:p w:rsidR="00C32659" w:rsidRPr="0014681D" w:rsidRDefault="00C32659" w:rsidP="00DA6C1A">
            <w:pPr>
              <w:rPr>
                <w:rFonts w:ascii="Calibri" w:hAnsi="Calibri" w:cs="Arial"/>
                <w:iCs/>
                <w:color w:val="000000"/>
                <w:sz w:val="36"/>
                <w:szCs w:val="36"/>
              </w:rPr>
            </w:pPr>
            <w:r w:rsidRPr="0014681D">
              <w:rPr>
                <w:rFonts w:ascii="Calibri" w:hAnsi="Calibri" w:cs="Arial"/>
                <w:iCs/>
                <w:color w:val="000000"/>
                <w:sz w:val="36"/>
                <w:szCs w:val="36"/>
              </w:rPr>
              <w:t>6</w:t>
            </w:r>
          </w:p>
        </w:tc>
        <w:tc>
          <w:tcPr>
            <w:tcW w:w="1980" w:type="dxa"/>
            <w:shd w:val="clear" w:color="auto" w:fill="FFFFFF"/>
          </w:tcPr>
          <w:p w:rsidR="00C32659" w:rsidRPr="0014681D" w:rsidRDefault="009C7BDC" w:rsidP="00E36070">
            <w:pPr>
              <w:jc w:val="center"/>
              <w:rPr>
                <w:rFonts w:ascii="Arial" w:hAnsi="Arial" w:cs="Arial"/>
                <w:iCs/>
                <w:color w:val="000000"/>
                <w:sz w:val="36"/>
                <w:szCs w:val="36"/>
              </w:rPr>
            </w:pPr>
            <w:r>
              <w:rPr>
                <w:rFonts w:ascii="Arial" w:hAnsi="Arial" w:cs="Arial"/>
                <w:iCs/>
                <w:color w:val="000000"/>
                <w:sz w:val="36"/>
                <w:szCs w:val="36"/>
              </w:rPr>
              <w:t>107</w:t>
            </w:r>
          </w:p>
        </w:tc>
        <w:tc>
          <w:tcPr>
            <w:tcW w:w="1980" w:type="dxa"/>
            <w:shd w:val="clear" w:color="auto" w:fill="FFFFFF"/>
          </w:tcPr>
          <w:p w:rsidR="00C32659" w:rsidRPr="0014681D" w:rsidRDefault="00C32659" w:rsidP="009707DD">
            <w:pPr>
              <w:rPr>
                <w:rFonts w:ascii="Arial" w:hAnsi="Arial" w:cs="Arial"/>
                <w:iCs/>
                <w:color w:val="000000" w:themeColor="text1"/>
                <w:sz w:val="20"/>
                <w:szCs w:val="20"/>
              </w:rPr>
            </w:pPr>
            <w:r w:rsidRPr="0014681D">
              <w:rPr>
                <w:rFonts w:ascii="Arial" w:hAnsi="Arial" w:cs="Arial"/>
                <w:iCs/>
                <w:color w:val="000000" w:themeColor="text1"/>
                <w:sz w:val="20"/>
                <w:szCs w:val="20"/>
              </w:rPr>
              <w:t xml:space="preserve">Teachers learned how </w:t>
            </w:r>
            <w:r w:rsidR="00693FB2" w:rsidRPr="0014681D">
              <w:rPr>
                <w:rFonts w:ascii="Arial" w:hAnsi="Arial" w:cs="Arial"/>
                <w:iCs/>
                <w:color w:val="000000" w:themeColor="text1"/>
                <w:sz w:val="20"/>
                <w:szCs w:val="20"/>
              </w:rPr>
              <w:t>to use</w:t>
            </w:r>
            <w:r w:rsidRPr="0014681D">
              <w:rPr>
                <w:rFonts w:ascii="Arial" w:hAnsi="Arial" w:cs="Arial"/>
                <w:iCs/>
                <w:color w:val="000000" w:themeColor="text1"/>
                <w:sz w:val="20"/>
                <w:szCs w:val="20"/>
              </w:rPr>
              <w:t xml:space="preserve"> the MTSS process to communicate with parents about their child’s difficulties, the </w:t>
            </w:r>
            <w:r w:rsidR="00693FB2" w:rsidRPr="0014681D">
              <w:rPr>
                <w:rFonts w:ascii="Arial" w:hAnsi="Arial" w:cs="Arial"/>
                <w:iCs/>
                <w:color w:val="000000" w:themeColor="text1"/>
                <w:sz w:val="20"/>
                <w:szCs w:val="20"/>
              </w:rPr>
              <w:t>intervention plan</w:t>
            </w:r>
            <w:r w:rsidRPr="0014681D">
              <w:rPr>
                <w:rFonts w:ascii="Arial" w:hAnsi="Arial" w:cs="Arial"/>
                <w:iCs/>
                <w:color w:val="000000" w:themeColor="text1"/>
                <w:sz w:val="20"/>
                <w:szCs w:val="20"/>
              </w:rPr>
              <w:t xml:space="preserve"> in place to help them, and how their progress was going to </w:t>
            </w:r>
            <w:proofErr w:type="gramStart"/>
            <w:r w:rsidRPr="0014681D">
              <w:rPr>
                <w:rFonts w:ascii="Arial" w:hAnsi="Arial" w:cs="Arial"/>
                <w:iCs/>
                <w:color w:val="000000" w:themeColor="text1"/>
                <w:sz w:val="20"/>
                <w:szCs w:val="20"/>
              </w:rPr>
              <w:t>be monitored</w:t>
            </w:r>
            <w:proofErr w:type="gramEnd"/>
            <w:r w:rsidRPr="0014681D">
              <w:rPr>
                <w:rFonts w:ascii="Arial" w:hAnsi="Arial" w:cs="Arial"/>
                <w:iCs/>
                <w:color w:val="000000" w:themeColor="text1"/>
                <w:sz w:val="20"/>
                <w:szCs w:val="20"/>
              </w:rPr>
              <w:t xml:space="preserve">. </w:t>
            </w:r>
          </w:p>
        </w:tc>
      </w:tr>
    </w:tbl>
    <w:p w:rsidR="00AF459A" w:rsidRPr="0014681D" w:rsidRDefault="00AF459A" w:rsidP="00AF459A">
      <w:pPr>
        <w:rPr>
          <w:rFonts w:ascii="Snap ITC" w:hAnsi="Snap ITC" w:cs="Arial"/>
          <w:i/>
          <w:color w:val="008000"/>
        </w:rPr>
      </w:pPr>
    </w:p>
    <w:p w:rsidR="00AF459A" w:rsidRPr="0014681D" w:rsidRDefault="00AF459A" w:rsidP="00AF459A">
      <w:pPr>
        <w:numPr>
          <w:ilvl w:val="0"/>
          <w:numId w:val="11"/>
        </w:numPr>
        <w:rPr>
          <w:rFonts w:ascii="Arial" w:hAnsi="Arial" w:cs="Arial"/>
        </w:rPr>
      </w:pPr>
      <w:r w:rsidRPr="0014681D">
        <w:rPr>
          <w:rFonts w:ascii="Arial" w:hAnsi="Arial" w:cs="Arial"/>
        </w:rPr>
        <w:t xml:space="preserve">Describe the barriers </w:t>
      </w:r>
      <w:r w:rsidR="00150B60" w:rsidRPr="0014681D">
        <w:rPr>
          <w:rFonts w:ascii="Arial" w:hAnsi="Arial" w:cs="Arial"/>
        </w:rPr>
        <w:t>identified that</w:t>
      </w:r>
      <w:r w:rsidRPr="0014681D">
        <w:rPr>
          <w:rFonts w:ascii="Arial" w:hAnsi="Arial" w:cs="Arial"/>
        </w:rPr>
        <w:t xml:space="preserve"> hindered participation by parents in parental involvement activities and the steps the school will take to overcome the identified barriers </w:t>
      </w:r>
      <w:r w:rsidRPr="0014681D">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14681D">
        <w:rPr>
          <w:rFonts w:ascii="Arial" w:hAnsi="Arial" w:cs="Arial"/>
        </w:rPr>
        <w:t xml:space="preserve"> [Section 1118(a)(E)].</w:t>
      </w:r>
    </w:p>
    <w:p w:rsidR="00AF459A" w:rsidRPr="0014681D"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F459A" w:rsidRPr="0014681D" w:rsidTr="00F34207">
        <w:tc>
          <w:tcPr>
            <w:tcW w:w="4788" w:type="dxa"/>
            <w:shd w:val="clear" w:color="auto" w:fill="E6E6E6"/>
          </w:tcPr>
          <w:p w:rsidR="00AF459A" w:rsidRPr="0014681D" w:rsidRDefault="00AF459A" w:rsidP="00AF459A">
            <w:pPr>
              <w:jc w:val="center"/>
              <w:rPr>
                <w:rFonts w:ascii="Arial" w:hAnsi="Arial" w:cs="Arial"/>
                <w:b/>
              </w:rPr>
            </w:pPr>
            <w:r w:rsidRPr="0014681D">
              <w:rPr>
                <w:rFonts w:ascii="Arial" w:hAnsi="Arial" w:cs="Arial"/>
                <w:b/>
              </w:rPr>
              <w:t>Barrier (Including the Specific Subgroup)</w:t>
            </w:r>
          </w:p>
        </w:tc>
        <w:tc>
          <w:tcPr>
            <w:tcW w:w="4788" w:type="dxa"/>
            <w:shd w:val="clear" w:color="auto" w:fill="E6E6E6"/>
          </w:tcPr>
          <w:p w:rsidR="00AF459A" w:rsidRPr="0014681D" w:rsidRDefault="00AF459A" w:rsidP="00AF459A">
            <w:pPr>
              <w:jc w:val="center"/>
              <w:rPr>
                <w:rFonts w:ascii="Arial" w:hAnsi="Arial" w:cs="Arial"/>
                <w:b/>
              </w:rPr>
            </w:pPr>
            <w:r w:rsidRPr="0014681D">
              <w:rPr>
                <w:rFonts w:ascii="Arial" w:hAnsi="Arial" w:cs="Arial"/>
                <w:b/>
              </w:rPr>
              <w:t>Steps the School will Take to Overcome</w:t>
            </w:r>
          </w:p>
        </w:tc>
      </w:tr>
      <w:tr w:rsidR="00AF459A" w:rsidRPr="0014681D" w:rsidTr="00AF459A">
        <w:tc>
          <w:tcPr>
            <w:tcW w:w="4788" w:type="dxa"/>
          </w:tcPr>
          <w:p w:rsidR="00AF459A" w:rsidRPr="0014681D" w:rsidRDefault="00C438DF" w:rsidP="00AF459A">
            <w:pPr>
              <w:rPr>
                <w:rFonts w:ascii="Arial" w:hAnsi="Arial" w:cs="Arial"/>
              </w:rPr>
            </w:pPr>
            <w:r w:rsidRPr="0014681D">
              <w:rPr>
                <w:rFonts w:ascii="Arial" w:hAnsi="Arial" w:cs="Arial"/>
              </w:rPr>
              <w:t xml:space="preserve">Many of our families have been affected by the problems in the economy and in lieu of full time jobs during the </w:t>
            </w:r>
            <w:r w:rsidR="00DF7DB0" w:rsidRPr="0014681D">
              <w:rPr>
                <w:rFonts w:ascii="Arial" w:hAnsi="Arial" w:cs="Arial"/>
              </w:rPr>
              <w:t>day;</w:t>
            </w:r>
            <w:r w:rsidRPr="0014681D">
              <w:rPr>
                <w:rFonts w:ascii="Arial" w:hAnsi="Arial" w:cs="Arial"/>
              </w:rPr>
              <w:t xml:space="preserve"> they are working multiple part time jobs and have irregular </w:t>
            </w:r>
            <w:proofErr w:type="gramStart"/>
            <w:r w:rsidRPr="0014681D">
              <w:rPr>
                <w:rFonts w:ascii="Arial" w:hAnsi="Arial" w:cs="Arial"/>
              </w:rPr>
              <w:t>hours which</w:t>
            </w:r>
            <w:proofErr w:type="gramEnd"/>
            <w:r w:rsidRPr="0014681D">
              <w:rPr>
                <w:rFonts w:ascii="Arial" w:hAnsi="Arial" w:cs="Arial"/>
              </w:rPr>
              <w:t xml:space="preserve"> affect evening participation in school activities. </w:t>
            </w:r>
          </w:p>
        </w:tc>
        <w:tc>
          <w:tcPr>
            <w:tcW w:w="4788" w:type="dxa"/>
          </w:tcPr>
          <w:p w:rsidR="00AF459A" w:rsidRPr="0014681D" w:rsidRDefault="00C438DF" w:rsidP="007B5614">
            <w:pPr>
              <w:rPr>
                <w:rFonts w:ascii="Arial" w:hAnsi="Arial" w:cs="Arial"/>
              </w:rPr>
            </w:pPr>
            <w:proofErr w:type="gramStart"/>
            <w:r w:rsidRPr="0014681D">
              <w:rPr>
                <w:rFonts w:ascii="Arial" w:hAnsi="Arial" w:cs="Arial"/>
              </w:rPr>
              <w:t>Gather information about the best times and days for parents to attend functions.</w:t>
            </w:r>
            <w:proofErr w:type="gramEnd"/>
            <w:r w:rsidRPr="0014681D">
              <w:rPr>
                <w:rFonts w:ascii="Arial" w:hAnsi="Arial" w:cs="Arial"/>
              </w:rPr>
              <w:t xml:space="preserve">  </w:t>
            </w:r>
          </w:p>
          <w:p w:rsidR="00C438DF" w:rsidRPr="0014681D" w:rsidRDefault="00C438DF" w:rsidP="007B5614">
            <w:pPr>
              <w:rPr>
                <w:rFonts w:ascii="Arial" w:hAnsi="Arial" w:cs="Arial"/>
              </w:rPr>
            </w:pPr>
            <w:r w:rsidRPr="0014681D">
              <w:rPr>
                <w:rFonts w:ascii="Arial" w:hAnsi="Arial" w:cs="Arial"/>
              </w:rPr>
              <w:t>Provide ample notice of scheduled activities to allow parent</w:t>
            </w:r>
            <w:r w:rsidR="00DF7DB0" w:rsidRPr="0014681D">
              <w:rPr>
                <w:rFonts w:ascii="Arial" w:hAnsi="Arial" w:cs="Arial"/>
              </w:rPr>
              <w:t>s</w:t>
            </w:r>
            <w:r w:rsidRPr="0014681D">
              <w:rPr>
                <w:rFonts w:ascii="Arial" w:hAnsi="Arial" w:cs="Arial"/>
              </w:rPr>
              <w:t xml:space="preserve"> to rearrange their work schedule if possible. </w:t>
            </w:r>
          </w:p>
          <w:p w:rsidR="00C438DF" w:rsidRPr="0014681D" w:rsidRDefault="00C438DF" w:rsidP="007B5614">
            <w:pPr>
              <w:rPr>
                <w:rFonts w:ascii="Arial" w:hAnsi="Arial" w:cs="Arial"/>
              </w:rPr>
            </w:pPr>
            <w:r w:rsidRPr="0014681D">
              <w:rPr>
                <w:rFonts w:ascii="Arial" w:hAnsi="Arial" w:cs="Arial"/>
              </w:rPr>
              <w:t xml:space="preserve">Develop activities and functions during school hours. </w:t>
            </w:r>
          </w:p>
        </w:tc>
      </w:tr>
    </w:tbl>
    <w:p w:rsidR="00AF459A" w:rsidRPr="0014681D" w:rsidRDefault="00AF459A" w:rsidP="00AF459A">
      <w:pPr>
        <w:rPr>
          <w:rFonts w:ascii="Arial" w:hAnsi="Arial" w:cs="Arial"/>
        </w:rPr>
      </w:pPr>
    </w:p>
    <w:p w:rsidR="00AF459A" w:rsidRPr="0014681D" w:rsidRDefault="00AF459A" w:rsidP="00AF459A">
      <w:pPr>
        <w:numPr>
          <w:ilvl w:val="0"/>
          <w:numId w:val="11"/>
        </w:numPr>
        <w:rPr>
          <w:rFonts w:ascii="Arial" w:hAnsi="Arial" w:cs="Arial"/>
        </w:rPr>
      </w:pPr>
      <w:r w:rsidRPr="0014681D">
        <w:rPr>
          <w:rFonts w:ascii="Arial" w:hAnsi="Arial" w:cs="Arial"/>
        </w:rPr>
        <w:t xml:space="preserve">Describe the parental involvement activity/strategy the school considers the most effective. This information </w:t>
      </w:r>
      <w:proofErr w:type="gramStart"/>
      <w:r w:rsidRPr="0014681D">
        <w:rPr>
          <w:rFonts w:ascii="Arial" w:hAnsi="Arial" w:cs="Arial"/>
        </w:rPr>
        <w:t>may be shared</w:t>
      </w:r>
      <w:proofErr w:type="gramEnd"/>
      <w:r w:rsidRPr="0014681D">
        <w:rPr>
          <w:rFonts w:ascii="Arial" w:hAnsi="Arial" w:cs="Arial"/>
        </w:rPr>
        <w:t xml:space="preserve"> with other LEAs and schools as a best practice. </w:t>
      </w:r>
      <w:r w:rsidR="009204D8" w:rsidRPr="0014681D">
        <w:rPr>
          <w:rFonts w:ascii="Arial" w:hAnsi="Arial" w:cs="Arial"/>
        </w:rPr>
        <w:t>(Optional)</w:t>
      </w:r>
    </w:p>
    <w:p w:rsidR="00AF459A" w:rsidRPr="0014681D"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F459A" w:rsidRPr="0014681D" w:rsidTr="00F34207">
        <w:tc>
          <w:tcPr>
            <w:tcW w:w="4788" w:type="dxa"/>
            <w:shd w:val="clear" w:color="auto" w:fill="E6E6E6"/>
          </w:tcPr>
          <w:p w:rsidR="00AF459A" w:rsidRPr="0014681D" w:rsidRDefault="00AF459A" w:rsidP="00AF459A">
            <w:pPr>
              <w:jc w:val="center"/>
              <w:rPr>
                <w:rFonts w:ascii="Arial" w:hAnsi="Arial" w:cs="Arial"/>
                <w:b/>
              </w:rPr>
            </w:pPr>
            <w:r w:rsidRPr="0014681D">
              <w:rPr>
                <w:rFonts w:ascii="Arial" w:hAnsi="Arial" w:cs="Arial"/>
                <w:b/>
              </w:rPr>
              <w:t>Content/Purpose</w:t>
            </w:r>
          </w:p>
        </w:tc>
        <w:tc>
          <w:tcPr>
            <w:tcW w:w="4788" w:type="dxa"/>
            <w:shd w:val="clear" w:color="auto" w:fill="E6E6E6"/>
          </w:tcPr>
          <w:p w:rsidR="00AF459A" w:rsidRPr="0014681D" w:rsidRDefault="00AF459A" w:rsidP="00AF459A">
            <w:pPr>
              <w:jc w:val="center"/>
              <w:rPr>
                <w:rFonts w:ascii="Arial" w:hAnsi="Arial" w:cs="Arial"/>
                <w:b/>
              </w:rPr>
            </w:pPr>
            <w:r w:rsidRPr="0014681D">
              <w:rPr>
                <w:rFonts w:ascii="Arial" w:hAnsi="Arial" w:cs="Arial"/>
                <w:b/>
              </w:rPr>
              <w:t>Description of the Activity</w:t>
            </w:r>
          </w:p>
        </w:tc>
      </w:tr>
      <w:tr w:rsidR="00AF459A" w:rsidRPr="0014681D" w:rsidTr="00AF459A">
        <w:tc>
          <w:tcPr>
            <w:tcW w:w="4788" w:type="dxa"/>
          </w:tcPr>
          <w:p w:rsidR="00AF459A" w:rsidRPr="0014681D" w:rsidRDefault="00456703" w:rsidP="001D2E95">
            <w:pPr>
              <w:rPr>
                <w:rFonts w:ascii="Arial" w:hAnsi="Arial" w:cs="Arial"/>
              </w:rPr>
            </w:pPr>
            <w:r w:rsidRPr="0014681D">
              <w:rPr>
                <w:rFonts w:ascii="Arial" w:hAnsi="Arial" w:cs="Arial"/>
              </w:rPr>
              <w:t xml:space="preserve">Purpose: </w:t>
            </w:r>
            <w:r w:rsidR="001D2E95">
              <w:rPr>
                <w:rFonts w:ascii="Arial" w:hAnsi="Arial" w:cs="Arial"/>
              </w:rPr>
              <w:t xml:space="preserve">Families participated in a Family STEM Night. </w:t>
            </w:r>
          </w:p>
        </w:tc>
        <w:tc>
          <w:tcPr>
            <w:tcW w:w="4788" w:type="dxa"/>
          </w:tcPr>
          <w:p w:rsidR="00AF459A" w:rsidRPr="0014681D" w:rsidRDefault="00BF4D11" w:rsidP="001D2E95">
            <w:pPr>
              <w:rPr>
                <w:rFonts w:ascii="Arial" w:hAnsi="Arial" w:cs="Arial"/>
              </w:rPr>
            </w:pPr>
            <w:r w:rsidRPr="0014681D">
              <w:rPr>
                <w:rFonts w:asciiTheme="minorHAnsi" w:hAnsiTheme="minorHAnsi" w:cstheme="minorHAnsi"/>
                <w:iCs/>
                <w:color w:val="000000"/>
              </w:rPr>
              <w:t xml:space="preserve">Families </w:t>
            </w:r>
            <w:r w:rsidR="00E87A72" w:rsidRPr="0014681D">
              <w:rPr>
                <w:rFonts w:asciiTheme="minorHAnsi" w:hAnsiTheme="minorHAnsi" w:cstheme="minorHAnsi"/>
                <w:iCs/>
                <w:color w:val="000000"/>
              </w:rPr>
              <w:t>explor</w:t>
            </w:r>
            <w:r w:rsidRPr="0014681D">
              <w:rPr>
                <w:rFonts w:asciiTheme="minorHAnsi" w:hAnsiTheme="minorHAnsi" w:cstheme="minorHAnsi"/>
                <w:iCs/>
                <w:color w:val="000000"/>
              </w:rPr>
              <w:t>ed</w:t>
            </w:r>
            <w:r w:rsidR="00E87A72" w:rsidRPr="0014681D">
              <w:rPr>
                <w:rFonts w:asciiTheme="minorHAnsi" w:hAnsiTheme="minorHAnsi" w:cstheme="minorHAnsi"/>
                <w:iCs/>
                <w:color w:val="000000"/>
              </w:rPr>
              <w:t xml:space="preserve"> the wonders of </w:t>
            </w:r>
            <w:r w:rsidR="001D2E95">
              <w:rPr>
                <w:rFonts w:asciiTheme="minorHAnsi" w:hAnsiTheme="minorHAnsi" w:cstheme="minorHAnsi"/>
                <w:iCs/>
                <w:color w:val="000000"/>
              </w:rPr>
              <w:t>STEM/</w:t>
            </w:r>
            <w:r w:rsidR="00E87A72" w:rsidRPr="0014681D">
              <w:rPr>
                <w:rFonts w:asciiTheme="minorHAnsi" w:hAnsiTheme="minorHAnsi" w:cstheme="minorHAnsi"/>
                <w:iCs/>
                <w:color w:val="000000"/>
              </w:rPr>
              <w:t>grades K-5</w:t>
            </w:r>
            <w:proofErr w:type="gramStart"/>
            <w:r w:rsidR="00E87A72" w:rsidRPr="0014681D">
              <w:rPr>
                <w:rFonts w:asciiTheme="minorHAnsi" w:hAnsiTheme="minorHAnsi" w:cstheme="minorHAnsi"/>
                <w:iCs/>
                <w:color w:val="000000"/>
              </w:rPr>
              <w:t xml:space="preserve">.  </w:t>
            </w:r>
            <w:proofErr w:type="gramEnd"/>
            <w:r w:rsidR="00E87A72" w:rsidRPr="0014681D">
              <w:rPr>
                <w:rFonts w:asciiTheme="minorHAnsi" w:hAnsiTheme="minorHAnsi" w:cstheme="minorHAnsi"/>
                <w:iCs/>
                <w:color w:val="000000"/>
              </w:rPr>
              <w:t>Students and their families learn</w:t>
            </w:r>
            <w:r w:rsidRPr="0014681D">
              <w:rPr>
                <w:rFonts w:asciiTheme="minorHAnsi" w:hAnsiTheme="minorHAnsi" w:cstheme="minorHAnsi"/>
                <w:iCs/>
                <w:color w:val="000000"/>
              </w:rPr>
              <w:t>ed</w:t>
            </w:r>
            <w:r w:rsidR="00E87A72" w:rsidRPr="0014681D">
              <w:rPr>
                <w:rFonts w:asciiTheme="minorHAnsi" w:hAnsiTheme="minorHAnsi" w:cstheme="minorHAnsi"/>
                <w:iCs/>
                <w:color w:val="000000"/>
              </w:rPr>
              <w:t xml:space="preserve"> </w:t>
            </w:r>
            <w:r w:rsidR="001D2E95">
              <w:rPr>
                <w:rFonts w:asciiTheme="minorHAnsi" w:hAnsiTheme="minorHAnsi" w:cstheme="minorHAnsi"/>
                <w:iCs/>
                <w:color w:val="000000"/>
              </w:rPr>
              <w:t xml:space="preserve">about STEM through hands </w:t>
            </w:r>
            <w:proofErr w:type="gramStart"/>
            <w:r w:rsidR="001D2E95">
              <w:rPr>
                <w:rFonts w:asciiTheme="minorHAnsi" w:hAnsiTheme="minorHAnsi" w:cstheme="minorHAnsi"/>
                <w:iCs/>
                <w:color w:val="000000"/>
              </w:rPr>
              <w:t xml:space="preserve">on </w:t>
            </w:r>
            <w:r w:rsidR="00E87A72" w:rsidRPr="0014681D">
              <w:rPr>
                <w:rFonts w:asciiTheme="minorHAnsi" w:hAnsiTheme="minorHAnsi" w:cstheme="minorHAnsi"/>
                <w:iCs/>
                <w:color w:val="000000"/>
              </w:rPr>
              <w:t xml:space="preserve"> activities</w:t>
            </w:r>
            <w:proofErr w:type="gramEnd"/>
            <w:r w:rsidR="00E87A72" w:rsidRPr="0014681D">
              <w:rPr>
                <w:rFonts w:asciiTheme="minorHAnsi" w:hAnsiTheme="minorHAnsi" w:cstheme="minorHAnsi"/>
                <w:iCs/>
                <w:color w:val="000000"/>
              </w:rPr>
              <w:t xml:space="preserve"> </w:t>
            </w:r>
            <w:r w:rsidR="001D2E95">
              <w:rPr>
                <w:rFonts w:asciiTheme="minorHAnsi" w:hAnsiTheme="minorHAnsi" w:cstheme="minorHAnsi"/>
                <w:iCs/>
                <w:color w:val="000000"/>
              </w:rPr>
              <w:t xml:space="preserve">from the </w:t>
            </w:r>
            <w:proofErr w:type="spellStart"/>
            <w:r w:rsidR="001D2E95">
              <w:rPr>
                <w:rFonts w:asciiTheme="minorHAnsi" w:hAnsiTheme="minorHAnsi" w:cstheme="minorHAnsi"/>
                <w:iCs/>
                <w:color w:val="000000"/>
              </w:rPr>
              <w:t>Imaginarium</w:t>
            </w:r>
            <w:proofErr w:type="spellEnd"/>
            <w:r w:rsidR="001D2E95">
              <w:rPr>
                <w:rFonts w:asciiTheme="minorHAnsi" w:hAnsiTheme="minorHAnsi" w:cstheme="minorHAnsi"/>
                <w:iCs/>
                <w:color w:val="000000"/>
              </w:rPr>
              <w:t xml:space="preserve">. </w:t>
            </w:r>
            <w:r w:rsidRPr="0014681D">
              <w:rPr>
                <w:rFonts w:asciiTheme="minorHAnsi" w:hAnsiTheme="minorHAnsi" w:cstheme="minorHAnsi"/>
                <w:iCs/>
                <w:color w:val="000000"/>
              </w:rPr>
              <w:t>In addition</w:t>
            </w:r>
            <w:r w:rsidR="0014681D" w:rsidRPr="0014681D">
              <w:rPr>
                <w:rFonts w:asciiTheme="minorHAnsi" w:hAnsiTheme="minorHAnsi" w:cstheme="minorHAnsi"/>
                <w:iCs/>
                <w:color w:val="000000"/>
              </w:rPr>
              <w:t xml:space="preserve">, families could attend a </w:t>
            </w:r>
            <w:r w:rsidRPr="0014681D">
              <w:rPr>
                <w:rFonts w:asciiTheme="minorHAnsi" w:hAnsiTheme="minorHAnsi" w:cstheme="minorHAnsi"/>
                <w:iCs/>
                <w:color w:val="000000"/>
              </w:rPr>
              <w:t>workshop on how to use smart phones, tablets, etc. to help their children with math and</w:t>
            </w:r>
            <w:r w:rsidR="0014681D" w:rsidRPr="0014681D">
              <w:rPr>
                <w:rFonts w:asciiTheme="minorHAnsi" w:hAnsiTheme="minorHAnsi" w:cstheme="minorHAnsi"/>
                <w:iCs/>
                <w:color w:val="000000"/>
              </w:rPr>
              <w:t xml:space="preserve"> </w:t>
            </w:r>
            <w:proofErr w:type="gramStart"/>
            <w:r w:rsidR="0014681D" w:rsidRPr="0014681D">
              <w:rPr>
                <w:rFonts w:asciiTheme="minorHAnsi" w:hAnsiTheme="minorHAnsi" w:cstheme="minorHAnsi"/>
                <w:iCs/>
                <w:color w:val="000000"/>
              </w:rPr>
              <w:t>were</w:t>
            </w:r>
            <w:r w:rsidRPr="0014681D">
              <w:rPr>
                <w:rFonts w:asciiTheme="minorHAnsi" w:hAnsiTheme="minorHAnsi" w:cstheme="minorHAnsi"/>
                <w:iCs/>
                <w:color w:val="000000"/>
              </w:rPr>
              <w:t xml:space="preserve"> provided</w:t>
            </w:r>
            <w:proofErr w:type="gramEnd"/>
            <w:r w:rsidRPr="0014681D">
              <w:rPr>
                <w:rFonts w:asciiTheme="minorHAnsi" w:hAnsiTheme="minorHAnsi" w:cstheme="minorHAnsi"/>
                <w:iCs/>
                <w:color w:val="000000"/>
              </w:rPr>
              <w:t xml:space="preserve"> with a list of ap</w:t>
            </w:r>
            <w:r w:rsidR="0014681D" w:rsidRPr="0014681D">
              <w:rPr>
                <w:rFonts w:asciiTheme="minorHAnsi" w:hAnsiTheme="minorHAnsi" w:cstheme="minorHAnsi"/>
                <w:iCs/>
                <w:color w:val="000000"/>
              </w:rPr>
              <w:t>p</w:t>
            </w:r>
            <w:r w:rsidRPr="0014681D">
              <w:rPr>
                <w:rFonts w:asciiTheme="minorHAnsi" w:hAnsiTheme="minorHAnsi" w:cstheme="minorHAnsi"/>
                <w:iCs/>
                <w:color w:val="000000"/>
              </w:rPr>
              <w:t>s and w</w:t>
            </w:r>
            <w:r w:rsidR="0014681D" w:rsidRPr="0014681D">
              <w:rPr>
                <w:rFonts w:asciiTheme="minorHAnsi" w:hAnsiTheme="minorHAnsi" w:cstheme="minorHAnsi"/>
                <w:iCs/>
                <w:color w:val="000000"/>
              </w:rPr>
              <w:t>ebsites that</w:t>
            </w:r>
            <w:r w:rsidRPr="0014681D">
              <w:rPr>
                <w:rFonts w:asciiTheme="minorHAnsi" w:hAnsiTheme="minorHAnsi" w:cstheme="minorHAnsi"/>
                <w:iCs/>
                <w:color w:val="000000"/>
              </w:rPr>
              <w:t xml:space="preserve"> were math related. </w:t>
            </w:r>
          </w:p>
        </w:tc>
      </w:tr>
    </w:tbl>
    <w:p w:rsidR="005F56EE" w:rsidRPr="0014681D" w:rsidRDefault="005F56EE">
      <w:pPr>
        <w:sectPr w:rsidR="005F56EE" w:rsidRPr="0014681D" w:rsidSect="00AF459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rsidR="00AC511A" w:rsidRPr="0014681D" w:rsidRDefault="00AC511A" w:rsidP="00AC511A">
      <w:pPr>
        <w:rPr>
          <w:rFonts w:ascii="Arial" w:hAnsi="Arial" w:cs="Arial"/>
          <w:b/>
          <w:sz w:val="20"/>
          <w:szCs w:val="20"/>
        </w:rPr>
      </w:pPr>
      <w:r w:rsidRPr="0014681D">
        <w:rPr>
          <w:rFonts w:ascii="Arial" w:hAnsi="Arial" w:cs="Arial"/>
          <w:b/>
          <w:sz w:val="20"/>
          <w:szCs w:val="20"/>
        </w:rPr>
        <w:lastRenderedPageBreak/>
        <w:t>School Name: ____________________________________________________</w:t>
      </w:r>
      <w:proofErr w:type="gramStart"/>
      <w:r w:rsidRPr="0014681D">
        <w:rPr>
          <w:rFonts w:ascii="Arial" w:hAnsi="Arial" w:cs="Arial"/>
          <w:b/>
          <w:sz w:val="20"/>
          <w:szCs w:val="20"/>
        </w:rPr>
        <w:t xml:space="preserve">_  </w:t>
      </w:r>
      <w:r w:rsidR="00776B04" w:rsidRPr="0014681D">
        <w:rPr>
          <w:rFonts w:ascii="Arial" w:hAnsi="Arial" w:cs="Arial"/>
          <w:b/>
          <w:sz w:val="20"/>
          <w:szCs w:val="20"/>
        </w:rPr>
        <w:t>Plan</w:t>
      </w:r>
      <w:proofErr w:type="gramEnd"/>
      <w:r w:rsidR="00776B04" w:rsidRPr="0014681D">
        <w:rPr>
          <w:rFonts w:ascii="Arial" w:hAnsi="Arial" w:cs="Arial"/>
          <w:b/>
          <w:sz w:val="20"/>
          <w:szCs w:val="20"/>
        </w:rPr>
        <w:t xml:space="preserve"> Year: 2011-2012</w:t>
      </w:r>
    </w:p>
    <w:p w:rsidR="00AC511A" w:rsidRPr="0014681D" w:rsidRDefault="00AC511A" w:rsidP="00AC511A">
      <w:pPr>
        <w:rPr>
          <w:rFonts w:ascii="Arial" w:hAnsi="Arial" w:cs="Arial"/>
          <w:b/>
          <w:sz w:val="20"/>
          <w:szCs w:val="20"/>
        </w:rPr>
      </w:pPr>
    </w:p>
    <w:p w:rsidR="00AC511A" w:rsidRPr="0014681D" w:rsidRDefault="00AC511A" w:rsidP="00AC511A">
      <w:pPr>
        <w:rPr>
          <w:rFonts w:ascii="Arial" w:hAnsi="Arial" w:cs="Arial"/>
          <w:b/>
          <w:sz w:val="20"/>
          <w:szCs w:val="20"/>
        </w:rPr>
      </w:pPr>
      <w:r w:rsidRPr="0014681D">
        <w:rPr>
          <w:rFonts w:ascii="Arial" w:hAnsi="Arial" w:cs="Arial"/>
          <w:b/>
          <w:sz w:val="20"/>
          <w:szCs w:val="20"/>
        </w:rPr>
        <w:t>Reviewer: _________________ _____________________________ Review Date: ___________________</w:t>
      </w:r>
    </w:p>
    <w:p w:rsidR="00AC511A" w:rsidRPr="0014681D" w:rsidRDefault="00AC511A" w:rsidP="00AC511A">
      <w:pPr>
        <w:jc w:val="center"/>
        <w:rPr>
          <w:rFonts w:ascii="Arial" w:hAnsi="Arial" w:cs="Arial"/>
          <w:b/>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5"/>
        <w:gridCol w:w="1260"/>
        <w:gridCol w:w="1080"/>
      </w:tblGrid>
      <w:tr w:rsidR="005F56EE" w:rsidRPr="0014681D" w:rsidTr="002E267E">
        <w:trPr>
          <w:trHeight w:val="431"/>
          <w:jc w:val="center"/>
        </w:trPr>
        <w:tc>
          <w:tcPr>
            <w:tcW w:w="7605" w:type="dxa"/>
            <w:tcBorders>
              <w:bottom w:val="single" w:sz="4" w:space="0" w:color="auto"/>
            </w:tcBorders>
            <w:shd w:val="clear" w:color="auto" w:fill="C0C0C0"/>
          </w:tcPr>
          <w:p w:rsidR="005F56EE" w:rsidRPr="0014681D" w:rsidRDefault="005F56EE" w:rsidP="002E267E">
            <w:pPr>
              <w:jc w:val="center"/>
              <w:rPr>
                <w:rFonts w:ascii="Arial" w:hAnsi="Arial" w:cs="Arial"/>
                <w:b/>
                <w:color w:val="000000"/>
                <w:sz w:val="20"/>
                <w:szCs w:val="20"/>
              </w:rPr>
            </w:pPr>
            <w:r w:rsidRPr="0014681D">
              <w:rPr>
                <w:rFonts w:ascii="Arial" w:hAnsi="Arial" w:cs="Arial"/>
                <w:b/>
                <w:color w:val="000000"/>
                <w:sz w:val="20"/>
                <w:szCs w:val="20"/>
              </w:rPr>
              <w:t>Policy/Plan Components</w:t>
            </w:r>
          </w:p>
          <w:p w:rsidR="005F56EE" w:rsidRPr="0014681D" w:rsidRDefault="005F56EE" w:rsidP="00DA7ECB">
            <w:pPr>
              <w:rPr>
                <w:rFonts w:ascii="Arial" w:hAnsi="Arial" w:cs="Arial"/>
                <w:b/>
                <w:color w:val="000000"/>
                <w:sz w:val="20"/>
                <w:szCs w:val="20"/>
              </w:rPr>
            </w:pPr>
          </w:p>
        </w:tc>
        <w:tc>
          <w:tcPr>
            <w:tcW w:w="1260" w:type="dxa"/>
            <w:tcBorders>
              <w:bottom w:val="single" w:sz="4" w:space="0" w:color="auto"/>
            </w:tcBorders>
            <w:shd w:val="clear" w:color="auto" w:fill="C0C0C0"/>
          </w:tcPr>
          <w:p w:rsidR="005F56EE" w:rsidRPr="0014681D" w:rsidRDefault="005F56EE" w:rsidP="002E267E">
            <w:pPr>
              <w:jc w:val="center"/>
              <w:rPr>
                <w:rFonts w:ascii="Arial" w:hAnsi="Arial" w:cs="Arial"/>
                <w:b/>
                <w:color w:val="000000"/>
                <w:sz w:val="20"/>
                <w:szCs w:val="20"/>
              </w:rPr>
            </w:pPr>
            <w:r w:rsidRPr="0014681D">
              <w:rPr>
                <w:rFonts w:ascii="Arial" w:hAnsi="Arial" w:cs="Arial"/>
                <w:b/>
                <w:color w:val="000000"/>
                <w:sz w:val="20"/>
                <w:szCs w:val="20"/>
              </w:rPr>
              <w:t>YES</w:t>
            </w:r>
          </w:p>
          <w:p w:rsidR="005F56EE" w:rsidRPr="0014681D" w:rsidRDefault="005F56EE" w:rsidP="002E267E">
            <w:pPr>
              <w:jc w:val="center"/>
              <w:rPr>
                <w:rFonts w:ascii="Arial" w:hAnsi="Arial" w:cs="Arial"/>
                <w:b/>
                <w:color w:val="000000"/>
                <w:sz w:val="20"/>
                <w:szCs w:val="20"/>
              </w:rPr>
            </w:pPr>
            <w:r w:rsidRPr="0014681D">
              <w:rPr>
                <w:rFonts w:ascii="Arial" w:hAnsi="Arial" w:cs="Arial"/>
                <w:b/>
                <w:color w:val="000000"/>
                <w:sz w:val="20"/>
                <w:szCs w:val="20"/>
              </w:rPr>
              <w:t>(Page #)</w:t>
            </w:r>
          </w:p>
        </w:tc>
        <w:tc>
          <w:tcPr>
            <w:tcW w:w="1080" w:type="dxa"/>
            <w:tcBorders>
              <w:bottom w:val="single" w:sz="4" w:space="0" w:color="auto"/>
            </w:tcBorders>
            <w:shd w:val="clear" w:color="auto" w:fill="C0C0C0"/>
          </w:tcPr>
          <w:p w:rsidR="005F56EE" w:rsidRPr="0014681D" w:rsidRDefault="005F56EE" w:rsidP="002E267E">
            <w:pPr>
              <w:jc w:val="center"/>
              <w:rPr>
                <w:rFonts w:ascii="Arial" w:hAnsi="Arial" w:cs="Arial"/>
                <w:b/>
                <w:color w:val="000000"/>
                <w:sz w:val="20"/>
                <w:szCs w:val="20"/>
              </w:rPr>
            </w:pPr>
            <w:r w:rsidRPr="0014681D">
              <w:rPr>
                <w:rFonts w:ascii="Arial" w:hAnsi="Arial" w:cs="Arial"/>
                <w:b/>
                <w:color w:val="000000"/>
                <w:sz w:val="20"/>
                <w:szCs w:val="20"/>
              </w:rPr>
              <w:t>NO</w:t>
            </w:r>
          </w:p>
        </w:tc>
      </w:tr>
      <w:tr w:rsidR="005F56EE" w:rsidRPr="0014681D" w:rsidTr="002E267E">
        <w:trPr>
          <w:trHeight w:val="206"/>
          <w:jc w:val="center"/>
        </w:trPr>
        <w:tc>
          <w:tcPr>
            <w:tcW w:w="9945" w:type="dxa"/>
            <w:gridSpan w:val="3"/>
            <w:shd w:val="clear" w:color="auto" w:fill="C0C0C0"/>
          </w:tcPr>
          <w:p w:rsidR="005F56EE" w:rsidRPr="0014681D" w:rsidRDefault="005A5054" w:rsidP="00776B04">
            <w:pPr>
              <w:jc w:val="center"/>
              <w:rPr>
                <w:rFonts w:ascii="Arial" w:hAnsi="Arial" w:cs="Arial"/>
                <w:b/>
                <w:color w:val="000000"/>
                <w:sz w:val="20"/>
                <w:szCs w:val="20"/>
              </w:rPr>
            </w:pPr>
            <w:r>
              <w:rPr>
                <w:rFonts w:ascii="Arial" w:hAnsi="Arial" w:cs="Arial"/>
                <w:b/>
                <w:color w:val="000000"/>
                <w:sz w:val="20"/>
                <w:szCs w:val="20"/>
              </w:rPr>
              <w:t>2014-2015</w:t>
            </w:r>
            <w:r w:rsidR="005F56EE" w:rsidRPr="0014681D">
              <w:rPr>
                <w:rFonts w:ascii="Arial" w:hAnsi="Arial" w:cs="Arial"/>
                <w:b/>
                <w:color w:val="000000"/>
                <w:sz w:val="20"/>
                <w:szCs w:val="20"/>
              </w:rPr>
              <w:t xml:space="preserve"> Plan Review</w:t>
            </w:r>
          </w:p>
        </w:tc>
      </w:tr>
      <w:tr w:rsidR="005F56EE" w:rsidRPr="0014681D" w:rsidTr="002E267E">
        <w:trPr>
          <w:trHeight w:val="350"/>
          <w:jc w:val="center"/>
        </w:trPr>
        <w:tc>
          <w:tcPr>
            <w:tcW w:w="7605" w:type="dxa"/>
            <w:shd w:val="clear" w:color="auto" w:fill="auto"/>
          </w:tcPr>
          <w:p w:rsidR="005F56EE" w:rsidRPr="0014681D" w:rsidRDefault="005F56EE" w:rsidP="00DA7ECB">
            <w:pPr>
              <w:rPr>
                <w:rFonts w:ascii="Arial" w:hAnsi="Arial" w:cs="Arial"/>
                <w:color w:val="000000"/>
                <w:sz w:val="20"/>
                <w:szCs w:val="20"/>
              </w:rPr>
            </w:pPr>
            <w:r w:rsidRPr="0014681D">
              <w:rPr>
                <w:rFonts w:ascii="Arial" w:hAnsi="Arial" w:cs="Arial"/>
                <w:color w:val="000000"/>
                <w:sz w:val="20"/>
                <w:szCs w:val="20"/>
              </w:rPr>
              <w:t>Was evidence adequate to demonstrate that the PIP as developed jointly with and agreed upon by parents of children participating in Title I programs?</w:t>
            </w:r>
          </w:p>
        </w:tc>
        <w:tc>
          <w:tcPr>
            <w:tcW w:w="1260" w:type="dxa"/>
            <w:shd w:val="clear" w:color="auto" w:fill="auto"/>
          </w:tcPr>
          <w:p w:rsidR="005F56EE" w:rsidRPr="0014681D" w:rsidRDefault="005F56EE" w:rsidP="00DA7ECB">
            <w:pPr>
              <w:rPr>
                <w:rFonts w:ascii="Arial" w:hAnsi="Arial" w:cs="Arial"/>
                <w:color w:val="000000"/>
                <w:sz w:val="20"/>
                <w:szCs w:val="20"/>
              </w:rPr>
            </w:pPr>
          </w:p>
        </w:tc>
        <w:tc>
          <w:tcPr>
            <w:tcW w:w="1080" w:type="dxa"/>
            <w:shd w:val="clear" w:color="auto" w:fill="auto"/>
          </w:tcPr>
          <w:p w:rsidR="005F56EE" w:rsidRPr="0014681D" w:rsidRDefault="005F56EE" w:rsidP="00DA7ECB">
            <w:pPr>
              <w:rPr>
                <w:rFonts w:ascii="Arial" w:hAnsi="Arial" w:cs="Arial"/>
                <w:color w:val="000000"/>
                <w:sz w:val="20"/>
                <w:szCs w:val="20"/>
              </w:rPr>
            </w:pPr>
          </w:p>
        </w:tc>
      </w:tr>
      <w:tr w:rsidR="005F56EE" w:rsidRPr="0014681D" w:rsidTr="002E267E">
        <w:trPr>
          <w:trHeight w:val="350"/>
          <w:jc w:val="center"/>
        </w:trPr>
        <w:tc>
          <w:tcPr>
            <w:tcW w:w="7605"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r w:rsidRPr="0014681D">
              <w:rPr>
                <w:rFonts w:ascii="Arial" w:hAnsi="Arial" w:cs="Arial"/>
                <w:color w:val="000000"/>
                <w:sz w:val="20"/>
                <w:szCs w:val="20"/>
              </w:rPr>
              <w:t xml:space="preserve">Is the PIP </w:t>
            </w:r>
            <w:proofErr w:type="gramStart"/>
            <w:r w:rsidRPr="0014681D">
              <w:rPr>
                <w:rFonts w:ascii="Arial" w:hAnsi="Arial" w:cs="Arial"/>
                <w:color w:val="000000"/>
                <w:sz w:val="20"/>
                <w:szCs w:val="20"/>
              </w:rPr>
              <w:t>written</w:t>
            </w:r>
            <w:proofErr w:type="gramEnd"/>
            <w:r w:rsidRPr="0014681D">
              <w:rPr>
                <w:rFonts w:ascii="Arial" w:hAnsi="Arial" w:cs="Arial"/>
                <w:color w:val="000000"/>
                <w:sz w:val="20"/>
                <w:szCs w:val="20"/>
              </w:rPr>
              <w:t xml:space="preserve"> in an understandable format and provided in a language parents can understand?</w:t>
            </w:r>
          </w:p>
        </w:tc>
        <w:tc>
          <w:tcPr>
            <w:tcW w:w="1260"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p>
        </w:tc>
      </w:tr>
      <w:tr w:rsidR="005F56EE" w:rsidRPr="0014681D" w:rsidTr="002E267E">
        <w:trPr>
          <w:trHeight w:val="350"/>
          <w:jc w:val="center"/>
        </w:trPr>
        <w:tc>
          <w:tcPr>
            <w:tcW w:w="7605"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r w:rsidRPr="0014681D">
              <w:rPr>
                <w:rFonts w:ascii="Arial" w:hAnsi="Arial" w:cs="Arial"/>
                <w:color w:val="000000"/>
                <w:sz w:val="20"/>
                <w:szCs w:val="20"/>
              </w:rPr>
              <w:t xml:space="preserve">Were revisions/updates to the plan made </w:t>
            </w:r>
            <w:r w:rsidR="00776B04" w:rsidRPr="0014681D">
              <w:rPr>
                <w:rFonts w:ascii="Arial" w:hAnsi="Arial" w:cs="Arial"/>
                <w:color w:val="000000"/>
                <w:sz w:val="20"/>
                <w:szCs w:val="20"/>
              </w:rPr>
              <w:t>based upon the review of the 2010</w:t>
            </w:r>
            <w:r w:rsidRPr="0014681D">
              <w:rPr>
                <w:rFonts w:ascii="Arial" w:hAnsi="Arial" w:cs="Arial"/>
                <w:color w:val="000000"/>
                <w:sz w:val="20"/>
                <w:szCs w:val="20"/>
              </w:rPr>
              <w:t>-20</w:t>
            </w:r>
            <w:r w:rsidR="00837AB0" w:rsidRPr="0014681D">
              <w:rPr>
                <w:rFonts w:ascii="Arial" w:hAnsi="Arial" w:cs="Arial"/>
                <w:color w:val="000000"/>
                <w:sz w:val="20"/>
                <w:szCs w:val="20"/>
              </w:rPr>
              <w:t>1</w:t>
            </w:r>
            <w:r w:rsidR="00776B04" w:rsidRPr="0014681D">
              <w:rPr>
                <w:rFonts w:ascii="Arial" w:hAnsi="Arial" w:cs="Arial"/>
                <w:color w:val="000000"/>
                <w:sz w:val="20"/>
                <w:szCs w:val="20"/>
              </w:rPr>
              <w:t>1</w:t>
            </w:r>
            <w:r w:rsidRPr="0014681D">
              <w:rPr>
                <w:rFonts w:ascii="Arial" w:hAnsi="Arial" w:cs="Arial"/>
                <w:color w:val="000000"/>
                <w:sz w:val="20"/>
                <w:szCs w:val="20"/>
              </w:rPr>
              <w:t xml:space="preserve"> </w:t>
            </w:r>
            <w:proofErr w:type="gramStart"/>
            <w:r w:rsidRPr="0014681D">
              <w:rPr>
                <w:rFonts w:ascii="Arial" w:hAnsi="Arial" w:cs="Arial"/>
                <w:color w:val="000000"/>
                <w:sz w:val="20"/>
                <w:szCs w:val="20"/>
              </w:rPr>
              <w:t>plan</w:t>
            </w:r>
            <w:proofErr w:type="gramEnd"/>
            <w:r w:rsidRPr="0014681D">
              <w:rPr>
                <w:rFonts w:ascii="Arial" w:hAnsi="Arial" w:cs="Arial"/>
                <w:color w:val="000000"/>
                <w:sz w:val="20"/>
                <w:szCs w:val="20"/>
              </w:rPr>
              <w:t>? Did the school address the barriers identified in the review?</w:t>
            </w:r>
          </w:p>
        </w:tc>
        <w:tc>
          <w:tcPr>
            <w:tcW w:w="1260"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p>
        </w:tc>
      </w:tr>
      <w:tr w:rsidR="005F56EE" w:rsidRPr="0014681D" w:rsidTr="002E267E">
        <w:trPr>
          <w:trHeight w:val="179"/>
          <w:jc w:val="center"/>
        </w:trPr>
        <w:tc>
          <w:tcPr>
            <w:tcW w:w="9945" w:type="dxa"/>
            <w:gridSpan w:val="3"/>
            <w:tcBorders>
              <w:bottom w:val="single" w:sz="4" w:space="0" w:color="auto"/>
            </w:tcBorders>
            <w:shd w:val="clear" w:color="auto" w:fill="E6E6E6"/>
          </w:tcPr>
          <w:p w:rsidR="005F56EE" w:rsidRPr="0014681D" w:rsidRDefault="005F56EE" w:rsidP="00DA7ECB">
            <w:pPr>
              <w:rPr>
                <w:rFonts w:ascii="Arial" w:hAnsi="Arial" w:cs="Arial"/>
                <w:b/>
                <w:color w:val="000000"/>
                <w:sz w:val="20"/>
                <w:szCs w:val="20"/>
              </w:rPr>
            </w:pPr>
            <w:r w:rsidRPr="0014681D">
              <w:rPr>
                <w:rFonts w:ascii="Arial" w:hAnsi="Arial" w:cs="Arial"/>
                <w:b/>
                <w:color w:val="000000"/>
                <w:sz w:val="20"/>
                <w:szCs w:val="20"/>
              </w:rPr>
              <w:t>LEA Policy Mission Statement (optional)</w:t>
            </w:r>
          </w:p>
        </w:tc>
      </w:tr>
      <w:tr w:rsidR="005F56EE" w:rsidRPr="0014681D" w:rsidTr="002E267E">
        <w:trPr>
          <w:trHeight w:val="350"/>
          <w:jc w:val="center"/>
        </w:trPr>
        <w:tc>
          <w:tcPr>
            <w:tcW w:w="7605" w:type="dxa"/>
            <w:tcBorders>
              <w:bottom w:val="single" w:sz="4" w:space="0" w:color="auto"/>
            </w:tcBorders>
            <w:shd w:val="clear" w:color="auto" w:fill="auto"/>
          </w:tcPr>
          <w:p w:rsidR="005F56EE" w:rsidRPr="0014681D" w:rsidRDefault="005F56EE" w:rsidP="00DA7ECB">
            <w:pPr>
              <w:rPr>
                <w:rFonts w:ascii="Arial" w:hAnsi="Arial" w:cs="Arial"/>
                <w:sz w:val="20"/>
                <w:szCs w:val="20"/>
              </w:rPr>
            </w:pPr>
            <w:r w:rsidRPr="0014681D">
              <w:rPr>
                <w:rFonts w:ascii="Arial" w:hAnsi="Arial" w:cs="Arial"/>
                <w:sz w:val="20"/>
                <w:szCs w:val="20"/>
              </w:rPr>
              <w:t xml:space="preserve">The mission statement should meet the following criteria: </w:t>
            </w:r>
          </w:p>
          <w:p w:rsidR="005F56EE" w:rsidRPr="0014681D" w:rsidRDefault="005F56EE" w:rsidP="002E267E">
            <w:pPr>
              <w:numPr>
                <w:ilvl w:val="0"/>
                <w:numId w:val="8"/>
              </w:numPr>
              <w:rPr>
                <w:rFonts w:ascii="Arial" w:hAnsi="Arial" w:cs="Arial"/>
                <w:sz w:val="20"/>
                <w:szCs w:val="20"/>
              </w:rPr>
            </w:pPr>
            <w:r w:rsidRPr="0014681D">
              <w:rPr>
                <w:rFonts w:ascii="Arial" w:hAnsi="Arial" w:cs="Arial"/>
                <w:sz w:val="20"/>
                <w:szCs w:val="20"/>
              </w:rPr>
              <w:t>Explains the purpose of the parental involvement program;</w:t>
            </w:r>
          </w:p>
          <w:p w:rsidR="005F56EE" w:rsidRPr="0014681D" w:rsidRDefault="005F56EE" w:rsidP="002E267E">
            <w:pPr>
              <w:numPr>
                <w:ilvl w:val="0"/>
                <w:numId w:val="8"/>
              </w:numPr>
              <w:rPr>
                <w:rFonts w:ascii="Arial" w:hAnsi="Arial" w:cs="Arial"/>
                <w:sz w:val="20"/>
                <w:szCs w:val="20"/>
              </w:rPr>
            </w:pPr>
            <w:r w:rsidRPr="0014681D">
              <w:rPr>
                <w:rFonts w:ascii="Arial" w:hAnsi="Arial" w:cs="Arial"/>
                <w:sz w:val="20"/>
                <w:szCs w:val="20"/>
              </w:rPr>
              <w:t>Tells what will be done;</w:t>
            </w:r>
          </w:p>
          <w:p w:rsidR="005F56EE" w:rsidRPr="0014681D" w:rsidRDefault="005F56EE" w:rsidP="002E267E">
            <w:pPr>
              <w:numPr>
                <w:ilvl w:val="0"/>
                <w:numId w:val="8"/>
              </w:numPr>
              <w:rPr>
                <w:rFonts w:ascii="Arial" w:hAnsi="Arial" w:cs="Arial"/>
                <w:sz w:val="20"/>
                <w:szCs w:val="20"/>
              </w:rPr>
            </w:pPr>
            <w:r w:rsidRPr="0014681D">
              <w:rPr>
                <w:rFonts w:ascii="Arial" w:hAnsi="Arial" w:cs="Arial"/>
                <w:sz w:val="20"/>
                <w:szCs w:val="20"/>
              </w:rPr>
              <w:t>Includes beliefs or values;</w:t>
            </w:r>
          </w:p>
          <w:p w:rsidR="005F56EE" w:rsidRPr="0014681D" w:rsidRDefault="005F56EE" w:rsidP="002E267E">
            <w:pPr>
              <w:numPr>
                <w:ilvl w:val="0"/>
                <w:numId w:val="8"/>
              </w:numPr>
              <w:rPr>
                <w:rFonts w:ascii="Arial" w:hAnsi="Arial" w:cs="Arial"/>
                <w:sz w:val="20"/>
                <w:szCs w:val="20"/>
              </w:rPr>
            </w:pPr>
            <w:r w:rsidRPr="0014681D">
              <w:rPr>
                <w:rFonts w:ascii="Arial" w:hAnsi="Arial" w:cs="Arial"/>
                <w:sz w:val="20"/>
                <w:szCs w:val="20"/>
              </w:rPr>
              <w:t xml:space="preserve">Is concise, free of jargon, and parent-friendly; and </w:t>
            </w:r>
          </w:p>
          <w:p w:rsidR="005F56EE" w:rsidRPr="0014681D" w:rsidRDefault="005F56EE" w:rsidP="002E267E">
            <w:pPr>
              <w:numPr>
                <w:ilvl w:val="0"/>
                <w:numId w:val="8"/>
              </w:numPr>
              <w:rPr>
                <w:rFonts w:ascii="Arial" w:hAnsi="Arial" w:cs="Arial"/>
                <w:sz w:val="20"/>
                <w:szCs w:val="20"/>
              </w:rPr>
            </w:pPr>
            <w:proofErr w:type="gramStart"/>
            <w:r w:rsidRPr="0014681D">
              <w:rPr>
                <w:rFonts w:ascii="Arial" w:hAnsi="Arial" w:cs="Arial"/>
                <w:sz w:val="20"/>
                <w:szCs w:val="20"/>
              </w:rPr>
              <w:t>Inspires stakeholders to be involved and supportive of the program.</w:t>
            </w:r>
            <w:proofErr w:type="gramEnd"/>
          </w:p>
        </w:tc>
        <w:tc>
          <w:tcPr>
            <w:tcW w:w="1260"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p>
        </w:tc>
      </w:tr>
      <w:tr w:rsidR="005F56EE" w:rsidRPr="0014681D" w:rsidTr="002E267E">
        <w:trPr>
          <w:trHeight w:val="350"/>
          <w:jc w:val="center"/>
        </w:trPr>
        <w:tc>
          <w:tcPr>
            <w:tcW w:w="9945" w:type="dxa"/>
            <w:gridSpan w:val="3"/>
            <w:shd w:val="clear" w:color="auto" w:fill="E6E6E6"/>
          </w:tcPr>
          <w:p w:rsidR="005F56EE" w:rsidRPr="0014681D" w:rsidRDefault="005F56EE" w:rsidP="002E267E">
            <w:pPr>
              <w:numPr>
                <w:ilvl w:val="0"/>
                <w:numId w:val="19"/>
              </w:numPr>
              <w:rPr>
                <w:rFonts w:ascii="Arial" w:hAnsi="Arial" w:cs="Arial"/>
                <w:b/>
                <w:sz w:val="20"/>
                <w:szCs w:val="20"/>
              </w:rPr>
            </w:pPr>
            <w:r w:rsidRPr="0014681D">
              <w:rPr>
                <w:rFonts w:ascii="Arial" w:hAnsi="Arial" w:cs="Arial"/>
                <w:b/>
                <w:sz w:val="20"/>
                <w:szCs w:val="20"/>
              </w:rPr>
              <w:t xml:space="preserve">Describe how the school will involve parents in an organized, ongoing, and timely manner, in the planning, review, and improvement of </w:t>
            </w:r>
            <w:r w:rsidR="00801BF4" w:rsidRPr="0014681D">
              <w:rPr>
                <w:rFonts w:ascii="Arial" w:hAnsi="Arial" w:cs="Arial"/>
                <w:b/>
                <w:sz w:val="20"/>
                <w:szCs w:val="20"/>
              </w:rPr>
              <w:t xml:space="preserve">Title I programs including </w:t>
            </w:r>
            <w:r w:rsidRPr="0014681D">
              <w:rPr>
                <w:rFonts w:ascii="Arial" w:hAnsi="Arial" w:cs="Arial"/>
                <w:b/>
                <w:sz w:val="20"/>
                <w:szCs w:val="20"/>
              </w:rPr>
              <w:t>involvement in the decisions regarding how funds for parental involvement will be used [Sections1118(c)(3), 1114(b)(2), and 1118(a)(2)(B)]</w:t>
            </w:r>
            <w:proofErr w:type="gramStart"/>
            <w:r w:rsidRPr="0014681D">
              <w:rPr>
                <w:rFonts w:ascii="Arial" w:hAnsi="Arial" w:cs="Arial"/>
                <w:b/>
                <w:sz w:val="20"/>
                <w:szCs w:val="20"/>
              </w:rPr>
              <w:t xml:space="preserve">.  </w:t>
            </w:r>
            <w:proofErr w:type="gramEnd"/>
            <w:r w:rsidR="00801BF4" w:rsidRPr="0014681D">
              <w:rPr>
                <w:rFonts w:ascii="Arial" w:hAnsi="Arial" w:cs="Arial"/>
                <w:b/>
                <w:color w:val="000000"/>
                <w:sz w:val="20"/>
                <w:szCs w:val="20"/>
              </w:rPr>
              <w:t>Include information on how the school will p</w:t>
            </w:r>
            <w:r w:rsidR="00801BF4" w:rsidRPr="0014681D">
              <w:rPr>
                <w:rFonts w:ascii="Arial" w:hAnsi="Arial" w:cs="Arial"/>
                <w:b/>
                <w:sz w:val="20"/>
                <w:szCs w:val="20"/>
              </w:rPr>
              <w:t>rovide other reasonable support for parental involvement activities under section 1118 as parents may request [Section 1118(e</w:t>
            </w:r>
            <w:proofErr w:type="gramStart"/>
            <w:r w:rsidR="00801BF4" w:rsidRPr="0014681D">
              <w:rPr>
                <w:rFonts w:ascii="Arial" w:hAnsi="Arial" w:cs="Arial"/>
                <w:b/>
                <w:sz w:val="20"/>
                <w:szCs w:val="20"/>
              </w:rPr>
              <w:t>)(</w:t>
            </w:r>
            <w:proofErr w:type="gramEnd"/>
            <w:r w:rsidR="00801BF4" w:rsidRPr="0014681D">
              <w:rPr>
                <w:rFonts w:ascii="Arial" w:hAnsi="Arial" w:cs="Arial"/>
                <w:b/>
                <w:sz w:val="20"/>
                <w:szCs w:val="20"/>
              </w:rPr>
              <w:t>14)].</w:t>
            </w:r>
          </w:p>
        </w:tc>
      </w:tr>
      <w:tr w:rsidR="00D62266" w:rsidRPr="0014681D" w:rsidTr="002E267E">
        <w:trPr>
          <w:trHeight w:val="368"/>
          <w:jc w:val="center"/>
        </w:trPr>
        <w:tc>
          <w:tcPr>
            <w:tcW w:w="7605" w:type="dxa"/>
            <w:tcBorders>
              <w:bottom w:val="single" w:sz="4" w:space="0" w:color="auto"/>
            </w:tcBorders>
            <w:shd w:val="clear" w:color="auto" w:fill="auto"/>
          </w:tcPr>
          <w:p w:rsidR="00D62266" w:rsidRPr="0014681D" w:rsidRDefault="00D62266" w:rsidP="00DA7ECB">
            <w:pPr>
              <w:rPr>
                <w:rFonts w:ascii="Arial" w:hAnsi="Arial" w:cs="Arial"/>
                <w:color w:val="000000"/>
                <w:sz w:val="20"/>
                <w:szCs w:val="20"/>
              </w:rPr>
            </w:pPr>
            <w:r w:rsidRPr="0014681D">
              <w:rPr>
                <w:rFonts w:ascii="Arial" w:hAnsi="Arial" w:cs="Arial"/>
                <w:b/>
                <w:sz w:val="20"/>
                <w:szCs w:val="20"/>
              </w:rPr>
              <w:t>Strong Responses Include</w:t>
            </w:r>
            <w:r w:rsidRPr="0014681D">
              <w:rPr>
                <w:rFonts w:ascii="Arial" w:hAnsi="Arial" w:cs="Arial"/>
                <w:sz w:val="20"/>
                <w:szCs w:val="20"/>
              </w:rPr>
              <w:t xml:space="preserve">: </w:t>
            </w:r>
          </w:p>
          <w:p w:rsidR="00D62266" w:rsidRPr="0014681D" w:rsidRDefault="00D62266" w:rsidP="002E267E">
            <w:pPr>
              <w:numPr>
                <w:ilvl w:val="0"/>
                <w:numId w:val="3"/>
              </w:numPr>
              <w:rPr>
                <w:rFonts w:ascii="Arial" w:hAnsi="Arial" w:cs="Arial"/>
                <w:color w:val="000000"/>
                <w:sz w:val="20"/>
                <w:szCs w:val="20"/>
              </w:rPr>
            </w:pPr>
            <w:r w:rsidRPr="0014681D">
              <w:rPr>
                <w:rFonts w:ascii="Arial" w:hAnsi="Arial" w:cs="Arial"/>
                <w:color w:val="000000"/>
                <w:sz w:val="20"/>
                <w:szCs w:val="20"/>
              </w:rPr>
              <w:t>Identification of the group responsible for the planning, review, and improvement of the Title I program;</w:t>
            </w:r>
          </w:p>
          <w:p w:rsidR="00D62266" w:rsidRPr="0014681D" w:rsidRDefault="00D62266" w:rsidP="002E267E">
            <w:pPr>
              <w:numPr>
                <w:ilvl w:val="0"/>
                <w:numId w:val="3"/>
              </w:numPr>
              <w:autoSpaceDE w:val="0"/>
              <w:autoSpaceDN w:val="0"/>
              <w:adjustRightInd w:val="0"/>
              <w:rPr>
                <w:rFonts w:ascii="Arial" w:hAnsi="Arial" w:cs="Arial"/>
                <w:sz w:val="20"/>
                <w:szCs w:val="20"/>
              </w:rPr>
            </w:pPr>
            <w:r w:rsidRPr="0014681D">
              <w:rPr>
                <w:rFonts w:ascii="Arial" w:hAnsi="Arial" w:cs="Arial"/>
                <w:sz w:val="20"/>
                <w:szCs w:val="20"/>
              </w:rPr>
              <w:t>Description of the procedures selecting members of the group;</w:t>
            </w:r>
          </w:p>
          <w:p w:rsidR="00D62266" w:rsidRPr="0014681D" w:rsidRDefault="00D62266" w:rsidP="002E267E">
            <w:pPr>
              <w:numPr>
                <w:ilvl w:val="0"/>
                <w:numId w:val="3"/>
              </w:numPr>
              <w:rPr>
                <w:rFonts w:ascii="Arial" w:hAnsi="Arial" w:cs="Arial"/>
                <w:color w:val="000000"/>
                <w:sz w:val="20"/>
                <w:szCs w:val="20"/>
              </w:rPr>
            </w:pPr>
            <w:r w:rsidRPr="0014681D">
              <w:rPr>
                <w:rFonts w:ascii="Arial" w:hAnsi="Arial" w:cs="Arial"/>
                <w:sz w:val="20"/>
                <w:szCs w:val="20"/>
              </w:rPr>
              <w:t>Explanation of how input from parents will be documented; and</w:t>
            </w:r>
          </w:p>
          <w:p w:rsidR="00D62266" w:rsidRPr="0014681D" w:rsidRDefault="00D62266" w:rsidP="002E267E">
            <w:pPr>
              <w:numPr>
                <w:ilvl w:val="0"/>
                <w:numId w:val="3"/>
              </w:numPr>
              <w:autoSpaceDE w:val="0"/>
              <w:autoSpaceDN w:val="0"/>
              <w:adjustRightInd w:val="0"/>
              <w:rPr>
                <w:rFonts w:ascii="Arial" w:hAnsi="Arial" w:cs="Arial"/>
                <w:color w:val="000000"/>
                <w:sz w:val="20"/>
                <w:szCs w:val="20"/>
              </w:rPr>
            </w:pPr>
            <w:r w:rsidRPr="0014681D">
              <w:rPr>
                <w:rFonts w:ascii="Arial" w:hAnsi="Arial" w:cs="Arial"/>
                <w:color w:val="000000"/>
                <w:sz w:val="20"/>
                <w:szCs w:val="20"/>
              </w:rPr>
              <w:t>Description of the process for schools to involve parents in the development of the required plans</w:t>
            </w:r>
            <w:r w:rsidR="00801BF4" w:rsidRPr="0014681D">
              <w:rPr>
                <w:rFonts w:ascii="Arial" w:hAnsi="Arial" w:cs="Arial"/>
                <w:color w:val="000000"/>
                <w:sz w:val="20"/>
                <w:szCs w:val="20"/>
              </w:rPr>
              <w:t xml:space="preserve">; and </w:t>
            </w:r>
          </w:p>
          <w:p w:rsidR="00801BF4" w:rsidRPr="0014681D" w:rsidRDefault="00801BF4" w:rsidP="002E267E">
            <w:pPr>
              <w:numPr>
                <w:ilvl w:val="0"/>
                <w:numId w:val="3"/>
              </w:numPr>
              <w:autoSpaceDE w:val="0"/>
              <w:autoSpaceDN w:val="0"/>
              <w:adjustRightInd w:val="0"/>
              <w:rPr>
                <w:rFonts w:ascii="Arial" w:hAnsi="Arial" w:cs="Arial"/>
                <w:color w:val="000000"/>
                <w:sz w:val="20"/>
                <w:szCs w:val="20"/>
              </w:rPr>
            </w:pPr>
            <w:r w:rsidRPr="0014681D">
              <w:rPr>
                <w:rFonts w:ascii="Arial" w:hAnsi="Arial" w:cs="Arial"/>
                <w:color w:val="000000"/>
                <w:sz w:val="20"/>
                <w:szCs w:val="20"/>
              </w:rPr>
              <w:t>Includes information on how the school will p</w:t>
            </w:r>
            <w:r w:rsidRPr="0014681D">
              <w:rPr>
                <w:rFonts w:ascii="Arial" w:hAnsi="Arial" w:cs="Arial"/>
                <w:sz w:val="20"/>
                <w:szCs w:val="20"/>
              </w:rPr>
              <w:t>rovide other reasonable support for parental involvement activities under section 1118 as parents may request [Section 1118(e</w:t>
            </w:r>
            <w:proofErr w:type="gramStart"/>
            <w:r w:rsidRPr="0014681D">
              <w:rPr>
                <w:rFonts w:ascii="Arial" w:hAnsi="Arial" w:cs="Arial"/>
                <w:sz w:val="20"/>
                <w:szCs w:val="20"/>
              </w:rPr>
              <w:t>)(</w:t>
            </w:r>
            <w:proofErr w:type="gramEnd"/>
            <w:r w:rsidRPr="0014681D">
              <w:rPr>
                <w:rFonts w:ascii="Arial" w:hAnsi="Arial" w:cs="Arial"/>
                <w:sz w:val="20"/>
                <w:szCs w:val="20"/>
              </w:rPr>
              <w:t>14)].</w:t>
            </w:r>
          </w:p>
        </w:tc>
        <w:tc>
          <w:tcPr>
            <w:tcW w:w="1260" w:type="dxa"/>
            <w:tcBorders>
              <w:bottom w:val="single" w:sz="4" w:space="0" w:color="auto"/>
            </w:tcBorders>
            <w:shd w:val="clear" w:color="auto" w:fill="auto"/>
          </w:tcPr>
          <w:p w:rsidR="00D62266" w:rsidRPr="0014681D"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14681D" w:rsidRDefault="00D62266" w:rsidP="00DA7ECB">
            <w:pPr>
              <w:rPr>
                <w:rFonts w:ascii="Arial" w:hAnsi="Arial" w:cs="Arial"/>
                <w:color w:val="000000"/>
                <w:sz w:val="20"/>
                <w:szCs w:val="20"/>
              </w:rPr>
            </w:pPr>
          </w:p>
        </w:tc>
      </w:tr>
      <w:tr w:rsidR="00D62266" w:rsidRPr="0014681D" w:rsidTr="002E267E">
        <w:trPr>
          <w:trHeight w:val="350"/>
          <w:jc w:val="center"/>
        </w:trPr>
        <w:tc>
          <w:tcPr>
            <w:tcW w:w="9945" w:type="dxa"/>
            <w:gridSpan w:val="3"/>
            <w:shd w:val="clear" w:color="auto" w:fill="E6E6E6"/>
          </w:tcPr>
          <w:p w:rsidR="00D62266" w:rsidRPr="0014681D" w:rsidRDefault="00D62266" w:rsidP="002E267E">
            <w:pPr>
              <w:numPr>
                <w:ilvl w:val="0"/>
                <w:numId w:val="19"/>
              </w:numPr>
              <w:rPr>
                <w:rFonts w:ascii="Arial" w:hAnsi="Arial" w:cs="Arial"/>
                <w:b/>
                <w:sz w:val="20"/>
                <w:szCs w:val="20"/>
              </w:rPr>
            </w:pPr>
            <w:r w:rsidRPr="0014681D">
              <w:rPr>
                <w:rFonts w:ascii="Arial" w:hAnsi="Arial" w:cs="Arial"/>
                <w:b/>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tc>
      </w:tr>
      <w:tr w:rsidR="00D62266" w:rsidRPr="0014681D" w:rsidTr="002E267E">
        <w:trPr>
          <w:trHeight w:val="648"/>
          <w:jc w:val="center"/>
        </w:trPr>
        <w:tc>
          <w:tcPr>
            <w:tcW w:w="7605" w:type="dxa"/>
            <w:tcBorders>
              <w:bottom w:val="single" w:sz="4" w:space="0" w:color="auto"/>
            </w:tcBorders>
            <w:shd w:val="clear" w:color="auto" w:fill="auto"/>
          </w:tcPr>
          <w:p w:rsidR="00D62266" w:rsidRPr="0014681D" w:rsidRDefault="00D62266" w:rsidP="00DA7ECB">
            <w:pPr>
              <w:rPr>
                <w:rFonts w:ascii="Arial" w:hAnsi="Arial" w:cs="Arial"/>
                <w:color w:val="000000"/>
                <w:sz w:val="20"/>
                <w:szCs w:val="20"/>
              </w:rPr>
            </w:pPr>
            <w:r w:rsidRPr="0014681D">
              <w:rPr>
                <w:rFonts w:ascii="Arial" w:hAnsi="Arial" w:cs="Arial"/>
                <w:b/>
                <w:sz w:val="20"/>
                <w:szCs w:val="20"/>
              </w:rPr>
              <w:t>Strong Responses Include</w:t>
            </w:r>
            <w:r w:rsidRPr="0014681D">
              <w:rPr>
                <w:rFonts w:ascii="Arial" w:hAnsi="Arial" w:cs="Arial"/>
                <w:sz w:val="20"/>
                <w:szCs w:val="20"/>
              </w:rPr>
              <w:t xml:space="preserve">: </w:t>
            </w:r>
          </w:p>
          <w:p w:rsidR="00D62266" w:rsidRPr="0014681D" w:rsidRDefault="00D62266" w:rsidP="002E267E">
            <w:pPr>
              <w:numPr>
                <w:ilvl w:val="0"/>
                <w:numId w:val="15"/>
              </w:numPr>
              <w:rPr>
                <w:rFonts w:ascii="Arial" w:hAnsi="Arial" w:cs="Arial"/>
                <w:color w:val="000000"/>
                <w:sz w:val="20"/>
                <w:szCs w:val="20"/>
              </w:rPr>
            </w:pPr>
            <w:r w:rsidRPr="0014681D">
              <w:rPr>
                <w:rFonts w:ascii="Arial" w:hAnsi="Arial" w:cs="Arial"/>
                <w:color w:val="000000"/>
                <w:sz w:val="20"/>
                <w:szCs w:val="20"/>
              </w:rPr>
              <w:t xml:space="preserve">Identification of  the specific federal program; and </w:t>
            </w:r>
          </w:p>
          <w:p w:rsidR="00D62266" w:rsidRPr="0014681D" w:rsidRDefault="00D62266" w:rsidP="002E267E">
            <w:pPr>
              <w:numPr>
                <w:ilvl w:val="0"/>
                <w:numId w:val="15"/>
              </w:numPr>
              <w:rPr>
                <w:rFonts w:ascii="Arial" w:hAnsi="Arial" w:cs="Arial"/>
                <w:color w:val="000000"/>
                <w:sz w:val="20"/>
                <w:szCs w:val="20"/>
              </w:rPr>
            </w:pPr>
            <w:r w:rsidRPr="0014681D">
              <w:rPr>
                <w:rFonts w:ascii="Arial" w:hAnsi="Arial" w:cs="Arial"/>
                <w:color w:val="000000"/>
                <w:sz w:val="20"/>
                <w:szCs w:val="20"/>
              </w:rPr>
              <w:t>Description of how the programs were coordinated</w:t>
            </w:r>
            <w:proofErr w:type="gramStart"/>
            <w:r w:rsidRPr="0014681D">
              <w:rPr>
                <w:rFonts w:ascii="Arial" w:hAnsi="Arial" w:cs="Arial"/>
                <w:color w:val="000000"/>
                <w:sz w:val="20"/>
                <w:szCs w:val="20"/>
              </w:rPr>
              <w:t xml:space="preserve">.  </w:t>
            </w:r>
            <w:proofErr w:type="gramEnd"/>
          </w:p>
        </w:tc>
        <w:tc>
          <w:tcPr>
            <w:tcW w:w="1260" w:type="dxa"/>
            <w:tcBorders>
              <w:bottom w:val="single" w:sz="4" w:space="0" w:color="auto"/>
            </w:tcBorders>
            <w:shd w:val="clear" w:color="auto" w:fill="auto"/>
          </w:tcPr>
          <w:p w:rsidR="00D62266" w:rsidRPr="0014681D"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14681D" w:rsidRDefault="00D62266" w:rsidP="00DA7ECB">
            <w:pPr>
              <w:rPr>
                <w:rFonts w:ascii="Arial" w:hAnsi="Arial" w:cs="Arial"/>
                <w:color w:val="000000"/>
                <w:sz w:val="20"/>
                <w:szCs w:val="20"/>
              </w:rPr>
            </w:pPr>
          </w:p>
        </w:tc>
      </w:tr>
      <w:tr w:rsidR="005F56EE" w:rsidRPr="0014681D" w:rsidTr="002E267E">
        <w:trPr>
          <w:trHeight w:val="350"/>
          <w:jc w:val="center"/>
        </w:trPr>
        <w:tc>
          <w:tcPr>
            <w:tcW w:w="9945" w:type="dxa"/>
            <w:gridSpan w:val="3"/>
            <w:shd w:val="clear" w:color="auto" w:fill="E6E6E6"/>
          </w:tcPr>
          <w:p w:rsidR="005F56EE" w:rsidRPr="0014681D" w:rsidRDefault="005F56EE" w:rsidP="002E267E">
            <w:pPr>
              <w:numPr>
                <w:ilvl w:val="0"/>
                <w:numId w:val="19"/>
              </w:numPr>
              <w:rPr>
                <w:rFonts w:ascii="Arial" w:hAnsi="Arial" w:cs="Arial"/>
                <w:b/>
                <w:sz w:val="20"/>
                <w:szCs w:val="20"/>
              </w:rPr>
            </w:pPr>
            <w:r w:rsidRPr="0014681D">
              <w:rPr>
                <w:rFonts w:ascii="Arial" w:hAnsi="Arial" w:cs="Arial"/>
                <w:b/>
                <w:sz w:val="20"/>
                <w:szCs w:val="20"/>
              </w:rPr>
              <w:t xml:space="preserve">Describe the specific steps the school will take to conduct an annual meeting designed to inform parents of participating children </w:t>
            </w:r>
            <w:r w:rsidRPr="0014681D">
              <w:rPr>
                <w:rFonts w:ascii="Arial" w:hAnsi="Arial" w:cs="Arial"/>
                <w:b/>
                <w:iCs/>
                <w:sz w:val="20"/>
                <w:szCs w:val="20"/>
              </w:rPr>
              <w:t>about the school’s Title I program, the nature of the Title I program (</w:t>
            </w:r>
            <w:r w:rsidR="0047144D" w:rsidRPr="0014681D">
              <w:rPr>
                <w:rFonts w:ascii="Arial" w:hAnsi="Arial" w:cs="Arial"/>
                <w:b/>
                <w:iCs/>
                <w:sz w:val="20"/>
                <w:szCs w:val="20"/>
              </w:rPr>
              <w:t>school wide</w:t>
            </w:r>
            <w:r w:rsidRPr="0014681D">
              <w:rPr>
                <w:rFonts w:ascii="Arial" w:hAnsi="Arial" w:cs="Arial"/>
                <w:b/>
                <w:iCs/>
                <w:sz w:val="20"/>
                <w:szCs w:val="20"/>
              </w:rPr>
              <w:t xml:space="preserve"> or targeted assistance), Adequately Yearly Progress, school choice, supplemental education services, </w:t>
            </w:r>
            <w:r w:rsidRPr="0014681D">
              <w:rPr>
                <w:rFonts w:ascii="Arial" w:hAnsi="Arial" w:cs="Arial"/>
                <w:b/>
                <w:sz w:val="20"/>
                <w:szCs w:val="20"/>
              </w:rPr>
              <w:t xml:space="preserve">and the rights of parents. Include timeline, persons responsible, </w:t>
            </w:r>
            <w:r w:rsidR="000639F1" w:rsidRPr="0014681D">
              <w:rPr>
                <w:rFonts w:ascii="Arial" w:hAnsi="Arial" w:cs="Arial"/>
                <w:b/>
                <w:sz w:val="20"/>
                <w:szCs w:val="20"/>
              </w:rPr>
              <w:t>and evidence the school will use to demonstrate the effectiveness of the activity</w:t>
            </w:r>
            <w:r w:rsidRPr="0014681D">
              <w:rPr>
                <w:rFonts w:ascii="Arial" w:hAnsi="Arial" w:cs="Arial"/>
                <w:b/>
                <w:sz w:val="20"/>
                <w:szCs w:val="20"/>
              </w:rPr>
              <w:t xml:space="preserve"> [Section 1118(c</w:t>
            </w:r>
            <w:proofErr w:type="gramStart"/>
            <w:r w:rsidRPr="0014681D">
              <w:rPr>
                <w:rFonts w:ascii="Arial" w:hAnsi="Arial" w:cs="Arial"/>
                <w:b/>
                <w:sz w:val="20"/>
                <w:szCs w:val="20"/>
              </w:rPr>
              <w:t>)(</w:t>
            </w:r>
            <w:proofErr w:type="gramEnd"/>
            <w:r w:rsidRPr="0014681D">
              <w:rPr>
                <w:rFonts w:ascii="Arial" w:hAnsi="Arial" w:cs="Arial"/>
                <w:b/>
                <w:sz w:val="20"/>
                <w:szCs w:val="20"/>
              </w:rPr>
              <w:t>1)] .</w:t>
            </w:r>
          </w:p>
        </w:tc>
      </w:tr>
      <w:tr w:rsidR="005F56EE" w:rsidRPr="0014681D" w:rsidTr="002E267E">
        <w:trPr>
          <w:trHeight w:val="350"/>
          <w:jc w:val="center"/>
        </w:trPr>
        <w:tc>
          <w:tcPr>
            <w:tcW w:w="7605"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r w:rsidRPr="0014681D">
              <w:rPr>
                <w:rFonts w:ascii="Arial" w:hAnsi="Arial" w:cs="Arial"/>
                <w:b/>
                <w:sz w:val="20"/>
                <w:szCs w:val="20"/>
              </w:rPr>
              <w:t>Strong Responses Include</w:t>
            </w:r>
            <w:r w:rsidRPr="0014681D">
              <w:rPr>
                <w:rFonts w:ascii="Arial" w:hAnsi="Arial" w:cs="Arial"/>
                <w:sz w:val="20"/>
                <w:szCs w:val="20"/>
              </w:rPr>
              <w:t xml:space="preserve">: </w:t>
            </w:r>
          </w:p>
          <w:p w:rsidR="005F56EE" w:rsidRPr="0014681D" w:rsidRDefault="005F56EE" w:rsidP="002E267E">
            <w:pPr>
              <w:numPr>
                <w:ilvl w:val="0"/>
                <w:numId w:val="5"/>
              </w:numPr>
              <w:rPr>
                <w:rFonts w:ascii="Arial" w:hAnsi="Arial" w:cs="Arial"/>
                <w:color w:val="000000"/>
                <w:sz w:val="20"/>
                <w:szCs w:val="20"/>
              </w:rPr>
            </w:pPr>
            <w:r w:rsidRPr="0014681D">
              <w:rPr>
                <w:rFonts w:ascii="Arial" w:hAnsi="Arial" w:cs="Arial"/>
                <w:color w:val="000000"/>
                <w:sz w:val="20"/>
                <w:szCs w:val="20"/>
              </w:rPr>
              <w:t>Identification of specific activities or tasks;</w:t>
            </w:r>
          </w:p>
          <w:p w:rsidR="005F56EE" w:rsidRPr="0014681D" w:rsidRDefault="005F56EE" w:rsidP="002E267E">
            <w:pPr>
              <w:numPr>
                <w:ilvl w:val="0"/>
                <w:numId w:val="6"/>
              </w:numPr>
              <w:rPr>
                <w:rFonts w:ascii="Arial" w:hAnsi="Arial" w:cs="Arial"/>
                <w:color w:val="000000"/>
                <w:sz w:val="20"/>
                <w:szCs w:val="20"/>
              </w:rPr>
            </w:pPr>
            <w:r w:rsidRPr="0014681D">
              <w:rPr>
                <w:rFonts w:ascii="Arial" w:hAnsi="Arial" w:cs="Arial"/>
                <w:color w:val="000000"/>
                <w:sz w:val="20"/>
                <w:szCs w:val="20"/>
              </w:rPr>
              <w:t>Identification of the person(s) responsible for completing the task;</w:t>
            </w:r>
          </w:p>
          <w:p w:rsidR="005F56EE" w:rsidRPr="0014681D" w:rsidRDefault="005F56EE" w:rsidP="002E267E">
            <w:pPr>
              <w:numPr>
                <w:ilvl w:val="0"/>
                <w:numId w:val="6"/>
              </w:numPr>
              <w:rPr>
                <w:rFonts w:ascii="Arial" w:hAnsi="Arial" w:cs="Arial"/>
                <w:sz w:val="20"/>
                <w:szCs w:val="20"/>
              </w:rPr>
            </w:pPr>
            <w:r w:rsidRPr="0014681D">
              <w:rPr>
                <w:rFonts w:ascii="Arial" w:hAnsi="Arial" w:cs="Arial"/>
                <w:color w:val="000000"/>
                <w:sz w:val="20"/>
                <w:szCs w:val="20"/>
              </w:rPr>
              <w:t>Timeline; and</w:t>
            </w:r>
          </w:p>
          <w:p w:rsidR="005F56EE" w:rsidRPr="0014681D" w:rsidRDefault="000639F1" w:rsidP="002E267E">
            <w:pPr>
              <w:numPr>
                <w:ilvl w:val="0"/>
                <w:numId w:val="6"/>
              </w:numPr>
              <w:rPr>
                <w:rFonts w:ascii="Arial" w:hAnsi="Arial" w:cs="Arial"/>
                <w:sz w:val="20"/>
                <w:szCs w:val="20"/>
              </w:rPr>
            </w:pPr>
            <w:r w:rsidRPr="0014681D">
              <w:rPr>
                <w:rFonts w:ascii="Arial" w:hAnsi="Arial" w:cs="Arial"/>
                <w:color w:val="000000"/>
                <w:sz w:val="20"/>
                <w:szCs w:val="2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14681D" w:rsidRDefault="005F56EE" w:rsidP="00DA7ECB">
            <w:pPr>
              <w:rPr>
                <w:rFonts w:ascii="Arial" w:hAnsi="Arial" w:cs="Arial"/>
                <w:color w:val="000000"/>
                <w:sz w:val="20"/>
                <w:szCs w:val="20"/>
              </w:rPr>
            </w:pPr>
          </w:p>
        </w:tc>
      </w:tr>
      <w:tr w:rsidR="005F56EE" w:rsidRPr="002E267E" w:rsidTr="002E267E">
        <w:trPr>
          <w:trHeight w:val="530"/>
          <w:jc w:val="center"/>
        </w:trPr>
        <w:tc>
          <w:tcPr>
            <w:tcW w:w="9945" w:type="dxa"/>
            <w:gridSpan w:val="3"/>
            <w:shd w:val="clear" w:color="auto" w:fill="D9D9D9"/>
          </w:tcPr>
          <w:p w:rsidR="005F56EE" w:rsidRPr="0014681D" w:rsidRDefault="005F56EE" w:rsidP="002E267E">
            <w:pPr>
              <w:numPr>
                <w:ilvl w:val="0"/>
                <w:numId w:val="19"/>
              </w:numPr>
              <w:rPr>
                <w:rFonts w:ascii="Arial" w:hAnsi="Arial" w:cs="Arial"/>
                <w:b/>
                <w:color w:val="000000"/>
                <w:sz w:val="20"/>
                <w:szCs w:val="20"/>
              </w:rPr>
            </w:pPr>
            <w:r w:rsidRPr="0014681D">
              <w:rPr>
                <w:rFonts w:ascii="Arial" w:hAnsi="Arial" w:cs="Arial"/>
                <w:b/>
                <w:color w:val="000000"/>
                <w:sz w:val="20"/>
                <w:szCs w:val="20"/>
              </w:rPr>
              <w:lastRenderedPageBreak/>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2E267E" w:rsidTr="002E267E">
        <w:trPr>
          <w:trHeight w:val="53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Description of the process the school will use to ensure that workshops/meetings are offered at a flexible times; and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Specific examples of the flexible schedule offered to parents. </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D62266" w:rsidRPr="002E267E" w:rsidTr="002E267E">
        <w:trPr>
          <w:trHeight w:val="773"/>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color w:val="000000"/>
                <w:sz w:val="20"/>
                <w:szCs w:val="20"/>
              </w:rPr>
              <w:t xml:space="preserve">Describe how the </w:t>
            </w:r>
            <w:r w:rsidRPr="002E267E">
              <w:rPr>
                <w:rFonts w:ascii="Arial" w:hAnsi="Arial" w:cs="Arial"/>
                <w:b/>
                <w:bCs/>
                <w:color w:val="000000"/>
                <w:sz w:val="20"/>
                <w:szCs w:val="20"/>
              </w:rPr>
              <w:t>school</w:t>
            </w:r>
            <w:r w:rsidRPr="002E267E">
              <w:rPr>
                <w:rFonts w:ascii="Arial" w:hAnsi="Arial" w:cs="Arial"/>
                <w:b/>
                <w:color w:val="000000"/>
                <w:sz w:val="20"/>
                <w:szCs w:val="20"/>
              </w:rPr>
              <w:t xml:space="preserve"> will implement </w:t>
            </w:r>
            <w:proofErr w:type="gramStart"/>
            <w:r w:rsidRPr="002E267E">
              <w:rPr>
                <w:rFonts w:ascii="Arial" w:hAnsi="Arial" w:cs="Arial"/>
                <w:b/>
                <w:color w:val="000000"/>
                <w:sz w:val="20"/>
                <w:szCs w:val="20"/>
              </w:rPr>
              <w:t>activities which</w:t>
            </w:r>
            <w:proofErr w:type="gramEnd"/>
            <w:r w:rsidRPr="002E267E">
              <w:rPr>
                <w:rFonts w:ascii="Arial" w:hAnsi="Arial" w:cs="Arial"/>
                <w:b/>
                <w:color w:val="000000"/>
                <w:sz w:val="20"/>
                <w:szCs w:val="20"/>
              </w:rPr>
              <w:t xml:space="preserve"> will build the capacity for strong parental involvement, in order to ensure effective involvement of parents and to support a partnership among the school involved, parents, and the community to improve student academic achievement [Section 1118(e)]. </w:t>
            </w:r>
            <w:r w:rsidRPr="002E267E">
              <w:rPr>
                <w:rFonts w:ascii="Arial" w:hAnsi="Arial" w:cs="Arial"/>
                <w:b/>
                <w:sz w:val="20"/>
                <w:szCs w:val="20"/>
              </w:rPr>
              <w:t>Describe the actions the school will take to provide materials and training to help parents work with their children to improve their children’s academic achievement [Section 1118(e</w:t>
            </w:r>
            <w:proofErr w:type="gramStart"/>
            <w:r w:rsidRPr="002E267E">
              <w:rPr>
                <w:rFonts w:ascii="Arial" w:hAnsi="Arial" w:cs="Arial"/>
                <w:b/>
                <w:sz w:val="20"/>
                <w:szCs w:val="20"/>
              </w:rPr>
              <w:t>)(</w:t>
            </w:r>
            <w:proofErr w:type="gramEnd"/>
            <w:r w:rsidRPr="002E267E">
              <w:rPr>
                <w:rFonts w:ascii="Arial" w:hAnsi="Arial" w:cs="Arial"/>
                <w:b/>
                <w:sz w:val="20"/>
                <w:szCs w:val="20"/>
              </w:rPr>
              <w:t>2)].</w:t>
            </w:r>
            <w:r w:rsidR="00801BF4" w:rsidRPr="002E267E">
              <w:rPr>
                <w:rFonts w:ascii="Arial" w:hAnsi="Arial" w:cs="Arial"/>
                <w:b/>
                <w:sz w:val="20"/>
                <w:szCs w:val="20"/>
              </w:rPr>
              <w:t xml:space="preserve"> </w:t>
            </w:r>
          </w:p>
        </w:tc>
      </w:tr>
      <w:tr w:rsidR="00D62266" w:rsidRPr="002E267E" w:rsidTr="002E267E">
        <w:trPr>
          <w:trHeight w:val="64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Content of the session including each of the following:</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The state’s academic content standards and State student academic achievement standards,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State and local academic assessments including alternative assessments,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Parental involvement requirements of Section 1118, and</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How to monitor their child’s progress and work with educators to improve the achievement of their child.</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Correlation to student achievement; and</w:t>
            </w:r>
          </w:p>
          <w:p w:rsidR="00801BF4" w:rsidRPr="002E267E" w:rsidRDefault="00D62266" w:rsidP="002E267E">
            <w:pPr>
              <w:numPr>
                <w:ilvl w:val="0"/>
                <w:numId w:val="15"/>
              </w:numPr>
              <w:rPr>
                <w:rFonts w:ascii="Arial" w:hAnsi="Arial" w:cs="Arial"/>
                <w:color w:val="000000"/>
                <w:sz w:val="20"/>
                <w:szCs w:val="20"/>
              </w:rPr>
            </w:pPr>
            <w:proofErr w:type="gramStart"/>
            <w:r w:rsidRPr="002E267E">
              <w:rPr>
                <w:rFonts w:ascii="Arial" w:hAnsi="Arial" w:cs="Arial"/>
                <w:color w:val="000000"/>
                <w:sz w:val="20"/>
                <w:szCs w:val="20"/>
              </w:rPr>
              <w:t>Reasonable an</w:t>
            </w:r>
            <w:r w:rsidR="00801BF4" w:rsidRPr="002E267E">
              <w:rPr>
                <w:rFonts w:ascii="Arial" w:hAnsi="Arial" w:cs="Arial"/>
                <w:color w:val="000000"/>
                <w:sz w:val="20"/>
                <w:szCs w:val="20"/>
              </w:rPr>
              <w:t>d realistic proposed timelines.</w:t>
            </w:r>
            <w:proofErr w:type="gramEnd"/>
            <w:r w:rsidR="00801BF4" w:rsidRPr="002E267E">
              <w:rPr>
                <w:rFonts w:ascii="Arial" w:hAnsi="Arial" w:cs="Arial"/>
                <w:color w:val="000000"/>
                <w:sz w:val="20"/>
                <w:szCs w:val="20"/>
              </w:rPr>
              <w:t xml:space="preserve"> </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648"/>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proofErr w:type="gramStart"/>
            <w:r w:rsidRPr="002E267E">
              <w:rPr>
                <w:rFonts w:ascii="Arial" w:hAnsi="Arial" w:cs="Arial"/>
                <w:b/>
                <w:sz w:val="20"/>
                <w:szCs w:val="20"/>
              </w:rPr>
              <w:t>Describe the training for staff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sidRPr="002E267E">
              <w:rPr>
                <w:rFonts w:ascii="Arial" w:hAnsi="Arial" w:cs="Arial"/>
                <w:b/>
                <w:sz w:val="20"/>
                <w:szCs w:val="20"/>
              </w:rPr>
              <w:t xml:space="preserve"> </w:t>
            </w:r>
          </w:p>
        </w:tc>
      </w:tr>
      <w:tr w:rsidR="00D62266" w:rsidRPr="002E267E" w:rsidTr="002E267E">
        <w:trPr>
          <w:trHeight w:val="170"/>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 xml:space="preserve">Content of the session; </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Value of parental involvement,</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Communicating and working with parents,</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Implementation and coordination of parental involvement  program,</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Building ties between home and school, and</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 xml:space="preserve">Cultural sensitivity;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Specific correlation to student achievement; </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Reasonable and realistic timelines; and </w:t>
            </w:r>
          </w:p>
          <w:p w:rsidR="00D62266" w:rsidRPr="002E267E" w:rsidRDefault="00D62266" w:rsidP="002E267E">
            <w:pPr>
              <w:numPr>
                <w:ilvl w:val="0"/>
                <w:numId w:val="17"/>
              </w:numPr>
              <w:rPr>
                <w:rFonts w:ascii="Arial" w:hAnsi="Arial" w:cs="Arial"/>
                <w:sz w:val="20"/>
                <w:szCs w:val="20"/>
              </w:rPr>
            </w:pPr>
            <w:proofErr w:type="gramStart"/>
            <w:r w:rsidRPr="002E267E">
              <w:rPr>
                <w:rFonts w:ascii="Arial" w:hAnsi="Arial" w:cs="Arial"/>
                <w:sz w:val="20"/>
                <w:szCs w:val="20"/>
              </w:rPr>
              <w:t>Method to determine the success and document completion.</w:t>
            </w:r>
            <w:proofErr w:type="gramEnd"/>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77"/>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the other activities, such as parent resource centers, the school will conduct to encourage and support parents in more fully participating in the education of their children [Section 1118 (e)(4)]. </w:t>
            </w:r>
          </w:p>
        </w:tc>
      </w:tr>
      <w:tr w:rsidR="00D62266" w:rsidRPr="002E267E" w:rsidTr="002E267E">
        <w:trPr>
          <w:trHeight w:val="648"/>
          <w:jc w:val="center"/>
        </w:trPr>
        <w:tc>
          <w:tcPr>
            <w:tcW w:w="7605" w:type="dxa"/>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Identification of the type of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Specific steps necessary to implement this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Person(s) responsible;</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Timeline; and</w:t>
            </w:r>
          </w:p>
          <w:p w:rsidR="00D62266" w:rsidRPr="002E267E" w:rsidRDefault="00D62266" w:rsidP="002E267E">
            <w:pPr>
              <w:numPr>
                <w:ilvl w:val="0"/>
                <w:numId w:val="4"/>
              </w:numPr>
              <w:rPr>
                <w:rFonts w:ascii="Arial" w:hAnsi="Arial" w:cs="Arial"/>
                <w:iCs/>
                <w:color w:val="000000"/>
                <w:sz w:val="20"/>
                <w:szCs w:val="20"/>
              </w:rPr>
            </w:pPr>
            <w:proofErr w:type="gramStart"/>
            <w:r w:rsidRPr="002E267E">
              <w:rPr>
                <w:rFonts w:ascii="Arial" w:hAnsi="Arial" w:cs="Arial"/>
                <w:sz w:val="20"/>
                <w:szCs w:val="20"/>
              </w:rPr>
              <w:t>Method to determine the success and document completion.</w:t>
            </w:r>
            <w:proofErr w:type="gramEnd"/>
          </w:p>
        </w:tc>
        <w:tc>
          <w:tcPr>
            <w:tcW w:w="1260" w:type="dxa"/>
            <w:shd w:val="clear" w:color="auto" w:fill="auto"/>
          </w:tcPr>
          <w:p w:rsidR="00D62266" w:rsidRPr="002E267E" w:rsidRDefault="00D62266" w:rsidP="00DA7ECB">
            <w:pPr>
              <w:rPr>
                <w:rFonts w:ascii="Arial" w:hAnsi="Arial" w:cs="Arial"/>
                <w:color w:val="000000"/>
                <w:sz w:val="20"/>
                <w:szCs w:val="20"/>
              </w:rPr>
            </w:pPr>
          </w:p>
        </w:tc>
        <w:tc>
          <w:tcPr>
            <w:tcW w:w="1080" w:type="dxa"/>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32"/>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provide parents of participating children the following [Section 1118(c)(4)]: </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Timely information about the Title I programs [Section 1118(c)(4)(A)]:</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Description and explanation of the curriculum at the school, the forms of academic assessment used to measure student progress, and the proficiency levels students are expected to meet [Section 1118(c)(4)(B)]:</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 xml:space="preserve">If requested by parents, opportunities for regular meetings to formulate suggestions and to </w:t>
            </w:r>
            <w:r w:rsidRPr="002E267E">
              <w:rPr>
                <w:rFonts w:ascii="Arial" w:hAnsi="Arial" w:cs="Arial"/>
                <w:b/>
                <w:sz w:val="20"/>
                <w:szCs w:val="20"/>
              </w:rPr>
              <w:lastRenderedPageBreak/>
              <w:t>participate, as appropriate, in decisions relating to the education of their children[Section 1118(c)(4)(C)]:</w:t>
            </w:r>
          </w:p>
          <w:p w:rsidR="00D62266" w:rsidRPr="002E267E" w:rsidRDefault="00D62266" w:rsidP="002E267E">
            <w:pPr>
              <w:ind w:left="360"/>
              <w:rPr>
                <w:rFonts w:ascii="Arial" w:hAnsi="Arial" w:cs="Arial"/>
                <w:b/>
                <w:sz w:val="20"/>
                <w:szCs w:val="20"/>
              </w:rPr>
            </w:pPr>
            <w:r w:rsidRPr="002E267E">
              <w:rPr>
                <w:rFonts w:ascii="Arial" w:hAnsi="Arial" w:cs="Arial"/>
                <w:b/>
                <w:sz w:val="20"/>
                <w:szCs w:val="20"/>
              </w:rPr>
              <w:t xml:space="preserve">Note: If the </w:t>
            </w:r>
            <w:r w:rsidR="0047144D" w:rsidRPr="002E267E">
              <w:rPr>
                <w:rFonts w:ascii="Arial" w:hAnsi="Arial" w:cs="Arial"/>
                <w:b/>
                <w:sz w:val="20"/>
                <w:szCs w:val="20"/>
              </w:rPr>
              <w:t>school wide</w:t>
            </w:r>
            <w:r w:rsidRPr="002E267E">
              <w:rPr>
                <w:rFonts w:ascii="Arial" w:hAnsi="Arial" w:cs="Arial"/>
                <w:b/>
                <w:sz w:val="20"/>
                <w:szCs w:val="20"/>
              </w:rPr>
              <w:t xml:space="preserve"> program plan under Section 1114 (b</w:t>
            </w:r>
            <w:proofErr w:type="gramStart"/>
            <w:r w:rsidRPr="002E267E">
              <w:rPr>
                <w:rFonts w:ascii="Arial" w:hAnsi="Arial" w:cs="Arial"/>
                <w:b/>
                <w:sz w:val="20"/>
                <w:szCs w:val="20"/>
              </w:rPr>
              <w:t>)(</w:t>
            </w:r>
            <w:proofErr w:type="gramEnd"/>
            <w:r w:rsidRPr="002E267E">
              <w:rPr>
                <w:rFonts w:ascii="Arial" w:hAnsi="Arial" w:cs="Arial"/>
                <w:b/>
                <w:sz w:val="20"/>
                <w:szCs w:val="20"/>
              </w:rPr>
              <w:t>2) is not satisfactory to the parents of participating children, the school will also submit the parents’ comments on the plan that will be available to the local education agency [Section 1118(c)(5)].</w:t>
            </w:r>
          </w:p>
        </w:tc>
      </w:tr>
      <w:tr w:rsidR="005F56EE" w:rsidRPr="002E267E" w:rsidTr="002E267E">
        <w:trPr>
          <w:trHeight w:val="350"/>
          <w:jc w:val="center"/>
        </w:trPr>
        <w:tc>
          <w:tcPr>
            <w:tcW w:w="7605" w:type="dxa"/>
            <w:tcBorders>
              <w:bottom w:val="single" w:sz="4" w:space="0" w:color="auto"/>
            </w:tcBorders>
            <w:shd w:val="clear" w:color="auto" w:fill="auto"/>
          </w:tcPr>
          <w:p w:rsidR="00D62266" w:rsidRPr="002E267E" w:rsidRDefault="00D62266" w:rsidP="00D62266">
            <w:pPr>
              <w:rPr>
                <w:rFonts w:ascii="Arial" w:hAnsi="Arial" w:cs="Arial"/>
                <w:color w:val="000000"/>
                <w:sz w:val="20"/>
                <w:szCs w:val="20"/>
              </w:rPr>
            </w:pPr>
            <w:r w:rsidRPr="002E267E">
              <w:rPr>
                <w:rFonts w:ascii="Arial" w:hAnsi="Arial" w:cs="Arial"/>
                <w:b/>
                <w:sz w:val="20"/>
                <w:szCs w:val="20"/>
              </w:rPr>
              <w:lastRenderedPageBreak/>
              <w:t>Strong Responses Include</w:t>
            </w:r>
            <w:r w:rsidRPr="002E267E">
              <w:rPr>
                <w:rFonts w:ascii="Arial" w:hAnsi="Arial" w:cs="Arial"/>
                <w:sz w:val="20"/>
                <w:szCs w:val="20"/>
              </w:rPr>
              <w:t xml:space="preserve">: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Process for providing information to parents;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Dissemination methods;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Reasonable and realistic timelines for specific parent notifications; and </w:t>
            </w:r>
          </w:p>
          <w:p w:rsidR="005F56EE"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Description of how the school will monitor that the information </w:t>
            </w:r>
            <w:proofErr w:type="gramStart"/>
            <w:r w:rsidRPr="002E267E">
              <w:rPr>
                <w:rFonts w:ascii="Arial" w:hAnsi="Arial" w:cs="Arial"/>
                <w:sz w:val="20"/>
                <w:szCs w:val="20"/>
              </w:rPr>
              <w:t>was provided</w:t>
            </w:r>
            <w:proofErr w:type="gramEnd"/>
            <w:r w:rsidRPr="002E267E">
              <w:rPr>
                <w:rFonts w:ascii="Arial" w:hAnsi="Arial" w:cs="Arial"/>
                <w:sz w:val="20"/>
                <w:szCs w:val="20"/>
              </w:rPr>
              <w:t>.</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908"/>
          <w:jc w:val="center"/>
        </w:trPr>
        <w:tc>
          <w:tcPr>
            <w:tcW w:w="9945" w:type="dxa"/>
            <w:gridSpan w:val="3"/>
            <w:shd w:val="clear" w:color="auto" w:fill="D9D9D9"/>
          </w:tcPr>
          <w:p w:rsidR="005F56EE" w:rsidRPr="002E267E" w:rsidRDefault="005F56EE" w:rsidP="002E267E">
            <w:pPr>
              <w:pStyle w:val="cm60"/>
              <w:numPr>
                <w:ilvl w:val="0"/>
                <w:numId w:val="19"/>
              </w:numPr>
              <w:spacing w:after="0"/>
              <w:outlineLvl w:val="2"/>
              <w:rPr>
                <w:rFonts w:ascii="Arial" w:hAnsi="Arial" w:cs="Arial"/>
                <w:b/>
                <w:i/>
                <w:noProof/>
                <w:sz w:val="20"/>
                <w:szCs w:val="20"/>
              </w:rPr>
            </w:pPr>
            <w:r w:rsidRPr="002E267E">
              <w:rPr>
                <w:rFonts w:ascii="Arial" w:hAnsi="Arial" w:cs="Arial"/>
                <w:b/>
                <w:sz w:val="20"/>
                <w:szCs w:val="20"/>
              </w:rPr>
              <w:t>Describe how the LEA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2E267E">
              <w:rPr>
                <w:rFonts w:ascii="Arial" w:hAnsi="Arial" w:cs="Arial"/>
                <w:b/>
                <w:color w:val="000000"/>
                <w:sz w:val="20"/>
                <w:szCs w:val="20"/>
              </w:rPr>
              <w:t>Section 1118(e)(5) and 1118(f)]</w:t>
            </w:r>
            <w:proofErr w:type="gramStart"/>
            <w:r w:rsidRPr="002E267E">
              <w:rPr>
                <w:rFonts w:ascii="Arial" w:hAnsi="Arial" w:cs="Arial"/>
                <w:b/>
                <w:color w:val="000000"/>
                <w:sz w:val="20"/>
                <w:szCs w:val="20"/>
              </w:rPr>
              <w:t>.</w:t>
            </w:r>
            <w:r w:rsidRPr="002E267E">
              <w:rPr>
                <w:rFonts w:ascii="Arial" w:hAnsi="Arial" w:cs="Arial"/>
                <w:b/>
                <w:sz w:val="20"/>
                <w:szCs w:val="20"/>
              </w:rPr>
              <w:t xml:space="preserve">  </w:t>
            </w:r>
            <w:proofErr w:type="gramEnd"/>
          </w:p>
        </w:tc>
      </w:tr>
      <w:tr w:rsidR="005F56EE" w:rsidRPr="002E267E" w:rsidTr="002E267E">
        <w:trPr>
          <w:trHeight w:val="64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 xml:space="preserve">Process for translating information into a parent’s native language;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parents with disabilities have access to parental involvement activities and/or services;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information is available to parents considering the fluctuating student populations;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Specific languages that information will be routinely provided; and</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sz w:val="20"/>
                <w:szCs w:val="20"/>
              </w:rPr>
              <w:t>Process the school will use to monitor the dissemination of information to parents.</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224"/>
          <w:jc w:val="center"/>
        </w:trPr>
        <w:tc>
          <w:tcPr>
            <w:tcW w:w="7605" w:type="dxa"/>
            <w:shd w:val="clear" w:color="auto" w:fill="C0C0C0"/>
          </w:tcPr>
          <w:p w:rsidR="005F56EE" w:rsidRPr="002E267E" w:rsidRDefault="00837AB0" w:rsidP="002E267E">
            <w:pPr>
              <w:pStyle w:val="BodyTextIndent"/>
              <w:spacing w:after="0"/>
              <w:ind w:left="0"/>
              <w:rPr>
                <w:rFonts w:ascii="Arial" w:hAnsi="Arial" w:cs="Arial"/>
                <w:b/>
                <w:sz w:val="20"/>
                <w:szCs w:val="20"/>
              </w:rPr>
            </w:pPr>
            <w:r w:rsidRPr="002E267E">
              <w:rPr>
                <w:rFonts w:ascii="Arial" w:hAnsi="Arial" w:cs="Arial"/>
                <w:b/>
                <w:color w:val="000000"/>
                <w:sz w:val="20"/>
                <w:szCs w:val="20"/>
              </w:rPr>
              <w:t>10</w:t>
            </w:r>
            <w:r w:rsidR="005F56EE" w:rsidRPr="002E267E">
              <w:rPr>
                <w:rFonts w:ascii="Arial" w:hAnsi="Arial" w:cs="Arial"/>
                <w:b/>
                <w:color w:val="000000"/>
                <w:sz w:val="20"/>
                <w:szCs w:val="20"/>
              </w:rPr>
              <w:t xml:space="preserve">. Describe how the discretionary activities </w:t>
            </w:r>
            <w:proofErr w:type="gramStart"/>
            <w:r w:rsidR="005F56EE" w:rsidRPr="002E267E">
              <w:rPr>
                <w:rFonts w:ascii="Arial" w:hAnsi="Arial" w:cs="Arial"/>
                <w:b/>
                <w:color w:val="000000"/>
                <w:sz w:val="20"/>
                <w:szCs w:val="20"/>
              </w:rPr>
              <w:t>will be implemented</w:t>
            </w:r>
            <w:proofErr w:type="gramEnd"/>
            <w:r w:rsidR="005F56EE" w:rsidRPr="002E267E">
              <w:rPr>
                <w:rFonts w:ascii="Arial" w:hAnsi="Arial" w:cs="Arial"/>
                <w:b/>
                <w:color w:val="000000"/>
                <w:sz w:val="20"/>
                <w:szCs w:val="20"/>
              </w:rPr>
              <w:t>.</w:t>
            </w:r>
          </w:p>
        </w:tc>
        <w:tc>
          <w:tcPr>
            <w:tcW w:w="1260" w:type="dxa"/>
            <w:shd w:val="clear" w:color="auto" w:fill="C0C0C0"/>
          </w:tcPr>
          <w:p w:rsidR="005F56EE" w:rsidRPr="002E267E" w:rsidRDefault="005F56EE" w:rsidP="00DA7ECB">
            <w:pPr>
              <w:rPr>
                <w:rFonts w:ascii="Arial" w:hAnsi="Arial" w:cs="Arial"/>
                <w:b/>
                <w:color w:val="000000"/>
                <w:sz w:val="20"/>
                <w:szCs w:val="20"/>
              </w:rPr>
            </w:pPr>
          </w:p>
        </w:tc>
        <w:tc>
          <w:tcPr>
            <w:tcW w:w="1080" w:type="dxa"/>
            <w:shd w:val="clear" w:color="auto" w:fill="C0C0C0"/>
          </w:tcPr>
          <w:p w:rsidR="005F56EE" w:rsidRPr="002E267E" w:rsidRDefault="005F56EE" w:rsidP="00DA7ECB">
            <w:pPr>
              <w:rPr>
                <w:rFonts w:ascii="Arial" w:hAnsi="Arial" w:cs="Arial"/>
                <w:b/>
                <w:color w:val="000000"/>
                <w:sz w:val="20"/>
                <w:szCs w:val="20"/>
              </w:rPr>
            </w:pPr>
          </w:p>
        </w:tc>
      </w:tr>
      <w:tr w:rsidR="005F56EE" w:rsidRPr="002E267E" w:rsidTr="002E267E">
        <w:trPr>
          <w:trHeight w:val="27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 xml:space="preserve">Content of the session including the following: </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Involve parents in the development of staff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Offer literacy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Pay reasonable and necessary expenses to conduct parental involvement activities,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Train parents to help other parents,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Adopt and implement model parental involvement programs, or</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Develop roles for community organizations and/or businesses in parental involvement activities;</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Type of activity;</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Specific correlation to student achievement; and</w:t>
            </w:r>
          </w:p>
          <w:p w:rsidR="005F56EE" w:rsidRPr="002E267E" w:rsidRDefault="005F56EE" w:rsidP="002E267E">
            <w:pPr>
              <w:pStyle w:val="BodyTextIndent"/>
              <w:numPr>
                <w:ilvl w:val="0"/>
                <w:numId w:val="13"/>
              </w:numPr>
              <w:spacing w:after="0"/>
              <w:rPr>
                <w:rFonts w:ascii="Arial" w:hAnsi="Arial" w:cs="Arial"/>
                <w:sz w:val="20"/>
                <w:szCs w:val="20"/>
              </w:rPr>
            </w:pPr>
            <w:proofErr w:type="gramStart"/>
            <w:r w:rsidRPr="002E267E">
              <w:rPr>
                <w:rFonts w:ascii="Arial" w:hAnsi="Arial" w:cs="Arial"/>
                <w:color w:val="000000"/>
                <w:sz w:val="20"/>
                <w:szCs w:val="20"/>
              </w:rPr>
              <w:t>Reasonable and realistic timelines.</w:t>
            </w:r>
            <w:proofErr w:type="gramEnd"/>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278"/>
          <w:jc w:val="center"/>
        </w:trPr>
        <w:tc>
          <w:tcPr>
            <w:tcW w:w="9945" w:type="dxa"/>
            <w:gridSpan w:val="3"/>
            <w:shd w:val="clear" w:color="auto" w:fill="E6E6E6"/>
          </w:tcPr>
          <w:p w:rsidR="005F56EE" w:rsidRPr="002E267E" w:rsidRDefault="005F56EE" w:rsidP="002E267E">
            <w:pPr>
              <w:jc w:val="center"/>
              <w:rPr>
                <w:rFonts w:ascii="Arial" w:hAnsi="Arial" w:cs="Arial"/>
                <w:color w:val="000000"/>
              </w:rPr>
            </w:pPr>
            <w:r w:rsidRPr="002E267E">
              <w:rPr>
                <w:rFonts w:ascii="Arial" w:hAnsi="Arial" w:cs="Arial"/>
                <w:b/>
              </w:rPr>
              <w:t>School-Parent Compact</w:t>
            </w:r>
          </w:p>
        </w:tc>
      </w:tr>
      <w:tr w:rsidR="005F56EE" w:rsidRPr="002E267E" w:rsidTr="002E267E">
        <w:trPr>
          <w:trHeight w:val="278"/>
          <w:jc w:val="center"/>
        </w:trPr>
        <w:tc>
          <w:tcPr>
            <w:tcW w:w="7605" w:type="dxa"/>
            <w:shd w:val="clear" w:color="auto" w:fill="auto"/>
          </w:tcPr>
          <w:p w:rsidR="005F56EE" w:rsidRPr="002E267E" w:rsidRDefault="005F56EE" w:rsidP="002E267E">
            <w:pPr>
              <w:pStyle w:val="BodyTextIndent"/>
              <w:spacing w:after="0"/>
              <w:ind w:left="0"/>
              <w:rPr>
                <w:rFonts w:ascii="Arial" w:hAnsi="Arial" w:cs="Arial"/>
                <w:b/>
                <w:sz w:val="20"/>
                <w:szCs w:val="20"/>
              </w:rPr>
            </w:pPr>
            <w:r w:rsidRPr="002E267E">
              <w:rPr>
                <w:rFonts w:ascii="Arial" w:hAnsi="Arial" w:cs="Arial"/>
                <w:b/>
                <w:sz w:val="20"/>
                <w:szCs w:val="20"/>
              </w:rPr>
              <w:t xml:space="preserve">Does the School-Parent Compact include all required components: </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Highlight the importance of communication between teachers and parents on an ongoing basis through, at a minimum—</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 xml:space="preserve">Parent-teacher conferences in elementary schools, at least annually, during which the compact will be discussed as it relates to the individual child’s achievement; </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Frequent reports to parents on their child’s progress;</w:t>
            </w:r>
            <w:r w:rsidRPr="002E267E">
              <w:rPr>
                <w:rFonts w:ascii="Arial" w:hAnsi="Arial" w:cs="Arial"/>
                <w:iCs/>
                <w:sz w:val="20"/>
                <w:szCs w:val="20"/>
              </w:rPr>
              <w:t xml:space="preserve"> </w:t>
            </w:r>
            <w:r w:rsidRPr="002E267E">
              <w:rPr>
                <w:rFonts w:ascii="Arial" w:hAnsi="Arial" w:cs="Arial"/>
                <w:sz w:val="20"/>
                <w:szCs w:val="20"/>
              </w:rPr>
              <w:t>and</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proofErr w:type="gramStart"/>
            <w:r w:rsidRPr="002E267E">
              <w:rPr>
                <w:rFonts w:ascii="Arial" w:hAnsi="Arial" w:cs="Arial"/>
                <w:sz w:val="20"/>
                <w:szCs w:val="20"/>
              </w:rPr>
              <w:t>Reasonable access to staff, opportunities to volunteer and participate in their child’s class, and observation of classroom activities [</w:t>
            </w:r>
            <w:r w:rsidRPr="002E267E">
              <w:rPr>
                <w:rStyle w:val="Citation"/>
                <w:rFonts w:ascii="Arial" w:hAnsi="Arial" w:cs="Arial"/>
                <w:i w:val="0"/>
                <w:szCs w:val="20"/>
              </w:rPr>
              <w:t>Section 1118(d), ESEA].</w:t>
            </w:r>
            <w:proofErr w:type="gramEnd"/>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116"/>
          <w:jc w:val="center"/>
        </w:trPr>
        <w:tc>
          <w:tcPr>
            <w:tcW w:w="9945" w:type="dxa"/>
            <w:gridSpan w:val="3"/>
            <w:shd w:val="clear" w:color="auto" w:fill="C0C0C0"/>
          </w:tcPr>
          <w:p w:rsidR="005F56EE" w:rsidRPr="002E267E" w:rsidRDefault="00A336BC" w:rsidP="0002684B">
            <w:pPr>
              <w:jc w:val="center"/>
              <w:rPr>
                <w:rFonts w:ascii="Arial" w:hAnsi="Arial" w:cs="Arial"/>
                <w:b/>
                <w:color w:val="000000"/>
              </w:rPr>
            </w:pPr>
            <w:r w:rsidRPr="002E267E">
              <w:rPr>
                <w:rFonts w:ascii="Arial" w:hAnsi="Arial" w:cs="Arial"/>
                <w:b/>
                <w:color w:val="000000"/>
              </w:rPr>
              <w:lastRenderedPageBreak/>
              <w:t xml:space="preserve">Review of the </w:t>
            </w:r>
            <w:r w:rsidR="0047144D">
              <w:rPr>
                <w:rFonts w:ascii="Arial" w:hAnsi="Arial" w:cs="Arial"/>
                <w:b/>
                <w:color w:val="000000"/>
              </w:rPr>
              <w:t>2013-2014</w:t>
            </w:r>
            <w:r w:rsidR="003A61C1">
              <w:rPr>
                <w:rFonts w:ascii="Arial" w:hAnsi="Arial" w:cs="Arial"/>
                <w:b/>
                <w:color w:val="000000"/>
              </w:rPr>
              <w:t xml:space="preserve"> </w:t>
            </w:r>
            <w:r w:rsidR="005F56EE" w:rsidRPr="002E267E">
              <w:rPr>
                <w:rFonts w:ascii="Arial" w:hAnsi="Arial" w:cs="Arial"/>
                <w:b/>
                <w:color w:val="000000"/>
              </w:rPr>
              <w:t>Plan</w:t>
            </w:r>
          </w:p>
        </w:tc>
      </w:tr>
      <w:tr w:rsidR="005F56EE" w:rsidRPr="002E267E" w:rsidTr="002E267E">
        <w:trPr>
          <w:trHeight w:val="242"/>
          <w:jc w:val="center"/>
        </w:trPr>
        <w:tc>
          <w:tcPr>
            <w:tcW w:w="7605" w:type="dxa"/>
            <w:shd w:val="clear" w:color="auto" w:fill="auto"/>
          </w:tcPr>
          <w:p w:rsidR="005F56EE" w:rsidRPr="002E267E" w:rsidRDefault="005F56EE" w:rsidP="003A61C1">
            <w:pPr>
              <w:rPr>
                <w:rFonts w:ascii="Arial" w:hAnsi="Arial" w:cs="Arial"/>
                <w:color w:val="000000"/>
                <w:sz w:val="20"/>
                <w:szCs w:val="20"/>
              </w:rPr>
            </w:pPr>
            <w:r w:rsidRPr="002E267E">
              <w:rPr>
                <w:rFonts w:ascii="Arial" w:hAnsi="Arial" w:cs="Arial"/>
                <w:color w:val="000000"/>
                <w:sz w:val="20"/>
                <w:szCs w:val="20"/>
              </w:rPr>
              <w:t xml:space="preserve">Did the school include </w:t>
            </w:r>
            <w:r w:rsidR="0047144D">
              <w:rPr>
                <w:rFonts w:ascii="Arial" w:hAnsi="Arial" w:cs="Arial"/>
                <w:color w:val="000000"/>
                <w:sz w:val="20"/>
                <w:szCs w:val="20"/>
              </w:rPr>
              <w:t>a copy of the review of the 2013</w:t>
            </w:r>
            <w:r w:rsidRPr="002E267E">
              <w:rPr>
                <w:rFonts w:ascii="Arial" w:hAnsi="Arial" w:cs="Arial"/>
                <w:color w:val="000000"/>
                <w:sz w:val="20"/>
                <w:szCs w:val="20"/>
              </w:rPr>
              <w:t>-20</w:t>
            </w:r>
            <w:r w:rsidR="004C6ED2" w:rsidRPr="002E267E">
              <w:rPr>
                <w:rFonts w:ascii="Arial" w:hAnsi="Arial" w:cs="Arial"/>
                <w:color w:val="000000"/>
                <w:sz w:val="20"/>
                <w:szCs w:val="20"/>
              </w:rPr>
              <w:t>1</w:t>
            </w:r>
            <w:r w:rsidR="0047144D">
              <w:rPr>
                <w:rFonts w:ascii="Arial" w:hAnsi="Arial" w:cs="Arial"/>
                <w:color w:val="000000"/>
                <w:sz w:val="20"/>
                <w:szCs w:val="20"/>
              </w:rPr>
              <w:t>4</w:t>
            </w:r>
            <w:r w:rsidRPr="002E267E">
              <w:rPr>
                <w:rFonts w:ascii="Arial" w:hAnsi="Arial" w:cs="Arial"/>
                <w:color w:val="000000"/>
                <w:sz w:val="20"/>
                <w:szCs w:val="20"/>
              </w:rPr>
              <w:t xml:space="preserve"> </w:t>
            </w:r>
            <w:proofErr w:type="gramStart"/>
            <w:r w:rsidRPr="002E267E">
              <w:rPr>
                <w:rFonts w:ascii="Arial" w:hAnsi="Arial" w:cs="Arial"/>
                <w:color w:val="000000"/>
                <w:sz w:val="20"/>
                <w:szCs w:val="20"/>
              </w:rPr>
              <w:t>plan</w:t>
            </w:r>
            <w:proofErr w:type="gramEnd"/>
            <w:r w:rsidRPr="002E267E">
              <w:rPr>
                <w:rFonts w:ascii="Arial" w:hAnsi="Arial" w:cs="Arial"/>
                <w:color w:val="000000"/>
                <w:sz w:val="20"/>
                <w:szCs w:val="20"/>
              </w:rPr>
              <w:t>?</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Did the review include all required components?</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results of the activities conducted</w:t>
            </w:r>
            <w:r w:rsidR="004C6ED2" w:rsidRPr="002E267E">
              <w:rPr>
                <w:rFonts w:ascii="Arial" w:hAnsi="Arial" w:cs="Arial"/>
                <w:color w:val="000000"/>
                <w:sz w:val="20"/>
                <w:szCs w:val="20"/>
              </w:rPr>
              <w:t xml:space="preserve"> for parents</w:t>
            </w:r>
            <w:r w:rsidRPr="002E267E">
              <w:rPr>
                <w:rFonts w:ascii="Arial" w:hAnsi="Arial" w:cs="Arial"/>
                <w:color w:val="000000"/>
                <w:sz w:val="20"/>
                <w:szCs w:val="20"/>
              </w:rPr>
              <w:t>;</w:t>
            </w:r>
          </w:p>
          <w:p w:rsidR="005F56EE" w:rsidRPr="002E267E" w:rsidRDefault="004C6ED2"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staff training activities</w:t>
            </w:r>
            <w:r w:rsidR="005F56EE" w:rsidRPr="002E267E">
              <w:rPr>
                <w:rFonts w:ascii="Arial" w:hAnsi="Arial" w:cs="Arial"/>
                <w:color w:val="000000"/>
                <w:sz w:val="20"/>
                <w:szCs w:val="20"/>
              </w:rPr>
              <w:t>;</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 xml:space="preserve">Identification of barrier </w:t>
            </w:r>
            <w:r w:rsidRPr="002E267E">
              <w:rPr>
                <w:rFonts w:ascii="Arial" w:hAnsi="Arial" w:cs="Arial"/>
                <w:sz w:val="20"/>
                <w:szCs w:val="20"/>
              </w:rPr>
              <w:t xml:space="preserve">which hindered participation by parents in parental involvement activities </w:t>
            </w:r>
            <w:r w:rsidRPr="002E267E">
              <w:rPr>
                <w:rFonts w:ascii="Arial" w:hAnsi="Arial" w:cs="Arial"/>
                <w:color w:val="000000"/>
                <w:sz w:val="20"/>
                <w:szCs w:val="20"/>
              </w:rPr>
              <w:t xml:space="preserve">(with particular attention to parents who are economically disadvantaged, are disabled, have limited English proficiency, have limited literacy, or are of any racial or ethnic minority background); and </w:t>
            </w:r>
          </w:p>
          <w:p w:rsidR="005F56EE" w:rsidRPr="002E267E" w:rsidRDefault="005F56EE" w:rsidP="002E267E">
            <w:pPr>
              <w:numPr>
                <w:ilvl w:val="0"/>
                <w:numId w:val="5"/>
              </w:numPr>
              <w:rPr>
                <w:rFonts w:ascii="Arial" w:hAnsi="Arial" w:cs="Arial"/>
                <w:sz w:val="20"/>
                <w:szCs w:val="20"/>
              </w:rPr>
            </w:pPr>
            <w:r w:rsidRPr="002E267E">
              <w:rPr>
                <w:rFonts w:ascii="Arial" w:hAnsi="Arial" w:cs="Arial"/>
                <w:color w:val="000000"/>
                <w:sz w:val="20"/>
                <w:szCs w:val="20"/>
              </w:rPr>
              <w:t xml:space="preserve">Description of how </w:t>
            </w:r>
            <w:r w:rsidRPr="002E267E">
              <w:rPr>
                <w:rFonts w:ascii="Arial" w:hAnsi="Arial" w:cs="Arial"/>
                <w:sz w:val="20"/>
                <w:szCs w:val="20"/>
              </w:rPr>
              <w:t>the school will use the information gathered from the review to design strategies for more effective parental involvement policies.</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bl>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sectPr w:rsidR="00C777E1" w:rsidSect="00DD58A0">
      <w:headerReference w:type="even" r:id="rId15"/>
      <w:headerReference w:type="default" r:id="rId16"/>
      <w:footerReference w:type="default" r:id="rId17"/>
      <w:headerReference w:type="first" r:id="rId18"/>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47" w:rsidRDefault="00150147">
      <w:r>
        <w:separator/>
      </w:r>
    </w:p>
  </w:endnote>
  <w:endnote w:type="continuationSeparator" w:id="0">
    <w:p w:rsidR="00150147" w:rsidRDefault="0015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Pr="006C3F01" w:rsidRDefault="00150147"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Pr="006C3F01" w:rsidRDefault="00150147"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Pr="006C3F01" w:rsidRDefault="00150147"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47" w:rsidRDefault="00150147">
      <w:r>
        <w:separator/>
      </w:r>
    </w:p>
  </w:footnote>
  <w:footnote w:type="continuationSeparator" w:id="0">
    <w:p w:rsidR="00150147" w:rsidRDefault="00150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Pr="00626DFA" w:rsidRDefault="00150147" w:rsidP="00626DFA">
    <w:pPr>
      <w:pStyle w:val="Header"/>
      <w:jc w:val="center"/>
      <w:rPr>
        <w:b/>
      </w:rPr>
    </w:pPr>
    <w:r w:rsidRPr="00626DFA">
      <w:rPr>
        <w:b/>
      </w:rPr>
      <w:t>2015-2016 Lehigh Elementary Parental Involvement Plan</w:t>
    </w:r>
  </w:p>
  <w:p w:rsidR="00150147" w:rsidRDefault="00150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Default="00150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Pr="005F56EE" w:rsidRDefault="00150147"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2014-2015 </w:t>
    </w:r>
    <w:r w:rsidRPr="005F56EE">
      <w:rPr>
        <w:rFonts w:ascii="Arial" w:hAnsi="Arial" w:cs="Arial"/>
        <w:b/>
        <w:sz w:val="28"/>
        <w:szCs w:val="28"/>
      </w:rPr>
      <w:t xml:space="preserve">School Parental Involvement Policy/Plan </w:t>
    </w:r>
  </w:p>
  <w:p w:rsidR="00150147" w:rsidRPr="005F56EE" w:rsidRDefault="00150147"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Default="001501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Default="001501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Pr="005F56EE" w:rsidRDefault="00150147"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2013-2014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 </w:t>
    </w:r>
  </w:p>
  <w:p w:rsidR="00150147" w:rsidRPr="005F56EE" w:rsidRDefault="00150147"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47" w:rsidRDefault="00150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9E5B40"/>
    <w:multiLevelType w:val="hybridMultilevel"/>
    <w:tmpl w:val="7772B9B0"/>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DAD50B3"/>
    <w:multiLevelType w:val="multilevel"/>
    <w:tmpl w:val="D390B1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996951"/>
    <w:multiLevelType w:val="multilevel"/>
    <w:tmpl w:val="D390B1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26572"/>
    <w:multiLevelType w:val="hybridMultilevel"/>
    <w:tmpl w:val="05A6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3FE5BAF"/>
    <w:multiLevelType w:val="hybridMultilevel"/>
    <w:tmpl w:val="2BAEF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7F3E61"/>
    <w:multiLevelType w:val="hybridMultilevel"/>
    <w:tmpl w:val="A08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A444F"/>
    <w:multiLevelType w:val="hybridMultilevel"/>
    <w:tmpl w:val="118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9"/>
  </w:num>
  <w:num w:numId="4">
    <w:abstractNumId w:val="16"/>
  </w:num>
  <w:num w:numId="5">
    <w:abstractNumId w:val="11"/>
  </w:num>
  <w:num w:numId="6">
    <w:abstractNumId w:val="14"/>
  </w:num>
  <w:num w:numId="7">
    <w:abstractNumId w:val="4"/>
  </w:num>
  <w:num w:numId="8">
    <w:abstractNumId w:val="25"/>
  </w:num>
  <w:num w:numId="9">
    <w:abstractNumId w:val="19"/>
  </w:num>
  <w:num w:numId="10">
    <w:abstractNumId w:val="8"/>
  </w:num>
  <w:num w:numId="11">
    <w:abstractNumId w:val="27"/>
  </w:num>
  <w:num w:numId="12">
    <w:abstractNumId w:val="18"/>
  </w:num>
  <w:num w:numId="13">
    <w:abstractNumId w:val="6"/>
  </w:num>
  <w:num w:numId="14">
    <w:abstractNumId w:val="5"/>
  </w:num>
  <w:num w:numId="15">
    <w:abstractNumId w:val="26"/>
  </w:num>
  <w:num w:numId="16">
    <w:abstractNumId w:val="0"/>
  </w:num>
  <w:num w:numId="17">
    <w:abstractNumId w:val="10"/>
  </w:num>
  <w:num w:numId="18">
    <w:abstractNumId w:val="3"/>
  </w:num>
  <w:num w:numId="19">
    <w:abstractNumId w:val="17"/>
  </w:num>
  <w:num w:numId="20">
    <w:abstractNumId w:val="23"/>
  </w:num>
  <w:num w:numId="21">
    <w:abstractNumId w:val="1"/>
  </w:num>
  <w:num w:numId="22">
    <w:abstractNumId w:val="24"/>
  </w:num>
  <w:num w:numId="23">
    <w:abstractNumId w:val="21"/>
  </w:num>
  <w:num w:numId="24">
    <w:abstractNumId w:val="22"/>
  </w:num>
  <w:num w:numId="25">
    <w:abstractNumId w:val="2"/>
  </w:num>
  <w:num w:numId="26">
    <w:abstractNumId w:val="7"/>
  </w:num>
  <w:num w:numId="27">
    <w:abstractNumId w:val="20"/>
  </w:num>
  <w:num w:numId="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9A"/>
    <w:rsid w:val="000003B0"/>
    <w:rsid w:val="00001755"/>
    <w:rsid w:val="00001C0F"/>
    <w:rsid w:val="00005D1E"/>
    <w:rsid w:val="0000602C"/>
    <w:rsid w:val="000063F9"/>
    <w:rsid w:val="000064A3"/>
    <w:rsid w:val="00012C8E"/>
    <w:rsid w:val="000134A7"/>
    <w:rsid w:val="000134F7"/>
    <w:rsid w:val="00013923"/>
    <w:rsid w:val="00014889"/>
    <w:rsid w:val="000149ED"/>
    <w:rsid w:val="000155F8"/>
    <w:rsid w:val="000168B1"/>
    <w:rsid w:val="00021E6E"/>
    <w:rsid w:val="00023144"/>
    <w:rsid w:val="00024070"/>
    <w:rsid w:val="0002684B"/>
    <w:rsid w:val="000324AA"/>
    <w:rsid w:val="00034B19"/>
    <w:rsid w:val="00034E55"/>
    <w:rsid w:val="00035B87"/>
    <w:rsid w:val="00037B5A"/>
    <w:rsid w:val="000418CA"/>
    <w:rsid w:val="00042543"/>
    <w:rsid w:val="00042815"/>
    <w:rsid w:val="00046C96"/>
    <w:rsid w:val="00051A77"/>
    <w:rsid w:val="00052D20"/>
    <w:rsid w:val="00060BAA"/>
    <w:rsid w:val="00062968"/>
    <w:rsid w:val="000639F1"/>
    <w:rsid w:val="00064277"/>
    <w:rsid w:val="00065042"/>
    <w:rsid w:val="000656E3"/>
    <w:rsid w:val="0007122C"/>
    <w:rsid w:val="00072673"/>
    <w:rsid w:val="00072FD9"/>
    <w:rsid w:val="00075B6F"/>
    <w:rsid w:val="00076637"/>
    <w:rsid w:val="00081097"/>
    <w:rsid w:val="00081436"/>
    <w:rsid w:val="000816B7"/>
    <w:rsid w:val="000817C1"/>
    <w:rsid w:val="00086313"/>
    <w:rsid w:val="00094958"/>
    <w:rsid w:val="00096567"/>
    <w:rsid w:val="000A099B"/>
    <w:rsid w:val="000A3323"/>
    <w:rsid w:val="000A3DF6"/>
    <w:rsid w:val="000A6432"/>
    <w:rsid w:val="000A6B50"/>
    <w:rsid w:val="000A6CFE"/>
    <w:rsid w:val="000A75C6"/>
    <w:rsid w:val="000B0C3A"/>
    <w:rsid w:val="000B32D5"/>
    <w:rsid w:val="000B39A4"/>
    <w:rsid w:val="000B4C06"/>
    <w:rsid w:val="000B57AD"/>
    <w:rsid w:val="000B5DDF"/>
    <w:rsid w:val="000B6EFE"/>
    <w:rsid w:val="000C0C09"/>
    <w:rsid w:val="000C0D3A"/>
    <w:rsid w:val="000C2010"/>
    <w:rsid w:val="000C6722"/>
    <w:rsid w:val="000C6A86"/>
    <w:rsid w:val="000C7DA7"/>
    <w:rsid w:val="000D015B"/>
    <w:rsid w:val="000D074A"/>
    <w:rsid w:val="000D0FFF"/>
    <w:rsid w:val="000D23AF"/>
    <w:rsid w:val="000D3191"/>
    <w:rsid w:val="000D45D2"/>
    <w:rsid w:val="000D6BFB"/>
    <w:rsid w:val="000E2984"/>
    <w:rsid w:val="000E3445"/>
    <w:rsid w:val="000E4D3E"/>
    <w:rsid w:val="000E7258"/>
    <w:rsid w:val="000F3E77"/>
    <w:rsid w:val="000F4800"/>
    <w:rsid w:val="001026ED"/>
    <w:rsid w:val="00103471"/>
    <w:rsid w:val="0010627A"/>
    <w:rsid w:val="00106F43"/>
    <w:rsid w:val="00107475"/>
    <w:rsid w:val="001079E5"/>
    <w:rsid w:val="0012017A"/>
    <w:rsid w:val="001272C2"/>
    <w:rsid w:val="001317C1"/>
    <w:rsid w:val="001330AC"/>
    <w:rsid w:val="001358CF"/>
    <w:rsid w:val="00136888"/>
    <w:rsid w:val="00136EE8"/>
    <w:rsid w:val="00137973"/>
    <w:rsid w:val="00137A08"/>
    <w:rsid w:val="00142545"/>
    <w:rsid w:val="00143E4D"/>
    <w:rsid w:val="00144D54"/>
    <w:rsid w:val="001455C0"/>
    <w:rsid w:val="001464E1"/>
    <w:rsid w:val="001467B9"/>
    <w:rsid w:val="0014681D"/>
    <w:rsid w:val="00150147"/>
    <w:rsid w:val="00150B60"/>
    <w:rsid w:val="0015219F"/>
    <w:rsid w:val="0015247A"/>
    <w:rsid w:val="00154EAC"/>
    <w:rsid w:val="00157794"/>
    <w:rsid w:val="00160E48"/>
    <w:rsid w:val="001610CF"/>
    <w:rsid w:val="001631AA"/>
    <w:rsid w:val="00164CC4"/>
    <w:rsid w:val="00165648"/>
    <w:rsid w:val="00165C92"/>
    <w:rsid w:val="00172454"/>
    <w:rsid w:val="00175BC3"/>
    <w:rsid w:val="0018058D"/>
    <w:rsid w:val="00180A74"/>
    <w:rsid w:val="00182CE4"/>
    <w:rsid w:val="00183689"/>
    <w:rsid w:val="00187ACE"/>
    <w:rsid w:val="0019189C"/>
    <w:rsid w:val="001931A6"/>
    <w:rsid w:val="00193D4E"/>
    <w:rsid w:val="00194B40"/>
    <w:rsid w:val="00194D83"/>
    <w:rsid w:val="001A2DCC"/>
    <w:rsid w:val="001A3CCD"/>
    <w:rsid w:val="001A4389"/>
    <w:rsid w:val="001A521F"/>
    <w:rsid w:val="001A6473"/>
    <w:rsid w:val="001A64D9"/>
    <w:rsid w:val="001B0FDF"/>
    <w:rsid w:val="001B2306"/>
    <w:rsid w:val="001B29B6"/>
    <w:rsid w:val="001B7385"/>
    <w:rsid w:val="001B7CD5"/>
    <w:rsid w:val="001C24FC"/>
    <w:rsid w:val="001C7E9F"/>
    <w:rsid w:val="001D078A"/>
    <w:rsid w:val="001D0B58"/>
    <w:rsid w:val="001D2E95"/>
    <w:rsid w:val="001D485B"/>
    <w:rsid w:val="001D6C0A"/>
    <w:rsid w:val="001E0BEB"/>
    <w:rsid w:val="001E401D"/>
    <w:rsid w:val="001E58C1"/>
    <w:rsid w:val="001F18EE"/>
    <w:rsid w:val="001F26B3"/>
    <w:rsid w:val="001F415D"/>
    <w:rsid w:val="0020022D"/>
    <w:rsid w:val="00201C87"/>
    <w:rsid w:val="00202397"/>
    <w:rsid w:val="0020259F"/>
    <w:rsid w:val="002050A5"/>
    <w:rsid w:val="00205265"/>
    <w:rsid w:val="0020673B"/>
    <w:rsid w:val="00207D7F"/>
    <w:rsid w:val="00210A31"/>
    <w:rsid w:val="00213598"/>
    <w:rsid w:val="0021643A"/>
    <w:rsid w:val="00216E70"/>
    <w:rsid w:val="00217014"/>
    <w:rsid w:val="00224E9A"/>
    <w:rsid w:val="00231657"/>
    <w:rsid w:val="00234B45"/>
    <w:rsid w:val="00236942"/>
    <w:rsid w:val="00237CBB"/>
    <w:rsid w:val="00240CA7"/>
    <w:rsid w:val="00242DEF"/>
    <w:rsid w:val="0024359E"/>
    <w:rsid w:val="00243770"/>
    <w:rsid w:val="0024405C"/>
    <w:rsid w:val="002442FC"/>
    <w:rsid w:val="00246845"/>
    <w:rsid w:val="00247EF8"/>
    <w:rsid w:val="002534F1"/>
    <w:rsid w:val="002534F2"/>
    <w:rsid w:val="002617E1"/>
    <w:rsid w:val="00265780"/>
    <w:rsid w:val="00266240"/>
    <w:rsid w:val="0027177F"/>
    <w:rsid w:val="00274762"/>
    <w:rsid w:val="0027642E"/>
    <w:rsid w:val="002801B2"/>
    <w:rsid w:val="00282717"/>
    <w:rsid w:val="00284008"/>
    <w:rsid w:val="00284A10"/>
    <w:rsid w:val="00286C6A"/>
    <w:rsid w:val="00287A25"/>
    <w:rsid w:val="00290DA2"/>
    <w:rsid w:val="00292570"/>
    <w:rsid w:val="00294C7C"/>
    <w:rsid w:val="0029607A"/>
    <w:rsid w:val="002A66DD"/>
    <w:rsid w:val="002A7714"/>
    <w:rsid w:val="002B04BC"/>
    <w:rsid w:val="002B05C6"/>
    <w:rsid w:val="002B3330"/>
    <w:rsid w:val="002C07C4"/>
    <w:rsid w:val="002C171F"/>
    <w:rsid w:val="002C1881"/>
    <w:rsid w:val="002C1DE3"/>
    <w:rsid w:val="002C279F"/>
    <w:rsid w:val="002D27B9"/>
    <w:rsid w:val="002D345A"/>
    <w:rsid w:val="002D4E70"/>
    <w:rsid w:val="002D56BD"/>
    <w:rsid w:val="002D6DF3"/>
    <w:rsid w:val="002E0095"/>
    <w:rsid w:val="002E267E"/>
    <w:rsid w:val="002E681B"/>
    <w:rsid w:val="002E6D30"/>
    <w:rsid w:val="002E7019"/>
    <w:rsid w:val="002F00B2"/>
    <w:rsid w:val="002F05C7"/>
    <w:rsid w:val="002F2302"/>
    <w:rsid w:val="002F393A"/>
    <w:rsid w:val="002F61EC"/>
    <w:rsid w:val="00301482"/>
    <w:rsid w:val="00305B04"/>
    <w:rsid w:val="00306312"/>
    <w:rsid w:val="0030742D"/>
    <w:rsid w:val="00310C4C"/>
    <w:rsid w:val="0031120C"/>
    <w:rsid w:val="00311EC9"/>
    <w:rsid w:val="003141BD"/>
    <w:rsid w:val="00320259"/>
    <w:rsid w:val="00323BB0"/>
    <w:rsid w:val="00324772"/>
    <w:rsid w:val="00325DF2"/>
    <w:rsid w:val="003277DE"/>
    <w:rsid w:val="00331A37"/>
    <w:rsid w:val="00332F1F"/>
    <w:rsid w:val="00336659"/>
    <w:rsid w:val="003406A0"/>
    <w:rsid w:val="00342226"/>
    <w:rsid w:val="00344CCA"/>
    <w:rsid w:val="003462BF"/>
    <w:rsid w:val="003467BF"/>
    <w:rsid w:val="00351426"/>
    <w:rsid w:val="0035260D"/>
    <w:rsid w:val="0035279E"/>
    <w:rsid w:val="00353323"/>
    <w:rsid w:val="00355470"/>
    <w:rsid w:val="00357C87"/>
    <w:rsid w:val="00361CA5"/>
    <w:rsid w:val="00362068"/>
    <w:rsid w:val="00363EC3"/>
    <w:rsid w:val="00371876"/>
    <w:rsid w:val="00374E7D"/>
    <w:rsid w:val="00381CFC"/>
    <w:rsid w:val="00387033"/>
    <w:rsid w:val="00387D45"/>
    <w:rsid w:val="00391935"/>
    <w:rsid w:val="00392B22"/>
    <w:rsid w:val="0039491F"/>
    <w:rsid w:val="00396209"/>
    <w:rsid w:val="0039728B"/>
    <w:rsid w:val="00397C35"/>
    <w:rsid w:val="003A1326"/>
    <w:rsid w:val="003A39C8"/>
    <w:rsid w:val="003A4C45"/>
    <w:rsid w:val="003A4DDD"/>
    <w:rsid w:val="003A61C1"/>
    <w:rsid w:val="003A6FA2"/>
    <w:rsid w:val="003B1A8F"/>
    <w:rsid w:val="003B4E50"/>
    <w:rsid w:val="003C02B9"/>
    <w:rsid w:val="003C0BC9"/>
    <w:rsid w:val="003C1347"/>
    <w:rsid w:val="003C3C60"/>
    <w:rsid w:val="003C5971"/>
    <w:rsid w:val="003D2AFD"/>
    <w:rsid w:val="003D4945"/>
    <w:rsid w:val="003E07B1"/>
    <w:rsid w:val="003E07E5"/>
    <w:rsid w:val="003E0CD7"/>
    <w:rsid w:val="003E19F0"/>
    <w:rsid w:val="003E25B0"/>
    <w:rsid w:val="003E271C"/>
    <w:rsid w:val="003E2CA9"/>
    <w:rsid w:val="003E3856"/>
    <w:rsid w:val="003E6437"/>
    <w:rsid w:val="003F40B6"/>
    <w:rsid w:val="003F49B7"/>
    <w:rsid w:val="003F5A79"/>
    <w:rsid w:val="003F79A4"/>
    <w:rsid w:val="0041056F"/>
    <w:rsid w:val="0041082C"/>
    <w:rsid w:val="004108BF"/>
    <w:rsid w:val="00411515"/>
    <w:rsid w:val="00411648"/>
    <w:rsid w:val="00411B34"/>
    <w:rsid w:val="004133AA"/>
    <w:rsid w:val="0041664B"/>
    <w:rsid w:val="00421C6F"/>
    <w:rsid w:val="00424177"/>
    <w:rsid w:val="00424D8B"/>
    <w:rsid w:val="00425CAE"/>
    <w:rsid w:val="004278EE"/>
    <w:rsid w:val="00427B28"/>
    <w:rsid w:val="00427CBB"/>
    <w:rsid w:val="004342A5"/>
    <w:rsid w:val="00434BE6"/>
    <w:rsid w:val="004352D9"/>
    <w:rsid w:val="00435E4F"/>
    <w:rsid w:val="00437BAD"/>
    <w:rsid w:val="00441C18"/>
    <w:rsid w:val="00442C79"/>
    <w:rsid w:val="004454E0"/>
    <w:rsid w:val="00445FCA"/>
    <w:rsid w:val="004515AA"/>
    <w:rsid w:val="0045458F"/>
    <w:rsid w:val="00456703"/>
    <w:rsid w:val="004567EE"/>
    <w:rsid w:val="00457DEC"/>
    <w:rsid w:val="00457E16"/>
    <w:rsid w:val="004619C9"/>
    <w:rsid w:val="00461D69"/>
    <w:rsid w:val="0046338A"/>
    <w:rsid w:val="00464126"/>
    <w:rsid w:val="00465FBA"/>
    <w:rsid w:val="004663C5"/>
    <w:rsid w:val="00470560"/>
    <w:rsid w:val="0047144D"/>
    <w:rsid w:val="0047492F"/>
    <w:rsid w:val="00475F3D"/>
    <w:rsid w:val="0048330A"/>
    <w:rsid w:val="004846C4"/>
    <w:rsid w:val="004878CD"/>
    <w:rsid w:val="00487A18"/>
    <w:rsid w:val="00490E77"/>
    <w:rsid w:val="00492050"/>
    <w:rsid w:val="00492BD4"/>
    <w:rsid w:val="00496F85"/>
    <w:rsid w:val="004A0A0A"/>
    <w:rsid w:val="004A1A6F"/>
    <w:rsid w:val="004A5978"/>
    <w:rsid w:val="004A613F"/>
    <w:rsid w:val="004B48A7"/>
    <w:rsid w:val="004B5A9A"/>
    <w:rsid w:val="004B7054"/>
    <w:rsid w:val="004B7E32"/>
    <w:rsid w:val="004C052B"/>
    <w:rsid w:val="004C0AF0"/>
    <w:rsid w:val="004C0E02"/>
    <w:rsid w:val="004C16D0"/>
    <w:rsid w:val="004C2D5B"/>
    <w:rsid w:val="004C4200"/>
    <w:rsid w:val="004C5A46"/>
    <w:rsid w:val="004C6ED2"/>
    <w:rsid w:val="004D216A"/>
    <w:rsid w:val="004D30B0"/>
    <w:rsid w:val="004D39DC"/>
    <w:rsid w:val="004D73EA"/>
    <w:rsid w:val="004E05EB"/>
    <w:rsid w:val="004E2A29"/>
    <w:rsid w:val="004F0B94"/>
    <w:rsid w:val="004F461F"/>
    <w:rsid w:val="004F6937"/>
    <w:rsid w:val="004F7543"/>
    <w:rsid w:val="00502983"/>
    <w:rsid w:val="00504F47"/>
    <w:rsid w:val="00505FF5"/>
    <w:rsid w:val="00506859"/>
    <w:rsid w:val="00506A1C"/>
    <w:rsid w:val="00506C13"/>
    <w:rsid w:val="00510A9D"/>
    <w:rsid w:val="00510C1A"/>
    <w:rsid w:val="00516879"/>
    <w:rsid w:val="00516B56"/>
    <w:rsid w:val="005200F6"/>
    <w:rsid w:val="0052033F"/>
    <w:rsid w:val="00522E84"/>
    <w:rsid w:val="00524DDA"/>
    <w:rsid w:val="00527764"/>
    <w:rsid w:val="00532A04"/>
    <w:rsid w:val="00543CF0"/>
    <w:rsid w:val="0054414F"/>
    <w:rsid w:val="00545D8C"/>
    <w:rsid w:val="00546EE8"/>
    <w:rsid w:val="00550EB8"/>
    <w:rsid w:val="005514BD"/>
    <w:rsid w:val="005527EF"/>
    <w:rsid w:val="00557276"/>
    <w:rsid w:val="00561889"/>
    <w:rsid w:val="00565942"/>
    <w:rsid w:val="005664CF"/>
    <w:rsid w:val="005669EB"/>
    <w:rsid w:val="00566BF7"/>
    <w:rsid w:val="0057251E"/>
    <w:rsid w:val="00572FDC"/>
    <w:rsid w:val="005732C7"/>
    <w:rsid w:val="005757B9"/>
    <w:rsid w:val="0057758E"/>
    <w:rsid w:val="005924F0"/>
    <w:rsid w:val="00597F2E"/>
    <w:rsid w:val="005A0912"/>
    <w:rsid w:val="005A095D"/>
    <w:rsid w:val="005A3D62"/>
    <w:rsid w:val="005A5054"/>
    <w:rsid w:val="005A6D30"/>
    <w:rsid w:val="005B11C8"/>
    <w:rsid w:val="005B18D5"/>
    <w:rsid w:val="005B1C8F"/>
    <w:rsid w:val="005B5819"/>
    <w:rsid w:val="005B64BF"/>
    <w:rsid w:val="005C0E03"/>
    <w:rsid w:val="005C12EA"/>
    <w:rsid w:val="005C3E51"/>
    <w:rsid w:val="005C4F72"/>
    <w:rsid w:val="005C536B"/>
    <w:rsid w:val="005D03D7"/>
    <w:rsid w:val="005D43CE"/>
    <w:rsid w:val="005D7B74"/>
    <w:rsid w:val="005E4DED"/>
    <w:rsid w:val="005E779F"/>
    <w:rsid w:val="005F0077"/>
    <w:rsid w:val="005F1B75"/>
    <w:rsid w:val="005F324F"/>
    <w:rsid w:val="005F4F64"/>
    <w:rsid w:val="005F56EE"/>
    <w:rsid w:val="005F6126"/>
    <w:rsid w:val="005F61CC"/>
    <w:rsid w:val="005F650D"/>
    <w:rsid w:val="005F7055"/>
    <w:rsid w:val="00603936"/>
    <w:rsid w:val="0060563C"/>
    <w:rsid w:val="00605BCB"/>
    <w:rsid w:val="00607B70"/>
    <w:rsid w:val="00612C5A"/>
    <w:rsid w:val="00613A6D"/>
    <w:rsid w:val="00613BD5"/>
    <w:rsid w:val="00614309"/>
    <w:rsid w:val="0061651C"/>
    <w:rsid w:val="00620EB5"/>
    <w:rsid w:val="00623E49"/>
    <w:rsid w:val="0062414E"/>
    <w:rsid w:val="00626DFA"/>
    <w:rsid w:val="00627058"/>
    <w:rsid w:val="00630ADE"/>
    <w:rsid w:val="006323C6"/>
    <w:rsid w:val="0063481A"/>
    <w:rsid w:val="006402F0"/>
    <w:rsid w:val="00645D9F"/>
    <w:rsid w:val="00646CAB"/>
    <w:rsid w:val="00647335"/>
    <w:rsid w:val="00651503"/>
    <w:rsid w:val="0065348A"/>
    <w:rsid w:val="006543F1"/>
    <w:rsid w:val="00657F43"/>
    <w:rsid w:val="00660BD0"/>
    <w:rsid w:val="00666DEB"/>
    <w:rsid w:val="00673EEB"/>
    <w:rsid w:val="00675743"/>
    <w:rsid w:val="00676305"/>
    <w:rsid w:val="00676851"/>
    <w:rsid w:val="0067740C"/>
    <w:rsid w:val="00682A47"/>
    <w:rsid w:val="0068300B"/>
    <w:rsid w:val="00683744"/>
    <w:rsid w:val="00685876"/>
    <w:rsid w:val="00691AB1"/>
    <w:rsid w:val="00693DF1"/>
    <w:rsid w:val="00693FB2"/>
    <w:rsid w:val="00695D7F"/>
    <w:rsid w:val="006A19F1"/>
    <w:rsid w:val="006A1A28"/>
    <w:rsid w:val="006A3290"/>
    <w:rsid w:val="006A4EED"/>
    <w:rsid w:val="006B34A8"/>
    <w:rsid w:val="006B42E5"/>
    <w:rsid w:val="006B5BD9"/>
    <w:rsid w:val="006C08DB"/>
    <w:rsid w:val="006C1A1D"/>
    <w:rsid w:val="006C2A41"/>
    <w:rsid w:val="006C2DF0"/>
    <w:rsid w:val="006C3F01"/>
    <w:rsid w:val="006C415E"/>
    <w:rsid w:val="006C4F55"/>
    <w:rsid w:val="006C5FD1"/>
    <w:rsid w:val="006C6686"/>
    <w:rsid w:val="006C7CD3"/>
    <w:rsid w:val="006D04B2"/>
    <w:rsid w:val="006D0CAB"/>
    <w:rsid w:val="006D22A3"/>
    <w:rsid w:val="006D3476"/>
    <w:rsid w:val="006D401C"/>
    <w:rsid w:val="006D47B7"/>
    <w:rsid w:val="006D5E0D"/>
    <w:rsid w:val="006E3E2A"/>
    <w:rsid w:val="006E6CD1"/>
    <w:rsid w:val="006E706E"/>
    <w:rsid w:val="006F08AE"/>
    <w:rsid w:val="006F0B97"/>
    <w:rsid w:val="006F18BB"/>
    <w:rsid w:val="006F3A3E"/>
    <w:rsid w:val="006F410B"/>
    <w:rsid w:val="00700216"/>
    <w:rsid w:val="00706A8F"/>
    <w:rsid w:val="0070718B"/>
    <w:rsid w:val="007074C4"/>
    <w:rsid w:val="007074DB"/>
    <w:rsid w:val="00710BBE"/>
    <w:rsid w:val="007143BE"/>
    <w:rsid w:val="00714F35"/>
    <w:rsid w:val="007166C8"/>
    <w:rsid w:val="00723198"/>
    <w:rsid w:val="00724B12"/>
    <w:rsid w:val="00725609"/>
    <w:rsid w:val="00733F34"/>
    <w:rsid w:val="007354E6"/>
    <w:rsid w:val="00735512"/>
    <w:rsid w:val="00737F5A"/>
    <w:rsid w:val="00744942"/>
    <w:rsid w:val="007456BA"/>
    <w:rsid w:val="00746367"/>
    <w:rsid w:val="00746B74"/>
    <w:rsid w:val="007502C4"/>
    <w:rsid w:val="00750DE0"/>
    <w:rsid w:val="00754D44"/>
    <w:rsid w:val="007553EF"/>
    <w:rsid w:val="00755CC2"/>
    <w:rsid w:val="00772F3E"/>
    <w:rsid w:val="00773A12"/>
    <w:rsid w:val="00774D12"/>
    <w:rsid w:val="00774DAA"/>
    <w:rsid w:val="007765A8"/>
    <w:rsid w:val="007768AE"/>
    <w:rsid w:val="00776B04"/>
    <w:rsid w:val="00782615"/>
    <w:rsid w:val="00782DDA"/>
    <w:rsid w:val="007867C7"/>
    <w:rsid w:val="0078686A"/>
    <w:rsid w:val="00786F17"/>
    <w:rsid w:val="007906EC"/>
    <w:rsid w:val="00791E6E"/>
    <w:rsid w:val="00793CD1"/>
    <w:rsid w:val="0079505C"/>
    <w:rsid w:val="007964FB"/>
    <w:rsid w:val="007A12F5"/>
    <w:rsid w:val="007A2173"/>
    <w:rsid w:val="007A5D6E"/>
    <w:rsid w:val="007A611E"/>
    <w:rsid w:val="007A6F76"/>
    <w:rsid w:val="007A7D9C"/>
    <w:rsid w:val="007B0F38"/>
    <w:rsid w:val="007B2CE3"/>
    <w:rsid w:val="007B51E2"/>
    <w:rsid w:val="007B5614"/>
    <w:rsid w:val="007C285B"/>
    <w:rsid w:val="007C5C45"/>
    <w:rsid w:val="007C66C4"/>
    <w:rsid w:val="007D4123"/>
    <w:rsid w:val="007D41D8"/>
    <w:rsid w:val="007D4B00"/>
    <w:rsid w:val="007D5068"/>
    <w:rsid w:val="007E26E2"/>
    <w:rsid w:val="007E3877"/>
    <w:rsid w:val="007E6275"/>
    <w:rsid w:val="007F0439"/>
    <w:rsid w:val="007F1147"/>
    <w:rsid w:val="007F1DFA"/>
    <w:rsid w:val="007F5A2E"/>
    <w:rsid w:val="00801BF4"/>
    <w:rsid w:val="00802D8C"/>
    <w:rsid w:val="00803773"/>
    <w:rsid w:val="00803D35"/>
    <w:rsid w:val="00805669"/>
    <w:rsid w:val="00806301"/>
    <w:rsid w:val="008065A5"/>
    <w:rsid w:val="00810993"/>
    <w:rsid w:val="008135D0"/>
    <w:rsid w:val="00815CD5"/>
    <w:rsid w:val="00815FC7"/>
    <w:rsid w:val="00817FE9"/>
    <w:rsid w:val="00820A30"/>
    <w:rsid w:val="00826C21"/>
    <w:rsid w:val="00826CE2"/>
    <w:rsid w:val="008313C0"/>
    <w:rsid w:val="00834B19"/>
    <w:rsid w:val="0083763A"/>
    <w:rsid w:val="00837AB0"/>
    <w:rsid w:val="00842E5D"/>
    <w:rsid w:val="00844FD8"/>
    <w:rsid w:val="0084564E"/>
    <w:rsid w:val="00846BF0"/>
    <w:rsid w:val="00856154"/>
    <w:rsid w:val="00860FEF"/>
    <w:rsid w:val="008613C1"/>
    <w:rsid w:val="0086329F"/>
    <w:rsid w:val="00864F6C"/>
    <w:rsid w:val="00865169"/>
    <w:rsid w:val="00866EC4"/>
    <w:rsid w:val="008726C0"/>
    <w:rsid w:val="00875A8B"/>
    <w:rsid w:val="00877204"/>
    <w:rsid w:val="00877F32"/>
    <w:rsid w:val="0088228E"/>
    <w:rsid w:val="00887970"/>
    <w:rsid w:val="00890137"/>
    <w:rsid w:val="00893090"/>
    <w:rsid w:val="00893608"/>
    <w:rsid w:val="00893883"/>
    <w:rsid w:val="00893F82"/>
    <w:rsid w:val="00897566"/>
    <w:rsid w:val="008A1FCB"/>
    <w:rsid w:val="008A3B1C"/>
    <w:rsid w:val="008A405B"/>
    <w:rsid w:val="008B1149"/>
    <w:rsid w:val="008B14C2"/>
    <w:rsid w:val="008B171C"/>
    <w:rsid w:val="008B1D06"/>
    <w:rsid w:val="008B297C"/>
    <w:rsid w:val="008B2E92"/>
    <w:rsid w:val="008B5BE5"/>
    <w:rsid w:val="008C3F56"/>
    <w:rsid w:val="008C6E20"/>
    <w:rsid w:val="008C7C6B"/>
    <w:rsid w:val="008D0EC9"/>
    <w:rsid w:val="008D1F55"/>
    <w:rsid w:val="008D56D8"/>
    <w:rsid w:val="008D5E81"/>
    <w:rsid w:val="008D6843"/>
    <w:rsid w:val="008E3349"/>
    <w:rsid w:val="008E3A62"/>
    <w:rsid w:val="008E7AB9"/>
    <w:rsid w:val="008F150A"/>
    <w:rsid w:val="008F3637"/>
    <w:rsid w:val="008F5E6C"/>
    <w:rsid w:val="008F6145"/>
    <w:rsid w:val="008F6970"/>
    <w:rsid w:val="009014E5"/>
    <w:rsid w:val="00903266"/>
    <w:rsid w:val="00903D44"/>
    <w:rsid w:val="009058D4"/>
    <w:rsid w:val="0091588B"/>
    <w:rsid w:val="00920386"/>
    <w:rsid w:val="009204D8"/>
    <w:rsid w:val="00921F0D"/>
    <w:rsid w:val="009223E9"/>
    <w:rsid w:val="00923303"/>
    <w:rsid w:val="00926A25"/>
    <w:rsid w:val="00927F46"/>
    <w:rsid w:val="009319B4"/>
    <w:rsid w:val="009332EE"/>
    <w:rsid w:val="009333D5"/>
    <w:rsid w:val="00935415"/>
    <w:rsid w:val="00935AF5"/>
    <w:rsid w:val="00936536"/>
    <w:rsid w:val="009451EF"/>
    <w:rsid w:val="00951A45"/>
    <w:rsid w:val="00952EE7"/>
    <w:rsid w:val="0095371C"/>
    <w:rsid w:val="009546D8"/>
    <w:rsid w:val="009570E4"/>
    <w:rsid w:val="00964538"/>
    <w:rsid w:val="00964E98"/>
    <w:rsid w:val="009663AA"/>
    <w:rsid w:val="009703C6"/>
    <w:rsid w:val="00970561"/>
    <w:rsid w:val="009707DD"/>
    <w:rsid w:val="0097190B"/>
    <w:rsid w:val="00972FB9"/>
    <w:rsid w:val="009758D3"/>
    <w:rsid w:val="00976802"/>
    <w:rsid w:val="00976CA9"/>
    <w:rsid w:val="00977651"/>
    <w:rsid w:val="00977976"/>
    <w:rsid w:val="00982A03"/>
    <w:rsid w:val="00983AA7"/>
    <w:rsid w:val="0098631A"/>
    <w:rsid w:val="00986815"/>
    <w:rsid w:val="00986952"/>
    <w:rsid w:val="00990B71"/>
    <w:rsid w:val="00992533"/>
    <w:rsid w:val="00997AED"/>
    <w:rsid w:val="009A01DF"/>
    <w:rsid w:val="009A0B5B"/>
    <w:rsid w:val="009A2AC6"/>
    <w:rsid w:val="009B1791"/>
    <w:rsid w:val="009B5A6E"/>
    <w:rsid w:val="009B6A9D"/>
    <w:rsid w:val="009B72CC"/>
    <w:rsid w:val="009B7839"/>
    <w:rsid w:val="009C0681"/>
    <w:rsid w:val="009C2F05"/>
    <w:rsid w:val="009C5A74"/>
    <w:rsid w:val="009C5BB6"/>
    <w:rsid w:val="009C777C"/>
    <w:rsid w:val="009C7BDC"/>
    <w:rsid w:val="009D070E"/>
    <w:rsid w:val="009D1F82"/>
    <w:rsid w:val="009D2955"/>
    <w:rsid w:val="009D5FAB"/>
    <w:rsid w:val="009D65BB"/>
    <w:rsid w:val="009D77D6"/>
    <w:rsid w:val="009E01B4"/>
    <w:rsid w:val="009E390F"/>
    <w:rsid w:val="009E4539"/>
    <w:rsid w:val="009E71D7"/>
    <w:rsid w:val="009F1960"/>
    <w:rsid w:val="009F290C"/>
    <w:rsid w:val="009F37CD"/>
    <w:rsid w:val="009F44F1"/>
    <w:rsid w:val="009F5140"/>
    <w:rsid w:val="009F7204"/>
    <w:rsid w:val="00A01864"/>
    <w:rsid w:val="00A02B8C"/>
    <w:rsid w:val="00A077A6"/>
    <w:rsid w:val="00A111D2"/>
    <w:rsid w:val="00A14061"/>
    <w:rsid w:val="00A144A7"/>
    <w:rsid w:val="00A15C2A"/>
    <w:rsid w:val="00A16B68"/>
    <w:rsid w:val="00A17B46"/>
    <w:rsid w:val="00A207F2"/>
    <w:rsid w:val="00A21354"/>
    <w:rsid w:val="00A2165D"/>
    <w:rsid w:val="00A21B34"/>
    <w:rsid w:val="00A22888"/>
    <w:rsid w:val="00A25735"/>
    <w:rsid w:val="00A30E17"/>
    <w:rsid w:val="00A30FDF"/>
    <w:rsid w:val="00A331EA"/>
    <w:rsid w:val="00A336BC"/>
    <w:rsid w:val="00A3611F"/>
    <w:rsid w:val="00A3716C"/>
    <w:rsid w:val="00A375A9"/>
    <w:rsid w:val="00A40EAE"/>
    <w:rsid w:val="00A422A6"/>
    <w:rsid w:val="00A426E7"/>
    <w:rsid w:val="00A452F7"/>
    <w:rsid w:val="00A4719A"/>
    <w:rsid w:val="00A513E1"/>
    <w:rsid w:val="00A538CF"/>
    <w:rsid w:val="00A548C6"/>
    <w:rsid w:val="00A55BD4"/>
    <w:rsid w:val="00A57E73"/>
    <w:rsid w:val="00A605FB"/>
    <w:rsid w:val="00A615F1"/>
    <w:rsid w:val="00A6628D"/>
    <w:rsid w:val="00A70E8E"/>
    <w:rsid w:val="00A737AE"/>
    <w:rsid w:val="00A73A33"/>
    <w:rsid w:val="00A7675A"/>
    <w:rsid w:val="00A77722"/>
    <w:rsid w:val="00A80833"/>
    <w:rsid w:val="00A80CD0"/>
    <w:rsid w:val="00A82300"/>
    <w:rsid w:val="00A83BE3"/>
    <w:rsid w:val="00A87432"/>
    <w:rsid w:val="00A87D7F"/>
    <w:rsid w:val="00A91DC9"/>
    <w:rsid w:val="00A95A34"/>
    <w:rsid w:val="00A96672"/>
    <w:rsid w:val="00A96816"/>
    <w:rsid w:val="00A975FF"/>
    <w:rsid w:val="00AA3898"/>
    <w:rsid w:val="00AA41E8"/>
    <w:rsid w:val="00AA517C"/>
    <w:rsid w:val="00AB6C3A"/>
    <w:rsid w:val="00AB6F11"/>
    <w:rsid w:val="00AB7268"/>
    <w:rsid w:val="00AC511A"/>
    <w:rsid w:val="00AC5D10"/>
    <w:rsid w:val="00AD0254"/>
    <w:rsid w:val="00AD0882"/>
    <w:rsid w:val="00AD15F6"/>
    <w:rsid w:val="00AD24EB"/>
    <w:rsid w:val="00AD42F6"/>
    <w:rsid w:val="00AD667B"/>
    <w:rsid w:val="00AD7EB3"/>
    <w:rsid w:val="00AE7E2D"/>
    <w:rsid w:val="00AF0EBF"/>
    <w:rsid w:val="00AF459A"/>
    <w:rsid w:val="00AF4C48"/>
    <w:rsid w:val="00AF512A"/>
    <w:rsid w:val="00B01149"/>
    <w:rsid w:val="00B04632"/>
    <w:rsid w:val="00B04CAC"/>
    <w:rsid w:val="00B1043B"/>
    <w:rsid w:val="00B129D5"/>
    <w:rsid w:val="00B22798"/>
    <w:rsid w:val="00B22E59"/>
    <w:rsid w:val="00B23DA4"/>
    <w:rsid w:val="00B26120"/>
    <w:rsid w:val="00B30836"/>
    <w:rsid w:val="00B30C41"/>
    <w:rsid w:val="00B30D8D"/>
    <w:rsid w:val="00B30F1F"/>
    <w:rsid w:val="00B35A82"/>
    <w:rsid w:val="00B3641C"/>
    <w:rsid w:val="00B36D28"/>
    <w:rsid w:val="00B41CA1"/>
    <w:rsid w:val="00B43D3F"/>
    <w:rsid w:val="00B44D14"/>
    <w:rsid w:val="00B47DD9"/>
    <w:rsid w:val="00B50DAE"/>
    <w:rsid w:val="00B54728"/>
    <w:rsid w:val="00B61AA2"/>
    <w:rsid w:val="00B62E39"/>
    <w:rsid w:val="00B631EA"/>
    <w:rsid w:val="00B65761"/>
    <w:rsid w:val="00B73C7F"/>
    <w:rsid w:val="00B76485"/>
    <w:rsid w:val="00B81A7E"/>
    <w:rsid w:val="00B82BE0"/>
    <w:rsid w:val="00B86DC6"/>
    <w:rsid w:val="00B87188"/>
    <w:rsid w:val="00B97626"/>
    <w:rsid w:val="00BA0673"/>
    <w:rsid w:val="00BB5579"/>
    <w:rsid w:val="00BB5604"/>
    <w:rsid w:val="00BB5CC5"/>
    <w:rsid w:val="00BB6FEA"/>
    <w:rsid w:val="00BC1346"/>
    <w:rsid w:val="00BC2436"/>
    <w:rsid w:val="00BC2537"/>
    <w:rsid w:val="00BC2784"/>
    <w:rsid w:val="00BC5072"/>
    <w:rsid w:val="00BD4E89"/>
    <w:rsid w:val="00BE0DEC"/>
    <w:rsid w:val="00BE1BEB"/>
    <w:rsid w:val="00BE38B8"/>
    <w:rsid w:val="00BE46A9"/>
    <w:rsid w:val="00BE6429"/>
    <w:rsid w:val="00BE7B5F"/>
    <w:rsid w:val="00BF164F"/>
    <w:rsid w:val="00BF2C15"/>
    <w:rsid w:val="00BF4D11"/>
    <w:rsid w:val="00BF7904"/>
    <w:rsid w:val="00C136BB"/>
    <w:rsid w:val="00C15121"/>
    <w:rsid w:val="00C1521C"/>
    <w:rsid w:val="00C175DE"/>
    <w:rsid w:val="00C17CE6"/>
    <w:rsid w:val="00C204C3"/>
    <w:rsid w:val="00C21F79"/>
    <w:rsid w:val="00C22209"/>
    <w:rsid w:val="00C30DD0"/>
    <w:rsid w:val="00C323C9"/>
    <w:rsid w:val="00C32659"/>
    <w:rsid w:val="00C33F22"/>
    <w:rsid w:val="00C36027"/>
    <w:rsid w:val="00C36D3F"/>
    <w:rsid w:val="00C42E29"/>
    <w:rsid w:val="00C438DF"/>
    <w:rsid w:val="00C4665A"/>
    <w:rsid w:val="00C46965"/>
    <w:rsid w:val="00C47A6A"/>
    <w:rsid w:val="00C51193"/>
    <w:rsid w:val="00C54569"/>
    <w:rsid w:val="00C5530B"/>
    <w:rsid w:val="00C56A1A"/>
    <w:rsid w:val="00C56D0F"/>
    <w:rsid w:val="00C6007E"/>
    <w:rsid w:val="00C61509"/>
    <w:rsid w:val="00C62617"/>
    <w:rsid w:val="00C63287"/>
    <w:rsid w:val="00C6400E"/>
    <w:rsid w:val="00C6463B"/>
    <w:rsid w:val="00C66A81"/>
    <w:rsid w:val="00C670DF"/>
    <w:rsid w:val="00C71ABA"/>
    <w:rsid w:val="00C74F07"/>
    <w:rsid w:val="00C777E1"/>
    <w:rsid w:val="00C77E70"/>
    <w:rsid w:val="00C80422"/>
    <w:rsid w:val="00C80875"/>
    <w:rsid w:val="00C836D8"/>
    <w:rsid w:val="00C83D69"/>
    <w:rsid w:val="00C84485"/>
    <w:rsid w:val="00C869E0"/>
    <w:rsid w:val="00C86CC5"/>
    <w:rsid w:val="00C87062"/>
    <w:rsid w:val="00C91098"/>
    <w:rsid w:val="00C91195"/>
    <w:rsid w:val="00C91419"/>
    <w:rsid w:val="00C921D9"/>
    <w:rsid w:val="00C93290"/>
    <w:rsid w:val="00CA03C6"/>
    <w:rsid w:val="00CA11A5"/>
    <w:rsid w:val="00CA2071"/>
    <w:rsid w:val="00CA31E0"/>
    <w:rsid w:val="00CB21D5"/>
    <w:rsid w:val="00CB553F"/>
    <w:rsid w:val="00CC0F84"/>
    <w:rsid w:val="00CC2A6A"/>
    <w:rsid w:val="00CC42B4"/>
    <w:rsid w:val="00CD1541"/>
    <w:rsid w:val="00CD1CD5"/>
    <w:rsid w:val="00CD38CA"/>
    <w:rsid w:val="00CD4EB4"/>
    <w:rsid w:val="00CD6B36"/>
    <w:rsid w:val="00CE1F9A"/>
    <w:rsid w:val="00CE4EA8"/>
    <w:rsid w:val="00CE5FF6"/>
    <w:rsid w:val="00CE6056"/>
    <w:rsid w:val="00CF67B3"/>
    <w:rsid w:val="00D03126"/>
    <w:rsid w:val="00D053FC"/>
    <w:rsid w:val="00D05CD3"/>
    <w:rsid w:val="00D07853"/>
    <w:rsid w:val="00D103C8"/>
    <w:rsid w:val="00D10B51"/>
    <w:rsid w:val="00D11D63"/>
    <w:rsid w:val="00D11E1C"/>
    <w:rsid w:val="00D11F25"/>
    <w:rsid w:val="00D12A8A"/>
    <w:rsid w:val="00D1310B"/>
    <w:rsid w:val="00D15A18"/>
    <w:rsid w:val="00D1649E"/>
    <w:rsid w:val="00D2448F"/>
    <w:rsid w:val="00D255E1"/>
    <w:rsid w:val="00D26C78"/>
    <w:rsid w:val="00D26DA5"/>
    <w:rsid w:val="00D2756D"/>
    <w:rsid w:val="00D30CC7"/>
    <w:rsid w:val="00D4041B"/>
    <w:rsid w:val="00D41E35"/>
    <w:rsid w:val="00D42009"/>
    <w:rsid w:val="00D4478C"/>
    <w:rsid w:val="00D47335"/>
    <w:rsid w:val="00D477F6"/>
    <w:rsid w:val="00D62266"/>
    <w:rsid w:val="00D63ABC"/>
    <w:rsid w:val="00D64310"/>
    <w:rsid w:val="00D64EB6"/>
    <w:rsid w:val="00D650F4"/>
    <w:rsid w:val="00D66292"/>
    <w:rsid w:val="00D7054C"/>
    <w:rsid w:val="00D70663"/>
    <w:rsid w:val="00D715AB"/>
    <w:rsid w:val="00D717FF"/>
    <w:rsid w:val="00D72E9E"/>
    <w:rsid w:val="00D73228"/>
    <w:rsid w:val="00D75D15"/>
    <w:rsid w:val="00D77DE1"/>
    <w:rsid w:val="00D91C56"/>
    <w:rsid w:val="00D92A2D"/>
    <w:rsid w:val="00D93F7F"/>
    <w:rsid w:val="00D945C5"/>
    <w:rsid w:val="00D9687D"/>
    <w:rsid w:val="00D9745F"/>
    <w:rsid w:val="00DA281F"/>
    <w:rsid w:val="00DA28C9"/>
    <w:rsid w:val="00DA6C1A"/>
    <w:rsid w:val="00DA7ECB"/>
    <w:rsid w:val="00DB01DA"/>
    <w:rsid w:val="00DB1D8A"/>
    <w:rsid w:val="00DB4D2A"/>
    <w:rsid w:val="00DB53E5"/>
    <w:rsid w:val="00DB768F"/>
    <w:rsid w:val="00DC0B8F"/>
    <w:rsid w:val="00DC2241"/>
    <w:rsid w:val="00DC47C8"/>
    <w:rsid w:val="00DC4A91"/>
    <w:rsid w:val="00DC5661"/>
    <w:rsid w:val="00DC5EFB"/>
    <w:rsid w:val="00DC791A"/>
    <w:rsid w:val="00DC79C7"/>
    <w:rsid w:val="00DD50AF"/>
    <w:rsid w:val="00DD58A0"/>
    <w:rsid w:val="00DD60EC"/>
    <w:rsid w:val="00DD7A3C"/>
    <w:rsid w:val="00DD7DD2"/>
    <w:rsid w:val="00DE76E2"/>
    <w:rsid w:val="00DE789E"/>
    <w:rsid w:val="00DF212B"/>
    <w:rsid w:val="00DF5EFC"/>
    <w:rsid w:val="00DF7DB0"/>
    <w:rsid w:val="00E0089B"/>
    <w:rsid w:val="00E0491E"/>
    <w:rsid w:val="00E04E01"/>
    <w:rsid w:val="00E0722E"/>
    <w:rsid w:val="00E0781E"/>
    <w:rsid w:val="00E10F29"/>
    <w:rsid w:val="00E1139B"/>
    <w:rsid w:val="00E1141F"/>
    <w:rsid w:val="00E1271E"/>
    <w:rsid w:val="00E12C39"/>
    <w:rsid w:val="00E1636D"/>
    <w:rsid w:val="00E165E0"/>
    <w:rsid w:val="00E200FE"/>
    <w:rsid w:val="00E21AA0"/>
    <w:rsid w:val="00E21B60"/>
    <w:rsid w:val="00E22717"/>
    <w:rsid w:val="00E22D79"/>
    <w:rsid w:val="00E24380"/>
    <w:rsid w:val="00E27C94"/>
    <w:rsid w:val="00E314B6"/>
    <w:rsid w:val="00E31C96"/>
    <w:rsid w:val="00E33801"/>
    <w:rsid w:val="00E36070"/>
    <w:rsid w:val="00E40074"/>
    <w:rsid w:val="00E40366"/>
    <w:rsid w:val="00E4491A"/>
    <w:rsid w:val="00E508E1"/>
    <w:rsid w:val="00E5129F"/>
    <w:rsid w:val="00E51C0C"/>
    <w:rsid w:val="00E70951"/>
    <w:rsid w:val="00E74387"/>
    <w:rsid w:val="00E7765D"/>
    <w:rsid w:val="00E800B1"/>
    <w:rsid w:val="00E81BD6"/>
    <w:rsid w:val="00E81BF1"/>
    <w:rsid w:val="00E82705"/>
    <w:rsid w:val="00E83AA1"/>
    <w:rsid w:val="00E85C4B"/>
    <w:rsid w:val="00E85E62"/>
    <w:rsid w:val="00E87A72"/>
    <w:rsid w:val="00E87AD8"/>
    <w:rsid w:val="00E92E53"/>
    <w:rsid w:val="00E958F8"/>
    <w:rsid w:val="00EA0F10"/>
    <w:rsid w:val="00EA20EE"/>
    <w:rsid w:val="00EA4878"/>
    <w:rsid w:val="00EA4C07"/>
    <w:rsid w:val="00EB2A7E"/>
    <w:rsid w:val="00EB3069"/>
    <w:rsid w:val="00EB4E77"/>
    <w:rsid w:val="00EC058B"/>
    <w:rsid w:val="00EC3D3E"/>
    <w:rsid w:val="00EC4785"/>
    <w:rsid w:val="00EC7EB8"/>
    <w:rsid w:val="00ED0A68"/>
    <w:rsid w:val="00ED1123"/>
    <w:rsid w:val="00ED11C7"/>
    <w:rsid w:val="00ED3C24"/>
    <w:rsid w:val="00ED73ED"/>
    <w:rsid w:val="00EE011D"/>
    <w:rsid w:val="00EE0EDB"/>
    <w:rsid w:val="00EE16D5"/>
    <w:rsid w:val="00EE3755"/>
    <w:rsid w:val="00EE4397"/>
    <w:rsid w:val="00EE4772"/>
    <w:rsid w:val="00EE51E8"/>
    <w:rsid w:val="00EE52F3"/>
    <w:rsid w:val="00EF2118"/>
    <w:rsid w:val="00EF2180"/>
    <w:rsid w:val="00EF377E"/>
    <w:rsid w:val="00EF53D8"/>
    <w:rsid w:val="00F023E9"/>
    <w:rsid w:val="00F059C5"/>
    <w:rsid w:val="00F0730F"/>
    <w:rsid w:val="00F15635"/>
    <w:rsid w:val="00F17BE2"/>
    <w:rsid w:val="00F206CD"/>
    <w:rsid w:val="00F21667"/>
    <w:rsid w:val="00F25253"/>
    <w:rsid w:val="00F252A0"/>
    <w:rsid w:val="00F25775"/>
    <w:rsid w:val="00F268CE"/>
    <w:rsid w:val="00F2773B"/>
    <w:rsid w:val="00F32408"/>
    <w:rsid w:val="00F33FA7"/>
    <w:rsid w:val="00F34207"/>
    <w:rsid w:val="00F35C12"/>
    <w:rsid w:val="00F4310A"/>
    <w:rsid w:val="00F4444A"/>
    <w:rsid w:val="00F4480E"/>
    <w:rsid w:val="00F448D4"/>
    <w:rsid w:val="00F50970"/>
    <w:rsid w:val="00F515F2"/>
    <w:rsid w:val="00F54545"/>
    <w:rsid w:val="00F600FD"/>
    <w:rsid w:val="00F60CD8"/>
    <w:rsid w:val="00F60F41"/>
    <w:rsid w:val="00F610E5"/>
    <w:rsid w:val="00F61A2F"/>
    <w:rsid w:val="00F63F13"/>
    <w:rsid w:val="00F64209"/>
    <w:rsid w:val="00F654B4"/>
    <w:rsid w:val="00F70CDC"/>
    <w:rsid w:val="00F70E06"/>
    <w:rsid w:val="00F752DB"/>
    <w:rsid w:val="00F754B6"/>
    <w:rsid w:val="00F770C7"/>
    <w:rsid w:val="00F8061C"/>
    <w:rsid w:val="00F8675F"/>
    <w:rsid w:val="00F86CDA"/>
    <w:rsid w:val="00F9324A"/>
    <w:rsid w:val="00F93252"/>
    <w:rsid w:val="00F95674"/>
    <w:rsid w:val="00FA1242"/>
    <w:rsid w:val="00FA2505"/>
    <w:rsid w:val="00FA315C"/>
    <w:rsid w:val="00FA44CD"/>
    <w:rsid w:val="00FA4594"/>
    <w:rsid w:val="00FA468F"/>
    <w:rsid w:val="00FA470A"/>
    <w:rsid w:val="00FA4986"/>
    <w:rsid w:val="00FA574B"/>
    <w:rsid w:val="00FB2F12"/>
    <w:rsid w:val="00FB439C"/>
    <w:rsid w:val="00FB4F0E"/>
    <w:rsid w:val="00FB4F71"/>
    <w:rsid w:val="00FB57BF"/>
    <w:rsid w:val="00FB5EBC"/>
    <w:rsid w:val="00FB5F2E"/>
    <w:rsid w:val="00FC203D"/>
    <w:rsid w:val="00FC2532"/>
    <w:rsid w:val="00FC2BB3"/>
    <w:rsid w:val="00FC317D"/>
    <w:rsid w:val="00FC6532"/>
    <w:rsid w:val="00FC7030"/>
    <w:rsid w:val="00FD0334"/>
    <w:rsid w:val="00FD4FBB"/>
    <w:rsid w:val="00FD6CC2"/>
    <w:rsid w:val="00FD6FCB"/>
    <w:rsid w:val="00FD7B1A"/>
    <w:rsid w:val="00FD7DD8"/>
    <w:rsid w:val="00FE107B"/>
    <w:rsid w:val="00FE167E"/>
    <w:rsid w:val="00FE2918"/>
    <w:rsid w:val="00FE4B4D"/>
    <w:rsid w:val="00FE4C39"/>
    <w:rsid w:val="00FE70F8"/>
    <w:rsid w:val="00FE75C3"/>
    <w:rsid w:val="00FF24DC"/>
    <w:rsid w:val="00FF2822"/>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link w:val="HeaderChar"/>
    <w:uiPriority w:val="99"/>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paragraph" w:styleId="ListParagraph">
    <w:name w:val="List Paragraph"/>
    <w:basedOn w:val="Normal"/>
    <w:uiPriority w:val="34"/>
    <w:qFormat/>
    <w:rsid w:val="00C438DF"/>
    <w:pPr>
      <w:ind w:left="720"/>
      <w:contextualSpacing/>
    </w:pPr>
  </w:style>
  <w:style w:type="character" w:customStyle="1" w:styleId="HeaderChar">
    <w:name w:val="Header Char"/>
    <w:basedOn w:val="DefaultParagraphFont"/>
    <w:link w:val="Header"/>
    <w:uiPriority w:val="99"/>
    <w:rsid w:val="00626D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link w:val="HeaderChar"/>
    <w:uiPriority w:val="99"/>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paragraph" w:styleId="ListParagraph">
    <w:name w:val="List Paragraph"/>
    <w:basedOn w:val="Normal"/>
    <w:uiPriority w:val="34"/>
    <w:qFormat/>
    <w:rsid w:val="00C438DF"/>
    <w:pPr>
      <w:ind w:left="720"/>
      <w:contextualSpacing/>
    </w:pPr>
  </w:style>
  <w:style w:type="character" w:customStyle="1" w:styleId="HeaderChar">
    <w:name w:val="Header Char"/>
    <w:basedOn w:val="DefaultParagraphFont"/>
    <w:link w:val="Header"/>
    <w:uiPriority w:val="99"/>
    <w:rsid w:val="00626D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FC4E-FF6F-4FA3-BCFB-392F7D79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5531</Words>
  <Characters>31528</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Elswick, Virginia</dc:creator>
  <cp:lastModifiedBy>Windows User</cp:lastModifiedBy>
  <cp:revision>2</cp:revision>
  <cp:lastPrinted>2015-05-28T19:20:00Z</cp:lastPrinted>
  <dcterms:created xsi:type="dcterms:W3CDTF">2015-09-18T21:17:00Z</dcterms:created>
  <dcterms:modified xsi:type="dcterms:W3CDTF">2015-09-18T21:17:00Z</dcterms:modified>
</cp:coreProperties>
</file>