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6E6D">
      <w:pPr>
        <w:pStyle w:val="Heading2"/>
        <w:divId w:val="744644236"/>
        <w:rPr>
          <w:rFonts w:ascii="Arial" w:eastAsia="Times New Roman" w:hAnsi="Arial" w:cs="Arial"/>
        </w:rPr>
      </w:pPr>
      <w:bookmarkStart w:id="0" w:name="_GoBack"/>
      <w:bookmarkEnd w:id="0"/>
      <w:r>
        <w:rPr>
          <w:rFonts w:ascii="Arial" w:eastAsia="Times New Roman" w:hAnsi="Arial" w:cs="Arial"/>
          <w:sz w:val="20"/>
          <w:szCs w:val="20"/>
        </w:rPr>
        <w:t>REDLAND MIDDLE SCHOOL Title I, Part A Parental Involvement Pla</w:t>
      </w:r>
      <w:r>
        <w:rPr>
          <w:rFonts w:ascii="Arial" w:eastAsia="Times New Roman" w:hAnsi="Arial" w:cs="Arial"/>
          <w:sz w:val="20"/>
          <w:szCs w:val="20"/>
        </w:rPr>
        <w:t>n</w:t>
      </w:r>
    </w:p>
    <w:p w:rsidR="00000000" w:rsidRDefault="00C96E6D">
      <w:pPr>
        <w:pStyle w:val="NormalWeb"/>
        <w:divId w:val="412625841"/>
      </w:pPr>
      <w:r>
        <w:t>I,</w:t>
      </w:r>
      <w:r>
        <w:t xml:space="preserve"> </w:t>
      </w:r>
      <w:r>
        <w:t>Charles Hankerso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96E6D">
      <w:pPr>
        <w:pStyle w:val="Heading2"/>
        <w:divId w:val="412625841"/>
        <w:rPr>
          <w:rFonts w:ascii="Arial" w:eastAsia="Times New Roman" w:hAnsi="Arial" w:cs="Arial"/>
        </w:rPr>
      </w:pPr>
      <w:r>
        <w:rPr>
          <w:rFonts w:ascii="Arial" w:eastAsia="Times New Roman" w:hAnsi="Arial" w:cs="Arial"/>
        </w:rPr>
        <w:t>Assurances</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96E6D">
      <w:pPr>
        <w:numPr>
          <w:ilvl w:val="0"/>
          <w:numId w:val="1"/>
        </w:numPr>
        <w:spacing w:before="100" w:beforeAutospacing="1" w:after="100" w:afterAutospacing="1"/>
        <w:divId w:val="41262584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96E6D">
      <w:pPr>
        <w:divId w:val="4126258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4126258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96E6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96E6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96E6D">
      <w:pPr>
        <w:spacing w:after="240"/>
        <w:divId w:val="412625841"/>
        <w:rPr>
          <w:rFonts w:ascii="Arial" w:eastAsia="Times New Roman" w:hAnsi="Arial" w:cs="Arial"/>
          <w:sz w:val="20"/>
          <w:szCs w:val="20"/>
        </w:rPr>
      </w:pPr>
    </w:p>
    <w:p w:rsidR="00000000" w:rsidRDefault="00C96E6D">
      <w:pPr>
        <w:spacing w:after="240"/>
        <w:divId w:val="57712984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96E6D">
      <w:pPr>
        <w:divId w:val="5771298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3311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divId w:val="9652403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Redland Middle School seeks to challenge students, within a safe environment, to become critical thinkers and innovative problem solvers by working collaboratively with stakeholders in order t</w:t>
            </w:r>
            <w:r>
              <w:rPr>
                <w:rFonts w:ascii="Arial" w:eastAsia="Times New Roman" w:hAnsi="Arial" w:cs="Arial"/>
                <w:sz w:val="20"/>
                <w:szCs w:val="20"/>
              </w:rPr>
              <w:t>o meet the demands of the 21st century School and workplace.</w:t>
            </w:r>
            <w:r>
              <w:rPr>
                <w:rFonts w:ascii="Arial" w:eastAsia="Times New Roman" w:hAnsi="Arial" w:cs="Arial"/>
                <w:sz w:val="20"/>
                <w:szCs w:val="20"/>
              </w:rPr>
              <w:t xml:space="preserve"> </w:t>
            </w:r>
          </w:p>
        </w:tc>
      </w:tr>
    </w:tbl>
    <w:p w:rsidR="00000000" w:rsidRDefault="00C96E6D">
      <w:pPr>
        <w:divId w:val="51847187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C96E6D">
      <w:pPr>
        <w:spacing w:after="240"/>
        <w:divId w:val="124341543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96E6D">
      <w:pPr>
        <w:divId w:val="124341543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and improvement </w:t>
      </w:r>
      <w:r>
        <w:rPr>
          <w:rFonts w:ascii="Arial" w:eastAsia="Times New Roman" w:hAnsi="Arial" w:cs="Arial"/>
          <w:sz w:val="20"/>
          <w:szCs w:val="20"/>
        </w:rPr>
        <w:t>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069417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divId w:val="521964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informed about Title I programs, Parental Involvement Pl</w:t>
            </w:r>
            <w:r>
              <w:rPr>
                <w:rFonts w:ascii="Arial" w:eastAsia="Times New Roman" w:hAnsi="Arial" w:cs="Arial"/>
                <w:sz w:val="20"/>
                <w:szCs w:val="20"/>
              </w:rPr>
              <w:t>an and Budget information at the Annual Title I Meeting on September 15,2015. Parents will be invited to all ESSAC meetings, PTSA and Parent Academy meetings the 4th Wednesday of each Month. The EESAC has the responsibility for developing, implementing and</w:t>
            </w:r>
            <w:r>
              <w:rPr>
                <w:rFonts w:ascii="Arial" w:eastAsia="Times New Roman" w:hAnsi="Arial" w:cs="Arial"/>
                <w:sz w:val="20"/>
                <w:szCs w:val="20"/>
              </w:rPr>
              <w:t xml:space="preserve"> evaluating the various school level plans. Parents are encouraged to attend and participate in our EESAC meetings and become voting members. Elections are held annually or on an as needed basis to ensure our parents and community have a voice in matters p</w:t>
            </w:r>
            <w:r>
              <w:rPr>
                <w:rFonts w:ascii="Arial" w:eastAsia="Times New Roman" w:hAnsi="Arial" w:cs="Arial"/>
                <w:sz w:val="20"/>
                <w:szCs w:val="20"/>
              </w:rPr>
              <w:t>ertaining to our school. Additionally, Friday parent conference meetings are provided for parents, teachers and students. Curriculum, and Magnet Fairs announcements will be forthcoming</w:t>
            </w:r>
            <w:r>
              <w:rPr>
                <w:rFonts w:ascii="Arial" w:eastAsia="Times New Roman" w:hAnsi="Arial" w:cs="Arial"/>
                <w:sz w:val="20"/>
                <w:szCs w:val="20"/>
              </w:rPr>
              <w:t>.</w:t>
            </w:r>
          </w:p>
        </w:tc>
      </w:tr>
    </w:tbl>
    <w:p w:rsidR="00000000" w:rsidRDefault="00C96E6D">
      <w:pPr>
        <w:divId w:val="22067392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C96E6D">
      <w:pPr>
        <w:spacing w:after="240"/>
        <w:divId w:val="205889616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96E6D">
      <w:pPr>
        <w:divId w:val="20588961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w:t>
      </w:r>
      <w:r>
        <w:rPr>
          <w:rFonts w:ascii="Arial" w:eastAsia="Times New Roman" w:hAnsi="Arial" w:cs="Arial"/>
          <w:sz w:val="20"/>
          <w:szCs w:val="20"/>
        </w:rPr>
        <w:t>escribe how the school will coordinate and integrate parental involvement programs and activities that teach parents how to help their children at home, to the extent feasible and appropriate, including but not limited to, other federal programs such as: H</w:t>
      </w:r>
      <w:r>
        <w:rPr>
          <w:rFonts w:ascii="Arial" w:eastAsia="Times New Roman" w:hAnsi="Arial" w:cs="Arial"/>
          <w:sz w:val="20"/>
          <w:szCs w:val="20"/>
        </w:rPr>
        <w:t>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45"/>
        <w:gridCol w:w="6870"/>
      </w:tblGrid>
      <w:tr w:rsidR="00000000">
        <w:trPr>
          <w:divId w:val="3131492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1314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Individuals with Disabilities Education 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Individualized Educational Plan (IEP)</w:t>
            </w:r>
            <w:r>
              <w:rPr>
                <w:rFonts w:ascii="Arial" w:eastAsia="Times New Roman" w:hAnsi="Arial" w:cs="Arial"/>
                <w:sz w:val="20"/>
                <w:szCs w:val="20"/>
              </w:rPr>
              <w:t>.</w:t>
            </w:r>
          </w:p>
        </w:tc>
      </w:tr>
      <w:tr w:rsidR="00000000">
        <w:trPr>
          <w:divId w:val="31314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Bilingual Educatio</w:t>
            </w:r>
            <w:r>
              <w:rPr>
                <w:rFonts w:ascii="Arial" w:eastAsia="Times New Roman" w:hAnsi="Arial" w:cs="Arial"/>
                <w:sz w:val="20"/>
                <w:szCs w:val="20"/>
              </w:rPr>
              <w:t>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Bilingual para professional provides academic support to Spanish speaking students and parents. Para professional maintains records of students that are assisted through this grant</w:t>
            </w:r>
            <w:r>
              <w:rPr>
                <w:rFonts w:ascii="Arial" w:eastAsia="Times New Roman" w:hAnsi="Arial" w:cs="Arial"/>
                <w:sz w:val="20"/>
                <w:szCs w:val="20"/>
              </w:rPr>
              <w:t>.</w:t>
            </w:r>
          </w:p>
        </w:tc>
      </w:tr>
      <w:tr w:rsidR="00000000">
        <w:trPr>
          <w:divId w:val="31314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Annual Title I meeting will explain the purpose of Title I to include objectives, budget, educational changes in student assessments, parental involvement, and allocated funds</w:t>
            </w:r>
            <w:r>
              <w:rPr>
                <w:rFonts w:ascii="Arial" w:eastAsia="Times New Roman" w:hAnsi="Arial" w:cs="Arial"/>
                <w:sz w:val="20"/>
                <w:szCs w:val="20"/>
              </w:rPr>
              <w:t>.</w:t>
            </w:r>
          </w:p>
        </w:tc>
      </w:tr>
      <w:tr w:rsidR="00000000">
        <w:trPr>
          <w:divId w:val="313149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Community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 xml:space="preserve">Community partnerships that provide emotional, </w:t>
            </w:r>
            <w:r>
              <w:rPr>
                <w:rFonts w:ascii="Arial" w:eastAsia="Times New Roman" w:hAnsi="Arial" w:cs="Arial"/>
                <w:sz w:val="20"/>
                <w:szCs w:val="20"/>
              </w:rPr>
              <w:t>behavioral, and educational resources to support parents and students. i.e City Year, Miami-Dade Community College, Project U-Turn, S3C, and Switchboard Of Miami</w:t>
            </w:r>
            <w:r>
              <w:rPr>
                <w:rFonts w:ascii="Arial" w:eastAsia="Times New Roman" w:hAnsi="Arial" w:cs="Arial"/>
                <w:sz w:val="20"/>
                <w:szCs w:val="20"/>
              </w:rPr>
              <w:t>.</w:t>
            </w:r>
          </w:p>
        </w:tc>
      </w:tr>
    </w:tbl>
    <w:p w:rsidR="00000000" w:rsidRDefault="00C96E6D">
      <w:pPr>
        <w:divId w:val="143427853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C96E6D">
      <w:pPr>
        <w:spacing w:after="240"/>
        <w:divId w:val="149418363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96E6D">
      <w:pPr>
        <w:divId w:val="14941836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84"/>
        <w:gridCol w:w="2170"/>
        <w:gridCol w:w="1009"/>
        <w:gridCol w:w="2052"/>
      </w:tblGrid>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Connect-Ed Automated Telephone Messages to all home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Connect-Ed messages repor</w:t>
            </w:r>
            <w:r>
              <w:rPr>
                <w:rFonts w:ascii="Arial" w:eastAsia="Times New Roman" w:hAnsi="Arial" w:cs="Arial"/>
                <w:sz w:val="20"/>
                <w:szCs w:val="20"/>
              </w:rPr>
              <w:t>t</w:t>
            </w:r>
          </w:p>
        </w:tc>
      </w:tr>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Flyers/Invitations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Flyers and Invitation</w:t>
            </w:r>
            <w:r>
              <w:rPr>
                <w:rFonts w:ascii="Arial" w:eastAsia="Times New Roman" w:hAnsi="Arial" w:cs="Arial"/>
                <w:sz w:val="20"/>
                <w:szCs w:val="20"/>
              </w:rPr>
              <w:t>s</w:t>
            </w:r>
          </w:p>
        </w:tc>
      </w:tr>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 Liason/Couanselo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sign-in sheets for meetin</w:t>
            </w:r>
            <w:r>
              <w:rPr>
                <w:rFonts w:ascii="Arial" w:eastAsia="Times New Roman" w:hAnsi="Arial" w:cs="Arial"/>
                <w:sz w:val="20"/>
                <w:szCs w:val="20"/>
              </w:rPr>
              <w:t>g</w:t>
            </w:r>
          </w:p>
        </w:tc>
      </w:tr>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powerpoint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powerpoin</w:t>
            </w:r>
            <w:r>
              <w:rPr>
                <w:rFonts w:ascii="Arial" w:eastAsia="Times New Roman" w:hAnsi="Arial" w:cs="Arial"/>
                <w:sz w:val="20"/>
                <w:szCs w:val="20"/>
              </w:rPr>
              <w:t>t</w:t>
            </w:r>
          </w:p>
        </w:tc>
      </w:tr>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Title I bo</w:t>
            </w:r>
            <w:r>
              <w:rPr>
                <w:rFonts w:ascii="Arial" w:eastAsia="Times New Roman" w:hAnsi="Arial" w:cs="Arial"/>
                <w:sz w:val="20"/>
                <w:szCs w:val="20"/>
              </w:rPr>
              <w:t>x</w:t>
            </w:r>
          </w:p>
        </w:tc>
      </w:tr>
      <w:tr w:rsidR="00000000">
        <w:trPr>
          <w:divId w:val="153730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Website/School App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Teacher/Student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Websit</w:t>
            </w:r>
            <w:r>
              <w:rPr>
                <w:rFonts w:ascii="Arial" w:eastAsia="Times New Roman" w:hAnsi="Arial" w:cs="Arial"/>
                <w:sz w:val="20"/>
                <w:szCs w:val="20"/>
              </w:rPr>
              <w:t>e</w:t>
            </w:r>
          </w:p>
        </w:tc>
      </w:tr>
    </w:tbl>
    <w:p w:rsidR="00000000" w:rsidRDefault="00C96E6D">
      <w:pPr>
        <w:divId w:val="119854520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C96E6D">
      <w:pPr>
        <w:spacing w:after="240"/>
        <w:divId w:val="183954017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96E6D">
      <w:pPr>
        <w:divId w:val="1839540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4933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divId w:val="11539094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Academy meetings, EESAC, new Florida Standards Assessment Presentations, and PTSA meetings will be held at flexible meeting times which will be rotated. Additionally</w:t>
            </w:r>
            <w:r>
              <w:rPr>
                <w:rFonts w:ascii="Arial" w:eastAsia="Times New Roman" w:hAnsi="Arial" w:cs="Arial"/>
                <w:sz w:val="20"/>
                <w:szCs w:val="20"/>
              </w:rPr>
              <w:t>, staff is available for parent conferences every Friday morning from 8:35 until 9:05 at our meet and greet sessions held in the Media Center. Additionally, parents can schedule conferences so they do not conflict with their work schedules. For parents tha</w:t>
            </w:r>
            <w:r>
              <w:rPr>
                <w:rFonts w:ascii="Arial" w:eastAsia="Times New Roman" w:hAnsi="Arial" w:cs="Arial"/>
                <w:sz w:val="20"/>
                <w:szCs w:val="20"/>
              </w:rPr>
              <w:t>t are unable to attend meetings our Community Involvement Specialist will schedule a meeting in their home.</w:t>
            </w:r>
            <w:r>
              <w:rPr>
                <w:rFonts w:ascii="Arial" w:eastAsia="Times New Roman" w:hAnsi="Arial" w:cs="Arial"/>
                <w:sz w:val="20"/>
                <w:szCs w:val="20"/>
              </w:rPr>
              <w:t xml:space="preserve"> </w:t>
            </w:r>
          </w:p>
        </w:tc>
      </w:tr>
    </w:tbl>
    <w:p w:rsidR="00000000" w:rsidRDefault="00C96E6D">
      <w:pPr>
        <w:divId w:val="107131735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C96E6D">
      <w:pPr>
        <w:spacing w:after="240"/>
        <w:divId w:val="170813892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96E6D">
      <w:pPr>
        <w:divId w:val="17081389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w:t>
      </w:r>
      <w:r>
        <w:rPr>
          <w:rFonts w:ascii="Arial" w:eastAsia="Times New Roman" w:hAnsi="Arial" w:cs="Arial"/>
          <w:sz w:val="20"/>
          <w:szCs w:val="20"/>
        </w:rPr>
        <w:t>g parental involvement, in order to ensure effective involvement of parents and to support a partnership among the school involved, parents, and the community to improve student academic achievement [Section 1118(e)]. Describe the actions the school will t</w:t>
      </w:r>
      <w:r>
        <w:rPr>
          <w:rFonts w:ascii="Arial" w:eastAsia="Times New Roman" w:hAnsi="Arial" w:cs="Arial"/>
          <w:sz w:val="20"/>
          <w:szCs w:val="20"/>
        </w:rPr>
        <w:t>ake to provide materials and training to help parents work with their child to improve their child’s academic achievement [Section 1118(e)(2)].Include information on how the school will provide other reasonable support for parental involvement activities u</w:t>
      </w:r>
      <w:r>
        <w:rPr>
          <w:rFonts w:ascii="Arial" w:eastAsia="Times New Roman" w:hAnsi="Arial" w:cs="Arial"/>
          <w:sz w:val="20"/>
          <w:szCs w:val="20"/>
        </w:rPr>
        <w:t>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1593"/>
        <w:gridCol w:w="2431"/>
        <w:gridCol w:w="1445"/>
        <w:gridCol w:w="1612"/>
      </w:tblGrid>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School's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Administration, 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Provides resources and activities targeting the improvement of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Improvement of academic achievement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Throughout school year Increased achievement on FCAT</w:t>
            </w:r>
            <w:r>
              <w:rPr>
                <w:rFonts w:ascii="Arial" w:eastAsia="Times New Roman" w:hAnsi="Arial" w:cs="Arial"/>
                <w:sz w:val="20"/>
                <w:szCs w:val="20"/>
              </w:rPr>
              <w:t xml:space="preserve"> </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Miami-Dade</w:t>
            </w:r>
            <w:r>
              <w:rPr>
                <w:rFonts w:ascii="Arial" w:eastAsia="Times New Roman" w:hAnsi="Arial" w:cs="Arial"/>
                <w:sz w:val="20"/>
                <w:szCs w:val="20"/>
              </w:rPr>
              <w:t xml:space="preserve"> County Public School's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Allows parents complete access to view and monitor their child's attendance and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Increased achievement on FCA</w:t>
            </w:r>
            <w:r>
              <w:rPr>
                <w:rFonts w:ascii="Arial" w:eastAsia="Times New Roman" w:hAnsi="Arial" w:cs="Arial"/>
                <w:sz w:val="20"/>
                <w:szCs w:val="20"/>
              </w:rPr>
              <w:t>T</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School's Annual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Administration, 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To provide an understanding of the Title I program, the NCLB Act, and to ultimately increase academic achievement through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ncreased achievement on FCA</w:t>
            </w:r>
            <w:r>
              <w:rPr>
                <w:rFonts w:ascii="Arial" w:eastAsia="Times New Roman" w:hAnsi="Arial" w:cs="Arial"/>
                <w:sz w:val="20"/>
                <w:szCs w:val="20"/>
              </w:rPr>
              <w:t>T</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Counselors,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Provide opportunities for teachers and parents to discuss academic progress and hold discussions on ways parents and school can work together to improve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Increased achievement on FCA</w:t>
            </w:r>
            <w:r>
              <w:rPr>
                <w:rFonts w:ascii="Arial" w:eastAsia="Times New Roman" w:hAnsi="Arial" w:cs="Arial"/>
                <w:sz w:val="20"/>
                <w:szCs w:val="20"/>
              </w:rPr>
              <w:t>T</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 Academy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District, 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 xml:space="preserve">Provide parents with classes designed to assist </w:t>
            </w:r>
            <w:r>
              <w:rPr>
                <w:rFonts w:ascii="Arial" w:eastAsia="Times New Roman" w:hAnsi="Arial" w:cs="Arial"/>
                <w:sz w:val="20"/>
                <w:szCs w:val="20"/>
              </w:rPr>
              <w:lastRenderedPageBreak/>
              <w:t>their children academically and behaviorall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 xml:space="preserve">Ongoing throughout the </w:t>
            </w:r>
            <w:r>
              <w:rPr>
                <w:rFonts w:ascii="Arial" w:eastAsia="Times New Roman" w:hAnsi="Arial" w:cs="Arial"/>
                <w:sz w:val="20"/>
                <w:szCs w:val="20"/>
              </w:rPr>
              <w:lastRenderedPageBreak/>
              <w:t>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 xml:space="preserve">Increased academic </w:t>
            </w:r>
            <w:r>
              <w:rPr>
                <w:rFonts w:ascii="Arial" w:eastAsia="Times New Roman" w:hAnsi="Arial" w:cs="Arial"/>
                <w:sz w:val="20"/>
                <w:szCs w:val="20"/>
              </w:rPr>
              <w:lastRenderedPageBreak/>
              <w:t>performance and behavio</w:t>
            </w:r>
            <w:r>
              <w:rPr>
                <w:rFonts w:ascii="Arial" w:eastAsia="Times New Roman" w:hAnsi="Arial" w:cs="Arial"/>
                <w:sz w:val="20"/>
                <w:szCs w:val="20"/>
              </w:rPr>
              <w:t>r</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Florida Standards A</w:t>
            </w:r>
            <w:r>
              <w:rPr>
                <w:rFonts w:ascii="Arial" w:eastAsia="Times New Roman" w:hAnsi="Arial" w:cs="Arial"/>
                <w:sz w:val="20"/>
                <w:szCs w:val="20"/>
              </w:rPr>
              <w:t>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AP</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Strategies designed to assist parents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 notice</w:t>
            </w:r>
            <w:r>
              <w:rPr>
                <w:rFonts w:ascii="Arial" w:eastAsia="Times New Roman" w:hAnsi="Arial" w:cs="Arial"/>
                <w:sz w:val="20"/>
                <w:szCs w:val="20"/>
              </w:rPr>
              <w:t>s</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Data Chats with students/parents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individual conferences with parents to discuss assessment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teacher conference log</w:t>
            </w:r>
            <w:r>
              <w:rPr>
                <w:rFonts w:ascii="Arial" w:eastAsia="Times New Roman" w:hAnsi="Arial" w:cs="Arial"/>
                <w:sz w:val="20"/>
                <w:szCs w:val="20"/>
              </w:rPr>
              <w:t>s</w:t>
            </w:r>
          </w:p>
        </w:tc>
      </w:tr>
      <w:tr w:rsidR="00000000">
        <w:trPr>
          <w:divId w:val="1242326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Accessing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parents have up to date information on their childs progress in all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C96E6D">
      <w:pPr>
        <w:divId w:val="124872914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C96E6D">
      <w:pPr>
        <w:spacing w:after="240"/>
        <w:divId w:val="168401642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96E6D">
      <w:pPr>
        <w:divId w:val="16840164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38"/>
        <w:gridCol w:w="1400"/>
        <w:gridCol w:w="2141"/>
        <w:gridCol w:w="1291"/>
        <w:gridCol w:w="1845"/>
      </w:tblGrid>
      <w:tr w:rsidR="00000000">
        <w:trPr>
          <w:divId w:val="3585482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5854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Parental Involvement/Title I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Parental Involvement/Title I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Increased achievement on FCA</w:t>
            </w:r>
            <w:r>
              <w:rPr>
                <w:rFonts w:ascii="Arial" w:eastAsia="Times New Roman" w:hAnsi="Arial" w:cs="Arial"/>
                <w:sz w:val="20"/>
                <w:szCs w:val="20"/>
              </w:rPr>
              <w:t>T</w:t>
            </w:r>
          </w:p>
        </w:tc>
      </w:tr>
      <w:tr w:rsidR="00000000">
        <w:trPr>
          <w:divId w:val="35854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Annual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 Awreness of New MAFS, and LAF</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Increased student performance on assessment</w:t>
            </w:r>
            <w:r>
              <w:rPr>
                <w:rFonts w:ascii="Arial" w:eastAsia="Times New Roman" w:hAnsi="Arial" w:cs="Arial"/>
                <w:sz w:val="20"/>
                <w:szCs w:val="20"/>
              </w:rPr>
              <w:t>s</w:t>
            </w:r>
          </w:p>
        </w:tc>
      </w:tr>
      <w:tr w:rsidR="00000000">
        <w:trPr>
          <w:divId w:val="35854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High School Graduation Requirements meeting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Student will be better prepared for High School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Students remainining in High School and graduating</w:t>
            </w:r>
            <w:r>
              <w:rPr>
                <w:rFonts w:ascii="Arial" w:eastAsia="Times New Roman" w:hAnsi="Arial" w:cs="Arial"/>
                <w:sz w:val="20"/>
                <w:szCs w:val="20"/>
              </w:rPr>
              <w:t>.</w:t>
            </w:r>
          </w:p>
        </w:tc>
      </w:tr>
    </w:tbl>
    <w:p w:rsidR="00000000" w:rsidRDefault="00C96E6D">
      <w:pPr>
        <w:divId w:val="146657871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C96E6D">
      <w:pPr>
        <w:spacing w:after="240"/>
        <w:divId w:val="18383114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96E6D">
      <w:pPr>
        <w:divId w:val="1838311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977793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divId w:val="19509629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Improve and enhance the school's Parent Resource Center in order to implement successful and effective parental involvement policies and activities that will increase student academic performance and build the connection among parents</w:t>
            </w:r>
            <w:r>
              <w:rPr>
                <w:rFonts w:ascii="Arial" w:eastAsia="Times New Roman" w:hAnsi="Arial" w:cs="Arial"/>
                <w:sz w:val="20"/>
                <w:szCs w:val="20"/>
              </w:rPr>
              <w:t>, teachers, and administrators. Expand the Parent Resource Center to provide a wider variety of resources and services that are useful to parents. In order to provide parents with a way to monitor their child's academic performance and attendance from home</w:t>
            </w:r>
            <w:r>
              <w:rPr>
                <w:rFonts w:ascii="Arial" w:eastAsia="Times New Roman" w:hAnsi="Arial" w:cs="Arial"/>
                <w:sz w:val="20"/>
                <w:szCs w:val="20"/>
              </w:rPr>
              <w:t xml:space="preserve">, parents will be encouraged to register and log onto the Parent Portal. The school will send parents Connect-Ed messages, flyers, and letters to inform them of Parent Portal tutorials offered by the Community Involvement Specialist in the Parent Resource </w:t>
            </w:r>
            <w:r>
              <w:rPr>
                <w:rFonts w:ascii="Arial" w:eastAsia="Times New Roman" w:hAnsi="Arial" w:cs="Arial"/>
                <w:sz w:val="20"/>
                <w:szCs w:val="20"/>
              </w:rPr>
              <w:t>Center. Connect with parents via the school's App site for instant parent information on upcoming school events, testing calendar, and parent portal access.</w:t>
            </w:r>
            <w:r>
              <w:rPr>
                <w:rFonts w:ascii="Arial" w:eastAsia="Times New Roman" w:hAnsi="Arial" w:cs="Arial"/>
                <w:sz w:val="20"/>
                <w:szCs w:val="20"/>
              </w:rPr>
              <w:t xml:space="preserve"> </w:t>
            </w:r>
          </w:p>
        </w:tc>
      </w:tr>
    </w:tbl>
    <w:p w:rsidR="00000000" w:rsidRDefault="00C96E6D">
      <w:pPr>
        <w:divId w:val="16929630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C96E6D">
      <w:pPr>
        <w:spacing w:after="240"/>
        <w:divId w:val="213182378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96E6D">
      <w:pPr>
        <w:divId w:val="2131823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w:t>
      </w:r>
      <w:r>
        <w:rPr>
          <w:rFonts w:ascii="Arial" w:eastAsia="Times New Roman" w:hAnsi="Arial" w:cs="Arial"/>
          <w:sz w:val="20"/>
          <w:szCs w:val="20"/>
        </w:rPr>
        <w:t xml:space="preserve"> of participating children the following [Section 1118(c)(4)]: </w:t>
      </w:r>
    </w:p>
    <w:p w:rsidR="00000000" w:rsidRDefault="00C96E6D">
      <w:pPr>
        <w:numPr>
          <w:ilvl w:val="0"/>
          <w:numId w:val="2"/>
        </w:numPr>
        <w:spacing w:before="100" w:beforeAutospacing="1" w:after="100" w:afterAutospacing="1"/>
        <w:divId w:val="213182378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96E6D">
      <w:pPr>
        <w:numPr>
          <w:ilvl w:val="0"/>
          <w:numId w:val="2"/>
        </w:numPr>
        <w:spacing w:before="100" w:beforeAutospacing="1" w:after="100" w:afterAutospacing="1"/>
        <w:divId w:val="2131823787"/>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w:t>
      </w:r>
      <w:r>
        <w:rPr>
          <w:rFonts w:ascii="Arial" w:eastAsia="Times New Roman" w:hAnsi="Arial" w:cs="Arial"/>
          <w:sz w:val="20"/>
          <w:szCs w:val="20"/>
        </w:rPr>
        <w:t>gress, and the proficiency levels students are expected to meet [Section 1118(c)(4)(B)];</w:t>
      </w:r>
    </w:p>
    <w:p w:rsidR="00000000" w:rsidRDefault="00C96E6D">
      <w:pPr>
        <w:numPr>
          <w:ilvl w:val="0"/>
          <w:numId w:val="2"/>
        </w:numPr>
        <w:spacing w:before="100" w:beforeAutospacing="1" w:after="100" w:afterAutospacing="1"/>
        <w:divId w:val="213182378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w:t>
      </w:r>
      <w:r>
        <w:rPr>
          <w:rFonts w:ascii="Arial" w:eastAsia="Times New Roman" w:hAnsi="Arial" w:cs="Arial"/>
          <w:sz w:val="20"/>
          <w:szCs w:val="20"/>
        </w:rPr>
        <w:t xml:space="preserve">r children[Section 1118(c)(4)(C)]; and </w:t>
      </w:r>
    </w:p>
    <w:p w:rsidR="00000000" w:rsidRDefault="00C96E6D">
      <w:pPr>
        <w:numPr>
          <w:ilvl w:val="0"/>
          <w:numId w:val="2"/>
        </w:numPr>
        <w:spacing w:before="100" w:beforeAutospacing="1" w:after="100" w:afterAutospacing="1"/>
        <w:divId w:val="213182378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w:t>
      </w:r>
      <w:r>
        <w:rPr>
          <w:rFonts w:ascii="Arial" w:eastAsia="Times New Roman" w:hAnsi="Arial" w:cs="Arial"/>
          <w:sz w:val="20"/>
          <w:szCs w:val="20"/>
        </w:rPr>
        <w:t xml:space="preserve">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150921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divId w:val="11851668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parent meeting, Redland Middle School will hold an orientation/overview of the Title I program, the school's curriculum/special programs, and introduction of the new Florida Standards Assessments. Parents will be informed of the Code of Stude</w:t>
            </w:r>
            <w:r>
              <w:rPr>
                <w:rFonts w:ascii="Arial" w:eastAsia="Times New Roman" w:hAnsi="Arial" w:cs="Arial"/>
                <w:sz w:val="20"/>
                <w:szCs w:val="20"/>
              </w:rPr>
              <w:t>nt Conduct, Progressive Discipline Plan, and Dress Code/Uniform Policy. Parents will be invited to all PTSA and EESAC meetings held at the school so that parents may be included in the school's decision-making process. In addition, using the Connect-Ed mes</w:t>
            </w:r>
            <w:r>
              <w:rPr>
                <w:rFonts w:ascii="Arial" w:eastAsia="Times New Roman" w:hAnsi="Arial" w:cs="Arial"/>
                <w:sz w:val="20"/>
                <w:szCs w:val="20"/>
              </w:rPr>
              <w:t>saging system,and School Apps parents will be notified about school functions and when students are absent. This will increase and facilitate communication with parents, provide updates on school functions in both English and Spanish, and eventually lead t</w:t>
            </w:r>
            <w:r>
              <w:rPr>
                <w:rFonts w:ascii="Arial" w:eastAsia="Times New Roman" w:hAnsi="Arial" w:cs="Arial"/>
                <w:sz w:val="20"/>
                <w:szCs w:val="20"/>
              </w:rPr>
              <w:t>o an increase in both parental involvement and student achievement. In addition, parents will be informed of the designated parent/teacher conference day on Fridays. Upon conclusion of the general meeting, parents will be invited to visit their child's tea</w:t>
            </w:r>
            <w:r>
              <w:rPr>
                <w:rFonts w:ascii="Arial" w:eastAsia="Times New Roman" w:hAnsi="Arial" w:cs="Arial"/>
                <w:sz w:val="20"/>
                <w:szCs w:val="20"/>
              </w:rPr>
              <w:t>chers to learn more about the subjects they teach, grading policy, classroom procedures and receive input and ideas on how parents can help their child be successful home.</w:t>
            </w:r>
            <w:r>
              <w:rPr>
                <w:rFonts w:ascii="Arial" w:eastAsia="Times New Roman" w:hAnsi="Arial" w:cs="Arial"/>
                <w:sz w:val="20"/>
                <w:szCs w:val="20"/>
              </w:rPr>
              <w:t xml:space="preserve"> </w:t>
            </w:r>
          </w:p>
        </w:tc>
      </w:tr>
    </w:tbl>
    <w:p w:rsidR="00000000" w:rsidRDefault="00C96E6D">
      <w:pPr>
        <w:divId w:val="19203980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C96E6D">
      <w:pPr>
        <w:spacing w:after="240"/>
        <w:divId w:val="48184622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96E6D">
      <w:pPr>
        <w:divId w:val="4818462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443568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divId w:val="5815715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w:t>
            </w:r>
            <w:r>
              <w:rPr>
                <w:rFonts w:ascii="Arial" w:eastAsia="Times New Roman" w:hAnsi="Arial" w:cs="Arial"/>
                <w:sz w:val="20"/>
                <w:szCs w:val="20"/>
              </w:rPr>
              <w:t>chool will provide timely information of Title I Programs through Title I Meetings, ESSAC Meetings, Curriculum/Magnet Fairs, PTSA Meetings,Connect Ed Messages, and school Apps. Information will be disseminated in multiple languages (English,Spanish and Cre</w:t>
            </w:r>
            <w:r>
              <w:rPr>
                <w:rFonts w:ascii="Arial" w:eastAsia="Times New Roman" w:hAnsi="Arial" w:cs="Arial"/>
                <w:sz w:val="20"/>
                <w:szCs w:val="20"/>
              </w:rPr>
              <w:t>ole), Marquee Messages, Monthly Calendar provided to all students and the schools Web page. Parent Conferences, Progress Reports and Agenda Books will also be utilized. Communication will be monitored by utilizing reports generated through the Connect Ed S</w:t>
            </w:r>
            <w:r>
              <w:rPr>
                <w:rFonts w:ascii="Arial" w:eastAsia="Times New Roman" w:hAnsi="Arial" w:cs="Arial"/>
                <w:sz w:val="20"/>
                <w:szCs w:val="20"/>
              </w:rPr>
              <w:t>ystem, additionally; flyers and memorandums sent to parents will be compiled in the Title I box.</w:t>
            </w:r>
            <w:r>
              <w:rPr>
                <w:rFonts w:ascii="Arial" w:eastAsia="Times New Roman" w:hAnsi="Arial" w:cs="Arial"/>
                <w:sz w:val="20"/>
                <w:szCs w:val="20"/>
              </w:rPr>
              <w:t xml:space="preserve"> </w:t>
            </w:r>
          </w:p>
        </w:tc>
      </w:tr>
    </w:tbl>
    <w:p w:rsidR="00000000" w:rsidRDefault="00C96E6D">
      <w:pPr>
        <w:divId w:val="135758407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C96E6D">
      <w:pPr>
        <w:spacing w:after="240"/>
        <w:divId w:val="6573578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96E6D">
      <w:pPr>
        <w:divId w:val="65735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w:t>
      </w:r>
      <w:r>
        <w:rPr>
          <w:rFonts w:ascii="Arial" w:eastAsia="Times New Roman" w:hAnsi="Arial" w:cs="Arial"/>
          <w:sz w:val="20"/>
          <w:szCs w:val="20"/>
        </w:rPr>
        <w:t>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27"/>
        <w:gridCol w:w="1802"/>
        <w:gridCol w:w="2114"/>
        <w:gridCol w:w="1827"/>
        <w:gridCol w:w="1045"/>
      </w:tblGrid>
      <w:tr w:rsidR="00000000">
        <w:trPr>
          <w:divId w:val="10297205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29720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w:t>
            </w:r>
            <w:r>
              <w:rPr>
                <w:rFonts w:ascii="Arial" w:eastAsia="Times New Roman" w:hAnsi="Arial" w:cs="Arial"/>
                <w:sz w:val="20"/>
                <w:szCs w:val="20"/>
              </w:rPr>
              <w:lastRenderedPageBreak/>
              <w:t>of times, or conducting in-home conferences between teachers or other educators, who work directly with participat</w:t>
            </w:r>
            <w:r>
              <w:rPr>
                <w:rFonts w:ascii="Arial" w:eastAsia="Times New Roman" w:hAnsi="Arial" w:cs="Arial"/>
                <w:sz w:val="20"/>
                <w:szCs w:val="20"/>
              </w:rPr>
              <w: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 xml:space="preserve">Offer parent meetings in both morning and evening hours. Community Involvement </w:t>
            </w:r>
            <w:r>
              <w:rPr>
                <w:rFonts w:ascii="Arial" w:eastAsia="Times New Roman" w:hAnsi="Arial" w:cs="Arial"/>
                <w:sz w:val="20"/>
                <w:szCs w:val="20"/>
              </w:rPr>
              <w:lastRenderedPageBreak/>
              <w:t>Specialist and school Social Worker to conduct home visits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Administrati</w:t>
            </w:r>
            <w:r>
              <w:rPr>
                <w:rFonts w:ascii="Arial" w:eastAsia="Times New Roman" w:hAnsi="Arial" w:cs="Arial"/>
                <w:sz w:val="20"/>
                <w:szCs w:val="20"/>
              </w:rPr>
              <w:t>on, CIS, Social Worke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 xml:space="preserve">Facilitates communication with school and makes it more accessible to a greater number of parents. </w:t>
            </w:r>
            <w:r>
              <w:rPr>
                <w:rFonts w:ascii="Arial" w:eastAsia="Times New Roman" w:hAnsi="Arial" w:cs="Arial"/>
                <w:sz w:val="20"/>
                <w:szCs w:val="20"/>
              </w:rPr>
              <w:lastRenderedPageBreak/>
              <w:t>Strengthens the connection between school and home with the purpose of improving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Ongoing throughout the school yea</w:t>
            </w:r>
            <w:r>
              <w:rPr>
                <w:rFonts w:ascii="Arial" w:eastAsia="Times New Roman" w:hAnsi="Arial" w:cs="Arial"/>
                <w:sz w:val="20"/>
                <w:szCs w:val="20"/>
              </w:rPr>
              <w:t>r</w:t>
            </w:r>
          </w:p>
        </w:tc>
      </w:tr>
      <w:tr w:rsidR="00000000">
        <w:trPr>
          <w:divId w:val="1029720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School Apps Resourc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Teacher/Administratio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Facilitates communication with school and makes it more acc</w:t>
            </w:r>
            <w:r>
              <w:rPr>
                <w:rFonts w:ascii="Arial" w:eastAsia="Times New Roman" w:hAnsi="Arial" w:cs="Arial"/>
                <w:sz w:val="20"/>
                <w:szCs w:val="20"/>
              </w:rPr>
              <w:t>essible to a greater number of parents. Strengthens the connection between school and home with the purpose of improving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Ongoing throughout the school yea</w:t>
            </w:r>
            <w:r>
              <w:rPr>
                <w:rFonts w:ascii="Arial" w:eastAsia="Times New Roman" w:hAnsi="Arial" w:cs="Arial"/>
                <w:sz w:val="20"/>
                <w:szCs w:val="20"/>
              </w:rPr>
              <w:t>r</w:t>
            </w:r>
          </w:p>
        </w:tc>
      </w:tr>
      <w:tr w:rsidR="00000000">
        <w:trPr>
          <w:divId w:val="1029720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In-School instructional support of the curriculum, and tutorial programs.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 xml:space="preserve">City </w:t>
            </w:r>
            <w:r>
              <w:rPr>
                <w:rFonts w:ascii="Arial" w:eastAsia="Times New Roman" w:hAnsi="Arial" w:cs="Arial"/>
                <w:sz w:val="20"/>
                <w:szCs w:val="20"/>
              </w:rPr>
              <w:t>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Improved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Ongoing throughout the school yea</w:t>
            </w:r>
            <w:r>
              <w:rPr>
                <w:rFonts w:ascii="Arial" w:eastAsia="Times New Roman" w:hAnsi="Arial" w:cs="Arial"/>
                <w:sz w:val="20"/>
                <w:szCs w:val="20"/>
              </w:rPr>
              <w:t>r</w:t>
            </w:r>
          </w:p>
        </w:tc>
      </w:tr>
    </w:tbl>
    <w:p w:rsidR="00000000" w:rsidRDefault="00C96E6D">
      <w:pPr>
        <w:divId w:val="15827832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C96E6D">
      <w:pPr>
        <w:spacing w:after="240"/>
        <w:divId w:val="122383601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96E6D">
      <w:pPr>
        <w:divId w:val="12238360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83796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96E6D">
      <w:pPr>
        <w:divId w:val="201545505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C96E6D">
      <w:pPr>
        <w:spacing w:after="240"/>
        <w:divId w:val="184374383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96E6D">
      <w:pPr>
        <w:divId w:val="1843743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115309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96E6D">
      <w:pPr>
        <w:divId w:val="58788172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C96E6D">
      <w:pPr>
        <w:spacing w:after="240"/>
        <w:divId w:val="211355355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96E6D">
      <w:pPr>
        <w:divId w:val="21135535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 xml:space="preserve">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754757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96E6D">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C96E6D">
      <w:pPr>
        <w:divId w:val="92445793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C96E6D">
      <w:pPr>
        <w:pStyle w:val="Heading2"/>
        <w:pageBreakBefore/>
        <w:divId w:val="1913853023"/>
        <w:rPr>
          <w:rFonts w:ascii="Arial" w:eastAsia="Times New Roman" w:hAnsi="Arial" w:cs="Arial"/>
        </w:rPr>
      </w:pPr>
      <w:r>
        <w:rPr>
          <w:rFonts w:ascii="Arial" w:eastAsia="Times New Roman" w:hAnsi="Arial" w:cs="Arial"/>
          <w:u w:val="single"/>
        </w:rPr>
        <w:lastRenderedPageBreak/>
        <w:t>Evaluation of the previous year's Pare</w:t>
      </w:r>
      <w:r>
        <w:rPr>
          <w:rFonts w:ascii="Arial" w:eastAsia="Times New Roman" w:hAnsi="Arial" w:cs="Arial"/>
          <w:u w:val="single"/>
        </w:rPr>
        <w:t>ntal Involvement Plan</w:t>
      </w:r>
    </w:p>
    <w:p w:rsidR="00000000" w:rsidRDefault="00C96E6D">
      <w:pPr>
        <w:spacing w:after="240"/>
        <w:divId w:val="17538518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96E6D">
      <w:pPr>
        <w:divId w:val="175385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w:t>
      </w:r>
      <w:r>
        <w:rPr>
          <w:rFonts w:ascii="Arial" w:eastAsia="Times New Roman" w:hAnsi="Arial" w:cs="Arial"/>
          <w:sz w:val="20"/>
          <w:szCs w:val="20"/>
        </w:rPr>
        <w: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6"/>
        <w:gridCol w:w="1204"/>
        <w:gridCol w:w="1459"/>
        <w:gridCol w:w="3126"/>
      </w:tblGrid>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August - Sixth Grade Parent Orientation/Parent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Inform parents of academic requirements for school yea</w:t>
            </w:r>
            <w:r>
              <w:rPr>
                <w:rFonts w:ascii="Arial" w:eastAsia="Times New Roman" w:hAnsi="Arial" w:cs="Arial"/>
                <w:sz w:val="20"/>
                <w:szCs w:val="20"/>
              </w:rPr>
              <w:t>r</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September - Annual Title 1 Parent meeting/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Student Academic progress and assessment guideline</w:t>
            </w:r>
            <w:r>
              <w:rPr>
                <w:rFonts w:ascii="Arial" w:eastAsia="Times New Roman" w:hAnsi="Arial" w:cs="Arial"/>
                <w:sz w:val="20"/>
                <w:szCs w:val="20"/>
              </w:rPr>
              <w:t>s</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October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November - Parent conferences/Academic award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Parents share in recognition of students academic progress, and academic support needed</w:t>
            </w:r>
            <w:r>
              <w:rPr>
                <w:rFonts w:ascii="Arial" w:eastAsia="Times New Roman" w:hAnsi="Arial" w:cs="Arial"/>
                <w:sz w:val="20"/>
                <w:szCs w:val="20"/>
              </w:rPr>
              <w:t>.</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December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January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February - Parent Conference/ Go for theGol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Parents share in recognition of students academic progress, and academic support needed</w:t>
            </w:r>
            <w:r>
              <w:rPr>
                <w:rFonts w:ascii="Arial" w:eastAsia="Times New Roman" w:hAnsi="Arial" w:cs="Arial"/>
                <w:sz w:val="20"/>
                <w:szCs w:val="20"/>
              </w:rPr>
              <w:t>.</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March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April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May - Junior Honor Societ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with parents academic progress of students</w:t>
            </w:r>
            <w:r>
              <w:rPr>
                <w:rFonts w:ascii="Arial" w:eastAsia="Times New Roman" w:hAnsi="Arial" w:cs="Arial"/>
                <w:sz w:val="20"/>
                <w:szCs w:val="20"/>
              </w:rPr>
              <w:t>.</w:t>
            </w:r>
          </w:p>
        </w:tc>
      </w:tr>
      <w:tr w:rsidR="00000000">
        <w:trPr>
          <w:divId w:val="1396708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May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Share with parents High School Graduation requirements for the future in Florid</w:t>
            </w:r>
            <w:r>
              <w:rPr>
                <w:rFonts w:ascii="Arial" w:eastAsia="Times New Roman" w:hAnsi="Arial" w:cs="Arial"/>
                <w:sz w:val="20"/>
                <w:szCs w:val="20"/>
              </w:rPr>
              <w:t>a</w:t>
            </w:r>
          </w:p>
        </w:tc>
      </w:tr>
    </w:tbl>
    <w:p w:rsidR="00000000" w:rsidRDefault="00C96E6D">
      <w:pPr>
        <w:divId w:val="193843940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C96E6D">
      <w:pPr>
        <w:spacing w:after="240"/>
        <w:divId w:val="198928467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96E6D">
      <w:pPr>
        <w:divId w:val="1989284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w:t>
      </w:r>
      <w:r>
        <w:rPr>
          <w:rFonts w:ascii="Arial" w:eastAsia="Times New Roman" w:hAnsi="Arial" w:cs="Arial"/>
          <w:sz w:val="20"/>
          <w:szCs w:val="20"/>
        </w:rPr>
        <w:t>year to educate staff on the value and utility of contributions of parents; how to reach out to, communicate with, and work with parents as equal partners; the implementation and coordination of parent programs; and how to build ties between parents and th</w:t>
      </w:r>
      <w:r>
        <w:rPr>
          <w:rFonts w:ascii="Arial" w:eastAsia="Times New Roman" w:hAnsi="Arial" w:cs="Arial"/>
          <w:sz w:val="20"/>
          <w:szCs w:val="20"/>
        </w:rPr>
        <w:t>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25"/>
        <w:gridCol w:w="1356"/>
        <w:gridCol w:w="1611"/>
        <w:gridCol w:w="4123"/>
      </w:tblGrid>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August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 xml:space="preserve"> </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September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October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November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December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January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February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1195771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May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bl>
    <w:p w:rsidR="00000000" w:rsidRDefault="00C96E6D">
      <w:pPr>
        <w:divId w:val="114978368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C96E6D">
      <w:pPr>
        <w:spacing w:after="240"/>
        <w:divId w:val="8280130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96E6D">
      <w:pPr>
        <w:divId w:val="828013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452"/>
        <w:gridCol w:w="4363"/>
      </w:tblGrid>
      <w:tr w:rsidR="00000000">
        <w:trPr>
          <w:divId w:val="15844900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844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Parents work schedule conflicts with school hours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Ensure that all parental communications, hand-outs, and informational literature are offered in English, Spanish and Creole. Include translation during school functions and events</w:t>
            </w:r>
            <w:r>
              <w:rPr>
                <w:rFonts w:ascii="Arial" w:eastAsia="Times New Roman" w:hAnsi="Arial" w:cs="Arial"/>
                <w:sz w:val="20"/>
                <w:szCs w:val="20"/>
              </w:rPr>
              <w:t>.</w:t>
            </w:r>
          </w:p>
        </w:tc>
      </w:tr>
      <w:tr w:rsidR="00000000">
        <w:trPr>
          <w:divId w:val="15844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Parents of students in the Economically Disadvantaged and English L</w:t>
            </w:r>
            <w:r>
              <w:rPr>
                <w:rFonts w:ascii="Arial" w:eastAsia="Times New Roman" w:hAnsi="Arial" w:cs="Arial"/>
                <w:sz w:val="20"/>
                <w:szCs w:val="20"/>
              </w:rPr>
              <w:t>anguage Learners subgroups did not have transportation to the school site, which is inaccessible by public transportation.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Offer parental involvement activities at flexible times and in community based sites (offering some activities in the evening and o</w:t>
            </w:r>
            <w:r>
              <w:rPr>
                <w:rFonts w:ascii="Arial" w:eastAsia="Times New Roman" w:hAnsi="Arial" w:cs="Arial"/>
                <w:sz w:val="20"/>
                <w:szCs w:val="20"/>
              </w:rPr>
              <w:t>thers during morning hours)</w:t>
            </w:r>
            <w:r>
              <w:rPr>
                <w:rFonts w:ascii="Arial" w:eastAsia="Times New Roman" w:hAnsi="Arial" w:cs="Arial"/>
                <w:sz w:val="20"/>
                <w:szCs w:val="20"/>
              </w:rPr>
              <w:t>.</w:t>
            </w:r>
          </w:p>
        </w:tc>
      </w:tr>
      <w:tr w:rsidR="00000000">
        <w:trPr>
          <w:divId w:val="15844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lack of public transportation to the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96E6D">
            <w:pPr>
              <w:rPr>
                <w:rFonts w:ascii="Arial" w:eastAsia="Times New Roman" w:hAnsi="Arial" w:cs="Arial"/>
                <w:sz w:val="20"/>
                <w:szCs w:val="20"/>
              </w:rPr>
            </w:pPr>
            <w:r>
              <w:rPr>
                <w:rFonts w:ascii="Arial" w:eastAsia="Times New Roman" w:hAnsi="Arial" w:cs="Arial"/>
                <w:sz w:val="20"/>
                <w:szCs w:val="20"/>
              </w:rPr>
              <w:t>Creation of School Apps/Connect Ed communication increases</w:t>
            </w:r>
            <w:r>
              <w:rPr>
                <w:rFonts w:ascii="Arial" w:eastAsia="Times New Roman" w:hAnsi="Arial" w:cs="Arial"/>
                <w:sz w:val="20"/>
                <w:szCs w:val="20"/>
              </w:rPr>
              <w:t>.</w:t>
            </w:r>
          </w:p>
        </w:tc>
      </w:tr>
    </w:tbl>
    <w:p w:rsidR="00000000" w:rsidRDefault="00C96E6D">
      <w:pPr>
        <w:divId w:val="141651058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C96E6D">
      <w:pPr>
        <w:spacing w:after="240"/>
        <w:divId w:val="48721242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96E6D">
      <w:pPr>
        <w:divId w:val="487212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591165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96E6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96E6D" w:rsidRDefault="00C96E6D">
      <w:pPr>
        <w:divId w:val="104903684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C96E6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A27"/>
    <w:multiLevelType w:val="multilevel"/>
    <w:tmpl w:val="F4E2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67ADC"/>
    <w:multiLevelType w:val="multilevel"/>
    <w:tmpl w:val="5D9E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46706"/>
    <w:rsid w:val="00046706"/>
    <w:rsid w:val="00C9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4236">
      <w:marLeft w:val="0"/>
      <w:marRight w:val="0"/>
      <w:marTop w:val="0"/>
      <w:marBottom w:val="0"/>
      <w:divBdr>
        <w:top w:val="none" w:sz="0" w:space="0" w:color="auto"/>
        <w:left w:val="none" w:sz="0" w:space="0" w:color="auto"/>
        <w:bottom w:val="none" w:sz="0" w:space="0" w:color="auto"/>
        <w:right w:val="none" w:sz="0" w:space="0" w:color="auto"/>
      </w:divBdr>
      <w:divsChild>
        <w:div w:id="783305868">
          <w:marLeft w:val="0"/>
          <w:marRight w:val="0"/>
          <w:marTop w:val="0"/>
          <w:marBottom w:val="0"/>
          <w:divBdr>
            <w:top w:val="none" w:sz="0" w:space="0" w:color="auto"/>
            <w:left w:val="none" w:sz="0" w:space="0" w:color="auto"/>
            <w:bottom w:val="none" w:sz="0" w:space="0" w:color="auto"/>
            <w:right w:val="none" w:sz="0" w:space="0" w:color="auto"/>
          </w:divBdr>
          <w:divsChild>
            <w:div w:id="412625841">
              <w:marLeft w:val="0"/>
              <w:marRight w:val="0"/>
              <w:marTop w:val="0"/>
              <w:marBottom w:val="0"/>
              <w:divBdr>
                <w:top w:val="none" w:sz="0" w:space="0" w:color="auto"/>
                <w:left w:val="none" w:sz="0" w:space="0" w:color="auto"/>
                <w:bottom w:val="none" w:sz="0" w:space="0" w:color="auto"/>
                <w:right w:val="none" w:sz="0" w:space="0" w:color="auto"/>
              </w:divBdr>
            </w:div>
          </w:divsChild>
        </w:div>
        <w:div w:id="577129842">
          <w:marLeft w:val="0"/>
          <w:marRight w:val="0"/>
          <w:marTop w:val="0"/>
          <w:marBottom w:val="0"/>
          <w:divBdr>
            <w:top w:val="none" w:sz="0" w:space="0" w:color="auto"/>
            <w:left w:val="none" w:sz="0" w:space="0" w:color="auto"/>
            <w:bottom w:val="none" w:sz="0" w:space="0" w:color="auto"/>
            <w:right w:val="none" w:sz="0" w:space="0" w:color="auto"/>
          </w:divBdr>
          <w:divsChild>
            <w:div w:id="5331198">
              <w:marLeft w:val="0"/>
              <w:marRight w:val="0"/>
              <w:marTop w:val="0"/>
              <w:marBottom w:val="0"/>
              <w:divBdr>
                <w:top w:val="none" w:sz="0" w:space="0" w:color="auto"/>
                <w:left w:val="none" w:sz="0" w:space="0" w:color="auto"/>
                <w:bottom w:val="none" w:sz="0" w:space="0" w:color="auto"/>
                <w:right w:val="none" w:sz="0" w:space="0" w:color="auto"/>
              </w:divBdr>
              <w:divsChild>
                <w:div w:id="96524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471871">
              <w:marLeft w:val="0"/>
              <w:marRight w:val="0"/>
              <w:marTop w:val="0"/>
              <w:marBottom w:val="0"/>
              <w:divBdr>
                <w:top w:val="none" w:sz="0" w:space="0" w:color="auto"/>
                <w:left w:val="none" w:sz="0" w:space="0" w:color="auto"/>
                <w:bottom w:val="none" w:sz="0" w:space="0" w:color="auto"/>
                <w:right w:val="none" w:sz="0" w:space="0" w:color="auto"/>
              </w:divBdr>
            </w:div>
            <w:div w:id="1243415436">
              <w:marLeft w:val="0"/>
              <w:marRight w:val="0"/>
              <w:marTop w:val="0"/>
              <w:marBottom w:val="0"/>
              <w:divBdr>
                <w:top w:val="none" w:sz="0" w:space="0" w:color="auto"/>
                <w:left w:val="none" w:sz="0" w:space="0" w:color="auto"/>
                <w:bottom w:val="none" w:sz="0" w:space="0" w:color="auto"/>
                <w:right w:val="none" w:sz="0" w:space="0" w:color="auto"/>
              </w:divBdr>
              <w:divsChild>
                <w:div w:id="1206941781">
                  <w:marLeft w:val="0"/>
                  <w:marRight w:val="0"/>
                  <w:marTop w:val="0"/>
                  <w:marBottom w:val="0"/>
                  <w:divBdr>
                    <w:top w:val="none" w:sz="0" w:space="0" w:color="auto"/>
                    <w:left w:val="none" w:sz="0" w:space="0" w:color="auto"/>
                    <w:bottom w:val="none" w:sz="0" w:space="0" w:color="auto"/>
                    <w:right w:val="none" w:sz="0" w:space="0" w:color="auto"/>
                  </w:divBdr>
                  <w:divsChild>
                    <w:div w:id="5219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673925">
                  <w:marLeft w:val="0"/>
                  <w:marRight w:val="0"/>
                  <w:marTop w:val="0"/>
                  <w:marBottom w:val="0"/>
                  <w:divBdr>
                    <w:top w:val="none" w:sz="0" w:space="0" w:color="auto"/>
                    <w:left w:val="none" w:sz="0" w:space="0" w:color="auto"/>
                    <w:bottom w:val="none" w:sz="0" w:space="0" w:color="auto"/>
                    <w:right w:val="none" w:sz="0" w:space="0" w:color="auto"/>
                  </w:divBdr>
                </w:div>
                <w:div w:id="2058896160">
                  <w:marLeft w:val="0"/>
                  <w:marRight w:val="0"/>
                  <w:marTop w:val="0"/>
                  <w:marBottom w:val="0"/>
                  <w:divBdr>
                    <w:top w:val="none" w:sz="0" w:space="0" w:color="auto"/>
                    <w:left w:val="none" w:sz="0" w:space="0" w:color="auto"/>
                    <w:bottom w:val="none" w:sz="0" w:space="0" w:color="auto"/>
                    <w:right w:val="none" w:sz="0" w:space="0" w:color="auto"/>
                  </w:divBdr>
                  <w:divsChild>
                    <w:div w:id="1434278536">
                      <w:marLeft w:val="0"/>
                      <w:marRight w:val="0"/>
                      <w:marTop w:val="0"/>
                      <w:marBottom w:val="0"/>
                      <w:divBdr>
                        <w:top w:val="none" w:sz="0" w:space="0" w:color="auto"/>
                        <w:left w:val="none" w:sz="0" w:space="0" w:color="auto"/>
                        <w:bottom w:val="none" w:sz="0" w:space="0" w:color="auto"/>
                        <w:right w:val="none" w:sz="0" w:space="0" w:color="auto"/>
                      </w:divBdr>
                      <w:divsChild>
                        <w:div w:id="313149204">
                          <w:marLeft w:val="0"/>
                          <w:marRight w:val="0"/>
                          <w:marTop w:val="0"/>
                          <w:marBottom w:val="0"/>
                          <w:divBdr>
                            <w:top w:val="none" w:sz="0" w:space="0" w:color="auto"/>
                            <w:left w:val="none" w:sz="0" w:space="0" w:color="auto"/>
                            <w:bottom w:val="none" w:sz="0" w:space="0" w:color="auto"/>
                            <w:right w:val="none" w:sz="0" w:space="0" w:color="auto"/>
                          </w:divBdr>
                        </w:div>
                      </w:divsChild>
                    </w:div>
                    <w:div w:id="1494183637">
                      <w:marLeft w:val="0"/>
                      <w:marRight w:val="0"/>
                      <w:marTop w:val="0"/>
                      <w:marBottom w:val="0"/>
                      <w:divBdr>
                        <w:top w:val="none" w:sz="0" w:space="0" w:color="auto"/>
                        <w:left w:val="none" w:sz="0" w:space="0" w:color="auto"/>
                        <w:bottom w:val="none" w:sz="0" w:space="0" w:color="auto"/>
                        <w:right w:val="none" w:sz="0" w:space="0" w:color="auto"/>
                      </w:divBdr>
                      <w:divsChild>
                        <w:div w:id="1198545204">
                          <w:marLeft w:val="0"/>
                          <w:marRight w:val="0"/>
                          <w:marTop w:val="0"/>
                          <w:marBottom w:val="0"/>
                          <w:divBdr>
                            <w:top w:val="none" w:sz="0" w:space="0" w:color="auto"/>
                            <w:left w:val="none" w:sz="0" w:space="0" w:color="auto"/>
                            <w:bottom w:val="none" w:sz="0" w:space="0" w:color="auto"/>
                            <w:right w:val="none" w:sz="0" w:space="0" w:color="auto"/>
                          </w:divBdr>
                          <w:divsChild>
                            <w:div w:id="1537305536">
                              <w:marLeft w:val="0"/>
                              <w:marRight w:val="0"/>
                              <w:marTop w:val="0"/>
                              <w:marBottom w:val="0"/>
                              <w:divBdr>
                                <w:top w:val="none" w:sz="0" w:space="0" w:color="auto"/>
                                <w:left w:val="none" w:sz="0" w:space="0" w:color="auto"/>
                                <w:bottom w:val="none" w:sz="0" w:space="0" w:color="auto"/>
                                <w:right w:val="none" w:sz="0" w:space="0" w:color="auto"/>
                              </w:divBdr>
                            </w:div>
                          </w:divsChild>
                        </w:div>
                        <w:div w:id="1839540179">
                          <w:marLeft w:val="0"/>
                          <w:marRight w:val="0"/>
                          <w:marTop w:val="0"/>
                          <w:marBottom w:val="0"/>
                          <w:divBdr>
                            <w:top w:val="none" w:sz="0" w:space="0" w:color="auto"/>
                            <w:left w:val="none" w:sz="0" w:space="0" w:color="auto"/>
                            <w:bottom w:val="none" w:sz="0" w:space="0" w:color="auto"/>
                            <w:right w:val="none" w:sz="0" w:space="0" w:color="auto"/>
                          </w:divBdr>
                          <w:divsChild>
                            <w:div w:id="54933539">
                              <w:marLeft w:val="0"/>
                              <w:marRight w:val="0"/>
                              <w:marTop w:val="0"/>
                              <w:marBottom w:val="0"/>
                              <w:divBdr>
                                <w:top w:val="none" w:sz="0" w:space="0" w:color="auto"/>
                                <w:left w:val="none" w:sz="0" w:space="0" w:color="auto"/>
                                <w:bottom w:val="none" w:sz="0" w:space="0" w:color="auto"/>
                                <w:right w:val="none" w:sz="0" w:space="0" w:color="auto"/>
                              </w:divBdr>
                              <w:divsChild>
                                <w:div w:id="1153909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317354">
                              <w:marLeft w:val="0"/>
                              <w:marRight w:val="0"/>
                              <w:marTop w:val="0"/>
                              <w:marBottom w:val="0"/>
                              <w:divBdr>
                                <w:top w:val="none" w:sz="0" w:space="0" w:color="auto"/>
                                <w:left w:val="none" w:sz="0" w:space="0" w:color="auto"/>
                                <w:bottom w:val="none" w:sz="0" w:space="0" w:color="auto"/>
                                <w:right w:val="none" w:sz="0" w:space="0" w:color="auto"/>
                              </w:divBdr>
                            </w:div>
                            <w:div w:id="1708138928">
                              <w:marLeft w:val="0"/>
                              <w:marRight w:val="0"/>
                              <w:marTop w:val="0"/>
                              <w:marBottom w:val="0"/>
                              <w:divBdr>
                                <w:top w:val="none" w:sz="0" w:space="0" w:color="auto"/>
                                <w:left w:val="none" w:sz="0" w:space="0" w:color="auto"/>
                                <w:bottom w:val="none" w:sz="0" w:space="0" w:color="auto"/>
                                <w:right w:val="none" w:sz="0" w:space="0" w:color="auto"/>
                              </w:divBdr>
                              <w:divsChild>
                                <w:div w:id="1248729142">
                                  <w:marLeft w:val="0"/>
                                  <w:marRight w:val="0"/>
                                  <w:marTop w:val="0"/>
                                  <w:marBottom w:val="0"/>
                                  <w:divBdr>
                                    <w:top w:val="none" w:sz="0" w:space="0" w:color="auto"/>
                                    <w:left w:val="none" w:sz="0" w:space="0" w:color="auto"/>
                                    <w:bottom w:val="none" w:sz="0" w:space="0" w:color="auto"/>
                                    <w:right w:val="none" w:sz="0" w:space="0" w:color="auto"/>
                                  </w:divBdr>
                                  <w:divsChild>
                                    <w:div w:id="1242326051">
                                      <w:marLeft w:val="0"/>
                                      <w:marRight w:val="0"/>
                                      <w:marTop w:val="0"/>
                                      <w:marBottom w:val="0"/>
                                      <w:divBdr>
                                        <w:top w:val="none" w:sz="0" w:space="0" w:color="auto"/>
                                        <w:left w:val="none" w:sz="0" w:space="0" w:color="auto"/>
                                        <w:bottom w:val="none" w:sz="0" w:space="0" w:color="auto"/>
                                        <w:right w:val="none" w:sz="0" w:space="0" w:color="auto"/>
                                      </w:divBdr>
                                    </w:div>
                                  </w:divsChild>
                                </w:div>
                                <w:div w:id="1684016428">
                                  <w:marLeft w:val="0"/>
                                  <w:marRight w:val="0"/>
                                  <w:marTop w:val="0"/>
                                  <w:marBottom w:val="0"/>
                                  <w:divBdr>
                                    <w:top w:val="none" w:sz="0" w:space="0" w:color="auto"/>
                                    <w:left w:val="none" w:sz="0" w:space="0" w:color="auto"/>
                                    <w:bottom w:val="none" w:sz="0" w:space="0" w:color="auto"/>
                                    <w:right w:val="none" w:sz="0" w:space="0" w:color="auto"/>
                                  </w:divBdr>
                                  <w:divsChild>
                                    <w:div w:id="1466578711">
                                      <w:marLeft w:val="0"/>
                                      <w:marRight w:val="0"/>
                                      <w:marTop w:val="0"/>
                                      <w:marBottom w:val="0"/>
                                      <w:divBdr>
                                        <w:top w:val="none" w:sz="0" w:space="0" w:color="auto"/>
                                        <w:left w:val="none" w:sz="0" w:space="0" w:color="auto"/>
                                        <w:bottom w:val="none" w:sz="0" w:space="0" w:color="auto"/>
                                        <w:right w:val="none" w:sz="0" w:space="0" w:color="auto"/>
                                      </w:divBdr>
                                      <w:divsChild>
                                        <w:div w:id="358548235">
                                          <w:marLeft w:val="0"/>
                                          <w:marRight w:val="0"/>
                                          <w:marTop w:val="0"/>
                                          <w:marBottom w:val="0"/>
                                          <w:divBdr>
                                            <w:top w:val="none" w:sz="0" w:space="0" w:color="auto"/>
                                            <w:left w:val="none" w:sz="0" w:space="0" w:color="auto"/>
                                            <w:bottom w:val="none" w:sz="0" w:space="0" w:color="auto"/>
                                            <w:right w:val="none" w:sz="0" w:space="0" w:color="auto"/>
                                          </w:divBdr>
                                        </w:div>
                                      </w:divsChild>
                                    </w:div>
                                    <w:div w:id="183831148">
                                      <w:marLeft w:val="0"/>
                                      <w:marRight w:val="0"/>
                                      <w:marTop w:val="0"/>
                                      <w:marBottom w:val="0"/>
                                      <w:divBdr>
                                        <w:top w:val="none" w:sz="0" w:space="0" w:color="auto"/>
                                        <w:left w:val="none" w:sz="0" w:space="0" w:color="auto"/>
                                        <w:bottom w:val="none" w:sz="0" w:space="0" w:color="auto"/>
                                        <w:right w:val="none" w:sz="0" w:space="0" w:color="auto"/>
                                      </w:divBdr>
                                      <w:divsChild>
                                        <w:div w:id="697779348">
                                          <w:marLeft w:val="0"/>
                                          <w:marRight w:val="0"/>
                                          <w:marTop w:val="0"/>
                                          <w:marBottom w:val="0"/>
                                          <w:divBdr>
                                            <w:top w:val="none" w:sz="0" w:space="0" w:color="auto"/>
                                            <w:left w:val="none" w:sz="0" w:space="0" w:color="auto"/>
                                            <w:bottom w:val="none" w:sz="0" w:space="0" w:color="auto"/>
                                            <w:right w:val="none" w:sz="0" w:space="0" w:color="auto"/>
                                          </w:divBdr>
                                          <w:divsChild>
                                            <w:div w:id="195096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96303">
                                          <w:marLeft w:val="0"/>
                                          <w:marRight w:val="0"/>
                                          <w:marTop w:val="0"/>
                                          <w:marBottom w:val="0"/>
                                          <w:divBdr>
                                            <w:top w:val="none" w:sz="0" w:space="0" w:color="auto"/>
                                            <w:left w:val="none" w:sz="0" w:space="0" w:color="auto"/>
                                            <w:bottom w:val="none" w:sz="0" w:space="0" w:color="auto"/>
                                            <w:right w:val="none" w:sz="0" w:space="0" w:color="auto"/>
                                          </w:divBdr>
                                        </w:div>
                                        <w:div w:id="2131823787">
                                          <w:marLeft w:val="0"/>
                                          <w:marRight w:val="0"/>
                                          <w:marTop w:val="0"/>
                                          <w:marBottom w:val="0"/>
                                          <w:divBdr>
                                            <w:top w:val="none" w:sz="0" w:space="0" w:color="auto"/>
                                            <w:left w:val="none" w:sz="0" w:space="0" w:color="auto"/>
                                            <w:bottom w:val="none" w:sz="0" w:space="0" w:color="auto"/>
                                            <w:right w:val="none" w:sz="0" w:space="0" w:color="auto"/>
                                          </w:divBdr>
                                          <w:divsChild>
                                            <w:div w:id="915092150">
                                              <w:marLeft w:val="0"/>
                                              <w:marRight w:val="0"/>
                                              <w:marTop w:val="0"/>
                                              <w:marBottom w:val="0"/>
                                              <w:divBdr>
                                                <w:top w:val="none" w:sz="0" w:space="0" w:color="auto"/>
                                                <w:left w:val="none" w:sz="0" w:space="0" w:color="auto"/>
                                                <w:bottom w:val="none" w:sz="0" w:space="0" w:color="auto"/>
                                                <w:right w:val="none" w:sz="0" w:space="0" w:color="auto"/>
                                              </w:divBdr>
                                              <w:divsChild>
                                                <w:div w:id="118516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39809">
                                              <w:marLeft w:val="0"/>
                                              <w:marRight w:val="0"/>
                                              <w:marTop w:val="0"/>
                                              <w:marBottom w:val="0"/>
                                              <w:divBdr>
                                                <w:top w:val="none" w:sz="0" w:space="0" w:color="auto"/>
                                                <w:left w:val="none" w:sz="0" w:space="0" w:color="auto"/>
                                                <w:bottom w:val="none" w:sz="0" w:space="0" w:color="auto"/>
                                                <w:right w:val="none" w:sz="0" w:space="0" w:color="auto"/>
                                              </w:divBdr>
                                            </w:div>
                                            <w:div w:id="481846229">
                                              <w:marLeft w:val="0"/>
                                              <w:marRight w:val="0"/>
                                              <w:marTop w:val="0"/>
                                              <w:marBottom w:val="0"/>
                                              <w:divBdr>
                                                <w:top w:val="none" w:sz="0" w:space="0" w:color="auto"/>
                                                <w:left w:val="none" w:sz="0" w:space="0" w:color="auto"/>
                                                <w:bottom w:val="none" w:sz="0" w:space="0" w:color="auto"/>
                                                <w:right w:val="none" w:sz="0" w:space="0" w:color="auto"/>
                                              </w:divBdr>
                                              <w:divsChild>
                                                <w:div w:id="1344356889">
                                                  <w:marLeft w:val="0"/>
                                                  <w:marRight w:val="0"/>
                                                  <w:marTop w:val="0"/>
                                                  <w:marBottom w:val="0"/>
                                                  <w:divBdr>
                                                    <w:top w:val="none" w:sz="0" w:space="0" w:color="auto"/>
                                                    <w:left w:val="none" w:sz="0" w:space="0" w:color="auto"/>
                                                    <w:bottom w:val="none" w:sz="0" w:space="0" w:color="auto"/>
                                                    <w:right w:val="none" w:sz="0" w:space="0" w:color="auto"/>
                                                  </w:divBdr>
                                                  <w:divsChild>
                                                    <w:div w:id="581571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584071">
                                                  <w:marLeft w:val="0"/>
                                                  <w:marRight w:val="0"/>
                                                  <w:marTop w:val="0"/>
                                                  <w:marBottom w:val="0"/>
                                                  <w:divBdr>
                                                    <w:top w:val="none" w:sz="0" w:space="0" w:color="auto"/>
                                                    <w:left w:val="none" w:sz="0" w:space="0" w:color="auto"/>
                                                    <w:bottom w:val="none" w:sz="0" w:space="0" w:color="auto"/>
                                                    <w:right w:val="none" w:sz="0" w:space="0" w:color="auto"/>
                                                  </w:divBdr>
                                                </w:div>
                                                <w:div w:id="65735785">
                                                  <w:marLeft w:val="0"/>
                                                  <w:marRight w:val="0"/>
                                                  <w:marTop w:val="0"/>
                                                  <w:marBottom w:val="0"/>
                                                  <w:divBdr>
                                                    <w:top w:val="none" w:sz="0" w:space="0" w:color="auto"/>
                                                    <w:left w:val="none" w:sz="0" w:space="0" w:color="auto"/>
                                                    <w:bottom w:val="none" w:sz="0" w:space="0" w:color="auto"/>
                                                    <w:right w:val="none" w:sz="0" w:space="0" w:color="auto"/>
                                                  </w:divBdr>
                                                  <w:divsChild>
                                                    <w:div w:id="158278320">
                                                      <w:marLeft w:val="0"/>
                                                      <w:marRight w:val="0"/>
                                                      <w:marTop w:val="0"/>
                                                      <w:marBottom w:val="0"/>
                                                      <w:divBdr>
                                                        <w:top w:val="none" w:sz="0" w:space="0" w:color="auto"/>
                                                        <w:left w:val="none" w:sz="0" w:space="0" w:color="auto"/>
                                                        <w:bottom w:val="none" w:sz="0" w:space="0" w:color="auto"/>
                                                        <w:right w:val="none" w:sz="0" w:space="0" w:color="auto"/>
                                                      </w:divBdr>
                                                      <w:divsChild>
                                                        <w:div w:id="1029720530">
                                                          <w:marLeft w:val="0"/>
                                                          <w:marRight w:val="0"/>
                                                          <w:marTop w:val="0"/>
                                                          <w:marBottom w:val="0"/>
                                                          <w:divBdr>
                                                            <w:top w:val="none" w:sz="0" w:space="0" w:color="auto"/>
                                                            <w:left w:val="none" w:sz="0" w:space="0" w:color="auto"/>
                                                            <w:bottom w:val="none" w:sz="0" w:space="0" w:color="auto"/>
                                                            <w:right w:val="none" w:sz="0" w:space="0" w:color="auto"/>
                                                          </w:divBdr>
                                                        </w:div>
                                                      </w:divsChild>
                                                    </w:div>
                                                    <w:div w:id="1223836019">
                                                      <w:marLeft w:val="0"/>
                                                      <w:marRight w:val="0"/>
                                                      <w:marTop w:val="0"/>
                                                      <w:marBottom w:val="0"/>
                                                      <w:divBdr>
                                                        <w:top w:val="none" w:sz="0" w:space="0" w:color="auto"/>
                                                        <w:left w:val="none" w:sz="0" w:space="0" w:color="auto"/>
                                                        <w:bottom w:val="none" w:sz="0" w:space="0" w:color="auto"/>
                                                        <w:right w:val="none" w:sz="0" w:space="0" w:color="auto"/>
                                                      </w:divBdr>
                                                      <w:divsChild>
                                                        <w:div w:id="188379604">
                                                          <w:marLeft w:val="0"/>
                                                          <w:marRight w:val="0"/>
                                                          <w:marTop w:val="0"/>
                                                          <w:marBottom w:val="0"/>
                                                          <w:divBdr>
                                                            <w:top w:val="none" w:sz="0" w:space="0" w:color="auto"/>
                                                            <w:left w:val="none" w:sz="0" w:space="0" w:color="auto"/>
                                                            <w:bottom w:val="none" w:sz="0" w:space="0" w:color="auto"/>
                                                            <w:right w:val="none" w:sz="0" w:space="0" w:color="auto"/>
                                                          </w:divBdr>
                                                        </w:div>
                                                        <w:div w:id="2015455053">
                                                          <w:marLeft w:val="0"/>
                                                          <w:marRight w:val="0"/>
                                                          <w:marTop w:val="0"/>
                                                          <w:marBottom w:val="0"/>
                                                          <w:divBdr>
                                                            <w:top w:val="none" w:sz="0" w:space="0" w:color="auto"/>
                                                            <w:left w:val="none" w:sz="0" w:space="0" w:color="auto"/>
                                                            <w:bottom w:val="none" w:sz="0" w:space="0" w:color="auto"/>
                                                            <w:right w:val="none" w:sz="0" w:space="0" w:color="auto"/>
                                                          </w:divBdr>
                                                        </w:div>
                                                        <w:div w:id="1843743831">
                                                          <w:marLeft w:val="0"/>
                                                          <w:marRight w:val="0"/>
                                                          <w:marTop w:val="0"/>
                                                          <w:marBottom w:val="0"/>
                                                          <w:divBdr>
                                                            <w:top w:val="none" w:sz="0" w:space="0" w:color="auto"/>
                                                            <w:left w:val="none" w:sz="0" w:space="0" w:color="auto"/>
                                                            <w:bottom w:val="none" w:sz="0" w:space="0" w:color="auto"/>
                                                            <w:right w:val="none" w:sz="0" w:space="0" w:color="auto"/>
                                                          </w:divBdr>
                                                          <w:divsChild>
                                                            <w:div w:id="511530945">
                                                              <w:marLeft w:val="0"/>
                                                              <w:marRight w:val="0"/>
                                                              <w:marTop w:val="0"/>
                                                              <w:marBottom w:val="0"/>
                                                              <w:divBdr>
                                                                <w:top w:val="none" w:sz="0" w:space="0" w:color="auto"/>
                                                                <w:left w:val="none" w:sz="0" w:space="0" w:color="auto"/>
                                                                <w:bottom w:val="none" w:sz="0" w:space="0" w:color="auto"/>
                                                                <w:right w:val="none" w:sz="0" w:space="0" w:color="auto"/>
                                                              </w:divBdr>
                                                            </w:div>
                                                            <w:div w:id="587881720">
                                                              <w:marLeft w:val="0"/>
                                                              <w:marRight w:val="0"/>
                                                              <w:marTop w:val="0"/>
                                                              <w:marBottom w:val="0"/>
                                                              <w:divBdr>
                                                                <w:top w:val="none" w:sz="0" w:space="0" w:color="auto"/>
                                                                <w:left w:val="none" w:sz="0" w:space="0" w:color="auto"/>
                                                                <w:bottom w:val="none" w:sz="0" w:space="0" w:color="auto"/>
                                                                <w:right w:val="none" w:sz="0" w:space="0" w:color="auto"/>
                                                              </w:divBdr>
                                                            </w:div>
                                                            <w:div w:id="2113553556">
                                                              <w:marLeft w:val="0"/>
                                                              <w:marRight w:val="0"/>
                                                              <w:marTop w:val="0"/>
                                                              <w:marBottom w:val="0"/>
                                                              <w:divBdr>
                                                                <w:top w:val="none" w:sz="0" w:space="0" w:color="auto"/>
                                                                <w:left w:val="none" w:sz="0" w:space="0" w:color="auto"/>
                                                                <w:bottom w:val="none" w:sz="0" w:space="0" w:color="auto"/>
                                                                <w:right w:val="none" w:sz="0" w:space="0" w:color="auto"/>
                                                              </w:divBdr>
                                                              <w:divsChild>
                                                                <w:div w:id="375475754">
                                                                  <w:marLeft w:val="0"/>
                                                                  <w:marRight w:val="0"/>
                                                                  <w:marTop w:val="0"/>
                                                                  <w:marBottom w:val="0"/>
                                                                  <w:divBdr>
                                                                    <w:top w:val="none" w:sz="0" w:space="0" w:color="auto"/>
                                                                    <w:left w:val="none" w:sz="0" w:space="0" w:color="auto"/>
                                                                    <w:bottom w:val="none" w:sz="0" w:space="0" w:color="auto"/>
                                                                    <w:right w:val="none" w:sz="0" w:space="0" w:color="auto"/>
                                                                  </w:divBdr>
                                                                </w:div>
                                                                <w:div w:id="924457939">
                                                                  <w:marLeft w:val="0"/>
                                                                  <w:marRight w:val="0"/>
                                                                  <w:marTop w:val="0"/>
                                                                  <w:marBottom w:val="0"/>
                                                                  <w:divBdr>
                                                                    <w:top w:val="none" w:sz="0" w:space="0" w:color="auto"/>
                                                                    <w:left w:val="none" w:sz="0" w:space="0" w:color="auto"/>
                                                                    <w:bottom w:val="none" w:sz="0" w:space="0" w:color="auto"/>
                                                                    <w:right w:val="none" w:sz="0" w:space="0" w:color="auto"/>
                                                                  </w:divBdr>
                                                                </w:div>
                                                                <w:div w:id="175385186">
                                                                  <w:marLeft w:val="0"/>
                                                                  <w:marRight w:val="0"/>
                                                                  <w:marTop w:val="0"/>
                                                                  <w:marBottom w:val="0"/>
                                                                  <w:divBdr>
                                                                    <w:top w:val="none" w:sz="0" w:space="0" w:color="auto"/>
                                                                    <w:left w:val="none" w:sz="0" w:space="0" w:color="auto"/>
                                                                    <w:bottom w:val="none" w:sz="0" w:space="0" w:color="auto"/>
                                                                    <w:right w:val="none" w:sz="0" w:space="0" w:color="auto"/>
                                                                  </w:divBdr>
                                                                  <w:divsChild>
                                                                    <w:div w:id="1913853023">
                                                                      <w:marLeft w:val="0"/>
                                                                      <w:marRight w:val="0"/>
                                                                      <w:marTop w:val="0"/>
                                                                      <w:marBottom w:val="0"/>
                                                                      <w:divBdr>
                                                                        <w:top w:val="none" w:sz="0" w:space="0" w:color="auto"/>
                                                                        <w:left w:val="none" w:sz="0" w:space="0" w:color="auto"/>
                                                                        <w:bottom w:val="none" w:sz="0" w:space="0" w:color="auto"/>
                                                                        <w:right w:val="none" w:sz="0" w:space="0" w:color="auto"/>
                                                                      </w:divBdr>
                                                                    </w:div>
                                                                    <w:div w:id="1938439409">
                                                                      <w:marLeft w:val="0"/>
                                                                      <w:marRight w:val="0"/>
                                                                      <w:marTop w:val="0"/>
                                                                      <w:marBottom w:val="0"/>
                                                                      <w:divBdr>
                                                                        <w:top w:val="none" w:sz="0" w:space="0" w:color="auto"/>
                                                                        <w:left w:val="none" w:sz="0" w:space="0" w:color="auto"/>
                                                                        <w:bottom w:val="none" w:sz="0" w:space="0" w:color="auto"/>
                                                                        <w:right w:val="none" w:sz="0" w:space="0" w:color="auto"/>
                                                                      </w:divBdr>
                                                                      <w:divsChild>
                                                                        <w:div w:id="1396708019">
                                                                          <w:marLeft w:val="0"/>
                                                                          <w:marRight w:val="0"/>
                                                                          <w:marTop w:val="0"/>
                                                                          <w:marBottom w:val="0"/>
                                                                          <w:divBdr>
                                                                            <w:top w:val="none" w:sz="0" w:space="0" w:color="auto"/>
                                                                            <w:left w:val="none" w:sz="0" w:space="0" w:color="auto"/>
                                                                            <w:bottom w:val="none" w:sz="0" w:space="0" w:color="auto"/>
                                                                            <w:right w:val="none" w:sz="0" w:space="0" w:color="auto"/>
                                                                          </w:divBdr>
                                                                        </w:div>
                                                                      </w:divsChild>
                                                                    </w:div>
                                                                    <w:div w:id="1989284672">
                                                                      <w:marLeft w:val="0"/>
                                                                      <w:marRight w:val="0"/>
                                                                      <w:marTop w:val="0"/>
                                                                      <w:marBottom w:val="0"/>
                                                                      <w:divBdr>
                                                                        <w:top w:val="none" w:sz="0" w:space="0" w:color="auto"/>
                                                                        <w:left w:val="none" w:sz="0" w:space="0" w:color="auto"/>
                                                                        <w:bottom w:val="none" w:sz="0" w:space="0" w:color="auto"/>
                                                                        <w:right w:val="none" w:sz="0" w:space="0" w:color="auto"/>
                                                                      </w:divBdr>
                                                                      <w:divsChild>
                                                                        <w:div w:id="1149783685">
                                                                          <w:marLeft w:val="0"/>
                                                                          <w:marRight w:val="0"/>
                                                                          <w:marTop w:val="0"/>
                                                                          <w:marBottom w:val="0"/>
                                                                          <w:divBdr>
                                                                            <w:top w:val="none" w:sz="0" w:space="0" w:color="auto"/>
                                                                            <w:left w:val="none" w:sz="0" w:space="0" w:color="auto"/>
                                                                            <w:bottom w:val="none" w:sz="0" w:space="0" w:color="auto"/>
                                                                            <w:right w:val="none" w:sz="0" w:space="0" w:color="auto"/>
                                                                          </w:divBdr>
                                                                          <w:divsChild>
                                                                            <w:div w:id="1195771643">
                                                                              <w:marLeft w:val="0"/>
                                                                              <w:marRight w:val="0"/>
                                                                              <w:marTop w:val="0"/>
                                                                              <w:marBottom w:val="0"/>
                                                                              <w:divBdr>
                                                                                <w:top w:val="none" w:sz="0" w:space="0" w:color="auto"/>
                                                                                <w:left w:val="none" w:sz="0" w:space="0" w:color="auto"/>
                                                                                <w:bottom w:val="none" w:sz="0" w:space="0" w:color="auto"/>
                                                                                <w:right w:val="none" w:sz="0" w:space="0" w:color="auto"/>
                                                                              </w:divBdr>
                                                                            </w:div>
                                                                          </w:divsChild>
                                                                        </w:div>
                                                                        <w:div w:id="82801305">
                                                                          <w:marLeft w:val="0"/>
                                                                          <w:marRight w:val="0"/>
                                                                          <w:marTop w:val="0"/>
                                                                          <w:marBottom w:val="0"/>
                                                                          <w:divBdr>
                                                                            <w:top w:val="none" w:sz="0" w:space="0" w:color="auto"/>
                                                                            <w:left w:val="none" w:sz="0" w:space="0" w:color="auto"/>
                                                                            <w:bottom w:val="none" w:sz="0" w:space="0" w:color="auto"/>
                                                                            <w:right w:val="none" w:sz="0" w:space="0" w:color="auto"/>
                                                                          </w:divBdr>
                                                                          <w:divsChild>
                                                                            <w:div w:id="1416510581">
                                                                              <w:marLeft w:val="0"/>
                                                                              <w:marRight w:val="0"/>
                                                                              <w:marTop w:val="0"/>
                                                                              <w:marBottom w:val="0"/>
                                                                              <w:divBdr>
                                                                                <w:top w:val="none" w:sz="0" w:space="0" w:color="auto"/>
                                                                                <w:left w:val="none" w:sz="0" w:space="0" w:color="auto"/>
                                                                                <w:bottom w:val="none" w:sz="0" w:space="0" w:color="auto"/>
                                                                                <w:right w:val="none" w:sz="0" w:space="0" w:color="auto"/>
                                                                              </w:divBdr>
                                                                              <w:divsChild>
                                                                                <w:div w:id="1584490082">
                                                                                  <w:marLeft w:val="0"/>
                                                                                  <w:marRight w:val="0"/>
                                                                                  <w:marTop w:val="0"/>
                                                                                  <w:marBottom w:val="0"/>
                                                                                  <w:divBdr>
                                                                                    <w:top w:val="none" w:sz="0" w:space="0" w:color="auto"/>
                                                                                    <w:left w:val="none" w:sz="0" w:space="0" w:color="auto"/>
                                                                                    <w:bottom w:val="none" w:sz="0" w:space="0" w:color="auto"/>
                                                                                    <w:right w:val="none" w:sz="0" w:space="0" w:color="auto"/>
                                                                                  </w:divBdr>
                                                                                </w:div>
                                                                              </w:divsChild>
                                                                            </w:div>
                                                                            <w:div w:id="487212427">
                                                                              <w:marLeft w:val="0"/>
                                                                              <w:marRight w:val="0"/>
                                                                              <w:marTop w:val="0"/>
                                                                              <w:marBottom w:val="0"/>
                                                                              <w:divBdr>
                                                                                <w:top w:val="none" w:sz="0" w:space="0" w:color="auto"/>
                                                                                <w:left w:val="none" w:sz="0" w:space="0" w:color="auto"/>
                                                                                <w:bottom w:val="none" w:sz="0" w:space="0" w:color="auto"/>
                                                                                <w:right w:val="none" w:sz="0" w:space="0" w:color="auto"/>
                                                                              </w:divBdr>
                                                                              <w:divsChild>
                                                                                <w:div w:id="1049036848">
                                                                                  <w:marLeft w:val="0"/>
                                                                                  <w:marRight w:val="0"/>
                                                                                  <w:marTop w:val="0"/>
                                                                                  <w:marBottom w:val="0"/>
                                                                                  <w:divBdr>
                                                                                    <w:top w:val="none" w:sz="0" w:space="0" w:color="auto"/>
                                                                                    <w:left w:val="none" w:sz="0" w:space="0" w:color="auto"/>
                                                                                    <w:bottom w:val="none" w:sz="0" w:space="0" w:color="auto"/>
                                                                                    <w:right w:val="none" w:sz="0" w:space="0" w:color="auto"/>
                                                                                  </w:divBdr>
                                                                                  <w:divsChild>
                                                                                    <w:div w:id="1659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8345\AppData\Local\Microsoft\Windows\Temporary%20Internet%20Files\Content.IE5\R0U407VW\fileUploads\136761_2015-2016_uploadCompactEvidence.docx" TargetMode="External"/><Relationship Id="rId3" Type="http://schemas.microsoft.com/office/2007/relationships/stylesWithEffects" Target="stylesWithEffects.xml"/><Relationship Id="rId7" Type="http://schemas.openxmlformats.org/officeDocument/2006/relationships/hyperlink" Target="file:///C:\Users\218345\AppData\Local\Microsoft\Windows\Temporary%20Internet%20Files\Content.IE5\R0U407VW\fileUploads\13676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18345\AppData\Local\Microsoft\Windows\Temporary%20Internet%20Files\Content.IE5\R0U407VW\fileUploads\13676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Gutierrez, Peter B.</dc:creator>
  <cp:lastModifiedBy>Gutierrez, Peter B.</cp:lastModifiedBy>
  <cp:revision>2</cp:revision>
  <dcterms:created xsi:type="dcterms:W3CDTF">2015-09-21T21:36:00Z</dcterms:created>
  <dcterms:modified xsi:type="dcterms:W3CDTF">2015-09-21T21:36:00Z</dcterms:modified>
</cp:coreProperties>
</file>