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658F" w14:textId="77777777" w:rsidR="00B96F22" w:rsidRPr="00B96F22" w:rsidRDefault="00B96F22" w:rsidP="00B96F22">
      <w:pPr>
        <w:pStyle w:val="NoSpacing"/>
        <w:jc w:val="center"/>
        <w:rPr>
          <w:b/>
          <w:sz w:val="24"/>
          <w:szCs w:val="24"/>
        </w:rPr>
      </w:pPr>
      <w:bookmarkStart w:id="0" w:name="_GoBack"/>
      <w:bookmarkEnd w:id="0"/>
      <w:r w:rsidRPr="00B96F22">
        <w:rPr>
          <w:b/>
          <w:sz w:val="24"/>
          <w:szCs w:val="24"/>
        </w:rPr>
        <w:t>Duval County Public Schools</w:t>
      </w:r>
    </w:p>
    <w:p w14:paraId="098C6590" w14:textId="77777777" w:rsidR="00B96F22" w:rsidRPr="00B96F22" w:rsidRDefault="00B96F22" w:rsidP="00B96F22">
      <w:pPr>
        <w:pStyle w:val="NoSpacing"/>
        <w:jc w:val="center"/>
        <w:rPr>
          <w:b/>
          <w:sz w:val="24"/>
          <w:szCs w:val="24"/>
        </w:rPr>
      </w:pPr>
      <w:r w:rsidRPr="00B96F22">
        <w:rPr>
          <w:b/>
          <w:sz w:val="24"/>
          <w:szCs w:val="24"/>
        </w:rPr>
        <w:t>SCHOOL-WIDE POSITIVE BEHAVIORAL INTERVENTIONS AND SUPPORTS (PBIS) PLAN</w:t>
      </w:r>
    </w:p>
    <w:p w14:paraId="098C6591" w14:textId="77777777" w:rsidR="00B96F22" w:rsidRPr="00B96F22" w:rsidRDefault="00B96F22" w:rsidP="00B96F22">
      <w:pPr>
        <w:pStyle w:val="NoSpacing"/>
        <w:jc w:val="center"/>
        <w:rPr>
          <w:b/>
          <w:sz w:val="24"/>
          <w:szCs w:val="24"/>
        </w:rPr>
      </w:pPr>
      <w:r w:rsidRPr="00B96F22">
        <w:rPr>
          <w:b/>
          <w:sz w:val="24"/>
          <w:szCs w:val="24"/>
        </w:rPr>
        <w:t>School Year: 2015-16</w:t>
      </w:r>
    </w:p>
    <w:p w14:paraId="098C6592" w14:textId="77777777" w:rsidR="00B96F22" w:rsidRDefault="00B96F22" w:rsidP="00B96F22">
      <w:pPr>
        <w:pStyle w:val="NoSpacing"/>
      </w:pPr>
    </w:p>
    <w:p w14:paraId="098C6593" w14:textId="77777777" w:rsidR="00B96F22" w:rsidRDefault="00B96F22" w:rsidP="00B96F22">
      <w:pPr>
        <w:pStyle w:val="NoSpacing"/>
      </w:pPr>
      <w:r>
        <w:t>Dat</w:t>
      </w:r>
      <w:r w:rsidR="00F305E6">
        <w:t xml:space="preserve">e of Initial Plan Development: </w:t>
      </w:r>
      <w:r w:rsidR="00F305E6" w:rsidRPr="00F305E6">
        <w:rPr>
          <w:u w:val="single"/>
        </w:rPr>
        <w:t>6/29/15</w:t>
      </w:r>
      <w:r w:rsidR="00F305E6">
        <w:tab/>
      </w:r>
      <w:r w:rsidR="00F305E6">
        <w:tab/>
      </w:r>
      <w:r w:rsidR="00F305E6">
        <w:tab/>
      </w:r>
      <w:r w:rsidR="00F305E6">
        <w:tab/>
      </w:r>
      <w:r w:rsidR="00F305E6">
        <w:tab/>
      </w:r>
      <w:r w:rsidR="00F305E6">
        <w:tab/>
      </w:r>
      <w:r w:rsidR="00F305E6">
        <w:tab/>
      </w:r>
      <w:r>
        <w:tab/>
        <w:t>Mid-year Review:  _______________</w:t>
      </w:r>
    </w:p>
    <w:p w14:paraId="098C6594" w14:textId="77777777" w:rsidR="00DA5B17" w:rsidRDefault="00DA5B17" w:rsidP="00B96F22">
      <w:pPr>
        <w:pStyle w:val="NoSpacing"/>
      </w:pPr>
    </w:p>
    <w:p w14:paraId="098C6595" w14:textId="26D2C496" w:rsidR="00B96F22" w:rsidRDefault="005D3A16" w:rsidP="00B96F22">
      <w:pPr>
        <w:pStyle w:val="NoSpacing"/>
      </w:pPr>
      <w:r>
        <w:rPr>
          <w:noProof/>
        </w:rPr>
        <mc:AlternateContent>
          <mc:Choice Requires="wps">
            <w:drawing>
              <wp:anchor distT="0" distB="0" distL="114300" distR="114300" simplePos="0" relativeHeight="251660288" behindDoc="0" locked="0" layoutInCell="1" allowOverlap="1" wp14:anchorId="098C692D" wp14:editId="3231428C">
                <wp:simplePos x="0" y="0"/>
                <wp:positionH relativeFrom="column">
                  <wp:posOffset>5848350</wp:posOffset>
                </wp:positionH>
                <wp:positionV relativeFrom="paragraph">
                  <wp:posOffset>166370</wp:posOffset>
                </wp:positionV>
                <wp:extent cx="247650" cy="180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2ACC2" id="Rectangle 3" o:spid="_x0000_s1026" style="position:absolute;margin-left:460.5pt;margin-top:13.1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" fillcolor="#5b9bd5 [3204]" strokecolor="#1f4d78 [1604]" strokeweight="1pt">
                <v:path arrowok="t"/>
              </v:rect>
            </w:pict>
          </mc:Fallback>
        </mc:AlternateContent>
      </w:r>
    </w:p>
    <w:p w14:paraId="098C6596" w14:textId="77777777" w:rsidR="00B96F22" w:rsidRDefault="00B96F22" w:rsidP="00B96F22">
      <w:pPr>
        <w:pStyle w:val="NoSpacing"/>
      </w:pPr>
      <w:r w:rsidRPr="00B96F22">
        <w:t xml:space="preserve">We have used the online SIP to address behavior/discipline goals for 2015-16.         If yes, check box.   </w:t>
      </w:r>
      <w:r w:rsidRPr="00B96F22">
        <w:tab/>
      </w:r>
      <w:r w:rsidRPr="00B96F22">
        <w:tab/>
      </w:r>
      <w:r w:rsidRPr="00B96F22">
        <w:tab/>
      </w:r>
      <w:r w:rsidRPr="00B96F22">
        <w:tab/>
      </w:r>
      <w:r w:rsidRPr="00B96F22">
        <w:tab/>
      </w:r>
    </w:p>
    <w:p w14:paraId="098C6597" w14:textId="77777777" w:rsidR="00B96F22" w:rsidRDefault="00B96F22" w:rsidP="00B96F22">
      <w:pPr>
        <w:pStyle w:val="NoSpacing"/>
      </w:pPr>
    </w:p>
    <w:p w14:paraId="098C6598" w14:textId="77777777" w:rsidR="00DA5B17" w:rsidRDefault="00DA5B17" w:rsidP="00B96F22">
      <w:pPr>
        <w:pStyle w:val="NoSpacing"/>
      </w:pPr>
    </w:p>
    <w:p w14:paraId="098C6599" w14:textId="77777777" w:rsidR="00B96F22" w:rsidRDefault="00B96F22" w:rsidP="00B96F22">
      <w:pPr>
        <w:pStyle w:val="NoSpacing"/>
      </w:pPr>
      <w:r>
        <w:t xml:space="preserve">We have used the Overview                                                                                                                                                                          </w:t>
      </w:r>
    </w:p>
    <w:p w14:paraId="098C659A" w14:textId="77777777" w:rsidR="00B96F22" w:rsidRDefault="00B96F22" w:rsidP="00B96F22">
      <w:pPr>
        <w:pStyle w:val="NoSpacing"/>
      </w:pPr>
      <w:r>
        <w:t>The key to establishing an effective school-wide discipline plan is to have well defined expectations, ensure consistency with enforcement, and possess the ability to develop and emphasize proactive strategies rather than reactive ones along a continuum of positive behavior supports.  An emphasis should be placed on utilizing an instructional and inclusionary approach to discipline, as opposed to reinforcing exclusionary disciplinary practices. To this end, the PBIS team will embrace the following key elements:</w:t>
      </w:r>
    </w:p>
    <w:p w14:paraId="098C659B" w14:textId="77777777" w:rsidR="00B96F22" w:rsidRDefault="00B96F22" w:rsidP="00B96F22">
      <w:pPr>
        <w:pStyle w:val="NoSpacing"/>
      </w:pPr>
      <w:r>
        <w:t>Establish a positive behavior support plan that is aligned with expected academic and behavioral outcomes.</w:t>
      </w:r>
    </w:p>
    <w:p w14:paraId="098C659C" w14:textId="77777777" w:rsidR="00B96F22" w:rsidRDefault="00B96F22" w:rsidP="00B96F22">
      <w:pPr>
        <w:pStyle w:val="NoSpacing"/>
      </w:pPr>
      <w:r>
        <w:lastRenderedPageBreak/>
        <w:t>Recognize students for exhibiting desired behaviors and for improvement of desired outcomes.</w:t>
      </w:r>
    </w:p>
    <w:p w14:paraId="098C659D" w14:textId="77777777" w:rsidR="00B96F22" w:rsidRDefault="00B96F22" w:rsidP="00B96F22">
      <w:pPr>
        <w:pStyle w:val="NoSpacing"/>
      </w:pPr>
      <w:r>
        <w:t>Establish classroom management plans that serve to address the needs of the whole child.</w:t>
      </w:r>
    </w:p>
    <w:p w14:paraId="098C659E" w14:textId="77777777" w:rsidR="00B96F22" w:rsidRDefault="00B96F22" w:rsidP="00B96F22">
      <w:pPr>
        <w:pStyle w:val="NoSpacing"/>
      </w:pPr>
      <w:r>
        <w:t>Establish a system where minimally intrusive events are managed at the classroom level through counseling with the student and parent.</w:t>
      </w:r>
    </w:p>
    <w:p w14:paraId="098C659F" w14:textId="77777777" w:rsidR="00B96F22" w:rsidRDefault="00B96F22" w:rsidP="00B96F22">
      <w:pPr>
        <w:pStyle w:val="NoSpacing"/>
      </w:pPr>
      <w:r>
        <w:t> </w:t>
      </w:r>
    </w:p>
    <w:p w14:paraId="098C65A0" w14:textId="77777777" w:rsidR="00B96F22" w:rsidRDefault="00B96F22" w:rsidP="00B96F22">
      <w:pPr>
        <w:pStyle w:val="NoSpacing"/>
      </w:pPr>
      <w:r>
        <w:t>Beliefs and Purpose</w:t>
      </w:r>
    </w:p>
    <w:p w14:paraId="098C65A1" w14:textId="77777777" w:rsidR="00B96F22" w:rsidRDefault="00B96F22" w:rsidP="00B96F22">
      <w:pPr>
        <w:pStyle w:val="NoSpacing"/>
      </w:pPr>
      <w:r>
        <w:t>Every school-wide behavior management plan is designed to be an instrument of support and inclusion, rather than removal and isolation, and should enhance the capacity of the system overall.  As such, a plan must:</w:t>
      </w:r>
    </w:p>
    <w:p w14:paraId="098C65A2" w14:textId="77777777" w:rsidR="00B96F22" w:rsidRDefault="00B96F22" w:rsidP="00B96F22">
      <w:pPr>
        <w:pStyle w:val="NoSpacing"/>
      </w:pPr>
      <w:r>
        <w:t>Be clear about expected behaviors and what success should look like.</w:t>
      </w:r>
    </w:p>
    <w:p w14:paraId="098C65A3" w14:textId="77777777" w:rsidR="00B96F22" w:rsidRDefault="00B96F22" w:rsidP="00B96F22">
      <w:pPr>
        <w:pStyle w:val="NoSpacing"/>
      </w:pPr>
      <w:r>
        <w:t>Be reasonable, consistent, and fair when responding to inappropriate behaviors.</w:t>
      </w:r>
    </w:p>
    <w:p w14:paraId="098C65A4" w14:textId="77777777" w:rsidR="00B96F22" w:rsidRDefault="00B96F22" w:rsidP="00B96F22">
      <w:pPr>
        <w:pStyle w:val="NoSpacing"/>
      </w:pPr>
      <w:r>
        <w:t>Pre-correct for anticipated behavioral errors. (i.e., teach and model what is expected)</w:t>
      </w:r>
    </w:p>
    <w:p w14:paraId="098C65A5" w14:textId="77777777" w:rsidR="00B96F22" w:rsidRDefault="00B96F22" w:rsidP="00B96F22">
      <w:pPr>
        <w:pStyle w:val="NoSpacing"/>
      </w:pPr>
      <w:r>
        <w:t>Respect the uniqueness of each student, each incident, and each set of circumstances; look for patterns of causation.</w:t>
      </w:r>
    </w:p>
    <w:p w14:paraId="098C65A6" w14:textId="77777777" w:rsidR="00B96F22" w:rsidRDefault="00B96F22" w:rsidP="00B96F22">
      <w:pPr>
        <w:pStyle w:val="NoSpacing"/>
      </w:pPr>
      <w:r>
        <w:t> </w:t>
      </w:r>
    </w:p>
    <w:p w14:paraId="098C65A7" w14:textId="77777777" w:rsidR="00B96F22" w:rsidRDefault="00B96F22" w:rsidP="00B96F22">
      <w:pPr>
        <w:pStyle w:val="NoSpacing"/>
      </w:pPr>
      <w:r>
        <w:t>Connections to Academic Outcomes</w:t>
      </w:r>
    </w:p>
    <w:p w14:paraId="098C65A8" w14:textId="77777777" w:rsidR="00B96F22" w:rsidRDefault="00B96F22" w:rsidP="00B96F22">
      <w:pPr>
        <w:pStyle w:val="NoSpacing"/>
      </w:pPr>
      <w:r>
        <w:lastRenderedPageBreak/>
        <w:t>The Florida Standards describe behaviors that are expected of students so that they can be successful in the learning environment.  Student misbehavior interrupts the learning process for all students by challenging the flow and delivery of instruction.  To support the development of graduates that are college and career ready, connections between academics and behavior must be clear and strategic.  Ultimately, when students take ownership of their own learning and are engaged in the process, desired outcomes can be achieved and undesired behaviors minimized.  To the extent necessary, it will be important that the PBIS plan be aligned with the School Improvement Plan, so that focus and supports are affiliated and resources maximized </w:t>
      </w:r>
    </w:p>
    <w:p w14:paraId="098C65A9" w14:textId="77777777" w:rsidR="00B96F22" w:rsidRDefault="00B96F22" w:rsidP="00B96F22">
      <w:pPr>
        <w:pStyle w:val="NoSpacing"/>
      </w:pPr>
    </w:p>
    <w:p w14:paraId="098C65AA" w14:textId="77777777" w:rsidR="00B96F22" w:rsidRDefault="00B96F22" w:rsidP="00B96F22">
      <w:pPr>
        <w:pStyle w:val="NoSpacing"/>
      </w:pPr>
    </w:p>
    <w:p w14:paraId="098C65AB" w14:textId="77777777" w:rsidR="002C3D6D" w:rsidRDefault="002C3D6D" w:rsidP="00B96F22">
      <w:pPr>
        <w:pStyle w:val="NoSpacing"/>
      </w:pPr>
    </w:p>
    <w:p w14:paraId="098C65AC" w14:textId="77777777" w:rsidR="00B96F22" w:rsidRDefault="00B96F22" w:rsidP="00B96F22">
      <w:pPr>
        <w:pStyle w:val="NoSpacing"/>
      </w:pPr>
    </w:p>
    <w:p w14:paraId="098C65AD" w14:textId="77777777" w:rsidR="00B96F22" w:rsidRDefault="00B96F22" w:rsidP="00B96F22">
      <w:pPr>
        <w:pStyle w:val="NoSpacing"/>
      </w:pPr>
    </w:p>
    <w:p w14:paraId="098C65AE" w14:textId="77777777" w:rsidR="00B96F22" w:rsidRDefault="00B96F22" w:rsidP="00B96F22">
      <w:pPr>
        <w:pStyle w:val="NoSpacing"/>
      </w:pPr>
    </w:p>
    <w:p w14:paraId="098C65AF" w14:textId="77777777" w:rsidR="00B96F22" w:rsidRDefault="00B96F22" w:rsidP="00B96F22">
      <w:pPr>
        <w:pStyle w:val="NoSpacing"/>
      </w:pPr>
    </w:p>
    <w:p w14:paraId="098C65B0" w14:textId="77777777" w:rsidR="00B96F22" w:rsidRPr="00B96F22" w:rsidRDefault="00B96F22" w:rsidP="00B96F22">
      <w:pPr>
        <w:pStyle w:val="NoSpacing"/>
      </w:pPr>
      <w:r w:rsidRPr="00B96F22">
        <w:rPr>
          <w:b/>
          <w:bCs/>
          <w:u w:val="single"/>
        </w:rPr>
        <w:t>Suggested Supporting Documentation and Artifacts for a PBIS team</w:t>
      </w:r>
    </w:p>
    <w:p w14:paraId="098C65B1" w14:textId="77777777" w:rsidR="00B96F22" w:rsidRPr="00B96F22" w:rsidRDefault="00B96F22" w:rsidP="00B96F22">
      <w:pPr>
        <w:pStyle w:val="NoSpacing"/>
      </w:pPr>
      <w:r w:rsidRPr="00B96F22">
        <w:rPr>
          <w:b/>
          <w:bCs/>
        </w:rPr>
        <w:t>A student handbook</w:t>
      </w:r>
      <w:proofErr w:type="gramStart"/>
      <w:r w:rsidRPr="00B96F22">
        <w:rPr>
          <w:b/>
          <w:bCs/>
        </w:rPr>
        <w:t>:</w:t>
      </w:r>
      <w:proofErr w:type="gramEnd"/>
      <w:r w:rsidRPr="00B96F22">
        <w:br/>
        <w:t xml:space="preserve">The student handbook/student code of conduct clearly defines the disciplinary procedures, expectations and program in a positive and supportive manner.  It includes: </w:t>
      </w:r>
    </w:p>
    <w:p w14:paraId="098C65B2" w14:textId="77777777" w:rsidR="00B96F22" w:rsidRPr="00B96F22" w:rsidRDefault="00B96F22" w:rsidP="00B96F22">
      <w:pPr>
        <w:pStyle w:val="NoSpacing"/>
      </w:pPr>
      <w:r w:rsidRPr="00B96F22">
        <w:lastRenderedPageBreak/>
        <w:t>The overall statement of belief and purpose</w:t>
      </w:r>
    </w:p>
    <w:p w14:paraId="098C65B3" w14:textId="77777777" w:rsidR="00B96F22" w:rsidRPr="00B96F22" w:rsidRDefault="00B96F22" w:rsidP="00B96F22">
      <w:pPr>
        <w:pStyle w:val="NoSpacing"/>
      </w:pPr>
      <w:r w:rsidRPr="00B96F22">
        <w:t xml:space="preserve">An introduction explaining the process and purpose </w:t>
      </w:r>
    </w:p>
    <w:p w14:paraId="098C65B4" w14:textId="77777777" w:rsidR="00B96F22" w:rsidRPr="00B96F22" w:rsidRDefault="00B96F22" w:rsidP="00B96F22">
      <w:pPr>
        <w:pStyle w:val="NoSpacing"/>
      </w:pPr>
      <w:r w:rsidRPr="00B96F22">
        <w:t>The school-wide expectations/Guidelines for Success</w:t>
      </w:r>
    </w:p>
    <w:p w14:paraId="098C65B5" w14:textId="77777777" w:rsidR="00B96F22" w:rsidRPr="00B96F22" w:rsidRDefault="00B96F22" w:rsidP="00B96F22">
      <w:pPr>
        <w:pStyle w:val="NoSpacing"/>
      </w:pPr>
      <w:r w:rsidRPr="00B96F22">
        <w:t>Common area policies, procedures and rules</w:t>
      </w:r>
    </w:p>
    <w:p w14:paraId="098C65B6" w14:textId="77777777" w:rsidR="00B96F22" w:rsidRPr="00B96F22" w:rsidRDefault="00B96F22" w:rsidP="00B96F22">
      <w:pPr>
        <w:pStyle w:val="NoSpacing"/>
      </w:pPr>
      <w:r w:rsidRPr="00B96F22">
        <w:t>The school-wide positive reward system</w:t>
      </w:r>
    </w:p>
    <w:p w14:paraId="098C65B7" w14:textId="77777777" w:rsidR="00B96F22" w:rsidRPr="00B96F22" w:rsidRDefault="00B96F22" w:rsidP="00B96F22">
      <w:pPr>
        <w:pStyle w:val="NoSpacing"/>
      </w:pPr>
      <w:r w:rsidRPr="00B96F22">
        <w:t> </w:t>
      </w:r>
    </w:p>
    <w:p w14:paraId="098C65B8" w14:textId="77777777" w:rsidR="00B96F22" w:rsidRPr="00B96F22" w:rsidRDefault="00B96F22" w:rsidP="00B96F22">
      <w:pPr>
        <w:pStyle w:val="NoSpacing"/>
      </w:pPr>
      <w:r w:rsidRPr="00B96F22">
        <w:rPr>
          <w:b/>
          <w:bCs/>
        </w:rPr>
        <w:t>A faculty handbook.</w:t>
      </w:r>
      <w:r w:rsidRPr="00B96F22">
        <w:t xml:space="preserve"> </w:t>
      </w:r>
      <w:r w:rsidRPr="00B96F22">
        <w:br/>
        <w:t>The faculty handbook offers an outline of the school-wide expectations, resources available to classroom teachers for support with implementing PBS, and procedures for handling positive and negative behaviors.  It should include:</w:t>
      </w:r>
    </w:p>
    <w:p w14:paraId="098C65B9" w14:textId="77777777" w:rsidR="00B96F22" w:rsidRPr="00B96F22" w:rsidRDefault="00B96F22" w:rsidP="00B96F22">
      <w:pPr>
        <w:pStyle w:val="NoSpacing"/>
      </w:pPr>
      <w:r w:rsidRPr="00B96F22">
        <w:t> </w:t>
      </w:r>
    </w:p>
    <w:p w14:paraId="098C65BA" w14:textId="77777777" w:rsidR="00B96F22" w:rsidRPr="00B96F22" w:rsidRDefault="00B96F22" w:rsidP="00B96F22">
      <w:pPr>
        <w:pStyle w:val="NoSpacing"/>
      </w:pPr>
      <w:r w:rsidRPr="00B96F22">
        <w:t>The overall statement of belief and purpose</w:t>
      </w:r>
    </w:p>
    <w:p w14:paraId="098C65BB" w14:textId="77777777" w:rsidR="00B96F22" w:rsidRPr="00B96F22" w:rsidRDefault="00B96F22" w:rsidP="00B96F22">
      <w:pPr>
        <w:pStyle w:val="NoSpacing"/>
      </w:pPr>
      <w:r w:rsidRPr="00B96F22">
        <w:t>An introduction explaining the process and purpose</w:t>
      </w:r>
    </w:p>
    <w:p w14:paraId="098C65BC" w14:textId="77777777" w:rsidR="00B96F22" w:rsidRPr="00B96F22" w:rsidRDefault="00B96F22" w:rsidP="00B96F22">
      <w:pPr>
        <w:pStyle w:val="NoSpacing"/>
      </w:pPr>
      <w:r w:rsidRPr="00B96F22">
        <w:t>Suggestions developed by the PBIS team on how to present the Guidelines for Success to students (i.e., ideas on how to identify and naturally incorporate GFS reinforcement during daily instruction)</w:t>
      </w:r>
    </w:p>
    <w:p w14:paraId="098C65BD" w14:textId="77777777" w:rsidR="00B96F22" w:rsidRPr="00B96F22" w:rsidRDefault="00B96F22" w:rsidP="00B96F22">
      <w:pPr>
        <w:pStyle w:val="NoSpacing"/>
      </w:pPr>
      <w:r w:rsidRPr="00B96F22">
        <w:t>Forms to be used in the system – (e.g., universal referral form, behavior contract template, etc.)</w:t>
      </w:r>
    </w:p>
    <w:p w14:paraId="098C65BE" w14:textId="77777777" w:rsidR="00B96F22" w:rsidRPr="00B96F22" w:rsidRDefault="00B96F22" w:rsidP="00B96F22">
      <w:pPr>
        <w:pStyle w:val="NoSpacing"/>
      </w:pPr>
      <w:r w:rsidRPr="00B96F22">
        <w:t>Common area policies and procedures</w:t>
      </w:r>
    </w:p>
    <w:p w14:paraId="098C65BF" w14:textId="77777777" w:rsidR="00B96F22" w:rsidRPr="00B96F22" w:rsidRDefault="00B96F22" w:rsidP="00B96F22">
      <w:pPr>
        <w:pStyle w:val="NoSpacing"/>
      </w:pPr>
      <w:r w:rsidRPr="00B96F22">
        <w:t>A full description of the school-wide reward/recognition program</w:t>
      </w:r>
    </w:p>
    <w:p w14:paraId="098C65C0" w14:textId="77777777" w:rsidR="00B96F22" w:rsidRPr="00B96F22" w:rsidRDefault="00B96F22" w:rsidP="00B96F22">
      <w:pPr>
        <w:pStyle w:val="NoSpacing"/>
      </w:pPr>
      <w:r w:rsidRPr="00B96F22">
        <w:t> </w:t>
      </w:r>
    </w:p>
    <w:p w14:paraId="098C65C1" w14:textId="77777777" w:rsidR="00B96F22" w:rsidRPr="00B96F22" w:rsidRDefault="00B96F22" w:rsidP="00B96F22">
      <w:pPr>
        <w:pStyle w:val="NoSpacing"/>
      </w:pPr>
      <w:r w:rsidRPr="00B96F22">
        <w:rPr>
          <w:b/>
          <w:bCs/>
        </w:rPr>
        <w:t>A PBIS Team Interactive Notebook.</w:t>
      </w:r>
    </w:p>
    <w:p w14:paraId="098C65C2" w14:textId="77777777" w:rsidR="00B96F22" w:rsidRPr="00B96F22" w:rsidRDefault="00B96F22" w:rsidP="00B96F22">
      <w:pPr>
        <w:pStyle w:val="NoSpacing"/>
      </w:pPr>
      <w:r w:rsidRPr="00B96F22">
        <w:lastRenderedPageBreak/>
        <w:t>It might include all of the documents in the faculty handbook, plus:</w:t>
      </w:r>
    </w:p>
    <w:p w14:paraId="098C65C3" w14:textId="77777777" w:rsidR="00B96F22" w:rsidRPr="00B96F22" w:rsidRDefault="00B96F22" w:rsidP="00B96F22">
      <w:pPr>
        <w:pStyle w:val="NoSpacing"/>
      </w:pPr>
      <w:r w:rsidRPr="00B96F22">
        <w:t> </w:t>
      </w:r>
    </w:p>
    <w:p w14:paraId="098C65C4" w14:textId="77777777" w:rsidR="00B96F22" w:rsidRPr="00B96F22" w:rsidRDefault="00B96F22" w:rsidP="00B96F22">
      <w:pPr>
        <w:pStyle w:val="NoSpacing"/>
      </w:pPr>
      <w:r w:rsidRPr="00B96F22">
        <w:t>Team roster, meeting schedule, agenda, and meeting notes</w:t>
      </w:r>
    </w:p>
    <w:p w14:paraId="098C65C5" w14:textId="77777777" w:rsidR="00B96F22" w:rsidRPr="00B96F22" w:rsidRDefault="00B96F22" w:rsidP="00B96F22">
      <w:pPr>
        <w:pStyle w:val="NoSpacing"/>
      </w:pPr>
      <w:r w:rsidRPr="00B96F22">
        <w:t>Presentations</w:t>
      </w:r>
    </w:p>
    <w:p w14:paraId="098C65C6" w14:textId="77777777" w:rsidR="00B96F22" w:rsidRPr="00B96F22" w:rsidRDefault="00B96F22" w:rsidP="00B96F22">
      <w:pPr>
        <w:pStyle w:val="NoSpacing"/>
      </w:pPr>
      <w:r w:rsidRPr="00B96F22">
        <w:t>Effective strategies for common classroom management developed by the PBIS team or designee for teacher use as a compliment to content delivery plans</w:t>
      </w:r>
    </w:p>
    <w:p w14:paraId="098C65C7" w14:textId="77777777" w:rsidR="00B96F22" w:rsidRPr="00B96F22" w:rsidRDefault="00B96F22" w:rsidP="00B96F22">
      <w:pPr>
        <w:pStyle w:val="NoSpacing"/>
      </w:pPr>
      <w:r w:rsidRPr="00B96F22">
        <w:t>Data reviews (team determined: might include early warning indicators, academic progress monitoring results, parent involvement data, etc.)</w:t>
      </w:r>
    </w:p>
    <w:p w14:paraId="098C65C8" w14:textId="77777777" w:rsidR="00B96F22" w:rsidRPr="00B96F22" w:rsidRDefault="00B96F22" w:rsidP="00B96F22">
      <w:pPr>
        <w:pStyle w:val="NoSpacing"/>
      </w:pPr>
      <w:r w:rsidRPr="00B96F22">
        <w:t>List of classroom-based interventions that are to be used prior to writing an office referral and code of conduct violation when appropriate</w:t>
      </w:r>
    </w:p>
    <w:p w14:paraId="098C65C9" w14:textId="77777777" w:rsidR="00B96F22" w:rsidRPr="00B96F22" w:rsidRDefault="00B96F22" w:rsidP="00B96F22">
      <w:pPr>
        <w:pStyle w:val="NoSpacing"/>
      </w:pPr>
      <w:r w:rsidRPr="00B96F22">
        <w:t>Any other documents that reflect the scope and purpose of the PBIS team</w:t>
      </w:r>
    </w:p>
    <w:p w14:paraId="098C65CA" w14:textId="77777777" w:rsidR="00B96F22" w:rsidRPr="00B96F22" w:rsidRDefault="00B96F22" w:rsidP="00B96F22">
      <w:pPr>
        <w:pStyle w:val="NoSpacing"/>
      </w:pPr>
      <w:r w:rsidRPr="00B96F22">
        <w:rPr>
          <w:b/>
          <w:bCs/>
        </w:rPr>
        <w:t>NOTE</w:t>
      </w:r>
      <w:r w:rsidRPr="00B96F22">
        <w:t>: As with all committees and teams established at the school level, please refer to the district’s shared-decision making policies for guidance on membership and timelines as appropriate.</w:t>
      </w:r>
    </w:p>
    <w:p w14:paraId="098C65CB" w14:textId="77777777" w:rsidR="00B96F22" w:rsidRPr="00B96F22" w:rsidRDefault="00B96F22" w:rsidP="00B96F22">
      <w:pPr>
        <w:pStyle w:val="NoSpacing"/>
      </w:pPr>
      <w:r w:rsidRPr="00B96F22">
        <w:rPr>
          <w:b/>
          <w:bCs/>
        </w:rPr>
        <w:t>NOTE</w:t>
      </w:r>
      <w:r w:rsidRPr="00B96F22">
        <w:t>: As plans are developed, please adhere to the language in collective bargaining agreement and teacher availability for professional learning opportunities.</w:t>
      </w:r>
    </w:p>
    <w:p w14:paraId="098C65CC" w14:textId="77777777" w:rsidR="00B96F22" w:rsidRPr="00B96F22" w:rsidRDefault="00B96F22" w:rsidP="00B96F22">
      <w:pPr>
        <w:pStyle w:val="NoSpacing"/>
      </w:pPr>
      <w:r w:rsidRPr="00B96F22">
        <w:t> </w:t>
      </w:r>
    </w:p>
    <w:p w14:paraId="098C65CD" w14:textId="77777777" w:rsidR="00B96F22" w:rsidRPr="00B96F22" w:rsidRDefault="00B96F22" w:rsidP="00B96F22">
      <w:pPr>
        <w:pStyle w:val="NoSpacing"/>
      </w:pPr>
      <w:r w:rsidRPr="00B96F22">
        <w:t> </w:t>
      </w:r>
    </w:p>
    <w:p w14:paraId="098C65CE" w14:textId="77777777" w:rsidR="00B96F22" w:rsidRPr="00B96F22" w:rsidRDefault="00B96F22" w:rsidP="00B96F22">
      <w:pPr>
        <w:pStyle w:val="NoSpacing"/>
        <w:jc w:val="center"/>
        <w:rPr>
          <w:rFonts w:ascii="Times New Roman" w:hAnsi="Times New Roman" w:cs="Times New Roman"/>
          <w:sz w:val="40"/>
          <w:szCs w:val="40"/>
        </w:rPr>
      </w:pPr>
      <w:r w:rsidRPr="00B96F22">
        <w:rPr>
          <w:rFonts w:ascii="Times New Roman" w:hAnsi="Times New Roman" w:cs="Times New Roman"/>
          <w:sz w:val="40"/>
          <w:szCs w:val="40"/>
        </w:rPr>
        <w:lastRenderedPageBreak/>
        <w:t>CRITICAL ELEMENT CROSSWALK</w:t>
      </w:r>
    </w:p>
    <w:p w14:paraId="098C65CF" w14:textId="77777777" w:rsidR="00B96F22" w:rsidRDefault="00B96F22" w:rsidP="00B96F22">
      <w:pPr>
        <w:pStyle w:val="NoSpacing"/>
      </w:pPr>
    </w:p>
    <w:tbl>
      <w:tblPr>
        <w:tblW w:w="12440" w:type="dxa"/>
        <w:tblLook w:val="04A0" w:firstRow="1" w:lastRow="0" w:firstColumn="1" w:lastColumn="0" w:noHBand="0" w:noVBand="1"/>
      </w:tblPr>
      <w:tblGrid>
        <w:gridCol w:w="1189"/>
        <w:gridCol w:w="2367"/>
        <w:gridCol w:w="2086"/>
        <w:gridCol w:w="1762"/>
        <w:gridCol w:w="2288"/>
        <w:gridCol w:w="1703"/>
        <w:gridCol w:w="1045"/>
      </w:tblGrid>
      <w:tr w:rsidR="00B96F22" w:rsidRPr="00B96F22" w14:paraId="098C65D7" w14:textId="77777777" w:rsidTr="00B96F22">
        <w:trPr>
          <w:trHeight w:val="315"/>
        </w:trPr>
        <w:tc>
          <w:tcPr>
            <w:tcW w:w="1470" w:type="dxa"/>
            <w:vMerge w:val="restart"/>
            <w:tcBorders>
              <w:top w:val="single" w:sz="8" w:space="0" w:color="auto"/>
              <w:left w:val="single" w:sz="8" w:space="0" w:color="auto"/>
              <w:bottom w:val="single" w:sz="8" w:space="0" w:color="FFFFFF"/>
              <w:right w:val="single" w:sz="8" w:space="0" w:color="FFFFFF"/>
            </w:tcBorders>
            <w:shd w:val="clear" w:color="000000" w:fill="000000"/>
            <w:hideMark/>
          </w:tcPr>
          <w:p w14:paraId="098C65D0"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PBIS  Critical Element</w:t>
            </w:r>
          </w:p>
        </w:tc>
        <w:tc>
          <w:tcPr>
            <w:tcW w:w="2171" w:type="dxa"/>
            <w:vMerge w:val="restart"/>
            <w:tcBorders>
              <w:top w:val="single" w:sz="8" w:space="0" w:color="auto"/>
              <w:left w:val="single" w:sz="8" w:space="0" w:color="FFFFFF"/>
              <w:bottom w:val="single" w:sz="8" w:space="0" w:color="FFFFFF"/>
              <w:right w:val="single" w:sz="8" w:space="0" w:color="FFFFFF"/>
            </w:tcBorders>
            <w:shd w:val="clear" w:color="000000" w:fill="000000"/>
            <w:hideMark/>
          </w:tcPr>
          <w:p w14:paraId="098C65D1"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Topic</w:t>
            </w:r>
          </w:p>
        </w:tc>
        <w:tc>
          <w:tcPr>
            <w:tcW w:w="1890" w:type="dxa"/>
            <w:tcBorders>
              <w:top w:val="single" w:sz="8" w:space="0" w:color="auto"/>
              <w:left w:val="nil"/>
              <w:bottom w:val="nil"/>
              <w:right w:val="single" w:sz="8" w:space="0" w:color="FFFFFF"/>
            </w:tcBorders>
            <w:shd w:val="clear" w:color="000000" w:fill="000000"/>
            <w:hideMark/>
          </w:tcPr>
          <w:p w14:paraId="098C65D2"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BOQ</w:t>
            </w:r>
          </w:p>
        </w:tc>
        <w:tc>
          <w:tcPr>
            <w:tcW w:w="1672" w:type="dxa"/>
            <w:vMerge w:val="restart"/>
            <w:tcBorders>
              <w:top w:val="single" w:sz="8" w:space="0" w:color="auto"/>
              <w:left w:val="single" w:sz="8" w:space="0" w:color="FFFFFF"/>
              <w:bottom w:val="single" w:sz="8" w:space="0" w:color="FFFFFF"/>
              <w:right w:val="single" w:sz="8" w:space="0" w:color="FFFFFF"/>
            </w:tcBorders>
            <w:shd w:val="clear" w:color="000000" w:fill="000000"/>
            <w:hideMark/>
          </w:tcPr>
          <w:p w14:paraId="098C65D3"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CAST                Teacher</w:t>
            </w:r>
          </w:p>
        </w:tc>
        <w:tc>
          <w:tcPr>
            <w:tcW w:w="2092" w:type="dxa"/>
            <w:vMerge w:val="restart"/>
            <w:tcBorders>
              <w:top w:val="nil"/>
              <w:left w:val="single" w:sz="8" w:space="0" w:color="FFFFFF"/>
              <w:bottom w:val="single" w:sz="8" w:space="0" w:color="FFFFFF"/>
              <w:right w:val="single" w:sz="8" w:space="0" w:color="FFFFFF"/>
            </w:tcBorders>
            <w:shd w:val="clear" w:color="000000" w:fill="000000"/>
            <w:hideMark/>
          </w:tcPr>
          <w:p w14:paraId="098C65D4"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CAST               Dean</w:t>
            </w:r>
          </w:p>
        </w:tc>
        <w:tc>
          <w:tcPr>
            <w:tcW w:w="1720" w:type="dxa"/>
            <w:tcBorders>
              <w:top w:val="single" w:sz="8" w:space="0" w:color="auto"/>
              <w:left w:val="nil"/>
              <w:bottom w:val="nil"/>
              <w:right w:val="single" w:sz="8" w:space="0" w:color="FFFFFF"/>
            </w:tcBorders>
            <w:shd w:val="clear" w:color="000000" w:fill="000000"/>
            <w:hideMark/>
          </w:tcPr>
          <w:p w14:paraId="098C65D5"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CAST</w:t>
            </w:r>
          </w:p>
        </w:tc>
        <w:tc>
          <w:tcPr>
            <w:tcW w:w="1425" w:type="dxa"/>
            <w:vMerge w:val="restart"/>
            <w:tcBorders>
              <w:top w:val="single" w:sz="8" w:space="0" w:color="auto"/>
              <w:left w:val="single" w:sz="8" w:space="0" w:color="FFFFFF"/>
              <w:bottom w:val="single" w:sz="8" w:space="0" w:color="FFFFFF"/>
              <w:right w:val="single" w:sz="8" w:space="0" w:color="auto"/>
            </w:tcBorders>
            <w:shd w:val="clear" w:color="000000" w:fill="000000"/>
            <w:hideMark/>
          </w:tcPr>
          <w:p w14:paraId="098C65D6"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4 Pillars</w:t>
            </w:r>
          </w:p>
        </w:tc>
      </w:tr>
      <w:tr w:rsidR="00B96F22" w:rsidRPr="00B96F22" w14:paraId="098C65DF" w14:textId="77777777" w:rsidTr="00B96F22">
        <w:trPr>
          <w:trHeight w:val="315"/>
        </w:trPr>
        <w:tc>
          <w:tcPr>
            <w:tcW w:w="1470" w:type="dxa"/>
            <w:vMerge/>
            <w:tcBorders>
              <w:top w:val="single" w:sz="8" w:space="0" w:color="auto"/>
              <w:left w:val="single" w:sz="8" w:space="0" w:color="auto"/>
              <w:bottom w:val="single" w:sz="8" w:space="0" w:color="FFFFFF"/>
              <w:right w:val="single" w:sz="8" w:space="0" w:color="FFFFFF"/>
            </w:tcBorders>
            <w:vAlign w:val="center"/>
            <w:hideMark/>
          </w:tcPr>
          <w:p w14:paraId="098C65D8"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2171" w:type="dxa"/>
            <w:vMerge/>
            <w:tcBorders>
              <w:top w:val="single" w:sz="8" w:space="0" w:color="auto"/>
              <w:left w:val="single" w:sz="8" w:space="0" w:color="FFFFFF"/>
              <w:bottom w:val="single" w:sz="8" w:space="0" w:color="FFFFFF"/>
              <w:right w:val="single" w:sz="8" w:space="0" w:color="FFFFFF"/>
            </w:tcBorders>
            <w:vAlign w:val="center"/>
            <w:hideMark/>
          </w:tcPr>
          <w:p w14:paraId="098C65D9"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1890" w:type="dxa"/>
            <w:tcBorders>
              <w:top w:val="nil"/>
              <w:left w:val="nil"/>
              <w:bottom w:val="nil"/>
              <w:right w:val="single" w:sz="8" w:space="0" w:color="FFFFFF"/>
            </w:tcBorders>
            <w:shd w:val="clear" w:color="000000" w:fill="000000"/>
            <w:hideMark/>
          </w:tcPr>
          <w:p w14:paraId="098C65DA"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Benchmark</w:t>
            </w:r>
          </w:p>
        </w:tc>
        <w:tc>
          <w:tcPr>
            <w:tcW w:w="1672" w:type="dxa"/>
            <w:vMerge/>
            <w:tcBorders>
              <w:top w:val="single" w:sz="8" w:space="0" w:color="auto"/>
              <w:left w:val="single" w:sz="8" w:space="0" w:color="FFFFFF"/>
              <w:bottom w:val="single" w:sz="8" w:space="0" w:color="FFFFFF"/>
              <w:right w:val="single" w:sz="8" w:space="0" w:color="FFFFFF"/>
            </w:tcBorders>
            <w:vAlign w:val="center"/>
            <w:hideMark/>
          </w:tcPr>
          <w:p w14:paraId="098C65DB"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2092" w:type="dxa"/>
            <w:vMerge/>
            <w:tcBorders>
              <w:top w:val="nil"/>
              <w:left w:val="single" w:sz="8" w:space="0" w:color="FFFFFF"/>
              <w:bottom w:val="single" w:sz="8" w:space="0" w:color="FFFFFF"/>
              <w:right w:val="single" w:sz="8" w:space="0" w:color="FFFFFF"/>
            </w:tcBorders>
            <w:vAlign w:val="center"/>
            <w:hideMark/>
          </w:tcPr>
          <w:p w14:paraId="098C65DC"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1720" w:type="dxa"/>
            <w:tcBorders>
              <w:top w:val="nil"/>
              <w:left w:val="nil"/>
              <w:bottom w:val="nil"/>
              <w:right w:val="single" w:sz="8" w:space="0" w:color="FFFFFF"/>
            </w:tcBorders>
            <w:shd w:val="clear" w:color="000000" w:fill="000000"/>
            <w:hideMark/>
          </w:tcPr>
          <w:p w14:paraId="098C65DD" w14:textId="77777777" w:rsidR="00B96F22" w:rsidRPr="00B96F22" w:rsidRDefault="00B96F22" w:rsidP="00B96F22">
            <w:pPr>
              <w:spacing w:after="0" w:line="240" w:lineRule="auto"/>
              <w:jc w:val="center"/>
              <w:rPr>
                <w:rFonts w:ascii="Times New Roman" w:eastAsia="Times New Roman" w:hAnsi="Times New Roman" w:cs="Times New Roman"/>
                <w:b/>
                <w:bCs/>
                <w:color w:val="FFC000"/>
                <w:sz w:val="24"/>
                <w:szCs w:val="24"/>
              </w:rPr>
            </w:pPr>
            <w:r w:rsidRPr="00B96F22">
              <w:rPr>
                <w:rFonts w:ascii="Times New Roman" w:eastAsia="Times New Roman" w:hAnsi="Times New Roman" w:cs="Times New Roman"/>
                <w:b/>
                <w:bCs/>
                <w:color w:val="FFC000"/>
                <w:sz w:val="24"/>
                <w:szCs w:val="24"/>
              </w:rPr>
              <w:t>Administrator</w:t>
            </w:r>
          </w:p>
        </w:tc>
        <w:tc>
          <w:tcPr>
            <w:tcW w:w="1425" w:type="dxa"/>
            <w:vMerge/>
            <w:tcBorders>
              <w:top w:val="single" w:sz="8" w:space="0" w:color="auto"/>
              <w:left w:val="single" w:sz="8" w:space="0" w:color="FFFFFF"/>
              <w:bottom w:val="single" w:sz="8" w:space="0" w:color="FFFFFF"/>
              <w:right w:val="single" w:sz="8" w:space="0" w:color="auto"/>
            </w:tcBorders>
            <w:vAlign w:val="center"/>
            <w:hideMark/>
          </w:tcPr>
          <w:p w14:paraId="098C65DE"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r>
      <w:tr w:rsidR="00B96F22" w:rsidRPr="00B96F22" w14:paraId="098C65E7" w14:textId="77777777" w:rsidTr="00B96F22">
        <w:trPr>
          <w:trHeight w:val="315"/>
        </w:trPr>
        <w:tc>
          <w:tcPr>
            <w:tcW w:w="1470" w:type="dxa"/>
            <w:vMerge/>
            <w:tcBorders>
              <w:top w:val="single" w:sz="8" w:space="0" w:color="auto"/>
              <w:left w:val="single" w:sz="8" w:space="0" w:color="auto"/>
              <w:bottom w:val="single" w:sz="8" w:space="0" w:color="FFFFFF"/>
              <w:right w:val="single" w:sz="8" w:space="0" w:color="FFFFFF"/>
            </w:tcBorders>
            <w:vAlign w:val="center"/>
            <w:hideMark/>
          </w:tcPr>
          <w:p w14:paraId="098C65E0"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2171" w:type="dxa"/>
            <w:vMerge/>
            <w:tcBorders>
              <w:top w:val="single" w:sz="8" w:space="0" w:color="auto"/>
              <w:left w:val="single" w:sz="8" w:space="0" w:color="FFFFFF"/>
              <w:bottom w:val="single" w:sz="8" w:space="0" w:color="FFFFFF"/>
              <w:right w:val="single" w:sz="8" w:space="0" w:color="FFFFFF"/>
            </w:tcBorders>
            <w:vAlign w:val="center"/>
            <w:hideMark/>
          </w:tcPr>
          <w:p w14:paraId="098C65E1"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1890" w:type="dxa"/>
            <w:tcBorders>
              <w:top w:val="nil"/>
              <w:left w:val="nil"/>
              <w:bottom w:val="single" w:sz="8" w:space="0" w:color="FFFFFF"/>
              <w:right w:val="single" w:sz="8" w:space="0" w:color="FFFFFF"/>
            </w:tcBorders>
            <w:shd w:val="clear" w:color="000000" w:fill="000000"/>
            <w:hideMark/>
          </w:tcPr>
          <w:p w14:paraId="098C65E2" w14:textId="77777777" w:rsidR="00B96F22" w:rsidRPr="00B96F22" w:rsidRDefault="00B96F22" w:rsidP="00B96F22">
            <w:pPr>
              <w:spacing w:after="0" w:line="240" w:lineRule="auto"/>
              <w:jc w:val="center"/>
              <w:rPr>
                <w:rFonts w:ascii="Calibri" w:eastAsia="Times New Roman" w:hAnsi="Calibri" w:cs="Times New Roman"/>
                <w:color w:val="FFC000"/>
              </w:rPr>
            </w:pPr>
            <w:r w:rsidRPr="00B96F22">
              <w:rPr>
                <w:rFonts w:ascii="Calibri" w:eastAsia="Times New Roman" w:hAnsi="Calibri" w:cs="Times New Roman"/>
                <w:color w:val="FFC000"/>
              </w:rPr>
              <w:t> </w:t>
            </w:r>
          </w:p>
        </w:tc>
        <w:tc>
          <w:tcPr>
            <w:tcW w:w="1672" w:type="dxa"/>
            <w:vMerge/>
            <w:tcBorders>
              <w:top w:val="single" w:sz="8" w:space="0" w:color="auto"/>
              <w:left w:val="single" w:sz="8" w:space="0" w:color="FFFFFF"/>
              <w:bottom w:val="single" w:sz="8" w:space="0" w:color="FFFFFF"/>
              <w:right w:val="single" w:sz="8" w:space="0" w:color="FFFFFF"/>
            </w:tcBorders>
            <w:vAlign w:val="center"/>
            <w:hideMark/>
          </w:tcPr>
          <w:p w14:paraId="098C65E3"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2092" w:type="dxa"/>
            <w:vMerge/>
            <w:tcBorders>
              <w:top w:val="nil"/>
              <w:left w:val="single" w:sz="8" w:space="0" w:color="FFFFFF"/>
              <w:bottom w:val="single" w:sz="8" w:space="0" w:color="FFFFFF"/>
              <w:right w:val="single" w:sz="8" w:space="0" w:color="FFFFFF"/>
            </w:tcBorders>
            <w:vAlign w:val="center"/>
            <w:hideMark/>
          </w:tcPr>
          <w:p w14:paraId="098C65E4"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c>
          <w:tcPr>
            <w:tcW w:w="1720" w:type="dxa"/>
            <w:tcBorders>
              <w:top w:val="nil"/>
              <w:left w:val="nil"/>
              <w:bottom w:val="single" w:sz="8" w:space="0" w:color="FFFFFF"/>
              <w:right w:val="single" w:sz="8" w:space="0" w:color="FFFFFF"/>
            </w:tcBorders>
            <w:shd w:val="clear" w:color="000000" w:fill="000000"/>
            <w:hideMark/>
          </w:tcPr>
          <w:p w14:paraId="098C65E5" w14:textId="77777777" w:rsidR="00B96F22" w:rsidRPr="00B96F22" w:rsidRDefault="00B96F22" w:rsidP="00B96F22">
            <w:pPr>
              <w:spacing w:after="0" w:line="240" w:lineRule="auto"/>
              <w:jc w:val="center"/>
              <w:rPr>
                <w:rFonts w:ascii="Calibri" w:eastAsia="Times New Roman" w:hAnsi="Calibri" w:cs="Times New Roman"/>
                <w:color w:val="FFC000"/>
              </w:rPr>
            </w:pPr>
            <w:r w:rsidRPr="00B96F22">
              <w:rPr>
                <w:rFonts w:ascii="Calibri" w:eastAsia="Times New Roman" w:hAnsi="Calibri" w:cs="Times New Roman"/>
                <w:color w:val="FFC000"/>
              </w:rPr>
              <w:t> </w:t>
            </w:r>
          </w:p>
        </w:tc>
        <w:tc>
          <w:tcPr>
            <w:tcW w:w="1425" w:type="dxa"/>
            <w:vMerge/>
            <w:tcBorders>
              <w:top w:val="single" w:sz="8" w:space="0" w:color="auto"/>
              <w:left w:val="single" w:sz="8" w:space="0" w:color="FFFFFF"/>
              <w:bottom w:val="single" w:sz="8" w:space="0" w:color="FFFFFF"/>
              <w:right w:val="single" w:sz="8" w:space="0" w:color="auto"/>
            </w:tcBorders>
            <w:vAlign w:val="center"/>
            <w:hideMark/>
          </w:tcPr>
          <w:p w14:paraId="098C65E6" w14:textId="77777777" w:rsidR="00B96F22" w:rsidRPr="00B96F22" w:rsidRDefault="00B96F22" w:rsidP="00B96F22">
            <w:pPr>
              <w:spacing w:after="0" w:line="240" w:lineRule="auto"/>
              <w:rPr>
                <w:rFonts w:ascii="Times New Roman" w:eastAsia="Times New Roman" w:hAnsi="Times New Roman" w:cs="Times New Roman"/>
                <w:b/>
                <w:bCs/>
                <w:color w:val="FFC000"/>
                <w:sz w:val="24"/>
                <w:szCs w:val="24"/>
              </w:rPr>
            </w:pPr>
          </w:p>
        </w:tc>
      </w:tr>
      <w:tr w:rsidR="00B96F22" w:rsidRPr="00B96F22" w14:paraId="098C65EF" w14:textId="77777777" w:rsidTr="00B96F22">
        <w:trPr>
          <w:trHeight w:val="6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5E8"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A</w:t>
            </w:r>
          </w:p>
        </w:tc>
        <w:tc>
          <w:tcPr>
            <w:tcW w:w="2171" w:type="dxa"/>
            <w:tcBorders>
              <w:top w:val="nil"/>
              <w:left w:val="nil"/>
              <w:bottom w:val="single" w:sz="8" w:space="0" w:color="auto"/>
              <w:right w:val="single" w:sz="8" w:space="0" w:color="auto"/>
            </w:tcBorders>
            <w:shd w:val="clear" w:color="auto" w:fill="auto"/>
            <w:vAlign w:val="center"/>
            <w:hideMark/>
          </w:tcPr>
          <w:p w14:paraId="098C65E9"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PBIS Team</w:t>
            </w:r>
          </w:p>
        </w:tc>
        <w:tc>
          <w:tcPr>
            <w:tcW w:w="1890" w:type="dxa"/>
            <w:tcBorders>
              <w:top w:val="nil"/>
              <w:left w:val="nil"/>
              <w:bottom w:val="single" w:sz="8" w:space="0" w:color="auto"/>
              <w:right w:val="single" w:sz="8" w:space="0" w:color="auto"/>
            </w:tcBorders>
            <w:shd w:val="clear" w:color="auto" w:fill="auto"/>
            <w:vAlign w:val="center"/>
            <w:hideMark/>
          </w:tcPr>
          <w:p w14:paraId="098C65EA"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1,2,15</w:t>
            </w:r>
          </w:p>
        </w:tc>
        <w:tc>
          <w:tcPr>
            <w:tcW w:w="1672" w:type="dxa"/>
            <w:tcBorders>
              <w:top w:val="nil"/>
              <w:left w:val="nil"/>
              <w:bottom w:val="single" w:sz="8" w:space="0" w:color="auto"/>
              <w:right w:val="single" w:sz="8" w:space="0" w:color="auto"/>
            </w:tcBorders>
            <w:shd w:val="clear" w:color="auto" w:fill="auto"/>
            <w:vAlign w:val="center"/>
            <w:hideMark/>
          </w:tcPr>
          <w:p w14:paraId="098C65EB"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4d</w:t>
            </w:r>
          </w:p>
        </w:tc>
        <w:tc>
          <w:tcPr>
            <w:tcW w:w="2092" w:type="dxa"/>
            <w:tcBorders>
              <w:top w:val="nil"/>
              <w:left w:val="nil"/>
              <w:bottom w:val="single" w:sz="8" w:space="0" w:color="auto"/>
              <w:right w:val="single" w:sz="8" w:space="0" w:color="auto"/>
            </w:tcBorders>
            <w:shd w:val="clear" w:color="auto" w:fill="auto"/>
            <w:vAlign w:val="center"/>
            <w:hideMark/>
          </w:tcPr>
          <w:p w14:paraId="098C65EC"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1e,2b,2d,2f,3a,3b,3d</w:t>
            </w:r>
          </w:p>
        </w:tc>
        <w:tc>
          <w:tcPr>
            <w:tcW w:w="1720" w:type="dxa"/>
            <w:tcBorders>
              <w:top w:val="nil"/>
              <w:left w:val="nil"/>
              <w:bottom w:val="single" w:sz="8" w:space="0" w:color="auto"/>
              <w:right w:val="single" w:sz="8" w:space="0" w:color="auto"/>
            </w:tcBorders>
            <w:shd w:val="clear" w:color="auto" w:fill="auto"/>
            <w:vAlign w:val="center"/>
            <w:hideMark/>
          </w:tcPr>
          <w:p w14:paraId="098C65ED"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 </w:t>
            </w:r>
          </w:p>
        </w:tc>
        <w:tc>
          <w:tcPr>
            <w:tcW w:w="1425" w:type="dxa"/>
            <w:tcBorders>
              <w:top w:val="nil"/>
              <w:left w:val="nil"/>
              <w:bottom w:val="single" w:sz="8" w:space="0" w:color="auto"/>
              <w:right w:val="single" w:sz="8" w:space="0" w:color="auto"/>
            </w:tcBorders>
            <w:shd w:val="clear" w:color="auto" w:fill="auto"/>
            <w:vAlign w:val="center"/>
            <w:hideMark/>
          </w:tcPr>
          <w:p w14:paraId="098C65EE"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w:t>
            </w:r>
          </w:p>
        </w:tc>
      </w:tr>
      <w:tr w:rsidR="00B96F22" w:rsidRPr="00B96F22" w14:paraId="098C65F7" w14:textId="77777777" w:rsidTr="00B96F22">
        <w:trPr>
          <w:trHeight w:val="6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5F0"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B</w:t>
            </w:r>
          </w:p>
        </w:tc>
        <w:tc>
          <w:tcPr>
            <w:tcW w:w="2171" w:type="dxa"/>
            <w:tcBorders>
              <w:top w:val="nil"/>
              <w:left w:val="nil"/>
              <w:bottom w:val="single" w:sz="8" w:space="0" w:color="auto"/>
              <w:right w:val="single" w:sz="8" w:space="0" w:color="auto"/>
            </w:tcBorders>
            <w:shd w:val="clear" w:color="auto" w:fill="auto"/>
            <w:vAlign w:val="center"/>
            <w:hideMark/>
          </w:tcPr>
          <w:p w14:paraId="098C65F1"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Faculty Commitment</w:t>
            </w:r>
          </w:p>
        </w:tc>
        <w:tc>
          <w:tcPr>
            <w:tcW w:w="1890" w:type="dxa"/>
            <w:tcBorders>
              <w:top w:val="nil"/>
              <w:left w:val="nil"/>
              <w:bottom w:val="single" w:sz="8" w:space="0" w:color="auto"/>
              <w:right w:val="single" w:sz="8" w:space="0" w:color="auto"/>
            </w:tcBorders>
            <w:shd w:val="clear" w:color="auto" w:fill="auto"/>
            <w:vAlign w:val="center"/>
            <w:hideMark/>
          </w:tcPr>
          <w:p w14:paraId="098C65F2"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4,5,6,16</w:t>
            </w:r>
          </w:p>
        </w:tc>
        <w:tc>
          <w:tcPr>
            <w:tcW w:w="1672" w:type="dxa"/>
            <w:tcBorders>
              <w:top w:val="nil"/>
              <w:left w:val="nil"/>
              <w:bottom w:val="single" w:sz="8" w:space="0" w:color="auto"/>
              <w:right w:val="single" w:sz="8" w:space="0" w:color="auto"/>
            </w:tcBorders>
            <w:shd w:val="clear" w:color="auto" w:fill="auto"/>
            <w:vAlign w:val="center"/>
            <w:hideMark/>
          </w:tcPr>
          <w:p w14:paraId="098C65F3"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4d</w:t>
            </w:r>
          </w:p>
        </w:tc>
        <w:tc>
          <w:tcPr>
            <w:tcW w:w="2092" w:type="dxa"/>
            <w:tcBorders>
              <w:top w:val="nil"/>
              <w:left w:val="nil"/>
              <w:bottom w:val="single" w:sz="8" w:space="0" w:color="auto"/>
              <w:right w:val="single" w:sz="8" w:space="0" w:color="auto"/>
            </w:tcBorders>
            <w:shd w:val="clear" w:color="auto" w:fill="auto"/>
            <w:vAlign w:val="center"/>
            <w:hideMark/>
          </w:tcPr>
          <w:p w14:paraId="098C65F4"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1e,2b,2d,2f,3b,3d</w:t>
            </w:r>
          </w:p>
        </w:tc>
        <w:tc>
          <w:tcPr>
            <w:tcW w:w="1720" w:type="dxa"/>
            <w:tcBorders>
              <w:top w:val="nil"/>
              <w:left w:val="nil"/>
              <w:bottom w:val="single" w:sz="8" w:space="0" w:color="auto"/>
              <w:right w:val="single" w:sz="8" w:space="0" w:color="auto"/>
            </w:tcBorders>
            <w:shd w:val="clear" w:color="auto" w:fill="auto"/>
            <w:vAlign w:val="center"/>
            <w:hideMark/>
          </w:tcPr>
          <w:p w14:paraId="098C65F5"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1,2,3,4,5</w:t>
            </w:r>
          </w:p>
        </w:tc>
        <w:tc>
          <w:tcPr>
            <w:tcW w:w="1425" w:type="dxa"/>
            <w:tcBorders>
              <w:top w:val="nil"/>
              <w:left w:val="nil"/>
              <w:bottom w:val="single" w:sz="8" w:space="0" w:color="auto"/>
              <w:right w:val="single" w:sz="8" w:space="0" w:color="auto"/>
            </w:tcBorders>
            <w:shd w:val="clear" w:color="auto" w:fill="auto"/>
            <w:vAlign w:val="center"/>
            <w:hideMark/>
          </w:tcPr>
          <w:p w14:paraId="098C65F6"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w:t>
            </w:r>
          </w:p>
        </w:tc>
      </w:tr>
      <w:tr w:rsidR="00B96F22" w:rsidRPr="00B96F22" w14:paraId="098C65FF" w14:textId="77777777" w:rsidTr="00B96F22">
        <w:trPr>
          <w:trHeight w:val="1485"/>
        </w:trPr>
        <w:tc>
          <w:tcPr>
            <w:tcW w:w="147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C65F8"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w:t>
            </w:r>
          </w:p>
        </w:tc>
        <w:tc>
          <w:tcPr>
            <w:tcW w:w="2171" w:type="dxa"/>
            <w:vMerge w:val="restart"/>
            <w:tcBorders>
              <w:top w:val="nil"/>
              <w:left w:val="single" w:sz="8" w:space="0" w:color="auto"/>
              <w:bottom w:val="single" w:sz="8" w:space="0" w:color="000000"/>
              <w:right w:val="single" w:sz="8" w:space="0" w:color="auto"/>
            </w:tcBorders>
            <w:shd w:val="clear" w:color="auto" w:fill="auto"/>
            <w:vAlign w:val="center"/>
            <w:hideMark/>
          </w:tcPr>
          <w:p w14:paraId="098C65F9"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Effective Procedures for Dealing with Discipline</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C65FA"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7,8,9,10,11.12</w:t>
            </w:r>
          </w:p>
        </w:tc>
        <w:tc>
          <w:tcPr>
            <w:tcW w:w="1672" w:type="dxa"/>
            <w:vMerge w:val="restart"/>
            <w:tcBorders>
              <w:top w:val="nil"/>
              <w:left w:val="single" w:sz="8" w:space="0" w:color="auto"/>
              <w:bottom w:val="single" w:sz="8" w:space="0" w:color="000000"/>
              <w:right w:val="single" w:sz="8" w:space="0" w:color="auto"/>
            </w:tcBorders>
            <w:shd w:val="clear" w:color="auto" w:fill="auto"/>
            <w:vAlign w:val="center"/>
            <w:hideMark/>
          </w:tcPr>
          <w:p w14:paraId="098C65FB"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2d</w:t>
            </w:r>
          </w:p>
        </w:tc>
        <w:tc>
          <w:tcPr>
            <w:tcW w:w="2092" w:type="dxa"/>
            <w:tcBorders>
              <w:top w:val="nil"/>
              <w:left w:val="nil"/>
              <w:bottom w:val="nil"/>
              <w:right w:val="single" w:sz="8" w:space="0" w:color="auto"/>
            </w:tcBorders>
            <w:shd w:val="clear" w:color="auto" w:fill="auto"/>
            <w:vAlign w:val="center"/>
            <w:hideMark/>
          </w:tcPr>
          <w:p w14:paraId="098C65FC"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1a,1b,1c,1d,1e,2a,2b,</w:t>
            </w:r>
          </w:p>
        </w:tc>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C65FD"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1,2,4,5</w:t>
            </w:r>
          </w:p>
        </w:tc>
        <w:tc>
          <w:tcPr>
            <w:tcW w:w="1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98C65FE"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2,3,4</w:t>
            </w:r>
          </w:p>
        </w:tc>
      </w:tr>
      <w:tr w:rsidR="00B96F22" w:rsidRPr="00B96F22" w14:paraId="098C6607" w14:textId="77777777" w:rsidTr="00B96F22">
        <w:trPr>
          <w:trHeight w:val="315"/>
        </w:trPr>
        <w:tc>
          <w:tcPr>
            <w:tcW w:w="1470" w:type="dxa"/>
            <w:vMerge/>
            <w:tcBorders>
              <w:top w:val="nil"/>
              <w:left w:val="single" w:sz="8" w:space="0" w:color="auto"/>
              <w:bottom w:val="single" w:sz="8" w:space="0" w:color="000000"/>
              <w:right w:val="single" w:sz="8" w:space="0" w:color="auto"/>
            </w:tcBorders>
            <w:vAlign w:val="center"/>
            <w:hideMark/>
          </w:tcPr>
          <w:p w14:paraId="098C6600" w14:textId="77777777" w:rsidR="00B96F22" w:rsidRPr="00B96F22" w:rsidRDefault="00B96F22" w:rsidP="00B96F22">
            <w:pPr>
              <w:spacing w:after="0" w:line="240" w:lineRule="auto"/>
              <w:rPr>
                <w:rFonts w:ascii="Times New Roman" w:eastAsia="Times New Roman" w:hAnsi="Times New Roman" w:cs="Times New Roman"/>
                <w:color w:val="000000"/>
              </w:rPr>
            </w:pPr>
          </w:p>
        </w:tc>
        <w:tc>
          <w:tcPr>
            <w:tcW w:w="2171" w:type="dxa"/>
            <w:vMerge/>
            <w:tcBorders>
              <w:top w:val="nil"/>
              <w:left w:val="single" w:sz="8" w:space="0" w:color="auto"/>
              <w:bottom w:val="single" w:sz="8" w:space="0" w:color="000000"/>
              <w:right w:val="single" w:sz="8" w:space="0" w:color="auto"/>
            </w:tcBorders>
            <w:vAlign w:val="center"/>
            <w:hideMark/>
          </w:tcPr>
          <w:p w14:paraId="098C6601" w14:textId="77777777" w:rsidR="00B96F22" w:rsidRPr="00B96F22" w:rsidRDefault="00B96F22" w:rsidP="00B96F22">
            <w:pPr>
              <w:spacing w:after="0" w:line="240" w:lineRule="auto"/>
              <w:rPr>
                <w:rFonts w:ascii="Times New Roman" w:eastAsia="Times New Roman" w:hAnsi="Times New Roman" w:cs="Times New Roman"/>
                <w:color w:val="000000"/>
              </w:rPr>
            </w:pPr>
          </w:p>
        </w:tc>
        <w:tc>
          <w:tcPr>
            <w:tcW w:w="1890" w:type="dxa"/>
            <w:vMerge/>
            <w:tcBorders>
              <w:top w:val="nil"/>
              <w:left w:val="single" w:sz="8" w:space="0" w:color="auto"/>
              <w:bottom w:val="single" w:sz="8" w:space="0" w:color="000000"/>
              <w:right w:val="single" w:sz="8" w:space="0" w:color="auto"/>
            </w:tcBorders>
            <w:vAlign w:val="center"/>
            <w:hideMark/>
          </w:tcPr>
          <w:p w14:paraId="098C6602" w14:textId="77777777" w:rsidR="00B96F22" w:rsidRPr="00B96F22" w:rsidRDefault="00B96F22" w:rsidP="00B96F22">
            <w:pPr>
              <w:spacing w:after="0" w:line="240" w:lineRule="auto"/>
              <w:rPr>
                <w:rFonts w:ascii="Times New Roman" w:eastAsia="Times New Roman" w:hAnsi="Times New Roman" w:cs="Times New Roman"/>
                <w:color w:val="000000"/>
              </w:rPr>
            </w:pPr>
          </w:p>
        </w:tc>
        <w:tc>
          <w:tcPr>
            <w:tcW w:w="1672" w:type="dxa"/>
            <w:vMerge/>
            <w:tcBorders>
              <w:top w:val="nil"/>
              <w:left w:val="single" w:sz="8" w:space="0" w:color="auto"/>
              <w:bottom w:val="single" w:sz="8" w:space="0" w:color="000000"/>
              <w:right w:val="single" w:sz="8" w:space="0" w:color="auto"/>
            </w:tcBorders>
            <w:vAlign w:val="center"/>
            <w:hideMark/>
          </w:tcPr>
          <w:p w14:paraId="098C6603" w14:textId="77777777" w:rsidR="00B96F22" w:rsidRPr="00B96F22" w:rsidRDefault="00B96F22" w:rsidP="00B96F22">
            <w:pPr>
              <w:spacing w:after="0" w:line="240" w:lineRule="auto"/>
              <w:rPr>
                <w:rFonts w:ascii="Times New Roman" w:eastAsia="Times New Roman" w:hAnsi="Times New Roman" w:cs="Times New Roman"/>
                <w:color w:val="000000"/>
              </w:rPr>
            </w:pPr>
          </w:p>
        </w:tc>
        <w:tc>
          <w:tcPr>
            <w:tcW w:w="2092" w:type="dxa"/>
            <w:tcBorders>
              <w:top w:val="nil"/>
              <w:left w:val="nil"/>
              <w:bottom w:val="single" w:sz="8" w:space="0" w:color="auto"/>
              <w:right w:val="single" w:sz="8" w:space="0" w:color="auto"/>
            </w:tcBorders>
            <w:shd w:val="clear" w:color="auto" w:fill="auto"/>
            <w:vAlign w:val="center"/>
            <w:hideMark/>
          </w:tcPr>
          <w:p w14:paraId="098C6604"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2c,3c3d</w:t>
            </w:r>
          </w:p>
        </w:tc>
        <w:tc>
          <w:tcPr>
            <w:tcW w:w="1720" w:type="dxa"/>
            <w:vMerge/>
            <w:tcBorders>
              <w:top w:val="nil"/>
              <w:left w:val="single" w:sz="8" w:space="0" w:color="auto"/>
              <w:bottom w:val="single" w:sz="8" w:space="0" w:color="000000"/>
              <w:right w:val="single" w:sz="8" w:space="0" w:color="auto"/>
            </w:tcBorders>
            <w:vAlign w:val="center"/>
            <w:hideMark/>
          </w:tcPr>
          <w:p w14:paraId="098C6605" w14:textId="77777777" w:rsidR="00B96F22" w:rsidRPr="00B96F22" w:rsidRDefault="00B96F22" w:rsidP="00B96F22">
            <w:pPr>
              <w:spacing w:after="0" w:line="240" w:lineRule="auto"/>
              <w:rPr>
                <w:rFonts w:ascii="Times New Roman" w:eastAsia="Times New Roman" w:hAnsi="Times New Roman" w:cs="Times New Roman"/>
                <w:color w:val="000000"/>
              </w:rPr>
            </w:pPr>
          </w:p>
        </w:tc>
        <w:tc>
          <w:tcPr>
            <w:tcW w:w="1425" w:type="dxa"/>
            <w:vMerge/>
            <w:tcBorders>
              <w:top w:val="nil"/>
              <w:left w:val="single" w:sz="8" w:space="0" w:color="auto"/>
              <w:bottom w:val="single" w:sz="8" w:space="0" w:color="000000"/>
              <w:right w:val="single" w:sz="8" w:space="0" w:color="auto"/>
            </w:tcBorders>
            <w:vAlign w:val="center"/>
            <w:hideMark/>
          </w:tcPr>
          <w:p w14:paraId="098C6606" w14:textId="77777777" w:rsidR="00B96F22" w:rsidRPr="00B96F22" w:rsidRDefault="00B96F22" w:rsidP="00B96F22">
            <w:pPr>
              <w:spacing w:after="0" w:line="240" w:lineRule="auto"/>
              <w:rPr>
                <w:rFonts w:ascii="Times New Roman" w:eastAsia="Times New Roman" w:hAnsi="Times New Roman" w:cs="Times New Roman"/>
                <w:color w:val="000000"/>
              </w:rPr>
            </w:pPr>
          </w:p>
        </w:tc>
      </w:tr>
      <w:tr w:rsidR="00B96F22" w:rsidRPr="00B96F22" w14:paraId="098C660F" w14:textId="77777777" w:rsidTr="00B96F22">
        <w:trPr>
          <w:trHeight w:val="6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608"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D</w:t>
            </w:r>
          </w:p>
        </w:tc>
        <w:tc>
          <w:tcPr>
            <w:tcW w:w="2171" w:type="dxa"/>
            <w:tcBorders>
              <w:top w:val="nil"/>
              <w:left w:val="nil"/>
              <w:bottom w:val="single" w:sz="8" w:space="0" w:color="auto"/>
              <w:right w:val="single" w:sz="8" w:space="0" w:color="auto"/>
            </w:tcBorders>
            <w:shd w:val="clear" w:color="auto" w:fill="auto"/>
            <w:vAlign w:val="center"/>
            <w:hideMark/>
          </w:tcPr>
          <w:p w14:paraId="098C6609"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Data Analysis &amp; Evaluation Plan</w:t>
            </w:r>
          </w:p>
        </w:tc>
        <w:tc>
          <w:tcPr>
            <w:tcW w:w="1890" w:type="dxa"/>
            <w:tcBorders>
              <w:top w:val="nil"/>
              <w:left w:val="nil"/>
              <w:bottom w:val="single" w:sz="8" w:space="0" w:color="auto"/>
              <w:right w:val="single" w:sz="8" w:space="0" w:color="auto"/>
            </w:tcBorders>
            <w:shd w:val="clear" w:color="auto" w:fill="auto"/>
            <w:vAlign w:val="center"/>
            <w:hideMark/>
          </w:tcPr>
          <w:p w14:paraId="098C660A"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12</w:t>
            </w:r>
          </w:p>
        </w:tc>
        <w:tc>
          <w:tcPr>
            <w:tcW w:w="1672" w:type="dxa"/>
            <w:tcBorders>
              <w:top w:val="nil"/>
              <w:left w:val="nil"/>
              <w:bottom w:val="single" w:sz="8" w:space="0" w:color="auto"/>
              <w:right w:val="single" w:sz="8" w:space="0" w:color="auto"/>
            </w:tcBorders>
            <w:shd w:val="clear" w:color="auto" w:fill="auto"/>
            <w:vAlign w:val="center"/>
            <w:hideMark/>
          </w:tcPr>
          <w:p w14:paraId="098C660B"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1c,2a,2b,2c,2d,2e</w:t>
            </w:r>
          </w:p>
        </w:tc>
        <w:tc>
          <w:tcPr>
            <w:tcW w:w="2092" w:type="dxa"/>
            <w:tcBorders>
              <w:top w:val="nil"/>
              <w:left w:val="nil"/>
              <w:bottom w:val="single" w:sz="8" w:space="0" w:color="auto"/>
              <w:right w:val="single" w:sz="8" w:space="0" w:color="auto"/>
            </w:tcBorders>
            <w:shd w:val="clear" w:color="auto" w:fill="auto"/>
            <w:vAlign w:val="center"/>
            <w:hideMark/>
          </w:tcPr>
          <w:p w14:paraId="098C660C"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2a,2f,3d</w:t>
            </w:r>
          </w:p>
        </w:tc>
        <w:tc>
          <w:tcPr>
            <w:tcW w:w="1720" w:type="dxa"/>
            <w:tcBorders>
              <w:top w:val="nil"/>
              <w:left w:val="nil"/>
              <w:bottom w:val="single" w:sz="8" w:space="0" w:color="auto"/>
              <w:right w:val="single" w:sz="8" w:space="0" w:color="auto"/>
            </w:tcBorders>
            <w:shd w:val="clear" w:color="auto" w:fill="auto"/>
            <w:vAlign w:val="center"/>
            <w:hideMark/>
          </w:tcPr>
          <w:p w14:paraId="098C660D"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1,2,5</w:t>
            </w:r>
          </w:p>
        </w:tc>
        <w:tc>
          <w:tcPr>
            <w:tcW w:w="1425" w:type="dxa"/>
            <w:tcBorders>
              <w:top w:val="nil"/>
              <w:left w:val="nil"/>
              <w:bottom w:val="single" w:sz="8" w:space="0" w:color="auto"/>
              <w:right w:val="single" w:sz="8" w:space="0" w:color="auto"/>
            </w:tcBorders>
            <w:shd w:val="clear" w:color="auto" w:fill="auto"/>
            <w:vAlign w:val="center"/>
            <w:hideMark/>
          </w:tcPr>
          <w:p w14:paraId="098C660E"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 </w:t>
            </w:r>
          </w:p>
        </w:tc>
      </w:tr>
      <w:tr w:rsidR="00B96F22" w:rsidRPr="00B96F22" w14:paraId="098C6617" w14:textId="77777777" w:rsidTr="00B96F22">
        <w:trPr>
          <w:trHeight w:val="6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610"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E</w:t>
            </w:r>
          </w:p>
        </w:tc>
        <w:tc>
          <w:tcPr>
            <w:tcW w:w="2171" w:type="dxa"/>
            <w:tcBorders>
              <w:top w:val="nil"/>
              <w:left w:val="nil"/>
              <w:bottom w:val="single" w:sz="8" w:space="0" w:color="auto"/>
              <w:right w:val="single" w:sz="8" w:space="0" w:color="auto"/>
            </w:tcBorders>
            <w:shd w:val="clear" w:color="auto" w:fill="auto"/>
            <w:vAlign w:val="center"/>
            <w:hideMark/>
          </w:tcPr>
          <w:p w14:paraId="098C6611"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Expectations/Guidelines for Success</w:t>
            </w:r>
          </w:p>
        </w:tc>
        <w:tc>
          <w:tcPr>
            <w:tcW w:w="1890" w:type="dxa"/>
            <w:tcBorders>
              <w:top w:val="nil"/>
              <w:left w:val="nil"/>
              <w:bottom w:val="single" w:sz="8" w:space="0" w:color="auto"/>
              <w:right w:val="single" w:sz="8" w:space="0" w:color="auto"/>
            </w:tcBorders>
            <w:shd w:val="clear" w:color="auto" w:fill="auto"/>
            <w:vAlign w:val="center"/>
            <w:hideMark/>
          </w:tcPr>
          <w:p w14:paraId="098C6612"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17,18,19,20</w:t>
            </w:r>
          </w:p>
        </w:tc>
        <w:tc>
          <w:tcPr>
            <w:tcW w:w="1672" w:type="dxa"/>
            <w:tcBorders>
              <w:top w:val="nil"/>
              <w:left w:val="nil"/>
              <w:bottom w:val="single" w:sz="8" w:space="0" w:color="auto"/>
              <w:right w:val="single" w:sz="8" w:space="0" w:color="auto"/>
            </w:tcBorders>
            <w:shd w:val="clear" w:color="auto" w:fill="auto"/>
            <w:vAlign w:val="center"/>
            <w:hideMark/>
          </w:tcPr>
          <w:p w14:paraId="098C6613"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1d,1e3e,4d</w:t>
            </w:r>
          </w:p>
        </w:tc>
        <w:tc>
          <w:tcPr>
            <w:tcW w:w="2092" w:type="dxa"/>
            <w:tcBorders>
              <w:top w:val="nil"/>
              <w:left w:val="nil"/>
              <w:bottom w:val="single" w:sz="8" w:space="0" w:color="auto"/>
              <w:right w:val="single" w:sz="8" w:space="0" w:color="auto"/>
            </w:tcBorders>
            <w:shd w:val="clear" w:color="auto" w:fill="auto"/>
            <w:vAlign w:val="center"/>
            <w:hideMark/>
          </w:tcPr>
          <w:p w14:paraId="098C6614"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1b,1e,2b,2d,2f,3a,3b,3c</w:t>
            </w:r>
          </w:p>
        </w:tc>
        <w:tc>
          <w:tcPr>
            <w:tcW w:w="1720" w:type="dxa"/>
            <w:tcBorders>
              <w:top w:val="nil"/>
              <w:left w:val="nil"/>
              <w:bottom w:val="single" w:sz="8" w:space="0" w:color="auto"/>
              <w:right w:val="single" w:sz="8" w:space="0" w:color="auto"/>
            </w:tcBorders>
            <w:shd w:val="clear" w:color="auto" w:fill="auto"/>
            <w:vAlign w:val="center"/>
            <w:hideMark/>
          </w:tcPr>
          <w:p w14:paraId="098C6615"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 1,2,3,4,5</w:t>
            </w:r>
          </w:p>
        </w:tc>
        <w:tc>
          <w:tcPr>
            <w:tcW w:w="1425" w:type="dxa"/>
            <w:tcBorders>
              <w:top w:val="nil"/>
              <w:left w:val="nil"/>
              <w:bottom w:val="single" w:sz="8" w:space="0" w:color="auto"/>
              <w:right w:val="single" w:sz="8" w:space="0" w:color="auto"/>
            </w:tcBorders>
            <w:shd w:val="clear" w:color="auto" w:fill="auto"/>
            <w:vAlign w:val="center"/>
            <w:hideMark/>
          </w:tcPr>
          <w:p w14:paraId="098C6616"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2,3,4</w:t>
            </w:r>
          </w:p>
        </w:tc>
      </w:tr>
      <w:tr w:rsidR="00B96F22" w:rsidRPr="00B96F22" w14:paraId="098C661F" w14:textId="77777777" w:rsidTr="00B96F22">
        <w:trPr>
          <w:trHeight w:val="6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618"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F</w:t>
            </w:r>
          </w:p>
        </w:tc>
        <w:tc>
          <w:tcPr>
            <w:tcW w:w="2171" w:type="dxa"/>
            <w:tcBorders>
              <w:top w:val="nil"/>
              <w:left w:val="nil"/>
              <w:bottom w:val="single" w:sz="8" w:space="0" w:color="auto"/>
              <w:right w:val="single" w:sz="8" w:space="0" w:color="auto"/>
            </w:tcBorders>
            <w:shd w:val="clear" w:color="auto" w:fill="auto"/>
            <w:vAlign w:val="center"/>
            <w:hideMark/>
          </w:tcPr>
          <w:p w14:paraId="098C6619"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Reward/Recognition Program</w:t>
            </w:r>
          </w:p>
        </w:tc>
        <w:tc>
          <w:tcPr>
            <w:tcW w:w="1890" w:type="dxa"/>
            <w:tcBorders>
              <w:top w:val="nil"/>
              <w:left w:val="nil"/>
              <w:bottom w:val="single" w:sz="8" w:space="0" w:color="auto"/>
              <w:right w:val="single" w:sz="8" w:space="0" w:color="auto"/>
            </w:tcBorders>
            <w:shd w:val="clear" w:color="auto" w:fill="auto"/>
            <w:vAlign w:val="center"/>
            <w:hideMark/>
          </w:tcPr>
          <w:p w14:paraId="098C661A"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23,24,25,27,28</w:t>
            </w:r>
          </w:p>
        </w:tc>
        <w:tc>
          <w:tcPr>
            <w:tcW w:w="1672" w:type="dxa"/>
            <w:tcBorders>
              <w:top w:val="nil"/>
              <w:left w:val="nil"/>
              <w:bottom w:val="single" w:sz="8" w:space="0" w:color="auto"/>
              <w:right w:val="single" w:sz="8" w:space="0" w:color="auto"/>
            </w:tcBorders>
            <w:shd w:val="clear" w:color="auto" w:fill="auto"/>
            <w:vAlign w:val="center"/>
            <w:hideMark/>
          </w:tcPr>
          <w:p w14:paraId="098C661B"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2a,2b,2c,2d</w:t>
            </w:r>
          </w:p>
        </w:tc>
        <w:tc>
          <w:tcPr>
            <w:tcW w:w="2092" w:type="dxa"/>
            <w:tcBorders>
              <w:top w:val="nil"/>
              <w:left w:val="nil"/>
              <w:bottom w:val="single" w:sz="8" w:space="0" w:color="auto"/>
              <w:right w:val="single" w:sz="8" w:space="0" w:color="auto"/>
            </w:tcBorders>
            <w:shd w:val="clear" w:color="auto" w:fill="auto"/>
            <w:vAlign w:val="center"/>
            <w:hideMark/>
          </w:tcPr>
          <w:p w14:paraId="098C661C"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1a,1b,1c,1e,2b,2c,2d</w:t>
            </w:r>
          </w:p>
        </w:tc>
        <w:tc>
          <w:tcPr>
            <w:tcW w:w="1720" w:type="dxa"/>
            <w:tcBorders>
              <w:top w:val="nil"/>
              <w:left w:val="nil"/>
              <w:bottom w:val="single" w:sz="8" w:space="0" w:color="auto"/>
              <w:right w:val="single" w:sz="8" w:space="0" w:color="auto"/>
            </w:tcBorders>
            <w:shd w:val="clear" w:color="auto" w:fill="auto"/>
            <w:vAlign w:val="center"/>
            <w:hideMark/>
          </w:tcPr>
          <w:p w14:paraId="098C661D"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1,2,3,4,5</w:t>
            </w:r>
          </w:p>
        </w:tc>
        <w:tc>
          <w:tcPr>
            <w:tcW w:w="1425" w:type="dxa"/>
            <w:tcBorders>
              <w:top w:val="nil"/>
              <w:left w:val="nil"/>
              <w:bottom w:val="single" w:sz="8" w:space="0" w:color="auto"/>
              <w:right w:val="single" w:sz="8" w:space="0" w:color="auto"/>
            </w:tcBorders>
            <w:shd w:val="clear" w:color="auto" w:fill="auto"/>
            <w:vAlign w:val="center"/>
            <w:hideMark/>
          </w:tcPr>
          <w:p w14:paraId="098C661E"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2,3,4</w:t>
            </w:r>
          </w:p>
        </w:tc>
      </w:tr>
      <w:tr w:rsidR="00B96F22" w:rsidRPr="00B96F22" w14:paraId="098C6627" w14:textId="77777777" w:rsidTr="00B96F22">
        <w:trPr>
          <w:trHeight w:val="9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620"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G</w:t>
            </w:r>
          </w:p>
        </w:tc>
        <w:tc>
          <w:tcPr>
            <w:tcW w:w="2171" w:type="dxa"/>
            <w:tcBorders>
              <w:top w:val="nil"/>
              <w:left w:val="nil"/>
              <w:bottom w:val="single" w:sz="8" w:space="0" w:color="auto"/>
              <w:right w:val="single" w:sz="8" w:space="0" w:color="auto"/>
            </w:tcBorders>
            <w:shd w:val="clear" w:color="auto" w:fill="auto"/>
            <w:vAlign w:val="center"/>
            <w:hideMark/>
          </w:tcPr>
          <w:p w14:paraId="098C6621"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Lesson Plans for Teaching Expectations</w:t>
            </w:r>
          </w:p>
        </w:tc>
        <w:tc>
          <w:tcPr>
            <w:tcW w:w="1890" w:type="dxa"/>
            <w:tcBorders>
              <w:top w:val="nil"/>
              <w:left w:val="nil"/>
              <w:bottom w:val="single" w:sz="8" w:space="0" w:color="auto"/>
              <w:right w:val="single" w:sz="8" w:space="0" w:color="auto"/>
            </w:tcBorders>
            <w:shd w:val="clear" w:color="auto" w:fill="auto"/>
            <w:vAlign w:val="center"/>
            <w:hideMark/>
          </w:tcPr>
          <w:p w14:paraId="098C6622"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29,30,31,32,33,34</w:t>
            </w:r>
          </w:p>
        </w:tc>
        <w:tc>
          <w:tcPr>
            <w:tcW w:w="1672" w:type="dxa"/>
            <w:tcBorders>
              <w:top w:val="nil"/>
              <w:left w:val="nil"/>
              <w:bottom w:val="single" w:sz="8" w:space="0" w:color="auto"/>
              <w:right w:val="single" w:sz="8" w:space="0" w:color="auto"/>
            </w:tcBorders>
            <w:shd w:val="clear" w:color="auto" w:fill="auto"/>
            <w:vAlign w:val="center"/>
            <w:hideMark/>
          </w:tcPr>
          <w:p w14:paraId="098C6623"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1b,1c,1d,1e,1f</w:t>
            </w:r>
          </w:p>
        </w:tc>
        <w:tc>
          <w:tcPr>
            <w:tcW w:w="2092" w:type="dxa"/>
            <w:tcBorders>
              <w:top w:val="nil"/>
              <w:left w:val="nil"/>
              <w:bottom w:val="single" w:sz="8" w:space="0" w:color="auto"/>
              <w:right w:val="single" w:sz="8" w:space="0" w:color="auto"/>
            </w:tcBorders>
            <w:shd w:val="clear" w:color="auto" w:fill="auto"/>
            <w:vAlign w:val="center"/>
            <w:hideMark/>
          </w:tcPr>
          <w:p w14:paraId="098C6624"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1a,1e,2b,2c,2d</w:t>
            </w:r>
          </w:p>
        </w:tc>
        <w:tc>
          <w:tcPr>
            <w:tcW w:w="1720" w:type="dxa"/>
            <w:tcBorders>
              <w:top w:val="nil"/>
              <w:left w:val="nil"/>
              <w:bottom w:val="single" w:sz="8" w:space="0" w:color="auto"/>
              <w:right w:val="single" w:sz="8" w:space="0" w:color="auto"/>
            </w:tcBorders>
            <w:shd w:val="clear" w:color="auto" w:fill="auto"/>
            <w:vAlign w:val="center"/>
            <w:hideMark/>
          </w:tcPr>
          <w:p w14:paraId="098C6625"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1,2,3</w:t>
            </w:r>
          </w:p>
        </w:tc>
        <w:tc>
          <w:tcPr>
            <w:tcW w:w="1425" w:type="dxa"/>
            <w:tcBorders>
              <w:top w:val="nil"/>
              <w:left w:val="nil"/>
              <w:bottom w:val="single" w:sz="8" w:space="0" w:color="auto"/>
              <w:right w:val="single" w:sz="8" w:space="0" w:color="auto"/>
            </w:tcBorders>
            <w:shd w:val="clear" w:color="auto" w:fill="auto"/>
            <w:vAlign w:val="center"/>
            <w:hideMark/>
          </w:tcPr>
          <w:p w14:paraId="098C6626"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1,2,4</w:t>
            </w:r>
          </w:p>
        </w:tc>
      </w:tr>
      <w:tr w:rsidR="00B96F22" w:rsidRPr="00B96F22" w14:paraId="098C662F" w14:textId="77777777" w:rsidTr="00B96F22">
        <w:trPr>
          <w:trHeight w:val="6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628"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H</w:t>
            </w:r>
          </w:p>
        </w:tc>
        <w:tc>
          <w:tcPr>
            <w:tcW w:w="2171" w:type="dxa"/>
            <w:tcBorders>
              <w:top w:val="nil"/>
              <w:left w:val="nil"/>
              <w:bottom w:val="single" w:sz="8" w:space="0" w:color="auto"/>
              <w:right w:val="single" w:sz="8" w:space="0" w:color="auto"/>
            </w:tcBorders>
            <w:shd w:val="clear" w:color="auto" w:fill="auto"/>
            <w:vAlign w:val="center"/>
            <w:hideMark/>
          </w:tcPr>
          <w:p w14:paraId="098C6629"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Implementation of the PBIS Plan</w:t>
            </w:r>
          </w:p>
        </w:tc>
        <w:tc>
          <w:tcPr>
            <w:tcW w:w="1890" w:type="dxa"/>
            <w:tcBorders>
              <w:top w:val="nil"/>
              <w:left w:val="nil"/>
              <w:bottom w:val="single" w:sz="8" w:space="0" w:color="auto"/>
              <w:right w:val="single" w:sz="8" w:space="0" w:color="auto"/>
            </w:tcBorders>
            <w:shd w:val="clear" w:color="auto" w:fill="auto"/>
            <w:vAlign w:val="center"/>
            <w:hideMark/>
          </w:tcPr>
          <w:p w14:paraId="098C662A"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35,36,37,38,39,40,41</w:t>
            </w:r>
          </w:p>
        </w:tc>
        <w:tc>
          <w:tcPr>
            <w:tcW w:w="1672" w:type="dxa"/>
            <w:tcBorders>
              <w:top w:val="nil"/>
              <w:left w:val="nil"/>
              <w:bottom w:val="single" w:sz="8" w:space="0" w:color="auto"/>
              <w:right w:val="single" w:sz="8" w:space="0" w:color="auto"/>
            </w:tcBorders>
            <w:shd w:val="clear" w:color="auto" w:fill="auto"/>
            <w:vAlign w:val="center"/>
            <w:hideMark/>
          </w:tcPr>
          <w:p w14:paraId="098C662B"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4e</w:t>
            </w:r>
          </w:p>
        </w:tc>
        <w:tc>
          <w:tcPr>
            <w:tcW w:w="2092" w:type="dxa"/>
            <w:tcBorders>
              <w:top w:val="nil"/>
              <w:left w:val="nil"/>
              <w:bottom w:val="single" w:sz="8" w:space="0" w:color="auto"/>
              <w:right w:val="single" w:sz="8" w:space="0" w:color="auto"/>
            </w:tcBorders>
            <w:shd w:val="clear" w:color="auto" w:fill="auto"/>
            <w:vAlign w:val="center"/>
            <w:hideMark/>
          </w:tcPr>
          <w:p w14:paraId="098C662C"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1a,1b,1c,1d,1e,</w:t>
            </w:r>
          </w:p>
        </w:tc>
        <w:tc>
          <w:tcPr>
            <w:tcW w:w="1720" w:type="dxa"/>
            <w:tcBorders>
              <w:top w:val="nil"/>
              <w:left w:val="nil"/>
              <w:bottom w:val="single" w:sz="8" w:space="0" w:color="auto"/>
              <w:right w:val="single" w:sz="8" w:space="0" w:color="auto"/>
            </w:tcBorders>
            <w:shd w:val="clear" w:color="auto" w:fill="auto"/>
            <w:vAlign w:val="center"/>
            <w:hideMark/>
          </w:tcPr>
          <w:p w14:paraId="098C662D"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 3,4,5</w:t>
            </w:r>
          </w:p>
        </w:tc>
        <w:tc>
          <w:tcPr>
            <w:tcW w:w="1425" w:type="dxa"/>
            <w:tcBorders>
              <w:top w:val="nil"/>
              <w:left w:val="nil"/>
              <w:bottom w:val="single" w:sz="8" w:space="0" w:color="auto"/>
              <w:right w:val="single" w:sz="8" w:space="0" w:color="auto"/>
            </w:tcBorders>
            <w:shd w:val="clear" w:color="auto" w:fill="auto"/>
            <w:vAlign w:val="center"/>
            <w:hideMark/>
          </w:tcPr>
          <w:p w14:paraId="098C662E"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1,2,3,4</w:t>
            </w:r>
          </w:p>
        </w:tc>
      </w:tr>
      <w:tr w:rsidR="00B96F22" w:rsidRPr="00B96F22" w14:paraId="098C6637" w14:textId="77777777" w:rsidTr="00B96F22">
        <w:trPr>
          <w:trHeight w:val="915"/>
        </w:trPr>
        <w:tc>
          <w:tcPr>
            <w:tcW w:w="1470" w:type="dxa"/>
            <w:tcBorders>
              <w:top w:val="nil"/>
              <w:left w:val="single" w:sz="8" w:space="0" w:color="auto"/>
              <w:bottom w:val="single" w:sz="8" w:space="0" w:color="auto"/>
              <w:right w:val="single" w:sz="8" w:space="0" w:color="auto"/>
            </w:tcBorders>
            <w:shd w:val="clear" w:color="auto" w:fill="auto"/>
            <w:vAlign w:val="center"/>
            <w:hideMark/>
          </w:tcPr>
          <w:p w14:paraId="098C6630"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I</w:t>
            </w:r>
          </w:p>
        </w:tc>
        <w:tc>
          <w:tcPr>
            <w:tcW w:w="2171" w:type="dxa"/>
            <w:tcBorders>
              <w:top w:val="nil"/>
              <w:left w:val="nil"/>
              <w:bottom w:val="single" w:sz="8" w:space="0" w:color="auto"/>
              <w:right w:val="single" w:sz="8" w:space="0" w:color="auto"/>
            </w:tcBorders>
            <w:shd w:val="clear" w:color="auto" w:fill="auto"/>
            <w:vAlign w:val="center"/>
            <w:hideMark/>
          </w:tcPr>
          <w:p w14:paraId="098C6631"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Classroom Management Systems</w:t>
            </w:r>
          </w:p>
        </w:tc>
        <w:tc>
          <w:tcPr>
            <w:tcW w:w="1890" w:type="dxa"/>
            <w:tcBorders>
              <w:top w:val="nil"/>
              <w:left w:val="nil"/>
              <w:bottom w:val="single" w:sz="8" w:space="0" w:color="auto"/>
              <w:right w:val="single" w:sz="8" w:space="0" w:color="auto"/>
            </w:tcBorders>
            <w:shd w:val="clear" w:color="auto" w:fill="auto"/>
            <w:vAlign w:val="center"/>
            <w:hideMark/>
          </w:tcPr>
          <w:p w14:paraId="098C6632"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42,43,44,45,46,47,48</w:t>
            </w:r>
          </w:p>
        </w:tc>
        <w:tc>
          <w:tcPr>
            <w:tcW w:w="1672" w:type="dxa"/>
            <w:tcBorders>
              <w:top w:val="nil"/>
              <w:left w:val="nil"/>
              <w:bottom w:val="single" w:sz="8" w:space="0" w:color="auto"/>
              <w:right w:val="single" w:sz="8" w:space="0" w:color="auto"/>
            </w:tcBorders>
            <w:shd w:val="clear" w:color="auto" w:fill="auto"/>
            <w:vAlign w:val="center"/>
            <w:hideMark/>
          </w:tcPr>
          <w:p w14:paraId="098C6633"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2a,2b,2c,2d,2e</w:t>
            </w:r>
          </w:p>
        </w:tc>
        <w:tc>
          <w:tcPr>
            <w:tcW w:w="2092" w:type="dxa"/>
            <w:tcBorders>
              <w:top w:val="nil"/>
              <w:left w:val="nil"/>
              <w:bottom w:val="single" w:sz="8" w:space="0" w:color="auto"/>
              <w:right w:val="single" w:sz="8" w:space="0" w:color="auto"/>
            </w:tcBorders>
            <w:shd w:val="clear" w:color="auto" w:fill="auto"/>
            <w:vAlign w:val="center"/>
            <w:hideMark/>
          </w:tcPr>
          <w:p w14:paraId="098C6634"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1a,1e,2b,2c,2d,3d</w:t>
            </w:r>
          </w:p>
        </w:tc>
        <w:tc>
          <w:tcPr>
            <w:tcW w:w="1720" w:type="dxa"/>
            <w:tcBorders>
              <w:top w:val="nil"/>
              <w:left w:val="nil"/>
              <w:bottom w:val="single" w:sz="8" w:space="0" w:color="auto"/>
              <w:right w:val="single" w:sz="8" w:space="0" w:color="auto"/>
            </w:tcBorders>
            <w:shd w:val="clear" w:color="auto" w:fill="auto"/>
            <w:vAlign w:val="center"/>
            <w:hideMark/>
          </w:tcPr>
          <w:p w14:paraId="098C6635"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Components 1,2,3,4</w:t>
            </w:r>
          </w:p>
        </w:tc>
        <w:tc>
          <w:tcPr>
            <w:tcW w:w="1425" w:type="dxa"/>
            <w:tcBorders>
              <w:top w:val="nil"/>
              <w:left w:val="nil"/>
              <w:bottom w:val="single" w:sz="8" w:space="0" w:color="auto"/>
              <w:right w:val="single" w:sz="8" w:space="0" w:color="auto"/>
            </w:tcBorders>
            <w:shd w:val="clear" w:color="auto" w:fill="auto"/>
            <w:vAlign w:val="center"/>
            <w:hideMark/>
          </w:tcPr>
          <w:p w14:paraId="098C6636" w14:textId="77777777" w:rsidR="00B96F22" w:rsidRPr="00B96F22" w:rsidRDefault="00B96F22" w:rsidP="00B96F22">
            <w:pPr>
              <w:spacing w:after="0" w:line="240" w:lineRule="auto"/>
              <w:jc w:val="center"/>
              <w:rPr>
                <w:rFonts w:ascii="Times New Roman" w:eastAsia="Times New Roman" w:hAnsi="Times New Roman" w:cs="Times New Roman"/>
                <w:color w:val="000000"/>
              </w:rPr>
            </w:pPr>
            <w:r w:rsidRPr="00B96F22">
              <w:rPr>
                <w:rFonts w:ascii="Times New Roman" w:eastAsia="Times New Roman" w:hAnsi="Times New Roman" w:cs="Times New Roman"/>
                <w:color w:val="000000"/>
              </w:rPr>
              <w:t>0</w:t>
            </w:r>
          </w:p>
        </w:tc>
      </w:tr>
    </w:tbl>
    <w:p w14:paraId="098C6638" w14:textId="77777777" w:rsidR="00B96F22" w:rsidRDefault="00B96F22" w:rsidP="00B96F22">
      <w:pPr>
        <w:pStyle w:val="NoSpacing"/>
      </w:pPr>
    </w:p>
    <w:p w14:paraId="098C6639" w14:textId="77777777" w:rsidR="00B96F22" w:rsidRDefault="00B96F22" w:rsidP="00B96F22">
      <w:pPr>
        <w:pStyle w:val="NoSpacing"/>
      </w:pPr>
    </w:p>
    <w:p w14:paraId="098C663A" w14:textId="77777777" w:rsidR="00B96F22" w:rsidRDefault="00B96F22" w:rsidP="00B96F22">
      <w:pPr>
        <w:pStyle w:val="NoSpacing"/>
      </w:pPr>
    </w:p>
    <w:p w14:paraId="098C663B" w14:textId="77777777" w:rsidR="00B96F22" w:rsidRDefault="00B96F22" w:rsidP="00B96F22">
      <w:pPr>
        <w:pStyle w:val="NoSpacing"/>
      </w:pPr>
    </w:p>
    <w:p w14:paraId="098C663C" w14:textId="77777777" w:rsidR="00B96F22" w:rsidRDefault="00B96F22" w:rsidP="00B96F22">
      <w:pPr>
        <w:pStyle w:val="NoSpacing"/>
      </w:pPr>
    </w:p>
    <w:tbl>
      <w:tblPr>
        <w:tblW w:w="12720" w:type="dxa"/>
        <w:tblLook w:val="04A0" w:firstRow="1" w:lastRow="0" w:firstColumn="1" w:lastColumn="0" w:noHBand="0" w:noVBand="1"/>
      </w:tblPr>
      <w:tblGrid>
        <w:gridCol w:w="6680"/>
        <w:gridCol w:w="6040"/>
      </w:tblGrid>
      <w:tr w:rsidR="00B96F22" w:rsidRPr="00B96F22" w14:paraId="098C663E" w14:textId="77777777" w:rsidTr="404F086D">
        <w:trPr>
          <w:trHeight w:val="525"/>
        </w:trPr>
        <w:tc>
          <w:tcPr>
            <w:tcW w:w="12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C663D"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 xml:space="preserve">Critical Element A:  PBIS Team  </w:t>
            </w:r>
          </w:p>
        </w:tc>
      </w:tr>
      <w:tr w:rsidR="00B96F22" w:rsidRPr="00B96F22" w14:paraId="098C6640" w14:textId="77777777" w:rsidTr="404F086D">
        <w:trPr>
          <w:trHeight w:val="2205"/>
        </w:trPr>
        <w:tc>
          <w:tcPr>
            <w:tcW w:w="12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C663F" w14:textId="77777777" w:rsidR="00B96F22" w:rsidRPr="00B96F22" w:rsidRDefault="00B96F22" w:rsidP="00B96F22">
            <w:pPr>
              <w:spacing w:after="0" w:line="240" w:lineRule="auto"/>
              <w:jc w:val="center"/>
              <w:rPr>
                <w:rFonts w:ascii="Calibri" w:eastAsia="Times New Roman" w:hAnsi="Calibri" w:cs="Times New Roman"/>
                <w:color w:val="000000"/>
                <w:sz w:val="20"/>
                <w:szCs w:val="20"/>
              </w:rPr>
            </w:pPr>
            <w:r w:rsidRPr="00B96F22">
              <w:rPr>
                <w:rFonts w:ascii="Calibri" w:eastAsia="Times New Roman" w:hAnsi="Calibri" w:cs="Times New Roman"/>
                <w:color w:val="000000"/>
                <w:sz w:val="20"/>
                <w:szCs w:val="20"/>
              </w:rPr>
              <w:t xml:space="preserve">Every school-based PBIS team should include a school administrator so that resource decisions, when necessary, can be made quickly based on identified needs.  Ideally, the team should also include a representation of all school-level stakeholders, including faculty representation, school counseling, discipline, and security.  While there is no mandate on the number of members this team should have or its constellation, the most effective teams tend to have five to eight members representing all school-based stakeholder groups.  This might look like – Administrator, Dean, ISSP Teacher, School Counselor, Security Guard, Teacher (Regular Ed), Teacher (Regular Ed), Teacher (ESE), and para-professional.  Administrator/s should play an active role in the PBIS process, actively communicate commitment, provide continuous support and attend meeting regularly.  </w:t>
            </w:r>
            <w:r w:rsidRPr="00B96F22">
              <w:rPr>
                <w:rFonts w:ascii="Calibri" w:eastAsia="Times New Roman" w:hAnsi="Calibri" w:cs="Times New Roman"/>
                <w:i/>
                <w:iCs/>
                <w:color w:val="000000"/>
                <w:sz w:val="20"/>
                <w:szCs w:val="20"/>
              </w:rPr>
              <w:t>NOTE: The PBIS team and its membership should not be confused with the Disciplinary Committee as defined in the teacher contract.  As with all school-based committees, please adhere to contract language regarding availability and planning time when making PBIS Team membership decisions.</w:t>
            </w:r>
          </w:p>
        </w:tc>
      </w:tr>
      <w:tr w:rsidR="00DA5B17" w:rsidRPr="00B96F22" w14:paraId="098C6642" w14:textId="77777777" w:rsidTr="404F086D">
        <w:trPr>
          <w:trHeight w:val="315"/>
        </w:trPr>
        <w:tc>
          <w:tcPr>
            <w:tcW w:w="1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641" w14:textId="77777777" w:rsidR="00DA5B17" w:rsidRPr="00B96F22" w:rsidRDefault="00DA5B17" w:rsidP="00B96F22">
            <w:pPr>
              <w:spacing w:after="0" w:line="240" w:lineRule="auto"/>
              <w:rPr>
                <w:rFonts w:ascii="Times New Roman" w:eastAsia="Times New Roman" w:hAnsi="Times New Roman" w:cs="Times New Roman"/>
                <w:sz w:val="20"/>
                <w:szCs w:val="20"/>
              </w:rPr>
            </w:pPr>
          </w:p>
        </w:tc>
      </w:tr>
      <w:tr w:rsidR="00B96F22" w:rsidRPr="00B96F22" w14:paraId="098C6644" w14:textId="77777777" w:rsidTr="404F086D">
        <w:trPr>
          <w:trHeight w:val="630"/>
        </w:trPr>
        <w:tc>
          <w:tcPr>
            <w:tcW w:w="12720"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43"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Administration Support</w:t>
            </w:r>
          </w:p>
        </w:tc>
      </w:tr>
      <w:tr w:rsidR="00B96F22" w:rsidRPr="00B96F22" w14:paraId="098C6647" w14:textId="77777777" w:rsidTr="404F086D">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45"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Benchmark</w:t>
            </w:r>
          </w:p>
        </w:tc>
        <w:tc>
          <w:tcPr>
            <w:tcW w:w="604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46"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Target</w:t>
            </w:r>
          </w:p>
        </w:tc>
      </w:tr>
      <w:tr w:rsidR="00B96F22" w:rsidRPr="00B96F22" w14:paraId="098C664A" w14:textId="77777777" w:rsidTr="404F086D">
        <w:trPr>
          <w:trHeight w:val="315"/>
        </w:trPr>
        <w:tc>
          <w:tcPr>
            <w:tcW w:w="668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48" w14:textId="77777777" w:rsidR="00B96F22" w:rsidRPr="00B96F22" w:rsidRDefault="00B96F22" w:rsidP="00B96F22">
            <w:pPr>
              <w:spacing w:after="0" w:line="240" w:lineRule="auto"/>
              <w:rPr>
                <w:rFonts w:ascii="Calibri" w:eastAsia="Times New Roman" w:hAnsi="Calibri" w:cs="Times New Roman"/>
                <w:color w:val="000000"/>
                <w:sz w:val="24"/>
                <w:szCs w:val="24"/>
              </w:rPr>
            </w:pPr>
            <w:r w:rsidRPr="00B96F22">
              <w:rPr>
                <w:rFonts w:ascii="Calibri" w:eastAsia="Times New Roman" w:hAnsi="Calibri" w:cs="Times New Roman"/>
                <w:color w:val="000000"/>
                <w:sz w:val="24"/>
                <w:szCs w:val="24"/>
              </w:rPr>
              <w:t xml:space="preserve">Admin Attendance to Monthly Meetings </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49" w14:textId="77777777" w:rsidR="00B96F22" w:rsidRPr="00B96F22" w:rsidRDefault="00B96F22" w:rsidP="00B96F22">
            <w:pPr>
              <w:spacing w:after="0" w:line="240" w:lineRule="auto"/>
              <w:rPr>
                <w:rFonts w:ascii="Calibri" w:eastAsia="Times New Roman" w:hAnsi="Calibri" w:cs="Times New Roman"/>
                <w:color w:val="000000"/>
                <w:sz w:val="24"/>
                <w:szCs w:val="24"/>
              </w:rPr>
            </w:pPr>
            <w:r w:rsidRPr="00B96F22">
              <w:rPr>
                <w:rFonts w:ascii="Calibri" w:eastAsia="Times New Roman" w:hAnsi="Calibri" w:cs="Times New Roman"/>
                <w:color w:val="000000"/>
                <w:sz w:val="24"/>
                <w:szCs w:val="24"/>
              </w:rPr>
              <w:t xml:space="preserve">Percentage of time attending meetings </w:t>
            </w:r>
          </w:p>
        </w:tc>
      </w:tr>
      <w:tr w:rsidR="00B96F22" w:rsidRPr="00B96F22" w14:paraId="098C664D" w14:textId="77777777" w:rsidTr="404F086D">
        <w:trPr>
          <w:trHeight w:val="300"/>
        </w:trPr>
        <w:tc>
          <w:tcPr>
            <w:tcW w:w="6680" w:type="dxa"/>
            <w:vMerge/>
            <w:tcBorders>
              <w:top w:val="single" w:sz="4" w:space="0" w:color="auto"/>
              <w:left w:val="single" w:sz="4" w:space="0" w:color="auto"/>
              <w:bottom w:val="single" w:sz="4" w:space="0" w:color="auto"/>
              <w:right w:val="single" w:sz="4" w:space="0" w:color="auto"/>
            </w:tcBorders>
            <w:vAlign w:val="center"/>
            <w:hideMark/>
          </w:tcPr>
          <w:p w14:paraId="098C664B" w14:textId="77777777" w:rsidR="00B96F22" w:rsidRPr="00B96F22" w:rsidRDefault="00B96F22" w:rsidP="00B96F22">
            <w:pPr>
              <w:spacing w:after="0" w:line="240" w:lineRule="auto"/>
              <w:rPr>
                <w:rFonts w:ascii="Calibri" w:eastAsia="Times New Roman" w:hAnsi="Calibri" w:cs="Times New Roman"/>
                <w:color w:val="000000"/>
                <w:sz w:val="24"/>
                <w:szCs w:val="24"/>
              </w:rPr>
            </w:pP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4C" w14:textId="77777777" w:rsidR="00B96F22" w:rsidRPr="00B96F22" w:rsidRDefault="404F086D" w:rsidP="00B96F22">
            <w:pPr>
              <w:spacing w:after="0" w:line="240" w:lineRule="auto"/>
              <w:rPr>
                <w:rFonts w:ascii="Calibri" w:eastAsia="Times New Roman" w:hAnsi="Calibri" w:cs="Times New Roman"/>
                <w:color w:val="000000"/>
                <w:sz w:val="24"/>
                <w:szCs w:val="24"/>
              </w:rPr>
            </w:pPr>
            <w:r w:rsidRPr="404F086D">
              <w:rPr>
                <w:rFonts w:ascii="Calibri,Times New Roman" w:eastAsia="Calibri,Times New Roman" w:hAnsi="Calibri,Times New Roman" w:cs="Calibri,Times New Roman"/>
                <w:color w:val="000000" w:themeColor="text1"/>
                <w:sz w:val="24"/>
                <w:szCs w:val="24"/>
              </w:rPr>
              <w:t>(90, 75, 50, &lt;50) ADMIN TO ATTEND 90% OF THE MEETINGS</w:t>
            </w:r>
          </w:p>
        </w:tc>
      </w:tr>
      <w:tr w:rsidR="00B96F22" w:rsidRPr="00B96F22" w14:paraId="098C6650" w14:textId="77777777" w:rsidTr="404F086D">
        <w:trPr>
          <w:trHeight w:val="64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4E" w14:textId="77777777" w:rsidR="00B96F22" w:rsidRPr="00B96F22" w:rsidRDefault="00B96F22" w:rsidP="00B96F22">
            <w:pPr>
              <w:spacing w:after="0" w:line="240" w:lineRule="auto"/>
              <w:rPr>
                <w:rFonts w:ascii="Calibri" w:eastAsia="Times New Roman" w:hAnsi="Calibri" w:cs="Times New Roman"/>
                <w:color w:val="000000"/>
                <w:sz w:val="24"/>
                <w:szCs w:val="24"/>
              </w:rPr>
            </w:pPr>
            <w:r w:rsidRPr="00B96F22">
              <w:rPr>
                <w:rFonts w:ascii="Calibri" w:eastAsia="Times New Roman" w:hAnsi="Calibri" w:cs="Times New Roman"/>
                <w:color w:val="000000"/>
                <w:sz w:val="24"/>
                <w:szCs w:val="24"/>
              </w:rPr>
              <w:t> </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4F" w14:textId="77777777" w:rsidR="00B96F22" w:rsidRPr="00B96F22" w:rsidRDefault="00B96F22" w:rsidP="00B96F22">
            <w:pPr>
              <w:spacing w:after="0" w:line="240" w:lineRule="auto"/>
              <w:rPr>
                <w:rFonts w:ascii="Calibri" w:eastAsia="Times New Roman" w:hAnsi="Calibri" w:cs="Times New Roman"/>
                <w:color w:val="000000"/>
                <w:sz w:val="24"/>
                <w:szCs w:val="24"/>
              </w:rPr>
            </w:pPr>
            <w:r w:rsidRPr="00B96F22">
              <w:rPr>
                <w:rFonts w:ascii="Calibri" w:eastAsia="Times New Roman" w:hAnsi="Calibri" w:cs="Times New Roman"/>
                <w:color w:val="000000"/>
                <w:sz w:val="24"/>
                <w:szCs w:val="24"/>
              </w:rPr>
              <w:t>Plan to communicate to stakeholders and when</w:t>
            </w:r>
          </w:p>
        </w:tc>
      </w:tr>
      <w:tr w:rsidR="00B96F22" w:rsidRPr="00B96F22" w14:paraId="098C6653" w14:textId="77777777" w:rsidTr="404F086D">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51" w14:textId="77777777" w:rsidR="00B96F22" w:rsidRPr="00B96F22" w:rsidRDefault="00B96F22" w:rsidP="00B96F22">
            <w:pPr>
              <w:spacing w:after="0" w:line="240" w:lineRule="auto"/>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 </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52" w14:textId="77777777" w:rsidR="00B96F22" w:rsidRPr="00B96F22" w:rsidRDefault="404F086D" w:rsidP="00B96F22">
            <w:pPr>
              <w:spacing w:after="0" w:line="240" w:lineRule="auto"/>
              <w:rPr>
                <w:rFonts w:ascii="Calibri" w:eastAsia="Times New Roman" w:hAnsi="Calibri" w:cs="Times New Roman"/>
                <w:color w:val="000000"/>
                <w:sz w:val="24"/>
                <w:szCs w:val="24"/>
              </w:rPr>
            </w:pPr>
            <w:r w:rsidRPr="404F086D">
              <w:rPr>
                <w:rFonts w:ascii="Calibri,Times New Roman" w:eastAsia="Calibri,Times New Roman" w:hAnsi="Calibri,Times New Roman" w:cs="Calibri,Times New Roman"/>
                <w:color w:val="000000" w:themeColor="text1"/>
                <w:sz w:val="24"/>
                <w:szCs w:val="24"/>
              </w:rPr>
              <w:t>COMMUNICATE TO STAKEHOLDERS DURING SHARED DECISION MEETING AS WELL AS FOUNDATIONS TEAM MEETING.</w:t>
            </w:r>
          </w:p>
        </w:tc>
      </w:tr>
      <w:tr w:rsidR="00B96F22" w:rsidRPr="00B96F22" w14:paraId="098C6656" w14:textId="77777777" w:rsidTr="404F086D">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54" w14:textId="77777777" w:rsidR="00B96F22" w:rsidRPr="00B96F22" w:rsidRDefault="00B96F22" w:rsidP="00B96F22">
            <w:pPr>
              <w:spacing w:after="0" w:line="240" w:lineRule="auto"/>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 </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55" w14:textId="77777777" w:rsidR="00B96F22" w:rsidRPr="00B96F22" w:rsidRDefault="00B96F22" w:rsidP="00B96F22">
            <w:pPr>
              <w:spacing w:after="0" w:line="240" w:lineRule="auto"/>
              <w:rPr>
                <w:rFonts w:ascii="Calibri" w:eastAsia="Times New Roman" w:hAnsi="Calibri" w:cs="Times New Roman"/>
                <w:color w:val="000000"/>
                <w:sz w:val="24"/>
                <w:szCs w:val="24"/>
              </w:rPr>
            </w:pPr>
            <w:r w:rsidRPr="00B96F22">
              <w:rPr>
                <w:rFonts w:ascii="Calibri" w:eastAsia="Times New Roman" w:hAnsi="Calibri" w:cs="Times New Roman"/>
                <w:color w:val="000000"/>
                <w:sz w:val="24"/>
                <w:szCs w:val="24"/>
              </w:rPr>
              <w:t> </w:t>
            </w:r>
          </w:p>
        </w:tc>
      </w:tr>
      <w:tr w:rsidR="00B96F22" w:rsidRPr="00B96F22" w14:paraId="098C6659" w14:textId="77777777" w:rsidTr="404F086D">
        <w:trPr>
          <w:trHeight w:val="315"/>
        </w:trPr>
        <w:tc>
          <w:tcPr>
            <w:tcW w:w="6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657" w14:textId="77777777" w:rsidR="00B96F22" w:rsidRPr="00B96F22" w:rsidRDefault="00B96F22" w:rsidP="00B96F22">
            <w:pPr>
              <w:spacing w:after="0" w:line="240" w:lineRule="auto"/>
              <w:rPr>
                <w:rFonts w:ascii="Calibri" w:eastAsia="Times New Roman" w:hAnsi="Calibri" w:cs="Times New Roman"/>
                <w:color w:val="000000"/>
                <w:sz w:val="24"/>
                <w:szCs w:val="24"/>
              </w:rPr>
            </w:pP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658"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65B" w14:textId="77777777" w:rsidTr="404F086D">
        <w:trPr>
          <w:trHeight w:val="630"/>
        </w:trPr>
        <w:tc>
          <w:tcPr>
            <w:tcW w:w="12720"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5A"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School-wide PBIS Team</w:t>
            </w:r>
          </w:p>
        </w:tc>
      </w:tr>
      <w:tr w:rsidR="00B96F22" w:rsidRPr="00B96F22" w14:paraId="098C665E" w14:textId="77777777" w:rsidTr="404F086D">
        <w:trPr>
          <w:trHeight w:val="390"/>
        </w:trPr>
        <w:tc>
          <w:tcPr>
            <w:tcW w:w="668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5C"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Name</w:t>
            </w:r>
          </w:p>
        </w:tc>
        <w:tc>
          <w:tcPr>
            <w:tcW w:w="604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5D"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Title (e.g., principal, teacher, Dean, etc.)</w:t>
            </w:r>
          </w:p>
        </w:tc>
      </w:tr>
      <w:tr w:rsidR="00B96F22" w:rsidRPr="00B96F22" w14:paraId="098C6661" w14:textId="77777777" w:rsidTr="404F086D">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5F" w14:textId="61F13D43" w:rsidR="00B96F22" w:rsidRPr="00B96F22" w:rsidRDefault="404F086D" w:rsidP="00B96F22">
            <w:pPr>
              <w:spacing w:after="0" w:line="240" w:lineRule="auto"/>
              <w:rPr>
                <w:rFonts w:ascii="Calibri" w:eastAsia="Times New Roman" w:hAnsi="Calibri" w:cs="Times New Roman"/>
                <w:b/>
                <w:bCs/>
                <w:color w:val="000000"/>
                <w:sz w:val="24"/>
                <w:szCs w:val="24"/>
              </w:rPr>
            </w:pPr>
            <w:r w:rsidRPr="404F086D">
              <w:rPr>
                <w:rFonts w:ascii="Calibri,Times New Roman" w:eastAsia="Calibri,Times New Roman" w:hAnsi="Calibri,Times New Roman" w:cs="Calibri,Times New Roman"/>
                <w:b/>
                <w:bCs/>
                <w:color w:val="000000" w:themeColor="text1"/>
                <w:sz w:val="24"/>
                <w:szCs w:val="24"/>
              </w:rPr>
              <w:t>CARIN WHITE</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0" w14:textId="77777777" w:rsidR="00B96F22" w:rsidRPr="00B96F22" w:rsidRDefault="404F086D" w:rsidP="404F086D">
            <w:pPr>
              <w:spacing w:after="0" w:line="240" w:lineRule="auto"/>
            </w:pPr>
            <w:r w:rsidRPr="404F086D">
              <w:rPr>
                <w:rFonts w:ascii="Calibri,Times New Roman" w:eastAsia="Calibri,Times New Roman" w:hAnsi="Calibri,Times New Roman" w:cs="Calibri,Times New Roman"/>
                <w:color w:val="000000" w:themeColor="text1"/>
                <w:sz w:val="24"/>
                <w:szCs w:val="24"/>
              </w:rPr>
              <w:t>ASST PRINCIPAL</w:t>
            </w:r>
          </w:p>
        </w:tc>
      </w:tr>
      <w:tr w:rsidR="00B96F22" w:rsidRPr="00B96F22" w14:paraId="098C6664" w14:textId="77777777" w:rsidTr="404F086D">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2" w14:textId="7EC8198A" w:rsidR="00B96F22" w:rsidRPr="00B96F22" w:rsidRDefault="404F086D" w:rsidP="00B96F22">
            <w:pPr>
              <w:spacing w:after="0" w:line="240" w:lineRule="auto"/>
              <w:rPr>
                <w:rFonts w:ascii="Calibri" w:eastAsia="Times New Roman" w:hAnsi="Calibri" w:cs="Times New Roman"/>
                <w:b/>
                <w:bCs/>
                <w:color w:val="000000"/>
                <w:sz w:val="24"/>
                <w:szCs w:val="24"/>
              </w:rPr>
            </w:pPr>
            <w:r w:rsidRPr="404F086D">
              <w:rPr>
                <w:rFonts w:ascii="Calibri,Times New Roman" w:eastAsia="Calibri,Times New Roman" w:hAnsi="Calibri,Times New Roman" w:cs="Calibri,Times New Roman"/>
                <w:b/>
                <w:bCs/>
                <w:color w:val="000000" w:themeColor="text1"/>
                <w:sz w:val="24"/>
                <w:szCs w:val="24"/>
              </w:rPr>
              <w:t>JANET SUMMERS</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3" w14:textId="77777777" w:rsidR="00B96F22" w:rsidRPr="00B96F22" w:rsidRDefault="404F086D" w:rsidP="404F086D">
            <w:pPr>
              <w:spacing w:after="0" w:line="240" w:lineRule="auto"/>
            </w:pPr>
            <w:r w:rsidRPr="404F086D">
              <w:rPr>
                <w:rFonts w:ascii="Calibri,Times New Roman" w:eastAsia="Calibri,Times New Roman" w:hAnsi="Calibri,Times New Roman" w:cs="Calibri,Times New Roman"/>
                <w:color w:val="000000" w:themeColor="text1"/>
                <w:sz w:val="24"/>
                <w:szCs w:val="24"/>
              </w:rPr>
              <w:t>GUIDANCE COUNSELOR</w:t>
            </w:r>
          </w:p>
        </w:tc>
      </w:tr>
      <w:tr w:rsidR="00B96F22" w:rsidRPr="00B96F22" w14:paraId="098C6667" w14:textId="77777777" w:rsidTr="404F086D">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5" w14:textId="77777777" w:rsidR="00B96F22" w:rsidRPr="00B96F22" w:rsidRDefault="404F086D" w:rsidP="404F086D">
            <w:pPr>
              <w:spacing w:after="0" w:line="240" w:lineRule="auto"/>
            </w:pPr>
            <w:r w:rsidRPr="404F086D">
              <w:rPr>
                <w:rFonts w:ascii="Calibri,Times New Roman" w:eastAsia="Calibri,Times New Roman" w:hAnsi="Calibri,Times New Roman" w:cs="Calibri,Times New Roman"/>
                <w:b/>
                <w:bCs/>
                <w:color w:val="000000" w:themeColor="text1"/>
                <w:sz w:val="24"/>
                <w:szCs w:val="24"/>
              </w:rPr>
              <w:t>SARAH FARMER</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6" w14:textId="77777777" w:rsidR="00B96F22" w:rsidRPr="00B96F22" w:rsidRDefault="404F086D" w:rsidP="404F086D">
            <w:pPr>
              <w:spacing w:after="0" w:line="240" w:lineRule="auto"/>
            </w:pPr>
            <w:r w:rsidRPr="404F086D">
              <w:rPr>
                <w:rFonts w:ascii="Calibri,Times New Roman" w:eastAsia="Calibri,Times New Roman" w:hAnsi="Calibri,Times New Roman" w:cs="Calibri,Times New Roman"/>
                <w:color w:val="000000" w:themeColor="text1"/>
                <w:sz w:val="24"/>
                <w:szCs w:val="24"/>
              </w:rPr>
              <w:t>ESE LEAD TEACHER</w:t>
            </w:r>
          </w:p>
        </w:tc>
      </w:tr>
      <w:tr w:rsidR="00B96F22" w:rsidRPr="00B96F22" w14:paraId="098C666A"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8" w14:textId="5D88BA0B" w:rsidR="00B96F22" w:rsidRPr="00B96F22" w:rsidRDefault="404F086D" w:rsidP="00B96F22">
            <w:pPr>
              <w:spacing w:after="0" w:line="240" w:lineRule="auto"/>
              <w:rPr>
                <w:rFonts w:ascii="Calibri" w:eastAsia="Times New Roman" w:hAnsi="Calibri" w:cs="Times New Roman"/>
                <w:b/>
                <w:bCs/>
                <w:color w:val="000000"/>
                <w:sz w:val="24"/>
                <w:szCs w:val="24"/>
              </w:rPr>
            </w:pPr>
            <w:r w:rsidRPr="404F086D">
              <w:rPr>
                <w:rFonts w:ascii="Calibri,Times New Roman" w:eastAsia="Calibri,Times New Roman" w:hAnsi="Calibri,Times New Roman" w:cs="Calibri,Times New Roman"/>
                <w:b/>
                <w:bCs/>
                <w:color w:val="000000" w:themeColor="text1"/>
                <w:sz w:val="24"/>
                <w:szCs w:val="24"/>
              </w:rPr>
              <w:t>TERESA CARTER</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69" w14:textId="3AE07658" w:rsidR="00B96F22" w:rsidRPr="00B96F22" w:rsidRDefault="00842549" w:rsidP="404F086D">
            <w:pPr>
              <w:spacing w:after="0" w:line="240" w:lineRule="auto"/>
            </w:pPr>
            <w:r>
              <w:rPr>
                <w:rFonts w:ascii="Calibri,Times New Roman" w:eastAsia="Calibri,Times New Roman" w:hAnsi="Calibri,Times New Roman" w:cs="Calibri,Times New Roman"/>
                <w:color w:val="000000" w:themeColor="text1"/>
                <w:sz w:val="24"/>
                <w:szCs w:val="24"/>
              </w:rPr>
              <w:t>GRADE 2 TEACHER</w:t>
            </w:r>
          </w:p>
        </w:tc>
      </w:tr>
      <w:tr w:rsidR="00061480" w:rsidRPr="00B96F22" w14:paraId="6A5D063E"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B5A122" w14:textId="5028D96C" w:rsidR="00061480" w:rsidRPr="404F086D" w:rsidRDefault="00842549"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SUZANNE KANE</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F356FD" w14:textId="4A29DAB4" w:rsidR="00061480" w:rsidRPr="404F086D" w:rsidRDefault="00842549"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GRADE 3 TEACHER</w:t>
            </w:r>
          </w:p>
        </w:tc>
      </w:tr>
      <w:tr w:rsidR="00061480" w:rsidRPr="00B96F22" w14:paraId="41EA1684"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1CBE4B" w14:textId="42B7F665" w:rsidR="00061480" w:rsidRPr="404F086D" w:rsidRDefault="00842549"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MARILYN STANTON</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BD015C" w14:textId="267453B7" w:rsidR="00061480" w:rsidRPr="404F086D" w:rsidRDefault="00842549"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GRADE 4 TEACHER</w:t>
            </w:r>
          </w:p>
        </w:tc>
      </w:tr>
      <w:tr w:rsidR="00061480" w:rsidRPr="00B96F22" w14:paraId="0B374225"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7F1084" w14:textId="57BC50D8" w:rsidR="00061480" w:rsidRPr="404F086D" w:rsidRDefault="00842549"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PEANUTT LARSON</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A97697" w14:textId="6E76659A" w:rsidR="00061480" w:rsidRPr="404F086D" w:rsidRDefault="00842549"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GRADE 5 TEACHER</w:t>
            </w:r>
          </w:p>
        </w:tc>
      </w:tr>
      <w:tr w:rsidR="00842549" w:rsidRPr="00B96F22" w14:paraId="4A256AC3"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A8BC4C" w14:textId="149EF34D" w:rsidR="00842549" w:rsidRDefault="00842549"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AUTUMN VEAHMAN</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4C7B5E" w14:textId="72D5B471" w:rsidR="00842549" w:rsidRDefault="00842549"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GRADE 4/5 SLA TEACHER</w:t>
            </w:r>
          </w:p>
        </w:tc>
      </w:tr>
      <w:tr w:rsidR="00842549" w:rsidRPr="00B96F22" w14:paraId="517BC770"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DFA137" w14:textId="61E09073" w:rsidR="00842549" w:rsidRDefault="00842549"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DEBORAH MENENDEZ-HOLLOWAY</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38860F" w14:textId="7F1276D9" w:rsidR="00842549" w:rsidRDefault="00842549"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GRADE 3 TEACHER</w:t>
            </w:r>
          </w:p>
        </w:tc>
      </w:tr>
      <w:tr w:rsidR="00842549" w:rsidRPr="00B96F22" w14:paraId="42BAA50E"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B6B653" w14:textId="0D5AF4A3" w:rsidR="00842549" w:rsidRDefault="00842549"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BARBARA KUTERKA</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7D6C91" w14:textId="7567CFED" w:rsidR="00842549" w:rsidRDefault="00842549"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ART TEACHER</w:t>
            </w:r>
          </w:p>
        </w:tc>
      </w:tr>
      <w:tr w:rsidR="0030254B" w:rsidRPr="00B96F22" w14:paraId="0A5F1528" w14:textId="77777777" w:rsidTr="00061480">
        <w:trPr>
          <w:trHeight w:val="330"/>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606435" w14:textId="7CBB5208" w:rsidR="0030254B" w:rsidRDefault="0030254B" w:rsidP="00B96F22">
            <w:pPr>
              <w:spacing w:after="0" w:line="240" w:lineRule="auto"/>
              <w:rPr>
                <w:rFonts w:ascii="Calibri,Times New Roman" w:eastAsia="Calibri,Times New Roman" w:hAnsi="Calibri,Times New Roman" w:cs="Calibri,Times New Roman"/>
                <w:b/>
                <w:bCs/>
                <w:color w:val="000000" w:themeColor="text1"/>
                <w:sz w:val="24"/>
                <w:szCs w:val="24"/>
              </w:rPr>
            </w:pPr>
            <w:r>
              <w:rPr>
                <w:rFonts w:ascii="Calibri,Times New Roman" w:eastAsia="Calibri,Times New Roman" w:hAnsi="Calibri,Times New Roman" w:cs="Calibri,Times New Roman"/>
                <w:b/>
                <w:bCs/>
                <w:color w:val="000000" w:themeColor="text1"/>
                <w:sz w:val="24"/>
                <w:szCs w:val="24"/>
              </w:rPr>
              <w:t>CYNTHIA HARRIS</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F12D2E" w14:textId="3946E715" w:rsidR="0030254B" w:rsidRDefault="0030254B" w:rsidP="404F086D">
            <w:pPr>
              <w:spacing w:after="0" w:line="240" w:lineRule="auto"/>
              <w:rPr>
                <w:rFonts w:ascii="Calibri,Times New Roman" w:eastAsia="Calibri,Times New Roman" w:hAnsi="Calibri,Times New Roman" w:cs="Calibri,Times New Roman"/>
                <w:color w:val="000000" w:themeColor="text1"/>
                <w:sz w:val="24"/>
                <w:szCs w:val="24"/>
              </w:rPr>
            </w:pPr>
            <w:r>
              <w:rPr>
                <w:rFonts w:ascii="Calibri,Times New Roman" w:eastAsia="Calibri,Times New Roman" w:hAnsi="Calibri,Times New Roman" w:cs="Calibri,Times New Roman"/>
                <w:color w:val="000000" w:themeColor="text1"/>
                <w:sz w:val="24"/>
                <w:szCs w:val="24"/>
              </w:rPr>
              <w:t>GRADE 1 TEACHER</w:t>
            </w:r>
          </w:p>
        </w:tc>
      </w:tr>
      <w:tr w:rsidR="00B96F22" w:rsidRPr="00B96F22" w14:paraId="098C6675" w14:textId="77777777" w:rsidTr="00061480">
        <w:trPr>
          <w:trHeight w:val="315"/>
        </w:trPr>
        <w:tc>
          <w:tcPr>
            <w:tcW w:w="12720"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74"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Meeting Schedule</w:t>
            </w:r>
          </w:p>
        </w:tc>
      </w:tr>
      <w:tr w:rsidR="00B96F22" w:rsidRPr="00B96F22" w14:paraId="098C6677" w14:textId="77777777" w:rsidTr="404F086D">
        <w:trPr>
          <w:trHeight w:val="600"/>
        </w:trPr>
        <w:tc>
          <w:tcPr>
            <w:tcW w:w="12720"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76" w14:textId="77777777" w:rsidR="00B96F22" w:rsidRPr="00B96F22" w:rsidRDefault="00B96F22" w:rsidP="00B96F22">
            <w:pPr>
              <w:spacing w:after="0" w:line="240" w:lineRule="auto"/>
              <w:jc w:val="center"/>
              <w:rPr>
                <w:rFonts w:ascii="Calibri" w:eastAsia="Times New Roman" w:hAnsi="Calibri" w:cs="Times New Roman"/>
                <w:color w:val="000000"/>
              </w:rPr>
            </w:pPr>
            <w:r w:rsidRPr="00B96F22">
              <w:rPr>
                <w:rFonts w:ascii="Calibri" w:eastAsia="Times New Roman" w:hAnsi="Calibri" w:cs="Times New Roman"/>
                <w:color w:val="000000"/>
              </w:rPr>
              <w:lastRenderedPageBreak/>
              <w:t>(e.g., every other Tuesday from 2:00 p.m. – 4:00 p.m.)</w:t>
            </w:r>
            <w:r w:rsidRPr="00B96F22">
              <w:rPr>
                <w:rFonts w:ascii="Calibri" w:eastAsia="Times New Roman" w:hAnsi="Calibri" w:cs="Times New Roman"/>
                <w:color w:val="000000"/>
                <w:sz w:val="24"/>
                <w:szCs w:val="24"/>
              </w:rPr>
              <w:t xml:space="preserve">  </w:t>
            </w:r>
            <w:r w:rsidRPr="00B96F22">
              <w:rPr>
                <w:rFonts w:ascii="Calibri" w:eastAsia="Times New Roman" w:hAnsi="Calibri" w:cs="Times New Roman"/>
                <w:b/>
                <w:bCs/>
                <w:color w:val="000000"/>
                <w:sz w:val="24"/>
                <w:szCs w:val="24"/>
              </w:rPr>
              <w:t>Target:</w:t>
            </w:r>
            <w:r w:rsidRPr="00B96F22">
              <w:rPr>
                <w:rFonts w:ascii="Calibri" w:eastAsia="Times New Roman" w:hAnsi="Calibri" w:cs="Times New Roman"/>
                <w:color w:val="000000"/>
                <w:sz w:val="24"/>
                <w:szCs w:val="24"/>
              </w:rPr>
              <w:t xml:space="preserve"> (9) 1 hour meetings per school year including data analysis and graphic representation. </w:t>
            </w:r>
          </w:p>
        </w:tc>
      </w:tr>
      <w:tr w:rsidR="00B96F22" w:rsidRPr="00B96F22" w14:paraId="098C667A" w14:textId="77777777" w:rsidTr="404F086D">
        <w:trPr>
          <w:trHeight w:val="458"/>
        </w:trPr>
        <w:tc>
          <w:tcPr>
            <w:tcW w:w="668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78"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Day/Date</w:t>
            </w:r>
          </w:p>
        </w:tc>
        <w:tc>
          <w:tcPr>
            <w:tcW w:w="6040"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79"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Time</w:t>
            </w:r>
          </w:p>
        </w:tc>
      </w:tr>
      <w:tr w:rsidR="00B96F22" w:rsidRPr="00B96F22" w14:paraId="098C667D"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7B" w14:textId="5FCF1D9D"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FRIDAY, SEPTEMBER 18</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7C" w14:textId="64627E40"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Times New Roman" w:eastAsia="Calibri,Times New Roman" w:hAnsi="Calibri,Times New Roman" w:cs="Calibri,Times New Roman"/>
                <w:color w:val="000000" w:themeColor="text1"/>
                <w:sz w:val="32"/>
                <w:szCs w:val="32"/>
              </w:rPr>
              <w:t>3:30-4:30 IN ROOM 22</w:t>
            </w:r>
          </w:p>
        </w:tc>
      </w:tr>
      <w:tr w:rsidR="00B96F22" w:rsidRPr="00B96F22" w14:paraId="098C6680"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7E" w14:textId="58164731"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OCTOBER 28</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7F" w14:textId="026A3AF8" w:rsidR="00B96F22" w:rsidRPr="00B96F22" w:rsidRDefault="00B96F22" w:rsidP="00B96F22">
            <w:pPr>
              <w:spacing w:after="0" w:line="240" w:lineRule="auto"/>
              <w:rPr>
                <w:rFonts w:ascii="Calibri" w:eastAsia="Times New Roman" w:hAnsi="Calibri" w:cs="Times New Roman"/>
                <w:color w:val="000000"/>
                <w:sz w:val="32"/>
                <w:szCs w:val="32"/>
              </w:rPr>
            </w:pPr>
          </w:p>
        </w:tc>
      </w:tr>
      <w:tr w:rsidR="00B96F22" w:rsidRPr="00B96F22" w14:paraId="098C6683"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1" w14:textId="69B60F12"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DECEMBER 9</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2"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86"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4" w14:textId="4B9C815C"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JANUARY 20</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5"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89"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7" w14:textId="4E1B93D1"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FEBRUARY 17</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8"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8C"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A" w14:textId="13029A43"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MARCH 16</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B"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8F"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D" w14:textId="65E4ADF1"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APRIL 20</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8E"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92"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90" w14:textId="10F1D9D5" w:rsidR="00B96F22" w:rsidRPr="00B96F22" w:rsidRDefault="001D296F" w:rsidP="00B96F22">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WEDNESDAY, MAY 25</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91"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95" w14:textId="77777777" w:rsidTr="404F086D">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93"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c>
          <w:tcPr>
            <w:tcW w:w="60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94" w14:textId="77777777" w:rsidR="00B96F22" w:rsidRPr="00B96F22" w:rsidRDefault="00B96F22" w:rsidP="00B96F22">
            <w:pPr>
              <w:spacing w:after="0" w:line="240" w:lineRule="auto"/>
              <w:rPr>
                <w:rFonts w:ascii="Calibri" w:eastAsia="Times New Roman" w:hAnsi="Calibri" w:cs="Times New Roman"/>
                <w:color w:val="000000"/>
                <w:sz w:val="32"/>
                <w:szCs w:val="32"/>
              </w:rPr>
            </w:pPr>
            <w:r w:rsidRPr="00B96F22">
              <w:rPr>
                <w:rFonts w:ascii="Calibri" w:eastAsia="Times New Roman" w:hAnsi="Calibri" w:cs="Times New Roman"/>
                <w:color w:val="000000"/>
                <w:sz w:val="32"/>
                <w:szCs w:val="32"/>
              </w:rPr>
              <w:t> </w:t>
            </w:r>
          </w:p>
        </w:tc>
      </w:tr>
      <w:tr w:rsidR="00B96F22" w:rsidRPr="00B96F22" w14:paraId="098C6698" w14:textId="77777777" w:rsidTr="404F086D">
        <w:trPr>
          <w:trHeight w:val="315"/>
        </w:trPr>
        <w:tc>
          <w:tcPr>
            <w:tcW w:w="6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696" w14:textId="77777777" w:rsidR="00B96F22" w:rsidRPr="00B96F22" w:rsidRDefault="00B96F22" w:rsidP="00B96F22">
            <w:pPr>
              <w:spacing w:after="0" w:line="240" w:lineRule="auto"/>
              <w:rPr>
                <w:rFonts w:ascii="Calibri" w:eastAsia="Times New Roman" w:hAnsi="Calibri" w:cs="Times New Roman"/>
                <w:color w:val="000000"/>
                <w:sz w:val="32"/>
                <w:szCs w:val="32"/>
              </w:rPr>
            </w:pPr>
          </w:p>
        </w:tc>
        <w:tc>
          <w:tcPr>
            <w:tcW w:w="6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697"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69A" w14:textId="77777777" w:rsidTr="404F086D">
        <w:trPr>
          <w:trHeight w:val="1590"/>
        </w:trPr>
        <w:tc>
          <w:tcPr>
            <w:tcW w:w="12720"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98C6699"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Behavioral Mission Statement</w:t>
            </w:r>
          </w:p>
        </w:tc>
      </w:tr>
      <w:tr w:rsidR="00B96F22" w:rsidRPr="00B96F22" w14:paraId="098C669C" w14:textId="77777777" w:rsidTr="404F086D">
        <w:trPr>
          <w:trHeight w:val="1185"/>
        </w:trPr>
        <w:tc>
          <w:tcPr>
            <w:tcW w:w="127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8C669B" w14:textId="77777777" w:rsidR="00B96F22" w:rsidRPr="00B96F22" w:rsidRDefault="404F086D" w:rsidP="00B96F22">
            <w:pPr>
              <w:spacing w:after="0" w:line="240" w:lineRule="auto"/>
              <w:rPr>
                <w:rFonts w:ascii="Calibri" w:eastAsia="Times New Roman" w:hAnsi="Calibri" w:cs="Times New Roman"/>
                <w:i/>
                <w:iCs/>
                <w:color w:val="000000"/>
                <w:sz w:val="24"/>
                <w:szCs w:val="24"/>
              </w:rPr>
            </w:pPr>
            <w:r w:rsidRPr="404F086D">
              <w:rPr>
                <w:rFonts w:ascii="Calibri,Times New Roman" w:eastAsia="Calibri,Times New Roman" w:hAnsi="Calibri,Times New Roman" w:cs="Calibri,Times New Roman"/>
                <w:i/>
                <w:iCs/>
                <w:color w:val="000000" w:themeColor="text1"/>
                <w:sz w:val="24"/>
                <w:szCs w:val="24"/>
              </w:rPr>
              <w:t> THE FACULTY WILL WORK TO SUPPORT STUDENTS AT LOVE GROVE IN MAKING POSITIVE BEHAVIOR CHOICES</w:t>
            </w:r>
          </w:p>
        </w:tc>
      </w:tr>
    </w:tbl>
    <w:p w14:paraId="098C669D" w14:textId="77777777" w:rsidR="00B96F22" w:rsidRDefault="00B96F22" w:rsidP="00B96F22">
      <w:pPr>
        <w:pStyle w:val="NoSpacing"/>
      </w:pPr>
    </w:p>
    <w:p w14:paraId="098C669E" w14:textId="77777777" w:rsidR="00B96F22" w:rsidRDefault="00B96F22" w:rsidP="00B96F22">
      <w:pPr>
        <w:pStyle w:val="NoSpacing"/>
      </w:pPr>
    </w:p>
    <w:p w14:paraId="098C669F" w14:textId="77777777" w:rsidR="00B96F22" w:rsidRDefault="00B96F22" w:rsidP="00B96F22">
      <w:pPr>
        <w:pStyle w:val="NoSpacing"/>
      </w:pPr>
    </w:p>
    <w:p w14:paraId="098C66A0" w14:textId="77777777" w:rsidR="00B96F22" w:rsidRDefault="00B96F22" w:rsidP="00B96F22">
      <w:pPr>
        <w:pStyle w:val="NoSpacing"/>
      </w:pPr>
    </w:p>
    <w:p w14:paraId="098C66A1" w14:textId="77777777" w:rsidR="00B96F22" w:rsidRDefault="00B96F22" w:rsidP="00B96F22">
      <w:pPr>
        <w:pStyle w:val="NoSpacing"/>
      </w:pPr>
    </w:p>
    <w:tbl>
      <w:tblPr>
        <w:tblW w:w="1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60"/>
        <w:gridCol w:w="2060"/>
        <w:gridCol w:w="1700"/>
      </w:tblGrid>
      <w:tr w:rsidR="00B96F22" w:rsidRPr="00B96F22" w14:paraId="098C66A9" w14:textId="77777777" w:rsidTr="00B96F22">
        <w:trPr>
          <w:trHeight w:val="525"/>
        </w:trPr>
        <w:tc>
          <w:tcPr>
            <w:tcW w:w="12560" w:type="dxa"/>
            <w:gridSpan w:val="4"/>
            <w:shd w:val="clear" w:color="auto" w:fill="auto"/>
            <w:vAlign w:val="center"/>
            <w:hideMark/>
          </w:tcPr>
          <w:p w14:paraId="098C66A8"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Critical Element B: Faculty Commitment</w:t>
            </w:r>
          </w:p>
        </w:tc>
      </w:tr>
      <w:tr w:rsidR="00B96F22" w:rsidRPr="00B96F22" w14:paraId="098C66AE" w14:textId="77777777" w:rsidTr="00B96F22">
        <w:trPr>
          <w:trHeight w:val="315"/>
        </w:trPr>
        <w:tc>
          <w:tcPr>
            <w:tcW w:w="6840" w:type="dxa"/>
            <w:shd w:val="clear" w:color="auto" w:fill="auto"/>
            <w:noWrap/>
            <w:vAlign w:val="center"/>
            <w:hideMark/>
          </w:tcPr>
          <w:p w14:paraId="098C66AA"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p>
        </w:tc>
        <w:tc>
          <w:tcPr>
            <w:tcW w:w="1960" w:type="dxa"/>
            <w:shd w:val="clear" w:color="auto" w:fill="auto"/>
            <w:noWrap/>
            <w:vAlign w:val="bottom"/>
            <w:hideMark/>
          </w:tcPr>
          <w:p w14:paraId="098C66AB"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2060" w:type="dxa"/>
            <w:shd w:val="clear" w:color="auto" w:fill="auto"/>
            <w:noWrap/>
            <w:vAlign w:val="bottom"/>
            <w:hideMark/>
          </w:tcPr>
          <w:p w14:paraId="098C66AC"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1700" w:type="dxa"/>
            <w:shd w:val="clear" w:color="auto" w:fill="auto"/>
            <w:noWrap/>
            <w:vAlign w:val="bottom"/>
            <w:hideMark/>
          </w:tcPr>
          <w:p w14:paraId="098C66AD"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6B0" w14:textId="77777777" w:rsidTr="00B96F22">
        <w:trPr>
          <w:trHeight w:val="300"/>
        </w:trPr>
        <w:tc>
          <w:tcPr>
            <w:tcW w:w="12560" w:type="dxa"/>
            <w:gridSpan w:val="4"/>
            <w:shd w:val="clear" w:color="auto" w:fill="auto"/>
            <w:noWrap/>
            <w:vAlign w:val="center"/>
            <w:hideMark/>
          </w:tcPr>
          <w:p w14:paraId="098C66AF"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Describe the methods in which school-wide faculty and staff will be involved in establishing commitment to PBIS initiatives.</w:t>
            </w:r>
          </w:p>
        </w:tc>
      </w:tr>
      <w:tr w:rsidR="00B96F22" w:rsidRPr="00B96F22" w14:paraId="098C66B5" w14:textId="77777777" w:rsidTr="00B96F22">
        <w:trPr>
          <w:trHeight w:val="315"/>
        </w:trPr>
        <w:tc>
          <w:tcPr>
            <w:tcW w:w="6840" w:type="dxa"/>
            <w:shd w:val="clear" w:color="auto" w:fill="auto"/>
            <w:noWrap/>
            <w:vAlign w:val="center"/>
            <w:hideMark/>
          </w:tcPr>
          <w:p w14:paraId="098C66B1" w14:textId="77777777" w:rsidR="00B96F22" w:rsidRPr="00B96F22" w:rsidRDefault="00B96F22" w:rsidP="00B96F22">
            <w:pPr>
              <w:spacing w:after="0" w:line="240" w:lineRule="auto"/>
              <w:rPr>
                <w:rFonts w:ascii="Calibri" w:eastAsia="Times New Roman" w:hAnsi="Calibri" w:cs="Times New Roman"/>
                <w:color w:val="000000"/>
              </w:rPr>
            </w:pPr>
          </w:p>
        </w:tc>
        <w:tc>
          <w:tcPr>
            <w:tcW w:w="1960" w:type="dxa"/>
            <w:shd w:val="clear" w:color="auto" w:fill="auto"/>
            <w:noWrap/>
            <w:vAlign w:val="bottom"/>
            <w:hideMark/>
          </w:tcPr>
          <w:p w14:paraId="098C66B2"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2060" w:type="dxa"/>
            <w:shd w:val="clear" w:color="auto" w:fill="auto"/>
            <w:noWrap/>
            <w:vAlign w:val="bottom"/>
            <w:hideMark/>
          </w:tcPr>
          <w:p w14:paraId="098C66B3"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1700" w:type="dxa"/>
            <w:shd w:val="clear" w:color="auto" w:fill="auto"/>
            <w:noWrap/>
            <w:vAlign w:val="bottom"/>
            <w:hideMark/>
          </w:tcPr>
          <w:p w14:paraId="098C66B4"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6BA" w14:textId="77777777" w:rsidTr="00B96F22">
        <w:trPr>
          <w:trHeight w:val="1650"/>
        </w:trPr>
        <w:tc>
          <w:tcPr>
            <w:tcW w:w="6840" w:type="dxa"/>
            <w:shd w:val="clear" w:color="000000" w:fill="FFC000"/>
            <w:vAlign w:val="center"/>
            <w:hideMark/>
          </w:tcPr>
          <w:p w14:paraId="098C66B6"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lastRenderedPageBreak/>
              <w:t>Faculty awareness of behavior problems across campus through data sharing                                       (minimum of 8 times per year)</w:t>
            </w:r>
          </w:p>
        </w:tc>
        <w:tc>
          <w:tcPr>
            <w:tcW w:w="1960" w:type="dxa"/>
            <w:shd w:val="clear" w:color="000000" w:fill="FFC000"/>
            <w:vAlign w:val="center"/>
            <w:hideMark/>
          </w:tcPr>
          <w:p w14:paraId="098C66B7"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t>Faculty involvement in establishing and reviewing goals</w:t>
            </w:r>
          </w:p>
        </w:tc>
        <w:tc>
          <w:tcPr>
            <w:tcW w:w="2060" w:type="dxa"/>
            <w:shd w:val="clear" w:color="000000" w:fill="FFC000"/>
            <w:vAlign w:val="center"/>
            <w:hideMark/>
          </w:tcPr>
          <w:p w14:paraId="098C66B8"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t>Faculty feedback is obtained throughout the year</w:t>
            </w:r>
          </w:p>
        </w:tc>
        <w:tc>
          <w:tcPr>
            <w:tcW w:w="1700" w:type="dxa"/>
            <w:vMerge w:val="restart"/>
            <w:shd w:val="clear" w:color="000000" w:fill="FFC000"/>
            <w:vAlign w:val="center"/>
            <w:hideMark/>
          </w:tcPr>
          <w:p w14:paraId="098C66B9"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t>Faculty is presented discipline data monthly</w:t>
            </w:r>
          </w:p>
        </w:tc>
      </w:tr>
      <w:tr w:rsidR="00B96F22" w:rsidRPr="00B96F22" w14:paraId="098C66BF" w14:textId="77777777" w:rsidTr="00B96F22">
        <w:trPr>
          <w:trHeight w:val="1050"/>
        </w:trPr>
        <w:tc>
          <w:tcPr>
            <w:tcW w:w="6840" w:type="dxa"/>
            <w:shd w:val="clear" w:color="000000" w:fill="FFC000"/>
            <w:vAlign w:val="center"/>
            <w:hideMark/>
          </w:tcPr>
          <w:p w14:paraId="098C66BB"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t> </w:t>
            </w:r>
          </w:p>
        </w:tc>
        <w:tc>
          <w:tcPr>
            <w:tcW w:w="1960" w:type="dxa"/>
            <w:shd w:val="clear" w:color="000000" w:fill="FFC000"/>
            <w:vAlign w:val="center"/>
            <w:hideMark/>
          </w:tcPr>
          <w:p w14:paraId="098C66BC"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t>(Most (80%) faculty participate)</w:t>
            </w:r>
          </w:p>
        </w:tc>
        <w:tc>
          <w:tcPr>
            <w:tcW w:w="2060" w:type="dxa"/>
            <w:shd w:val="clear" w:color="000000" w:fill="FFC000"/>
            <w:vAlign w:val="center"/>
            <w:hideMark/>
          </w:tcPr>
          <w:p w14:paraId="098C66BD" w14:textId="77777777" w:rsidR="00B96F22" w:rsidRPr="00B96F22" w:rsidRDefault="00B96F22" w:rsidP="00B96F22">
            <w:pPr>
              <w:spacing w:after="0" w:line="240" w:lineRule="auto"/>
              <w:jc w:val="center"/>
              <w:rPr>
                <w:rFonts w:ascii="Calibri" w:eastAsia="Times New Roman" w:hAnsi="Calibri" w:cs="Times New Roman"/>
                <w:b/>
                <w:bCs/>
                <w:color w:val="000000"/>
                <w:sz w:val="20"/>
                <w:szCs w:val="20"/>
              </w:rPr>
            </w:pPr>
            <w:r w:rsidRPr="00B96F22">
              <w:rPr>
                <w:rFonts w:ascii="Calibri" w:eastAsia="Times New Roman" w:hAnsi="Calibri" w:cs="Times New Roman"/>
                <w:b/>
                <w:bCs/>
                <w:color w:val="000000"/>
                <w:sz w:val="20"/>
                <w:szCs w:val="20"/>
              </w:rPr>
              <w:t>(Nothing is implemented without the majority (80%) of faculty approval)</w:t>
            </w:r>
          </w:p>
        </w:tc>
        <w:tc>
          <w:tcPr>
            <w:tcW w:w="1700" w:type="dxa"/>
            <w:vMerge/>
            <w:vAlign w:val="center"/>
            <w:hideMark/>
          </w:tcPr>
          <w:p w14:paraId="098C66BE" w14:textId="77777777" w:rsidR="00B96F22" w:rsidRPr="00B96F22" w:rsidRDefault="00B96F22" w:rsidP="00B96F22">
            <w:pPr>
              <w:spacing w:after="0" w:line="240" w:lineRule="auto"/>
              <w:rPr>
                <w:rFonts w:ascii="Calibri" w:eastAsia="Times New Roman" w:hAnsi="Calibri" w:cs="Times New Roman"/>
                <w:b/>
                <w:bCs/>
                <w:color w:val="000000"/>
                <w:sz w:val="20"/>
                <w:szCs w:val="20"/>
              </w:rPr>
            </w:pPr>
          </w:p>
        </w:tc>
      </w:tr>
      <w:tr w:rsidR="00B96F22" w:rsidRPr="00B96F22" w14:paraId="098C66C5" w14:textId="77777777" w:rsidTr="00B96F22">
        <w:trPr>
          <w:trHeight w:val="315"/>
        </w:trPr>
        <w:tc>
          <w:tcPr>
            <w:tcW w:w="6840" w:type="dxa"/>
            <w:shd w:val="clear" w:color="000000" w:fill="E7E6E6"/>
            <w:vAlign w:val="center"/>
            <w:hideMark/>
          </w:tcPr>
          <w:p w14:paraId="098C66C0" w14:textId="77777777" w:rsid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r w:rsidR="000E4B1C">
              <w:rPr>
                <w:rFonts w:ascii="Calibri" w:eastAsia="Times New Roman" w:hAnsi="Calibri" w:cs="Times New Roman"/>
                <w:i/>
                <w:iCs/>
                <w:color w:val="000000"/>
                <w:sz w:val="20"/>
                <w:szCs w:val="20"/>
              </w:rPr>
              <w:t>ONCE MONTHLY DURING EARLY RELEASE TRAINING/FACULTY MEETING</w:t>
            </w:r>
          </w:p>
          <w:p w14:paraId="098C66C1" w14:textId="77777777" w:rsidR="000E4B1C" w:rsidRPr="00B96F22" w:rsidRDefault="000E4B1C" w:rsidP="00B96F22">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DATA WILL BE PRESENTED (PREDETERMINED BY TEAM) AND FACULTY WILL PROVIDE FEEDBACK.</w:t>
            </w:r>
          </w:p>
        </w:tc>
        <w:tc>
          <w:tcPr>
            <w:tcW w:w="1960" w:type="dxa"/>
            <w:shd w:val="clear" w:color="000000" w:fill="E7E6E6"/>
            <w:vAlign w:val="center"/>
            <w:hideMark/>
          </w:tcPr>
          <w:p w14:paraId="098C66C2"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C3"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C4" w14:textId="2A704DD8"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r w:rsidR="008F54EB">
              <w:rPr>
                <w:rFonts w:ascii="Calibri" w:eastAsia="Times New Roman" w:hAnsi="Calibri" w:cs="Times New Roman"/>
                <w:i/>
                <w:iCs/>
                <w:color w:val="000000"/>
                <w:sz w:val="20"/>
                <w:szCs w:val="20"/>
              </w:rPr>
              <w:t>NOVEMBER 4</w:t>
            </w:r>
          </w:p>
        </w:tc>
      </w:tr>
      <w:tr w:rsidR="00B96F22" w:rsidRPr="00B96F22" w14:paraId="098C66CA" w14:textId="77777777" w:rsidTr="00B96F22">
        <w:trPr>
          <w:trHeight w:val="315"/>
        </w:trPr>
        <w:tc>
          <w:tcPr>
            <w:tcW w:w="6840" w:type="dxa"/>
            <w:shd w:val="clear" w:color="000000" w:fill="E7E6E6"/>
            <w:vAlign w:val="center"/>
            <w:hideMark/>
          </w:tcPr>
          <w:p w14:paraId="098C66C6" w14:textId="04CC3DED"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r w:rsidR="008F54EB">
              <w:rPr>
                <w:rFonts w:ascii="Calibri" w:eastAsia="Times New Roman" w:hAnsi="Calibri" w:cs="Times New Roman"/>
                <w:i/>
                <w:iCs/>
                <w:color w:val="000000"/>
                <w:sz w:val="20"/>
                <w:szCs w:val="20"/>
              </w:rPr>
              <w:t>OBSERVATION OF COMMON AREAS</w:t>
            </w:r>
          </w:p>
        </w:tc>
        <w:tc>
          <w:tcPr>
            <w:tcW w:w="1960" w:type="dxa"/>
            <w:shd w:val="clear" w:color="000000" w:fill="E7E6E6"/>
            <w:vAlign w:val="center"/>
            <w:hideMark/>
          </w:tcPr>
          <w:p w14:paraId="098C66C7"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C8"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C9" w14:textId="5B467EA0" w:rsidR="00B96F22" w:rsidRPr="00B96F22" w:rsidRDefault="008F54EB" w:rsidP="00B96F22">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JANUARY 6</w:t>
            </w:r>
          </w:p>
        </w:tc>
      </w:tr>
      <w:tr w:rsidR="00B96F22" w:rsidRPr="00B96F22" w14:paraId="098C66CF" w14:textId="77777777" w:rsidTr="00B96F22">
        <w:trPr>
          <w:trHeight w:val="315"/>
        </w:trPr>
        <w:tc>
          <w:tcPr>
            <w:tcW w:w="6840" w:type="dxa"/>
            <w:shd w:val="clear" w:color="000000" w:fill="E7E6E6"/>
            <w:vAlign w:val="center"/>
            <w:hideMark/>
          </w:tcPr>
          <w:p w14:paraId="098C66CB"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960" w:type="dxa"/>
            <w:shd w:val="clear" w:color="000000" w:fill="E7E6E6"/>
            <w:vAlign w:val="center"/>
            <w:hideMark/>
          </w:tcPr>
          <w:p w14:paraId="098C66CC"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CD"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CE" w14:textId="27BBF976" w:rsidR="00B96F22" w:rsidRPr="00B96F22" w:rsidRDefault="008F54EB" w:rsidP="00B96F22">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JANUARY 27</w:t>
            </w:r>
          </w:p>
        </w:tc>
      </w:tr>
      <w:tr w:rsidR="00B96F22" w:rsidRPr="00B96F22" w14:paraId="098C66D4" w14:textId="77777777" w:rsidTr="00B96F22">
        <w:trPr>
          <w:trHeight w:val="315"/>
        </w:trPr>
        <w:tc>
          <w:tcPr>
            <w:tcW w:w="6840" w:type="dxa"/>
            <w:shd w:val="clear" w:color="000000" w:fill="E7E6E6"/>
            <w:vAlign w:val="center"/>
            <w:hideMark/>
          </w:tcPr>
          <w:p w14:paraId="098C66D0"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960" w:type="dxa"/>
            <w:shd w:val="clear" w:color="000000" w:fill="E7E6E6"/>
            <w:vAlign w:val="center"/>
            <w:hideMark/>
          </w:tcPr>
          <w:p w14:paraId="098C66D1"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D2"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D3" w14:textId="3D5F3FFD" w:rsidR="00B96F22" w:rsidRPr="00B96F22" w:rsidRDefault="008F54EB" w:rsidP="00B96F22">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FEBRUARY 24</w:t>
            </w:r>
          </w:p>
        </w:tc>
      </w:tr>
      <w:tr w:rsidR="00B96F22" w:rsidRPr="00B96F22" w14:paraId="098C66D9" w14:textId="77777777" w:rsidTr="00B96F22">
        <w:trPr>
          <w:trHeight w:val="315"/>
        </w:trPr>
        <w:tc>
          <w:tcPr>
            <w:tcW w:w="6840" w:type="dxa"/>
            <w:shd w:val="clear" w:color="000000" w:fill="E7E6E6"/>
            <w:vAlign w:val="center"/>
            <w:hideMark/>
          </w:tcPr>
          <w:p w14:paraId="098C66D5"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960" w:type="dxa"/>
            <w:shd w:val="clear" w:color="000000" w:fill="E7E6E6"/>
            <w:vAlign w:val="center"/>
            <w:hideMark/>
          </w:tcPr>
          <w:p w14:paraId="098C66D6"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D7"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D8" w14:textId="0598FF4A" w:rsidR="00B96F22" w:rsidRPr="00B96F22" w:rsidRDefault="008F54EB" w:rsidP="00B96F22">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APRIL 13</w:t>
            </w:r>
          </w:p>
        </w:tc>
      </w:tr>
      <w:tr w:rsidR="00B96F22" w:rsidRPr="00B96F22" w14:paraId="098C66DE" w14:textId="77777777" w:rsidTr="00B96F22">
        <w:trPr>
          <w:trHeight w:val="315"/>
        </w:trPr>
        <w:tc>
          <w:tcPr>
            <w:tcW w:w="6840" w:type="dxa"/>
            <w:shd w:val="clear" w:color="000000" w:fill="E7E6E6"/>
            <w:vAlign w:val="center"/>
            <w:hideMark/>
          </w:tcPr>
          <w:p w14:paraId="098C66DA"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960" w:type="dxa"/>
            <w:shd w:val="clear" w:color="000000" w:fill="E7E6E6"/>
            <w:vAlign w:val="center"/>
            <w:hideMark/>
          </w:tcPr>
          <w:p w14:paraId="098C66DB"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DC"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DD" w14:textId="17D5D4CD" w:rsidR="00B96F22" w:rsidRPr="00B96F22" w:rsidRDefault="008F54EB" w:rsidP="00B96F22">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APRIL 27</w:t>
            </w:r>
          </w:p>
        </w:tc>
      </w:tr>
      <w:tr w:rsidR="00B96F22" w:rsidRPr="00B96F22" w14:paraId="098C66E3" w14:textId="77777777" w:rsidTr="00B96F22">
        <w:trPr>
          <w:trHeight w:val="315"/>
        </w:trPr>
        <w:tc>
          <w:tcPr>
            <w:tcW w:w="6840" w:type="dxa"/>
            <w:shd w:val="clear" w:color="000000" w:fill="E7E6E6"/>
            <w:vAlign w:val="center"/>
            <w:hideMark/>
          </w:tcPr>
          <w:p w14:paraId="098C66DF"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960" w:type="dxa"/>
            <w:shd w:val="clear" w:color="000000" w:fill="E7E6E6"/>
            <w:vAlign w:val="center"/>
            <w:hideMark/>
          </w:tcPr>
          <w:p w14:paraId="098C66E0"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E1"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E2"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r>
      <w:tr w:rsidR="00B96F22" w:rsidRPr="00B96F22" w14:paraId="098C66E8" w14:textId="77777777" w:rsidTr="00B96F22">
        <w:trPr>
          <w:trHeight w:val="315"/>
        </w:trPr>
        <w:tc>
          <w:tcPr>
            <w:tcW w:w="6840" w:type="dxa"/>
            <w:shd w:val="clear" w:color="000000" w:fill="E7E6E6"/>
            <w:vAlign w:val="center"/>
            <w:hideMark/>
          </w:tcPr>
          <w:p w14:paraId="098C66E4"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960" w:type="dxa"/>
            <w:shd w:val="clear" w:color="000000" w:fill="E7E6E6"/>
            <w:vAlign w:val="center"/>
            <w:hideMark/>
          </w:tcPr>
          <w:p w14:paraId="098C66E5"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2060" w:type="dxa"/>
            <w:shd w:val="clear" w:color="000000" w:fill="E7E6E6"/>
            <w:vAlign w:val="center"/>
            <w:hideMark/>
          </w:tcPr>
          <w:p w14:paraId="098C66E6"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c>
          <w:tcPr>
            <w:tcW w:w="1700" w:type="dxa"/>
            <w:shd w:val="clear" w:color="000000" w:fill="E7E6E6"/>
            <w:vAlign w:val="center"/>
            <w:hideMark/>
          </w:tcPr>
          <w:p w14:paraId="098C66E7" w14:textId="77777777" w:rsidR="00B96F22" w:rsidRPr="00B96F22" w:rsidRDefault="00B96F22" w:rsidP="00B96F22">
            <w:pPr>
              <w:spacing w:after="0" w:line="240" w:lineRule="auto"/>
              <w:rPr>
                <w:rFonts w:ascii="Calibri" w:eastAsia="Times New Roman" w:hAnsi="Calibri" w:cs="Times New Roman"/>
                <w:i/>
                <w:iCs/>
                <w:color w:val="000000"/>
                <w:sz w:val="20"/>
                <w:szCs w:val="20"/>
              </w:rPr>
            </w:pPr>
            <w:r w:rsidRPr="00B96F22">
              <w:rPr>
                <w:rFonts w:ascii="Calibri" w:eastAsia="Times New Roman" w:hAnsi="Calibri" w:cs="Times New Roman"/>
                <w:i/>
                <w:iCs/>
                <w:color w:val="000000"/>
                <w:sz w:val="20"/>
                <w:szCs w:val="20"/>
              </w:rPr>
              <w:t> </w:t>
            </w:r>
          </w:p>
        </w:tc>
      </w:tr>
    </w:tbl>
    <w:p w14:paraId="098C66E9" w14:textId="77777777" w:rsidR="00B96F22" w:rsidRDefault="00B96F22" w:rsidP="00B96F22">
      <w:pPr>
        <w:pStyle w:val="NoSpacing"/>
      </w:pPr>
    </w:p>
    <w:p w14:paraId="098C66EA" w14:textId="77777777" w:rsidR="00B96F22" w:rsidRDefault="00B96F22" w:rsidP="00B96F22">
      <w:pPr>
        <w:pStyle w:val="NoSpacing"/>
      </w:pPr>
    </w:p>
    <w:p w14:paraId="098C66EB" w14:textId="77777777" w:rsidR="00B96F22" w:rsidRDefault="00B96F22" w:rsidP="00B96F22">
      <w:pPr>
        <w:pStyle w:val="NoSpacing"/>
      </w:pPr>
    </w:p>
    <w:p w14:paraId="098C66EC" w14:textId="77777777" w:rsidR="00B96F22" w:rsidRDefault="00B96F22" w:rsidP="00B96F22">
      <w:pPr>
        <w:pStyle w:val="NoSpacing"/>
      </w:pPr>
    </w:p>
    <w:p w14:paraId="098C66ED" w14:textId="77777777" w:rsidR="00B96F22" w:rsidRDefault="00B96F22" w:rsidP="00B96F22">
      <w:pPr>
        <w:pStyle w:val="NoSpacing"/>
      </w:pPr>
    </w:p>
    <w:p w14:paraId="098C66EE" w14:textId="77777777" w:rsidR="00B96F22" w:rsidRDefault="00B96F22" w:rsidP="00B96F22">
      <w:pPr>
        <w:pStyle w:val="NoSpacing"/>
      </w:pPr>
    </w:p>
    <w:p w14:paraId="098C66EF" w14:textId="77777777" w:rsidR="00B96F22" w:rsidRDefault="00B96F22" w:rsidP="00B96F22">
      <w:pPr>
        <w:pStyle w:val="NoSpacing"/>
      </w:pPr>
    </w:p>
    <w:p w14:paraId="098C66F0" w14:textId="77777777" w:rsidR="00B96F22" w:rsidRDefault="00B96F22" w:rsidP="00B96F22">
      <w:pPr>
        <w:pStyle w:val="NoSpacing"/>
      </w:pPr>
    </w:p>
    <w:p w14:paraId="61561C06" w14:textId="77777777" w:rsidR="00061480" w:rsidRDefault="00061480" w:rsidP="00B96F22">
      <w:pPr>
        <w:pStyle w:val="NoSpacing"/>
      </w:pPr>
    </w:p>
    <w:p w14:paraId="098C66F1" w14:textId="77777777" w:rsidR="00B96F22" w:rsidRDefault="00B96F22" w:rsidP="00B96F22">
      <w:pPr>
        <w:pStyle w:val="NoSpacing"/>
      </w:pPr>
    </w:p>
    <w:p w14:paraId="098C66F2" w14:textId="77777777" w:rsidR="00B96F22" w:rsidRDefault="00B96F22" w:rsidP="00B96F22">
      <w:pPr>
        <w:pStyle w:val="NoSpacing"/>
      </w:pPr>
    </w:p>
    <w:p w14:paraId="098C66F3" w14:textId="77777777" w:rsidR="00B96F22" w:rsidRDefault="00B96F22" w:rsidP="00B96F22">
      <w:pPr>
        <w:pStyle w:val="NoSpacing"/>
      </w:pPr>
    </w:p>
    <w:tbl>
      <w:tblPr>
        <w:tblW w:w="13495" w:type="dxa"/>
        <w:tblLook w:val="04A0" w:firstRow="1" w:lastRow="0" w:firstColumn="1" w:lastColumn="0" w:noHBand="0" w:noVBand="1"/>
      </w:tblPr>
      <w:tblGrid>
        <w:gridCol w:w="11384"/>
        <w:gridCol w:w="266"/>
        <w:gridCol w:w="266"/>
        <w:gridCol w:w="1579"/>
      </w:tblGrid>
      <w:tr w:rsidR="00B96F22" w:rsidRPr="00B96F22" w14:paraId="098C66F5" w14:textId="77777777" w:rsidTr="0053377A">
        <w:trPr>
          <w:trHeight w:val="525"/>
        </w:trPr>
        <w:tc>
          <w:tcPr>
            <w:tcW w:w="13495" w:type="dxa"/>
            <w:gridSpan w:val="4"/>
            <w:tcBorders>
              <w:top w:val="single" w:sz="4" w:space="0" w:color="auto"/>
              <w:left w:val="single" w:sz="4" w:space="0" w:color="auto"/>
              <w:bottom w:val="nil"/>
              <w:right w:val="single" w:sz="4" w:space="0" w:color="auto"/>
            </w:tcBorders>
            <w:shd w:val="clear" w:color="auto" w:fill="auto"/>
            <w:vAlign w:val="center"/>
            <w:hideMark/>
          </w:tcPr>
          <w:p w14:paraId="098C66F4"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 xml:space="preserve">Critical Element C: Effective Procedures for Dealing with Discipline </w:t>
            </w:r>
          </w:p>
        </w:tc>
      </w:tr>
      <w:tr w:rsidR="00B96F22" w:rsidRPr="00B96F22" w14:paraId="098C66FA" w14:textId="77777777" w:rsidTr="0053377A">
        <w:trPr>
          <w:trHeight w:val="300"/>
        </w:trPr>
        <w:tc>
          <w:tcPr>
            <w:tcW w:w="11384" w:type="dxa"/>
            <w:tcBorders>
              <w:top w:val="nil"/>
              <w:left w:val="single" w:sz="4" w:space="0" w:color="auto"/>
              <w:bottom w:val="nil"/>
              <w:right w:val="nil"/>
            </w:tcBorders>
            <w:shd w:val="clear" w:color="auto" w:fill="auto"/>
            <w:vAlign w:val="center"/>
            <w:hideMark/>
          </w:tcPr>
          <w:p w14:paraId="098C66F6" w14:textId="77777777" w:rsidR="00B96F22" w:rsidRPr="00B96F22" w:rsidRDefault="00B96F22" w:rsidP="00B96F22">
            <w:pPr>
              <w:spacing w:after="0" w:line="240" w:lineRule="auto"/>
              <w:jc w:val="center"/>
              <w:rPr>
                <w:rFonts w:ascii="Calibri" w:eastAsia="Times New Roman" w:hAnsi="Calibri" w:cs="Times New Roman"/>
                <w:b/>
                <w:bCs/>
                <w:color w:val="000000"/>
                <w:sz w:val="24"/>
                <w:szCs w:val="24"/>
              </w:rPr>
            </w:pPr>
          </w:p>
        </w:tc>
        <w:tc>
          <w:tcPr>
            <w:tcW w:w="266" w:type="dxa"/>
            <w:tcBorders>
              <w:top w:val="nil"/>
              <w:left w:val="nil"/>
              <w:bottom w:val="nil"/>
              <w:right w:val="nil"/>
            </w:tcBorders>
            <w:shd w:val="clear" w:color="auto" w:fill="auto"/>
            <w:vAlign w:val="center"/>
            <w:hideMark/>
          </w:tcPr>
          <w:p w14:paraId="098C66F7" w14:textId="77777777" w:rsidR="00B96F22" w:rsidRPr="00B96F22" w:rsidRDefault="00B96F22" w:rsidP="00B96F22">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14:paraId="098C66F8" w14:textId="77777777" w:rsidR="00B96F22" w:rsidRPr="00B96F22" w:rsidRDefault="00B96F22" w:rsidP="00B96F22">
            <w:pPr>
              <w:spacing w:after="0" w:line="240" w:lineRule="auto"/>
              <w:jc w:val="center"/>
              <w:rPr>
                <w:rFonts w:ascii="Times New Roman" w:eastAsia="Times New Roman" w:hAnsi="Times New Roman" w:cs="Times New Roman"/>
                <w:sz w:val="20"/>
                <w:szCs w:val="20"/>
              </w:rPr>
            </w:pPr>
          </w:p>
        </w:tc>
        <w:tc>
          <w:tcPr>
            <w:tcW w:w="1579" w:type="dxa"/>
            <w:tcBorders>
              <w:top w:val="nil"/>
              <w:left w:val="nil"/>
              <w:bottom w:val="nil"/>
              <w:right w:val="single" w:sz="4" w:space="0" w:color="auto"/>
            </w:tcBorders>
            <w:shd w:val="clear" w:color="auto" w:fill="auto"/>
            <w:vAlign w:val="center"/>
            <w:hideMark/>
          </w:tcPr>
          <w:p w14:paraId="098C66F9" w14:textId="77777777" w:rsidR="00B96F22" w:rsidRPr="00B96F22" w:rsidRDefault="00B96F22" w:rsidP="00B96F22">
            <w:pPr>
              <w:spacing w:after="0" w:line="240" w:lineRule="auto"/>
              <w:jc w:val="center"/>
              <w:rPr>
                <w:rFonts w:ascii="Times New Roman" w:eastAsia="Times New Roman" w:hAnsi="Times New Roman" w:cs="Times New Roman"/>
                <w:sz w:val="20"/>
                <w:szCs w:val="20"/>
              </w:rPr>
            </w:pPr>
          </w:p>
        </w:tc>
      </w:tr>
      <w:tr w:rsidR="00B96F22" w:rsidRPr="00B96F22" w14:paraId="098C66FC" w14:textId="77777777" w:rsidTr="0053377A">
        <w:trPr>
          <w:trHeight w:val="705"/>
        </w:trPr>
        <w:tc>
          <w:tcPr>
            <w:tcW w:w="13495" w:type="dxa"/>
            <w:gridSpan w:val="4"/>
            <w:tcBorders>
              <w:top w:val="nil"/>
              <w:left w:val="single" w:sz="4" w:space="0" w:color="auto"/>
              <w:bottom w:val="nil"/>
              <w:right w:val="single" w:sz="4" w:space="0" w:color="auto"/>
            </w:tcBorders>
            <w:shd w:val="clear" w:color="auto" w:fill="auto"/>
            <w:vAlign w:val="center"/>
            <w:hideMark/>
          </w:tcPr>
          <w:p w14:paraId="098C66FB" w14:textId="77777777" w:rsidR="00B96F22" w:rsidRPr="00B96F22" w:rsidRDefault="00B96F22" w:rsidP="00B96F22">
            <w:pPr>
              <w:spacing w:after="0" w:line="240" w:lineRule="auto"/>
              <w:rPr>
                <w:rFonts w:ascii="Calibri" w:eastAsia="Times New Roman" w:hAnsi="Calibri" w:cs="Times New Roman"/>
                <w:b/>
                <w:color w:val="000000"/>
                <w:sz w:val="20"/>
                <w:szCs w:val="20"/>
              </w:rPr>
            </w:pPr>
            <w:r w:rsidRPr="00B96F22">
              <w:rPr>
                <w:rFonts w:ascii="Calibri" w:eastAsia="Times New Roman" w:hAnsi="Calibri" w:cs="Times New Roman"/>
                <w:b/>
                <w:color w:val="000000"/>
                <w:sz w:val="20"/>
                <w:szCs w:val="20"/>
              </w:rPr>
              <w:lastRenderedPageBreak/>
              <w:t>Clear expectations for discipline procedures are necessary for a school to function smoothly. Clarity for actions regarding student behavior will support teachers and administration.  The PBIS team should defer to the Student Code of Conduct when determining infractions and consequences.</w:t>
            </w:r>
          </w:p>
        </w:tc>
      </w:tr>
      <w:tr w:rsidR="00B96F22" w:rsidRPr="00B96F22" w14:paraId="098C6701" w14:textId="77777777" w:rsidTr="0053377A">
        <w:trPr>
          <w:trHeight w:val="330"/>
        </w:trPr>
        <w:tc>
          <w:tcPr>
            <w:tcW w:w="11384" w:type="dxa"/>
            <w:tcBorders>
              <w:top w:val="nil"/>
              <w:left w:val="single" w:sz="4" w:space="0" w:color="auto"/>
              <w:bottom w:val="single" w:sz="4" w:space="0" w:color="auto"/>
              <w:right w:val="nil"/>
            </w:tcBorders>
            <w:shd w:val="clear" w:color="auto" w:fill="auto"/>
            <w:noWrap/>
            <w:vAlign w:val="center"/>
            <w:hideMark/>
          </w:tcPr>
          <w:p w14:paraId="098C66FD" w14:textId="77777777" w:rsidR="00B96F22" w:rsidRPr="00B96F22" w:rsidRDefault="00B96F22" w:rsidP="00B96F22">
            <w:pPr>
              <w:spacing w:after="0" w:line="240" w:lineRule="auto"/>
              <w:rPr>
                <w:rFonts w:ascii="Calibri" w:eastAsia="Times New Roman" w:hAnsi="Calibri" w:cs="Times New Roman"/>
                <w:color w:val="000000"/>
                <w:sz w:val="20"/>
                <w:szCs w:val="20"/>
              </w:rPr>
            </w:pPr>
          </w:p>
        </w:tc>
        <w:tc>
          <w:tcPr>
            <w:tcW w:w="266" w:type="dxa"/>
            <w:tcBorders>
              <w:top w:val="nil"/>
              <w:left w:val="nil"/>
              <w:bottom w:val="single" w:sz="4" w:space="0" w:color="auto"/>
              <w:right w:val="nil"/>
            </w:tcBorders>
            <w:shd w:val="clear" w:color="auto" w:fill="auto"/>
            <w:noWrap/>
            <w:vAlign w:val="bottom"/>
            <w:hideMark/>
          </w:tcPr>
          <w:p w14:paraId="098C66FE"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266" w:type="dxa"/>
            <w:tcBorders>
              <w:top w:val="nil"/>
              <w:left w:val="nil"/>
              <w:bottom w:val="single" w:sz="4" w:space="0" w:color="auto"/>
              <w:right w:val="nil"/>
            </w:tcBorders>
            <w:shd w:val="clear" w:color="auto" w:fill="auto"/>
            <w:noWrap/>
            <w:vAlign w:val="bottom"/>
            <w:hideMark/>
          </w:tcPr>
          <w:p w14:paraId="098C66FF"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1579" w:type="dxa"/>
            <w:tcBorders>
              <w:top w:val="nil"/>
              <w:left w:val="nil"/>
              <w:bottom w:val="single" w:sz="4" w:space="0" w:color="auto"/>
              <w:right w:val="single" w:sz="4" w:space="0" w:color="auto"/>
            </w:tcBorders>
            <w:shd w:val="clear" w:color="auto" w:fill="auto"/>
            <w:noWrap/>
            <w:vAlign w:val="bottom"/>
            <w:hideMark/>
          </w:tcPr>
          <w:p w14:paraId="098C6700"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706" w14:textId="77777777" w:rsidTr="0053377A">
        <w:trPr>
          <w:trHeight w:val="330"/>
        </w:trPr>
        <w:tc>
          <w:tcPr>
            <w:tcW w:w="11384"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14:paraId="098C6702" w14:textId="77777777" w:rsidR="00B96F22" w:rsidRPr="00B96F22" w:rsidRDefault="00B96F22" w:rsidP="00B96F22">
            <w:pPr>
              <w:spacing w:after="0" w:line="240" w:lineRule="auto"/>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 xml:space="preserve">What are the clear written procedures for handling office-managed and classroom managed behavioral incidents? </w:t>
            </w:r>
          </w:p>
        </w:tc>
        <w:tc>
          <w:tcPr>
            <w:tcW w:w="266" w:type="dxa"/>
            <w:tcBorders>
              <w:top w:val="single" w:sz="4" w:space="0" w:color="auto"/>
              <w:left w:val="nil"/>
              <w:bottom w:val="single" w:sz="4" w:space="0" w:color="auto"/>
              <w:right w:val="single" w:sz="8" w:space="0" w:color="auto"/>
            </w:tcBorders>
            <w:shd w:val="clear" w:color="000000" w:fill="FFC000"/>
            <w:noWrap/>
            <w:vAlign w:val="bottom"/>
            <w:hideMark/>
          </w:tcPr>
          <w:p w14:paraId="098C6703"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 </w:t>
            </w:r>
          </w:p>
        </w:tc>
        <w:tc>
          <w:tcPr>
            <w:tcW w:w="266" w:type="dxa"/>
            <w:tcBorders>
              <w:top w:val="single" w:sz="4" w:space="0" w:color="auto"/>
              <w:left w:val="nil"/>
              <w:bottom w:val="single" w:sz="4" w:space="0" w:color="auto"/>
              <w:right w:val="single" w:sz="8" w:space="0" w:color="auto"/>
            </w:tcBorders>
            <w:shd w:val="clear" w:color="000000" w:fill="FFC000"/>
            <w:noWrap/>
            <w:vAlign w:val="bottom"/>
            <w:hideMark/>
          </w:tcPr>
          <w:p w14:paraId="098C6704"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 </w:t>
            </w:r>
          </w:p>
        </w:tc>
        <w:tc>
          <w:tcPr>
            <w:tcW w:w="1579" w:type="dxa"/>
            <w:tcBorders>
              <w:top w:val="single" w:sz="4" w:space="0" w:color="auto"/>
              <w:left w:val="nil"/>
              <w:bottom w:val="single" w:sz="4" w:space="0" w:color="auto"/>
              <w:right w:val="nil"/>
            </w:tcBorders>
            <w:shd w:val="clear" w:color="000000" w:fill="FFC000"/>
            <w:noWrap/>
            <w:vAlign w:val="bottom"/>
            <w:hideMark/>
          </w:tcPr>
          <w:p w14:paraId="098C6705"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 </w:t>
            </w:r>
          </w:p>
        </w:tc>
      </w:tr>
      <w:tr w:rsidR="00B96F22" w:rsidRPr="00B96F22" w14:paraId="098C6708" w14:textId="77777777" w:rsidTr="0053377A">
        <w:trPr>
          <w:trHeight w:val="945"/>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707" w14:textId="77777777" w:rsidR="00B96F22" w:rsidRPr="00B96F22" w:rsidRDefault="000E4B1C" w:rsidP="00B96F22">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Referrals are input into Focus.  Admin process within 24 hours and notify teacher of consequence.  Classroom managed behavioral incidents will be documented by the teacher in a log within the classroom or documented on a Notice of Misbehavior form.  If teachers have used the classroom management system properly and need administrative support, they may call the front office and assistance will be provided to them as soon as administration is available.  At times, admin may sit in classroom with student and other times admin may choose to remove student from the classroom.  </w:t>
            </w:r>
            <w:r w:rsidR="00DA5B17">
              <w:rPr>
                <w:rFonts w:ascii="Calibri" w:eastAsia="Times New Roman" w:hAnsi="Calibri" w:cs="Times New Roman"/>
                <w:i/>
                <w:iCs/>
                <w:color w:val="000000"/>
                <w:sz w:val="24"/>
                <w:szCs w:val="24"/>
              </w:rPr>
              <w:t xml:space="preserve"> </w:t>
            </w:r>
          </w:p>
        </w:tc>
      </w:tr>
      <w:tr w:rsidR="00B96F22" w:rsidRPr="00B96F22" w14:paraId="098C670D" w14:textId="77777777" w:rsidTr="0053377A">
        <w:trPr>
          <w:trHeight w:val="330"/>
        </w:trPr>
        <w:tc>
          <w:tcPr>
            <w:tcW w:w="1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709" w14:textId="77777777" w:rsidR="00B96F22" w:rsidRPr="00B96F22" w:rsidRDefault="00B96F22" w:rsidP="00B96F22">
            <w:pPr>
              <w:spacing w:after="0" w:line="240" w:lineRule="auto"/>
              <w:rPr>
                <w:rFonts w:ascii="Calibri" w:eastAsia="Times New Roman" w:hAnsi="Calibri" w:cs="Times New Roman"/>
                <w:i/>
                <w:iCs/>
                <w:color w:val="000000"/>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0A"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0B"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0C"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712" w14:textId="77777777" w:rsidTr="0053377A">
        <w:trPr>
          <w:trHeight w:val="330"/>
        </w:trPr>
        <w:tc>
          <w:tcPr>
            <w:tcW w:w="1138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98C670E" w14:textId="77777777" w:rsidR="00B96F22" w:rsidRPr="00B96F22" w:rsidRDefault="00B96F22" w:rsidP="00B96F22">
            <w:pPr>
              <w:spacing w:after="0" w:line="240" w:lineRule="auto"/>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What is the documentation procedures for tracking office managed and classroom managed behavioral incidents?</w:t>
            </w:r>
          </w:p>
        </w:tc>
        <w:tc>
          <w:tcPr>
            <w:tcW w:w="26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98C670F"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 </w:t>
            </w:r>
          </w:p>
        </w:tc>
        <w:tc>
          <w:tcPr>
            <w:tcW w:w="26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98C6710"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 </w:t>
            </w:r>
          </w:p>
        </w:tc>
        <w:tc>
          <w:tcPr>
            <w:tcW w:w="157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98C6711" w14:textId="77777777" w:rsidR="00B96F22" w:rsidRPr="00B96F22" w:rsidRDefault="00B96F22" w:rsidP="00B96F22">
            <w:pPr>
              <w:spacing w:after="0" w:line="240" w:lineRule="auto"/>
              <w:rPr>
                <w:rFonts w:ascii="Calibri" w:eastAsia="Times New Roman" w:hAnsi="Calibri" w:cs="Times New Roman"/>
                <w:color w:val="000000"/>
              </w:rPr>
            </w:pPr>
            <w:r w:rsidRPr="00B96F22">
              <w:rPr>
                <w:rFonts w:ascii="Calibri" w:eastAsia="Times New Roman" w:hAnsi="Calibri" w:cs="Times New Roman"/>
                <w:color w:val="000000"/>
              </w:rPr>
              <w:t> </w:t>
            </w:r>
          </w:p>
        </w:tc>
      </w:tr>
      <w:tr w:rsidR="00B96F22" w:rsidRPr="00B96F22" w14:paraId="098C6714" w14:textId="77777777" w:rsidTr="0053377A">
        <w:trPr>
          <w:trHeight w:val="975"/>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713" w14:textId="77777777" w:rsidR="00B96F22" w:rsidRPr="00B96F22" w:rsidRDefault="000E4B1C" w:rsidP="00B96F22">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Classroom behavior log will be kept by the teacher in Focus or on paper.  Admin will keep documentation of behaviors handled in FOCUS and Excel.  </w:t>
            </w:r>
          </w:p>
        </w:tc>
      </w:tr>
      <w:tr w:rsidR="00B96F22" w:rsidRPr="00B96F22" w14:paraId="098C6719" w14:textId="77777777" w:rsidTr="0053377A">
        <w:trPr>
          <w:trHeight w:val="330"/>
        </w:trPr>
        <w:tc>
          <w:tcPr>
            <w:tcW w:w="1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715" w14:textId="77777777" w:rsidR="00B96F22" w:rsidRPr="00B96F22" w:rsidRDefault="00B96F22" w:rsidP="00B96F22">
            <w:pPr>
              <w:spacing w:after="0" w:line="240" w:lineRule="auto"/>
              <w:rPr>
                <w:rFonts w:ascii="Calibri" w:eastAsia="Times New Roman" w:hAnsi="Calibri" w:cs="Times New Roman"/>
                <w:i/>
                <w:iCs/>
                <w:color w:val="000000"/>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16"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17"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18"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71B" w14:textId="77777777" w:rsidTr="0053377A">
        <w:trPr>
          <w:trHeight w:val="615"/>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71A" w14:textId="77777777" w:rsidR="00B96F22" w:rsidRPr="00B96F22" w:rsidRDefault="00B96F22" w:rsidP="00B96F22">
            <w:pPr>
              <w:spacing w:after="0" w:line="240" w:lineRule="auto"/>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Are faculty members submitting referrals able to provide objective, descriptive narratives of student behavior that are useful in decision making?</w:t>
            </w:r>
          </w:p>
        </w:tc>
      </w:tr>
      <w:tr w:rsidR="00B96F22" w:rsidRPr="00B96F22" w14:paraId="098C671D" w14:textId="77777777" w:rsidTr="0053377A">
        <w:trPr>
          <w:trHeight w:val="900"/>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71C" w14:textId="77777777" w:rsidR="00B96F22" w:rsidRPr="00B96F22" w:rsidRDefault="000E4B1C" w:rsidP="00B96F22">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Faculty have the opportunity to give their own narrative on FOCUS when inputting a referral.</w:t>
            </w:r>
          </w:p>
        </w:tc>
      </w:tr>
      <w:tr w:rsidR="00B96F22" w:rsidRPr="00B96F22" w14:paraId="098C6724" w14:textId="77777777" w:rsidTr="0053377A">
        <w:trPr>
          <w:trHeight w:val="330"/>
        </w:trPr>
        <w:tc>
          <w:tcPr>
            <w:tcW w:w="1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71E" w14:textId="77777777" w:rsidR="00B96F22" w:rsidRDefault="00B96F22" w:rsidP="00B96F22">
            <w:pPr>
              <w:spacing w:after="0" w:line="240" w:lineRule="auto"/>
              <w:rPr>
                <w:rFonts w:ascii="Calibri" w:eastAsia="Times New Roman" w:hAnsi="Calibri" w:cs="Times New Roman"/>
                <w:i/>
                <w:iCs/>
                <w:color w:val="000000"/>
                <w:sz w:val="24"/>
                <w:szCs w:val="24"/>
              </w:rPr>
            </w:pPr>
          </w:p>
          <w:p w14:paraId="098C671F" w14:textId="77777777" w:rsidR="000E4B1C" w:rsidRDefault="000E4B1C" w:rsidP="00B96F22">
            <w:pPr>
              <w:spacing w:after="0" w:line="240" w:lineRule="auto"/>
              <w:rPr>
                <w:rFonts w:ascii="Calibri" w:eastAsia="Times New Roman" w:hAnsi="Calibri" w:cs="Times New Roman"/>
                <w:i/>
                <w:iCs/>
                <w:color w:val="000000"/>
                <w:sz w:val="24"/>
                <w:szCs w:val="24"/>
              </w:rPr>
            </w:pPr>
          </w:p>
          <w:p w14:paraId="098C6720" w14:textId="77777777" w:rsidR="000E4B1C" w:rsidRPr="00B96F22" w:rsidRDefault="000E4B1C" w:rsidP="00B96F22">
            <w:pPr>
              <w:spacing w:after="0" w:line="240" w:lineRule="auto"/>
              <w:rPr>
                <w:rFonts w:ascii="Calibri" w:eastAsia="Times New Roman" w:hAnsi="Calibri" w:cs="Times New Roman"/>
                <w:i/>
                <w:iCs/>
                <w:color w:val="000000"/>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21"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22" w14:textId="77777777" w:rsidR="00B96F22" w:rsidRPr="00B96F22" w:rsidRDefault="00B96F22" w:rsidP="00B96F22">
            <w:pPr>
              <w:spacing w:after="0" w:line="240" w:lineRule="auto"/>
              <w:rPr>
                <w:rFonts w:ascii="Times New Roman" w:eastAsia="Times New Roman" w:hAnsi="Times New Roman" w:cs="Times New Roman"/>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23" w14:textId="77777777" w:rsidR="00B96F22" w:rsidRPr="00B96F22" w:rsidRDefault="00B96F22" w:rsidP="00B96F22">
            <w:pPr>
              <w:spacing w:after="0" w:line="240" w:lineRule="auto"/>
              <w:rPr>
                <w:rFonts w:ascii="Times New Roman" w:eastAsia="Times New Roman" w:hAnsi="Times New Roman" w:cs="Times New Roman"/>
                <w:sz w:val="20"/>
                <w:szCs w:val="20"/>
              </w:rPr>
            </w:pPr>
          </w:p>
        </w:tc>
      </w:tr>
      <w:tr w:rsidR="00B96F22" w:rsidRPr="00B96F22" w14:paraId="098C6726" w14:textId="77777777" w:rsidTr="0053377A">
        <w:trPr>
          <w:trHeight w:val="585"/>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725" w14:textId="77777777" w:rsidR="00B96F22" w:rsidRPr="00B96F22" w:rsidRDefault="00B96F22" w:rsidP="00B96F22">
            <w:pPr>
              <w:spacing w:after="0" w:line="240" w:lineRule="auto"/>
              <w:rPr>
                <w:rFonts w:ascii="Calibri" w:eastAsia="Times New Roman" w:hAnsi="Calibri" w:cs="Times New Roman"/>
                <w:b/>
                <w:bCs/>
                <w:color w:val="000000"/>
                <w:sz w:val="24"/>
                <w:szCs w:val="24"/>
              </w:rPr>
            </w:pPr>
            <w:r w:rsidRPr="00B96F22">
              <w:rPr>
                <w:rFonts w:ascii="Calibri" w:eastAsia="Times New Roman" w:hAnsi="Calibri" w:cs="Times New Roman"/>
                <w:b/>
                <w:bCs/>
                <w:color w:val="000000"/>
                <w:sz w:val="24"/>
                <w:szCs w:val="24"/>
              </w:rPr>
              <w:t>How will the PBIS team facilitate the staff in identifying and defining problem student behaviors?</w:t>
            </w:r>
            <w:r w:rsidRPr="00B96F22">
              <w:rPr>
                <w:rFonts w:ascii="Calibri" w:eastAsia="Times New Roman" w:hAnsi="Calibri" w:cs="Times New Roman"/>
                <w:color w:val="000000"/>
                <w:sz w:val="24"/>
                <w:szCs w:val="24"/>
              </w:rPr>
              <w:t xml:space="preserve"> </w:t>
            </w:r>
            <w:r w:rsidRPr="00B96F22">
              <w:rPr>
                <w:rFonts w:ascii="Calibri" w:eastAsia="Times New Roman" w:hAnsi="Calibri" w:cs="Times New Roman"/>
                <w:b/>
                <w:bCs/>
                <w:color w:val="000000"/>
                <w:sz w:val="24"/>
                <w:szCs w:val="24"/>
              </w:rPr>
              <w:t>Cite specific written evidence.</w:t>
            </w:r>
            <w:r w:rsidRPr="00B96F22">
              <w:rPr>
                <w:rFonts w:ascii="Calibri" w:eastAsia="Times New Roman" w:hAnsi="Calibri" w:cs="Times New Roman"/>
                <w:color w:val="000000"/>
                <w:sz w:val="24"/>
                <w:szCs w:val="24"/>
              </w:rPr>
              <w:t xml:space="preserve">  </w:t>
            </w:r>
          </w:p>
        </w:tc>
      </w:tr>
      <w:tr w:rsidR="00B96F22" w:rsidRPr="00B96F22" w14:paraId="098C6728" w14:textId="77777777" w:rsidTr="0053377A">
        <w:trPr>
          <w:trHeight w:val="900"/>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727" w14:textId="2BC07F90" w:rsidR="00B96F22" w:rsidRPr="00B96F22" w:rsidRDefault="000E4B1C" w:rsidP="00B96F22">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Support will be provided by way of monthly ERT m</w:t>
            </w:r>
            <w:r w:rsidR="009F1851">
              <w:rPr>
                <w:rFonts w:ascii="Calibri" w:eastAsia="Times New Roman" w:hAnsi="Calibri" w:cs="Times New Roman"/>
                <w:i/>
                <w:iCs/>
                <w:color w:val="000000"/>
                <w:sz w:val="24"/>
                <w:szCs w:val="24"/>
              </w:rPr>
              <w:t>eetings with teachers and paras; observation of common areas; surveys; feedback forms</w:t>
            </w:r>
            <w:r>
              <w:rPr>
                <w:rFonts w:ascii="Calibri" w:eastAsia="Times New Roman" w:hAnsi="Calibri" w:cs="Times New Roman"/>
                <w:i/>
                <w:iCs/>
                <w:color w:val="000000"/>
                <w:sz w:val="24"/>
                <w:szCs w:val="24"/>
              </w:rPr>
              <w:t xml:space="preserve">  </w:t>
            </w:r>
          </w:p>
        </w:tc>
      </w:tr>
    </w:tbl>
    <w:p w14:paraId="098C6729" w14:textId="77777777" w:rsidR="00B96F22" w:rsidRDefault="00B96F22" w:rsidP="00B96F22">
      <w:pPr>
        <w:pStyle w:val="NoSpacing"/>
      </w:pPr>
    </w:p>
    <w:p w14:paraId="098C672A" w14:textId="77777777" w:rsidR="00DA5B17" w:rsidRDefault="00DA5B17" w:rsidP="00B96F22">
      <w:pPr>
        <w:pStyle w:val="NoSpacing"/>
      </w:pPr>
    </w:p>
    <w:p w14:paraId="098C672C" w14:textId="77777777" w:rsidR="00B96F22" w:rsidRDefault="00B96F22" w:rsidP="00B96F22">
      <w:pPr>
        <w:pStyle w:val="NoSpacing"/>
      </w:pPr>
    </w:p>
    <w:tbl>
      <w:tblPr>
        <w:tblW w:w="13490" w:type="dxa"/>
        <w:tblLook w:val="04A0" w:firstRow="1" w:lastRow="0" w:firstColumn="1" w:lastColumn="0" w:noHBand="0" w:noVBand="1"/>
      </w:tblPr>
      <w:tblGrid>
        <w:gridCol w:w="3050"/>
        <w:gridCol w:w="3134"/>
        <w:gridCol w:w="7306"/>
      </w:tblGrid>
      <w:tr w:rsidR="00DA5B17" w:rsidRPr="00DA5B17" w14:paraId="098C6730" w14:textId="77777777" w:rsidTr="0053377A">
        <w:trPr>
          <w:trHeight w:val="430"/>
        </w:trPr>
        <w:tc>
          <w:tcPr>
            <w:tcW w:w="13490" w:type="dxa"/>
            <w:gridSpan w:val="3"/>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098C672E" w14:textId="5FA5CD07" w:rsidR="00DA5B17" w:rsidRPr="00DA5B17" w:rsidRDefault="00DA5B17" w:rsidP="00061480">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    Procedures for Dealing with Discipline</w:t>
            </w:r>
          </w:p>
          <w:p w14:paraId="098C672F"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DA5B17" w:rsidRPr="00DA5B17" w14:paraId="098C6734" w14:textId="77777777" w:rsidTr="0053377A">
        <w:trPr>
          <w:trHeight w:val="960"/>
        </w:trPr>
        <w:tc>
          <w:tcPr>
            <w:tcW w:w="3050" w:type="dxa"/>
            <w:tcBorders>
              <w:top w:val="nil"/>
              <w:left w:val="single" w:sz="8" w:space="0" w:color="auto"/>
              <w:bottom w:val="single" w:sz="8" w:space="0" w:color="auto"/>
              <w:right w:val="single" w:sz="8" w:space="0" w:color="auto"/>
            </w:tcBorders>
            <w:shd w:val="clear" w:color="000000" w:fill="FFC000"/>
            <w:vAlign w:val="center"/>
            <w:hideMark/>
          </w:tcPr>
          <w:p w14:paraId="098C6731"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Problem behaviors</w:t>
            </w:r>
          </w:p>
        </w:tc>
        <w:tc>
          <w:tcPr>
            <w:tcW w:w="3134" w:type="dxa"/>
            <w:tcBorders>
              <w:top w:val="nil"/>
              <w:left w:val="nil"/>
              <w:bottom w:val="single" w:sz="8" w:space="0" w:color="auto"/>
              <w:right w:val="single" w:sz="8" w:space="0" w:color="auto"/>
            </w:tcBorders>
            <w:shd w:val="clear" w:color="000000" w:fill="FFC000"/>
            <w:vAlign w:val="center"/>
            <w:hideMark/>
          </w:tcPr>
          <w:p w14:paraId="098C6732"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Determine if behavior mild, moderate, severe</w:t>
            </w:r>
          </w:p>
        </w:tc>
        <w:tc>
          <w:tcPr>
            <w:tcW w:w="7306" w:type="dxa"/>
            <w:tcBorders>
              <w:top w:val="nil"/>
              <w:left w:val="nil"/>
              <w:bottom w:val="single" w:sz="8" w:space="0" w:color="auto"/>
              <w:right w:val="single" w:sz="8" w:space="0" w:color="auto"/>
            </w:tcBorders>
            <w:shd w:val="clear" w:color="000000" w:fill="FFC000"/>
            <w:vAlign w:val="center"/>
            <w:hideMark/>
          </w:tcPr>
          <w:p w14:paraId="098C6733"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     Determine if classroom managed or office managed</w:t>
            </w:r>
          </w:p>
        </w:tc>
      </w:tr>
      <w:tr w:rsidR="00DA5B17" w:rsidRPr="00DA5B17" w14:paraId="098C6738"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35"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0E4B1C">
              <w:rPr>
                <w:rFonts w:ascii="Calibri" w:eastAsia="Times New Roman" w:hAnsi="Calibri" w:cs="Times New Roman"/>
                <w:color w:val="000000"/>
                <w:sz w:val="24"/>
                <w:szCs w:val="24"/>
              </w:rPr>
              <w:t>Disruption in classroom</w:t>
            </w:r>
          </w:p>
        </w:tc>
        <w:tc>
          <w:tcPr>
            <w:tcW w:w="3134" w:type="dxa"/>
            <w:tcBorders>
              <w:top w:val="nil"/>
              <w:left w:val="nil"/>
              <w:bottom w:val="single" w:sz="8" w:space="0" w:color="auto"/>
              <w:right w:val="single" w:sz="8" w:space="0" w:color="auto"/>
            </w:tcBorders>
            <w:shd w:val="clear" w:color="000000" w:fill="E7E6E6"/>
            <w:vAlign w:val="center"/>
            <w:hideMark/>
          </w:tcPr>
          <w:p w14:paraId="098C6736" w14:textId="77777777" w:rsidR="00DA5B17" w:rsidRPr="00DA5B17" w:rsidRDefault="000E4B1C"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Mild, Moderate and Severe</w:t>
            </w:r>
          </w:p>
        </w:tc>
        <w:tc>
          <w:tcPr>
            <w:tcW w:w="7306" w:type="dxa"/>
            <w:tcBorders>
              <w:top w:val="nil"/>
              <w:left w:val="nil"/>
              <w:bottom w:val="single" w:sz="8" w:space="0" w:color="auto"/>
              <w:right w:val="single" w:sz="8" w:space="0" w:color="auto"/>
            </w:tcBorders>
            <w:shd w:val="clear" w:color="000000" w:fill="E7E6E6"/>
            <w:vAlign w:val="center"/>
            <w:hideMark/>
          </w:tcPr>
          <w:p w14:paraId="098C6737" w14:textId="77777777" w:rsidR="00DA5B17" w:rsidRPr="00DA5B17" w:rsidRDefault="000E4B1C"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Classroom managed until all steps of behavior plan have been followed and unsuccessful.</w:t>
            </w:r>
          </w:p>
        </w:tc>
      </w:tr>
      <w:tr w:rsidR="00DA5B17" w:rsidRPr="00DA5B17" w14:paraId="098C673C"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39"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lastRenderedPageBreak/>
              <w:t> </w:t>
            </w:r>
            <w:r w:rsidR="00BA3E2A">
              <w:rPr>
                <w:rFonts w:ascii="Calibri" w:eastAsia="Times New Roman" w:hAnsi="Calibri" w:cs="Times New Roman"/>
                <w:color w:val="000000"/>
                <w:sz w:val="24"/>
                <w:szCs w:val="24"/>
              </w:rPr>
              <w:t>Failure to follow directions</w:t>
            </w:r>
          </w:p>
        </w:tc>
        <w:tc>
          <w:tcPr>
            <w:tcW w:w="3134" w:type="dxa"/>
            <w:tcBorders>
              <w:top w:val="nil"/>
              <w:left w:val="nil"/>
              <w:bottom w:val="single" w:sz="8" w:space="0" w:color="auto"/>
              <w:right w:val="single" w:sz="8" w:space="0" w:color="auto"/>
            </w:tcBorders>
            <w:shd w:val="clear" w:color="000000" w:fill="E7E6E6"/>
            <w:vAlign w:val="center"/>
            <w:hideMark/>
          </w:tcPr>
          <w:p w14:paraId="098C673A" w14:textId="77777777" w:rsidR="00DA5B17" w:rsidRPr="00DA5B17" w:rsidRDefault="00BA3E2A"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Mild, Moderate and Severe</w:t>
            </w:r>
          </w:p>
        </w:tc>
        <w:tc>
          <w:tcPr>
            <w:tcW w:w="7306" w:type="dxa"/>
            <w:tcBorders>
              <w:top w:val="nil"/>
              <w:left w:val="nil"/>
              <w:bottom w:val="single" w:sz="8" w:space="0" w:color="auto"/>
              <w:right w:val="single" w:sz="8" w:space="0" w:color="auto"/>
            </w:tcBorders>
            <w:shd w:val="clear" w:color="000000" w:fill="E7E6E6"/>
            <w:vAlign w:val="center"/>
            <w:hideMark/>
          </w:tcPr>
          <w:p w14:paraId="098C673B" w14:textId="77777777" w:rsidR="00DA5B17" w:rsidRPr="00DA5B17" w:rsidRDefault="00BA3E2A"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Classroom managed until all steps of behavior plan have been followed and unsuccessful.</w:t>
            </w:r>
          </w:p>
        </w:tc>
      </w:tr>
      <w:tr w:rsidR="00DA5B17" w:rsidRPr="00DA5B17" w14:paraId="098C6740"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3D"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BA3E2A">
              <w:rPr>
                <w:rFonts w:ascii="Calibri" w:eastAsia="Times New Roman" w:hAnsi="Calibri" w:cs="Times New Roman"/>
                <w:color w:val="000000"/>
                <w:sz w:val="24"/>
                <w:szCs w:val="24"/>
              </w:rPr>
              <w:t>Striking another student</w:t>
            </w:r>
          </w:p>
        </w:tc>
        <w:tc>
          <w:tcPr>
            <w:tcW w:w="3134" w:type="dxa"/>
            <w:tcBorders>
              <w:top w:val="nil"/>
              <w:left w:val="nil"/>
              <w:bottom w:val="single" w:sz="8" w:space="0" w:color="auto"/>
              <w:right w:val="single" w:sz="8" w:space="0" w:color="auto"/>
            </w:tcBorders>
            <w:shd w:val="clear" w:color="000000" w:fill="E7E6E6"/>
            <w:vAlign w:val="center"/>
            <w:hideMark/>
          </w:tcPr>
          <w:p w14:paraId="098C673E" w14:textId="77777777" w:rsidR="00DA5B17" w:rsidRPr="00DA5B17" w:rsidRDefault="00BA3E2A"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Severe</w:t>
            </w:r>
          </w:p>
        </w:tc>
        <w:tc>
          <w:tcPr>
            <w:tcW w:w="7306" w:type="dxa"/>
            <w:tcBorders>
              <w:top w:val="nil"/>
              <w:left w:val="nil"/>
              <w:bottom w:val="single" w:sz="8" w:space="0" w:color="auto"/>
              <w:right w:val="single" w:sz="8" w:space="0" w:color="auto"/>
            </w:tcBorders>
            <w:shd w:val="clear" w:color="000000" w:fill="E7E6E6"/>
            <w:vAlign w:val="center"/>
            <w:hideMark/>
          </w:tcPr>
          <w:p w14:paraId="098C673F" w14:textId="77777777" w:rsidR="00DA5B17" w:rsidRPr="00DA5B17" w:rsidRDefault="00BA3E2A"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Office managed</w:t>
            </w:r>
          </w:p>
        </w:tc>
      </w:tr>
      <w:tr w:rsidR="00DA5B17" w:rsidRPr="00DA5B17" w14:paraId="098C6744"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41"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tc>
        <w:tc>
          <w:tcPr>
            <w:tcW w:w="3134" w:type="dxa"/>
            <w:tcBorders>
              <w:top w:val="nil"/>
              <w:left w:val="nil"/>
              <w:bottom w:val="single" w:sz="8" w:space="0" w:color="auto"/>
              <w:right w:val="single" w:sz="8" w:space="0" w:color="auto"/>
            </w:tcBorders>
            <w:shd w:val="clear" w:color="000000" w:fill="E7E6E6"/>
            <w:vAlign w:val="center"/>
            <w:hideMark/>
          </w:tcPr>
          <w:p w14:paraId="098C6742"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tc>
        <w:tc>
          <w:tcPr>
            <w:tcW w:w="7306" w:type="dxa"/>
            <w:tcBorders>
              <w:top w:val="nil"/>
              <w:left w:val="nil"/>
              <w:bottom w:val="single" w:sz="8" w:space="0" w:color="auto"/>
              <w:right w:val="single" w:sz="8" w:space="0" w:color="auto"/>
            </w:tcBorders>
            <w:shd w:val="clear" w:color="000000" w:fill="E7E6E6"/>
            <w:vAlign w:val="center"/>
            <w:hideMark/>
          </w:tcPr>
          <w:p w14:paraId="098C6743"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tc>
      </w:tr>
      <w:tr w:rsidR="00DA5B17" w:rsidRPr="00DA5B17" w14:paraId="098C6748" w14:textId="77777777" w:rsidTr="0053377A">
        <w:trPr>
          <w:trHeight w:val="330"/>
        </w:trPr>
        <w:tc>
          <w:tcPr>
            <w:tcW w:w="3050" w:type="dxa"/>
            <w:tcBorders>
              <w:top w:val="nil"/>
              <w:left w:val="nil"/>
              <w:bottom w:val="nil"/>
              <w:right w:val="nil"/>
            </w:tcBorders>
            <w:shd w:val="clear" w:color="auto" w:fill="auto"/>
            <w:noWrap/>
            <w:vAlign w:val="center"/>
            <w:hideMark/>
          </w:tcPr>
          <w:p w14:paraId="098C6745" w14:textId="77777777" w:rsidR="00DA5B17" w:rsidRPr="00DA5B17" w:rsidRDefault="00DA5B17" w:rsidP="00DA5B17">
            <w:pPr>
              <w:spacing w:after="0" w:line="240" w:lineRule="auto"/>
              <w:rPr>
                <w:rFonts w:ascii="Calibri" w:eastAsia="Times New Roman" w:hAnsi="Calibri" w:cs="Times New Roman"/>
                <w:color w:val="000000"/>
                <w:sz w:val="24"/>
                <w:szCs w:val="24"/>
              </w:rPr>
            </w:pPr>
          </w:p>
        </w:tc>
        <w:tc>
          <w:tcPr>
            <w:tcW w:w="3134" w:type="dxa"/>
            <w:tcBorders>
              <w:top w:val="nil"/>
              <w:left w:val="nil"/>
              <w:bottom w:val="nil"/>
              <w:right w:val="nil"/>
            </w:tcBorders>
            <w:shd w:val="clear" w:color="auto" w:fill="auto"/>
            <w:noWrap/>
            <w:vAlign w:val="bottom"/>
            <w:hideMark/>
          </w:tcPr>
          <w:p w14:paraId="098C6746"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7306" w:type="dxa"/>
            <w:tcBorders>
              <w:top w:val="nil"/>
              <w:left w:val="nil"/>
              <w:bottom w:val="nil"/>
              <w:right w:val="nil"/>
            </w:tcBorders>
            <w:shd w:val="clear" w:color="auto" w:fill="auto"/>
            <w:noWrap/>
            <w:vAlign w:val="bottom"/>
            <w:hideMark/>
          </w:tcPr>
          <w:p w14:paraId="098C6747"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74A" w14:textId="77777777" w:rsidTr="0053377A">
        <w:trPr>
          <w:trHeight w:val="720"/>
        </w:trPr>
        <w:tc>
          <w:tcPr>
            <w:tcW w:w="13490" w:type="dxa"/>
            <w:gridSpan w:val="3"/>
            <w:tcBorders>
              <w:top w:val="single" w:sz="8" w:space="0" w:color="auto"/>
              <w:left w:val="single" w:sz="8" w:space="0" w:color="auto"/>
              <w:bottom w:val="single" w:sz="8" w:space="0" w:color="auto"/>
              <w:right w:val="single" w:sz="8" w:space="0" w:color="000000"/>
            </w:tcBorders>
            <w:shd w:val="clear" w:color="000000" w:fill="FFC000"/>
            <w:vAlign w:val="center"/>
            <w:hideMark/>
          </w:tcPr>
          <w:p w14:paraId="098C6749"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Describe the array of appropriate responses to office managed problem behaviors in the chart below.  It should include any Restorative Justice practices implemented on campus. </w:t>
            </w:r>
          </w:p>
        </w:tc>
      </w:tr>
      <w:tr w:rsidR="00DA5B17" w:rsidRPr="00DA5B17" w14:paraId="098C674C" w14:textId="77777777" w:rsidTr="0053377A">
        <w:trPr>
          <w:trHeight w:val="330"/>
        </w:trPr>
        <w:tc>
          <w:tcPr>
            <w:tcW w:w="13490" w:type="dxa"/>
            <w:gridSpan w:val="3"/>
            <w:tcBorders>
              <w:top w:val="single" w:sz="8" w:space="0" w:color="auto"/>
              <w:left w:val="single" w:sz="8" w:space="0" w:color="auto"/>
              <w:bottom w:val="single" w:sz="8" w:space="0" w:color="auto"/>
              <w:right w:val="nil"/>
            </w:tcBorders>
            <w:shd w:val="clear" w:color="000000" w:fill="E7E6E6"/>
            <w:vAlign w:val="center"/>
            <w:hideMark/>
          </w:tcPr>
          <w:p w14:paraId="098C674B"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Strategy: </w:t>
            </w:r>
            <w:r w:rsidR="00AA5A0B">
              <w:rPr>
                <w:rFonts w:ascii="Calibri" w:eastAsia="Times New Roman" w:hAnsi="Calibri" w:cs="Times New Roman"/>
                <w:b/>
                <w:bCs/>
                <w:color w:val="000000"/>
                <w:sz w:val="24"/>
                <w:szCs w:val="24"/>
              </w:rPr>
              <w:t>Check In Check Out</w:t>
            </w:r>
            <w:r w:rsidR="00750AE7">
              <w:rPr>
                <w:rFonts w:ascii="Calibri" w:eastAsia="Times New Roman" w:hAnsi="Calibri" w:cs="Times New Roman"/>
                <w:b/>
                <w:bCs/>
                <w:color w:val="000000"/>
                <w:sz w:val="24"/>
                <w:szCs w:val="24"/>
              </w:rPr>
              <w:t>, Counseling, Mentoring by adult staff member</w:t>
            </w:r>
          </w:p>
        </w:tc>
      </w:tr>
      <w:tr w:rsidR="00DA5B17" w:rsidRPr="00DA5B17" w14:paraId="098C674E" w14:textId="77777777" w:rsidTr="0053377A">
        <w:trPr>
          <w:trHeight w:val="630"/>
        </w:trPr>
        <w:tc>
          <w:tcPr>
            <w:tcW w:w="13490" w:type="dxa"/>
            <w:gridSpan w:val="3"/>
            <w:tcBorders>
              <w:top w:val="single" w:sz="8" w:space="0" w:color="auto"/>
              <w:left w:val="single" w:sz="8" w:space="0" w:color="auto"/>
              <w:bottom w:val="single" w:sz="8" w:space="0" w:color="auto"/>
              <w:right w:val="nil"/>
            </w:tcBorders>
            <w:shd w:val="clear" w:color="auto" w:fill="auto"/>
            <w:vAlign w:val="center"/>
            <w:hideMark/>
          </w:tcPr>
          <w:p w14:paraId="098C674D"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Action Step(s) – </w:t>
            </w:r>
            <w:r w:rsidRPr="00DA5B17">
              <w:rPr>
                <w:rFonts w:ascii="Calibri" w:eastAsia="Times New Roman" w:hAnsi="Calibri" w:cs="Times New Roman"/>
                <w:color w:val="000000"/>
                <w:sz w:val="24"/>
                <w:szCs w:val="24"/>
              </w:rPr>
              <w:t>Each identified strategy will require different number of steps to implement</w:t>
            </w:r>
          </w:p>
        </w:tc>
      </w:tr>
      <w:tr w:rsidR="00DA5B17" w:rsidRPr="00DA5B17" w14:paraId="098C6752"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FFC000"/>
            <w:vAlign w:val="center"/>
            <w:hideMark/>
          </w:tcPr>
          <w:p w14:paraId="098C674F"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What </w:t>
            </w:r>
            <w:r w:rsidRPr="00DA5B17">
              <w:rPr>
                <w:rFonts w:ascii="Calibri" w:eastAsia="Times New Roman" w:hAnsi="Calibri" w:cs="Times New Roman"/>
                <w:color w:val="000000"/>
                <w:sz w:val="24"/>
                <w:szCs w:val="24"/>
              </w:rPr>
              <w:t>will be done?</w:t>
            </w:r>
          </w:p>
        </w:tc>
        <w:tc>
          <w:tcPr>
            <w:tcW w:w="3134" w:type="dxa"/>
            <w:tcBorders>
              <w:top w:val="nil"/>
              <w:left w:val="nil"/>
              <w:bottom w:val="single" w:sz="8" w:space="0" w:color="auto"/>
              <w:right w:val="single" w:sz="8" w:space="0" w:color="auto"/>
            </w:tcBorders>
            <w:shd w:val="clear" w:color="000000" w:fill="FFC000"/>
            <w:vAlign w:val="center"/>
            <w:hideMark/>
          </w:tcPr>
          <w:p w14:paraId="098C6750"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When </w:t>
            </w:r>
            <w:r w:rsidRPr="00DA5B17">
              <w:rPr>
                <w:rFonts w:ascii="Calibri" w:eastAsia="Times New Roman" w:hAnsi="Calibri" w:cs="Times New Roman"/>
                <w:color w:val="000000"/>
                <w:sz w:val="24"/>
                <w:szCs w:val="24"/>
              </w:rPr>
              <w:t>will it happen?</w:t>
            </w:r>
          </w:p>
        </w:tc>
        <w:tc>
          <w:tcPr>
            <w:tcW w:w="7306" w:type="dxa"/>
            <w:tcBorders>
              <w:top w:val="nil"/>
              <w:left w:val="nil"/>
              <w:bottom w:val="single" w:sz="8" w:space="0" w:color="auto"/>
              <w:right w:val="single" w:sz="8" w:space="0" w:color="auto"/>
            </w:tcBorders>
            <w:shd w:val="clear" w:color="000000" w:fill="FFC000"/>
            <w:vAlign w:val="center"/>
            <w:hideMark/>
          </w:tcPr>
          <w:p w14:paraId="098C6751"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Evidence of Completion</w:t>
            </w:r>
          </w:p>
        </w:tc>
      </w:tr>
      <w:tr w:rsidR="00DA5B17" w:rsidRPr="00DA5B17" w14:paraId="098C6756"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53" w14:textId="77777777" w:rsidR="00DA5B17" w:rsidRPr="00DA5B17" w:rsidRDefault="00DA5B17"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1.</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r w:rsidR="00AA5A0B">
              <w:rPr>
                <w:rFonts w:ascii="Calibri" w:eastAsia="Times New Roman" w:hAnsi="Calibri" w:cs="Times New Roman"/>
                <w:b/>
                <w:bCs/>
                <w:color w:val="000000"/>
                <w:sz w:val="24"/>
                <w:szCs w:val="24"/>
              </w:rPr>
              <w:t>Student will check in with office staff before he/she goes to homeroom.  At the end of the day, he/she will check out and determine points earned</w:t>
            </w:r>
          </w:p>
        </w:tc>
        <w:tc>
          <w:tcPr>
            <w:tcW w:w="3134" w:type="dxa"/>
            <w:tcBorders>
              <w:top w:val="nil"/>
              <w:left w:val="nil"/>
              <w:bottom w:val="single" w:sz="8" w:space="0" w:color="auto"/>
              <w:right w:val="single" w:sz="8" w:space="0" w:color="auto"/>
            </w:tcBorders>
            <w:shd w:val="clear" w:color="000000" w:fill="E7E6E6"/>
            <w:vAlign w:val="center"/>
            <w:hideMark/>
          </w:tcPr>
          <w:p w14:paraId="098C6754" w14:textId="77777777" w:rsidR="00DA5B17" w:rsidRPr="00DA5B17" w:rsidRDefault="00AA5A0B"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Before and After School</w:t>
            </w:r>
          </w:p>
        </w:tc>
        <w:tc>
          <w:tcPr>
            <w:tcW w:w="7306" w:type="dxa"/>
            <w:tcBorders>
              <w:top w:val="nil"/>
              <w:left w:val="nil"/>
              <w:bottom w:val="single" w:sz="8" w:space="0" w:color="auto"/>
              <w:right w:val="single" w:sz="8" w:space="0" w:color="auto"/>
            </w:tcBorders>
            <w:shd w:val="clear" w:color="000000" w:fill="E7E6E6"/>
            <w:vAlign w:val="center"/>
            <w:hideMark/>
          </w:tcPr>
          <w:p w14:paraId="098C6755" w14:textId="77777777" w:rsidR="00DA5B17" w:rsidRPr="00DA5B17" w:rsidRDefault="00AA5A0B"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Check In/Check Out plan for students</w:t>
            </w:r>
          </w:p>
        </w:tc>
      </w:tr>
      <w:tr w:rsidR="00DA5B17" w:rsidRPr="00DA5B17" w14:paraId="098C675A"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57" w14:textId="77777777" w:rsidR="00DA5B17" w:rsidRPr="00DA5B17" w:rsidRDefault="00DA5B17"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2.</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r w:rsidR="00750AE7">
              <w:rPr>
                <w:rFonts w:ascii="Calibri" w:eastAsia="Times New Roman" w:hAnsi="Calibri" w:cs="Times New Roman"/>
                <w:b/>
                <w:bCs/>
                <w:color w:val="000000"/>
                <w:sz w:val="24"/>
                <w:szCs w:val="24"/>
              </w:rPr>
              <w:t xml:space="preserve">Student will meet weekly with the guidance counselor to discuss behavior and strategies for dealing with behavioral issues in the classroom.  </w:t>
            </w:r>
          </w:p>
        </w:tc>
        <w:tc>
          <w:tcPr>
            <w:tcW w:w="3134" w:type="dxa"/>
            <w:tcBorders>
              <w:top w:val="nil"/>
              <w:left w:val="nil"/>
              <w:bottom w:val="single" w:sz="8" w:space="0" w:color="auto"/>
              <w:right w:val="single" w:sz="8" w:space="0" w:color="auto"/>
            </w:tcBorders>
            <w:shd w:val="clear" w:color="000000" w:fill="E7E6E6"/>
            <w:vAlign w:val="center"/>
            <w:hideMark/>
          </w:tcPr>
          <w:p w14:paraId="098C6758" w14:textId="77777777" w:rsidR="00DA5B17" w:rsidRPr="00DA5B17" w:rsidRDefault="00750AE7"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Weekly during lunch, before school or after school</w:t>
            </w:r>
          </w:p>
        </w:tc>
        <w:tc>
          <w:tcPr>
            <w:tcW w:w="7306" w:type="dxa"/>
            <w:tcBorders>
              <w:top w:val="nil"/>
              <w:left w:val="nil"/>
              <w:bottom w:val="single" w:sz="8" w:space="0" w:color="auto"/>
              <w:right w:val="single" w:sz="8" w:space="0" w:color="auto"/>
            </w:tcBorders>
            <w:shd w:val="clear" w:color="000000" w:fill="E7E6E6"/>
            <w:vAlign w:val="center"/>
            <w:hideMark/>
          </w:tcPr>
          <w:p w14:paraId="098C6759" w14:textId="77777777" w:rsidR="00DA5B17" w:rsidRPr="00DA5B17" w:rsidRDefault="00750AE7"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Guidance counselor log</w:t>
            </w:r>
          </w:p>
        </w:tc>
      </w:tr>
      <w:tr w:rsidR="00DA5B17" w:rsidRPr="00DA5B17" w14:paraId="098C675E" w14:textId="77777777" w:rsidTr="0053377A">
        <w:trPr>
          <w:trHeight w:val="330"/>
        </w:trPr>
        <w:tc>
          <w:tcPr>
            <w:tcW w:w="3050" w:type="dxa"/>
            <w:tcBorders>
              <w:top w:val="nil"/>
              <w:left w:val="single" w:sz="8" w:space="0" w:color="auto"/>
              <w:bottom w:val="single" w:sz="8" w:space="0" w:color="auto"/>
              <w:right w:val="single" w:sz="8" w:space="0" w:color="auto"/>
            </w:tcBorders>
            <w:shd w:val="clear" w:color="000000" w:fill="E7E6E6"/>
            <w:vAlign w:val="center"/>
            <w:hideMark/>
          </w:tcPr>
          <w:p w14:paraId="098C675B" w14:textId="77777777" w:rsidR="00DA5B17" w:rsidRPr="00DA5B17" w:rsidRDefault="00DA5B17"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3.</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r w:rsidR="00750AE7">
              <w:rPr>
                <w:rFonts w:ascii="Calibri" w:eastAsia="Times New Roman" w:hAnsi="Calibri" w:cs="Times New Roman"/>
                <w:b/>
                <w:bCs/>
                <w:color w:val="000000"/>
                <w:sz w:val="24"/>
                <w:szCs w:val="24"/>
              </w:rPr>
              <w:t>Teachers who volunteer will mentor students with chronic behavior issues</w:t>
            </w:r>
          </w:p>
        </w:tc>
        <w:tc>
          <w:tcPr>
            <w:tcW w:w="3134" w:type="dxa"/>
            <w:tcBorders>
              <w:top w:val="nil"/>
              <w:left w:val="nil"/>
              <w:bottom w:val="single" w:sz="8" w:space="0" w:color="auto"/>
              <w:right w:val="single" w:sz="8" w:space="0" w:color="auto"/>
            </w:tcBorders>
            <w:shd w:val="clear" w:color="000000" w:fill="E7E6E6"/>
            <w:vAlign w:val="center"/>
            <w:hideMark/>
          </w:tcPr>
          <w:p w14:paraId="098C675C" w14:textId="77777777" w:rsidR="00DA5B17" w:rsidRPr="00DA5B17" w:rsidRDefault="00750AE7"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During the teachers’ lunch, planning, before or after school</w:t>
            </w:r>
          </w:p>
        </w:tc>
        <w:tc>
          <w:tcPr>
            <w:tcW w:w="7306" w:type="dxa"/>
            <w:tcBorders>
              <w:top w:val="nil"/>
              <w:left w:val="nil"/>
              <w:bottom w:val="single" w:sz="8" w:space="0" w:color="auto"/>
              <w:right w:val="single" w:sz="8" w:space="0" w:color="auto"/>
            </w:tcBorders>
            <w:shd w:val="clear" w:color="000000" w:fill="E7E6E6"/>
            <w:vAlign w:val="center"/>
            <w:hideMark/>
          </w:tcPr>
          <w:p w14:paraId="098C675D" w14:textId="77777777" w:rsidR="00DA5B17" w:rsidRPr="00DA5B17" w:rsidRDefault="00750AE7"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Teacher/Mentor logs</w:t>
            </w:r>
          </w:p>
        </w:tc>
      </w:tr>
      <w:tr w:rsidR="00DA5B17" w:rsidRPr="00DA5B17" w14:paraId="098C6762" w14:textId="77777777" w:rsidTr="0053377A">
        <w:trPr>
          <w:trHeight w:val="330"/>
        </w:trPr>
        <w:tc>
          <w:tcPr>
            <w:tcW w:w="3050" w:type="dxa"/>
            <w:tcBorders>
              <w:top w:val="nil"/>
              <w:left w:val="nil"/>
              <w:bottom w:val="single" w:sz="4" w:space="0" w:color="auto"/>
              <w:right w:val="nil"/>
            </w:tcBorders>
            <w:shd w:val="clear" w:color="auto" w:fill="auto"/>
            <w:noWrap/>
            <w:vAlign w:val="center"/>
            <w:hideMark/>
          </w:tcPr>
          <w:p w14:paraId="098C675F" w14:textId="77777777" w:rsidR="00DA5B17" w:rsidRPr="00DA5B17" w:rsidRDefault="00DA5B17" w:rsidP="00DA5B17">
            <w:pPr>
              <w:spacing w:after="0" w:line="240" w:lineRule="auto"/>
              <w:rPr>
                <w:rFonts w:ascii="Calibri" w:eastAsia="Times New Roman" w:hAnsi="Calibri" w:cs="Times New Roman"/>
                <w:b/>
                <w:bCs/>
                <w:color w:val="000000"/>
                <w:sz w:val="24"/>
                <w:szCs w:val="24"/>
              </w:rPr>
            </w:pPr>
          </w:p>
        </w:tc>
        <w:tc>
          <w:tcPr>
            <w:tcW w:w="3134" w:type="dxa"/>
            <w:tcBorders>
              <w:top w:val="nil"/>
              <w:left w:val="nil"/>
              <w:bottom w:val="single" w:sz="4" w:space="0" w:color="auto"/>
              <w:right w:val="nil"/>
            </w:tcBorders>
            <w:shd w:val="clear" w:color="auto" w:fill="auto"/>
            <w:noWrap/>
            <w:vAlign w:val="bottom"/>
            <w:hideMark/>
          </w:tcPr>
          <w:p w14:paraId="098C6760"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7306" w:type="dxa"/>
            <w:tcBorders>
              <w:top w:val="nil"/>
              <w:left w:val="nil"/>
              <w:bottom w:val="single" w:sz="4" w:space="0" w:color="auto"/>
              <w:right w:val="nil"/>
            </w:tcBorders>
            <w:shd w:val="clear" w:color="auto" w:fill="auto"/>
            <w:noWrap/>
            <w:vAlign w:val="bottom"/>
            <w:hideMark/>
          </w:tcPr>
          <w:p w14:paraId="098C6761"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764" w14:textId="77777777" w:rsidTr="0053377A">
        <w:trPr>
          <w:trHeight w:val="1215"/>
        </w:trPr>
        <w:tc>
          <w:tcPr>
            <w:tcW w:w="13490"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763"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 xml:space="preserve">How will the PBIS Team ensure that The Code of Student Conduct and other expectations are reviewed with all staff and students, including new staff and students as the year progresses </w:t>
            </w:r>
          </w:p>
        </w:tc>
      </w:tr>
      <w:tr w:rsidR="00DA5B17" w:rsidRPr="00DA5B17" w14:paraId="098C6767" w14:textId="77777777" w:rsidTr="0053377A">
        <w:trPr>
          <w:trHeight w:val="825"/>
        </w:trPr>
        <w:tc>
          <w:tcPr>
            <w:tcW w:w="13490"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765" w14:textId="0A29EB30" w:rsidR="00DA5B17" w:rsidRPr="00DA5B17" w:rsidRDefault="008239B2"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A log will be kept of all new staff and when they were given the code of conduct and had expectations reviewed. </w:t>
            </w:r>
            <w:r w:rsidR="000F4B8C">
              <w:rPr>
                <w:rFonts w:ascii="Calibri" w:eastAsia="Times New Roman" w:hAnsi="Calibri" w:cs="Times New Roman"/>
                <w:i/>
                <w:iCs/>
                <w:color w:val="000000"/>
                <w:sz w:val="24"/>
                <w:szCs w:val="24"/>
              </w:rPr>
              <w:t>Parents are asked to sign school-based behavior plan acknowledgement form.  Teachers’ lesson plans on rituals and routines; Code of Conduct assembly with PBIS embedded.</w:t>
            </w:r>
          </w:p>
          <w:p w14:paraId="098C6766" w14:textId="77777777" w:rsidR="00DA5B17" w:rsidRPr="00DA5B17" w:rsidRDefault="00DA5B17" w:rsidP="00DA5B17">
            <w:pPr>
              <w:spacing w:after="0" w:line="240" w:lineRule="auto"/>
              <w:rPr>
                <w:rFonts w:ascii="Calibri" w:eastAsia="Times New Roman" w:hAnsi="Calibri" w:cs="Times New Roman"/>
                <w:i/>
                <w:iCs/>
                <w:color w:val="000000"/>
                <w:sz w:val="24"/>
                <w:szCs w:val="24"/>
              </w:rPr>
            </w:pPr>
            <w:r w:rsidRPr="00DA5B17">
              <w:rPr>
                <w:rFonts w:ascii="Calibri" w:eastAsia="Times New Roman" w:hAnsi="Calibri" w:cs="Times New Roman"/>
                <w:i/>
                <w:iCs/>
                <w:color w:val="000000"/>
                <w:sz w:val="24"/>
                <w:szCs w:val="24"/>
              </w:rPr>
              <w:t> </w:t>
            </w:r>
          </w:p>
        </w:tc>
      </w:tr>
    </w:tbl>
    <w:p w14:paraId="098C676B" w14:textId="77777777" w:rsidR="00DA5B17" w:rsidRDefault="00DA5B17" w:rsidP="00B96F22">
      <w:pPr>
        <w:pStyle w:val="NoSpacing"/>
      </w:pPr>
    </w:p>
    <w:p w14:paraId="098C676C" w14:textId="77777777" w:rsidR="00DA5B17" w:rsidRDefault="00DA5B17" w:rsidP="00B96F22">
      <w:pPr>
        <w:pStyle w:val="NoSpacing"/>
      </w:pPr>
    </w:p>
    <w:tbl>
      <w:tblPr>
        <w:tblW w:w="13520" w:type="dxa"/>
        <w:tblLook w:val="04A0" w:firstRow="1" w:lastRow="0" w:firstColumn="1" w:lastColumn="0" w:noHBand="0" w:noVBand="1"/>
      </w:tblPr>
      <w:tblGrid>
        <w:gridCol w:w="8496"/>
        <w:gridCol w:w="1356"/>
        <w:gridCol w:w="1356"/>
        <w:gridCol w:w="1356"/>
        <w:gridCol w:w="956"/>
      </w:tblGrid>
      <w:tr w:rsidR="0053377A" w:rsidRPr="0053377A" w14:paraId="075AEC48" w14:textId="77777777" w:rsidTr="0053377A">
        <w:trPr>
          <w:trHeight w:val="330"/>
        </w:trPr>
        <w:tc>
          <w:tcPr>
            <w:tcW w:w="8496" w:type="dxa"/>
            <w:tcBorders>
              <w:top w:val="nil"/>
              <w:left w:val="nil"/>
              <w:bottom w:val="nil"/>
              <w:right w:val="nil"/>
            </w:tcBorders>
            <w:shd w:val="clear" w:color="000000" w:fill="5B9BD5"/>
            <w:noWrap/>
            <w:vAlign w:val="center"/>
            <w:hideMark/>
          </w:tcPr>
          <w:p w14:paraId="3B176FE9" w14:textId="77777777" w:rsidR="0053377A" w:rsidRPr="0053377A" w:rsidRDefault="0053377A" w:rsidP="0053377A">
            <w:pPr>
              <w:spacing w:after="0" w:line="240" w:lineRule="auto"/>
              <w:rPr>
                <w:rFonts w:ascii="Calibri" w:eastAsia="Times New Roman" w:hAnsi="Calibri" w:cs="Times New Roman"/>
                <w:b/>
                <w:bCs/>
                <w:color w:val="000000"/>
              </w:rPr>
            </w:pPr>
            <w:r w:rsidRPr="0053377A">
              <w:rPr>
                <w:rFonts w:ascii="Calibri" w:eastAsia="Times New Roman" w:hAnsi="Calibri" w:cs="Times New Roman"/>
                <w:b/>
                <w:bCs/>
                <w:color w:val="000000"/>
              </w:rPr>
              <w:t>School Name: Love Grove Elementary</w:t>
            </w:r>
          </w:p>
        </w:tc>
        <w:tc>
          <w:tcPr>
            <w:tcW w:w="1356" w:type="dxa"/>
            <w:tcBorders>
              <w:top w:val="nil"/>
              <w:left w:val="nil"/>
              <w:bottom w:val="single" w:sz="8" w:space="0" w:color="auto"/>
              <w:right w:val="nil"/>
            </w:tcBorders>
            <w:shd w:val="clear" w:color="000000" w:fill="5B9BD5"/>
            <w:noWrap/>
            <w:vAlign w:val="bottom"/>
            <w:hideMark/>
          </w:tcPr>
          <w:p w14:paraId="0D2D06B4" w14:textId="77777777" w:rsidR="0053377A" w:rsidRPr="0053377A" w:rsidRDefault="0053377A" w:rsidP="0053377A">
            <w:pPr>
              <w:spacing w:after="0" w:line="240" w:lineRule="auto"/>
              <w:jc w:val="center"/>
              <w:rPr>
                <w:rFonts w:ascii="Calibri" w:eastAsia="Times New Roman" w:hAnsi="Calibri" w:cs="Times New Roman"/>
                <w:b/>
                <w:bCs/>
                <w:color w:val="000000"/>
              </w:rPr>
            </w:pPr>
            <w:r w:rsidRPr="0053377A">
              <w:rPr>
                <w:rFonts w:ascii="Calibri" w:eastAsia="Times New Roman" w:hAnsi="Calibri" w:cs="Times New Roman"/>
                <w:b/>
                <w:bCs/>
                <w:color w:val="000000"/>
              </w:rPr>
              <w:t> </w:t>
            </w:r>
          </w:p>
        </w:tc>
        <w:tc>
          <w:tcPr>
            <w:tcW w:w="1356" w:type="dxa"/>
            <w:tcBorders>
              <w:top w:val="nil"/>
              <w:left w:val="nil"/>
              <w:bottom w:val="single" w:sz="8" w:space="0" w:color="auto"/>
              <w:right w:val="nil"/>
            </w:tcBorders>
            <w:shd w:val="clear" w:color="000000" w:fill="5B9BD5"/>
            <w:noWrap/>
            <w:vAlign w:val="bottom"/>
            <w:hideMark/>
          </w:tcPr>
          <w:p w14:paraId="1366DEB1" w14:textId="77777777" w:rsidR="0053377A" w:rsidRPr="0053377A" w:rsidRDefault="0053377A" w:rsidP="0053377A">
            <w:pPr>
              <w:spacing w:after="0" w:line="240" w:lineRule="auto"/>
              <w:jc w:val="center"/>
              <w:rPr>
                <w:rFonts w:ascii="Calibri" w:eastAsia="Times New Roman" w:hAnsi="Calibri" w:cs="Times New Roman"/>
                <w:b/>
                <w:bCs/>
                <w:color w:val="000000"/>
              </w:rPr>
            </w:pPr>
            <w:r w:rsidRPr="0053377A">
              <w:rPr>
                <w:rFonts w:ascii="Calibri" w:eastAsia="Times New Roman" w:hAnsi="Calibri" w:cs="Times New Roman"/>
                <w:b/>
                <w:bCs/>
                <w:color w:val="000000"/>
              </w:rPr>
              <w:t> </w:t>
            </w:r>
          </w:p>
        </w:tc>
        <w:tc>
          <w:tcPr>
            <w:tcW w:w="1356" w:type="dxa"/>
            <w:tcBorders>
              <w:top w:val="nil"/>
              <w:left w:val="nil"/>
              <w:bottom w:val="single" w:sz="8" w:space="0" w:color="auto"/>
              <w:right w:val="nil"/>
            </w:tcBorders>
            <w:shd w:val="clear" w:color="000000" w:fill="5B9BD5"/>
            <w:noWrap/>
            <w:vAlign w:val="center"/>
            <w:hideMark/>
          </w:tcPr>
          <w:p w14:paraId="6C79E1B9" w14:textId="77777777" w:rsidR="0053377A" w:rsidRPr="0053377A" w:rsidRDefault="0053377A" w:rsidP="0053377A">
            <w:pPr>
              <w:spacing w:after="0" w:line="240" w:lineRule="auto"/>
              <w:jc w:val="center"/>
              <w:rPr>
                <w:rFonts w:ascii="Calibri" w:eastAsia="Times New Roman" w:hAnsi="Calibri" w:cs="Times New Roman"/>
                <w:b/>
                <w:bCs/>
                <w:color w:val="000000"/>
              </w:rPr>
            </w:pPr>
            <w:r w:rsidRPr="0053377A">
              <w:rPr>
                <w:rFonts w:ascii="Calibri" w:eastAsia="Times New Roman" w:hAnsi="Calibri" w:cs="Times New Roman"/>
                <w:b/>
                <w:bCs/>
                <w:color w:val="000000"/>
              </w:rPr>
              <w:t> </w:t>
            </w:r>
          </w:p>
        </w:tc>
        <w:tc>
          <w:tcPr>
            <w:tcW w:w="956" w:type="dxa"/>
            <w:tcBorders>
              <w:top w:val="nil"/>
              <w:left w:val="nil"/>
              <w:bottom w:val="single" w:sz="8" w:space="0" w:color="auto"/>
              <w:right w:val="nil"/>
            </w:tcBorders>
            <w:shd w:val="clear" w:color="000000" w:fill="5B9BD5"/>
            <w:noWrap/>
            <w:vAlign w:val="bottom"/>
            <w:hideMark/>
          </w:tcPr>
          <w:p w14:paraId="1AD5639B" w14:textId="77777777" w:rsidR="0053377A" w:rsidRPr="0053377A" w:rsidRDefault="0053377A" w:rsidP="0053377A">
            <w:pPr>
              <w:spacing w:after="0" w:line="240" w:lineRule="auto"/>
              <w:jc w:val="center"/>
              <w:rPr>
                <w:rFonts w:ascii="Calibri" w:eastAsia="Times New Roman" w:hAnsi="Calibri" w:cs="Times New Roman"/>
                <w:b/>
                <w:bCs/>
                <w:color w:val="000000"/>
              </w:rPr>
            </w:pPr>
            <w:r w:rsidRPr="0053377A">
              <w:rPr>
                <w:rFonts w:ascii="Calibri" w:eastAsia="Times New Roman" w:hAnsi="Calibri" w:cs="Times New Roman"/>
                <w:b/>
                <w:bCs/>
                <w:color w:val="000000"/>
              </w:rPr>
              <w:t> </w:t>
            </w:r>
          </w:p>
        </w:tc>
      </w:tr>
      <w:tr w:rsidR="0053377A" w:rsidRPr="0053377A" w14:paraId="5A1EBF52" w14:textId="77777777" w:rsidTr="0053377A">
        <w:trPr>
          <w:trHeight w:val="525"/>
        </w:trPr>
        <w:tc>
          <w:tcPr>
            <w:tcW w:w="84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737C2" w14:textId="77777777" w:rsidR="0053377A" w:rsidRPr="0053377A" w:rsidRDefault="0053377A" w:rsidP="0053377A">
            <w:pPr>
              <w:spacing w:after="0" w:line="240" w:lineRule="auto"/>
              <w:jc w:val="center"/>
              <w:rPr>
                <w:rFonts w:ascii="Calibri" w:eastAsia="Times New Roman" w:hAnsi="Calibri" w:cs="Times New Roman"/>
                <w:b/>
                <w:bCs/>
                <w:color w:val="000000"/>
                <w:sz w:val="36"/>
                <w:szCs w:val="36"/>
              </w:rPr>
            </w:pPr>
            <w:r w:rsidRPr="0053377A">
              <w:rPr>
                <w:rFonts w:ascii="Calibri" w:eastAsia="Times New Roman" w:hAnsi="Calibri" w:cs="Times New Roman"/>
                <w:b/>
                <w:bCs/>
                <w:color w:val="000000"/>
                <w:sz w:val="36"/>
                <w:szCs w:val="36"/>
              </w:rPr>
              <w:t>Data Elements</w:t>
            </w:r>
          </w:p>
        </w:tc>
        <w:tc>
          <w:tcPr>
            <w:tcW w:w="1356" w:type="dxa"/>
            <w:tcBorders>
              <w:top w:val="nil"/>
              <w:left w:val="nil"/>
              <w:bottom w:val="single" w:sz="8" w:space="0" w:color="auto"/>
              <w:right w:val="single" w:sz="8" w:space="0" w:color="auto"/>
            </w:tcBorders>
            <w:shd w:val="clear" w:color="auto" w:fill="auto"/>
            <w:vAlign w:val="center"/>
            <w:hideMark/>
          </w:tcPr>
          <w:p w14:paraId="6992F0C1"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Actual</w:t>
            </w:r>
          </w:p>
        </w:tc>
        <w:tc>
          <w:tcPr>
            <w:tcW w:w="1356" w:type="dxa"/>
            <w:tcBorders>
              <w:top w:val="nil"/>
              <w:left w:val="nil"/>
              <w:bottom w:val="single" w:sz="8" w:space="0" w:color="auto"/>
              <w:right w:val="single" w:sz="8" w:space="0" w:color="auto"/>
            </w:tcBorders>
            <w:shd w:val="clear" w:color="auto" w:fill="auto"/>
            <w:vAlign w:val="center"/>
            <w:hideMark/>
          </w:tcPr>
          <w:p w14:paraId="452B0FCD"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Actual</w:t>
            </w:r>
          </w:p>
        </w:tc>
        <w:tc>
          <w:tcPr>
            <w:tcW w:w="1356" w:type="dxa"/>
            <w:tcBorders>
              <w:top w:val="nil"/>
              <w:left w:val="nil"/>
              <w:bottom w:val="nil"/>
              <w:right w:val="single" w:sz="8" w:space="0" w:color="auto"/>
            </w:tcBorders>
            <w:shd w:val="clear" w:color="000000" w:fill="70AD47"/>
            <w:vAlign w:val="center"/>
            <w:hideMark/>
          </w:tcPr>
          <w:p w14:paraId="200A16B3"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Target Improvement</w:t>
            </w:r>
          </w:p>
        </w:tc>
        <w:tc>
          <w:tcPr>
            <w:tcW w:w="956"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E1581BB"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Targets  15-16</w:t>
            </w:r>
          </w:p>
        </w:tc>
      </w:tr>
      <w:tr w:rsidR="0053377A" w:rsidRPr="0053377A" w14:paraId="25D6BCC8" w14:textId="77777777" w:rsidTr="0053377A">
        <w:trPr>
          <w:trHeight w:val="315"/>
        </w:trPr>
        <w:tc>
          <w:tcPr>
            <w:tcW w:w="8496" w:type="dxa"/>
            <w:tcBorders>
              <w:top w:val="nil"/>
              <w:left w:val="nil"/>
              <w:bottom w:val="nil"/>
              <w:right w:val="nil"/>
            </w:tcBorders>
            <w:shd w:val="clear" w:color="auto" w:fill="auto"/>
            <w:noWrap/>
            <w:vAlign w:val="bottom"/>
            <w:hideMark/>
          </w:tcPr>
          <w:p w14:paraId="689E8534"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p>
        </w:tc>
        <w:tc>
          <w:tcPr>
            <w:tcW w:w="1356" w:type="dxa"/>
            <w:tcBorders>
              <w:top w:val="nil"/>
              <w:left w:val="single" w:sz="8" w:space="0" w:color="auto"/>
              <w:bottom w:val="single" w:sz="8" w:space="0" w:color="auto"/>
              <w:right w:val="single" w:sz="8" w:space="0" w:color="auto"/>
            </w:tcBorders>
            <w:shd w:val="clear" w:color="auto" w:fill="auto"/>
            <w:vAlign w:val="center"/>
            <w:hideMark/>
          </w:tcPr>
          <w:p w14:paraId="2469029F"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13-14</w:t>
            </w:r>
          </w:p>
        </w:tc>
        <w:tc>
          <w:tcPr>
            <w:tcW w:w="1356" w:type="dxa"/>
            <w:tcBorders>
              <w:top w:val="nil"/>
              <w:left w:val="nil"/>
              <w:bottom w:val="single" w:sz="8" w:space="0" w:color="auto"/>
              <w:right w:val="single" w:sz="8" w:space="0" w:color="auto"/>
            </w:tcBorders>
            <w:shd w:val="clear" w:color="auto" w:fill="auto"/>
            <w:vAlign w:val="center"/>
            <w:hideMark/>
          </w:tcPr>
          <w:p w14:paraId="6B96425C"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14-15</w:t>
            </w:r>
          </w:p>
        </w:tc>
        <w:tc>
          <w:tcPr>
            <w:tcW w:w="1356"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7E7CB0E3" w14:textId="77777777" w:rsidR="0053377A" w:rsidRPr="0053377A" w:rsidRDefault="0053377A" w:rsidP="0053377A">
            <w:pPr>
              <w:spacing w:after="0" w:line="240" w:lineRule="auto"/>
              <w:jc w:val="center"/>
              <w:rPr>
                <w:rFonts w:ascii="Calibri" w:eastAsia="Times New Roman" w:hAnsi="Calibri" w:cs="Times New Roman"/>
                <w:b/>
                <w:bCs/>
                <w:color w:val="FFFFFF"/>
                <w:sz w:val="20"/>
                <w:szCs w:val="20"/>
              </w:rPr>
            </w:pPr>
            <w:r w:rsidRPr="0053377A">
              <w:rPr>
                <w:rFonts w:ascii="Calibri" w:eastAsia="Times New Roman" w:hAnsi="Calibri" w:cs="Times New Roman"/>
                <w:b/>
                <w:bCs/>
                <w:color w:val="FFFFFF"/>
                <w:sz w:val="20"/>
                <w:szCs w:val="20"/>
              </w:rPr>
              <w:t>Type your % in this column</w:t>
            </w:r>
          </w:p>
        </w:tc>
        <w:tc>
          <w:tcPr>
            <w:tcW w:w="956" w:type="dxa"/>
            <w:vMerge/>
            <w:tcBorders>
              <w:top w:val="nil"/>
              <w:left w:val="single" w:sz="8" w:space="0" w:color="auto"/>
              <w:bottom w:val="single" w:sz="8" w:space="0" w:color="000000"/>
              <w:right w:val="single" w:sz="8" w:space="0" w:color="auto"/>
            </w:tcBorders>
            <w:vAlign w:val="center"/>
            <w:hideMark/>
          </w:tcPr>
          <w:p w14:paraId="109B0335" w14:textId="77777777" w:rsidR="0053377A" w:rsidRPr="0053377A" w:rsidRDefault="0053377A" w:rsidP="0053377A">
            <w:pPr>
              <w:spacing w:after="0" w:line="240" w:lineRule="auto"/>
              <w:rPr>
                <w:rFonts w:ascii="Calibri" w:eastAsia="Times New Roman" w:hAnsi="Calibri" w:cs="Times New Roman"/>
                <w:b/>
                <w:bCs/>
                <w:color w:val="000000"/>
                <w:sz w:val="20"/>
                <w:szCs w:val="20"/>
              </w:rPr>
            </w:pPr>
          </w:p>
        </w:tc>
      </w:tr>
      <w:tr w:rsidR="0053377A" w:rsidRPr="0053377A" w14:paraId="1D9CCFAC" w14:textId="77777777" w:rsidTr="0053377A">
        <w:trPr>
          <w:trHeight w:val="405"/>
        </w:trPr>
        <w:tc>
          <w:tcPr>
            <w:tcW w:w="849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A1504CC"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xml:space="preserve"> End of Year Student Enrollment (SE)</w:t>
            </w:r>
          </w:p>
        </w:tc>
        <w:tc>
          <w:tcPr>
            <w:tcW w:w="1356" w:type="dxa"/>
            <w:tcBorders>
              <w:top w:val="nil"/>
              <w:left w:val="nil"/>
              <w:bottom w:val="single" w:sz="8" w:space="0" w:color="auto"/>
              <w:right w:val="single" w:sz="8" w:space="0" w:color="auto"/>
            </w:tcBorders>
            <w:shd w:val="clear" w:color="000000" w:fill="E7E6E6"/>
            <w:vAlign w:val="center"/>
            <w:hideMark/>
          </w:tcPr>
          <w:p w14:paraId="5365CC2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494</w:t>
            </w:r>
          </w:p>
        </w:tc>
        <w:tc>
          <w:tcPr>
            <w:tcW w:w="1356" w:type="dxa"/>
            <w:tcBorders>
              <w:top w:val="nil"/>
              <w:left w:val="nil"/>
              <w:bottom w:val="single" w:sz="8" w:space="0" w:color="auto"/>
              <w:right w:val="single" w:sz="8" w:space="0" w:color="auto"/>
            </w:tcBorders>
            <w:shd w:val="clear" w:color="000000" w:fill="E7E6E6"/>
            <w:vAlign w:val="center"/>
            <w:hideMark/>
          </w:tcPr>
          <w:p w14:paraId="03566118"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433</w:t>
            </w:r>
          </w:p>
        </w:tc>
        <w:tc>
          <w:tcPr>
            <w:tcW w:w="1356" w:type="dxa"/>
            <w:vMerge/>
            <w:tcBorders>
              <w:top w:val="single" w:sz="8" w:space="0" w:color="auto"/>
              <w:left w:val="single" w:sz="8" w:space="0" w:color="auto"/>
              <w:bottom w:val="single" w:sz="8" w:space="0" w:color="000000"/>
              <w:right w:val="single" w:sz="8" w:space="0" w:color="auto"/>
            </w:tcBorders>
            <w:vAlign w:val="center"/>
            <w:hideMark/>
          </w:tcPr>
          <w:p w14:paraId="23D79689" w14:textId="77777777" w:rsidR="0053377A" w:rsidRPr="0053377A" w:rsidRDefault="0053377A" w:rsidP="0053377A">
            <w:pPr>
              <w:spacing w:after="0" w:line="240" w:lineRule="auto"/>
              <w:rPr>
                <w:rFonts w:ascii="Calibri" w:eastAsia="Times New Roman" w:hAnsi="Calibri" w:cs="Times New Roman"/>
                <w:b/>
                <w:bCs/>
                <w:color w:val="FFFFFF"/>
                <w:sz w:val="20"/>
                <w:szCs w:val="20"/>
              </w:rPr>
            </w:pPr>
          </w:p>
        </w:tc>
        <w:tc>
          <w:tcPr>
            <w:tcW w:w="956" w:type="dxa"/>
            <w:vMerge/>
            <w:tcBorders>
              <w:top w:val="nil"/>
              <w:left w:val="single" w:sz="8" w:space="0" w:color="auto"/>
              <w:bottom w:val="single" w:sz="8" w:space="0" w:color="000000"/>
              <w:right w:val="single" w:sz="8" w:space="0" w:color="auto"/>
            </w:tcBorders>
            <w:vAlign w:val="center"/>
            <w:hideMark/>
          </w:tcPr>
          <w:p w14:paraId="20B6BDD1" w14:textId="77777777" w:rsidR="0053377A" w:rsidRPr="0053377A" w:rsidRDefault="0053377A" w:rsidP="0053377A">
            <w:pPr>
              <w:spacing w:after="0" w:line="240" w:lineRule="auto"/>
              <w:rPr>
                <w:rFonts w:ascii="Calibri" w:eastAsia="Times New Roman" w:hAnsi="Calibri" w:cs="Times New Roman"/>
                <w:b/>
                <w:bCs/>
                <w:color w:val="000000"/>
                <w:sz w:val="20"/>
                <w:szCs w:val="20"/>
              </w:rPr>
            </w:pPr>
          </w:p>
        </w:tc>
      </w:tr>
      <w:tr w:rsidR="0053377A" w:rsidRPr="0053377A" w14:paraId="26942E34" w14:textId="77777777" w:rsidTr="0053377A">
        <w:trPr>
          <w:trHeight w:val="315"/>
        </w:trPr>
        <w:tc>
          <w:tcPr>
            <w:tcW w:w="1352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23D7BDAC" w14:textId="77777777" w:rsidR="0053377A" w:rsidRPr="0053377A" w:rsidRDefault="0053377A" w:rsidP="0053377A">
            <w:pPr>
              <w:spacing w:after="0" w:line="240" w:lineRule="auto"/>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Code of Student Conduct Infractions</w:t>
            </w:r>
          </w:p>
        </w:tc>
      </w:tr>
      <w:tr w:rsidR="0053377A" w:rsidRPr="0053377A" w14:paraId="7935BD37"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1DBD35A4"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infractions</w:t>
            </w:r>
          </w:p>
        </w:tc>
        <w:tc>
          <w:tcPr>
            <w:tcW w:w="1356" w:type="dxa"/>
            <w:tcBorders>
              <w:top w:val="nil"/>
              <w:left w:val="nil"/>
              <w:bottom w:val="single" w:sz="8" w:space="0" w:color="auto"/>
              <w:right w:val="single" w:sz="8" w:space="0" w:color="auto"/>
            </w:tcBorders>
            <w:shd w:val="clear" w:color="000000" w:fill="E7E6E6"/>
            <w:vAlign w:val="center"/>
            <w:hideMark/>
          </w:tcPr>
          <w:p w14:paraId="7EBFA99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56</w:t>
            </w:r>
          </w:p>
        </w:tc>
        <w:tc>
          <w:tcPr>
            <w:tcW w:w="1356" w:type="dxa"/>
            <w:tcBorders>
              <w:top w:val="nil"/>
              <w:left w:val="nil"/>
              <w:bottom w:val="single" w:sz="8" w:space="0" w:color="auto"/>
              <w:right w:val="single" w:sz="8" w:space="0" w:color="auto"/>
            </w:tcBorders>
            <w:shd w:val="clear" w:color="000000" w:fill="E7E6E6"/>
            <w:vAlign w:val="center"/>
            <w:hideMark/>
          </w:tcPr>
          <w:p w14:paraId="19DB18D3"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107</w:t>
            </w:r>
          </w:p>
        </w:tc>
        <w:tc>
          <w:tcPr>
            <w:tcW w:w="1356" w:type="dxa"/>
            <w:tcBorders>
              <w:top w:val="nil"/>
              <w:left w:val="nil"/>
              <w:bottom w:val="single" w:sz="8" w:space="0" w:color="auto"/>
              <w:right w:val="single" w:sz="8" w:space="0" w:color="auto"/>
            </w:tcBorders>
            <w:shd w:val="clear" w:color="000000" w:fill="70AD47"/>
            <w:noWrap/>
            <w:vAlign w:val="center"/>
            <w:hideMark/>
          </w:tcPr>
          <w:p w14:paraId="0554050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351EE75"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105</w:t>
            </w:r>
          </w:p>
        </w:tc>
      </w:tr>
      <w:tr w:rsidR="0053377A" w:rsidRPr="0053377A" w14:paraId="124CE25C"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1DA8E876"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Average # of  infractions per student (= #Infractions/#students enrolled)</w:t>
            </w:r>
          </w:p>
        </w:tc>
        <w:tc>
          <w:tcPr>
            <w:tcW w:w="1356" w:type="dxa"/>
            <w:tcBorders>
              <w:top w:val="nil"/>
              <w:left w:val="nil"/>
              <w:bottom w:val="single" w:sz="8" w:space="0" w:color="auto"/>
              <w:right w:val="single" w:sz="8" w:space="0" w:color="auto"/>
            </w:tcBorders>
            <w:shd w:val="clear" w:color="000000" w:fill="E7E6E6"/>
            <w:vAlign w:val="center"/>
            <w:hideMark/>
          </w:tcPr>
          <w:p w14:paraId="73EABC9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0.1</w:t>
            </w:r>
          </w:p>
        </w:tc>
        <w:tc>
          <w:tcPr>
            <w:tcW w:w="1356" w:type="dxa"/>
            <w:tcBorders>
              <w:top w:val="nil"/>
              <w:left w:val="nil"/>
              <w:bottom w:val="single" w:sz="8" w:space="0" w:color="auto"/>
              <w:right w:val="single" w:sz="8" w:space="0" w:color="auto"/>
            </w:tcBorders>
            <w:shd w:val="clear" w:color="000000" w:fill="E7E6E6"/>
            <w:vAlign w:val="center"/>
            <w:hideMark/>
          </w:tcPr>
          <w:p w14:paraId="0F53241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0.2</w:t>
            </w:r>
          </w:p>
        </w:tc>
        <w:tc>
          <w:tcPr>
            <w:tcW w:w="1356" w:type="dxa"/>
            <w:tcBorders>
              <w:top w:val="nil"/>
              <w:left w:val="nil"/>
              <w:bottom w:val="single" w:sz="8" w:space="0" w:color="auto"/>
              <w:right w:val="single" w:sz="8" w:space="0" w:color="auto"/>
            </w:tcBorders>
            <w:shd w:val="clear" w:color="000000" w:fill="70AD47"/>
            <w:noWrap/>
            <w:vAlign w:val="center"/>
            <w:hideMark/>
          </w:tcPr>
          <w:p w14:paraId="039C317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1A21808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0.2</w:t>
            </w:r>
          </w:p>
        </w:tc>
      </w:tr>
      <w:tr w:rsidR="0053377A" w:rsidRPr="0053377A" w14:paraId="417F5206"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2A94AE0D"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infraction(s)</w:t>
            </w:r>
          </w:p>
        </w:tc>
        <w:tc>
          <w:tcPr>
            <w:tcW w:w="1356" w:type="dxa"/>
            <w:tcBorders>
              <w:top w:val="nil"/>
              <w:left w:val="nil"/>
              <w:bottom w:val="single" w:sz="8" w:space="0" w:color="auto"/>
              <w:right w:val="single" w:sz="8" w:space="0" w:color="auto"/>
            </w:tcBorders>
            <w:shd w:val="clear" w:color="000000" w:fill="E7E6E6"/>
            <w:vAlign w:val="center"/>
            <w:hideMark/>
          </w:tcPr>
          <w:p w14:paraId="24E5FF4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30</w:t>
            </w:r>
          </w:p>
        </w:tc>
        <w:tc>
          <w:tcPr>
            <w:tcW w:w="1356" w:type="dxa"/>
            <w:tcBorders>
              <w:top w:val="nil"/>
              <w:left w:val="nil"/>
              <w:bottom w:val="single" w:sz="8" w:space="0" w:color="auto"/>
              <w:right w:val="single" w:sz="8" w:space="0" w:color="auto"/>
            </w:tcBorders>
            <w:shd w:val="clear" w:color="000000" w:fill="E7E6E6"/>
            <w:vAlign w:val="center"/>
            <w:hideMark/>
          </w:tcPr>
          <w:p w14:paraId="267EA5A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35</w:t>
            </w:r>
          </w:p>
        </w:tc>
        <w:tc>
          <w:tcPr>
            <w:tcW w:w="1356" w:type="dxa"/>
            <w:tcBorders>
              <w:top w:val="nil"/>
              <w:left w:val="nil"/>
              <w:bottom w:val="single" w:sz="8" w:space="0" w:color="auto"/>
              <w:right w:val="single" w:sz="8" w:space="0" w:color="auto"/>
            </w:tcBorders>
            <w:shd w:val="clear" w:color="000000" w:fill="70AD47"/>
            <w:noWrap/>
            <w:vAlign w:val="center"/>
            <w:hideMark/>
          </w:tcPr>
          <w:p w14:paraId="63A6ACB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C3DFF7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36</w:t>
            </w:r>
          </w:p>
        </w:tc>
      </w:tr>
      <w:tr w:rsidR="0053377A" w:rsidRPr="0053377A" w14:paraId="0C15BBA2"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4C7A946F"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infraction(s)</w:t>
            </w:r>
          </w:p>
        </w:tc>
        <w:tc>
          <w:tcPr>
            <w:tcW w:w="1356" w:type="dxa"/>
            <w:tcBorders>
              <w:top w:val="nil"/>
              <w:left w:val="nil"/>
              <w:bottom w:val="single" w:sz="8" w:space="0" w:color="auto"/>
              <w:right w:val="single" w:sz="8" w:space="0" w:color="auto"/>
            </w:tcBorders>
            <w:shd w:val="clear" w:color="000000" w:fill="E7E6E6"/>
            <w:vAlign w:val="center"/>
            <w:hideMark/>
          </w:tcPr>
          <w:p w14:paraId="159D418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6.1%</w:t>
            </w:r>
          </w:p>
        </w:tc>
        <w:tc>
          <w:tcPr>
            <w:tcW w:w="1356" w:type="dxa"/>
            <w:tcBorders>
              <w:top w:val="nil"/>
              <w:left w:val="nil"/>
              <w:bottom w:val="single" w:sz="8" w:space="0" w:color="auto"/>
              <w:right w:val="single" w:sz="8" w:space="0" w:color="auto"/>
            </w:tcBorders>
            <w:shd w:val="clear" w:color="000000" w:fill="E7E6E6"/>
            <w:vAlign w:val="center"/>
            <w:hideMark/>
          </w:tcPr>
          <w:p w14:paraId="4CE71A9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8.1%</w:t>
            </w:r>
          </w:p>
        </w:tc>
        <w:tc>
          <w:tcPr>
            <w:tcW w:w="1356" w:type="dxa"/>
            <w:tcBorders>
              <w:top w:val="nil"/>
              <w:left w:val="nil"/>
              <w:bottom w:val="single" w:sz="8" w:space="0" w:color="auto"/>
              <w:right w:val="single" w:sz="8" w:space="0" w:color="auto"/>
            </w:tcBorders>
            <w:shd w:val="clear" w:color="000000" w:fill="70AD47"/>
            <w:noWrap/>
            <w:vAlign w:val="center"/>
            <w:hideMark/>
          </w:tcPr>
          <w:p w14:paraId="58F461E2"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325BF012"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7.9%</w:t>
            </w:r>
          </w:p>
        </w:tc>
      </w:tr>
      <w:tr w:rsidR="0053377A" w:rsidRPr="0053377A" w14:paraId="5AC20534" w14:textId="77777777" w:rsidTr="0053377A">
        <w:trPr>
          <w:trHeight w:val="600"/>
        </w:trPr>
        <w:tc>
          <w:tcPr>
            <w:tcW w:w="8496" w:type="dxa"/>
            <w:tcBorders>
              <w:top w:val="nil"/>
              <w:left w:val="single" w:sz="8" w:space="0" w:color="auto"/>
              <w:bottom w:val="single" w:sz="8" w:space="0" w:color="auto"/>
              <w:right w:val="nil"/>
            </w:tcBorders>
            <w:shd w:val="clear" w:color="000000" w:fill="BDD7EE"/>
            <w:vAlign w:val="center"/>
            <w:hideMark/>
          </w:tcPr>
          <w:p w14:paraId="38CBE834" w14:textId="77777777" w:rsidR="0053377A" w:rsidRPr="0053377A" w:rsidRDefault="0053377A" w:rsidP="0053377A">
            <w:pPr>
              <w:spacing w:after="0" w:line="240" w:lineRule="auto"/>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Top 5 Code of Student Conduct Infractions for school year 14-15 (consider using these under Critical Element F for providing student incentives)</w:t>
            </w:r>
          </w:p>
        </w:tc>
        <w:tc>
          <w:tcPr>
            <w:tcW w:w="1356" w:type="dxa"/>
            <w:tcBorders>
              <w:top w:val="nil"/>
              <w:left w:val="single" w:sz="8" w:space="0" w:color="auto"/>
              <w:bottom w:val="single" w:sz="8" w:space="0" w:color="auto"/>
              <w:right w:val="single" w:sz="8" w:space="0" w:color="auto"/>
            </w:tcBorders>
            <w:shd w:val="clear" w:color="000000" w:fill="BDD7EE"/>
            <w:vAlign w:val="center"/>
            <w:hideMark/>
          </w:tcPr>
          <w:p w14:paraId="0197EF22" w14:textId="77777777" w:rsidR="0053377A" w:rsidRPr="0053377A" w:rsidRDefault="0053377A" w:rsidP="0053377A">
            <w:pPr>
              <w:spacing w:after="0" w:line="240" w:lineRule="auto"/>
              <w:jc w:val="center"/>
              <w:rPr>
                <w:rFonts w:ascii="Calibri" w:eastAsia="Times New Roman" w:hAnsi="Calibri" w:cs="Times New Roman"/>
                <w:b/>
                <w:bCs/>
                <w:color w:val="000000"/>
                <w:sz w:val="18"/>
                <w:szCs w:val="18"/>
              </w:rPr>
            </w:pPr>
            <w:r w:rsidRPr="0053377A">
              <w:rPr>
                <w:rFonts w:ascii="Calibri" w:eastAsia="Times New Roman" w:hAnsi="Calibri" w:cs="Times New Roman"/>
                <w:b/>
                <w:bCs/>
                <w:color w:val="000000"/>
                <w:sz w:val="18"/>
                <w:szCs w:val="18"/>
              </w:rPr>
              <w:t>2014-15 Infractions</w:t>
            </w:r>
          </w:p>
        </w:tc>
        <w:tc>
          <w:tcPr>
            <w:tcW w:w="1356" w:type="dxa"/>
            <w:tcBorders>
              <w:top w:val="nil"/>
              <w:left w:val="nil"/>
              <w:bottom w:val="single" w:sz="8" w:space="0" w:color="auto"/>
              <w:right w:val="single" w:sz="8" w:space="0" w:color="auto"/>
            </w:tcBorders>
            <w:shd w:val="clear" w:color="000000" w:fill="BDD7EE"/>
            <w:vAlign w:val="center"/>
            <w:hideMark/>
          </w:tcPr>
          <w:p w14:paraId="3CBD8F78" w14:textId="77777777" w:rsidR="0053377A" w:rsidRPr="0053377A" w:rsidRDefault="0053377A" w:rsidP="0053377A">
            <w:pPr>
              <w:spacing w:after="0" w:line="240" w:lineRule="auto"/>
              <w:jc w:val="center"/>
              <w:rPr>
                <w:rFonts w:ascii="Calibri" w:eastAsia="Times New Roman" w:hAnsi="Calibri" w:cs="Times New Roman"/>
                <w:b/>
                <w:bCs/>
                <w:color w:val="000000"/>
                <w:sz w:val="18"/>
                <w:szCs w:val="18"/>
              </w:rPr>
            </w:pPr>
            <w:r w:rsidRPr="0053377A">
              <w:rPr>
                <w:rFonts w:ascii="Calibri" w:eastAsia="Times New Roman" w:hAnsi="Calibri" w:cs="Times New Roman"/>
                <w:b/>
                <w:bCs/>
                <w:color w:val="000000"/>
                <w:sz w:val="18"/>
                <w:szCs w:val="18"/>
              </w:rPr>
              <w:t>2014-15 Offenders</w:t>
            </w:r>
          </w:p>
        </w:tc>
        <w:tc>
          <w:tcPr>
            <w:tcW w:w="2312" w:type="dxa"/>
            <w:gridSpan w:val="2"/>
            <w:tcBorders>
              <w:top w:val="single" w:sz="8" w:space="0" w:color="auto"/>
              <w:left w:val="nil"/>
              <w:bottom w:val="single" w:sz="8" w:space="0" w:color="auto"/>
              <w:right w:val="single" w:sz="8" w:space="0" w:color="000000"/>
            </w:tcBorders>
            <w:shd w:val="clear" w:color="000000" w:fill="000000"/>
            <w:vAlign w:val="center"/>
            <w:hideMark/>
          </w:tcPr>
          <w:p w14:paraId="4F35B733" w14:textId="77777777" w:rsidR="0053377A" w:rsidRPr="0053377A" w:rsidRDefault="0053377A" w:rsidP="0053377A">
            <w:pPr>
              <w:spacing w:after="0" w:line="240" w:lineRule="auto"/>
              <w:jc w:val="center"/>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 </w:t>
            </w:r>
          </w:p>
        </w:tc>
      </w:tr>
      <w:tr w:rsidR="0053377A" w:rsidRPr="0053377A" w14:paraId="10055AD5" w14:textId="77777777" w:rsidTr="0053377A">
        <w:trPr>
          <w:trHeight w:val="405"/>
        </w:trPr>
        <w:tc>
          <w:tcPr>
            <w:tcW w:w="8496" w:type="dxa"/>
            <w:tcBorders>
              <w:top w:val="nil"/>
              <w:left w:val="single" w:sz="8" w:space="0" w:color="auto"/>
              <w:bottom w:val="single" w:sz="8" w:space="0" w:color="auto"/>
              <w:right w:val="nil"/>
            </w:tcBorders>
            <w:shd w:val="clear" w:color="000000" w:fill="E7E6E6"/>
            <w:vAlign w:val="center"/>
            <w:hideMark/>
          </w:tcPr>
          <w:p w14:paraId="604E8863"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1) 207   - Intentionally Striking Another Student</w:t>
            </w:r>
          </w:p>
        </w:tc>
        <w:tc>
          <w:tcPr>
            <w:tcW w:w="1356" w:type="dxa"/>
            <w:tcBorders>
              <w:top w:val="nil"/>
              <w:left w:val="single" w:sz="8" w:space="0" w:color="auto"/>
              <w:bottom w:val="single" w:sz="8" w:space="0" w:color="auto"/>
              <w:right w:val="single" w:sz="8" w:space="0" w:color="auto"/>
            </w:tcBorders>
            <w:shd w:val="clear" w:color="000000" w:fill="E7E6E6"/>
            <w:vAlign w:val="center"/>
            <w:hideMark/>
          </w:tcPr>
          <w:p w14:paraId="3FD3186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23</w:t>
            </w:r>
          </w:p>
        </w:tc>
        <w:tc>
          <w:tcPr>
            <w:tcW w:w="1356" w:type="dxa"/>
            <w:tcBorders>
              <w:top w:val="nil"/>
              <w:left w:val="nil"/>
              <w:bottom w:val="single" w:sz="8" w:space="0" w:color="auto"/>
              <w:right w:val="single" w:sz="8" w:space="0" w:color="auto"/>
            </w:tcBorders>
            <w:shd w:val="clear" w:color="000000" w:fill="E7E6E6"/>
            <w:vAlign w:val="center"/>
            <w:hideMark/>
          </w:tcPr>
          <w:p w14:paraId="205C0A7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14</w:t>
            </w:r>
          </w:p>
        </w:tc>
        <w:tc>
          <w:tcPr>
            <w:tcW w:w="1356" w:type="dxa"/>
            <w:tcBorders>
              <w:top w:val="nil"/>
              <w:left w:val="nil"/>
              <w:bottom w:val="single" w:sz="8" w:space="0" w:color="auto"/>
              <w:right w:val="single" w:sz="8" w:space="0" w:color="auto"/>
            </w:tcBorders>
            <w:shd w:val="clear" w:color="000000" w:fill="70AD47"/>
            <w:noWrap/>
            <w:vAlign w:val="center"/>
            <w:hideMark/>
          </w:tcPr>
          <w:p w14:paraId="060AA2B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6112243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14</w:t>
            </w:r>
          </w:p>
        </w:tc>
      </w:tr>
      <w:tr w:rsidR="0053377A" w:rsidRPr="0053377A" w14:paraId="07BE4041" w14:textId="77777777" w:rsidTr="0053377A">
        <w:trPr>
          <w:trHeight w:val="405"/>
        </w:trPr>
        <w:tc>
          <w:tcPr>
            <w:tcW w:w="8496" w:type="dxa"/>
            <w:tcBorders>
              <w:top w:val="nil"/>
              <w:left w:val="single" w:sz="8" w:space="0" w:color="auto"/>
              <w:bottom w:val="single" w:sz="8" w:space="0" w:color="auto"/>
              <w:right w:val="nil"/>
            </w:tcBorders>
            <w:shd w:val="clear" w:color="000000" w:fill="E7E6E6"/>
            <w:vAlign w:val="center"/>
            <w:hideMark/>
          </w:tcPr>
          <w:p w14:paraId="387A5DF8"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2) 201   - Failure to follow directions</w:t>
            </w:r>
          </w:p>
        </w:tc>
        <w:tc>
          <w:tcPr>
            <w:tcW w:w="1356" w:type="dxa"/>
            <w:tcBorders>
              <w:top w:val="nil"/>
              <w:left w:val="single" w:sz="8" w:space="0" w:color="auto"/>
              <w:bottom w:val="single" w:sz="8" w:space="0" w:color="auto"/>
              <w:right w:val="single" w:sz="8" w:space="0" w:color="auto"/>
            </w:tcBorders>
            <w:shd w:val="clear" w:color="000000" w:fill="E7E6E6"/>
            <w:vAlign w:val="center"/>
            <w:hideMark/>
          </w:tcPr>
          <w:p w14:paraId="4973BC9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17</w:t>
            </w:r>
          </w:p>
        </w:tc>
        <w:tc>
          <w:tcPr>
            <w:tcW w:w="1356" w:type="dxa"/>
            <w:tcBorders>
              <w:top w:val="nil"/>
              <w:left w:val="nil"/>
              <w:bottom w:val="single" w:sz="8" w:space="0" w:color="auto"/>
              <w:right w:val="single" w:sz="8" w:space="0" w:color="auto"/>
            </w:tcBorders>
            <w:shd w:val="clear" w:color="000000" w:fill="E7E6E6"/>
            <w:vAlign w:val="center"/>
            <w:hideMark/>
          </w:tcPr>
          <w:p w14:paraId="78171AB0"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8</w:t>
            </w:r>
          </w:p>
        </w:tc>
        <w:tc>
          <w:tcPr>
            <w:tcW w:w="1356" w:type="dxa"/>
            <w:tcBorders>
              <w:top w:val="nil"/>
              <w:left w:val="nil"/>
              <w:bottom w:val="single" w:sz="8" w:space="0" w:color="auto"/>
              <w:right w:val="single" w:sz="8" w:space="0" w:color="auto"/>
            </w:tcBorders>
            <w:shd w:val="clear" w:color="000000" w:fill="70AD47"/>
            <w:noWrap/>
            <w:vAlign w:val="center"/>
            <w:hideMark/>
          </w:tcPr>
          <w:p w14:paraId="2967BB5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B8BA825"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8</w:t>
            </w:r>
          </w:p>
        </w:tc>
      </w:tr>
      <w:tr w:rsidR="0053377A" w:rsidRPr="0053377A" w14:paraId="58ECD730" w14:textId="77777777" w:rsidTr="0053377A">
        <w:trPr>
          <w:trHeight w:val="405"/>
        </w:trPr>
        <w:tc>
          <w:tcPr>
            <w:tcW w:w="8496" w:type="dxa"/>
            <w:tcBorders>
              <w:top w:val="nil"/>
              <w:left w:val="single" w:sz="8" w:space="0" w:color="auto"/>
              <w:bottom w:val="single" w:sz="8" w:space="0" w:color="auto"/>
              <w:right w:val="nil"/>
            </w:tcBorders>
            <w:shd w:val="clear" w:color="000000" w:fill="E7E6E6"/>
            <w:vAlign w:val="center"/>
            <w:hideMark/>
          </w:tcPr>
          <w:p w14:paraId="28B3A28E"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3) 101   - Disruption in Class</w:t>
            </w:r>
          </w:p>
        </w:tc>
        <w:tc>
          <w:tcPr>
            <w:tcW w:w="1356" w:type="dxa"/>
            <w:tcBorders>
              <w:top w:val="nil"/>
              <w:left w:val="single" w:sz="8" w:space="0" w:color="auto"/>
              <w:bottom w:val="single" w:sz="8" w:space="0" w:color="auto"/>
              <w:right w:val="single" w:sz="8" w:space="0" w:color="auto"/>
            </w:tcBorders>
            <w:shd w:val="clear" w:color="000000" w:fill="E7E6E6"/>
            <w:vAlign w:val="center"/>
            <w:hideMark/>
          </w:tcPr>
          <w:p w14:paraId="0E6FEA1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14</w:t>
            </w:r>
          </w:p>
        </w:tc>
        <w:tc>
          <w:tcPr>
            <w:tcW w:w="1356" w:type="dxa"/>
            <w:tcBorders>
              <w:top w:val="nil"/>
              <w:left w:val="nil"/>
              <w:bottom w:val="single" w:sz="8" w:space="0" w:color="auto"/>
              <w:right w:val="single" w:sz="8" w:space="0" w:color="auto"/>
            </w:tcBorders>
            <w:shd w:val="clear" w:color="000000" w:fill="E7E6E6"/>
            <w:vAlign w:val="center"/>
            <w:hideMark/>
          </w:tcPr>
          <w:p w14:paraId="7675542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10</w:t>
            </w:r>
          </w:p>
        </w:tc>
        <w:tc>
          <w:tcPr>
            <w:tcW w:w="1356" w:type="dxa"/>
            <w:tcBorders>
              <w:top w:val="nil"/>
              <w:left w:val="nil"/>
              <w:bottom w:val="single" w:sz="8" w:space="0" w:color="auto"/>
              <w:right w:val="single" w:sz="8" w:space="0" w:color="auto"/>
            </w:tcBorders>
            <w:shd w:val="clear" w:color="000000" w:fill="70AD47"/>
            <w:noWrap/>
            <w:vAlign w:val="center"/>
            <w:hideMark/>
          </w:tcPr>
          <w:p w14:paraId="0E29E1B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77C4EE0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10</w:t>
            </w:r>
          </w:p>
        </w:tc>
      </w:tr>
      <w:tr w:rsidR="0053377A" w:rsidRPr="0053377A" w14:paraId="0F8870CA" w14:textId="77777777" w:rsidTr="0053377A">
        <w:trPr>
          <w:trHeight w:val="405"/>
        </w:trPr>
        <w:tc>
          <w:tcPr>
            <w:tcW w:w="8496" w:type="dxa"/>
            <w:tcBorders>
              <w:top w:val="nil"/>
              <w:left w:val="single" w:sz="8" w:space="0" w:color="auto"/>
              <w:bottom w:val="single" w:sz="8" w:space="0" w:color="auto"/>
              <w:right w:val="nil"/>
            </w:tcBorders>
            <w:shd w:val="clear" w:color="000000" w:fill="E7E6E6"/>
            <w:vAlign w:val="center"/>
            <w:hideMark/>
          </w:tcPr>
          <w:p w14:paraId="11083976"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4) 206   - Intentional Threat on a Student</w:t>
            </w:r>
          </w:p>
        </w:tc>
        <w:tc>
          <w:tcPr>
            <w:tcW w:w="1356" w:type="dxa"/>
            <w:tcBorders>
              <w:top w:val="nil"/>
              <w:left w:val="single" w:sz="8" w:space="0" w:color="auto"/>
              <w:bottom w:val="single" w:sz="8" w:space="0" w:color="auto"/>
              <w:right w:val="single" w:sz="8" w:space="0" w:color="auto"/>
            </w:tcBorders>
            <w:shd w:val="clear" w:color="000000" w:fill="E7E6E6"/>
            <w:vAlign w:val="center"/>
            <w:hideMark/>
          </w:tcPr>
          <w:p w14:paraId="0391225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9</w:t>
            </w:r>
          </w:p>
        </w:tc>
        <w:tc>
          <w:tcPr>
            <w:tcW w:w="1356" w:type="dxa"/>
            <w:tcBorders>
              <w:top w:val="nil"/>
              <w:left w:val="nil"/>
              <w:bottom w:val="single" w:sz="8" w:space="0" w:color="auto"/>
              <w:right w:val="single" w:sz="8" w:space="0" w:color="auto"/>
            </w:tcBorders>
            <w:shd w:val="clear" w:color="000000" w:fill="E7E6E6"/>
            <w:vAlign w:val="center"/>
            <w:hideMark/>
          </w:tcPr>
          <w:p w14:paraId="71DFE9A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7</w:t>
            </w:r>
          </w:p>
        </w:tc>
        <w:tc>
          <w:tcPr>
            <w:tcW w:w="1356" w:type="dxa"/>
            <w:tcBorders>
              <w:top w:val="nil"/>
              <w:left w:val="nil"/>
              <w:bottom w:val="single" w:sz="8" w:space="0" w:color="auto"/>
              <w:right w:val="single" w:sz="8" w:space="0" w:color="auto"/>
            </w:tcBorders>
            <w:shd w:val="clear" w:color="000000" w:fill="70AD47"/>
            <w:noWrap/>
            <w:vAlign w:val="center"/>
            <w:hideMark/>
          </w:tcPr>
          <w:p w14:paraId="3612A6E5"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4997E2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7</w:t>
            </w:r>
          </w:p>
        </w:tc>
      </w:tr>
      <w:tr w:rsidR="0053377A" w:rsidRPr="0053377A" w14:paraId="07D9ECD8" w14:textId="77777777" w:rsidTr="0053377A">
        <w:trPr>
          <w:trHeight w:val="405"/>
        </w:trPr>
        <w:tc>
          <w:tcPr>
            <w:tcW w:w="8496" w:type="dxa"/>
            <w:tcBorders>
              <w:top w:val="nil"/>
              <w:left w:val="single" w:sz="8" w:space="0" w:color="auto"/>
              <w:bottom w:val="single" w:sz="8" w:space="0" w:color="auto"/>
              <w:right w:val="nil"/>
            </w:tcBorders>
            <w:shd w:val="clear" w:color="000000" w:fill="E7E6E6"/>
            <w:vAlign w:val="center"/>
            <w:hideMark/>
          </w:tcPr>
          <w:p w14:paraId="005B9CB9"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5) 103   - Disorder Outside of Class</w:t>
            </w:r>
          </w:p>
        </w:tc>
        <w:tc>
          <w:tcPr>
            <w:tcW w:w="1356" w:type="dxa"/>
            <w:tcBorders>
              <w:top w:val="nil"/>
              <w:left w:val="single" w:sz="8" w:space="0" w:color="auto"/>
              <w:bottom w:val="single" w:sz="8" w:space="0" w:color="auto"/>
              <w:right w:val="single" w:sz="8" w:space="0" w:color="auto"/>
            </w:tcBorders>
            <w:shd w:val="clear" w:color="000000" w:fill="E7E6E6"/>
            <w:vAlign w:val="center"/>
            <w:hideMark/>
          </w:tcPr>
          <w:p w14:paraId="5598268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9</w:t>
            </w:r>
          </w:p>
        </w:tc>
        <w:tc>
          <w:tcPr>
            <w:tcW w:w="1356" w:type="dxa"/>
            <w:tcBorders>
              <w:top w:val="nil"/>
              <w:left w:val="nil"/>
              <w:bottom w:val="single" w:sz="8" w:space="0" w:color="auto"/>
              <w:right w:val="single" w:sz="8" w:space="0" w:color="auto"/>
            </w:tcBorders>
            <w:shd w:val="clear" w:color="000000" w:fill="E7E6E6"/>
            <w:vAlign w:val="center"/>
            <w:hideMark/>
          </w:tcPr>
          <w:p w14:paraId="490B8B52"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6</w:t>
            </w:r>
          </w:p>
        </w:tc>
        <w:tc>
          <w:tcPr>
            <w:tcW w:w="1356" w:type="dxa"/>
            <w:tcBorders>
              <w:top w:val="nil"/>
              <w:left w:val="nil"/>
              <w:bottom w:val="single" w:sz="8" w:space="0" w:color="auto"/>
              <w:right w:val="single" w:sz="8" w:space="0" w:color="auto"/>
            </w:tcBorders>
            <w:shd w:val="clear" w:color="000000" w:fill="70AD47"/>
            <w:noWrap/>
            <w:vAlign w:val="center"/>
            <w:hideMark/>
          </w:tcPr>
          <w:p w14:paraId="5AECB56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45F94BB3"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6</w:t>
            </w:r>
          </w:p>
        </w:tc>
      </w:tr>
      <w:tr w:rsidR="0053377A" w:rsidRPr="0053377A" w14:paraId="4D4704C2" w14:textId="77777777" w:rsidTr="0053377A">
        <w:trPr>
          <w:trHeight w:val="315"/>
        </w:trPr>
        <w:tc>
          <w:tcPr>
            <w:tcW w:w="1352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4E5FD3A3" w14:textId="77777777" w:rsidR="0053377A" w:rsidRPr="0053377A" w:rsidRDefault="0053377A" w:rsidP="0053377A">
            <w:pPr>
              <w:spacing w:after="0" w:line="240" w:lineRule="auto"/>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In-School Suspensions (ISSP)</w:t>
            </w:r>
          </w:p>
        </w:tc>
      </w:tr>
      <w:tr w:rsidR="0053377A" w:rsidRPr="0053377A" w14:paraId="5C011669"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388E5993"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ISSP events</w:t>
            </w:r>
          </w:p>
        </w:tc>
        <w:tc>
          <w:tcPr>
            <w:tcW w:w="1356" w:type="dxa"/>
            <w:tcBorders>
              <w:top w:val="nil"/>
              <w:left w:val="nil"/>
              <w:bottom w:val="single" w:sz="8" w:space="0" w:color="auto"/>
              <w:right w:val="single" w:sz="8" w:space="0" w:color="auto"/>
            </w:tcBorders>
            <w:shd w:val="clear" w:color="000000" w:fill="E7E6E6"/>
            <w:vAlign w:val="center"/>
            <w:hideMark/>
          </w:tcPr>
          <w:p w14:paraId="480F20B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c>
          <w:tcPr>
            <w:tcW w:w="1356" w:type="dxa"/>
            <w:tcBorders>
              <w:top w:val="nil"/>
              <w:left w:val="nil"/>
              <w:bottom w:val="single" w:sz="8" w:space="0" w:color="auto"/>
              <w:right w:val="single" w:sz="8" w:space="0" w:color="auto"/>
            </w:tcBorders>
            <w:shd w:val="clear" w:color="000000" w:fill="E7E6E6"/>
            <w:vAlign w:val="center"/>
            <w:hideMark/>
          </w:tcPr>
          <w:p w14:paraId="0767BF5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23</w:t>
            </w:r>
          </w:p>
        </w:tc>
        <w:tc>
          <w:tcPr>
            <w:tcW w:w="1356" w:type="dxa"/>
            <w:tcBorders>
              <w:top w:val="nil"/>
              <w:left w:val="nil"/>
              <w:bottom w:val="single" w:sz="8" w:space="0" w:color="auto"/>
              <w:right w:val="single" w:sz="8" w:space="0" w:color="auto"/>
            </w:tcBorders>
            <w:shd w:val="clear" w:color="000000" w:fill="70AD47"/>
            <w:noWrap/>
            <w:vAlign w:val="center"/>
            <w:hideMark/>
          </w:tcPr>
          <w:p w14:paraId="322332E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B65D09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23</w:t>
            </w:r>
          </w:p>
        </w:tc>
      </w:tr>
      <w:tr w:rsidR="0053377A" w:rsidRPr="0053377A" w14:paraId="6F9C9B80"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30C5B241"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Average ISSP events per student (= #ISS/#students enrolled)</w:t>
            </w:r>
          </w:p>
        </w:tc>
        <w:tc>
          <w:tcPr>
            <w:tcW w:w="1356" w:type="dxa"/>
            <w:tcBorders>
              <w:top w:val="nil"/>
              <w:left w:val="nil"/>
              <w:bottom w:val="single" w:sz="8" w:space="0" w:color="auto"/>
              <w:right w:val="single" w:sz="8" w:space="0" w:color="auto"/>
            </w:tcBorders>
            <w:shd w:val="clear" w:color="000000" w:fill="E7E6E6"/>
            <w:vAlign w:val="center"/>
            <w:hideMark/>
          </w:tcPr>
          <w:p w14:paraId="2B5447F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c>
          <w:tcPr>
            <w:tcW w:w="1356" w:type="dxa"/>
            <w:tcBorders>
              <w:top w:val="nil"/>
              <w:left w:val="nil"/>
              <w:bottom w:val="single" w:sz="8" w:space="0" w:color="auto"/>
              <w:right w:val="single" w:sz="8" w:space="0" w:color="auto"/>
            </w:tcBorders>
            <w:shd w:val="clear" w:color="000000" w:fill="E7E6E6"/>
            <w:vAlign w:val="center"/>
            <w:hideMark/>
          </w:tcPr>
          <w:p w14:paraId="5B59E58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0.1</w:t>
            </w:r>
          </w:p>
        </w:tc>
        <w:tc>
          <w:tcPr>
            <w:tcW w:w="1356" w:type="dxa"/>
            <w:tcBorders>
              <w:top w:val="nil"/>
              <w:left w:val="nil"/>
              <w:bottom w:val="single" w:sz="8" w:space="0" w:color="auto"/>
              <w:right w:val="single" w:sz="8" w:space="0" w:color="auto"/>
            </w:tcBorders>
            <w:shd w:val="clear" w:color="000000" w:fill="70AD47"/>
            <w:noWrap/>
            <w:vAlign w:val="center"/>
            <w:hideMark/>
          </w:tcPr>
          <w:p w14:paraId="22C8917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3806483"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0.1</w:t>
            </w:r>
          </w:p>
        </w:tc>
      </w:tr>
      <w:tr w:rsidR="0053377A" w:rsidRPr="0053377A" w14:paraId="3E475652"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66067A41"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ISSP Event(s)</w:t>
            </w:r>
          </w:p>
        </w:tc>
        <w:tc>
          <w:tcPr>
            <w:tcW w:w="1356" w:type="dxa"/>
            <w:tcBorders>
              <w:top w:val="nil"/>
              <w:left w:val="nil"/>
              <w:bottom w:val="single" w:sz="8" w:space="0" w:color="auto"/>
              <w:right w:val="single" w:sz="8" w:space="0" w:color="auto"/>
            </w:tcBorders>
            <w:shd w:val="clear" w:color="000000" w:fill="E7E6E6"/>
            <w:vAlign w:val="center"/>
            <w:hideMark/>
          </w:tcPr>
          <w:p w14:paraId="218CFA1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c>
          <w:tcPr>
            <w:tcW w:w="1356" w:type="dxa"/>
            <w:tcBorders>
              <w:top w:val="nil"/>
              <w:left w:val="nil"/>
              <w:bottom w:val="single" w:sz="8" w:space="0" w:color="auto"/>
              <w:right w:val="single" w:sz="8" w:space="0" w:color="auto"/>
            </w:tcBorders>
            <w:shd w:val="clear" w:color="000000" w:fill="E7E6E6"/>
            <w:vAlign w:val="center"/>
            <w:hideMark/>
          </w:tcPr>
          <w:p w14:paraId="3862FC1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14</w:t>
            </w:r>
          </w:p>
        </w:tc>
        <w:tc>
          <w:tcPr>
            <w:tcW w:w="1356" w:type="dxa"/>
            <w:tcBorders>
              <w:top w:val="nil"/>
              <w:left w:val="nil"/>
              <w:bottom w:val="single" w:sz="8" w:space="0" w:color="auto"/>
              <w:right w:val="single" w:sz="8" w:space="0" w:color="auto"/>
            </w:tcBorders>
            <w:shd w:val="clear" w:color="000000" w:fill="70AD47"/>
            <w:noWrap/>
            <w:vAlign w:val="center"/>
            <w:hideMark/>
          </w:tcPr>
          <w:p w14:paraId="486E50A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4B19F7E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14</w:t>
            </w:r>
          </w:p>
        </w:tc>
      </w:tr>
      <w:tr w:rsidR="0053377A" w:rsidRPr="0053377A" w14:paraId="687236A6"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51C74AA0"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ISSP events(s) enrolled</w:t>
            </w:r>
          </w:p>
        </w:tc>
        <w:tc>
          <w:tcPr>
            <w:tcW w:w="1356" w:type="dxa"/>
            <w:tcBorders>
              <w:top w:val="nil"/>
              <w:left w:val="nil"/>
              <w:bottom w:val="single" w:sz="8" w:space="0" w:color="auto"/>
              <w:right w:val="single" w:sz="8" w:space="0" w:color="auto"/>
            </w:tcBorders>
            <w:shd w:val="clear" w:color="000000" w:fill="E7E6E6"/>
            <w:vAlign w:val="center"/>
            <w:hideMark/>
          </w:tcPr>
          <w:p w14:paraId="6586B6DC"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c>
          <w:tcPr>
            <w:tcW w:w="1356" w:type="dxa"/>
            <w:tcBorders>
              <w:top w:val="nil"/>
              <w:left w:val="nil"/>
              <w:bottom w:val="single" w:sz="8" w:space="0" w:color="auto"/>
              <w:right w:val="single" w:sz="8" w:space="0" w:color="auto"/>
            </w:tcBorders>
            <w:shd w:val="clear" w:color="000000" w:fill="E7E6E6"/>
            <w:vAlign w:val="center"/>
            <w:hideMark/>
          </w:tcPr>
          <w:p w14:paraId="7C2214D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3.2%</w:t>
            </w:r>
          </w:p>
        </w:tc>
        <w:tc>
          <w:tcPr>
            <w:tcW w:w="1356" w:type="dxa"/>
            <w:tcBorders>
              <w:top w:val="nil"/>
              <w:left w:val="nil"/>
              <w:bottom w:val="single" w:sz="8" w:space="0" w:color="auto"/>
              <w:right w:val="single" w:sz="8" w:space="0" w:color="auto"/>
            </w:tcBorders>
            <w:shd w:val="clear" w:color="000000" w:fill="70AD47"/>
            <w:noWrap/>
            <w:vAlign w:val="center"/>
            <w:hideMark/>
          </w:tcPr>
          <w:p w14:paraId="4286BD7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462083E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3.2%</w:t>
            </w:r>
          </w:p>
        </w:tc>
      </w:tr>
      <w:tr w:rsidR="0053377A" w:rsidRPr="0053377A" w14:paraId="2F6BCF6D" w14:textId="77777777" w:rsidTr="0053377A">
        <w:trPr>
          <w:trHeight w:val="315"/>
        </w:trPr>
        <w:tc>
          <w:tcPr>
            <w:tcW w:w="1352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00A75B72" w14:textId="77777777" w:rsidR="0053377A" w:rsidRPr="0053377A" w:rsidRDefault="0053377A" w:rsidP="0053377A">
            <w:pPr>
              <w:spacing w:after="0" w:line="240" w:lineRule="auto"/>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Out-of-School Suspensions (OSS)</w:t>
            </w:r>
          </w:p>
        </w:tc>
      </w:tr>
      <w:tr w:rsidR="0053377A" w:rsidRPr="0053377A" w14:paraId="29DA8719"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5601461D"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OSS events</w:t>
            </w:r>
          </w:p>
        </w:tc>
        <w:tc>
          <w:tcPr>
            <w:tcW w:w="1356" w:type="dxa"/>
            <w:tcBorders>
              <w:top w:val="nil"/>
              <w:left w:val="nil"/>
              <w:bottom w:val="single" w:sz="8" w:space="0" w:color="auto"/>
              <w:right w:val="single" w:sz="8" w:space="0" w:color="auto"/>
            </w:tcBorders>
            <w:shd w:val="clear" w:color="000000" w:fill="E7E6E6"/>
            <w:vAlign w:val="center"/>
            <w:hideMark/>
          </w:tcPr>
          <w:p w14:paraId="09EBB0C0"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28</w:t>
            </w:r>
          </w:p>
        </w:tc>
        <w:tc>
          <w:tcPr>
            <w:tcW w:w="1356" w:type="dxa"/>
            <w:tcBorders>
              <w:top w:val="nil"/>
              <w:left w:val="nil"/>
              <w:bottom w:val="single" w:sz="8" w:space="0" w:color="auto"/>
              <w:right w:val="single" w:sz="8" w:space="0" w:color="auto"/>
            </w:tcBorders>
            <w:shd w:val="clear" w:color="000000" w:fill="E7E6E6"/>
            <w:vAlign w:val="center"/>
            <w:hideMark/>
          </w:tcPr>
          <w:p w14:paraId="31E8684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27</w:t>
            </w:r>
          </w:p>
        </w:tc>
        <w:tc>
          <w:tcPr>
            <w:tcW w:w="1356" w:type="dxa"/>
            <w:tcBorders>
              <w:top w:val="nil"/>
              <w:left w:val="nil"/>
              <w:bottom w:val="single" w:sz="8" w:space="0" w:color="auto"/>
              <w:right w:val="single" w:sz="8" w:space="0" w:color="auto"/>
            </w:tcBorders>
            <w:shd w:val="clear" w:color="000000" w:fill="70AD47"/>
            <w:noWrap/>
            <w:vAlign w:val="center"/>
            <w:hideMark/>
          </w:tcPr>
          <w:p w14:paraId="3BF4496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25B19CD6"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26</w:t>
            </w:r>
          </w:p>
        </w:tc>
      </w:tr>
      <w:tr w:rsidR="0053377A" w:rsidRPr="0053377A" w14:paraId="13E8C3D2"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3F7D9D41"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Average OSS events per student (= #OSS/#SE)</w:t>
            </w:r>
          </w:p>
        </w:tc>
        <w:tc>
          <w:tcPr>
            <w:tcW w:w="1356" w:type="dxa"/>
            <w:tcBorders>
              <w:top w:val="nil"/>
              <w:left w:val="nil"/>
              <w:bottom w:val="single" w:sz="8" w:space="0" w:color="auto"/>
              <w:right w:val="single" w:sz="8" w:space="0" w:color="auto"/>
            </w:tcBorders>
            <w:shd w:val="clear" w:color="000000" w:fill="E7E6E6"/>
            <w:vAlign w:val="center"/>
            <w:hideMark/>
          </w:tcPr>
          <w:p w14:paraId="510691E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0.1</w:t>
            </w:r>
          </w:p>
        </w:tc>
        <w:tc>
          <w:tcPr>
            <w:tcW w:w="1356" w:type="dxa"/>
            <w:tcBorders>
              <w:top w:val="nil"/>
              <w:left w:val="nil"/>
              <w:bottom w:val="single" w:sz="8" w:space="0" w:color="auto"/>
              <w:right w:val="single" w:sz="8" w:space="0" w:color="auto"/>
            </w:tcBorders>
            <w:shd w:val="clear" w:color="000000" w:fill="E7E6E6"/>
            <w:vAlign w:val="center"/>
            <w:hideMark/>
          </w:tcPr>
          <w:p w14:paraId="0418ACE8"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0.1</w:t>
            </w:r>
          </w:p>
        </w:tc>
        <w:tc>
          <w:tcPr>
            <w:tcW w:w="1356" w:type="dxa"/>
            <w:tcBorders>
              <w:top w:val="nil"/>
              <w:left w:val="nil"/>
              <w:bottom w:val="single" w:sz="8" w:space="0" w:color="auto"/>
              <w:right w:val="single" w:sz="8" w:space="0" w:color="auto"/>
            </w:tcBorders>
            <w:shd w:val="clear" w:color="000000" w:fill="70AD47"/>
            <w:noWrap/>
            <w:vAlign w:val="center"/>
            <w:hideMark/>
          </w:tcPr>
          <w:p w14:paraId="41ADED2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4870368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0.1</w:t>
            </w:r>
          </w:p>
        </w:tc>
      </w:tr>
      <w:tr w:rsidR="0053377A" w:rsidRPr="0053377A" w14:paraId="3B2F76E0"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63ACFC8B"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OSS Event(s)</w:t>
            </w:r>
          </w:p>
        </w:tc>
        <w:tc>
          <w:tcPr>
            <w:tcW w:w="1356" w:type="dxa"/>
            <w:tcBorders>
              <w:top w:val="nil"/>
              <w:left w:val="nil"/>
              <w:bottom w:val="single" w:sz="8" w:space="0" w:color="auto"/>
              <w:right w:val="single" w:sz="8" w:space="0" w:color="auto"/>
            </w:tcBorders>
            <w:shd w:val="clear" w:color="000000" w:fill="E7E6E6"/>
            <w:vAlign w:val="center"/>
            <w:hideMark/>
          </w:tcPr>
          <w:p w14:paraId="7E61559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22</w:t>
            </w:r>
          </w:p>
        </w:tc>
        <w:tc>
          <w:tcPr>
            <w:tcW w:w="1356" w:type="dxa"/>
            <w:tcBorders>
              <w:top w:val="nil"/>
              <w:left w:val="nil"/>
              <w:bottom w:val="single" w:sz="8" w:space="0" w:color="auto"/>
              <w:right w:val="single" w:sz="8" w:space="0" w:color="auto"/>
            </w:tcBorders>
            <w:shd w:val="clear" w:color="000000" w:fill="E7E6E6"/>
            <w:vAlign w:val="center"/>
            <w:hideMark/>
          </w:tcPr>
          <w:p w14:paraId="771E17D6"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15</w:t>
            </w:r>
          </w:p>
        </w:tc>
        <w:tc>
          <w:tcPr>
            <w:tcW w:w="1356" w:type="dxa"/>
            <w:tcBorders>
              <w:top w:val="nil"/>
              <w:left w:val="nil"/>
              <w:bottom w:val="single" w:sz="8" w:space="0" w:color="auto"/>
              <w:right w:val="single" w:sz="8" w:space="0" w:color="auto"/>
            </w:tcBorders>
            <w:shd w:val="clear" w:color="000000" w:fill="70AD47"/>
            <w:noWrap/>
            <w:vAlign w:val="center"/>
            <w:hideMark/>
          </w:tcPr>
          <w:p w14:paraId="588568B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111058E8"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15</w:t>
            </w:r>
          </w:p>
        </w:tc>
      </w:tr>
      <w:tr w:rsidR="0053377A" w:rsidRPr="0053377A" w14:paraId="41092AA0"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26F04ADD"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OSS events(s) enrolled</w:t>
            </w:r>
          </w:p>
        </w:tc>
        <w:tc>
          <w:tcPr>
            <w:tcW w:w="1356" w:type="dxa"/>
            <w:tcBorders>
              <w:top w:val="nil"/>
              <w:left w:val="nil"/>
              <w:bottom w:val="single" w:sz="8" w:space="0" w:color="auto"/>
              <w:right w:val="single" w:sz="8" w:space="0" w:color="auto"/>
            </w:tcBorders>
            <w:shd w:val="clear" w:color="000000" w:fill="E7E6E6"/>
            <w:vAlign w:val="center"/>
            <w:hideMark/>
          </w:tcPr>
          <w:p w14:paraId="6B74D1C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4.5%</w:t>
            </w:r>
          </w:p>
        </w:tc>
        <w:tc>
          <w:tcPr>
            <w:tcW w:w="1356" w:type="dxa"/>
            <w:tcBorders>
              <w:top w:val="nil"/>
              <w:left w:val="nil"/>
              <w:bottom w:val="single" w:sz="8" w:space="0" w:color="auto"/>
              <w:right w:val="single" w:sz="8" w:space="0" w:color="auto"/>
            </w:tcBorders>
            <w:shd w:val="clear" w:color="000000" w:fill="E7E6E6"/>
            <w:vAlign w:val="center"/>
            <w:hideMark/>
          </w:tcPr>
          <w:p w14:paraId="7BA1BDA6"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3.5%</w:t>
            </w:r>
          </w:p>
        </w:tc>
        <w:tc>
          <w:tcPr>
            <w:tcW w:w="1356" w:type="dxa"/>
            <w:tcBorders>
              <w:top w:val="nil"/>
              <w:left w:val="nil"/>
              <w:bottom w:val="single" w:sz="8" w:space="0" w:color="auto"/>
              <w:right w:val="single" w:sz="8" w:space="0" w:color="auto"/>
            </w:tcBorders>
            <w:shd w:val="clear" w:color="000000" w:fill="70AD47"/>
            <w:noWrap/>
            <w:vAlign w:val="center"/>
            <w:hideMark/>
          </w:tcPr>
          <w:p w14:paraId="06F5863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142A97A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3.4%</w:t>
            </w:r>
          </w:p>
        </w:tc>
      </w:tr>
      <w:tr w:rsidR="0053377A" w:rsidRPr="0053377A" w14:paraId="1A042BCD" w14:textId="77777777" w:rsidTr="0053377A">
        <w:trPr>
          <w:trHeight w:val="315"/>
        </w:trPr>
        <w:tc>
          <w:tcPr>
            <w:tcW w:w="1352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17B51C1C" w14:textId="77777777" w:rsidR="0053377A" w:rsidRPr="0053377A" w:rsidRDefault="0053377A" w:rsidP="0053377A">
            <w:pPr>
              <w:spacing w:after="0" w:line="240" w:lineRule="auto"/>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Alternative-To-Truancy &amp; Out-Of-School Suspension (ATOSS)</w:t>
            </w:r>
          </w:p>
        </w:tc>
      </w:tr>
      <w:tr w:rsidR="0053377A" w:rsidRPr="0053377A" w14:paraId="468A0FA9"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2D1111D8"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ATOSS events</w:t>
            </w:r>
          </w:p>
        </w:tc>
        <w:tc>
          <w:tcPr>
            <w:tcW w:w="1356" w:type="dxa"/>
            <w:tcBorders>
              <w:top w:val="nil"/>
              <w:left w:val="nil"/>
              <w:bottom w:val="single" w:sz="8" w:space="0" w:color="auto"/>
              <w:right w:val="single" w:sz="8" w:space="0" w:color="auto"/>
            </w:tcBorders>
            <w:shd w:val="clear" w:color="000000" w:fill="E7E6E6"/>
            <w:vAlign w:val="center"/>
            <w:hideMark/>
          </w:tcPr>
          <w:p w14:paraId="02E6520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c>
          <w:tcPr>
            <w:tcW w:w="1356" w:type="dxa"/>
            <w:tcBorders>
              <w:top w:val="nil"/>
              <w:left w:val="nil"/>
              <w:bottom w:val="single" w:sz="8" w:space="0" w:color="auto"/>
              <w:right w:val="single" w:sz="8" w:space="0" w:color="auto"/>
            </w:tcBorders>
            <w:shd w:val="clear" w:color="000000" w:fill="E7E6E6"/>
            <w:vAlign w:val="center"/>
            <w:hideMark/>
          </w:tcPr>
          <w:p w14:paraId="58E69A9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c>
          <w:tcPr>
            <w:tcW w:w="1356" w:type="dxa"/>
            <w:tcBorders>
              <w:top w:val="nil"/>
              <w:left w:val="nil"/>
              <w:bottom w:val="single" w:sz="8" w:space="0" w:color="auto"/>
              <w:right w:val="single" w:sz="8" w:space="0" w:color="auto"/>
            </w:tcBorders>
            <w:shd w:val="clear" w:color="000000" w:fill="70AD47"/>
            <w:noWrap/>
            <w:vAlign w:val="center"/>
            <w:hideMark/>
          </w:tcPr>
          <w:p w14:paraId="21C61D0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4853810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r>
      <w:tr w:rsidR="0053377A" w:rsidRPr="0053377A" w14:paraId="0874DA0F"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3987949F"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xml:space="preserve">Average ATOSS events per student </w:t>
            </w:r>
          </w:p>
        </w:tc>
        <w:tc>
          <w:tcPr>
            <w:tcW w:w="1356" w:type="dxa"/>
            <w:tcBorders>
              <w:top w:val="nil"/>
              <w:left w:val="nil"/>
              <w:bottom w:val="single" w:sz="8" w:space="0" w:color="auto"/>
              <w:right w:val="single" w:sz="8" w:space="0" w:color="auto"/>
            </w:tcBorders>
            <w:shd w:val="clear" w:color="000000" w:fill="E7E6E6"/>
            <w:vAlign w:val="center"/>
            <w:hideMark/>
          </w:tcPr>
          <w:p w14:paraId="215D638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c>
          <w:tcPr>
            <w:tcW w:w="1356" w:type="dxa"/>
            <w:tcBorders>
              <w:top w:val="nil"/>
              <w:left w:val="nil"/>
              <w:bottom w:val="single" w:sz="8" w:space="0" w:color="auto"/>
              <w:right w:val="single" w:sz="8" w:space="0" w:color="auto"/>
            </w:tcBorders>
            <w:shd w:val="clear" w:color="000000" w:fill="E7E6E6"/>
            <w:vAlign w:val="center"/>
            <w:hideMark/>
          </w:tcPr>
          <w:p w14:paraId="16BF8AE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c>
          <w:tcPr>
            <w:tcW w:w="1356" w:type="dxa"/>
            <w:tcBorders>
              <w:top w:val="nil"/>
              <w:left w:val="nil"/>
              <w:bottom w:val="single" w:sz="8" w:space="0" w:color="auto"/>
              <w:right w:val="single" w:sz="8" w:space="0" w:color="auto"/>
            </w:tcBorders>
            <w:shd w:val="clear" w:color="000000" w:fill="70AD47"/>
            <w:noWrap/>
            <w:vAlign w:val="center"/>
            <w:hideMark/>
          </w:tcPr>
          <w:p w14:paraId="4D41AD58"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6BA3DD7C"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r>
      <w:tr w:rsidR="0053377A" w:rsidRPr="0053377A" w14:paraId="46ECF6C1"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05DE163E"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ATOSS Event(s)</w:t>
            </w:r>
          </w:p>
        </w:tc>
        <w:tc>
          <w:tcPr>
            <w:tcW w:w="1356" w:type="dxa"/>
            <w:tcBorders>
              <w:top w:val="nil"/>
              <w:left w:val="nil"/>
              <w:bottom w:val="single" w:sz="8" w:space="0" w:color="auto"/>
              <w:right w:val="single" w:sz="8" w:space="0" w:color="auto"/>
            </w:tcBorders>
            <w:shd w:val="clear" w:color="000000" w:fill="E7E6E6"/>
            <w:vAlign w:val="center"/>
            <w:hideMark/>
          </w:tcPr>
          <w:p w14:paraId="3408031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c>
          <w:tcPr>
            <w:tcW w:w="1356" w:type="dxa"/>
            <w:tcBorders>
              <w:top w:val="nil"/>
              <w:left w:val="nil"/>
              <w:bottom w:val="single" w:sz="8" w:space="0" w:color="auto"/>
              <w:right w:val="single" w:sz="8" w:space="0" w:color="auto"/>
            </w:tcBorders>
            <w:shd w:val="clear" w:color="000000" w:fill="E7E6E6"/>
            <w:vAlign w:val="center"/>
            <w:hideMark/>
          </w:tcPr>
          <w:p w14:paraId="326C7163"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c>
          <w:tcPr>
            <w:tcW w:w="1356" w:type="dxa"/>
            <w:tcBorders>
              <w:top w:val="nil"/>
              <w:left w:val="nil"/>
              <w:bottom w:val="single" w:sz="8" w:space="0" w:color="auto"/>
              <w:right w:val="single" w:sz="8" w:space="0" w:color="auto"/>
            </w:tcBorders>
            <w:shd w:val="clear" w:color="000000" w:fill="70AD47"/>
            <w:noWrap/>
            <w:vAlign w:val="center"/>
            <w:hideMark/>
          </w:tcPr>
          <w:p w14:paraId="0546B47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0486EAD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w:t>
            </w:r>
          </w:p>
        </w:tc>
      </w:tr>
      <w:tr w:rsidR="0053377A" w:rsidRPr="0053377A" w14:paraId="74316E29"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0BC3151F"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with ATOSS events(s) enrolled</w:t>
            </w:r>
          </w:p>
        </w:tc>
        <w:tc>
          <w:tcPr>
            <w:tcW w:w="1356" w:type="dxa"/>
            <w:tcBorders>
              <w:top w:val="nil"/>
              <w:left w:val="nil"/>
              <w:bottom w:val="single" w:sz="8" w:space="0" w:color="auto"/>
              <w:right w:val="single" w:sz="8" w:space="0" w:color="auto"/>
            </w:tcBorders>
            <w:shd w:val="clear" w:color="000000" w:fill="E7E6E6"/>
            <w:vAlign w:val="center"/>
            <w:hideMark/>
          </w:tcPr>
          <w:p w14:paraId="560DF2E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c>
          <w:tcPr>
            <w:tcW w:w="1356" w:type="dxa"/>
            <w:tcBorders>
              <w:top w:val="nil"/>
              <w:left w:val="nil"/>
              <w:bottom w:val="single" w:sz="8" w:space="0" w:color="auto"/>
              <w:right w:val="single" w:sz="8" w:space="0" w:color="auto"/>
            </w:tcBorders>
            <w:shd w:val="clear" w:color="000000" w:fill="E7E6E6"/>
            <w:vAlign w:val="center"/>
            <w:hideMark/>
          </w:tcPr>
          <w:p w14:paraId="702D051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c>
          <w:tcPr>
            <w:tcW w:w="1356" w:type="dxa"/>
            <w:tcBorders>
              <w:top w:val="nil"/>
              <w:left w:val="nil"/>
              <w:bottom w:val="single" w:sz="8" w:space="0" w:color="auto"/>
              <w:right w:val="single" w:sz="8" w:space="0" w:color="auto"/>
            </w:tcBorders>
            <w:shd w:val="clear" w:color="000000" w:fill="70AD47"/>
            <w:noWrap/>
            <w:vAlign w:val="center"/>
            <w:hideMark/>
          </w:tcPr>
          <w:p w14:paraId="0A29873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763541F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0.0%</w:t>
            </w:r>
          </w:p>
        </w:tc>
      </w:tr>
      <w:tr w:rsidR="0053377A" w:rsidRPr="0053377A" w14:paraId="0F890DDF" w14:textId="77777777" w:rsidTr="0053377A">
        <w:trPr>
          <w:trHeight w:val="315"/>
        </w:trPr>
        <w:tc>
          <w:tcPr>
            <w:tcW w:w="13520"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275C006D" w14:textId="77777777" w:rsidR="0053377A" w:rsidRPr="0053377A" w:rsidRDefault="0053377A" w:rsidP="0053377A">
            <w:pPr>
              <w:spacing w:after="0" w:line="240" w:lineRule="auto"/>
              <w:rPr>
                <w:rFonts w:ascii="Calibri" w:eastAsia="Times New Roman" w:hAnsi="Calibri" w:cs="Times New Roman"/>
                <w:i/>
                <w:iCs/>
                <w:color w:val="000000"/>
                <w:sz w:val="20"/>
                <w:szCs w:val="20"/>
              </w:rPr>
            </w:pPr>
            <w:r w:rsidRPr="0053377A">
              <w:rPr>
                <w:rFonts w:ascii="Calibri" w:eastAsia="Times New Roman" w:hAnsi="Calibri" w:cs="Times New Roman"/>
                <w:i/>
                <w:iCs/>
                <w:color w:val="000000"/>
                <w:sz w:val="20"/>
                <w:szCs w:val="20"/>
              </w:rPr>
              <w:t>Attendance</w:t>
            </w:r>
          </w:p>
        </w:tc>
      </w:tr>
      <w:tr w:rsidR="0053377A" w:rsidRPr="0053377A" w14:paraId="27A364FD"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17E5E74D"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Average Daily Attendance rate (%)</w:t>
            </w:r>
          </w:p>
        </w:tc>
        <w:tc>
          <w:tcPr>
            <w:tcW w:w="1356" w:type="dxa"/>
            <w:tcBorders>
              <w:top w:val="nil"/>
              <w:left w:val="nil"/>
              <w:bottom w:val="single" w:sz="8" w:space="0" w:color="auto"/>
              <w:right w:val="single" w:sz="8" w:space="0" w:color="auto"/>
            </w:tcBorders>
            <w:shd w:val="clear" w:color="000000" w:fill="E7E6E6"/>
            <w:vAlign w:val="center"/>
            <w:hideMark/>
          </w:tcPr>
          <w:p w14:paraId="69E72CC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93.2%</w:t>
            </w:r>
          </w:p>
        </w:tc>
        <w:tc>
          <w:tcPr>
            <w:tcW w:w="1356" w:type="dxa"/>
            <w:tcBorders>
              <w:top w:val="nil"/>
              <w:left w:val="nil"/>
              <w:bottom w:val="single" w:sz="8" w:space="0" w:color="auto"/>
              <w:right w:val="single" w:sz="8" w:space="0" w:color="auto"/>
            </w:tcBorders>
            <w:shd w:val="clear" w:color="000000" w:fill="E7E6E6"/>
            <w:vAlign w:val="center"/>
            <w:hideMark/>
          </w:tcPr>
          <w:p w14:paraId="64AE4DF2"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93.3%</w:t>
            </w:r>
          </w:p>
        </w:tc>
        <w:tc>
          <w:tcPr>
            <w:tcW w:w="1356" w:type="dxa"/>
            <w:tcBorders>
              <w:top w:val="nil"/>
              <w:left w:val="nil"/>
              <w:bottom w:val="single" w:sz="8" w:space="0" w:color="auto"/>
              <w:right w:val="single" w:sz="8" w:space="0" w:color="auto"/>
            </w:tcBorders>
            <w:shd w:val="clear" w:color="000000" w:fill="70AD47"/>
            <w:noWrap/>
            <w:vAlign w:val="center"/>
            <w:hideMark/>
          </w:tcPr>
          <w:p w14:paraId="0DF133D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795E099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95.1%</w:t>
            </w:r>
          </w:p>
        </w:tc>
      </w:tr>
      <w:tr w:rsidR="0053377A" w:rsidRPr="0053377A" w14:paraId="1B2E3803"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4266041E"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chronically absent**</w:t>
            </w:r>
          </w:p>
        </w:tc>
        <w:tc>
          <w:tcPr>
            <w:tcW w:w="1356" w:type="dxa"/>
            <w:tcBorders>
              <w:top w:val="nil"/>
              <w:left w:val="nil"/>
              <w:bottom w:val="single" w:sz="8" w:space="0" w:color="auto"/>
              <w:right w:val="single" w:sz="8" w:space="0" w:color="auto"/>
            </w:tcBorders>
            <w:shd w:val="clear" w:color="000000" w:fill="E7E6E6"/>
            <w:vAlign w:val="center"/>
            <w:hideMark/>
          </w:tcPr>
          <w:p w14:paraId="5EB8D44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138</w:t>
            </w:r>
          </w:p>
        </w:tc>
        <w:tc>
          <w:tcPr>
            <w:tcW w:w="1356" w:type="dxa"/>
            <w:tcBorders>
              <w:top w:val="nil"/>
              <w:left w:val="nil"/>
              <w:bottom w:val="single" w:sz="8" w:space="0" w:color="auto"/>
              <w:right w:val="single" w:sz="8" w:space="0" w:color="auto"/>
            </w:tcBorders>
            <w:shd w:val="clear" w:color="000000" w:fill="E7E6E6"/>
            <w:vAlign w:val="center"/>
            <w:hideMark/>
          </w:tcPr>
          <w:p w14:paraId="73B5934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126</w:t>
            </w:r>
          </w:p>
        </w:tc>
        <w:tc>
          <w:tcPr>
            <w:tcW w:w="1356" w:type="dxa"/>
            <w:tcBorders>
              <w:top w:val="nil"/>
              <w:left w:val="nil"/>
              <w:bottom w:val="single" w:sz="8" w:space="0" w:color="auto"/>
              <w:right w:val="single" w:sz="8" w:space="0" w:color="auto"/>
            </w:tcBorders>
            <w:shd w:val="clear" w:color="000000" w:fill="70AD47"/>
            <w:noWrap/>
            <w:vAlign w:val="center"/>
            <w:hideMark/>
          </w:tcPr>
          <w:p w14:paraId="17DF9D3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789F87E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123</w:t>
            </w:r>
          </w:p>
        </w:tc>
      </w:tr>
      <w:tr w:rsidR="0053377A" w:rsidRPr="0053377A" w14:paraId="6A2CA8A2"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57278575"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of students chronically absent**</w:t>
            </w:r>
          </w:p>
        </w:tc>
        <w:tc>
          <w:tcPr>
            <w:tcW w:w="1356" w:type="dxa"/>
            <w:tcBorders>
              <w:top w:val="nil"/>
              <w:left w:val="nil"/>
              <w:bottom w:val="single" w:sz="8" w:space="0" w:color="auto"/>
              <w:right w:val="single" w:sz="8" w:space="0" w:color="auto"/>
            </w:tcBorders>
            <w:shd w:val="clear" w:color="000000" w:fill="E7E6E6"/>
            <w:vAlign w:val="center"/>
            <w:hideMark/>
          </w:tcPr>
          <w:p w14:paraId="2237C67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27.9%</w:t>
            </w:r>
          </w:p>
        </w:tc>
        <w:tc>
          <w:tcPr>
            <w:tcW w:w="1356" w:type="dxa"/>
            <w:tcBorders>
              <w:top w:val="nil"/>
              <w:left w:val="nil"/>
              <w:bottom w:val="single" w:sz="8" w:space="0" w:color="auto"/>
              <w:right w:val="single" w:sz="8" w:space="0" w:color="auto"/>
            </w:tcBorders>
            <w:shd w:val="clear" w:color="000000" w:fill="E7E6E6"/>
            <w:vAlign w:val="center"/>
            <w:hideMark/>
          </w:tcPr>
          <w:p w14:paraId="50C507A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29.1%</w:t>
            </w:r>
          </w:p>
        </w:tc>
        <w:tc>
          <w:tcPr>
            <w:tcW w:w="1356" w:type="dxa"/>
            <w:tcBorders>
              <w:top w:val="nil"/>
              <w:left w:val="nil"/>
              <w:bottom w:val="single" w:sz="8" w:space="0" w:color="auto"/>
              <w:right w:val="single" w:sz="8" w:space="0" w:color="auto"/>
            </w:tcBorders>
            <w:shd w:val="clear" w:color="000000" w:fill="70AD47"/>
            <w:noWrap/>
            <w:vAlign w:val="center"/>
            <w:hideMark/>
          </w:tcPr>
          <w:p w14:paraId="31C3CF16"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w:t>
            </w:r>
          </w:p>
        </w:tc>
        <w:tc>
          <w:tcPr>
            <w:tcW w:w="956" w:type="dxa"/>
            <w:tcBorders>
              <w:top w:val="nil"/>
              <w:left w:val="nil"/>
              <w:bottom w:val="single" w:sz="8" w:space="0" w:color="auto"/>
              <w:right w:val="single" w:sz="8" w:space="0" w:color="auto"/>
            </w:tcBorders>
            <w:shd w:val="clear" w:color="000000" w:fill="FFC000"/>
            <w:vAlign w:val="center"/>
            <w:hideMark/>
          </w:tcPr>
          <w:p w14:paraId="3FEC6006"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28.5%</w:t>
            </w:r>
          </w:p>
        </w:tc>
      </w:tr>
      <w:tr w:rsidR="0053377A" w:rsidRPr="0053377A" w14:paraId="351E0A7F" w14:textId="77777777" w:rsidTr="0053377A">
        <w:trPr>
          <w:trHeight w:val="40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4E4E429D" w14:textId="77777777" w:rsidR="0053377A" w:rsidRPr="0053377A" w:rsidRDefault="0053377A" w:rsidP="0053377A">
            <w:pPr>
              <w:spacing w:after="0" w:line="240" w:lineRule="auto"/>
              <w:jc w:val="right"/>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w:t>
            </w:r>
            <w:r w:rsidRPr="0053377A">
              <w:rPr>
                <w:rFonts w:ascii="Calibri" w:eastAsia="Times New Roman" w:hAnsi="Calibri" w:cs="Times New Roman"/>
                <w:i/>
                <w:iCs/>
                <w:color w:val="000000"/>
                <w:sz w:val="20"/>
                <w:szCs w:val="20"/>
              </w:rPr>
              <w:t>Chronic absenteeism is defined as missing 10% or more of school for any reason.</w:t>
            </w:r>
          </w:p>
        </w:tc>
        <w:tc>
          <w:tcPr>
            <w:tcW w:w="1356" w:type="dxa"/>
            <w:tcBorders>
              <w:top w:val="nil"/>
              <w:left w:val="nil"/>
              <w:bottom w:val="single" w:sz="8" w:space="0" w:color="auto"/>
              <w:right w:val="single" w:sz="8" w:space="0" w:color="auto"/>
            </w:tcBorders>
            <w:shd w:val="clear" w:color="000000" w:fill="000000"/>
            <w:vAlign w:val="center"/>
            <w:hideMark/>
          </w:tcPr>
          <w:p w14:paraId="2B5E733A"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w:t>
            </w:r>
          </w:p>
        </w:tc>
        <w:tc>
          <w:tcPr>
            <w:tcW w:w="1356" w:type="dxa"/>
            <w:tcBorders>
              <w:top w:val="nil"/>
              <w:left w:val="nil"/>
              <w:bottom w:val="single" w:sz="8" w:space="0" w:color="auto"/>
              <w:right w:val="single" w:sz="8" w:space="0" w:color="auto"/>
            </w:tcBorders>
            <w:shd w:val="clear" w:color="000000" w:fill="000000"/>
            <w:vAlign w:val="center"/>
            <w:hideMark/>
          </w:tcPr>
          <w:p w14:paraId="61774B04"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w:t>
            </w:r>
          </w:p>
        </w:tc>
        <w:tc>
          <w:tcPr>
            <w:tcW w:w="1356" w:type="dxa"/>
            <w:tcBorders>
              <w:top w:val="nil"/>
              <w:left w:val="nil"/>
              <w:bottom w:val="single" w:sz="8" w:space="0" w:color="auto"/>
              <w:right w:val="single" w:sz="8" w:space="0" w:color="auto"/>
            </w:tcBorders>
            <w:shd w:val="clear" w:color="000000" w:fill="000000"/>
            <w:noWrap/>
            <w:vAlign w:val="center"/>
            <w:hideMark/>
          </w:tcPr>
          <w:p w14:paraId="3885B537" w14:textId="77777777" w:rsidR="0053377A" w:rsidRPr="0053377A" w:rsidRDefault="0053377A" w:rsidP="0053377A">
            <w:pPr>
              <w:spacing w:after="0" w:line="240" w:lineRule="auto"/>
              <w:jc w:val="center"/>
              <w:rPr>
                <w:rFonts w:ascii="Calibri" w:eastAsia="Times New Roman" w:hAnsi="Calibri" w:cs="Times New Roman"/>
                <w:color w:val="000000"/>
              </w:rPr>
            </w:pPr>
            <w:r w:rsidRPr="0053377A">
              <w:rPr>
                <w:rFonts w:ascii="Calibri" w:eastAsia="Times New Roman" w:hAnsi="Calibri" w:cs="Times New Roman"/>
                <w:color w:val="000000"/>
              </w:rPr>
              <w:t> </w:t>
            </w:r>
          </w:p>
        </w:tc>
        <w:tc>
          <w:tcPr>
            <w:tcW w:w="956" w:type="dxa"/>
            <w:tcBorders>
              <w:top w:val="nil"/>
              <w:left w:val="nil"/>
              <w:bottom w:val="single" w:sz="8" w:space="0" w:color="auto"/>
              <w:right w:val="single" w:sz="8" w:space="0" w:color="auto"/>
            </w:tcBorders>
            <w:shd w:val="clear" w:color="000000" w:fill="000000"/>
            <w:vAlign w:val="center"/>
            <w:hideMark/>
          </w:tcPr>
          <w:p w14:paraId="7C85D3D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w:t>
            </w:r>
          </w:p>
        </w:tc>
      </w:tr>
      <w:tr w:rsidR="0053377A" w:rsidRPr="0053377A" w14:paraId="0997DA53" w14:textId="77777777" w:rsidTr="0053377A">
        <w:trPr>
          <w:trHeight w:val="480"/>
        </w:trPr>
        <w:tc>
          <w:tcPr>
            <w:tcW w:w="13520" w:type="dxa"/>
            <w:gridSpan w:val="5"/>
            <w:tcBorders>
              <w:top w:val="single" w:sz="8" w:space="0" w:color="auto"/>
              <w:left w:val="single" w:sz="8" w:space="0" w:color="auto"/>
              <w:bottom w:val="single" w:sz="8" w:space="0" w:color="auto"/>
              <w:right w:val="single" w:sz="8" w:space="0" w:color="000000"/>
            </w:tcBorders>
            <w:shd w:val="clear" w:color="000000" w:fill="E7E6E6"/>
            <w:vAlign w:val="center"/>
            <w:hideMark/>
          </w:tcPr>
          <w:p w14:paraId="5C8586F9" w14:textId="77777777" w:rsidR="0053377A" w:rsidRPr="0053377A" w:rsidRDefault="0053377A" w:rsidP="0053377A">
            <w:pPr>
              <w:spacing w:after="0" w:line="240" w:lineRule="auto"/>
              <w:jc w:val="center"/>
              <w:rPr>
                <w:rFonts w:ascii="Calibri" w:eastAsia="Times New Roman" w:hAnsi="Calibri" w:cs="Times New Roman"/>
                <w:b/>
                <w:bCs/>
                <w:color w:val="000000"/>
                <w:sz w:val="36"/>
                <w:szCs w:val="36"/>
              </w:rPr>
            </w:pPr>
            <w:r w:rsidRPr="0053377A">
              <w:rPr>
                <w:rFonts w:ascii="Calibri" w:eastAsia="Times New Roman" w:hAnsi="Calibri" w:cs="Times New Roman"/>
                <w:b/>
                <w:bCs/>
                <w:color w:val="000000"/>
                <w:sz w:val="36"/>
                <w:szCs w:val="36"/>
              </w:rPr>
              <w:lastRenderedPageBreak/>
              <w:t xml:space="preserve"> School Surveys</w:t>
            </w:r>
          </w:p>
        </w:tc>
      </w:tr>
      <w:tr w:rsidR="0053377A" w:rsidRPr="0053377A" w14:paraId="545795BA" w14:textId="77777777" w:rsidTr="0053377A">
        <w:trPr>
          <w:trHeight w:val="525"/>
        </w:trPr>
        <w:tc>
          <w:tcPr>
            <w:tcW w:w="8496" w:type="dxa"/>
            <w:tcBorders>
              <w:top w:val="nil"/>
              <w:left w:val="single" w:sz="8" w:space="0" w:color="auto"/>
              <w:bottom w:val="single" w:sz="8" w:space="0" w:color="auto"/>
              <w:right w:val="single" w:sz="8" w:space="0" w:color="auto"/>
            </w:tcBorders>
            <w:shd w:val="clear" w:color="000000" w:fill="FFC000"/>
            <w:vAlign w:val="center"/>
            <w:hideMark/>
          </w:tcPr>
          <w:p w14:paraId="219F49CB" w14:textId="77777777" w:rsidR="0053377A" w:rsidRPr="0053377A" w:rsidRDefault="0053377A" w:rsidP="0053377A">
            <w:pPr>
              <w:spacing w:after="0" w:line="240" w:lineRule="auto"/>
              <w:rPr>
                <w:rFonts w:ascii="Calibri" w:eastAsia="Times New Roman" w:hAnsi="Calibri" w:cs="Times New Roman"/>
                <w:b/>
                <w:bCs/>
                <w:i/>
                <w:iCs/>
                <w:color w:val="000000"/>
                <w:sz w:val="24"/>
                <w:szCs w:val="24"/>
              </w:rPr>
            </w:pPr>
            <w:r w:rsidRPr="0053377A">
              <w:rPr>
                <w:rFonts w:ascii="Calibri" w:eastAsia="Times New Roman" w:hAnsi="Calibri" w:cs="Times New Roman"/>
                <w:b/>
                <w:bCs/>
                <w:i/>
                <w:iCs/>
                <w:color w:val="000000"/>
                <w:sz w:val="24"/>
                <w:szCs w:val="24"/>
              </w:rPr>
              <w:t>Gallup-Student Results</w:t>
            </w:r>
          </w:p>
        </w:tc>
        <w:tc>
          <w:tcPr>
            <w:tcW w:w="1356" w:type="dxa"/>
            <w:tcBorders>
              <w:top w:val="nil"/>
              <w:left w:val="nil"/>
              <w:bottom w:val="single" w:sz="8" w:space="0" w:color="auto"/>
              <w:right w:val="single" w:sz="8" w:space="0" w:color="auto"/>
            </w:tcBorders>
            <w:shd w:val="clear" w:color="000000" w:fill="FFC000"/>
            <w:vAlign w:val="center"/>
            <w:hideMark/>
          </w:tcPr>
          <w:p w14:paraId="76DEA797"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13-14</w:t>
            </w:r>
            <w:r w:rsidRPr="0053377A">
              <w:rPr>
                <w:rFonts w:ascii="Calibri" w:eastAsia="Times New Roman" w:hAnsi="Calibri" w:cs="Times New Roman"/>
                <w:b/>
                <w:bCs/>
                <w:color w:val="000000"/>
                <w:sz w:val="20"/>
                <w:szCs w:val="20"/>
              </w:rPr>
              <w:br/>
              <w:t>Score</w:t>
            </w:r>
          </w:p>
        </w:tc>
        <w:tc>
          <w:tcPr>
            <w:tcW w:w="1356" w:type="dxa"/>
            <w:tcBorders>
              <w:top w:val="nil"/>
              <w:left w:val="nil"/>
              <w:bottom w:val="single" w:sz="8" w:space="0" w:color="auto"/>
              <w:right w:val="single" w:sz="8" w:space="0" w:color="auto"/>
            </w:tcBorders>
            <w:shd w:val="clear" w:color="000000" w:fill="FFC000"/>
            <w:vAlign w:val="center"/>
            <w:hideMark/>
          </w:tcPr>
          <w:p w14:paraId="56D04A8F"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14-15</w:t>
            </w:r>
            <w:r w:rsidRPr="0053377A">
              <w:rPr>
                <w:rFonts w:ascii="Calibri" w:eastAsia="Times New Roman" w:hAnsi="Calibri" w:cs="Times New Roman"/>
                <w:b/>
                <w:bCs/>
                <w:color w:val="000000"/>
                <w:sz w:val="20"/>
                <w:szCs w:val="20"/>
              </w:rPr>
              <w:br/>
              <w:t xml:space="preserve"> Score</w:t>
            </w:r>
          </w:p>
        </w:tc>
        <w:tc>
          <w:tcPr>
            <w:tcW w:w="1356" w:type="dxa"/>
            <w:tcBorders>
              <w:top w:val="nil"/>
              <w:left w:val="nil"/>
              <w:bottom w:val="single" w:sz="8" w:space="0" w:color="auto"/>
              <w:right w:val="single" w:sz="8" w:space="0" w:color="auto"/>
            </w:tcBorders>
            <w:shd w:val="clear" w:color="000000" w:fill="FFC000"/>
            <w:vAlign w:val="center"/>
            <w:hideMark/>
          </w:tcPr>
          <w:p w14:paraId="0FC92FC9"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Number Change</w:t>
            </w:r>
          </w:p>
        </w:tc>
        <w:tc>
          <w:tcPr>
            <w:tcW w:w="956" w:type="dxa"/>
            <w:tcBorders>
              <w:top w:val="nil"/>
              <w:left w:val="nil"/>
              <w:bottom w:val="single" w:sz="8" w:space="0" w:color="auto"/>
              <w:right w:val="single" w:sz="8" w:space="0" w:color="auto"/>
            </w:tcBorders>
            <w:shd w:val="clear" w:color="000000" w:fill="FFC000"/>
            <w:vAlign w:val="center"/>
            <w:hideMark/>
          </w:tcPr>
          <w:p w14:paraId="343AF1B6" w14:textId="77777777" w:rsidR="0053377A" w:rsidRPr="0053377A" w:rsidRDefault="0053377A" w:rsidP="0053377A">
            <w:pPr>
              <w:spacing w:after="0" w:line="240" w:lineRule="auto"/>
              <w:jc w:val="center"/>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Percent Change</w:t>
            </w:r>
          </w:p>
        </w:tc>
      </w:tr>
      <w:tr w:rsidR="0053377A" w:rsidRPr="0053377A" w14:paraId="31124C4A" w14:textId="77777777" w:rsidTr="0053377A">
        <w:trPr>
          <w:trHeight w:val="15"/>
        </w:trPr>
        <w:tc>
          <w:tcPr>
            <w:tcW w:w="8496" w:type="dxa"/>
            <w:tcBorders>
              <w:top w:val="nil"/>
              <w:left w:val="single" w:sz="8" w:space="0" w:color="auto"/>
              <w:bottom w:val="single" w:sz="8" w:space="0" w:color="auto"/>
              <w:right w:val="single" w:sz="8" w:space="0" w:color="auto"/>
            </w:tcBorders>
            <w:shd w:val="clear" w:color="000000" w:fill="FFC000"/>
            <w:vAlign w:val="center"/>
            <w:hideMark/>
          </w:tcPr>
          <w:p w14:paraId="3F17ECC4" w14:textId="77777777" w:rsidR="0053377A" w:rsidRPr="0053377A" w:rsidRDefault="0053377A" w:rsidP="0053377A">
            <w:pPr>
              <w:spacing w:after="0" w:line="240" w:lineRule="auto"/>
              <w:rPr>
                <w:rFonts w:ascii="Calibri" w:eastAsia="Times New Roman" w:hAnsi="Calibri" w:cs="Times New Roman"/>
                <w:b/>
                <w:bCs/>
                <w:i/>
                <w:iCs/>
                <w:color w:val="000000"/>
                <w:sz w:val="24"/>
                <w:szCs w:val="24"/>
              </w:rPr>
            </w:pPr>
            <w:r w:rsidRPr="0053377A">
              <w:rPr>
                <w:rFonts w:ascii="Calibri" w:eastAsia="Times New Roman" w:hAnsi="Calibri" w:cs="Times New Roman"/>
                <w:b/>
                <w:bCs/>
                <w:i/>
                <w:iCs/>
                <w:color w:val="000000"/>
                <w:sz w:val="24"/>
                <w:szCs w:val="24"/>
              </w:rPr>
              <w:t> </w:t>
            </w:r>
          </w:p>
        </w:tc>
        <w:tc>
          <w:tcPr>
            <w:tcW w:w="1356" w:type="dxa"/>
            <w:tcBorders>
              <w:top w:val="nil"/>
              <w:left w:val="nil"/>
              <w:bottom w:val="single" w:sz="8" w:space="0" w:color="auto"/>
              <w:right w:val="single" w:sz="8" w:space="0" w:color="auto"/>
            </w:tcBorders>
            <w:shd w:val="clear" w:color="000000" w:fill="FFC000"/>
            <w:vAlign w:val="center"/>
            <w:hideMark/>
          </w:tcPr>
          <w:p w14:paraId="13E30022" w14:textId="77777777" w:rsidR="0053377A" w:rsidRPr="0053377A" w:rsidRDefault="0053377A" w:rsidP="0053377A">
            <w:pPr>
              <w:spacing w:after="0" w:line="240" w:lineRule="auto"/>
              <w:rPr>
                <w:rFonts w:ascii="Calibri" w:eastAsia="Times New Roman" w:hAnsi="Calibri" w:cs="Times New Roman"/>
                <w:b/>
                <w:bCs/>
                <w:i/>
                <w:iCs/>
                <w:color w:val="000000"/>
                <w:sz w:val="24"/>
                <w:szCs w:val="24"/>
              </w:rPr>
            </w:pPr>
            <w:r w:rsidRPr="0053377A">
              <w:rPr>
                <w:rFonts w:ascii="Calibri" w:eastAsia="Times New Roman" w:hAnsi="Calibri" w:cs="Times New Roman"/>
                <w:b/>
                <w:bCs/>
                <w:i/>
                <w:iCs/>
                <w:color w:val="000000"/>
                <w:sz w:val="24"/>
                <w:szCs w:val="24"/>
              </w:rPr>
              <w:t> </w:t>
            </w:r>
          </w:p>
        </w:tc>
        <w:tc>
          <w:tcPr>
            <w:tcW w:w="1356" w:type="dxa"/>
            <w:tcBorders>
              <w:top w:val="nil"/>
              <w:left w:val="nil"/>
              <w:bottom w:val="single" w:sz="8" w:space="0" w:color="auto"/>
              <w:right w:val="single" w:sz="8" w:space="0" w:color="auto"/>
            </w:tcBorders>
            <w:shd w:val="clear" w:color="000000" w:fill="FFC000"/>
            <w:vAlign w:val="center"/>
            <w:hideMark/>
          </w:tcPr>
          <w:p w14:paraId="0688E588" w14:textId="77777777" w:rsidR="0053377A" w:rsidRPr="0053377A" w:rsidRDefault="0053377A" w:rsidP="0053377A">
            <w:pPr>
              <w:spacing w:after="0" w:line="240" w:lineRule="auto"/>
              <w:rPr>
                <w:rFonts w:ascii="Calibri" w:eastAsia="Times New Roman" w:hAnsi="Calibri" w:cs="Times New Roman"/>
                <w:b/>
                <w:bCs/>
                <w:i/>
                <w:iCs/>
                <w:color w:val="000000"/>
                <w:sz w:val="24"/>
                <w:szCs w:val="24"/>
              </w:rPr>
            </w:pPr>
            <w:r w:rsidRPr="0053377A">
              <w:rPr>
                <w:rFonts w:ascii="Calibri" w:eastAsia="Times New Roman" w:hAnsi="Calibri" w:cs="Times New Roman"/>
                <w:b/>
                <w:bCs/>
                <w:i/>
                <w:iCs/>
                <w:color w:val="000000"/>
                <w:sz w:val="24"/>
                <w:szCs w:val="24"/>
              </w:rPr>
              <w:t> </w:t>
            </w:r>
          </w:p>
        </w:tc>
        <w:tc>
          <w:tcPr>
            <w:tcW w:w="1356" w:type="dxa"/>
            <w:tcBorders>
              <w:top w:val="nil"/>
              <w:left w:val="nil"/>
              <w:bottom w:val="single" w:sz="8" w:space="0" w:color="auto"/>
              <w:right w:val="single" w:sz="8" w:space="0" w:color="auto"/>
            </w:tcBorders>
            <w:shd w:val="clear" w:color="auto" w:fill="auto"/>
            <w:noWrap/>
            <w:vAlign w:val="center"/>
            <w:hideMark/>
          </w:tcPr>
          <w:p w14:paraId="4CDA4954" w14:textId="77777777" w:rsidR="0053377A" w:rsidRPr="0053377A" w:rsidRDefault="0053377A" w:rsidP="0053377A">
            <w:pPr>
              <w:spacing w:after="0" w:line="240" w:lineRule="auto"/>
              <w:jc w:val="center"/>
              <w:rPr>
                <w:rFonts w:ascii="Calibri" w:eastAsia="Times New Roman" w:hAnsi="Calibri" w:cs="Times New Roman"/>
                <w:color w:val="000000"/>
              </w:rPr>
            </w:pPr>
            <w:r w:rsidRPr="0053377A">
              <w:rPr>
                <w:rFonts w:ascii="Calibri" w:eastAsia="Times New Roman" w:hAnsi="Calibri" w:cs="Times New Roman"/>
                <w:color w:val="000000"/>
              </w:rPr>
              <w:t> </w:t>
            </w:r>
          </w:p>
        </w:tc>
        <w:tc>
          <w:tcPr>
            <w:tcW w:w="956" w:type="dxa"/>
            <w:tcBorders>
              <w:top w:val="nil"/>
              <w:left w:val="nil"/>
              <w:bottom w:val="single" w:sz="8" w:space="0" w:color="auto"/>
              <w:right w:val="single" w:sz="8" w:space="0" w:color="auto"/>
            </w:tcBorders>
            <w:shd w:val="clear" w:color="000000" w:fill="FFC000"/>
            <w:vAlign w:val="center"/>
            <w:hideMark/>
          </w:tcPr>
          <w:p w14:paraId="6D3BFAD2" w14:textId="77777777" w:rsidR="0053377A" w:rsidRPr="0053377A" w:rsidRDefault="0053377A" w:rsidP="0053377A">
            <w:pPr>
              <w:spacing w:after="0" w:line="240" w:lineRule="auto"/>
              <w:rPr>
                <w:rFonts w:ascii="Calibri" w:eastAsia="Times New Roman" w:hAnsi="Calibri" w:cs="Times New Roman"/>
                <w:b/>
                <w:bCs/>
                <w:i/>
                <w:iCs/>
                <w:color w:val="000000"/>
                <w:sz w:val="24"/>
                <w:szCs w:val="24"/>
              </w:rPr>
            </w:pPr>
            <w:r w:rsidRPr="0053377A">
              <w:rPr>
                <w:rFonts w:ascii="Calibri" w:eastAsia="Times New Roman" w:hAnsi="Calibri" w:cs="Times New Roman"/>
                <w:b/>
                <w:bCs/>
                <w:i/>
                <w:iCs/>
                <w:color w:val="000000"/>
                <w:sz w:val="24"/>
                <w:szCs w:val="24"/>
              </w:rPr>
              <w:t> </w:t>
            </w:r>
          </w:p>
        </w:tc>
      </w:tr>
      <w:tr w:rsidR="0053377A" w:rsidRPr="0053377A" w14:paraId="40F0F52A" w14:textId="77777777" w:rsidTr="0053377A">
        <w:trPr>
          <w:trHeight w:val="31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2605926B"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1) HOPE</w:t>
            </w:r>
          </w:p>
        </w:tc>
        <w:tc>
          <w:tcPr>
            <w:tcW w:w="1356" w:type="dxa"/>
            <w:tcBorders>
              <w:top w:val="nil"/>
              <w:left w:val="nil"/>
              <w:bottom w:val="single" w:sz="8" w:space="0" w:color="auto"/>
              <w:right w:val="single" w:sz="8" w:space="0" w:color="auto"/>
            </w:tcBorders>
            <w:shd w:val="clear" w:color="000000" w:fill="E7E6E6"/>
            <w:vAlign w:val="center"/>
            <w:hideMark/>
          </w:tcPr>
          <w:p w14:paraId="3ECEDD0D"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4.35</w:t>
            </w:r>
          </w:p>
        </w:tc>
        <w:tc>
          <w:tcPr>
            <w:tcW w:w="1356" w:type="dxa"/>
            <w:tcBorders>
              <w:top w:val="nil"/>
              <w:left w:val="nil"/>
              <w:bottom w:val="single" w:sz="8" w:space="0" w:color="auto"/>
              <w:right w:val="single" w:sz="8" w:space="0" w:color="auto"/>
            </w:tcBorders>
            <w:shd w:val="clear" w:color="000000" w:fill="E7E6E6"/>
            <w:vAlign w:val="center"/>
            <w:hideMark/>
          </w:tcPr>
          <w:p w14:paraId="21030ED2"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4.58</w:t>
            </w:r>
          </w:p>
        </w:tc>
        <w:tc>
          <w:tcPr>
            <w:tcW w:w="1356" w:type="dxa"/>
            <w:tcBorders>
              <w:top w:val="nil"/>
              <w:left w:val="nil"/>
              <w:bottom w:val="single" w:sz="8" w:space="0" w:color="auto"/>
              <w:right w:val="single" w:sz="8" w:space="0" w:color="auto"/>
            </w:tcBorders>
            <w:shd w:val="clear" w:color="000000" w:fill="E7E6E6"/>
            <w:vAlign w:val="center"/>
            <w:hideMark/>
          </w:tcPr>
          <w:p w14:paraId="0D5C52A1"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xml:space="preserve">0.23 </w:t>
            </w:r>
          </w:p>
        </w:tc>
        <w:tc>
          <w:tcPr>
            <w:tcW w:w="956" w:type="dxa"/>
            <w:tcBorders>
              <w:top w:val="nil"/>
              <w:left w:val="nil"/>
              <w:bottom w:val="single" w:sz="8" w:space="0" w:color="auto"/>
              <w:right w:val="single" w:sz="8" w:space="0" w:color="auto"/>
            </w:tcBorders>
            <w:shd w:val="clear" w:color="000000" w:fill="E7E6E6"/>
            <w:vAlign w:val="center"/>
            <w:hideMark/>
          </w:tcPr>
          <w:p w14:paraId="29DA90C7"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5.0%</w:t>
            </w:r>
          </w:p>
        </w:tc>
      </w:tr>
      <w:tr w:rsidR="0053377A" w:rsidRPr="0053377A" w14:paraId="1D9DE33F" w14:textId="77777777" w:rsidTr="0053377A">
        <w:trPr>
          <w:trHeight w:val="31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76FA220C"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2) Well Being</w:t>
            </w:r>
          </w:p>
        </w:tc>
        <w:tc>
          <w:tcPr>
            <w:tcW w:w="1356" w:type="dxa"/>
            <w:tcBorders>
              <w:top w:val="nil"/>
              <w:left w:val="nil"/>
              <w:bottom w:val="single" w:sz="8" w:space="0" w:color="auto"/>
              <w:right w:val="single" w:sz="8" w:space="0" w:color="auto"/>
            </w:tcBorders>
            <w:shd w:val="clear" w:color="000000" w:fill="E7E6E6"/>
            <w:vAlign w:val="center"/>
            <w:hideMark/>
          </w:tcPr>
          <w:p w14:paraId="74F925BC"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8.15</w:t>
            </w:r>
          </w:p>
        </w:tc>
        <w:tc>
          <w:tcPr>
            <w:tcW w:w="1356" w:type="dxa"/>
            <w:tcBorders>
              <w:top w:val="nil"/>
              <w:left w:val="nil"/>
              <w:bottom w:val="single" w:sz="8" w:space="0" w:color="auto"/>
              <w:right w:val="single" w:sz="8" w:space="0" w:color="auto"/>
            </w:tcBorders>
            <w:shd w:val="clear" w:color="000000" w:fill="E7E6E6"/>
            <w:vAlign w:val="center"/>
            <w:hideMark/>
          </w:tcPr>
          <w:p w14:paraId="15299569"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8.55</w:t>
            </w:r>
          </w:p>
        </w:tc>
        <w:tc>
          <w:tcPr>
            <w:tcW w:w="1356" w:type="dxa"/>
            <w:tcBorders>
              <w:top w:val="nil"/>
              <w:left w:val="nil"/>
              <w:bottom w:val="single" w:sz="8" w:space="0" w:color="auto"/>
              <w:right w:val="single" w:sz="8" w:space="0" w:color="auto"/>
            </w:tcBorders>
            <w:shd w:val="clear" w:color="000000" w:fill="E7E6E6"/>
            <w:vAlign w:val="center"/>
            <w:hideMark/>
          </w:tcPr>
          <w:p w14:paraId="77559736"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xml:space="preserve">0.40 </w:t>
            </w:r>
          </w:p>
        </w:tc>
        <w:tc>
          <w:tcPr>
            <w:tcW w:w="956" w:type="dxa"/>
            <w:tcBorders>
              <w:top w:val="nil"/>
              <w:left w:val="nil"/>
              <w:bottom w:val="single" w:sz="8" w:space="0" w:color="auto"/>
              <w:right w:val="single" w:sz="8" w:space="0" w:color="auto"/>
            </w:tcBorders>
            <w:shd w:val="clear" w:color="000000" w:fill="E7E6E6"/>
            <w:vAlign w:val="center"/>
            <w:hideMark/>
          </w:tcPr>
          <w:p w14:paraId="2996EA0E"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4.7%</w:t>
            </w:r>
          </w:p>
        </w:tc>
      </w:tr>
      <w:tr w:rsidR="0053377A" w:rsidRPr="0053377A" w14:paraId="0B405EF1" w14:textId="77777777" w:rsidTr="0053377A">
        <w:trPr>
          <w:trHeight w:val="315"/>
        </w:trPr>
        <w:tc>
          <w:tcPr>
            <w:tcW w:w="8496" w:type="dxa"/>
            <w:tcBorders>
              <w:top w:val="nil"/>
              <w:left w:val="single" w:sz="8" w:space="0" w:color="auto"/>
              <w:bottom w:val="single" w:sz="8" w:space="0" w:color="auto"/>
              <w:right w:val="single" w:sz="8" w:space="0" w:color="auto"/>
            </w:tcBorders>
            <w:shd w:val="clear" w:color="000000" w:fill="E7E6E6"/>
            <w:vAlign w:val="center"/>
            <w:hideMark/>
          </w:tcPr>
          <w:p w14:paraId="4D23984A" w14:textId="77777777" w:rsidR="0053377A" w:rsidRPr="0053377A" w:rsidRDefault="0053377A" w:rsidP="0053377A">
            <w:pPr>
              <w:spacing w:after="0" w:line="240" w:lineRule="auto"/>
              <w:rPr>
                <w:rFonts w:ascii="Calibri" w:eastAsia="Times New Roman" w:hAnsi="Calibri" w:cs="Times New Roman"/>
                <w:b/>
                <w:bCs/>
                <w:color w:val="000000"/>
                <w:sz w:val="20"/>
                <w:szCs w:val="20"/>
              </w:rPr>
            </w:pPr>
            <w:r w:rsidRPr="0053377A">
              <w:rPr>
                <w:rFonts w:ascii="Calibri" w:eastAsia="Times New Roman" w:hAnsi="Calibri" w:cs="Times New Roman"/>
                <w:b/>
                <w:bCs/>
                <w:color w:val="000000"/>
                <w:sz w:val="20"/>
                <w:szCs w:val="20"/>
              </w:rPr>
              <w:t>3) Engagement</w:t>
            </w:r>
          </w:p>
        </w:tc>
        <w:tc>
          <w:tcPr>
            <w:tcW w:w="1356" w:type="dxa"/>
            <w:tcBorders>
              <w:top w:val="nil"/>
              <w:left w:val="nil"/>
              <w:bottom w:val="single" w:sz="8" w:space="0" w:color="auto"/>
              <w:right w:val="single" w:sz="8" w:space="0" w:color="auto"/>
            </w:tcBorders>
            <w:shd w:val="clear" w:color="000000" w:fill="E7E6E6"/>
            <w:vAlign w:val="center"/>
            <w:hideMark/>
          </w:tcPr>
          <w:p w14:paraId="699635C2"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3.87</w:t>
            </w:r>
          </w:p>
        </w:tc>
        <w:tc>
          <w:tcPr>
            <w:tcW w:w="1356" w:type="dxa"/>
            <w:tcBorders>
              <w:top w:val="nil"/>
              <w:left w:val="nil"/>
              <w:bottom w:val="single" w:sz="8" w:space="0" w:color="auto"/>
              <w:right w:val="single" w:sz="8" w:space="0" w:color="auto"/>
            </w:tcBorders>
            <w:shd w:val="clear" w:color="000000" w:fill="E7E6E6"/>
            <w:vAlign w:val="center"/>
            <w:hideMark/>
          </w:tcPr>
          <w:p w14:paraId="42993C60"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4.38</w:t>
            </w:r>
          </w:p>
        </w:tc>
        <w:tc>
          <w:tcPr>
            <w:tcW w:w="1356" w:type="dxa"/>
            <w:tcBorders>
              <w:top w:val="nil"/>
              <w:left w:val="nil"/>
              <w:bottom w:val="single" w:sz="8" w:space="0" w:color="auto"/>
              <w:right w:val="single" w:sz="8" w:space="0" w:color="auto"/>
            </w:tcBorders>
            <w:shd w:val="clear" w:color="000000" w:fill="E7E6E6"/>
            <w:vAlign w:val="center"/>
            <w:hideMark/>
          </w:tcPr>
          <w:p w14:paraId="0BAE141B"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 xml:space="preserve">0.51 </w:t>
            </w:r>
          </w:p>
        </w:tc>
        <w:tc>
          <w:tcPr>
            <w:tcW w:w="956" w:type="dxa"/>
            <w:tcBorders>
              <w:top w:val="nil"/>
              <w:left w:val="nil"/>
              <w:bottom w:val="single" w:sz="8" w:space="0" w:color="auto"/>
              <w:right w:val="single" w:sz="8" w:space="0" w:color="auto"/>
            </w:tcBorders>
            <w:shd w:val="clear" w:color="000000" w:fill="E7E6E6"/>
            <w:vAlign w:val="center"/>
            <w:hideMark/>
          </w:tcPr>
          <w:p w14:paraId="3046127F" w14:textId="77777777" w:rsidR="0053377A" w:rsidRPr="0053377A" w:rsidRDefault="0053377A" w:rsidP="0053377A">
            <w:pPr>
              <w:spacing w:after="0" w:line="240" w:lineRule="auto"/>
              <w:jc w:val="center"/>
              <w:rPr>
                <w:rFonts w:ascii="Calibri" w:eastAsia="Times New Roman" w:hAnsi="Calibri" w:cs="Times New Roman"/>
                <w:color w:val="000000"/>
                <w:sz w:val="20"/>
                <w:szCs w:val="20"/>
              </w:rPr>
            </w:pPr>
            <w:r w:rsidRPr="0053377A">
              <w:rPr>
                <w:rFonts w:ascii="Calibri" w:eastAsia="Times New Roman" w:hAnsi="Calibri" w:cs="Times New Roman"/>
                <w:color w:val="000000"/>
                <w:sz w:val="20"/>
                <w:szCs w:val="20"/>
              </w:rPr>
              <w:t>11.6%</w:t>
            </w:r>
          </w:p>
        </w:tc>
      </w:tr>
    </w:tbl>
    <w:p w14:paraId="098C67F1" w14:textId="77777777" w:rsidR="00DA5B17" w:rsidRDefault="00DA5B17" w:rsidP="00B96F22">
      <w:pPr>
        <w:pStyle w:val="NoSpacing"/>
      </w:pPr>
    </w:p>
    <w:tbl>
      <w:tblPr>
        <w:tblW w:w="13495" w:type="dxa"/>
        <w:tblLook w:val="04A0" w:firstRow="1" w:lastRow="0" w:firstColumn="1" w:lastColumn="0" w:noHBand="0" w:noVBand="1"/>
      </w:tblPr>
      <w:tblGrid>
        <w:gridCol w:w="3280"/>
        <w:gridCol w:w="3220"/>
        <w:gridCol w:w="3060"/>
        <w:gridCol w:w="3935"/>
      </w:tblGrid>
      <w:tr w:rsidR="00DA5B17" w:rsidRPr="00DA5B17" w14:paraId="098C67F9" w14:textId="77777777" w:rsidTr="0053377A">
        <w:trPr>
          <w:trHeight w:val="525"/>
        </w:trPr>
        <w:tc>
          <w:tcPr>
            <w:tcW w:w="134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7F8"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Critical Element E: Expectations/Guidelines for Success</w:t>
            </w:r>
          </w:p>
        </w:tc>
      </w:tr>
      <w:tr w:rsidR="00DA5B17" w:rsidRPr="00DA5B17" w14:paraId="098C67FB" w14:textId="77777777" w:rsidTr="0053377A">
        <w:trPr>
          <w:trHeight w:val="810"/>
        </w:trPr>
        <w:tc>
          <w:tcPr>
            <w:tcW w:w="134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7FA"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This section should highlight what the school membership most desires of its students and staff at all times as they represent the school on and off campus.  They are often associated with the school name and mascot; creativity usually helps to inspire engagement of the goals!  The Guidelines for Success are part of the CHAMPS model of classroom management.</w:t>
            </w:r>
          </w:p>
        </w:tc>
      </w:tr>
      <w:tr w:rsidR="00DA5B17" w:rsidRPr="00DA5B17" w14:paraId="098C67FD" w14:textId="77777777" w:rsidTr="0053377A">
        <w:trPr>
          <w:trHeight w:val="315"/>
        </w:trPr>
        <w:tc>
          <w:tcPr>
            <w:tcW w:w="134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7FC"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7FF" w14:textId="77777777" w:rsidTr="0053377A">
        <w:trPr>
          <w:trHeight w:val="330"/>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7FE"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Expectations/Guidelines for Success</w:t>
            </w:r>
          </w:p>
        </w:tc>
      </w:tr>
      <w:tr w:rsidR="00DA5B17" w:rsidRPr="00DA5B17" w14:paraId="098C6804" w14:textId="77777777" w:rsidTr="0053377A">
        <w:trPr>
          <w:trHeight w:val="1260"/>
        </w:trPr>
        <w:tc>
          <w:tcPr>
            <w:tcW w:w="328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00"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Guidelines for Success (Develop 3 to 5 positively stated guidelines)</w:t>
            </w:r>
          </w:p>
        </w:tc>
        <w:tc>
          <w:tcPr>
            <w:tcW w:w="32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01"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Develop rules that aligned to GFS</w:t>
            </w:r>
          </w:p>
        </w:tc>
        <w:tc>
          <w:tcPr>
            <w:tcW w:w="30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02"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Identified problematic areas of school to post GFS and rules  (minimum of 3 common areas)</w:t>
            </w:r>
          </w:p>
        </w:tc>
        <w:tc>
          <w:tcPr>
            <w:tcW w:w="3935"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03"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and method of Staff involvement in providing feedback on GFS</w:t>
            </w:r>
          </w:p>
        </w:tc>
      </w:tr>
      <w:tr w:rsidR="00DA5B17" w:rsidRPr="00DA5B17" w14:paraId="098C6809" w14:textId="77777777" w:rsidTr="0053377A">
        <w:trPr>
          <w:trHeight w:val="330"/>
        </w:trPr>
        <w:tc>
          <w:tcPr>
            <w:tcW w:w="3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5" w14:textId="5F254463"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 Polite</w:t>
            </w:r>
          </w:p>
        </w:tc>
        <w:tc>
          <w:tcPr>
            <w:tcW w:w="32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6" w14:textId="03AD8762"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Treat others with respect</w:t>
            </w:r>
          </w:p>
        </w:tc>
        <w:tc>
          <w:tcPr>
            <w:tcW w:w="30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7" w14:textId="3CEF6ED4"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Cafeteria; Multipurpose Room</w:t>
            </w:r>
          </w:p>
        </w:tc>
        <w:tc>
          <w:tcPr>
            <w:tcW w:w="39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8" w14:textId="4566E59F"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90% during grade level meetings or ERT</w:t>
            </w:r>
          </w:p>
        </w:tc>
      </w:tr>
      <w:tr w:rsidR="00DA5B17" w:rsidRPr="00DA5B17" w14:paraId="098C680E" w14:textId="77777777" w:rsidTr="0053377A">
        <w:trPr>
          <w:trHeight w:val="330"/>
        </w:trPr>
        <w:tc>
          <w:tcPr>
            <w:tcW w:w="3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A" w14:textId="12C69C58"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30254B">
              <w:rPr>
                <w:rFonts w:ascii="Calibri" w:eastAsia="Times New Roman" w:hAnsi="Calibri" w:cs="Times New Roman"/>
                <w:color w:val="000000"/>
                <w:sz w:val="24"/>
                <w:szCs w:val="24"/>
              </w:rPr>
              <w:t>Act Responsibly</w:t>
            </w:r>
          </w:p>
        </w:tc>
        <w:tc>
          <w:tcPr>
            <w:tcW w:w="32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B" w14:textId="11A6B3CF"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the Right Choice</w:t>
            </w:r>
          </w:p>
        </w:tc>
        <w:tc>
          <w:tcPr>
            <w:tcW w:w="30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C" w14:textId="0BEB0E72"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Hallways; Resource; Cafeteria</w:t>
            </w:r>
          </w:p>
        </w:tc>
        <w:tc>
          <w:tcPr>
            <w:tcW w:w="39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D" w14:textId="01573EC8"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30254B">
              <w:rPr>
                <w:rFonts w:ascii="Calibri" w:eastAsia="Times New Roman" w:hAnsi="Calibri" w:cs="Times New Roman"/>
                <w:color w:val="000000"/>
                <w:sz w:val="24"/>
                <w:szCs w:val="24"/>
              </w:rPr>
              <w:t>90% during grade level meetings or ERT</w:t>
            </w:r>
          </w:p>
        </w:tc>
      </w:tr>
      <w:tr w:rsidR="00DA5B17" w:rsidRPr="00DA5B17" w14:paraId="098C6813" w14:textId="77777777" w:rsidTr="0053377A">
        <w:trPr>
          <w:trHeight w:val="330"/>
        </w:trPr>
        <w:tc>
          <w:tcPr>
            <w:tcW w:w="3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0F" w14:textId="7739D5EC"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Show Intelligence</w:t>
            </w:r>
          </w:p>
        </w:tc>
        <w:tc>
          <w:tcPr>
            <w:tcW w:w="32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0" w14:textId="62315AD5"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Keep trying</w:t>
            </w:r>
          </w:p>
        </w:tc>
        <w:tc>
          <w:tcPr>
            <w:tcW w:w="30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1" w14:textId="40C9771B"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Computer Lab; Classroom</w:t>
            </w:r>
          </w:p>
        </w:tc>
        <w:tc>
          <w:tcPr>
            <w:tcW w:w="39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2" w14:textId="0B102CBE"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30254B">
              <w:rPr>
                <w:rFonts w:ascii="Calibri" w:eastAsia="Times New Roman" w:hAnsi="Calibri" w:cs="Times New Roman"/>
                <w:color w:val="000000"/>
                <w:sz w:val="24"/>
                <w:szCs w:val="24"/>
              </w:rPr>
              <w:t>90% during grade level meetings or ERT</w:t>
            </w:r>
          </w:p>
        </w:tc>
      </w:tr>
      <w:tr w:rsidR="00DA5B17" w:rsidRPr="00DA5B17" w14:paraId="098C6818" w14:textId="77777777" w:rsidTr="0053377A">
        <w:trPr>
          <w:trHeight w:val="330"/>
        </w:trPr>
        <w:tc>
          <w:tcPr>
            <w:tcW w:w="3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4" w14:textId="358F39C8"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 Dependable</w:t>
            </w:r>
          </w:p>
        </w:tc>
        <w:tc>
          <w:tcPr>
            <w:tcW w:w="32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5" w14:textId="2280518F"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Follow directions consistently</w:t>
            </w:r>
          </w:p>
        </w:tc>
        <w:tc>
          <w:tcPr>
            <w:tcW w:w="30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6" w14:textId="49DBB2EC"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Classroom; Hallways; Common Areas</w:t>
            </w:r>
          </w:p>
        </w:tc>
        <w:tc>
          <w:tcPr>
            <w:tcW w:w="39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7" w14:textId="06911D5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30254B">
              <w:rPr>
                <w:rFonts w:ascii="Calibri" w:eastAsia="Times New Roman" w:hAnsi="Calibri" w:cs="Times New Roman"/>
                <w:color w:val="000000"/>
                <w:sz w:val="24"/>
                <w:szCs w:val="24"/>
              </w:rPr>
              <w:t>90% during grade level meetings or ERT</w:t>
            </w:r>
          </w:p>
        </w:tc>
      </w:tr>
      <w:tr w:rsidR="00DA5B17" w:rsidRPr="00DA5B17" w14:paraId="098C681D" w14:textId="77777777" w:rsidTr="0053377A">
        <w:trPr>
          <w:trHeight w:val="330"/>
        </w:trPr>
        <w:tc>
          <w:tcPr>
            <w:tcW w:w="32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9" w14:textId="23FE3BF4"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Strive for Excellence</w:t>
            </w:r>
          </w:p>
        </w:tc>
        <w:tc>
          <w:tcPr>
            <w:tcW w:w="322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A" w14:textId="46E3C46E"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Always do your best work</w:t>
            </w:r>
          </w:p>
        </w:tc>
        <w:tc>
          <w:tcPr>
            <w:tcW w:w="30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B" w14:textId="5C8448EF" w:rsidR="00DA5B17" w:rsidRPr="00DA5B17" w:rsidRDefault="0030254B"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Classrooms</w:t>
            </w:r>
          </w:p>
        </w:tc>
        <w:tc>
          <w:tcPr>
            <w:tcW w:w="39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1C" w14:textId="081F46F2"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30254B">
              <w:rPr>
                <w:rFonts w:ascii="Calibri" w:eastAsia="Times New Roman" w:hAnsi="Calibri" w:cs="Times New Roman"/>
                <w:color w:val="000000"/>
                <w:sz w:val="24"/>
                <w:szCs w:val="24"/>
              </w:rPr>
              <w:t>90% during grade level meetings or ERT</w:t>
            </w:r>
          </w:p>
        </w:tc>
      </w:tr>
      <w:tr w:rsidR="00DA5B17" w:rsidRPr="00DA5B17" w14:paraId="098C6823" w14:textId="77777777" w:rsidTr="0053377A">
        <w:trPr>
          <w:trHeight w:val="33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81E" w14:textId="77777777" w:rsidR="00DA5B17" w:rsidRDefault="00DA5B17" w:rsidP="00DA5B17">
            <w:pPr>
              <w:spacing w:after="0" w:line="240" w:lineRule="auto"/>
              <w:rPr>
                <w:rFonts w:ascii="Calibri" w:eastAsia="Times New Roman" w:hAnsi="Calibri" w:cs="Times New Roman"/>
                <w:color w:val="000000"/>
                <w:sz w:val="24"/>
                <w:szCs w:val="24"/>
              </w:rPr>
            </w:pPr>
          </w:p>
          <w:p w14:paraId="098C681F" w14:textId="77777777" w:rsidR="00D56246" w:rsidRPr="00DA5B17" w:rsidRDefault="00D56246" w:rsidP="00DA5B17">
            <w:pPr>
              <w:spacing w:after="0" w:line="240" w:lineRule="auto"/>
              <w:rPr>
                <w:rFonts w:ascii="Calibri" w:eastAsia="Times New Roman" w:hAnsi="Calibri" w:cs="Times New Roman"/>
                <w:color w:val="000000"/>
                <w:sz w:val="24"/>
                <w:szCs w:val="24"/>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20"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21"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22"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825" w14:textId="77777777" w:rsidTr="0053377A">
        <w:trPr>
          <w:trHeight w:val="660"/>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24"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will your school introduce the school-wide expectations/Guidelines for Success to all students and staff?</w:t>
            </w:r>
          </w:p>
        </w:tc>
      </w:tr>
      <w:tr w:rsidR="00DA5B17" w:rsidRPr="00DA5B17" w14:paraId="098C6827" w14:textId="77777777" w:rsidTr="0053377A">
        <w:trPr>
          <w:trHeight w:val="720"/>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26" w14:textId="59EEF295" w:rsidR="00DA5B17" w:rsidRPr="00DA5B17" w:rsidRDefault="00D56246"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Shared Decision Team meeting will be the platform for presenting the GFS</w:t>
            </w:r>
            <w:r w:rsidR="0030254B">
              <w:rPr>
                <w:rFonts w:ascii="Calibri" w:eastAsia="Times New Roman" w:hAnsi="Calibri" w:cs="Times New Roman"/>
                <w:i/>
                <w:iCs/>
                <w:color w:val="000000"/>
                <w:sz w:val="24"/>
                <w:szCs w:val="24"/>
              </w:rPr>
              <w:t>; Assembly; Morning Announcements</w:t>
            </w:r>
          </w:p>
        </w:tc>
      </w:tr>
      <w:tr w:rsidR="00DA5B17" w:rsidRPr="00DA5B17" w14:paraId="098C6829" w14:textId="77777777" w:rsidTr="0053377A">
        <w:trPr>
          <w:trHeight w:val="330"/>
        </w:trPr>
        <w:tc>
          <w:tcPr>
            <w:tcW w:w="134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E1ABC6" w14:textId="77777777" w:rsidR="00DA5B17" w:rsidRDefault="00DA5B17" w:rsidP="00DA5B17">
            <w:pPr>
              <w:spacing w:after="0" w:line="240" w:lineRule="auto"/>
              <w:rPr>
                <w:rFonts w:ascii="Times New Roman" w:eastAsia="Times New Roman" w:hAnsi="Times New Roman" w:cs="Times New Roman"/>
                <w:sz w:val="20"/>
                <w:szCs w:val="20"/>
              </w:rPr>
            </w:pPr>
          </w:p>
          <w:p w14:paraId="098C6828" w14:textId="77777777" w:rsidR="0030254B" w:rsidRPr="00DA5B17" w:rsidRDefault="0030254B" w:rsidP="00DA5B17">
            <w:pPr>
              <w:spacing w:after="0" w:line="240" w:lineRule="auto"/>
              <w:rPr>
                <w:rFonts w:ascii="Times New Roman" w:eastAsia="Times New Roman" w:hAnsi="Times New Roman" w:cs="Times New Roman"/>
                <w:sz w:val="20"/>
                <w:szCs w:val="20"/>
              </w:rPr>
            </w:pPr>
          </w:p>
        </w:tc>
      </w:tr>
      <w:tr w:rsidR="00DA5B17" w:rsidRPr="00DA5B17" w14:paraId="098C682B" w14:textId="77777777" w:rsidTr="0053377A">
        <w:trPr>
          <w:trHeight w:val="795"/>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2A"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During the school year, what activities will your school implement to encourage ongoing explicit reinforcement of the school-wide expectations &amp; Guidelines for Success in their interactions with students?</w:t>
            </w:r>
          </w:p>
        </w:tc>
      </w:tr>
      <w:tr w:rsidR="00DA5B17" w:rsidRPr="00DA5B17" w14:paraId="098C6831" w14:textId="77777777" w:rsidTr="0053377A">
        <w:trPr>
          <w:trHeight w:val="720"/>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2D" w14:textId="3EDD1E56" w:rsidR="00DA5B17" w:rsidRDefault="00061480"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Periodic activities will be implemented within the classroom by each teacher as they see fit, depending on the behavior of their class.  </w:t>
            </w:r>
            <w:r w:rsidR="0030254B">
              <w:rPr>
                <w:rFonts w:ascii="Calibri" w:eastAsia="Times New Roman" w:hAnsi="Calibri" w:cs="Times New Roman"/>
                <w:i/>
                <w:iCs/>
                <w:color w:val="000000"/>
                <w:sz w:val="24"/>
                <w:szCs w:val="24"/>
              </w:rPr>
              <w:t>News in the morning via TV; Assembly twice a year</w:t>
            </w:r>
          </w:p>
          <w:p w14:paraId="098C682E" w14:textId="77777777" w:rsidR="00DA5B17" w:rsidRDefault="00DA5B17" w:rsidP="00DA5B17">
            <w:pPr>
              <w:spacing w:after="0" w:line="240" w:lineRule="auto"/>
              <w:rPr>
                <w:rFonts w:ascii="Calibri" w:eastAsia="Times New Roman" w:hAnsi="Calibri" w:cs="Times New Roman"/>
                <w:i/>
                <w:iCs/>
                <w:color w:val="000000"/>
                <w:sz w:val="24"/>
                <w:szCs w:val="24"/>
              </w:rPr>
            </w:pPr>
          </w:p>
          <w:p w14:paraId="098C682F" w14:textId="77777777" w:rsidR="00DA5B17" w:rsidRDefault="00DA5B17" w:rsidP="00DA5B17">
            <w:pPr>
              <w:spacing w:after="0" w:line="240" w:lineRule="auto"/>
              <w:rPr>
                <w:rFonts w:ascii="Calibri" w:eastAsia="Times New Roman" w:hAnsi="Calibri" w:cs="Times New Roman"/>
                <w:i/>
                <w:iCs/>
                <w:color w:val="000000"/>
                <w:sz w:val="24"/>
                <w:szCs w:val="24"/>
              </w:rPr>
            </w:pPr>
          </w:p>
          <w:p w14:paraId="098C6830" w14:textId="77777777" w:rsidR="00DA5B17" w:rsidRPr="00DA5B17" w:rsidRDefault="00DA5B17" w:rsidP="00DA5B17">
            <w:pPr>
              <w:spacing w:after="0" w:line="240" w:lineRule="auto"/>
              <w:rPr>
                <w:rFonts w:ascii="Calibri" w:eastAsia="Times New Roman" w:hAnsi="Calibri" w:cs="Times New Roman"/>
                <w:i/>
                <w:iCs/>
                <w:color w:val="000000"/>
                <w:sz w:val="24"/>
                <w:szCs w:val="24"/>
              </w:rPr>
            </w:pPr>
          </w:p>
        </w:tc>
      </w:tr>
      <w:tr w:rsidR="00DA5B17" w:rsidRPr="00DA5B17" w14:paraId="098C6835" w14:textId="77777777" w:rsidTr="0053377A">
        <w:trPr>
          <w:trHeight w:val="840"/>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34"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lastRenderedPageBreak/>
              <w:t>How will the team support teachers as they embed the school-wide expectations &amp; Guidelines for Success into their daily interaction with students?</w:t>
            </w:r>
          </w:p>
        </w:tc>
      </w:tr>
      <w:tr w:rsidR="00DA5B17" w:rsidRPr="00DA5B17" w14:paraId="098C6837" w14:textId="77777777" w:rsidTr="0053377A">
        <w:trPr>
          <w:trHeight w:val="720"/>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36" w14:textId="3A297CA6" w:rsidR="00DA5B17" w:rsidRPr="00DA5B17" w:rsidRDefault="00061480"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There will be one designee per grade level.  Each week, as the grade level meets to discuss lesson planning and data, that designee will be the support for the PBIS portion of the discussion.  Teachers on each grade level will consult with that person for support throughout the year as well.</w:t>
            </w:r>
            <w:r w:rsidR="0030254B">
              <w:rPr>
                <w:rFonts w:ascii="Calibri" w:eastAsia="Times New Roman" w:hAnsi="Calibri" w:cs="Times New Roman"/>
                <w:i/>
                <w:iCs/>
                <w:color w:val="000000"/>
                <w:sz w:val="24"/>
                <w:szCs w:val="24"/>
              </w:rPr>
              <w:t xml:space="preserve"> Teachers throughout the school will mentor at-risk students from other teachers’ classrooms.</w:t>
            </w:r>
          </w:p>
        </w:tc>
      </w:tr>
      <w:tr w:rsidR="00DA5B17" w:rsidRPr="00DA5B17" w14:paraId="098C6839" w14:textId="77777777" w:rsidTr="0053377A">
        <w:trPr>
          <w:trHeight w:val="330"/>
        </w:trPr>
        <w:tc>
          <w:tcPr>
            <w:tcW w:w="134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38"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83B" w14:textId="77777777" w:rsidTr="0053377A">
        <w:trPr>
          <w:trHeight w:val="570"/>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3A"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do you plan to provide a midyear refresher of school-wide expectations &amp; Guidelines for Success to staff and students?</w:t>
            </w:r>
          </w:p>
        </w:tc>
      </w:tr>
      <w:tr w:rsidR="00DA5B17" w:rsidRPr="00DA5B17" w14:paraId="098C683D" w14:textId="77777777" w:rsidTr="0053377A">
        <w:trPr>
          <w:trHeight w:val="720"/>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3C" w14:textId="77777777" w:rsidR="00DA5B17" w:rsidRPr="00DA5B17" w:rsidRDefault="00D56246"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After Winter break, all students and staff will attend behavior assemblies to be refreshed on the expectations.</w:t>
            </w:r>
          </w:p>
        </w:tc>
      </w:tr>
      <w:tr w:rsidR="00DA5B17" w:rsidRPr="00DA5B17" w14:paraId="098C683F" w14:textId="77777777" w:rsidTr="0053377A">
        <w:trPr>
          <w:trHeight w:val="330"/>
        </w:trPr>
        <w:tc>
          <w:tcPr>
            <w:tcW w:w="134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3E"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841" w14:textId="77777777" w:rsidTr="0053377A">
        <w:trPr>
          <w:trHeight w:val="690"/>
        </w:trPr>
        <w:tc>
          <w:tcPr>
            <w:tcW w:w="13495"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40"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do you plan to address school-wide expectations &amp; Guidelines for Success with NEW students and staff?</w:t>
            </w:r>
          </w:p>
        </w:tc>
      </w:tr>
      <w:tr w:rsidR="00DA5B17" w:rsidRPr="00DA5B17" w14:paraId="098C6843" w14:textId="77777777" w:rsidTr="0053377A">
        <w:trPr>
          <w:trHeight w:val="735"/>
        </w:trPr>
        <w:tc>
          <w:tcPr>
            <w:tcW w:w="13495"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42" w14:textId="77777777" w:rsidR="00DA5B17" w:rsidRPr="00DA5B17" w:rsidRDefault="00D56246"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New students and staff will be given a tutorial on the GFS within the first month of their arrival at LGE</w:t>
            </w:r>
          </w:p>
        </w:tc>
      </w:tr>
    </w:tbl>
    <w:p w14:paraId="098C6844" w14:textId="77777777" w:rsidR="00DA5B17" w:rsidRDefault="00DA5B17" w:rsidP="00B96F22">
      <w:pPr>
        <w:pStyle w:val="NoSpacing"/>
      </w:pPr>
    </w:p>
    <w:p w14:paraId="098C6845" w14:textId="77777777" w:rsidR="00DA5B17" w:rsidRDefault="00DA5B17" w:rsidP="00B96F22">
      <w:pPr>
        <w:pStyle w:val="NoSpacing"/>
      </w:pPr>
    </w:p>
    <w:p w14:paraId="098C6846" w14:textId="77777777" w:rsidR="00DA5B17" w:rsidRDefault="00DA5B17" w:rsidP="00B96F22">
      <w:pPr>
        <w:pStyle w:val="NoSpacing"/>
      </w:pPr>
    </w:p>
    <w:p w14:paraId="098C6847" w14:textId="77777777" w:rsidR="00DA5B17" w:rsidRDefault="00DA5B17" w:rsidP="00B96F22">
      <w:pPr>
        <w:pStyle w:val="NoSpacing"/>
      </w:pPr>
    </w:p>
    <w:p w14:paraId="098C6848" w14:textId="77777777" w:rsidR="00DA5B17" w:rsidRDefault="00DA5B17" w:rsidP="00B96F22">
      <w:pPr>
        <w:pStyle w:val="NoSpacing"/>
      </w:pPr>
    </w:p>
    <w:p w14:paraId="7D3C4027" w14:textId="77777777" w:rsidR="00061480" w:rsidRDefault="00061480" w:rsidP="00B96F22">
      <w:pPr>
        <w:pStyle w:val="NoSpacing"/>
      </w:pPr>
    </w:p>
    <w:p w14:paraId="0B761A9F" w14:textId="77777777" w:rsidR="00061480" w:rsidRDefault="00061480" w:rsidP="00B96F22">
      <w:pPr>
        <w:pStyle w:val="NoSpacing"/>
      </w:pPr>
    </w:p>
    <w:p w14:paraId="4CE80261" w14:textId="77777777" w:rsidR="00061480" w:rsidRDefault="00061480" w:rsidP="00B96F22">
      <w:pPr>
        <w:pStyle w:val="NoSpacing"/>
      </w:pPr>
    </w:p>
    <w:p w14:paraId="7BB01B0D" w14:textId="77777777" w:rsidR="00061480" w:rsidRDefault="00061480" w:rsidP="00B96F22">
      <w:pPr>
        <w:pStyle w:val="NoSpacing"/>
      </w:pPr>
    </w:p>
    <w:p w14:paraId="2E0ABD6E" w14:textId="77777777" w:rsidR="00061480" w:rsidRDefault="00061480" w:rsidP="00B96F22">
      <w:pPr>
        <w:pStyle w:val="NoSpacing"/>
      </w:pPr>
    </w:p>
    <w:p w14:paraId="6D11FA9A" w14:textId="77777777" w:rsidR="00061480" w:rsidRDefault="00061480" w:rsidP="00B96F22">
      <w:pPr>
        <w:pStyle w:val="NoSpacing"/>
      </w:pPr>
    </w:p>
    <w:tbl>
      <w:tblPr>
        <w:tblW w:w="13068" w:type="dxa"/>
        <w:tblLook w:val="04A0" w:firstRow="1" w:lastRow="0" w:firstColumn="1" w:lastColumn="0" w:noHBand="0" w:noVBand="1"/>
      </w:tblPr>
      <w:tblGrid>
        <w:gridCol w:w="3560"/>
        <w:gridCol w:w="3340"/>
        <w:gridCol w:w="2420"/>
        <w:gridCol w:w="3748"/>
      </w:tblGrid>
      <w:tr w:rsidR="00DA5B17" w:rsidRPr="00DA5B17" w14:paraId="098C684B" w14:textId="77777777" w:rsidTr="00C96CFD">
        <w:trPr>
          <w:trHeight w:val="525"/>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4A"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Critical Element G: Lesson Plans for Teaching Expectations </w:t>
            </w:r>
          </w:p>
        </w:tc>
      </w:tr>
      <w:tr w:rsidR="00DA5B17" w:rsidRPr="00DA5B17" w14:paraId="098C684D" w14:textId="77777777" w:rsidTr="00C96CFD">
        <w:trPr>
          <w:trHeight w:val="300"/>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4C" w14:textId="77777777" w:rsidR="00DA5B17" w:rsidRPr="00DA5B17" w:rsidRDefault="00DA5B17" w:rsidP="00DA5B17">
            <w:pPr>
              <w:spacing w:after="0" w:line="240" w:lineRule="auto"/>
              <w:jc w:val="center"/>
              <w:rPr>
                <w:rFonts w:ascii="Times New Roman" w:eastAsia="Times New Roman" w:hAnsi="Times New Roman" w:cs="Times New Roman"/>
                <w:sz w:val="20"/>
                <w:szCs w:val="20"/>
              </w:rPr>
            </w:pPr>
          </w:p>
        </w:tc>
      </w:tr>
      <w:tr w:rsidR="00DA5B17" w:rsidRPr="00DA5B17" w14:paraId="098C684F" w14:textId="77777777" w:rsidTr="00C96CFD">
        <w:trPr>
          <w:trHeight w:val="315"/>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4E"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xml:space="preserve">Develop lessons plans to teach Guidelines for Success and rule alignment. </w:t>
            </w:r>
          </w:p>
        </w:tc>
      </w:tr>
      <w:tr w:rsidR="00DA5B17" w:rsidRPr="00DA5B17" w14:paraId="098C6851" w14:textId="77777777" w:rsidTr="00C96CFD">
        <w:trPr>
          <w:trHeight w:val="405"/>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50"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lastRenderedPageBreak/>
              <w:t>Lesson plans developed complied will be behavioral curriculum which includes Guidelines for Success.</w:t>
            </w:r>
          </w:p>
        </w:tc>
      </w:tr>
      <w:tr w:rsidR="00DA5B17" w:rsidRPr="00DA5B17" w14:paraId="098C6853" w14:textId="77777777" w:rsidTr="00C96CFD">
        <w:trPr>
          <w:trHeight w:val="330"/>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C6852" w14:textId="77777777"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tc>
      </w:tr>
      <w:tr w:rsidR="00DA5B17" w:rsidRPr="00DA5B17" w14:paraId="098C6858" w14:textId="77777777" w:rsidTr="00061480">
        <w:trPr>
          <w:trHeight w:val="953"/>
        </w:trPr>
        <w:tc>
          <w:tcPr>
            <w:tcW w:w="35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54"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Lesson plans</w:t>
            </w:r>
          </w:p>
        </w:tc>
        <w:tc>
          <w:tcPr>
            <w:tcW w:w="33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55"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Evidence examples and non-examples</w:t>
            </w:r>
          </w:p>
        </w:tc>
        <w:tc>
          <w:tcPr>
            <w:tcW w:w="24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56"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Various teaching strategies/embedded in other subject areas</w:t>
            </w:r>
          </w:p>
        </w:tc>
        <w:tc>
          <w:tcPr>
            <w:tcW w:w="374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57"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Faculty/students involved in development</w:t>
            </w:r>
          </w:p>
        </w:tc>
      </w:tr>
      <w:tr w:rsidR="00DA5B17" w:rsidRPr="00DA5B17" w14:paraId="098C685D" w14:textId="77777777" w:rsidTr="00C96CFD">
        <w:trPr>
          <w:trHeight w:val="33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59" w14:textId="080F9F5C" w:rsidR="00DA5B17" w:rsidRPr="00DA5B17" w:rsidRDefault="00DA5B17" w:rsidP="00DA5B17">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sidR="00032B33">
              <w:rPr>
                <w:rFonts w:ascii="Calibri" w:eastAsia="Times New Roman" w:hAnsi="Calibri" w:cs="Times New Roman"/>
                <w:color w:val="000000"/>
                <w:sz w:val="24"/>
                <w:szCs w:val="24"/>
              </w:rPr>
              <w:t>Teaching fire drill procedures</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5A" w14:textId="2C87E6BC" w:rsidR="00DA5B17" w:rsidRPr="00DA5B17" w:rsidRDefault="00032B33"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Walking in line quietly; no laughing and playing in line</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5B" w14:textId="70D3305A" w:rsidR="00DA5B17" w:rsidRPr="00DA5B17" w:rsidRDefault="00032B33"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 model, practice</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5C" w14:textId="30C7D8B4" w:rsidR="00DA5B17" w:rsidRPr="00DA5B17" w:rsidRDefault="00032B33" w:rsidP="00DA5B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w:t>
            </w:r>
          </w:p>
        </w:tc>
      </w:tr>
      <w:tr w:rsidR="00032B33" w:rsidRPr="00DA5B17" w14:paraId="098C6862" w14:textId="77777777" w:rsidTr="00C96CFD">
        <w:trPr>
          <w:trHeight w:val="33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5E" w14:textId="484ACA5E" w:rsidR="00032B33" w:rsidRPr="00DA5B17" w:rsidRDefault="00032B33" w:rsidP="00032B33">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Teaching bathroom procedures</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5F" w14:textId="40082457"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Do your business and leave; do not climb over stalls or play around</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0" w14:textId="1FA765AD"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 model, practice</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1" w14:textId="0258E6DE"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w:t>
            </w:r>
          </w:p>
        </w:tc>
      </w:tr>
      <w:tr w:rsidR="00032B33" w:rsidRPr="00DA5B17" w14:paraId="098C6867" w14:textId="77777777" w:rsidTr="00C96CFD">
        <w:trPr>
          <w:trHeight w:val="33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3" w14:textId="6FD3A639"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Teaching cafeteria procedures</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4" w14:textId="09ED1A6B"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Walk in quietly and choose food; Have a seat and stay; No talking loudly or playing around</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5" w14:textId="0D69A09D"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 model, practice</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6" w14:textId="3A840A4E"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w:t>
            </w:r>
          </w:p>
        </w:tc>
      </w:tr>
      <w:tr w:rsidR="00032B33" w:rsidRPr="00DA5B17" w14:paraId="098C686C" w14:textId="77777777" w:rsidTr="00C96CFD">
        <w:trPr>
          <w:trHeight w:val="33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8" w14:textId="7460CE6D"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Teaching common area procedures</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9" w14:textId="63AD2BB9"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Walk carefully; Be quiet; Listen to adults; Do not play, run or ignore adult directions</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A" w14:textId="2F17491E"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 model, practice</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B" w14:textId="21779294" w:rsidR="00032B33" w:rsidRPr="00DA5B17"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w:t>
            </w:r>
          </w:p>
        </w:tc>
      </w:tr>
      <w:tr w:rsidR="00032B33" w:rsidRPr="00DA5B17" w14:paraId="098C6871" w14:textId="77777777" w:rsidTr="00032B33">
        <w:trPr>
          <w:trHeight w:val="33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D" w14:textId="77777777" w:rsidR="00032B33" w:rsidRPr="00DA5B17" w:rsidRDefault="00032B33" w:rsidP="00032B33">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686E" w14:textId="77777777" w:rsidR="00032B33" w:rsidRPr="00DA5B17" w:rsidRDefault="00032B33" w:rsidP="00032B33">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98C686F" w14:textId="34E587E3" w:rsidR="00032B33" w:rsidRPr="00DA5B17" w:rsidRDefault="00032B33" w:rsidP="00032B33">
            <w:pPr>
              <w:spacing w:after="0" w:line="240" w:lineRule="auto"/>
              <w:rPr>
                <w:rFonts w:ascii="Calibri" w:eastAsia="Times New Roman" w:hAnsi="Calibri" w:cs="Times New Roman"/>
                <w:color w:val="000000"/>
                <w:sz w:val="24"/>
                <w:szCs w:val="24"/>
              </w:rPr>
            </w:pP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14:paraId="098C6870" w14:textId="05735737" w:rsidR="00032B33" w:rsidRPr="00DA5B17" w:rsidRDefault="00032B33" w:rsidP="00032B33">
            <w:pPr>
              <w:spacing w:after="0" w:line="240" w:lineRule="auto"/>
              <w:rPr>
                <w:rFonts w:ascii="Calibri" w:eastAsia="Times New Roman" w:hAnsi="Calibri" w:cs="Times New Roman"/>
                <w:color w:val="000000"/>
                <w:sz w:val="24"/>
                <w:szCs w:val="24"/>
              </w:rPr>
            </w:pPr>
          </w:p>
        </w:tc>
      </w:tr>
      <w:tr w:rsidR="00032B33" w:rsidRPr="00DA5B17" w14:paraId="098C6873" w14:textId="77777777" w:rsidTr="00C96CFD">
        <w:trPr>
          <w:trHeight w:val="330"/>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2CF807" w14:textId="77777777" w:rsidR="00032B33" w:rsidRDefault="00032B33" w:rsidP="00032B33">
            <w:pPr>
              <w:spacing w:after="0" w:line="240" w:lineRule="auto"/>
              <w:rPr>
                <w:rFonts w:ascii="Calibri" w:eastAsia="Times New Roman" w:hAnsi="Calibri" w:cs="Times New Roman"/>
                <w:color w:val="000000"/>
                <w:sz w:val="24"/>
                <w:szCs w:val="24"/>
              </w:rPr>
            </w:pPr>
            <w:r w:rsidRPr="00DA5B17">
              <w:rPr>
                <w:rFonts w:ascii="Calibri" w:eastAsia="Times New Roman" w:hAnsi="Calibri" w:cs="Times New Roman"/>
                <w:color w:val="000000"/>
                <w:sz w:val="24"/>
                <w:szCs w:val="24"/>
              </w:rPr>
              <w:t> </w:t>
            </w:r>
          </w:p>
          <w:p w14:paraId="39340640" w14:textId="77777777" w:rsidR="00A3580B" w:rsidRDefault="00A3580B" w:rsidP="00032B33">
            <w:pPr>
              <w:spacing w:after="0" w:line="240" w:lineRule="auto"/>
              <w:rPr>
                <w:rFonts w:ascii="Calibri" w:eastAsia="Times New Roman" w:hAnsi="Calibri" w:cs="Times New Roman"/>
                <w:color w:val="000000"/>
                <w:sz w:val="24"/>
                <w:szCs w:val="24"/>
              </w:rPr>
            </w:pPr>
          </w:p>
          <w:p w14:paraId="5898E56A" w14:textId="77777777" w:rsidR="00A3580B" w:rsidRDefault="00A3580B" w:rsidP="00032B33">
            <w:pPr>
              <w:spacing w:after="0" w:line="240" w:lineRule="auto"/>
              <w:rPr>
                <w:rFonts w:ascii="Calibri" w:eastAsia="Times New Roman" w:hAnsi="Calibri" w:cs="Times New Roman"/>
                <w:color w:val="000000"/>
                <w:sz w:val="24"/>
                <w:szCs w:val="24"/>
              </w:rPr>
            </w:pPr>
          </w:p>
          <w:p w14:paraId="7CA60BD7" w14:textId="77777777" w:rsidR="0053377A" w:rsidRDefault="0053377A" w:rsidP="00032B33">
            <w:pPr>
              <w:spacing w:after="0" w:line="240" w:lineRule="auto"/>
              <w:rPr>
                <w:rFonts w:ascii="Calibri" w:eastAsia="Times New Roman" w:hAnsi="Calibri" w:cs="Times New Roman"/>
                <w:color w:val="000000"/>
                <w:sz w:val="24"/>
                <w:szCs w:val="24"/>
              </w:rPr>
            </w:pPr>
          </w:p>
          <w:p w14:paraId="098C6872" w14:textId="77777777" w:rsidR="0053377A" w:rsidRPr="00DA5B17" w:rsidRDefault="0053377A" w:rsidP="00032B33">
            <w:pPr>
              <w:spacing w:after="0" w:line="240" w:lineRule="auto"/>
              <w:rPr>
                <w:rFonts w:ascii="Calibri" w:eastAsia="Times New Roman" w:hAnsi="Calibri" w:cs="Times New Roman"/>
                <w:color w:val="000000"/>
                <w:sz w:val="24"/>
                <w:szCs w:val="24"/>
              </w:rPr>
            </w:pPr>
          </w:p>
        </w:tc>
      </w:tr>
      <w:tr w:rsidR="00032B33" w:rsidRPr="00DA5B17" w14:paraId="098C6875" w14:textId="77777777" w:rsidTr="00C96CFD">
        <w:trPr>
          <w:trHeight w:val="630"/>
        </w:trPr>
        <w:tc>
          <w:tcPr>
            <w:tcW w:w="13068"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74" w14:textId="77777777" w:rsidR="00032B33" w:rsidRPr="00DA5B17" w:rsidRDefault="00032B33" w:rsidP="00032B33">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Develop strategies to share with families/community members.</w:t>
            </w:r>
          </w:p>
        </w:tc>
      </w:tr>
      <w:tr w:rsidR="00032B33" w:rsidRPr="00DA5B17" w14:paraId="098C6877" w14:textId="77777777" w:rsidTr="00C96CFD">
        <w:trPr>
          <w:trHeight w:val="720"/>
        </w:trPr>
        <w:tc>
          <w:tcPr>
            <w:tcW w:w="13068"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3F45E9A0" w14:textId="77777777" w:rsidR="003F6347" w:rsidRPr="003F6347" w:rsidRDefault="00032B33" w:rsidP="003F6347">
            <w:pPr>
              <w:spacing w:after="0" w:line="240" w:lineRule="auto"/>
              <w:rPr>
                <w:rFonts w:eastAsia="Times New Roman" w:cs="Times New Roman"/>
                <w:sz w:val="24"/>
                <w:szCs w:val="24"/>
              </w:rPr>
            </w:pPr>
            <w:r w:rsidRPr="003F6347">
              <w:rPr>
                <w:rFonts w:eastAsia="Times New Roman" w:cs="Times New Roman"/>
                <w:sz w:val="24"/>
                <w:szCs w:val="24"/>
              </w:rPr>
              <w:t>At home behavior charts; Rewards and consequences in line with what happens at school (referencing planners); Seek counseling services through FSS; Attend parent/teacher conferences on a regular basis.</w:t>
            </w:r>
            <w:r w:rsidR="003F6347" w:rsidRPr="003F6347">
              <w:rPr>
                <w:rFonts w:eastAsia="Times New Roman" w:cs="Times New Roman"/>
                <w:sz w:val="24"/>
                <w:szCs w:val="24"/>
              </w:rPr>
              <w:t xml:space="preserve">  </w:t>
            </w:r>
          </w:p>
          <w:p w14:paraId="098C6876" w14:textId="78207ECE" w:rsidR="00032B33" w:rsidRPr="00DA5B17" w:rsidRDefault="003F6347" w:rsidP="003F6347">
            <w:pPr>
              <w:spacing w:after="0" w:line="240" w:lineRule="auto"/>
              <w:rPr>
                <w:rFonts w:ascii="Calibri" w:eastAsia="Times New Roman" w:hAnsi="Calibri" w:cs="Times New Roman"/>
                <w:sz w:val="24"/>
                <w:szCs w:val="24"/>
              </w:rPr>
            </w:pPr>
            <w:r w:rsidRPr="003F6347">
              <w:rPr>
                <w:rFonts w:eastAsia="Times New Roman" w:cs="Times New Roman"/>
                <w:sz w:val="24"/>
                <w:szCs w:val="24"/>
              </w:rPr>
              <w:t>Planners, emails, home-school notes, FSS counseling, Advise parents in parent/teacher conferences</w:t>
            </w:r>
          </w:p>
        </w:tc>
      </w:tr>
      <w:tr w:rsidR="00032B33" w:rsidRPr="00DA5B17" w14:paraId="098C687D" w14:textId="77777777" w:rsidTr="00C96CFD">
        <w:trPr>
          <w:trHeight w:val="330"/>
        </w:trPr>
        <w:tc>
          <w:tcPr>
            <w:tcW w:w="130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878" w14:textId="77777777" w:rsidR="00032B33" w:rsidRDefault="00032B33" w:rsidP="00032B33">
            <w:pPr>
              <w:spacing w:after="0" w:line="240" w:lineRule="auto"/>
              <w:rPr>
                <w:rFonts w:ascii="Times New Roman" w:eastAsia="Times New Roman" w:hAnsi="Times New Roman" w:cs="Times New Roman"/>
                <w:sz w:val="20"/>
                <w:szCs w:val="20"/>
              </w:rPr>
            </w:pPr>
          </w:p>
          <w:p w14:paraId="098C6879" w14:textId="12927093" w:rsidR="00032B33" w:rsidRDefault="00A3580B" w:rsidP="00032B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Planners, emails, home-school notes, FSS counseling, Advise parents in parent/teacher conferences</w:t>
            </w:r>
          </w:p>
          <w:p w14:paraId="098C687C" w14:textId="77777777" w:rsidR="00032B33" w:rsidRPr="00DA5B17" w:rsidRDefault="00032B33" w:rsidP="00032B33">
            <w:pPr>
              <w:spacing w:after="0" w:line="240" w:lineRule="auto"/>
              <w:rPr>
                <w:rFonts w:ascii="Times New Roman" w:eastAsia="Times New Roman" w:hAnsi="Times New Roman" w:cs="Times New Roman"/>
                <w:sz w:val="20"/>
                <w:szCs w:val="20"/>
              </w:rPr>
            </w:pPr>
          </w:p>
        </w:tc>
      </w:tr>
      <w:tr w:rsidR="00032B33" w:rsidRPr="00DA5B17" w14:paraId="098C687F" w14:textId="77777777" w:rsidTr="00C96CFD">
        <w:trPr>
          <w:trHeight w:val="1260"/>
        </w:trPr>
        <w:tc>
          <w:tcPr>
            <w:tcW w:w="13068"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7E" w14:textId="77777777" w:rsidR="00032B33" w:rsidRPr="00DA5B17" w:rsidRDefault="00032B33" w:rsidP="00032B33">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What are the school’s identified common areas and their associated policies and procedures?</w:t>
            </w:r>
          </w:p>
        </w:tc>
      </w:tr>
      <w:tr w:rsidR="00032B33" w:rsidRPr="00DA5B17" w14:paraId="098C6881" w14:textId="77777777" w:rsidTr="00C96CFD">
        <w:trPr>
          <w:trHeight w:val="720"/>
        </w:trPr>
        <w:tc>
          <w:tcPr>
            <w:tcW w:w="13068"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309"/>
              <w:gridCol w:w="2436"/>
              <w:gridCol w:w="1263"/>
              <w:gridCol w:w="1872"/>
              <w:gridCol w:w="1561"/>
              <w:gridCol w:w="1144"/>
              <w:gridCol w:w="2052"/>
            </w:tblGrid>
            <w:tr w:rsidR="002819FA" w:rsidRPr="00931AF3" w14:paraId="37E4CCE6" w14:textId="77777777" w:rsidTr="002819FA">
              <w:tc>
                <w:tcPr>
                  <w:tcW w:w="2514" w:type="dxa"/>
                  <w:gridSpan w:val="2"/>
                  <w:shd w:val="clear" w:color="auto" w:fill="auto"/>
                </w:tcPr>
                <w:p w14:paraId="6D23185E" w14:textId="77777777" w:rsidR="002819FA" w:rsidRDefault="002819FA" w:rsidP="002819FA"/>
              </w:tc>
              <w:tc>
                <w:tcPr>
                  <w:tcW w:w="3699" w:type="dxa"/>
                  <w:gridSpan w:val="2"/>
                  <w:shd w:val="clear" w:color="auto" w:fill="auto"/>
                </w:tcPr>
                <w:p w14:paraId="766AB0AD" w14:textId="77777777" w:rsidR="002819FA" w:rsidRPr="00931AF3" w:rsidRDefault="002819FA" w:rsidP="002819FA">
                  <w:pPr>
                    <w:jc w:val="center"/>
                    <w:rPr>
                      <w:b/>
                      <w:bCs/>
                      <w:sz w:val="32"/>
                      <w:szCs w:val="32"/>
                    </w:rPr>
                  </w:pPr>
                  <w:r w:rsidRPr="00931AF3">
                    <w:rPr>
                      <w:b/>
                      <w:bCs/>
                      <w:sz w:val="32"/>
                      <w:szCs w:val="32"/>
                    </w:rPr>
                    <w:t>Classroom</w:t>
                  </w:r>
                </w:p>
              </w:tc>
              <w:tc>
                <w:tcPr>
                  <w:tcW w:w="3433" w:type="dxa"/>
                  <w:gridSpan w:val="2"/>
                  <w:shd w:val="clear" w:color="auto" w:fill="auto"/>
                </w:tcPr>
                <w:p w14:paraId="7608D7A7" w14:textId="77777777" w:rsidR="002819FA" w:rsidRPr="00931AF3" w:rsidRDefault="002819FA" w:rsidP="002819FA">
                  <w:pPr>
                    <w:jc w:val="center"/>
                    <w:rPr>
                      <w:b/>
                      <w:bCs/>
                      <w:sz w:val="32"/>
                      <w:szCs w:val="32"/>
                    </w:rPr>
                  </w:pPr>
                  <w:r w:rsidRPr="00931AF3">
                    <w:rPr>
                      <w:b/>
                      <w:bCs/>
                      <w:sz w:val="32"/>
                      <w:szCs w:val="32"/>
                    </w:rPr>
                    <w:t>Hallway</w:t>
                  </w:r>
                </w:p>
              </w:tc>
              <w:tc>
                <w:tcPr>
                  <w:tcW w:w="3196" w:type="dxa"/>
                  <w:gridSpan w:val="2"/>
                  <w:shd w:val="clear" w:color="auto" w:fill="auto"/>
                </w:tcPr>
                <w:p w14:paraId="4C4616C8" w14:textId="77777777" w:rsidR="002819FA" w:rsidRPr="00931AF3" w:rsidRDefault="002819FA" w:rsidP="002819FA">
                  <w:pPr>
                    <w:jc w:val="center"/>
                    <w:rPr>
                      <w:b/>
                      <w:bCs/>
                      <w:sz w:val="32"/>
                      <w:szCs w:val="32"/>
                    </w:rPr>
                  </w:pPr>
                  <w:r w:rsidRPr="00931AF3">
                    <w:rPr>
                      <w:b/>
                      <w:bCs/>
                      <w:sz w:val="32"/>
                      <w:szCs w:val="32"/>
                    </w:rPr>
                    <w:t>Cafeteria</w:t>
                  </w:r>
                </w:p>
              </w:tc>
            </w:tr>
            <w:tr w:rsidR="002819FA" w14:paraId="09143E9A" w14:textId="77777777" w:rsidTr="002819FA">
              <w:tc>
                <w:tcPr>
                  <w:tcW w:w="2514" w:type="dxa"/>
                  <w:gridSpan w:val="2"/>
                  <w:shd w:val="clear" w:color="auto" w:fill="auto"/>
                </w:tcPr>
                <w:p w14:paraId="5F957004" w14:textId="77777777" w:rsidR="002819FA" w:rsidRPr="00931AF3" w:rsidRDefault="002819FA" w:rsidP="002819FA">
                  <w:pPr>
                    <w:rPr>
                      <w:b/>
                      <w:bCs/>
                      <w:sz w:val="32"/>
                      <w:szCs w:val="32"/>
                    </w:rPr>
                  </w:pPr>
                  <w:r w:rsidRPr="00931AF3">
                    <w:rPr>
                      <w:b/>
                      <w:bCs/>
                      <w:sz w:val="32"/>
                      <w:szCs w:val="32"/>
                    </w:rPr>
                    <w:t>I am Respectful</w:t>
                  </w:r>
                </w:p>
              </w:tc>
              <w:tc>
                <w:tcPr>
                  <w:tcW w:w="3699" w:type="dxa"/>
                  <w:gridSpan w:val="2"/>
                  <w:shd w:val="clear" w:color="auto" w:fill="auto"/>
                </w:tcPr>
                <w:p w14:paraId="02F728D7" w14:textId="77777777" w:rsidR="002819FA" w:rsidRDefault="002819FA" w:rsidP="002819FA">
                  <w:pPr>
                    <w:numPr>
                      <w:ilvl w:val="0"/>
                      <w:numId w:val="1"/>
                    </w:numPr>
                    <w:spacing w:after="0" w:line="240" w:lineRule="auto"/>
                  </w:pPr>
                  <w:r>
                    <w:t>Use only positive and appropriate language</w:t>
                  </w:r>
                </w:p>
                <w:p w14:paraId="5EE67C59" w14:textId="77777777" w:rsidR="002819FA" w:rsidRDefault="002819FA" w:rsidP="002819FA">
                  <w:pPr>
                    <w:numPr>
                      <w:ilvl w:val="0"/>
                      <w:numId w:val="1"/>
                    </w:numPr>
                    <w:spacing w:after="0" w:line="240" w:lineRule="auto"/>
                  </w:pPr>
                  <w:r>
                    <w:t>Listen politely and speak respectfully</w:t>
                  </w:r>
                </w:p>
                <w:p w14:paraId="4B3D3DAC" w14:textId="77777777" w:rsidR="002819FA" w:rsidRDefault="002819FA" w:rsidP="002819FA">
                  <w:pPr>
                    <w:numPr>
                      <w:ilvl w:val="0"/>
                      <w:numId w:val="1"/>
                    </w:numPr>
                    <w:spacing w:after="0" w:line="240" w:lineRule="auto"/>
                  </w:pPr>
                  <w:r>
                    <w:t>Respect school property</w:t>
                  </w:r>
                </w:p>
                <w:p w14:paraId="0773CA14" w14:textId="77777777" w:rsidR="002819FA" w:rsidRDefault="002819FA" w:rsidP="002819FA">
                  <w:pPr>
                    <w:numPr>
                      <w:ilvl w:val="0"/>
                      <w:numId w:val="1"/>
                    </w:numPr>
                    <w:spacing w:after="0" w:line="240" w:lineRule="auto"/>
                  </w:pPr>
                  <w:r>
                    <w:t>Keep classroom neat and clean</w:t>
                  </w:r>
                </w:p>
                <w:p w14:paraId="001C0589" w14:textId="77777777" w:rsidR="002819FA" w:rsidRDefault="002819FA" w:rsidP="002819FA">
                  <w:pPr>
                    <w:numPr>
                      <w:ilvl w:val="0"/>
                      <w:numId w:val="1"/>
                    </w:numPr>
                    <w:spacing w:after="0" w:line="240" w:lineRule="auto"/>
                  </w:pPr>
                  <w:r>
                    <w:t>Follow adult directions at all times</w:t>
                  </w:r>
                </w:p>
              </w:tc>
              <w:tc>
                <w:tcPr>
                  <w:tcW w:w="3433" w:type="dxa"/>
                  <w:gridSpan w:val="2"/>
                  <w:shd w:val="clear" w:color="auto" w:fill="auto"/>
                </w:tcPr>
                <w:p w14:paraId="4E0D08F3" w14:textId="77777777" w:rsidR="002819FA" w:rsidRDefault="002819FA" w:rsidP="002819FA">
                  <w:pPr>
                    <w:numPr>
                      <w:ilvl w:val="0"/>
                      <w:numId w:val="1"/>
                    </w:numPr>
                    <w:spacing w:after="0" w:line="240" w:lineRule="auto"/>
                  </w:pPr>
                  <w:r>
                    <w:t>Use only positive and appropriate language</w:t>
                  </w:r>
                </w:p>
                <w:p w14:paraId="651D2440" w14:textId="77777777" w:rsidR="002819FA" w:rsidRDefault="002819FA" w:rsidP="002819FA">
                  <w:pPr>
                    <w:numPr>
                      <w:ilvl w:val="0"/>
                      <w:numId w:val="1"/>
                    </w:numPr>
                    <w:spacing w:after="0" w:line="240" w:lineRule="auto"/>
                  </w:pPr>
                  <w:r>
                    <w:t>Keep hallways neat and clean</w:t>
                  </w:r>
                </w:p>
                <w:p w14:paraId="2A04888A" w14:textId="77777777" w:rsidR="002819FA" w:rsidRDefault="002819FA" w:rsidP="002819FA">
                  <w:pPr>
                    <w:numPr>
                      <w:ilvl w:val="0"/>
                      <w:numId w:val="1"/>
                    </w:numPr>
                    <w:spacing w:after="0" w:line="240" w:lineRule="auto"/>
                  </w:pPr>
                  <w:r>
                    <w:t>Use Level 1 voice</w:t>
                  </w:r>
                </w:p>
                <w:p w14:paraId="0AF6CF15" w14:textId="77777777" w:rsidR="002819FA" w:rsidRDefault="002819FA" w:rsidP="002819FA"/>
              </w:tc>
              <w:tc>
                <w:tcPr>
                  <w:tcW w:w="3196" w:type="dxa"/>
                  <w:gridSpan w:val="2"/>
                  <w:shd w:val="clear" w:color="auto" w:fill="auto"/>
                </w:tcPr>
                <w:p w14:paraId="39730DE7" w14:textId="77777777" w:rsidR="002819FA" w:rsidRDefault="002819FA" w:rsidP="002819FA">
                  <w:pPr>
                    <w:numPr>
                      <w:ilvl w:val="0"/>
                      <w:numId w:val="1"/>
                    </w:numPr>
                    <w:spacing w:after="0" w:line="240" w:lineRule="auto"/>
                  </w:pPr>
                  <w:r>
                    <w:t>Speak in a Level 2 voice only</w:t>
                  </w:r>
                </w:p>
                <w:p w14:paraId="0DE93661" w14:textId="77777777" w:rsidR="002819FA" w:rsidRDefault="002819FA" w:rsidP="002819FA">
                  <w:pPr>
                    <w:numPr>
                      <w:ilvl w:val="0"/>
                      <w:numId w:val="1"/>
                    </w:numPr>
                    <w:spacing w:after="0" w:line="240" w:lineRule="auto"/>
                  </w:pPr>
                  <w:r>
                    <w:t>Use only positive and appropriate language</w:t>
                  </w:r>
                </w:p>
                <w:p w14:paraId="46D7EA73" w14:textId="77777777" w:rsidR="002819FA" w:rsidRDefault="002819FA" w:rsidP="002819FA">
                  <w:pPr>
                    <w:numPr>
                      <w:ilvl w:val="0"/>
                      <w:numId w:val="1"/>
                    </w:numPr>
                    <w:spacing w:after="0" w:line="240" w:lineRule="auto"/>
                  </w:pPr>
                  <w:r>
                    <w:t>Stay in your spot in line</w:t>
                  </w:r>
                </w:p>
                <w:p w14:paraId="644A14FE" w14:textId="77777777" w:rsidR="002819FA" w:rsidRDefault="002819FA" w:rsidP="002819FA">
                  <w:pPr>
                    <w:numPr>
                      <w:ilvl w:val="0"/>
                      <w:numId w:val="1"/>
                    </w:numPr>
                    <w:spacing w:after="0" w:line="240" w:lineRule="auto"/>
                  </w:pPr>
                  <w:r>
                    <w:t>Keep eating area clean</w:t>
                  </w:r>
                </w:p>
              </w:tc>
            </w:tr>
            <w:tr w:rsidR="002819FA" w14:paraId="14AF7AB3" w14:textId="77777777" w:rsidTr="002819FA">
              <w:tc>
                <w:tcPr>
                  <w:tcW w:w="2514" w:type="dxa"/>
                  <w:gridSpan w:val="2"/>
                  <w:shd w:val="clear" w:color="auto" w:fill="auto"/>
                </w:tcPr>
                <w:p w14:paraId="68B243C1" w14:textId="77777777" w:rsidR="002819FA" w:rsidRPr="00931AF3" w:rsidRDefault="002819FA" w:rsidP="002819FA">
                  <w:pPr>
                    <w:rPr>
                      <w:b/>
                      <w:bCs/>
                      <w:sz w:val="32"/>
                      <w:szCs w:val="32"/>
                    </w:rPr>
                  </w:pPr>
                  <w:r w:rsidRPr="00931AF3">
                    <w:rPr>
                      <w:b/>
                      <w:bCs/>
                      <w:sz w:val="32"/>
                      <w:szCs w:val="32"/>
                    </w:rPr>
                    <w:lastRenderedPageBreak/>
                    <w:t>I am Responsible</w:t>
                  </w:r>
                </w:p>
              </w:tc>
              <w:tc>
                <w:tcPr>
                  <w:tcW w:w="3699" w:type="dxa"/>
                  <w:gridSpan w:val="2"/>
                  <w:shd w:val="clear" w:color="auto" w:fill="auto"/>
                </w:tcPr>
                <w:p w14:paraId="19DE2A98" w14:textId="77777777" w:rsidR="002819FA" w:rsidRDefault="002819FA" w:rsidP="002819FA">
                  <w:pPr>
                    <w:numPr>
                      <w:ilvl w:val="0"/>
                      <w:numId w:val="2"/>
                    </w:numPr>
                    <w:spacing w:after="0" w:line="240" w:lineRule="auto"/>
                  </w:pPr>
                  <w:r>
                    <w:t>Arrive on time, prepared to work</w:t>
                  </w:r>
                </w:p>
                <w:p w14:paraId="7B14B6C6" w14:textId="77777777" w:rsidR="002819FA" w:rsidRDefault="002819FA" w:rsidP="002819FA">
                  <w:pPr>
                    <w:numPr>
                      <w:ilvl w:val="0"/>
                      <w:numId w:val="2"/>
                    </w:numPr>
                    <w:spacing w:after="0" w:line="240" w:lineRule="auto"/>
                  </w:pPr>
                  <w:r>
                    <w:t>Complete daily objectives and assignments</w:t>
                  </w:r>
                </w:p>
                <w:p w14:paraId="64B4B48D" w14:textId="77777777" w:rsidR="002819FA" w:rsidRDefault="002819FA" w:rsidP="002819FA">
                  <w:pPr>
                    <w:numPr>
                      <w:ilvl w:val="0"/>
                      <w:numId w:val="2"/>
                    </w:numPr>
                    <w:spacing w:after="0" w:line="240" w:lineRule="auto"/>
                  </w:pPr>
                  <w:r>
                    <w:t>Accept consequences without arguing</w:t>
                  </w:r>
                </w:p>
              </w:tc>
              <w:tc>
                <w:tcPr>
                  <w:tcW w:w="3433" w:type="dxa"/>
                  <w:gridSpan w:val="2"/>
                  <w:shd w:val="clear" w:color="auto" w:fill="auto"/>
                </w:tcPr>
                <w:p w14:paraId="037F7159" w14:textId="77777777" w:rsidR="002819FA" w:rsidRDefault="002819FA" w:rsidP="002819FA">
                  <w:pPr>
                    <w:numPr>
                      <w:ilvl w:val="0"/>
                      <w:numId w:val="2"/>
                    </w:numPr>
                    <w:spacing w:after="0" w:line="240" w:lineRule="auto"/>
                  </w:pPr>
                  <w:r>
                    <w:t>Walk directly to class</w:t>
                  </w:r>
                </w:p>
                <w:p w14:paraId="4B2C1AEE" w14:textId="77777777" w:rsidR="002819FA" w:rsidRDefault="002819FA" w:rsidP="002819FA">
                  <w:pPr>
                    <w:numPr>
                      <w:ilvl w:val="0"/>
                      <w:numId w:val="2"/>
                    </w:numPr>
                    <w:spacing w:after="0" w:line="240" w:lineRule="auto"/>
                  </w:pPr>
                  <w:r>
                    <w:t>Walk to the right in the hallway</w:t>
                  </w:r>
                </w:p>
                <w:p w14:paraId="7611EDC1" w14:textId="77777777" w:rsidR="002819FA" w:rsidRDefault="002819FA" w:rsidP="002819FA">
                  <w:pPr>
                    <w:numPr>
                      <w:ilvl w:val="0"/>
                      <w:numId w:val="2"/>
                    </w:numPr>
                    <w:spacing w:after="0" w:line="240" w:lineRule="auto"/>
                  </w:pPr>
                  <w:r>
                    <w:t>Follow directions given by all adults</w:t>
                  </w:r>
                </w:p>
                <w:p w14:paraId="28DB0864" w14:textId="77777777" w:rsidR="002819FA" w:rsidRDefault="002819FA" w:rsidP="002819FA">
                  <w:pPr>
                    <w:numPr>
                      <w:ilvl w:val="0"/>
                      <w:numId w:val="2"/>
                    </w:numPr>
                    <w:spacing w:after="0" w:line="240" w:lineRule="auto"/>
                  </w:pPr>
                  <w:r>
                    <w:t>Accept consequences without arguing</w:t>
                  </w:r>
                </w:p>
              </w:tc>
              <w:tc>
                <w:tcPr>
                  <w:tcW w:w="3196" w:type="dxa"/>
                  <w:gridSpan w:val="2"/>
                  <w:shd w:val="clear" w:color="auto" w:fill="auto"/>
                </w:tcPr>
                <w:p w14:paraId="75DDA0CB" w14:textId="77777777" w:rsidR="002819FA" w:rsidRDefault="002819FA" w:rsidP="002819FA">
                  <w:pPr>
                    <w:numPr>
                      <w:ilvl w:val="0"/>
                      <w:numId w:val="2"/>
                    </w:numPr>
                    <w:spacing w:after="0" w:line="240" w:lineRule="auto"/>
                  </w:pPr>
                  <w:r>
                    <w:t>Bring lunch and lunch money to cafeteria</w:t>
                  </w:r>
                </w:p>
                <w:p w14:paraId="526E7BFD" w14:textId="77777777" w:rsidR="002819FA" w:rsidRDefault="002819FA" w:rsidP="002819FA">
                  <w:pPr>
                    <w:numPr>
                      <w:ilvl w:val="0"/>
                      <w:numId w:val="2"/>
                    </w:numPr>
                    <w:spacing w:after="0" w:line="240" w:lineRule="auto"/>
                  </w:pPr>
                  <w:r>
                    <w:t>Follow direction given by adult(s) in charge</w:t>
                  </w:r>
                </w:p>
                <w:p w14:paraId="739776A5" w14:textId="77777777" w:rsidR="002819FA" w:rsidRDefault="002819FA" w:rsidP="002819FA">
                  <w:pPr>
                    <w:numPr>
                      <w:ilvl w:val="0"/>
                      <w:numId w:val="2"/>
                    </w:numPr>
                    <w:spacing w:after="0" w:line="240" w:lineRule="auto"/>
                  </w:pPr>
                  <w:r>
                    <w:t>Accept consequences without arguing</w:t>
                  </w:r>
                </w:p>
              </w:tc>
            </w:tr>
            <w:tr w:rsidR="002819FA" w14:paraId="1AF63184" w14:textId="77777777" w:rsidTr="002819FA">
              <w:tc>
                <w:tcPr>
                  <w:tcW w:w="2514" w:type="dxa"/>
                  <w:gridSpan w:val="2"/>
                  <w:shd w:val="clear" w:color="auto" w:fill="auto"/>
                </w:tcPr>
                <w:p w14:paraId="2B02E817" w14:textId="77777777" w:rsidR="002819FA" w:rsidRPr="00931AF3" w:rsidRDefault="002819FA" w:rsidP="002819FA">
                  <w:pPr>
                    <w:rPr>
                      <w:b/>
                      <w:bCs/>
                      <w:sz w:val="32"/>
                      <w:szCs w:val="32"/>
                    </w:rPr>
                  </w:pPr>
                  <w:r w:rsidRPr="00931AF3">
                    <w:rPr>
                      <w:b/>
                      <w:bCs/>
                      <w:sz w:val="32"/>
                      <w:szCs w:val="32"/>
                    </w:rPr>
                    <w:t>I am Safe</w:t>
                  </w:r>
                </w:p>
              </w:tc>
              <w:tc>
                <w:tcPr>
                  <w:tcW w:w="3699" w:type="dxa"/>
                  <w:gridSpan w:val="2"/>
                  <w:shd w:val="clear" w:color="auto" w:fill="auto"/>
                </w:tcPr>
                <w:p w14:paraId="298E83A3" w14:textId="77777777" w:rsidR="002819FA" w:rsidRDefault="002819FA" w:rsidP="002819FA">
                  <w:pPr>
                    <w:numPr>
                      <w:ilvl w:val="0"/>
                      <w:numId w:val="3"/>
                    </w:numPr>
                    <w:spacing w:after="0" w:line="240" w:lineRule="auto"/>
                  </w:pPr>
                  <w:r>
                    <w:t>Keep hands, feet, and objects to myself</w:t>
                  </w:r>
                </w:p>
                <w:p w14:paraId="5B5CD06A" w14:textId="77777777" w:rsidR="002819FA" w:rsidRDefault="002819FA" w:rsidP="002819FA">
                  <w:pPr>
                    <w:numPr>
                      <w:ilvl w:val="0"/>
                      <w:numId w:val="3"/>
                    </w:numPr>
                    <w:spacing w:after="0" w:line="240" w:lineRule="auto"/>
                  </w:pPr>
                  <w:r>
                    <w:t>Stay in assigned seat</w:t>
                  </w:r>
                </w:p>
                <w:p w14:paraId="12B4684C" w14:textId="77777777" w:rsidR="002819FA" w:rsidRDefault="002819FA" w:rsidP="002819FA">
                  <w:pPr>
                    <w:numPr>
                      <w:ilvl w:val="0"/>
                      <w:numId w:val="3"/>
                    </w:numPr>
                    <w:spacing w:after="0" w:line="240" w:lineRule="auto"/>
                  </w:pPr>
                  <w:r>
                    <w:t>Follow safety procedures</w:t>
                  </w:r>
                </w:p>
                <w:p w14:paraId="2E11F3C4" w14:textId="77777777" w:rsidR="002819FA" w:rsidRDefault="002819FA" w:rsidP="002819FA">
                  <w:pPr>
                    <w:numPr>
                      <w:ilvl w:val="1"/>
                      <w:numId w:val="3"/>
                    </w:numPr>
                    <w:spacing w:after="0" w:line="240" w:lineRule="auto"/>
                  </w:pPr>
                  <w:r>
                    <w:t>Special areas</w:t>
                  </w:r>
                </w:p>
                <w:p w14:paraId="01C17CF9" w14:textId="77777777" w:rsidR="002819FA" w:rsidRDefault="002819FA" w:rsidP="002819FA">
                  <w:pPr>
                    <w:numPr>
                      <w:ilvl w:val="1"/>
                      <w:numId w:val="3"/>
                    </w:numPr>
                    <w:spacing w:after="0" w:line="240" w:lineRule="auto"/>
                  </w:pPr>
                  <w:r>
                    <w:t>Exiting for emergencies</w:t>
                  </w:r>
                </w:p>
              </w:tc>
              <w:tc>
                <w:tcPr>
                  <w:tcW w:w="3433" w:type="dxa"/>
                  <w:gridSpan w:val="2"/>
                  <w:shd w:val="clear" w:color="auto" w:fill="auto"/>
                </w:tcPr>
                <w:p w14:paraId="76E41CF8" w14:textId="77777777" w:rsidR="002819FA" w:rsidRDefault="002819FA" w:rsidP="002819FA">
                  <w:pPr>
                    <w:numPr>
                      <w:ilvl w:val="0"/>
                      <w:numId w:val="3"/>
                    </w:numPr>
                    <w:spacing w:after="0" w:line="240" w:lineRule="auto"/>
                  </w:pPr>
                  <w:r>
                    <w:t>Avoid physical contact</w:t>
                  </w:r>
                </w:p>
                <w:p w14:paraId="28383EFF" w14:textId="77777777" w:rsidR="002819FA" w:rsidRDefault="002819FA" w:rsidP="002819FA">
                  <w:pPr>
                    <w:numPr>
                      <w:ilvl w:val="0"/>
                      <w:numId w:val="3"/>
                    </w:numPr>
                    <w:spacing w:after="0" w:line="240" w:lineRule="auto"/>
                  </w:pPr>
                  <w:r>
                    <w:t>Walking only</w:t>
                  </w:r>
                </w:p>
              </w:tc>
              <w:tc>
                <w:tcPr>
                  <w:tcW w:w="3196" w:type="dxa"/>
                  <w:gridSpan w:val="2"/>
                  <w:shd w:val="clear" w:color="auto" w:fill="auto"/>
                </w:tcPr>
                <w:p w14:paraId="10D59295" w14:textId="77777777" w:rsidR="002819FA" w:rsidRDefault="002819FA" w:rsidP="002819FA">
                  <w:pPr>
                    <w:numPr>
                      <w:ilvl w:val="0"/>
                      <w:numId w:val="3"/>
                    </w:numPr>
                    <w:spacing w:after="0" w:line="240" w:lineRule="auto"/>
                  </w:pPr>
                  <w:r>
                    <w:t>Remain seated once food is purchased and you are seated at your table</w:t>
                  </w:r>
                </w:p>
                <w:p w14:paraId="6C651EB7" w14:textId="77777777" w:rsidR="002819FA" w:rsidRDefault="002819FA" w:rsidP="002819FA">
                  <w:pPr>
                    <w:numPr>
                      <w:ilvl w:val="0"/>
                      <w:numId w:val="3"/>
                    </w:numPr>
                    <w:spacing w:after="0" w:line="240" w:lineRule="auto"/>
                  </w:pPr>
                  <w:r>
                    <w:t>Avoid physical contact</w:t>
                  </w:r>
                </w:p>
                <w:p w14:paraId="7E584258" w14:textId="77777777" w:rsidR="002819FA" w:rsidRDefault="002819FA" w:rsidP="002819FA">
                  <w:pPr>
                    <w:numPr>
                      <w:ilvl w:val="0"/>
                      <w:numId w:val="3"/>
                    </w:numPr>
                    <w:spacing w:after="0" w:line="240" w:lineRule="auto"/>
                  </w:pPr>
                  <w:r>
                    <w:t>Raise your hand if you need something</w:t>
                  </w:r>
                </w:p>
              </w:tc>
            </w:tr>
            <w:tr w:rsidR="002819FA" w:rsidRPr="00931AF3" w14:paraId="7EB8F0C7" w14:textId="77777777" w:rsidTr="002819FA">
              <w:trPr>
                <w:gridAfter w:val="1"/>
                <w:wAfter w:w="2052" w:type="dxa"/>
              </w:trPr>
              <w:tc>
                <w:tcPr>
                  <w:tcW w:w="2205" w:type="dxa"/>
                  <w:shd w:val="clear" w:color="auto" w:fill="auto"/>
                </w:tcPr>
                <w:p w14:paraId="547C963E" w14:textId="77777777" w:rsidR="002819FA" w:rsidRDefault="002819FA" w:rsidP="002819FA"/>
              </w:tc>
              <w:tc>
                <w:tcPr>
                  <w:tcW w:w="2745" w:type="dxa"/>
                  <w:gridSpan w:val="2"/>
                  <w:shd w:val="clear" w:color="auto" w:fill="auto"/>
                </w:tcPr>
                <w:p w14:paraId="4A9CBA7D" w14:textId="77777777" w:rsidR="002819FA" w:rsidRPr="00931AF3" w:rsidRDefault="002819FA" w:rsidP="002819FA">
                  <w:pPr>
                    <w:jc w:val="center"/>
                    <w:rPr>
                      <w:b/>
                      <w:bCs/>
                      <w:sz w:val="32"/>
                      <w:szCs w:val="32"/>
                    </w:rPr>
                  </w:pPr>
                  <w:r w:rsidRPr="00931AF3">
                    <w:rPr>
                      <w:b/>
                      <w:bCs/>
                      <w:sz w:val="32"/>
                      <w:szCs w:val="32"/>
                    </w:rPr>
                    <w:t>Restroom</w:t>
                  </w:r>
                </w:p>
              </w:tc>
              <w:tc>
                <w:tcPr>
                  <w:tcW w:w="3135" w:type="dxa"/>
                  <w:gridSpan w:val="2"/>
                  <w:shd w:val="clear" w:color="auto" w:fill="auto"/>
                </w:tcPr>
                <w:p w14:paraId="79AB31D0" w14:textId="77777777" w:rsidR="002819FA" w:rsidRPr="00931AF3" w:rsidRDefault="002819FA" w:rsidP="002819FA">
                  <w:pPr>
                    <w:jc w:val="center"/>
                    <w:rPr>
                      <w:b/>
                      <w:bCs/>
                      <w:sz w:val="32"/>
                      <w:szCs w:val="32"/>
                    </w:rPr>
                  </w:pPr>
                  <w:r>
                    <w:rPr>
                      <w:b/>
                      <w:bCs/>
                      <w:sz w:val="32"/>
                      <w:szCs w:val="32"/>
                    </w:rPr>
                    <w:t>Media</w:t>
                  </w:r>
                  <w:r w:rsidRPr="00931AF3">
                    <w:rPr>
                      <w:b/>
                      <w:bCs/>
                      <w:sz w:val="32"/>
                      <w:szCs w:val="32"/>
                    </w:rPr>
                    <w:t>/Computer Lab</w:t>
                  </w:r>
                </w:p>
              </w:tc>
              <w:tc>
                <w:tcPr>
                  <w:tcW w:w="2705" w:type="dxa"/>
                  <w:gridSpan w:val="2"/>
                  <w:shd w:val="clear" w:color="auto" w:fill="auto"/>
                </w:tcPr>
                <w:p w14:paraId="37A2E1B0" w14:textId="77777777" w:rsidR="002819FA" w:rsidRPr="00931AF3" w:rsidRDefault="002819FA" w:rsidP="002819FA">
                  <w:pPr>
                    <w:jc w:val="center"/>
                    <w:rPr>
                      <w:b/>
                      <w:bCs/>
                      <w:sz w:val="32"/>
                      <w:szCs w:val="32"/>
                    </w:rPr>
                  </w:pPr>
                  <w:r w:rsidRPr="00931AF3">
                    <w:rPr>
                      <w:b/>
                      <w:bCs/>
                      <w:sz w:val="32"/>
                      <w:szCs w:val="32"/>
                    </w:rPr>
                    <w:t>Buses</w:t>
                  </w:r>
                </w:p>
              </w:tc>
            </w:tr>
            <w:tr w:rsidR="002819FA" w14:paraId="06B498CF" w14:textId="77777777" w:rsidTr="002819FA">
              <w:trPr>
                <w:gridAfter w:val="1"/>
                <w:wAfter w:w="2052" w:type="dxa"/>
              </w:trPr>
              <w:tc>
                <w:tcPr>
                  <w:tcW w:w="2205" w:type="dxa"/>
                  <w:shd w:val="clear" w:color="auto" w:fill="auto"/>
                </w:tcPr>
                <w:p w14:paraId="17FA0C50" w14:textId="77777777" w:rsidR="002819FA" w:rsidRPr="00931AF3" w:rsidRDefault="002819FA" w:rsidP="002819FA">
                  <w:pPr>
                    <w:rPr>
                      <w:b/>
                      <w:bCs/>
                      <w:sz w:val="32"/>
                      <w:szCs w:val="32"/>
                    </w:rPr>
                  </w:pPr>
                  <w:r w:rsidRPr="00931AF3">
                    <w:rPr>
                      <w:b/>
                      <w:bCs/>
                      <w:sz w:val="32"/>
                      <w:szCs w:val="32"/>
                    </w:rPr>
                    <w:t>I am Respectful</w:t>
                  </w:r>
                </w:p>
              </w:tc>
              <w:tc>
                <w:tcPr>
                  <w:tcW w:w="2745" w:type="dxa"/>
                  <w:gridSpan w:val="2"/>
                  <w:shd w:val="clear" w:color="auto" w:fill="auto"/>
                </w:tcPr>
                <w:p w14:paraId="6EB72304" w14:textId="77777777" w:rsidR="002819FA" w:rsidRDefault="002819FA" w:rsidP="002819FA">
                  <w:pPr>
                    <w:numPr>
                      <w:ilvl w:val="0"/>
                      <w:numId w:val="1"/>
                    </w:numPr>
                    <w:spacing w:after="0" w:line="240" w:lineRule="auto"/>
                  </w:pPr>
                  <w:r>
                    <w:t>Keep bathrooms neat and clean</w:t>
                  </w:r>
                </w:p>
                <w:p w14:paraId="02C73503" w14:textId="77777777" w:rsidR="002819FA" w:rsidRDefault="002819FA" w:rsidP="002819FA">
                  <w:pPr>
                    <w:numPr>
                      <w:ilvl w:val="0"/>
                      <w:numId w:val="1"/>
                    </w:numPr>
                    <w:spacing w:after="0" w:line="240" w:lineRule="auto"/>
                  </w:pPr>
                  <w:r>
                    <w:t>Respect privacy of others</w:t>
                  </w:r>
                </w:p>
                <w:p w14:paraId="2F495E93" w14:textId="77777777" w:rsidR="002819FA" w:rsidRDefault="002819FA" w:rsidP="002819FA">
                  <w:pPr>
                    <w:numPr>
                      <w:ilvl w:val="0"/>
                      <w:numId w:val="1"/>
                    </w:numPr>
                    <w:spacing w:after="0" w:line="240" w:lineRule="auto"/>
                  </w:pPr>
                  <w:r>
                    <w:t>Respect school property</w:t>
                  </w:r>
                </w:p>
              </w:tc>
              <w:tc>
                <w:tcPr>
                  <w:tcW w:w="3135" w:type="dxa"/>
                  <w:gridSpan w:val="2"/>
                  <w:shd w:val="clear" w:color="auto" w:fill="auto"/>
                </w:tcPr>
                <w:p w14:paraId="2CBE06DF" w14:textId="77777777" w:rsidR="002819FA" w:rsidRDefault="002819FA" w:rsidP="002819FA">
                  <w:pPr>
                    <w:numPr>
                      <w:ilvl w:val="0"/>
                      <w:numId w:val="1"/>
                    </w:numPr>
                    <w:spacing w:after="0" w:line="240" w:lineRule="auto"/>
                  </w:pPr>
                  <w:r>
                    <w:t>Use conversational tones at all times</w:t>
                  </w:r>
                </w:p>
                <w:p w14:paraId="111A5ED9" w14:textId="77777777" w:rsidR="002819FA" w:rsidRDefault="002819FA" w:rsidP="002819FA">
                  <w:pPr>
                    <w:numPr>
                      <w:ilvl w:val="0"/>
                      <w:numId w:val="1"/>
                    </w:numPr>
                    <w:spacing w:after="0" w:line="240" w:lineRule="auto"/>
                  </w:pPr>
                  <w:r>
                    <w:t>Respect school property</w:t>
                  </w:r>
                </w:p>
                <w:p w14:paraId="3BB56966" w14:textId="77777777" w:rsidR="002819FA" w:rsidRDefault="002819FA" w:rsidP="002819FA">
                  <w:pPr>
                    <w:numPr>
                      <w:ilvl w:val="0"/>
                      <w:numId w:val="1"/>
                    </w:numPr>
                    <w:spacing w:after="0" w:line="240" w:lineRule="auto"/>
                  </w:pPr>
                  <w:r>
                    <w:t>Listen to others and work cooperatively</w:t>
                  </w:r>
                </w:p>
              </w:tc>
              <w:tc>
                <w:tcPr>
                  <w:tcW w:w="2705" w:type="dxa"/>
                  <w:gridSpan w:val="2"/>
                  <w:shd w:val="clear" w:color="auto" w:fill="auto"/>
                </w:tcPr>
                <w:p w14:paraId="39993B3B" w14:textId="77777777" w:rsidR="002819FA" w:rsidRDefault="002819FA" w:rsidP="002819FA">
                  <w:pPr>
                    <w:numPr>
                      <w:ilvl w:val="0"/>
                      <w:numId w:val="1"/>
                    </w:numPr>
                    <w:spacing w:after="0" w:line="240" w:lineRule="auto"/>
                  </w:pPr>
                  <w:r>
                    <w:t>Respect property of the bus and other students</w:t>
                  </w:r>
                </w:p>
                <w:p w14:paraId="468223B8" w14:textId="77777777" w:rsidR="002819FA" w:rsidRDefault="002819FA" w:rsidP="002819FA">
                  <w:pPr>
                    <w:numPr>
                      <w:ilvl w:val="0"/>
                      <w:numId w:val="1"/>
                    </w:numPr>
                    <w:spacing w:after="0" w:line="240" w:lineRule="auto"/>
                  </w:pPr>
                  <w:r>
                    <w:t>Use only positive and appropriate language</w:t>
                  </w:r>
                </w:p>
                <w:p w14:paraId="09A12928" w14:textId="77777777" w:rsidR="002819FA" w:rsidRDefault="002819FA" w:rsidP="002819FA">
                  <w:pPr>
                    <w:numPr>
                      <w:ilvl w:val="0"/>
                      <w:numId w:val="1"/>
                    </w:numPr>
                    <w:spacing w:after="0" w:line="240" w:lineRule="auto"/>
                  </w:pPr>
                  <w:r>
                    <w:t>Use Level 1 speaking voice</w:t>
                  </w:r>
                </w:p>
              </w:tc>
            </w:tr>
            <w:tr w:rsidR="002819FA" w14:paraId="14669D17" w14:textId="77777777" w:rsidTr="002819FA">
              <w:trPr>
                <w:gridAfter w:val="1"/>
                <w:wAfter w:w="2052" w:type="dxa"/>
              </w:trPr>
              <w:tc>
                <w:tcPr>
                  <w:tcW w:w="2205" w:type="dxa"/>
                  <w:shd w:val="clear" w:color="auto" w:fill="auto"/>
                </w:tcPr>
                <w:p w14:paraId="5956F64B" w14:textId="77777777" w:rsidR="002819FA" w:rsidRPr="00931AF3" w:rsidRDefault="002819FA" w:rsidP="002819FA">
                  <w:pPr>
                    <w:rPr>
                      <w:b/>
                      <w:bCs/>
                      <w:sz w:val="32"/>
                      <w:szCs w:val="32"/>
                    </w:rPr>
                  </w:pPr>
                  <w:r w:rsidRPr="00931AF3">
                    <w:rPr>
                      <w:b/>
                      <w:bCs/>
                      <w:sz w:val="32"/>
                      <w:szCs w:val="32"/>
                    </w:rPr>
                    <w:t>I am Responsible</w:t>
                  </w:r>
                </w:p>
              </w:tc>
              <w:tc>
                <w:tcPr>
                  <w:tcW w:w="2745" w:type="dxa"/>
                  <w:gridSpan w:val="2"/>
                  <w:shd w:val="clear" w:color="auto" w:fill="auto"/>
                </w:tcPr>
                <w:p w14:paraId="783384D1" w14:textId="77777777" w:rsidR="002819FA" w:rsidRDefault="002819FA" w:rsidP="002819FA">
                  <w:pPr>
                    <w:numPr>
                      <w:ilvl w:val="0"/>
                      <w:numId w:val="2"/>
                    </w:numPr>
                    <w:spacing w:after="0" w:line="240" w:lineRule="auto"/>
                  </w:pPr>
                  <w:r>
                    <w:t>Follow directions of all adults and bathroom monitor</w:t>
                  </w:r>
                </w:p>
                <w:p w14:paraId="6B7B4381" w14:textId="77777777" w:rsidR="002819FA" w:rsidRDefault="002819FA" w:rsidP="002819FA">
                  <w:pPr>
                    <w:numPr>
                      <w:ilvl w:val="0"/>
                      <w:numId w:val="2"/>
                    </w:numPr>
                    <w:spacing w:after="0" w:line="240" w:lineRule="auto"/>
                  </w:pPr>
                  <w:r>
                    <w:t>Sign out and in when leaving to use the restroom</w:t>
                  </w:r>
                </w:p>
                <w:p w14:paraId="72D9962F" w14:textId="77777777" w:rsidR="002819FA" w:rsidRDefault="002819FA" w:rsidP="002819FA">
                  <w:pPr>
                    <w:numPr>
                      <w:ilvl w:val="0"/>
                      <w:numId w:val="2"/>
                    </w:numPr>
                    <w:spacing w:after="0" w:line="240" w:lineRule="auto"/>
                  </w:pPr>
                  <w:r>
                    <w:t>Accept consequences without arguing</w:t>
                  </w:r>
                </w:p>
                <w:p w14:paraId="20637FB0" w14:textId="77777777" w:rsidR="002819FA" w:rsidRDefault="002819FA" w:rsidP="002819FA">
                  <w:pPr>
                    <w:numPr>
                      <w:ilvl w:val="0"/>
                      <w:numId w:val="2"/>
                    </w:numPr>
                    <w:spacing w:after="0" w:line="240" w:lineRule="auto"/>
                  </w:pPr>
                  <w:r>
                    <w:t>Report messes to adult/office immediately</w:t>
                  </w:r>
                </w:p>
                <w:p w14:paraId="24264B18" w14:textId="77777777" w:rsidR="002819FA" w:rsidRDefault="002819FA" w:rsidP="002819FA">
                  <w:pPr>
                    <w:numPr>
                      <w:ilvl w:val="0"/>
                      <w:numId w:val="2"/>
                    </w:numPr>
                    <w:spacing w:after="0" w:line="240" w:lineRule="auto"/>
                  </w:pPr>
                  <w:r>
                    <w:t>Use bathrooms in an appropriate and timely manner</w:t>
                  </w:r>
                </w:p>
              </w:tc>
              <w:tc>
                <w:tcPr>
                  <w:tcW w:w="3135" w:type="dxa"/>
                  <w:gridSpan w:val="2"/>
                  <w:shd w:val="clear" w:color="auto" w:fill="auto"/>
                </w:tcPr>
                <w:p w14:paraId="6C1BAE7C" w14:textId="77777777" w:rsidR="002819FA" w:rsidRDefault="002819FA" w:rsidP="002819FA">
                  <w:pPr>
                    <w:numPr>
                      <w:ilvl w:val="0"/>
                      <w:numId w:val="2"/>
                    </w:numPr>
                    <w:spacing w:after="0" w:line="240" w:lineRule="auto"/>
                  </w:pPr>
                  <w:r>
                    <w:t>Follow directions of all adults</w:t>
                  </w:r>
                </w:p>
                <w:p w14:paraId="7D01B1EC" w14:textId="77777777" w:rsidR="002819FA" w:rsidRDefault="002819FA" w:rsidP="002819FA">
                  <w:pPr>
                    <w:numPr>
                      <w:ilvl w:val="0"/>
                      <w:numId w:val="2"/>
                    </w:numPr>
                    <w:spacing w:after="0" w:line="240" w:lineRule="auto"/>
                  </w:pPr>
                  <w:r>
                    <w:t>Accept consequences without arguing</w:t>
                  </w:r>
                </w:p>
                <w:p w14:paraId="451393B5" w14:textId="77777777" w:rsidR="002819FA" w:rsidRDefault="002819FA" w:rsidP="002819FA">
                  <w:pPr>
                    <w:numPr>
                      <w:ilvl w:val="0"/>
                      <w:numId w:val="2"/>
                    </w:numPr>
                    <w:spacing w:after="0" w:line="240" w:lineRule="auto"/>
                  </w:pPr>
                  <w:r>
                    <w:t>Use school property appropriately</w:t>
                  </w:r>
                </w:p>
                <w:p w14:paraId="1B167307" w14:textId="77777777" w:rsidR="002819FA" w:rsidRDefault="002819FA" w:rsidP="002819FA">
                  <w:pPr>
                    <w:numPr>
                      <w:ilvl w:val="0"/>
                      <w:numId w:val="2"/>
                    </w:numPr>
                    <w:spacing w:after="0" w:line="240" w:lineRule="auto"/>
                  </w:pPr>
                  <w:r>
                    <w:t>Use internet for educational and academic purposes</w:t>
                  </w:r>
                </w:p>
                <w:p w14:paraId="47479914" w14:textId="77777777" w:rsidR="002819FA" w:rsidRDefault="002819FA" w:rsidP="002819FA">
                  <w:pPr>
                    <w:numPr>
                      <w:ilvl w:val="0"/>
                      <w:numId w:val="2"/>
                    </w:numPr>
                    <w:spacing w:after="0" w:line="240" w:lineRule="auto"/>
                  </w:pPr>
                  <w:r>
                    <w:t>Return materials on time</w:t>
                  </w:r>
                </w:p>
              </w:tc>
              <w:tc>
                <w:tcPr>
                  <w:tcW w:w="2705" w:type="dxa"/>
                  <w:gridSpan w:val="2"/>
                  <w:shd w:val="clear" w:color="auto" w:fill="auto"/>
                </w:tcPr>
                <w:p w14:paraId="20C85D53" w14:textId="77777777" w:rsidR="002819FA" w:rsidRDefault="002819FA" w:rsidP="002819FA">
                  <w:pPr>
                    <w:numPr>
                      <w:ilvl w:val="0"/>
                      <w:numId w:val="2"/>
                    </w:numPr>
                    <w:spacing w:after="0" w:line="240" w:lineRule="auto"/>
                  </w:pPr>
                  <w:r>
                    <w:t>Follow directions of staff</w:t>
                  </w:r>
                </w:p>
                <w:p w14:paraId="41B0F073" w14:textId="77777777" w:rsidR="002819FA" w:rsidRDefault="002819FA" w:rsidP="002819FA">
                  <w:pPr>
                    <w:numPr>
                      <w:ilvl w:val="0"/>
                      <w:numId w:val="2"/>
                    </w:numPr>
                    <w:spacing w:after="0" w:line="240" w:lineRule="auto"/>
                  </w:pPr>
                  <w:r>
                    <w:t>Accept consequences without arguing</w:t>
                  </w:r>
                </w:p>
                <w:p w14:paraId="3C054791" w14:textId="77777777" w:rsidR="002819FA" w:rsidRDefault="002819FA" w:rsidP="002819FA">
                  <w:pPr>
                    <w:numPr>
                      <w:ilvl w:val="0"/>
                      <w:numId w:val="2"/>
                    </w:numPr>
                    <w:spacing w:after="0" w:line="240" w:lineRule="auto"/>
                  </w:pPr>
                  <w:r>
                    <w:t>Arrive to bus on time</w:t>
                  </w:r>
                </w:p>
                <w:p w14:paraId="31974CB6" w14:textId="77777777" w:rsidR="002819FA" w:rsidRDefault="002819FA" w:rsidP="002819FA">
                  <w:pPr>
                    <w:numPr>
                      <w:ilvl w:val="0"/>
                      <w:numId w:val="2"/>
                    </w:numPr>
                    <w:spacing w:after="0" w:line="240" w:lineRule="auto"/>
                  </w:pPr>
                  <w:r>
                    <w:t>Keep track of your own belongings</w:t>
                  </w:r>
                </w:p>
              </w:tc>
            </w:tr>
            <w:tr w:rsidR="002819FA" w14:paraId="6504B2CB" w14:textId="77777777" w:rsidTr="002819FA">
              <w:trPr>
                <w:gridAfter w:val="1"/>
                <w:wAfter w:w="2052" w:type="dxa"/>
              </w:trPr>
              <w:tc>
                <w:tcPr>
                  <w:tcW w:w="2205" w:type="dxa"/>
                  <w:shd w:val="clear" w:color="auto" w:fill="auto"/>
                </w:tcPr>
                <w:p w14:paraId="3FA52CF5" w14:textId="77777777" w:rsidR="002819FA" w:rsidRPr="00931AF3" w:rsidRDefault="002819FA" w:rsidP="002819FA">
                  <w:pPr>
                    <w:rPr>
                      <w:b/>
                      <w:bCs/>
                      <w:sz w:val="32"/>
                      <w:szCs w:val="32"/>
                    </w:rPr>
                  </w:pPr>
                  <w:r w:rsidRPr="00931AF3">
                    <w:rPr>
                      <w:b/>
                      <w:bCs/>
                      <w:sz w:val="32"/>
                      <w:szCs w:val="32"/>
                    </w:rPr>
                    <w:t>I am Safe</w:t>
                  </w:r>
                </w:p>
              </w:tc>
              <w:tc>
                <w:tcPr>
                  <w:tcW w:w="2745" w:type="dxa"/>
                  <w:gridSpan w:val="2"/>
                  <w:shd w:val="clear" w:color="auto" w:fill="auto"/>
                </w:tcPr>
                <w:p w14:paraId="3EBA9649" w14:textId="77777777" w:rsidR="002819FA" w:rsidRDefault="002819FA" w:rsidP="002819FA">
                  <w:pPr>
                    <w:numPr>
                      <w:ilvl w:val="0"/>
                      <w:numId w:val="3"/>
                    </w:numPr>
                    <w:spacing w:after="0" w:line="240" w:lineRule="auto"/>
                  </w:pPr>
                  <w:r>
                    <w:t>Flush and wash hands</w:t>
                  </w:r>
                </w:p>
                <w:p w14:paraId="17243BD9" w14:textId="77777777" w:rsidR="002819FA" w:rsidRDefault="002819FA" w:rsidP="002819FA">
                  <w:pPr>
                    <w:numPr>
                      <w:ilvl w:val="0"/>
                      <w:numId w:val="3"/>
                    </w:numPr>
                    <w:spacing w:after="0" w:line="240" w:lineRule="auto"/>
                  </w:pPr>
                  <w:r>
                    <w:t>Avoid physical contact and playful behavior</w:t>
                  </w:r>
                </w:p>
              </w:tc>
              <w:tc>
                <w:tcPr>
                  <w:tcW w:w="3135" w:type="dxa"/>
                  <w:gridSpan w:val="2"/>
                  <w:shd w:val="clear" w:color="auto" w:fill="auto"/>
                </w:tcPr>
                <w:p w14:paraId="6418B8B0" w14:textId="77777777" w:rsidR="002819FA" w:rsidRDefault="002819FA" w:rsidP="002819FA">
                  <w:pPr>
                    <w:numPr>
                      <w:ilvl w:val="0"/>
                      <w:numId w:val="3"/>
                    </w:numPr>
                    <w:spacing w:after="0" w:line="240" w:lineRule="auto"/>
                  </w:pPr>
                  <w:r>
                    <w:t>Avoid physical contact</w:t>
                  </w:r>
                </w:p>
                <w:p w14:paraId="2372355F" w14:textId="77777777" w:rsidR="002819FA" w:rsidRDefault="002819FA" w:rsidP="002819FA">
                  <w:pPr>
                    <w:numPr>
                      <w:ilvl w:val="0"/>
                      <w:numId w:val="3"/>
                    </w:numPr>
                    <w:spacing w:after="0" w:line="240" w:lineRule="auto"/>
                  </w:pPr>
                  <w:r>
                    <w:t>Use equipment appropriately</w:t>
                  </w:r>
                </w:p>
              </w:tc>
              <w:tc>
                <w:tcPr>
                  <w:tcW w:w="2705" w:type="dxa"/>
                  <w:gridSpan w:val="2"/>
                  <w:shd w:val="clear" w:color="auto" w:fill="auto"/>
                </w:tcPr>
                <w:p w14:paraId="6F763388" w14:textId="77777777" w:rsidR="002819FA" w:rsidRDefault="002819FA" w:rsidP="002819FA">
                  <w:pPr>
                    <w:numPr>
                      <w:ilvl w:val="0"/>
                      <w:numId w:val="3"/>
                    </w:numPr>
                    <w:spacing w:after="0" w:line="240" w:lineRule="auto"/>
                  </w:pPr>
                  <w:r>
                    <w:t>Remain seated at all times</w:t>
                  </w:r>
                </w:p>
                <w:p w14:paraId="24A3E730" w14:textId="77777777" w:rsidR="002819FA" w:rsidRDefault="002819FA" w:rsidP="002819FA">
                  <w:pPr>
                    <w:numPr>
                      <w:ilvl w:val="0"/>
                      <w:numId w:val="3"/>
                    </w:numPr>
                    <w:spacing w:after="0" w:line="240" w:lineRule="auto"/>
                  </w:pPr>
                  <w:r>
                    <w:t>Avoid physical contact</w:t>
                  </w:r>
                </w:p>
                <w:p w14:paraId="3EE8DCCD" w14:textId="77777777" w:rsidR="002819FA" w:rsidRDefault="002819FA" w:rsidP="002819FA">
                  <w:pPr>
                    <w:numPr>
                      <w:ilvl w:val="0"/>
                      <w:numId w:val="3"/>
                    </w:numPr>
                    <w:spacing w:after="0" w:line="240" w:lineRule="auto"/>
                  </w:pPr>
                  <w:r>
                    <w:t>Report problems immediately to bus driver or adult at school</w:t>
                  </w:r>
                </w:p>
                <w:p w14:paraId="066B7F70" w14:textId="77777777" w:rsidR="002819FA" w:rsidRDefault="002819FA" w:rsidP="002819FA">
                  <w:pPr>
                    <w:numPr>
                      <w:ilvl w:val="0"/>
                      <w:numId w:val="3"/>
                    </w:numPr>
                    <w:spacing w:after="0" w:line="240" w:lineRule="auto"/>
                  </w:pPr>
                  <w:r>
                    <w:t>Keep hands and objects to yourself and inside the bus</w:t>
                  </w:r>
                </w:p>
              </w:tc>
            </w:tr>
          </w:tbl>
          <w:tbl>
            <w:tblPr>
              <w:tblpPr w:leftFromText="180" w:rightFromText="180" w:vertAnchor="text" w:horzAnchor="margin" w:tblpY="-28"/>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3846"/>
              <w:gridCol w:w="4522"/>
            </w:tblGrid>
            <w:tr w:rsidR="002819FA" w:rsidRPr="00931AF3" w14:paraId="0026D3EC" w14:textId="77777777" w:rsidTr="002819FA">
              <w:trPr>
                <w:trHeight w:val="305"/>
              </w:trPr>
              <w:tc>
                <w:tcPr>
                  <w:tcW w:w="2607" w:type="dxa"/>
                  <w:shd w:val="clear" w:color="auto" w:fill="auto"/>
                </w:tcPr>
                <w:p w14:paraId="15E856BF" w14:textId="77777777" w:rsidR="002819FA" w:rsidRDefault="002819FA" w:rsidP="002819FA"/>
              </w:tc>
              <w:tc>
                <w:tcPr>
                  <w:tcW w:w="3846" w:type="dxa"/>
                  <w:shd w:val="clear" w:color="auto" w:fill="auto"/>
                </w:tcPr>
                <w:p w14:paraId="0D54A253" w14:textId="77777777" w:rsidR="002819FA" w:rsidRPr="00931AF3" w:rsidRDefault="002819FA" w:rsidP="002819FA">
                  <w:pPr>
                    <w:jc w:val="center"/>
                    <w:rPr>
                      <w:b/>
                      <w:bCs/>
                      <w:sz w:val="32"/>
                      <w:szCs w:val="32"/>
                    </w:rPr>
                  </w:pPr>
                  <w:r w:rsidRPr="00931AF3">
                    <w:rPr>
                      <w:b/>
                      <w:bCs/>
                      <w:sz w:val="32"/>
                      <w:szCs w:val="32"/>
                    </w:rPr>
                    <w:t>Assemblies</w:t>
                  </w:r>
                </w:p>
              </w:tc>
              <w:tc>
                <w:tcPr>
                  <w:tcW w:w="4522" w:type="dxa"/>
                  <w:shd w:val="clear" w:color="auto" w:fill="auto"/>
                </w:tcPr>
                <w:p w14:paraId="02E401D4" w14:textId="77777777" w:rsidR="002819FA" w:rsidRPr="00931AF3" w:rsidRDefault="002819FA" w:rsidP="002819FA">
                  <w:pPr>
                    <w:jc w:val="center"/>
                    <w:rPr>
                      <w:b/>
                      <w:bCs/>
                      <w:sz w:val="32"/>
                      <w:szCs w:val="32"/>
                    </w:rPr>
                  </w:pPr>
                  <w:r w:rsidRPr="00931AF3">
                    <w:rPr>
                      <w:b/>
                      <w:bCs/>
                      <w:sz w:val="32"/>
                      <w:szCs w:val="32"/>
                    </w:rPr>
                    <w:t>Neighborhood</w:t>
                  </w:r>
                </w:p>
              </w:tc>
            </w:tr>
            <w:tr w:rsidR="002819FA" w14:paraId="4542ED59" w14:textId="77777777" w:rsidTr="002819FA">
              <w:trPr>
                <w:trHeight w:val="1211"/>
              </w:trPr>
              <w:tc>
                <w:tcPr>
                  <w:tcW w:w="2607" w:type="dxa"/>
                  <w:shd w:val="clear" w:color="auto" w:fill="auto"/>
                </w:tcPr>
                <w:p w14:paraId="6C9CB729" w14:textId="77777777" w:rsidR="002819FA" w:rsidRPr="00931AF3" w:rsidRDefault="002819FA" w:rsidP="002819FA">
                  <w:pPr>
                    <w:rPr>
                      <w:b/>
                      <w:bCs/>
                      <w:sz w:val="32"/>
                      <w:szCs w:val="32"/>
                    </w:rPr>
                  </w:pPr>
                  <w:r w:rsidRPr="00931AF3">
                    <w:rPr>
                      <w:b/>
                      <w:bCs/>
                      <w:sz w:val="32"/>
                      <w:szCs w:val="32"/>
                    </w:rPr>
                    <w:t>I am Respectful</w:t>
                  </w:r>
                </w:p>
              </w:tc>
              <w:tc>
                <w:tcPr>
                  <w:tcW w:w="3846" w:type="dxa"/>
                  <w:shd w:val="clear" w:color="auto" w:fill="auto"/>
                </w:tcPr>
                <w:p w14:paraId="532B9A19" w14:textId="77777777" w:rsidR="002819FA" w:rsidRDefault="002819FA" w:rsidP="002819FA">
                  <w:pPr>
                    <w:numPr>
                      <w:ilvl w:val="0"/>
                      <w:numId w:val="1"/>
                    </w:numPr>
                    <w:spacing w:after="0" w:line="240" w:lineRule="auto"/>
                  </w:pPr>
                  <w:r>
                    <w:t>Listen attentively</w:t>
                  </w:r>
                </w:p>
                <w:p w14:paraId="4AC384A0" w14:textId="77777777" w:rsidR="002819FA" w:rsidRDefault="002819FA" w:rsidP="002819FA">
                  <w:pPr>
                    <w:numPr>
                      <w:ilvl w:val="0"/>
                      <w:numId w:val="1"/>
                    </w:numPr>
                    <w:spacing w:after="0" w:line="240" w:lineRule="auto"/>
                  </w:pPr>
                  <w:r>
                    <w:t>Clap and cheer appropriately</w:t>
                  </w:r>
                </w:p>
                <w:p w14:paraId="49C3DC45" w14:textId="77777777" w:rsidR="002819FA" w:rsidRDefault="002819FA" w:rsidP="002819FA">
                  <w:pPr>
                    <w:numPr>
                      <w:ilvl w:val="0"/>
                      <w:numId w:val="1"/>
                    </w:numPr>
                    <w:spacing w:after="0" w:line="240" w:lineRule="auto"/>
                  </w:pPr>
                  <w:r>
                    <w:t>Recite the Pledge of Allegiance with respect</w:t>
                  </w:r>
                </w:p>
              </w:tc>
              <w:tc>
                <w:tcPr>
                  <w:tcW w:w="4522" w:type="dxa"/>
                  <w:shd w:val="clear" w:color="auto" w:fill="auto"/>
                </w:tcPr>
                <w:p w14:paraId="79E61D5A" w14:textId="77777777" w:rsidR="002819FA" w:rsidRDefault="002819FA" w:rsidP="002819FA">
                  <w:pPr>
                    <w:numPr>
                      <w:ilvl w:val="0"/>
                      <w:numId w:val="1"/>
                    </w:numPr>
                    <w:spacing w:after="0" w:line="240" w:lineRule="auto"/>
                  </w:pPr>
                  <w:r>
                    <w:t>Respect property of others</w:t>
                  </w:r>
                </w:p>
                <w:p w14:paraId="0C01012E" w14:textId="77777777" w:rsidR="002819FA" w:rsidRDefault="002819FA" w:rsidP="002819FA">
                  <w:pPr>
                    <w:numPr>
                      <w:ilvl w:val="0"/>
                      <w:numId w:val="1"/>
                    </w:numPr>
                    <w:spacing w:after="0" w:line="240" w:lineRule="auto"/>
                  </w:pPr>
                  <w:r>
                    <w:t>Be respectful of community members</w:t>
                  </w:r>
                </w:p>
                <w:p w14:paraId="1D970260" w14:textId="77777777" w:rsidR="002819FA" w:rsidRDefault="002819FA" w:rsidP="002819FA">
                  <w:pPr>
                    <w:numPr>
                      <w:ilvl w:val="0"/>
                      <w:numId w:val="1"/>
                    </w:numPr>
                    <w:spacing w:after="0" w:line="240" w:lineRule="auto"/>
                  </w:pPr>
                  <w:r>
                    <w:t>Use polite and appropriate language</w:t>
                  </w:r>
                </w:p>
              </w:tc>
            </w:tr>
            <w:tr w:rsidR="002819FA" w14:paraId="39B5C44F" w14:textId="77777777" w:rsidTr="002819FA">
              <w:trPr>
                <w:trHeight w:val="1224"/>
              </w:trPr>
              <w:tc>
                <w:tcPr>
                  <w:tcW w:w="2607" w:type="dxa"/>
                  <w:shd w:val="clear" w:color="auto" w:fill="auto"/>
                </w:tcPr>
                <w:p w14:paraId="33984C52" w14:textId="77777777" w:rsidR="002819FA" w:rsidRPr="00931AF3" w:rsidRDefault="002819FA" w:rsidP="002819FA">
                  <w:pPr>
                    <w:rPr>
                      <w:b/>
                      <w:bCs/>
                      <w:sz w:val="32"/>
                      <w:szCs w:val="32"/>
                    </w:rPr>
                  </w:pPr>
                  <w:r w:rsidRPr="00931AF3">
                    <w:rPr>
                      <w:b/>
                      <w:bCs/>
                      <w:sz w:val="32"/>
                      <w:szCs w:val="32"/>
                    </w:rPr>
                    <w:t>I am Responsible</w:t>
                  </w:r>
                </w:p>
              </w:tc>
              <w:tc>
                <w:tcPr>
                  <w:tcW w:w="3846" w:type="dxa"/>
                  <w:shd w:val="clear" w:color="auto" w:fill="auto"/>
                </w:tcPr>
                <w:p w14:paraId="74B4A939" w14:textId="77777777" w:rsidR="002819FA" w:rsidRDefault="002819FA" w:rsidP="002819FA">
                  <w:pPr>
                    <w:numPr>
                      <w:ilvl w:val="0"/>
                      <w:numId w:val="2"/>
                    </w:numPr>
                    <w:spacing w:after="0" w:line="240" w:lineRule="auto"/>
                  </w:pPr>
                  <w:r>
                    <w:t>Follow directions given by all adults</w:t>
                  </w:r>
                </w:p>
                <w:p w14:paraId="51CCDBD4" w14:textId="77777777" w:rsidR="002819FA" w:rsidRDefault="002819FA" w:rsidP="002819FA">
                  <w:pPr>
                    <w:numPr>
                      <w:ilvl w:val="0"/>
                      <w:numId w:val="2"/>
                    </w:numPr>
                    <w:spacing w:after="0" w:line="240" w:lineRule="auto"/>
                  </w:pPr>
                  <w:r>
                    <w:t>Accept consequences without arguing</w:t>
                  </w:r>
                </w:p>
                <w:p w14:paraId="3B1A320D" w14:textId="77777777" w:rsidR="002819FA" w:rsidRDefault="002819FA" w:rsidP="002819FA">
                  <w:pPr>
                    <w:numPr>
                      <w:ilvl w:val="0"/>
                      <w:numId w:val="2"/>
                    </w:numPr>
                    <w:spacing w:after="0" w:line="240" w:lineRule="auto"/>
                  </w:pPr>
                  <w:r>
                    <w:t>Avoid physical contact</w:t>
                  </w:r>
                </w:p>
              </w:tc>
              <w:tc>
                <w:tcPr>
                  <w:tcW w:w="4522" w:type="dxa"/>
                  <w:shd w:val="clear" w:color="auto" w:fill="auto"/>
                </w:tcPr>
                <w:p w14:paraId="76FEF4FC" w14:textId="77777777" w:rsidR="002819FA" w:rsidRDefault="002819FA" w:rsidP="002819FA">
                  <w:pPr>
                    <w:numPr>
                      <w:ilvl w:val="0"/>
                      <w:numId w:val="2"/>
                    </w:numPr>
                    <w:spacing w:after="0" w:line="240" w:lineRule="auto"/>
                  </w:pPr>
                  <w:r>
                    <w:t>Inform parents of problem situations</w:t>
                  </w:r>
                </w:p>
                <w:p w14:paraId="2E0966B4" w14:textId="77777777" w:rsidR="002819FA" w:rsidRDefault="002819FA" w:rsidP="002819FA">
                  <w:pPr>
                    <w:numPr>
                      <w:ilvl w:val="0"/>
                      <w:numId w:val="2"/>
                    </w:numPr>
                    <w:spacing w:after="0" w:line="240" w:lineRule="auto"/>
                  </w:pPr>
                  <w:r>
                    <w:t>Use public walkways at all times</w:t>
                  </w:r>
                </w:p>
              </w:tc>
            </w:tr>
            <w:tr w:rsidR="002819FA" w14:paraId="4209BB92" w14:textId="77777777" w:rsidTr="002819FA">
              <w:trPr>
                <w:trHeight w:val="1236"/>
              </w:trPr>
              <w:tc>
                <w:tcPr>
                  <w:tcW w:w="2607" w:type="dxa"/>
                  <w:shd w:val="clear" w:color="auto" w:fill="auto"/>
                </w:tcPr>
                <w:p w14:paraId="0D38D807" w14:textId="77777777" w:rsidR="002819FA" w:rsidRPr="00931AF3" w:rsidRDefault="002819FA" w:rsidP="002819FA">
                  <w:pPr>
                    <w:rPr>
                      <w:b/>
                      <w:bCs/>
                      <w:sz w:val="32"/>
                      <w:szCs w:val="32"/>
                    </w:rPr>
                  </w:pPr>
                  <w:r w:rsidRPr="00931AF3">
                    <w:rPr>
                      <w:b/>
                      <w:bCs/>
                      <w:sz w:val="32"/>
                      <w:szCs w:val="32"/>
                    </w:rPr>
                    <w:t>I am Safe</w:t>
                  </w:r>
                </w:p>
              </w:tc>
              <w:tc>
                <w:tcPr>
                  <w:tcW w:w="3846" w:type="dxa"/>
                  <w:shd w:val="clear" w:color="auto" w:fill="auto"/>
                </w:tcPr>
                <w:p w14:paraId="58C44967" w14:textId="77777777" w:rsidR="002819FA" w:rsidRDefault="002819FA" w:rsidP="002819FA">
                  <w:pPr>
                    <w:numPr>
                      <w:ilvl w:val="0"/>
                      <w:numId w:val="3"/>
                    </w:numPr>
                    <w:spacing w:after="0" w:line="240" w:lineRule="auto"/>
                  </w:pPr>
                  <w:r>
                    <w:t>Walk in a single file line</w:t>
                  </w:r>
                </w:p>
                <w:p w14:paraId="7D40CB7B" w14:textId="77777777" w:rsidR="002819FA" w:rsidRDefault="002819FA" w:rsidP="002819FA">
                  <w:pPr>
                    <w:numPr>
                      <w:ilvl w:val="0"/>
                      <w:numId w:val="3"/>
                    </w:numPr>
                    <w:spacing w:after="0" w:line="240" w:lineRule="auto"/>
                  </w:pPr>
                  <w:r>
                    <w:t>Remain seated with assigned class</w:t>
                  </w:r>
                </w:p>
                <w:p w14:paraId="39CB306F" w14:textId="77777777" w:rsidR="002819FA" w:rsidRDefault="002819FA" w:rsidP="002819FA">
                  <w:pPr>
                    <w:numPr>
                      <w:ilvl w:val="0"/>
                      <w:numId w:val="3"/>
                    </w:numPr>
                    <w:spacing w:after="0" w:line="240" w:lineRule="auto"/>
                  </w:pPr>
                  <w:r>
                    <w:t>Exit with assigned class in an orderly manner</w:t>
                  </w:r>
                </w:p>
              </w:tc>
              <w:tc>
                <w:tcPr>
                  <w:tcW w:w="4522" w:type="dxa"/>
                  <w:shd w:val="clear" w:color="auto" w:fill="auto"/>
                </w:tcPr>
                <w:p w14:paraId="430DEAD1" w14:textId="77777777" w:rsidR="002819FA" w:rsidRDefault="002819FA" w:rsidP="002819FA">
                  <w:pPr>
                    <w:numPr>
                      <w:ilvl w:val="0"/>
                      <w:numId w:val="3"/>
                    </w:numPr>
                    <w:spacing w:after="0" w:line="240" w:lineRule="auto"/>
                  </w:pPr>
                  <w:r>
                    <w:t>Cross at intersections</w:t>
                  </w:r>
                </w:p>
                <w:p w14:paraId="07F61B43" w14:textId="77777777" w:rsidR="002819FA" w:rsidRDefault="002819FA" w:rsidP="002819FA">
                  <w:pPr>
                    <w:numPr>
                      <w:ilvl w:val="0"/>
                      <w:numId w:val="3"/>
                    </w:numPr>
                    <w:spacing w:after="0" w:line="240" w:lineRule="auto"/>
                  </w:pPr>
                  <w:r>
                    <w:t>Obey traffic signals</w:t>
                  </w:r>
                </w:p>
                <w:p w14:paraId="078089D2" w14:textId="77777777" w:rsidR="002819FA" w:rsidRDefault="002819FA" w:rsidP="002819FA">
                  <w:pPr>
                    <w:numPr>
                      <w:ilvl w:val="0"/>
                      <w:numId w:val="3"/>
                    </w:numPr>
                    <w:spacing w:after="0" w:line="240" w:lineRule="auto"/>
                  </w:pPr>
                  <w:r>
                    <w:t>Observe traffic patterns</w:t>
                  </w:r>
                </w:p>
                <w:p w14:paraId="693404C5" w14:textId="77777777" w:rsidR="002819FA" w:rsidRDefault="002819FA" w:rsidP="002819FA">
                  <w:pPr>
                    <w:numPr>
                      <w:ilvl w:val="0"/>
                      <w:numId w:val="3"/>
                    </w:numPr>
                    <w:spacing w:after="0" w:line="240" w:lineRule="auto"/>
                  </w:pPr>
                  <w:r>
                    <w:t>Use visible, supervised walkways</w:t>
                  </w:r>
                </w:p>
                <w:p w14:paraId="0BA7DE59" w14:textId="77777777" w:rsidR="002819FA" w:rsidRDefault="002819FA" w:rsidP="002819FA">
                  <w:pPr>
                    <w:numPr>
                      <w:ilvl w:val="0"/>
                      <w:numId w:val="3"/>
                    </w:numPr>
                    <w:spacing w:after="0" w:line="240" w:lineRule="auto"/>
                  </w:pPr>
                  <w:r>
                    <w:t>Bike riders wear a helmet</w:t>
                  </w:r>
                </w:p>
              </w:tc>
            </w:tr>
          </w:tbl>
          <w:p w14:paraId="098C6880" w14:textId="40371BF6" w:rsidR="00032B33" w:rsidRPr="00DA5B17" w:rsidRDefault="00032B33" w:rsidP="00032B33">
            <w:pPr>
              <w:spacing w:after="0" w:line="240" w:lineRule="auto"/>
              <w:ind w:firstLineChars="200" w:firstLine="480"/>
              <w:rPr>
                <w:rFonts w:ascii="Calibri" w:eastAsia="Times New Roman" w:hAnsi="Calibri" w:cs="Times New Roman"/>
                <w:color w:val="000000"/>
                <w:sz w:val="24"/>
                <w:szCs w:val="24"/>
              </w:rPr>
            </w:pPr>
          </w:p>
        </w:tc>
      </w:tr>
      <w:tr w:rsidR="00032B33" w:rsidRPr="00DA5B17" w14:paraId="098C6884" w14:textId="77777777" w:rsidTr="00C96CFD">
        <w:trPr>
          <w:trHeight w:val="315"/>
        </w:trPr>
        <w:tc>
          <w:tcPr>
            <w:tcW w:w="1306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8C6882" w14:textId="77777777" w:rsidR="00032B33" w:rsidRPr="00DA5B17" w:rsidRDefault="00032B33" w:rsidP="00032B33">
            <w:pPr>
              <w:spacing w:after="0" w:line="240" w:lineRule="auto"/>
              <w:rPr>
                <w:rFonts w:ascii="Calibri" w:eastAsia="Times New Roman" w:hAnsi="Calibri" w:cs="Times New Roman"/>
                <w:color w:val="000000"/>
                <w:sz w:val="24"/>
                <w:szCs w:val="24"/>
              </w:rPr>
            </w:pPr>
          </w:p>
          <w:p w14:paraId="098C6883" w14:textId="77777777" w:rsidR="00032B33" w:rsidRPr="00DA5B17" w:rsidRDefault="00032B33" w:rsidP="00032B33">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032B33" w:rsidRPr="00DA5B17" w14:paraId="098C6886" w14:textId="77777777" w:rsidTr="00061480">
        <w:trPr>
          <w:trHeight w:val="980"/>
        </w:trPr>
        <w:tc>
          <w:tcPr>
            <w:tcW w:w="13068"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85" w14:textId="77777777" w:rsidR="00032B33" w:rsidRPr="00DA5B17" w:rsidRDefault="00032B33" w:rsidP="00032B33">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will the PBIS team initially teach and then reinforce understanding of common-area policies and procedures to students and staff?</w:t>
            </w:r>
          </w:p>
        </w:tc>
      </w:tr>
      <w:tr w:rsidR="00032B33" w:rsidRPr="00DA5B17" w14:paraId="098C688A" w14:textId="77777777" w:rsidTr="00C96CFD">
        <w:trPr>
          <w:trHeight w:val="720"/>
        </w:trPr>
        <w:tc>
          <w:tcPr>
            <w:tcW w:w="13068"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87" w14:textId="11D8C3F5" w:rsidR="00032B33"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These expectations will be taught to students by their teachers within the first few weeks of rituals and routines being established. </w:t>
            </w:r>
            <w:r w:rsidR="002049FC">
              <w:rPr>
                <w:rFonts w:ascii="Calibri" w:eastAsia="Times New Roman" w:hAnsi="Calibri" w:cs="Times New Roman"/>
                <w:color w:val="000000"/>
                <w:sz w:val="24"/>
                <w:szCs w:val="24"/>
              </w:rPr>
              <w:t>Assemblies and Morning News</w:t>
            </w:r>
          </w:p>
          <w:p w14:paraId="098C6888" w14:textId="77777777" w:rsidR="00032B33" w:rsidRDefault="00032B33" w:rsidP="00032B33">
            <w:pPr>
              <w:spacing w:after="0" w:line="240" w:lineRule="auto"/>
              <w:ind w:firstLineChars="200" w:firstLine="480"/>
              <w:rPr>
                <w:rFonts w:ascii="Calibri" w:eastAsia="Times New Roman" w:hAnsi="Calibri" w:cs="Times New Roman"/>
                <w:color w:val="000000"/>
                <w:sz w:val="24"/>
                <w:szCs w:val="24"/>
              </w:rPr>
            </w:pPr>
          </w:p>
          <w:p w14:paraId="098C6889" w14:textId="77777777" w:rsidR="00032B33" w:rsidRPr="00DA5B17" w:rsidRDefault="00032B33" w:rsidP="00032B33">
            <w:pPr>
              <w:spacing w:after="0" w:line="240" w:lineRule="auto"/>
              <w:ind w:firstLineChars="200" w:firstLine="480"/>
              <w:rPr>
                <w:rFonts w:ascii="Calibri" w:eastAsia="Times New Roman" w:hAnsi="Calibri" w:cs="Times New Roman"/>
                <w:color w:val="000000"/>
                <w:sz w:val="24"/>
                <w:szCs w:val="24"/>
              </w:rPr>
            </w:pPr>
          </w:p>
        </w:tc>
      </w:tr>
      <w:tr w:rsidR="00032B33" w:rsidRPr="00DA5B17" w14:paraId="098C688C" w14:textId="77777777" w:rsidTr="00C96CFD">
        <w:trPr>
          <w:trHeight w:val="323"/>
        </w:trPr>
        <w:tc>
          <w:tcPr>
            <w:tcW w:w="1306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8C688B" w14:textId="77777777" w:rsidR="00032B33" w:rsidRPr="00DA5B17" w:rsidRDefault="00032B33" w:rsidP="00032B33">
            <w:pPr>
              <w:spacing w:after="0" w:line="240" w:lineRule="auto"/>
              <w:rPr>
                <w:rFonts w:ascii="Calibri" w:eastAsia="Times New Roman" w:hAnsi="Calibri" w:cs="Times New Roman"/>
                <w:color w:val="000000"/>
                <w:sz w:val="24"/>
                <w:szCs w:val="24"/>
              </w:rPr>
            </w:pPr>
          </w:p>
        </w:tc>
      </w:tr>
      <w:tr w:rsidR="00032B33" w:rsidRPr="00DA5B17" w14:paraId="098C688E" w14:textId="77777777" w:rsidTr="00E353C0">
        <w:trPr>
          <w:trHeight w:val="800"/>
        </w:trPr>
        <w:tc>
          <w:tcPr>
            <w:tcW w:w="13068"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8D" w14:textId="77777777" w:rsidR="00032B33" w:rsidRPr="00DA5B17" w:rsidRDefault="00032B33" w:rsidP="00032B33">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will the PBIS team progress monitor and support use of common-area policies and procedures?</w:t>
            </w:r>
          </w:p>
        </w:tc>
      </w:tr>
      <w:tr w:rsidR="00032B33" w:rsidRPr="00DA5B17" w14:paraId="098C6892" w14:textId="77777777" w:rsidTr="00C96CFD">
        <w:trPr>
          <w:trHeight w:val="720"/>
        </w:trPr>
        <w:tc>
          <w:tcPr>
            <w:tcW w:w="13068"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8F" w14:textId="30E5D521" w:rsidR="00032B33" w:rsidRDefault="00032B33" w:rsidP="00032B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Team meetings with grade level input an</w:t>
            </w:r>
            <w:r w:rsidR="00E353C0">
              <w:rPr>
                <w:rFonts w:ascii="Calibri" w:eastAsia="Times New Roman" w:hAnsi="Calibri" w:cs="Times New Roman"/>
                <w:color w:val="000000"/>
                <w:sz w:val="24"/>
                <w:szCs w:val="24"/>
              </w:rPr>
              <w:t>d review of FOCUS referral data; Observe common areas; Surveys</w:t>
            </w:r>
          </w:p>
          <w:p w14:paraId="098C6890" w14:textId="77777777" w:rsidR="00032B33" w:rsidRDefault="00032B33" w:rsidP="00032B33">
            <w:pPr>
              <w:spacing w:after="0" w:line="240" w:lineRule="auto"/>
              <w:ind w:firstLineChars="200" w:firstLine="480"/>
              <w:rPr>
                <w:rFonts w:ascii="Calibri" w:eastAsia="Times New Roman" w:hAnsi="Calibri" w:cs="Times New Roman"/>
                <w:color w:val="000000"/>
                <w:sz w:val="24"/>
                <w:szCs w:val="24"/>
              </w:rPr>
            </w:pPr>
          </w:p>
          <w:p w14:paraId="098C6891" w14:textId="77777777" w:rsidR="00032B33" w:rsidRPr="00DA5B17" w:rsidRDefault="00032B33" w:rsidP="00032B33">
            <w:pPr>
              <w:spacing w:after="0" w:line="240" w:lineRule="auto"/>
              <w:ind w:firstLineChars="200" w:firstLine="480"/>
              <w:rPr>
                <w:rFonts w:ascii="Calibri" w:eastAsia="Times New Roman" w:hAnsi="Calibri" w:cs="Times New Roman"/>
                <w:color w:val="000000"/>
                <w:sz w:val="24"/>
                <w:szCs w:val="24"/>
              </w:rPr>
            </w:pPr>
          </w:p>
        </w:tc>
      </w:tr>
    </w:tbl>
    <w:p w14:paraId="098C6893" w14:textId="77777777" w:rsidR="00DA5B17" w:rsidRDefault="00DA5B17" w:rsidP="00B96F22">
      <w:pPr>
        <w:pStyle w:val="NoSpacing"/>
      </w:pPr>
    </w:p>
    <w:p w14:paraId="098C689D" w14:textId="77777777" w:rsidR="00DA5B17" w:rsidRDefault="00DA5B17" w:rsidP="00B96F22">
      <w:pPr>
        <w:pStyle w:val="NoSpacing"/>
      </w:pPr>
    </w:p>
    <w:p w14:paraId="7C2E21CF" w14:textId="77777777" w:rsidR="00E353C0" w:rsidRDefault="00E353C0" w:rsidP="00B96F22">
      <w:pPr>
        <w:pStyle w:val="NoSpacing"/>
      </w:pPr>
    </w:p>
    <w:p w14:paraId="10D405B4" w14:textId="77777777" w:rsidR="00E353C0" w:rsidRDefault="00E353C0" w:rsidP="00B96F22">
      <w:pPr>
        <w:pStyle w:val="NoSpacing"/>
      </w:pPr>
    </w:p>
    <w:tbl>
      <w:tblPr>
        <w:tblW w:w="13045" w:type="dxa"/>
        <w:tblLook w:val="04A0" w:firstRow="1" w:lastRow="0" w:firstColumn="1" w:lastColumn="0" w:noHBand="0" w:noVBand="1"/>
      </w:tblPr>
      <w:tblGrid>
        <w:gridCol w:w="4600"/>
        <w:gridCol w:w="2124"/>
        <w:gridCol w:w="1398"/>
        <w:gridCol w:w="3300"/>
        <w:gridCol w:w="1816"/>
      </w:tblGrid>
      <w:tr w:rsidR="00DA5B17" w:rsidRPr="00DA5B17" w14:paraId="098C689F" w14:textId="77777777" w:rsidTr="00D52A46">
        <w:trPr>
          <w:trHeight w:val="525"/>
        </w:trPr>
        <w:tc>
          <w:tcPr>
            <w:tcW w:w="130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98C689E"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Critical Element H: Implementation of the PBIS Plan</w:t>
            </w:r>
          </w:p>
        </w:tc>
      </w:tr>
      <w:tr w:rsidR="00DA5B17" w:rsidRPr="00DA5B17" w14:paraId="098C68A1" w14:textId="77777777" w:rsidTr="00D52A46">
        <w:trPr>
          <w:trHeight w:val="300"/>
        </w:trPr>
        <w:tc>
          <w:tcPr>
            <w:tcW w:w="130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8C68A0"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8A3" w14:textId="77777777" w:rsidTr="00D52A46">
        <w:trPr>
          <w:trHeight w:val="585"/>
        </w:trPr>
        <w:tc>
          <w:tcPr>
            <w:tcW w:w="13045"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A2"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Use the action planning table below to reflect relevant steps for developing and implementing a plan to effectively communicate the Student Code of Conduct.</w:t>
            </w:r>
          </w:p>
        </w:tc>
      </w:tr>
      <w:tr w:rsidR="00DA5B17" w:rsidRPr="00DA5B17" w14:paraId="098C68A5" w14:textId="77777777" w:rsidTr="00D52A46">
        <w:trPr>
          <w:trHeight w:val="330"/>
        </w:trPr>
        <w:tc>
          <w:tcPr>
            <w:tcW w:w="13045"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A4" w14:textId="4929E5A1" w:rsidR="00DA5B17" w:rsidRPr="00DA5B17" w:rsidRDefault="009D136F"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Strategy: Communicate to primary and intermediate grades as a group; Work within the classrooms with small groups</w:t>
            </w:r>
          </w:p>
        </w:tc>
      </w:tr>
      <w:tr w:rsidR="00DA5B17" w:rsidRPr="00DA5B17" w14:paraId="098C68A7" w14:textId="77777777" w:rsidTr="00D52A46">
        <w:trPr>
          <w:trHeight w:val="630"/>
        </w:trPr>
        <w:tc>
          <w:tcPr>
            <w:tcW w:w="130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8C68A6"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lastRenderedPageBreak/>
              <w:t xml:space="preserve">Action Step(s) – </w:t>
            </w:r>
            <w:r w:rsidRPr="00DA5B17">
              <w:rPr>
                <w:rFonts w:ascii="Calibri" w:eastAsia="Times New Roman" w:hAnsi="Calibri" w:cs="Times New Roman"/>
                <w:color w:val="000000"/>
                <w:sz w:val="24"/>
                <w:szCs w:val="24"/>
              </w:rPr>
              <w:t>Each identified strategy will require different number of steps to implement</w:t>
            </w:r>
          </w:p>
        </w:tc>
      </w:tr>
      <w:tr w:rsidR="00DA5B17" w:rsidRPr="00DA5B17" w14:paraId="098C68AD" w14:textId="77777777" w:rsidTr="00D52A46">
        <w:trPr>
          <w:trHeight w:val="960"/>
        </w:trPr>
        <w:tc>
          <w:tcPr>
            <w:tcW w:w="46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A8"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What </w:t>
            </w:r>
            <w:r w:rsidRPr="00DA5B17">
              <w:rPr>
                <w:rFonts w:ascii="Calibri" w:eastAsia="Times New Roman" w:hAnsi="Calibri" w:cs="Times New Roman"/>
                <w:color w:val="000000"/>
                <w:sz w:val="24"/>
                <w:szCs w:val="24"/>
              </w:rPr>
              <w:t>will be done</w:t>
            </w:r>
          </w:p>
        </w:tc>
        <w:tc>
          <w:tcPr>
            <w:tcW w:w="193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A9"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Who </w:t>
            </w:r>
            <w:r w:rsidRPr="00DA5B17">
              <w:rPr>
                <w:rFonts w:ascii="Calibri" w:eastAsia="Times New Roman" w:hAnsi="Calibri" w:cs="Times New Roman"/>
                <w:color w:val="000000"/>
                <w:sz w:val="24"/>
                <w:szCs w:val="24"/>
              </w:rPr>
              <w:t>will do it</w:t>
            </w:r>
          </w:p>
        </w:tc>
        <w:tc>
          <w:tcPr>
            <w:tcW w:w="139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AA"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When </w:t>
            </w:r>
            <w:r w:rsidRPr="00DA5B17">
              <w:rPr>
                <w:rFonts w:ascii="Calibri" w:eastAsia="Times New Roman" w:hAnsi="Calibri" w:cs="Times New Roman"/>
                <w:color w:val="000000"/>
                <w:sz w:val="24"/>
                <w:szCs w:val="24"/>
              </w:rPr>
              <w:t>will it happen</w:t>
            </w:r>
          </w:p>
        </w:tc>
        <w:tc>
          <w:tcPr>
            <w:tcW w:w="33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AB"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Evidence of Completion</w:t>
            </w:r>
          </w:p>
        </w:tc>
        <w:tc>
          <w:tcPr>
            <w:tcW w:w="181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AC"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Mid-Year Review Status</w:t>
            </w:r>
          </w:p>
        </w:tc>
      </w:tr>
      <w:tr w:rsidR="00DA5B17" w:rsidRPr="00DA5B17" w14:paraId="098C68B3" w14:textId="77777777" w:rsidTr="00D52A46">
        <w:trPr>
          <w:trHeight w:val="330"/>
        </w:trPr>
        <w:tc>
          <w:tcPr>
            <w:tcW w:w="46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AE" w14:textId="675B3E48" w:rsidR="00DA5B17" w:rsidRPr="00DA5B17" w:rsidRDefault="00DA5B17"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1.</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School-wide behavior assemblies will be held with primary and intermediate grades to communicate code of conduct</w:t>
            </w:r>
          </w:p>
        </w:tc>
        <w:tc>
          <w:tcPr>
            <w:tcW w:w="193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AF" w14:textId="32714678"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Assistant Principal/Guidance Counselor</w:t>
            </w:r>
          </w:p>
        </w:tc>
        <w:tc>
          <w:tcPr>
            <w:tcW w:w="139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0" w14:textId="7D75F78A"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September 8, 2015</w:t>
            </w:r>
          </w:p>
        </w:tc>
        <w:tc>
          <w:tcPr>
            <w:tcW w:w="3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1" w14:textId="54BCE119"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Documentation on calendar/PPT</w:t>
            </w:r>
          </w:p>
        </w:tc>
        <w:tc>
          <w:tcPr>
            <w:tcW w:w="181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2"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DA5B17" w:rsidRPr="00DA5B17" w14:paraId="098C68B9" w14:textId="77777777" w:rsidTr="00D52A46">
        <w:trPr>
          <w:trHeight w:val="330"/>
        </w:trPr>
        <w:tc>
          <w:tcPr>
            <w:tcW w:w="46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4" w14:textId="77777777" w:rsidR="00DA5B17" w:rsidRPr="00DA5B17" w:rsidRDefault="00DA5B17"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2.</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Teachers will reinforce communication of the code of conduct within their classrooms during the teaching of rituals and routines</w:t>
            </w:r>
          </w:p>
        </w:tc>
        <w:tc>
          <w:tcPr>
            <w:tcW w:w="193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5" w14:textId="3EA93C2A"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Teachers</w:t>
            </w:r>
          </w:p>
        </w:tc>
        <w:tc>
          <w:tcPr>
            <w:tcW w:w="139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6" w14:textId="31A652A2"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First 2-3 weeks of school</w:t>
            </w:r>
          </w:p>
        </w:tc>
        <w:tc>
          <w:tcPr>
            <w:tcW w:w="3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7" w14:textId="6D146A86"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r w:rsidR="009D136F">
              <w:rPr>
                <w:rFonts w:ascii="Calibri" w:eastAsia="Times New Roman" w:hAnsi="Calibri" w:cs="Times New Roman"/>
                <w:b/>
                <w:bCs/>
                <w:color w:val="000000"/>
                <w:sz w:val="24"/>
                <w:szCs w:val="24"/>
              </w:rPr>
              <w:t>Lesson Plans</w:t>
            </w:r>
          </w:p>
        </w:tc>
        <w:tc>
          <w:tcPr>
            <w:tcW w:w="181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B8"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DA5B17" w:rsidRPr="00DA5B17" w14:paraId="098C68BF" w14:textId="77777777" w:rsidTr="00D52A46">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6FFF6" w14:textId="77777777" w:rsidR="00DA5B17" w:rsidRDefault="00DA5B17" w:rsidP="00DA5B17">
            <w:pPr>
              <w:spacing w:after="0" w:line="240" w:lineRule="auto"/>
              <w:rPr>
                <w:rFonts w:ascii="Calibri" w:eastAsia="Times New Roman" w:hAnsi="Calibri" w:cs="Times New Roman"/>
                <w:b/>
                <w:bCs/>
                <w:color w:val="000000"/>
                <w:sz w:val="24"/>
                <w:szCs w:val="24"/>
              </w:rPr>
            </w:pPr>
          </w:p>
          <w:p w14:paraId="098C68BA" w14:textId="77777777" w:rsidR="00333D0D" w:rsidRPr="00DA5B17" w:rsidRDefault="00333D0D" w:rsidP="00DA5B17">
            <w:pPr>
              <w:spacing w:after="0" w:line="240" w:lineRule="auto"/>
              <w:rPr>
                <w:rFonts w:ascii="Calibri" w:eastAsia="Times New Roman" w:hAnsi="Calibri" w:cs="Times New Roman"/>
                <w:b/>
                <w:bCs/>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BB"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BC"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BD"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BE"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8C1" w14:textId="77777777" w:rsidTr="00D52A46">
        <w:trPr>
          <w:trHeight w:val="315"/>
        </w:trPr>
        <w:tc>
          <w:tcPr>
            <w:tcW w:w="13045" w:type="dxa"/>
            <w:gridSpan w:val="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98C68C0"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Develop a plan to teach staff and students the procedures for dealing with discipline.</w:t>
            </w:r>
          </w:p>
        </w:tc>
      </w:tr>
      <w:tr w:rsidR="00DA5B17" w:rsidRPr="00DA5B17" w14:paraId="098C68C7" w14:textId="77777777" w:rsidTr="00D52A46">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68C2" w14:textId="77777777" w:rsidR="00DA5B17" w:rsidRPr="00DA5B17" w:rsidRDefault="00DA5B17" w:rsidP="00DA5B17">
            <w:pPr>
              <w:spacing w:after="0" w:line="240" w:lineRule="auto"/>
              <w:rPr>
                <w:rFonts w:ascii="Calibri" w:eastAsia="Times New Roman" w:hAnsi="Calibri" w:cs="Times New Roman"/>
                <w:b/>
                <w:bCs/>
                <w:color w:val="000000"/>
                <w:sz w:val="24"/>
                <w:szCs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C3"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C4"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C5" w14:textId="77777777" w:rsidR="00DA5B17" w:rsidRPr="00DA5B17" w:rsidRDefault="00DA5B17" w:rsidP="00DA5B17">
            <w:pPr>
              <w:spacing w:after="0" w:line="240" w:lineRule="auto"/>
              <w:rPr>
                <w:rFonts w:ascii="Times New Roman" w:eastAsia="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8C6" w14:textId="77777777" w:rsidR="00DA5B17" w:rsidRPr="00DA5B17" w:rsidRDefault="00DA5B17" w:rsidP="00DA5B17">
            <w:pPr>
              <w:spacing w:after="0" w:line="240" w:lineRule="auto"/>
              <w:rPr>
                <w:rFonts w:ascii="Times New Roman" w:eastAsia="Times New Roman" w:hAnsi="Times New Roman" w:cs="Times New Roman"/>
                <w:sz w:val="20"/>
                <w:szCs w:val="20"/>
              </w:rPr>
            </w:pPr>
          </w:p>
        </w:tc>
      </w:tr>
      <w:tr w:rsidR="00DA5B17" w:rsidRPr="00DA5B17" w14:paraId="098C68CD" w14:textId="77777777" w:rsidTr="00D52A46">
        <w:trPr>
          <w:trHeight w:val="346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C8" w14:textId="77777777" w:rsidR="00DA5B17" w:rsidRPr="00DA5B17" w:rsidRDefault="00DA5B17" w:rsidP="00DA5B17">
            <w:pPr>
              <w:spacing w:after="0" w:line="240" w:lineRule="auto"/>
              <w:jc w:val="center"/>
              <w:rPr>
                <w:rFonts w:ascii="Calibri" w:eastAsia="Times New Roman" w:hAnsi="Calibri" w:cs="Times New Roman"/>
                <w:b/>
                <w:bCs/>
                <w:color w:val="000000"/>
                <w:sz w:val="20"/>
                <w:szCs w:val="20"/>
              </w:rPr>
            </w:pPr>
            <w:r w:rsidRPr="00DA5B17">
              <w:rPr>
                <w:rFonts w:ascii="Calibri" w:eastAsia="Times New Roman" w:hAnsi="Calibri" w:cs="Times New Roman"/>
                <w:b/>
                <w:bCs/>
                <w:color w:val="000000"/>
                <w:sz w:val="20"/>
                <w:szCs w:val="20"/>
              </w:rPr>
              <w:t>Training Dates/Topics for staff (Procedures for dealing with discipline, GFS, Reward/Recognition system, CA procedures)</w:t>
            </w:r>
          </w:p>
        </w:tc>
        <w:tc>
          <w:tcPr>
            <w:tcW w:w="193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C9" w14:textId="77777777" w:rsidR="00DA5B17" w:rsidRPr="00DA5B17" w:rsidRDefault="00DA5B17" w:rsidP="00DA5B17">
            <w:pPr>
              <w:spacing w:after="0" w:line="240" w:lineRule="auto"/>
              <w:jc w:val="center"/>
              <w:rPr>
                <w:rFonts w:ascii="Calibri" w:eastAsia="Times New Roman" w:hAnsi="Calibri" w:cs="Times New Roman"/>
                <w:b/>
                <w:bCs/>
                <w:color w:val="000000"/>
                <w:sz w:val="20"/>
                <w:szCs w:val="20"/>
              </w:rPr>
            </w:pPr>
            <w:r w:rsidRPr="00DA5B17">
              <w:rPr>
                <w:rFonts w:ascii="Calibri" w:eastAsia="Times New Roman" w:hAnsi="Calibri" w:cs="Times New Roman"/>
                <w:b/>
                <w:bCs/>
                <w:color w:val="000000"/>
                <w:sz w:val="20"/>
                <w:szCs w:val="20"/>
              </w:rPr>
              <w:t>Training Dates/Topics for students (Procedures for dealing with discipline, GFS, Reward/Recognition system, CA procedures</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CA" w14:textId="77777777" w:rsidR="00DA5B17" w:rsidRPr="00DA5B17" w:rsidRDefault="00DA5B17" w:rsidP="00DA5B17">
            <w:pPr>
              <w:spacing w:after="0" w:line="240" w:lineRule="auto"/>
              <w:jc w:val="center"/>
              <w:rPr>
                <w:rFonts w:ascii="Calibri" w:eastAsia="Times New Roman" w:hAnsi="Calibri" w:cs="Times New Roman"/>
                <w:b/>
                <w:bCs/>
                <w:color w:val="000000"/>
                <w:sz w:val="20"/>
                <w:szCs w:val="20"/>
              </w:rPr>
            </w:pPr>
            <w:r w:rsidRPr="00DA5B17">
              <w:rPr>
                <w:rFonts w:ascii="Calibri" w:eastAsia="Times New Roman" w:hAnsi="Calibri" w:cs="Times New Roman"/>
                <w:b/>
                <w:bCs/>
                <w:color w:val="000000"/>
                <w:sz w:val="20"/>
                <w:szCs w:val="20"/>
              </w:rPr>
              <w:t>Booster Session dates for training staff/students</w:t>
            </w:r>
          </w:p>
        </w:tc>
        <w:tc>
          <w:tcPr>
            <w:tcW w:w="33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CB" w14:textId="77777777" w:rsidR="00DA5B17" w:rsidRPr="00DA5B17" w:rsidRDefault="00DA5B17" w:rsidP="00DA5B17">
            <w:pPr>
              <w:spacing w:after="0" w:line="240" w:lineRule="auto"/>
              <w:jc w:val="center"/>
              <w:rPr>
                <w:rFonts w:ascii="Calibri" w:eastAsia="Times New Roman" w:hAnsi="Calibri" w:cs="Times New Roman"/>
                <w:b/>
                <w:bCs/>
                <w:color w:val="000000"/>
                <w:sz w:val="20"/>
                <w:szCs w:val="20"/>
              </w:rPr>
            </w:pPr>
            <w:r w:rsidRPr="00DA5B17">
              <w:rPr>
                <w:rFonts w:ascii="Calibri" w:eastAsia="Times New Roman" w:hAnsi="Calibri" w:cs="Times New Roman"/>
                <w:b/>
                <w:bCs/>
                <w:color w:val="000000"/>
                <w:sz w:val="20"/>
                <w:szCs w:val="20"/>
              </w:rPr>
              <w:t>Sessions for Rewards/</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CC" w14:textId="77777777" w:rsidR="00DA5B17" w:rsidRPr="00DA5B17" w:rsidRDefault="00DA5B17" w:rsidP="00DA5B17">
            <w:pPr>
              <w:spacing w:after="0" w:line="240" w:lineRule="auto"/>
              <w:jc w:val="center"/>
              <w:rPr>
                <w:rFonts w:ascii="Calibri" w:eastAsia="Times New Roman" w:hAnsi="Calibri" w:cs="Times New Roman"/>
                <w:b/>
                <w:bCs/>
                <w:color w:val="000000"/>
                <w:sz w:val="20"/>
                <w:szCs w:val="20"/>
              </w:rPr>
            </w:pPr>
            <w:r w:rsidRPr="00DA5B17">
              <w:rPr>
                <w:rFonts w:ascii="Calibri" w:eastAsia="Times New Roman" w:hAnsi="Calibri" w:cs="Times New Roman"/>
                <w:b/>
                <w:bCs/>
                <w:color w:val="000000"/>
                <w:sz w:val="20"/>
                <w:szCs w:val="20"/>
              </w:rPr>
              <w:t>Plans for incoming new staff and students</w:t>
            </w:r>
          </w:p>
        </w:tc>
      </w:tr>
      <w:tr w:rsidR="00DA5B17" w:rsidRPr="00DA5B17" w14:paraId="098C68D3" w14:textId="77777777" w:rsidTr="00D52A46">
        <w:trPr>
          <w:trHeight w:val="300"/>
        </w:trPr>
        <w:tc>
          <w:tcPr>
            <w:tcW w:w="4600" w:type="dxa"/>
            <w:vMerge/>
            <w:tcBorders>
              <w:top w:val="single" w:sz="4" w:space="0" w:color="auto"/>
              <w:left w:val="single" w:sz="4" w:space="0" w:color="auto"/>
              <w:bottom w:val="single" w:sz="4" w:space="0" w:color="auto"/>
              <w:right w:val="single" w:sz="4" w:space="0" w:color="auto"/>
            </w:tcBorders>
            <w:vAlign w:val="center"/>
            <w:hideMark/>
          </w:tcPr>
          <w:p w14:paraId="098C68CE"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098C68CF"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098C68D0"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c>
          <w:tcPr>
            <w:tcW w:w="33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D1" w14:textId="77777777" w:rsidR="00DA5B17" w:rsidRPr="00DA5B17" w:rsidRDefault="00DA5B17" w:rsidP="00DA5B17">
            <w:pPr>
              <w:spacing w:after="0" w:line="240" w:lineRule="auto"/>
              <w:jc w:val="center"/>
              <w:rPr>
                <w:rFonts w:ascii="Calibri" w:eastAsia="Times New Roman" w:hAnsi="Calibri" w:cs="Times New Roman"/>
                <w:b/>
                <w:bCs/>
                <w:color w:val="000000"/>
                <w:sz w:val="20"/>
                <w:szCs w:val="20"/>
              </w:rPr>
            </w:pPr>
            <w:r w:rsidRPr="00DA5B17">
              <w:rPr>
                <w:rFonts w:ascii="Calibri" w:eastAsia="Times New Roman" w:hAnsi="Calibri" w:cs="Times New Roman"/>
                <w:b/>
                <w:bCs/>
                <w:color w:val="000000"/>
                <w:sz w:val="20"/>
                <w:szCs w:val="20"/>
              </w:rPr>
              <w:t>Incentives</w:t>
            </w: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098C68D2"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r>
      <w:tr w:rsidR="00DA5B17" w:rsidRPr="00DA5B17" w14:paraId="098C68D9" w14:textId="77777777" w:rsidTr="00D52A46">
        <w:trPr>
          <w:trHeight w:val="315"/>
        </w:trPr>
        <w:tc>
          <w:tcPr>
            <w:tcW w:w="4600" w:type="dxa"/>
            <w:vMerge/>
            <w:tcBorders>
              <w:top w:val="single" w:sz="4" w:space="0" w:color="auto"/>
              <w:left w:val="single" w:sz="4" w:space="0" w:color="auto"/>
              <w:bottom w:val="single" w:sz="4" w:space="0" w:color="auto"/>
              <w:right w:val="single" w:sz="4" w:space="0" w:color="auto"/>
            </w:tcBorders>
            <w:vAlign w:val="center"/>
            <w:hideMark/>
          </w:tcPr>
          <w:p w14:paraId="098C68D4"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098C68D5"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098C68D6"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c>
          <w:tcPr>
            <w:tcW w:w="33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8C68D7" w14:textId="77777777" w:rsidR="00DA5B17" w:rsidRPr="00DA5B17" w:rsidRDefault="00DA5B17" w:rsidP="00DA5B17">
            <w:pPr>
              <w:spacing w:after="0" w:line="240" w:lineRule="auto"/>
              <w:jc w:val="center"/>
              <w:rPr>
                <w:rFonts w:ascii="Calibri" w:eastAsia="Times New Roman" w:hAnsi="Calibri" w:cs="Times New Roman"/>
                <w:b/>
                <w:bCs/>
                <w:i/>
                <w:iCs/>
                <w:color w:val="000000"/>
                <w:sz w:val="20"/>
                <w:szCs w:val="20"/>
              </w:rPr>
            </w:pPr>
            <w:r w:rsidRPr="00DA5B17">
              <w:rPr>
                <w:rFonts w:ascii="Calibri" w:eastAsia="Times New Roman" w:hAnsi="Calibri" w:cs="Times New Roman"/>
                <w:b/>
                <w:bCs/>
                <w:i/>
                <w:iCs/>
                <w:color w:val="000000"/>
                <w:sz w:val="20"/>
                <w:szCs w:val="20"/>
              </w:rPr>
              <w:t> </w:t>
            </w: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098C68D8" w14:textId="77777777" w:rsidR="00DA5B17" w:rsidRPr="00DA5B17" w:rsidRDefault="00DA5B17" w:rsidP="00DA5B17">
            <w:pPr>
              <w:spacing w:after="0" w:line="240" w:lineRule="auto"/>
              <w:rPr>
                <w:rFonts w:ascii="Calibri" w:eastAsia="Times New Roman" w:hAnsi="Calibri" w:cs="Times New Roman"/>
                <w:b/>
                <w:bCs/>
                <w:color w:val="000000"/>
                <w:sz w:val="20"/>
                <w:szCs w:val="20"/>
              </w:rPr>
            </w:pPr>
          </w:p>
        </w:tc>
      </w:tr>
      <w:tr w:rsidR="00DA5B17" w:rsidRPr="00DA5B17" w14:paraId="098C68DF" w14:textId="77777777" w:rsidTr="00D52A46">
        <w:trPr>
          <w:trHeight w:val="315"/>
        </w:trPr>
        <w:tc>
          <w:tcPr>
            <w:tcW w:w="46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DA" w14:textId="3F5C128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r w:rsidR="00333D0D">
              <w:rPr>
                <w:rFonts w:ascii="Calibri" w:eastAsia="Times New Roman" w:hAnsi="Calibri" w:cs="Times New Roman"/>
                <w:color w:val="000000"/>
                <w:sz w:val="20"/>
                <w:szCs w:val="20"/>
              </w:rPr>
              <w:t>9/9/15 School Wide Discipline/Code of Conduct</w:t>
            </w:r>
          </w:p>
        </w:tc>
        <w:tc>
          <w:tcPr>
            <w:tcW w:w="193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DB" w14:textId="0260BC93" w:rsidR="00DA5B17" w:rsidRPr="00DA5B17" w:rsidRDefault="00333D0D" w:rsidP="00DA5B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9/8/15 Code of Conduct Presentation</w:t>
            </w:r>
          </w:p>
        </w:tc>
        <w:tc>
          <w:tcPr>
            <w:tcW w:w="139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DC" w14:textId="2C63E930" w:rsidR="00DA5B17" w:rsidRPr="00DA5B17" w:rsidRDefault="00333D0D" w:rsidP="00DA5B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1/5/16</w:t>
            </w:r>
          </w:p>
        </w:tc>
        <w:tc>
          <w:tcPr>
            <w:tcW w:w="3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DD"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81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DE" w14:textId="5E281498" w:rsidR="00DA5B17" w:rsidRPr="00DA5B17" w:rsidRDefault="00333D0D" w:rsidP="00DA5B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 needed, in small groups or one-on-one</w:t>
            </w:r>
          </w:p>
        </w:tc>
      </w:tr>
      <w:tr w:rsidR="00DA5B17" w:rsidRPr="00DA5B17" w14:paraId="098C68E5" w14:textId="77777777" w:rsidTr="00D52A46">
        <w:trPr>
          <w:trHeight w:val="315"/>
        </w:trPr>
        <w:tc>
          <w:tcPr>
            <w:tcW w:w="46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E0"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93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E1"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E2"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3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E3"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81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98C68E4"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r>
      <w:tr w:rsidR="00DA5B17" w:rsidRPr="00DA5B17" w14:paraId="098C68EB" w14:textId="77777777" w:rsidTr="00D52A46">
        <w:trPr>
          <w:trHeight w:val="315"/>
        </w:trPr>
        <w:tc>
          <w:tcPr>
            <w:tcW w:w="4600" w:type="dxa"/>
            <w:tcBorders>
              <w:top w:val="single" w:sz="4" w:space="0" w:color="auto"/>
              <w:left w:val="single" w:sz="8" w:space="0" w:color="auto"/>
              <w:bottom w:val="single" w:sz="8" w:space="0" w:color="auto"/>
              <w:right w:val="single" w:sz="8" w:space="0" w:color="auto"/>
            </w:tcBorders>
            <w:shd w:val="clear" w:color="000000" w:fill="E7E6E6"/>
            <w:vAlign w:val="center"/>
            <w:hideMark/>
          </w:tcPr>
          <w:p w14:paraId="098C68E6"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931" w:type="dxa"/>
            <w:tcBorders>
              <w:top w:val="single" w:sz="4" w:space="0" w:color="auto"/>
              <w:left w:val="nil"/>
              <w:bottom w:val="single" w:sz="8" w:space="0" w:color="auto"/>
              <w:right w:val="single" w:sz="8" w:space="0" w:color="auto"/>
            </w:tcBorders>
            <w:shd w:val="clear" w:color="000000" w:fill="E7E6E6"/>
            <w:vAlign w:val="center"/>
            <w:hideMark/>
          </w:tcPr>
          <w:p w14:paraId="098C68E7"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398" w:type="dxa"/>
            <w:tcBorders>
              <w:top w:val="single" w:sz="4" w:space="0" w:color="auto"/>
              <w:left w:val="nil"/>
              <w:bottom w:val="single" w:sz="8" w:space="0" w:color="auto"/>
              <w:right w:val="single" w:sz="8" w:space="0" w:color="auto"/>
            </w:tcBorders>
            <w:shd w:val="clear" w:color="000000" w:fill="E7E6E6"/>
            <w:vAlign w:val="center"/>
            <w:hideMark/>
          </w:tcPr>
          <w:p w14:paraId="098C68E8"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3300" w:type="dxa"/>
            <w:tcBorders>
              <w:top w:val="single" w:sz="4" w:space="0" w:color="auto"/>
              <w:left w:val="nil"/>
              <w:bottom w:val="single" w:sz="8" w:space="0" w:color="auto"/>
              <w:right w:val="single" w:sz="8" w:space="0" w:color="auto"/>
            </w:tcBorders>
            <w:shd w:val="clear" w:color="000000" w:fill="E7E6E6"/>
            <w:vAlign w:val="center"/>
            <w:hideMark/>
          </w:tcPr>
          <w:p w14:paraId="098C68E9"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816" w:type="dxa"/>
            <w:tcBorders>
              <w:top w:val="single" w:sz="4" w:space="0" w:color="auto"/>
              <w:left w:val="nil"/>
              <w:bottom w:val="single" w:sz="8" w:space="0" w:color="auto"/>
              <w:right w:val="single" w:sz="8" w:space="0" w:color="auto"/>
            </w:tcBorders>
            <w:shd w:val="clear" w:color="000000" w:fill="E7E6E6"/>
            <w:vAlign w:val="center"/>
            <w:hideMark/>
          </w:tcPr>
          <w:p w14:paraId="098C68EA"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r>
      <w:tr w:rsidR="00DA5B17" w:rsidRPr="00DA5B17" w14:paraId="098C68F1" w14:textId="77777777" w:rsidTr="00D52A46">
        <w:trPr>
          <w:trHeight w:val="315"/>
        </w:trPr>
        <w:tc>
          <w:tcPr>
            <w:tcW w:w="4600" w:type="dxa"/>
            <w:tcBorders>
              <w:top w:val="nil"/>
              <w:left w:val="single" w:sz="8" w:space="0" w:color="auto"/>
              <w:bottom w:val="single" w:sz="8" w:space="0" w:color="auto"/>
              <w:right w:val="single" w:sz="8" w:space="0" w:color="auto"/>
            </w:tcBorders>
            <w:shd w:val="clear" w:color="000000" w:fill="E7E6E6"/>
            <w:vAlign w:val="center"/>
            <w:hideMark/>
          </w:tcPr>
          <w:p w14:paraId="098C68EC"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931" w:type="dxa"/>
            <w:tcBorders>
              <w:top w:val="nil"/>
              <w:left w:val="nil"/>
              <w:bottom w:val="single" w:sz="8" w:space="0" w:color="auto"/>
              <w:right w:val="single" w:sz="8" w:space="0" w:color="auto"/>
            </w:tcBorders>
            <w:shd w:val="clear" w:color="000000" w:fill="E7E6E6"/>
            <w:vAlign w:val="center"/>
            <w:hideMark/>
          </w:tcPr>
          <w:p w14:paraId="098C68ED"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398" w:type="dxa"/>
            <w:tcBorders>
              <w:top w:val="nil"/>
              <w:left w:val="nil"/>
              <w:bottom w:val="single" w:sz="8" w:space="0" w:color="auto"/>
              <w:right w:val="single" w:sz="8" w:space="0" w:color="auto"/>
            </w:tcBorders>
            <w:shd w:val="clear" w:color="000000" w:fill="E7E6E6"/>
            <w:vAlign w:val="center"/>
            <w:hideMark/>
          </w:tcPr>
          <w:p w14:paraId="098C68EE"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3300" w:type="dxa"/>
            <w:tcBorders>
              <w:top w:val="nil"/>
              <w:left w:val="nil"/>
              <w:bottom w:val="single" w:sz="8" w:space="0" w:color="auto"/>
              <w:right w:val="single" w:sz="8" w:space="0" w:color="auto"/>
            </w:tcBorders>
            <w:shd w:val="clear" w:color="000000" w:fill="E7E6E6"/>
            <w:vAlign w:val="center"/>
            <w:hideMark/>
          </w:tcPr>
          <w:p w14:paraId="098C68EF"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c>
          <w:tcPr>
            <w:tcW w:w="1816" w:type="dxa"/>
            <w:tcBorders>
              <w:top w:val="nil"/>
              <w:left w:val="nil"/>
              <w:bottom w:val="single" w:sz="8" w:space="0" w:color="auto"/>
              <w:right w:val="single" w:sz="8" w:space="0" w:color="auto"/>
            </w:tcBorders>
            <w:shd w:val="clear" w:color="000000" w:fill="E7E6E6"/>
            <w:vAlign w:val="center"/>
            <w:hideMark/>
          </w:tcPr>
          <w:p w14:paraId="098C68F0" w14:textId="77777777" w:rsidR="00DA5B17" w:rsidRPr="00DA5B17" w:rsidRDefault="00DA5B17" w:rsidP="00DA5B17">
            <w:pPr>
              <w:spacing w:after="0" w:line="240" w:lineRule="auto"/>
              <w:rPr>
                <w:rFonts w:ascii="Calibri" w:eastAsia="Times New Roman" w:hAnsi="Calibri" w:cs="Times New Roman"/>
                <w:color w:val="000000"/>
                <w:sz w:val="20"/>
                <w:szCs w:val="20"/>
              </w:rPr>
            </w:pPr>
            <w:r w:rsidRPr="00DA5B17">
              <w:rPr>
                <w:rFonts w:ascii="Calibri" w:eastAsia="Times New Roman" w:hAnsi="Calibri" w:cs="Times New Roman"/>
                <w:color w:val="000000"/>
                <w:sz w:val="20"/>
                <w:szCs w:val="20"/>
              </w:rPr>
              <w:t> </w:t>
            </w:r>
          </w:p>
        </w:tc>
      </w:tr>
    </w:tbl>
    <w:p w14:paraId="098C68F2" w14:textId="77777777" w:rsidR="00DA5B17" w:rsidRDefault="00DA5B17" w:rsidP="00B96F22">
      <w:pPr>
        <w:pStyle w:val="NoSpacing"/>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720"/>
        <w:gridCol w:w="1540"/>
        <w:gridCol w:w="3340"/>
        <w:gridCol w:w="2207"/>
      </w:tblGrid>
      <w:tr w:rsidR="00DA5B17" w:rsidRPr="00DA5B17" w14:paraId="098C68F4" w14:textId="77777777" w:rsidTr="000A7462">
        <w:trPr>
          <w:trHeight w:val="525"/>
        </w:trPr>
        <w:tc>
          <w:tcPr>
            <w:tcW w:w="13225" w:type="dxa"/>
            <w:gridSpan w:val="5"/>
            <w:shd w:val="clear" w:color="000000" w:fill="FFFFFF"/>
            <w:vAlign w:val="center"/>
            <w:hideMark/>
          </w:tcPr>
          <w:p w14:paraId="098C68F3" w14:textId="77777777" w:rsidR="00DA5B17" w:rsidRPr="00DA5B17" w:rsidRDefault="00DA5B17"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Critical Element I: Classroom Management Systems </w:t>
            </w:r>
          </w:p>
        </w:tc>
      </w:tr>
      <w:tr w:rsidR="00DA5B17" w:rsidRPr="00DA5B17" w14:paraId="098C68F6" w14:textId="77777777" w:rsidTr="000A7462">
        <w:trPr>
          <w:trHeight w:val="1125"/>
        </w:trPr>
        <w:tc>
          <w:tcPr>
            <w:tcW w:w="13225" w:type="dxa"/>
            <w:gridSpan w:val="5"/>
            <w:shd w:val="clear" w:color="000000" w:fill="FFC000"/>
            <w:vAlign w:val="center"/>
            <w:hideMark/>
          </w:tcPr>
          <w:p w14:paraId="098C68F5"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are teachers trained and supported in classroom-based proactive strategies to manage minor behavior?  (Examples of strategies include proximity control, signals and non-verbal cues, pre-correction, gentle verbal reprimand, discussion, restitution, providing choice, family contact, etc.)</w:t>
            </w:r>
          </w:p>
        </w:tc>
      </w:tr>
      <w:tr w:rsidR="00DA5B17" w:rsidRPr="00DA5B17" w14:paraId="098C68F8" w14:textId="77777777" w:rsidTr="000A7462">
        <w:trPr>
          <w:trHeight w:val="720"/>
        </w:trPr>
        <w:tc>
          <w:tcPr>
            <w:tcW w:w="13225" w:type="dxa"/>
            <w:gridSpan w:val="5"/>
            <w:shd w:val="clear" w:color="000000" w:fill="E7E6E6"/>
            <w:vAlign w:val="center"/>
            <w:hideMark/>
          </w:tcPr>
          <w:p w14:paraId="1DEDB972" w14:textId="77777777" w:rsidR="00DA5B17" w:rsidRDefault="00121FBB" w:rsidP="00DA5B17">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All teachers have been or will be trained in CHAMPS behavior management.  These strategies will be supported by coaches and administration. </w:t>
            </w:r>
          </w:p>
          <w:p w14:paraId="098C68F7" w14:textId="77777777" w:rsidR="00B251C9" w:rsidRPr="00DA5B17" w:rsidRDefault="00B251C9" w:rsidP="00DA5B17">
            <w:pPr>
              <w:spacing w:after="0" w:line="240" w:lineRule="auto"/>
              <w:rPr>
                <w:rFonts w:ascii="Calibri" w:eastAsia="Times New Roman" w:hAnsi="Calibri" w:cs="Times New Roman"/>
                <w:i/>
                <w:iCs/>
                <w:color w:val="000000"/>
                <w:sz w:val="24"/>
                <w:szCs w:val="24"/>
              </w:rPr>
            </w:pPr>
          </w:p>
        </w:tc>
      </w:tr>
      <w:tr w:rsidR="000A7462" w:rsidRPr="00DA5B17" w14:paraId="098C68FF" w14:textId="77777777" w:rsidTr="000A7462">
        <w:trPr>
          <w:trHeight w:val="300"/>
        </w:trPr>
        <w:tc>
          <w:tcPr>
            <w:tcW w:w="4418" w:type="dxa"/>
            <w:shd w:val="clear" w:color="auto" w:fill="auto"/>
            <w:vAlign w:val="center"/>
            <w:hideMark/>
          </w:tcPr>
          <w:p w14:paraId="43F00469" w14:textId="77777777" w:rsidR="000A7462" w:rsidRDefault="000A7462" w:rsidP="00DA5B17">
            <w:pPr>
              <w:spacing w:after="0" w:line="240" w:lineRule="auto"/>
              <w:rPr>
                <w:rFonts w:ascii="Calibri" w:eastAsia="Times New Roman" w:hAnsi="Calibri" w:cs="Times New Roman"/>
                <w:i/>
                <w:iCs/>
                <w:color w:val="000000"/>
                <w:sz w:val="24"/>
                <w:szCs w:val="24"/>
              </w:rPr>
            </w:pPr>
          </w:p>
          <w:p w14:paraId="098C68F9" w14:textId="77777777" w:rsidR="000A7462" w:rsidRPr="00DA5B17" w:rsidRDefault="000A7462" w:rsidP="00DA5B17">
            <w:pPr>
              <w:spacing w:after="0" w:line="240" w:lineRule="auto"/>
              <w:rPr>
                <w:rFonts w:ascii="Calibri" w:eastAsia="Times New Roman" w:hAnsi="Calibri" w:cs="Times New Roman"/>
                <w:i/>
                <w:iCs/>
                <w:color w:val="000000"/>
                <w:sz w:val="24"/>
                <w:szCs w:val="24"/>
              </w:rPr>
            </w:pPr>
          </w:p>
        </w:tc>
        <w:tc>
          <w:tcPr>
            <w:tcW w:w="1720" w:type="dxa"/>
            <w:shd w:val="clear" w:color="auto" w:fill="auto"/>
            <w:noWrap/>
            <w:vAlign w:val="bottom"/>
            <w:hideMark/>
          </w:tcPr>
          <w:p w14:paraId="098C68FA" w14:textId="77777777" w:rsidR="000A7462" w:rsidRPr="00DA5B17" w:rsidRDefault="000A7462" w:rsidP="00DA5B17">
            <w:pPr>
              <w:spacing w:after="0" w:line="240" w:lineRule="auto"/>
              <w:rPr>
                <w:rFonts w:ascii="Times New Roman" w:eastAsia="Times New Roman" w:hAnsi="Times New Roman" w:cs="Times New Roman"/>
                <w:sz w:val="20"/>
                <w:szCs w:val="20"/>
              </w:rPr>
            </w:pPr>
          </w:p>
        </w:tc>
        <w:tc>
          <w:tcPr>
            <w:tcW w:w="1540" w:type="dxa"/>
            <w:shd w:val="clear" w:color="auto" w:fill="auto"/>
            <w:noWrap/>
            <w:vAlign w:val="bottom"/>
            <w:hideMark/>
          </w:tcPr>
          <w:p w14:paraId="098C68FB" w14:textId="77777777" w:rsidR="000A7462" w:rsidRPr="00DA5B17" w:rsidRDefault="000A7462" w:rsidP="00DA5B17">
            <w:pPr>
              <w:spacing w:after="0" w:line="240" w:lineRule="auto"/>
              <w:rPr>
                <w:rFonts w:ascii="Times New Roman" w:eastAsia="Times New Roman" w:hAnsi="Times New Roman" w:cs="Times New Roman"/>
                <w:sz w:val="20"/>
                <w:szCs w:val="20"/>
              </w:rPr>
            </w:pPr>
          </w:p>
        </w:tc>
        <w:tc>
          <w:tcPr>
            <w:tcW w:w="3340" w:type="dxa"/>
            <w:shd w:val="clear" w:color="auto" w:fill="auto"/>
            <w:noWrap/>
            <w:vAlign w:val="bottom"/>
            <w:hideMark/>
          </w:tcPr>
          <w:p w14:paraId="098C68FC" w14:textId="77777777" w:rsidR="000A7462" w:rsidRPr="00DA5B17" w:rsidRDefault="000A7462" w:rsidP="00DA5B17">
            <w:pPr>
              <w:spacing w:after="0" w:line="240" w:lineRule="auto"/>
              <w:rPr>
                <w:rFonts w:ascii="Times New Roman" w:eastAsia="Times New Roman" w:hAnsi="Times New Roman" w:cs="Times New Roman"/>
                <w:sz w:val="20"/>
                <w:szCs w:val="20"/>
              </w:rPr>
            </w:pPr>
          </w:p>
        </w:tc>
        <w:tc>
          <w:tcPr>
            <w:tcW w:w="2207" w:type="dxa"/>
            <w:shd w:val="clear" w:color="auto" w:fill="auto"/>
            <w:noWrap/>
            <w:vAlign w:val="bottom"/>
            <w:hideMark/>
          </w:tcPr>
          <w:p w14:paraId="098C68FD" w14:textId="77777777" w:rsidR="000A7462" w:rsidRPr="00DA5B17" w:rsidRDefault="000A7462" w:rsidP="00DA5B17">
            <w:pPr>
              <w:spacing w:after="0" w:line="240" w:lineRule="auto"/>
              <w:rPr>
                <w:rFonts w:ascii="Times New Roman" w:eastAsia="Times New Roman" w:hAnsi="Times New Roman" w:cs="Times New Roman"/>
                <w:sz w:val="20"/>
                <w:szCs w:val="20"/>
              </w:rPr>
            </w:pPr>
          </w:p>
        </w:tc>
      </w:tr>
      <w:tr w:rsidR="00DA5B17" w:rsidRPr="00DA5B17" w14:paraId="098C6901" w14:textId="77777777" w:rsidTr="000A7462">
        <w:trPr>
          <w:trHeight w:val="570"/>
        </w:trPr>
        <w:tc>
          <w:tcPr>
            <w:tcW w:w="13225" w:type="dxa"/>
            <w:gridSpan w:val="5"/>
            <w:shd w:val="clear" w:color="000000" w:fill="FFC000"/>
            <w:vAlign w:val="center"/>
            <w:hideMark/>
          </w:tcPr>
          <w:p w14:paraId="098C6900" w14:textId="77777777" w:rsidR="00DA5B17" w:rsidRPr="00DA5B17" w:rsidRDefault="00DA5B17"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How will teachers be trained and supported with effective classroom-based corrective strategies for minor rule violations/offenses? (Examples of strategies include time-owed, time-out in class, other class time-out, restitution, loss of points, behavior improvement form, etc.)</w:t>
            </w:r>
          </w:p>
        </w:tc>
      </w:tr>
      <w:tr w:rsidR="00B251C9" w:rsidRPr="00DA5B17" w14:paraId="098C6904" w14:textId="77777777" w:rsidTr="000A7462">
        <w:trPr>
          <w:trHeight w:val="330"/>
        </w:trPr>
        <w:tc>
          <w:tcPr>
            <w:tcW w:w="13225" w:type="dxa"/>
            <w:gridSpan w:val="5"/>
            <w:shd w:val="clear" w:color="000000" w:fill="E7E6E6"/>
            <w:vAlign w:val="center"/>
            <w:hideMark/>
          </w:tcPr>
          <w:p w14:paraId="098C6902" w14:textId="2CF619D0" w:rsidR="00B251C9" w:rsidRPr="00DA5B17" w:rsidRDefault="00B251C9" w:rsidP="00EF064B">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Strategy: </w:t>
            </w:r>
            <w:r w:rsidR="004F31D7">
              <w:rPr>
                <w:rFonts w:ascii="Calibri" w:eastAsia="Times New Roman" w:hAnsi="Calibri" w:cs="Times New Roman"/>
                <w:b/>
                <w:bCs/>
                <w:color w:val="000000"/>
                <w:sz w:val="24"/>
                <w:szCs w:val="24"/>
              </w:rPr>
              <w:t>Throughout the year, at ERD trainings, strategies will be spotlighted and modeled.  Each grade level’s designee will be the support for their grade level in these strategies as well.</w:t>
            </w:r>
          </w:p>
        </w:tc>
      </w:tr>
      <w:tr w:rsidR="00B251C9" w:rsidRPr="00DA5B17" w14:paraId="098C6907" w14:textId="77777777" w:rsidTr="000A7462">
        <w:trPr>
          <w:trHeight w:val="630"/>
        </w:trPr>
        <w:tc>
          <w:tcPr>
            <w:tcW w:w="13225" w:type="dxa"/>
            <w:gridSpan w:val="5"/>
            <w:shd w:val="clear" w:color="auto" w:fill="auto"/>
            <w:vAlign w:val="center"/>
            <w:hideMark/>
          </w:tcPr>
          <w:p w14:paraId="098C6905"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Action Step(s) – </w:t>
            </w:r>
            <w:r w:rsidRPr="00DA5B17">
              <w:rPr>
                <w:rFonts w:ascii="Calibri" w:eastAsia="Times New Roman" w:hAnsi="Calibri" w:cs="Times New Roman"/>
                <w:color w:val="000000"/>
                <w:sz w:val="24"/>
                <w:szCs w:val="24"/>
              </w:rPr>
              <w:t>Each identified strategy will require different number of steps to implement</w:t>
            </w:r>
          </w:p>
        </w:tc>
      </w:tr>
      <w:tr w:rsidR="00B251C9" w:rsidRPr="00DA5B17" w14:paraId="098C690E" w14:textId="77777777" w:rsidTr="000A7462">
        <w:trPr>
          <w:trHeight w:val="1245"/>
        </w:trPr>
        <w:tc>
          <w:tcPr>
            <w:tcW w:w="4418" w:type="dxa"/>
            <w:shd w:val="clear" w:color="000000" w:fill="FFC000"/>
            <w:vAlign w:val="center"/>
            <w:hideMark/>
          </w:tcPr>
          <w:p w14:paraId="098C6908" w14:textId="77777777" w:rsidR="00B251C9" w:rsidRPr="00DA5B17" w:rsidRDefault="00B251C9"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What </w:t>
            </w:r>
            <w:r w:rsidRPr="00DA5B17">
              <w:rPr>
                <w:rFonts w:ascii="Calibri" w:eastAsia="Times New Roman" w:hAnsi="Calibri" w:cs="Times New Roman"/>
                <w:color w:val="000000"/>
                <w:sz w:val="24"/>
                <w:szCs w:val="24"/>
              </w:rPr>
              <w:t>will be done</w:t>
            </w:r>
          </w:p>
        </w:tc>
        <w:tc>
          <w:tcPr>
            <w:tcW w:w="1720" w:type="dxa"/>
            <w:shd w:val="clear" w:color="000000" w:fill="FFC000"/>
            <w:vAlign w:val="center"/>
            <w:hideMark/>
          </w:tcPr>
          <w:p w14:paraId="098C6909" w14:textId="77777777" w:rsidR="00B251C9" w:rsidRPr="00DA5B17" w:rsidRDefault="00B251C9"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Who </w:t>
            </w:r>
            <w:r w:rsidRPr="00DA5B17">
              <w:rPr>
                <w:rFonts w:ascii="Calibri" w:eastAsia="Times New Roman" w:hAnsi="Calibri" w:cs="Times New Roman"/>
                <w:color w:val="000000"/>
                <w:sz w:val="24"/>
                <w:szCs w:val="24"/>
              </w:rPr>
              <w:t>will do it</w:t>
            </w:r>
          </w:p>
        </w:tc>
        <w:tc>
          <w:tcPr>
            <w:tcW w:w="1540" w:type="dxa"/>
            <w:shd w:val="clear" w:color="000000" w:fill="FFC000"/>
            <w:vAlign w:val="center"/>
            <w:hideMark/>
          </w:tcPr>
          <w:p w14:paraId="098C690A" w14:textId="77777777" w:rsidR="00B251C9" w:rsidRPr="00DA5B17" w:rsidRDefault="00B251C9"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xml:space="preserve">When </w:t>
            </w:r>
            <w:r w:rsidRPr="00DA5B17">
              <w:rPr>
                <w:rFonts w:ascii="Calibri" w:eastAsia="Times New Roman" w:hAnsi="Calibri" w:cs="Times New Roman"/>
                <w:color w:val="000000"/>
                <w:sz w:val="24"/>
                <w:szCs w:val="24"/>
              </w:rPr>
              <w:t>will it happen</w:t>
            </w:r>
          </w:p>
        </w:tc>
        <w:tc>
          <w:tcPr>
            <w:tcW w:w="3340" w:type="dxa"/>
            <w:shd w:val="clear" w:color="000000" w:fill="FFC000"/>
            <w:vAlign w:val="center"/>
            <w:hideMark/>
          </w:tcPr>
          <w:p w14:paraId="098C690B" w14:textId="77777777" w:rsidR="00B251C9" w:rsidRPr="00DA5B17" w:rsidRDefault="00B251C9"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Evidence of Completion</w:t>
            </w:r>
          </w:p>
        </w:tc>
        <w:tc>
          <w:tcPr>
            <w:tcW w:w="2207" w:type="dxa"/>
            <w:shd w:val="clear" w:color="000000" w:fill="FFC000"/>
            <w:vAlign w:val="center"/>
            <w:hideMark/>
          </w:tcPr>
          <w:p w14:paraId="098C690C" w14:textId="77777777" w:rsidR="00B251C9" w:rsidRPr="00DA5B17" w:rsidRDefault="00B251C9" w:rsidP="00DA5B17">
            <w:pPr>
              <w:spacing w:after="0" w:line="240" w:lineRule="auto"/>
              <w:jc w:val="center"/>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Mid-Year Review Status</w:t>
            </w:r>
          </w:p>
        </w:tc>
      </w:tr>
      <w:tr w:rsidR="00B251C9" w:rsidRPr="00DA5B17" w14:paraId="098C6915" w14:textId="77777777" w:rsidTr="000A7462">
        <w:trPr>
          <w:trHeight w:val="330"/>
        </w:trPr>
        <w:tc>
          <w:tcPr>
            <w:tcW w:w="4418" w:type="dxa"/>
            <w:shd w:val="clear" w:color="000000" w:fill="E7E6E6"/>
            <w:vAlign w:val="center"/>
            <w:hideMark/>
          </w:tcPr>
          <w:p w14:paraId="098C690F" w14:textId="3BD80A85" w:rsidR="00B251C9" w:rsidRPr="00DA5B17" w:rsidRDefault="00B251C9"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1.</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r w:rsidR="004F31D7">
              <w:rPr>
                <w:rFonts w:ascii="Calibri" w:eastAsia="Times New Roman" w:hAnsi="Calibri" w:cs="Times New Roman"/>
                <w:b/>
                <w:bCs/>
                <w:color w:val="000000"/>
                <w:sz w:val="24"/>
                <w:szCs w:val="24"/>
              </w:rPr>
              <w:t>ERD Spotlights on minor rule violations and response to them</w:t>
            </w:r>
          </w:p>
        </w:tc>
        <w:tc>
          <w:tcPr>
            <w:tcW w:w="1720" w:type="dxa"/>
            <w:shd w:val="clear" w:color="000000" w:fill="E7E6E6"/>
            <w:vAlign w:val="center"/>
            <w:hideMark/>
          </w:tcPr>
          <w:p w14:paraId="098C6910" w14:textId="0572F71D"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roofErr w:type="spellStart"/>
            <w:r w:rsidR="004F31D7">
              <w:rPr>
                <w:rFonts w:ascii="Calibri" w:eastAsia="Times New Roman" w:hAnsi="Calibri" w:cs="Times New Roman"/>
                <w:b/>
                <w:bCs/>
                <w:color w:val="000000"/>
                <w:sz w:val="24"/>
                <w:szCs w:val="24"/>
              </w:rPr>
              <w:t>Asst</w:t>
            </w:r>
            <w:proofErr w:type="spellEnd"/>
            <w:r w:rsidR="004F31D7">
              <w:rPr>
                <w:rFonts w:ascii="Calibri" w:eastAsia="Times New Roman" w:hAnsi="Calibri" w:cs="Times New Roman"/>
                <w:b/>
                <w:bCs/>
                <w:color w:val="000000"/>
                <w:sz w:val="24"/>
                <w:szCs w:val="24"/>
              </w:rPr>
              <w:t xml:space="preserve"> Principal</w:t>
            </w:r>
            <w:r w:rsidR="009B55F4">
              <w:rPr>
                <w:rFonts w:ascii="Calibri" w:eastAsia="Times New Roman" w:hAnsi="Calibri" w:cs="Times New Roman"/>
                <w:b/>
                <w:bCs/>
                <w:color w:val="000000"/>
                <w:sz w:val="24"/>
                <w:szCs w:val="24"/>
              </w:rPr>
              <w:t>; PBIS Team</w:t>
            </w:r>
          </w:p>
        </w:tc>
        <w:tc>
          <w:tcPr>
            <w:tcW w:w="1540" w:type="dxa"/>
            <w:shd w:val="clear" w:color="000000" w:fill="E7E6E6"/>
            <w:vAlign w:val="center"/>
            <w:hideMark/>
          </w:tcPr>
          <w:p w14:paraId="098C6911" w14:textId="54068DCE" w:rsidR="00B251C9" w:rsidRPr="00DA5B17" w:rsidRDefault="00E353C0"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6X per year</w:t>
            </w:r>
          </w:p>
        </w:tc>
        <w:tc>
          <w:tcPr>
            <w:tcW w:w="3340" w:type="dxa"/>
            <w:shd w:val="clear" w:color="000000" w:fill="E7E6E6"/>
            <w:vAlign w:val="center"/>
            <w:hideMark/>
          </w:tcPr>
          <w:p w14:paraId="098C6912" w14:textId="5A4B03E8" w:rsidR="00B251C9" w:rsidRPr="00DA5B17" w:rsidRDefault="004F31D7" w:rsidP="00DA5B1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ERD Agenda; PPTs; Calendar</w:t>
            </w:r>
          </w:p>
        </w:tc>
        <w:tc>
          <w:tcPr>
            <w:tcW w:w="2207" w:type="dxa"/>
            <w:shd w:val="clear" w:color="000000" w:fill="E7E6E6"/>
            <w:vAlign w:val="center"/>
            <w:hideMark/>
          </w:tcPr>
          <w:p w14:paraId="098C6913"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B251C9" w:rsidRPr="00DA5B17" w14:paraId="098C691C" w14:textId="77777777" w:rsidTr="000A7462">
        <w:trPr>
          <w:trHeight w:val="330"/>
        </w:trPr>
        <w:tc>
          <w:tcPr>
            <w:tcW w:w="4418" w:type="dxa"/>
            <w:shd w:val="clear" w:color="000000" w:fill="E7E6E6"/>
            <w:vAlign w:val="center"/>
            <w:hideMark/>
          </w:tcPr>
          <w:p w14:paraId="098C6916" w14:textId="77777777" w:rsidR="00B251C9" w:rsidRPr="00DA5B17" w:rsidRDefault="00B251C9"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2.</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p>
        </w:tc>
        <w:tc>
          <w:tcPr>
            <w:tcW w:w="1720" w:type="dxa"/>
            <w:shd w:val="clear" w:color="000000" w:fill="E7E6E6"/>
            <w:vAlign w:val="center"/>
            <w:hideMark/>
          </w:tcPr>
          <w:p w14:paraId="098C6917"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1540" w:type="dxa"/>
            <w:shd w:val="clear" w:color="000000" w:fill="E7E6E6"/>
            <w:vAlign w:val="center"/>
            <w:hideMark/>
          </w:tcPr>
          <w:p w14:paraId="098C6918"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3340" w:type="dxa"/>
            <w:shd w:val="clear" w:color="000000" w:fill="E7E6E6"/>
            <w:vAlign w:val="center"/>
            <w:hideMark/>
          </w:tcPr>
          <w:p w14:paraId="098C6919"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2207" w:type="dxa"/>
            <w:shd w:val="clear" w:color="000000" w:fill="E7E6E6"/>
            <w:vAlign w:val="center"/>
            <w:hideMark/>
          </w:tcPr>
          <w:p w14:paraId="098C691A"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B251C9" w:rsidRPr="00DA5B17" w14:paraId="098C6923" w14:textId="77777777" w:rsidTr="000A7462">
        <w:trPr>
          <w:trHeight w:val="330"/>
        </w:trPr>
        <w:tc>
          <w:tcPr>
            <w:tcW w:w="4418" w:type="dxa"/>
            <w:shd w:val="clear" w:color="000000" w:fill="E7E6E6"/>
            <w:vAlign w:val="center"/>
            <w:hideMark/>
          </w:tcPr>
          <w:p w14:paraId="098C691D" w14:textId="77777777" w:rsidR="00B251C9" w:rsidRPr="00DA5B17" w:rsidRDefault="00B251C9"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3.</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p>
        </w:tc>
        <w:tc>
          <w:tcPr>
            <w:tcW w:w="1720" w:type="dxa"/>
            <w:shd w:val="clear" w:color="000000" w:fill="E7E6E6"/>
            <w:vAlign w:val="center"/>
            <w:hideMark/>
          </w:tcPr>
          <w:p w14:paraId="098C691E"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1540" w:type="dxa"/>
            <w:shd w:val="clear" w:color="000000" w:fill="E7E6E6"/>
            <w:vAlign w:val="center"/>
            <w:hideMark/>
          </w:tcPr>
          <w:p w14:paraId="098C691F"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3340" w:type="dxa"/>
            <w:shd w:val="clear" w:color="000000" w:fill="E7E6E6"/>
            <w:vAlign w:val="center"/>
            <w:hideMark/>
          </w:tcPr>
          <w:p w14:paraId="098C6920"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2207" w:type="dxa"/>
            <w:shd w:val="clear" w:color="000000" w:fill="E7E6E6"/>
            <w:vAlign w:val="center"/>
            <w:hideMark/>
          </w:tcPr>
          <w:p w14:paraId="098C6921"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r w:rsidR="00B251C9" w:rsidRPr="00DA5B17" w14:paraId="098C692A" w14:textId="77777777" w:rsidTr="000A7462">
        <w:trPr>
          <w:trHeight w:val="330"/>
        </w:trPr>
        <w:tc>
          <w:tcPr>
            <w:tcW w:w="4418" w:type="dxa"/>
            <w:shd w:val="clear" w:color="000000" w:fill="E7E6E6"/>
            <w:vAlign w:val="center"/>
            <w:hideMark/>
          </w:tcPr>
          <w:p w14:paraId="098C6924" w14:textId="77777777" w:rsidR="00B251C9" w:rsidRPr="00DA5B17" w:rsidRDefault="00B251C9" w:rsidP="00DA5B17">
            <w:pPr>
              <w:spacing w:after="0" w:line="240" w:lineRule="auto"/>
              <w:ind w:firstLineChars="200" w:firstLine="482"/>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4.</w:t>
            </w:r>
            <w:r w:rsidRPr="00DA5B17">
              <w:rPr>
                <w:rFonts w:ascii="Times New Roman" w:eastAsia="Times New Roman" w:hAnsi="Times New Roman" w:cs="Times New Roman"/>
                <w:b/>
                <w:bCs/>
                <w:color w:val="000000"/>
                <w:sz w:val="14"/>
                <w:szCs w:val="14"/>
              </w:rPr>
              <w:t xml:space="preserve">      </w:t>
            </w:r>
            <w:r w:rsidRPr="00DA5B17">
              <w:rPr>
                <w:rFonts w:ascii="Calibri" w:eastAsia="Times New Roman" w:hAnsi="Calibri" w:cs="Times New Roman"/>
                <w:b/>
                <w:bCs/>
                <w:color w:val="000000"/>
                <w:sz w:val="24"/>
                <w:szCs w:val="24"/>
              </w:rPr>
              <w:t> </w:t>
            </w:r>
          </w:p>
        </w:tc>
        <w:tc>
          <w:tcPr>
            <w:tcW w:w="1720" w:type="dxa"/>
            <w:shd w:val="clear" w:color="000000" w:fill="E7E6E6"/>
            <w:vAlign w:val="center"/>
            <w:hideMark/>
          </w:tcPr>
          <w:p w14:paraId="098C6925"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1540" w:type="dxa"/>
            <w:shd w:val="clear" w:color="000000" w:fill="E7E6E6"/>
            <w:vAlign w:val="center"/>
            <w:hideMark/>
          </w:tcPr>
          <w:p w14:paraId="098C6926"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3340" w:type="dxa"/>
            <w:shd w:val="clear" w:color="000000" w:fill="E7E6E6"/>
            <w:vAlign w:val="center"/>
            <w:hideMark/>
          </w:tcPr>
          <w:p w14:paraId="098C6927"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c>
          <w:tcPr>
            <w:tcW w:w="2207" w:type="dxa"/>
            <w:shd w:val="clear" w:color="000000" w:fill="E7E6E6"/>
            <w:vAlign w:val="center"/>
            <w:hideMark/>
          </w:tcPr>
          <w:p w14:paraId="098C6928" w14:textId="77777777" w:rsidR="00B251C9" w:rsidRPr="00DA5B17" w:rsidRDefault="00B251C9" w:rsidP="00DA5B17">
            <w:pPr>
              <w:spacing w:after="0" w:line="240" w:lineRule="auto"/>
              <w:rPr>
                <w:rFonts w:ascii="Calibri" w:eastAsia="Times New Roman" w:hAnsi="Calibri" w:cs="Times New Roman"/>
                <w:b/>
                <w:bCs/>
                <w:color w:val="000000"/>
                <w:sz w:val="24"/>
                <w:szCs w:val="24"/>
              </w:rPr>
            </w:pPr>
            <w:r w:rsidRPr="00DA5B17">
              <w:rPr>
                <w:rFonts w:ascii="Calibri" w:eastAsia="Times New Roman" w:hAnsi="Calibri" w:cs="Times New Roman"/>
                <w:b/>
                <w:bCs/>
                <w:color w:val="000000"/>
                <w:sz w:val="24"/>
                <w:szCs w:val="24"/>
              </w:rPr>
              <w:t> </w:t>
            </w:r>
          </w:p>
        </w:tc>
      </w:tr>
    </w:tbl>
    <w:p w14:paraId="098C692C" w14:textId="77777777" w:rsidR="00DA5B17" w:rsidRDefault="00DA5B17" w:rsidP="00EF064B">
      <w:pPr>
        <w:pStyle w:val="NoSpacing"/>
      </w:pPr>
    </w:p>
    <w:sectPr w:rsidR="00DA5B17" w:rsidSect="00DA5B17">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335C2"/>
    <w:multiLevelType w:val="hybridMultilevel"/>
    <w:tmpl w:val="B38A2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52615"/>
    <w:multiLevelType w:val="hybridMultilevel"/>
    <w:tmpl w:val="8696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4F5D73"/>
    <w:multiLevelType w:val="hybridMultilevel"/>
    <w:tmpl w:val="A5CE6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2"/>
    <w:rsid w:val="00032B33"/>
    <w:rsid w:val="00061480"/>
    <w:rsid w:val="000A7462"/>
    <w:rsid w:val="000E4B1C"/>
    <w:rsid w:val="000F4B8C"/>
    <w:rsid w:val="00121FBB"/>
    <w:rsid w:val="001D296F"/>
    <w:rsid w:val="002049FC"/>
    <w:rsid w:val="002819FA"/>
    <w:rsid w:val="002C3D6D"/>
    <w:rsid w:val="0030254B"/>
    <w:rsid w:val="00333D0D"/>
    <w:rsid w:val="003F6347"/>
    <w:rsid w:val="004F31D7"/>
    <w:rsid w:val="0053377A"/>
    <w:rsid w:val="005D3A16"/>
    <w:rsid w:val="00603007"/>
    <w:rsid w:val="00750AE7"/>
    <w:rsid w:val="008239B2"/>
    <w:rsid w:val="00842549"/>
    <w:rsid w:val="008F54EB"/>
    <w:rsid w:val="009B55F4"/>
    <w:rsid w:val="009D136F"/>
    <w:rsid w:val="009F1851"/>
    <w:rsid w:val="00A3580B"/>
    <w:rsid w:val="00AA5A0B"/>
    <w:rsid w:val="00AE7D0F"/>
    <w:rsid w:val="00B251C9"/>
    <w:rsid w:val="00B96F22"/>
    <w:rsid w:val="00BA3E2A"/>
    <w:rsid w:val="00C819BD"/>
    <w:rsid w:val="00C96CFD"/>
    <w:rsid w:val="00CE6704"/>
    <w:rsid w:val="00D52A46"/>
    <w:rsid w:val="00D56246"/>
    <w:rsid w:val="00DA5B17"/>
    <w:rsid w:val="00DF6F8F"/>
    <w:rsid w:val="00E245EE"/>
    <w:rsid w:val="00E353C0"/>
    <w:rsid w:val="00EF064B"/>
    <w:rsid w:val="00F305E6"/>
    <w:rsid w:val="404F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658F"/>
  <w15:docId w15:val="{A80F7B88-81D4-4CBD-BB4B-91FF854D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F22"/>
    <w:pPr>
      <w:spacing w:after="0" w:line="240" w:lineRule="auto"/>
    </w:pPr>
  </w:style>
  <w:style w:type="paragraph" w:styleId="BalloonText">
    <w:name w:val="Balloon Text"/>
    <w:basedOn w:val="Normal"/>
    <w:link w:val="BalloonTextChar"/>
    <w:uiPriority w:val="99"/>
    <w:semiHidden/>
    <w:unhideWhenUsed/>
    <w:rsid w:val="000A7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308">
      <w:bodyDiv w:val="1"/>
      <w:marLeft w:val="0"/>
      <w:marRight w:val="0"/>
      <w:marTop w:val="0"/>
      <w:marBottom w:val="0"/>
      <w:divBdr>
        <w:top w:val="none" w:sz="0" w:space="0" w:color="auto"/>
        <w:left w:val="none" w:sz="0" w:space="0" w:color="auto"/>
        <w:bottom w:val="none" w:sz="0" w:space="0" w:color="auto"/>
        <w:right w:val="none" w:sz="0" w:space="0" w:color="auto"/>
      </w:divBdr>
    </w:div>
    <w:div w:id="176160905">
      <w:bodyDiv w:val="1"/>
      <w:marLeft w:val="0"/>
      <w:marRight w:val="0"/>
      <w:marTop w:val="0"/>
      <w:marBottom w:val="0"/>
      <w:divBdr>
        <w:top w:val="none" w:sz="0" w:space="0" w:color="auto"/>
        <w:left w:val="none" w:sz="0" w:space="0" w:color="auto"/>
        <w:bottom w:val="none" w:sz="0" w:space="0" w:color="auto"/>
        <w:right w:val="none" w:sz="0" w:space="0" w:color="auto"/>
      </w:divBdr>
    </w:div>
    <w:div w:id="184827102">
      <w:bodyDiv w:val="1"/>
      <w:marLeft w:val="0"/>
      <w:marRight w:val="0"/>
      <w:marTop w:val="0"/>
      <w:marBottom w:val="0"/>
      <w:divBdr>
        <w:top w:val="none" w:sz="0" w:space="0" w:color="auto"/>
        <w:left w:val="none" w:sz="0" w:space="0" w:color="auto"/>
        <w:bottom w:val="none" w:sz="0" w:space="0" w:color="auto"/>
        <w:right w:val="none" w:sz="0" w:space="0" w:color="auto"/>
      </w:divBdr>
    </w:div>
    <w:div w:id="537862466">
      <w:bodyDiv w:val="1"/>
      <w:marLeft w:val="0"/>
      <w:marRight w:val="0"/>
      <w:marTop w:val="0"/>
      <w:marBottom w:val="0"/>
      <w:divBdr>
        <w:top w:val="none" w:sz="0" w:space="0" w:color="auto"/>
        <w:left w:val="none" w:sz="0" w:space="0" w:color="auto"/>
        <w:bottom w:val="none" w:sz="0" w:space="0" w:color="auto"/>
        <w:right w:val="none" w:sz="0" w:space="0" w:color="auto"/>
      </w:divBdr>
    </w:div>
    <w:div w:id="625047333">
      <w:bodyDiv w:val="1"/>
      <w:marLeft w:val="0"/>
      <w:marRight w:val="0"/>
      <w:marTop w:val="0"/>
      <w:marBottom w:val="0"/>
      <w:divBdr>
        <w:top w:val="none" w:sz="0" w:space="0" w:color="auto"/>
        <w:left w:val="none" w:sz="0" w:space="0" w:color="auto"/>
        <w:bottom w:val="none" w:sz="0" w:space="0" w:color="auto"/>
        <w:right w:val="none" w:sz="0" w:space="0" w:color="auto"/>
      </w:divBdr>
    </w:div>
    <w:div w:id="782186462">
      <w:bodyDiv w:val="1"/>
      <w:marLeft w:val="0"/>
      <w:marRight w:val="0"/>
      <w:marTop w:val="0"/>
      <w:marBottom w:val="0"/>
      <w:divBdr>
        <w:top w:val="none" w:sz="0" w:space="0" w:color="auto"/>
        <w:left w:val="none" w:sz="0" w:space="0" w:color="auto"/>
        <w:bottom w:val="none" w:sz="0" w:space="0" w:color="auto"/>
        <w:right w:val="none" w:sz="0" w:space="0" w:color="auto"/>
      </w:divBdr>
    </w:div>
    <w:div w:id="985428241">
      <w:bodyDiv w:val="1"/>
      <w:marLeft w:val="0"/>
      <w:marRight w:val="0"/>
      <w:marTop w:val="0"/>
      <w:marBottom w:val="0"/>
      <w:divBdr>
        <w:top w:val="none" w:sz="0" w:space="0" w:color="auto"/>
        <w:left w:val="none" w:sz="0" w:space="0" w:color="auto"/>
        <w:bottom w:val="none" w:sz="0" w:space="0" w:color="auto"/>
        <w:right w:val="none" w:sz="0" w:space="0" w:color="auto"/>
      </w:divBdr>
    </w:div>
    <w:div w:id="1282804336">
      <w:bodyDiv w:val="1"/>
      <w:marLeft w:val="0"/>
      <w:marRight w:val="0"/>
      <w:marTop w:val="0"/>
      <w:marBottom w:val="0"/>
      <w:divBdr>
        <w:top w:val="none" w:sz="0" w:space="0" w:color="auto"/>
        <w:left w:val="none" w:sz="0" w:space="0" w:color="auto"/>
        <w:bottom w:val="none" w:sz="0" w:space="0" w:color="auto"/>
        <w:right w:val="none" w:sz="0" w:space="0" w:color="auto"/>
      </w:divBdr>
    </w:div>
    <w:div w:id="1386375634">
      <w:bodyDiv w:val="1"/>
      <w:marLeft w:val="0"/>
      <w:marRight w:val="0"/>
      <w:marTop w:val="0"/>
      <w:marBottom w:val="0"/>
      <w:divBdr>
        <w:top w:val="none" w:sz="0" w:space="0" w:color="auto"/>
        <w:left w:val="none" w:sz="0" w:space="0" w:color="auto"/>
        <w:bottom w:val="none" w:sz="0" w:space="0" w:color="auto"/>
        <w:right w:val="none" w:sz="0" w:space="0" w:color="auto"/>
      </w:divBdr>
    </w:div>
    <w:div w:id="1499267912">
      <w:bodyDiv w:val="1"/>
      <w:marLeft w:val="0"/>
      <w:marRight w:val="0"/>
      <w:marTop w:val="0"/>
      <w:marBottom w:val="0"/>
      <w:divBdr>
        <w:top w:val="none" w:sz="0" w:space="0" w:color="auto"/>
        <w:left w:val="none" w:sz="0" w:space="0" w:color="auto"/>
        <w:bottom w:val="none" w:sz="0" w:space="0" w:color="auto"/>
        <w:right w:val="none" w:sz="0" w:space="0" w:color="auto"/>
      </w:divBdr>
    </w:div>
    <w:div w:id="1716781847">
      <w:bodyDiv w:val="1"/>
      <w:marLeft w:val="0"/>
      <w:marRight w:val="0"/>
      <w:marTop w:val="0"/>
      <w:marBottom w:val="0"/>
      <w:divBdr>
        <w:top w:val="none" w:sz="0" w:space="0" w:color="auto"/>
        <w:left w:val="none" w:sz="0" w:space="0" w:color="auto"/>
        <w:bottom w:val="none" w:sz="0" w:space="0" w:color="auto"/>
        <w:right w:val="none" w:sz="0" w:space="0" w:color="auto"/>
      </w:divBdr>
    </w:div>
    <w:div w:id="1743483983">
      <w:bodyDiv w:val="1"/>
      <w:marLeft w:val="0"/>
      <w:marRight w:val="0"/>
      <w:marTop w:val="0"/>
      <w:marBottom w:val="0"/>
      <w:divBdr>
        <w:top w:val="none" w:sz="0" w:space="0" w:color="auto"/>
        <w:left w:val="none" w:sz="0" w:space="0" w:color="auto"/>
        <w:bottom w:val="none" w:sz="0" w:space="0" w:color="auto"/>
        <w:right w:val="none" w:sz="0" w:space="0" w:color="auto"/>
      </w:divBdr>
    </w:div>
    <w:div w:id="1997148375">
      <w:bodyDiv w:val="1"/>
      <w:marLeft w:val="0"/>
      <w:marRight w:val="0"/>
      <w:marTop w:val="0"/>
      <w:marBottom w:val="0"/>
      <w:divBdr>
        <w:top w:val="none" w:sz="0" w:space="0" w:color="auto"/>
        <w:left w:val="none" w:sz="0" w:space="0" w:color="auto"/>
        <w:bottom w:val="none" w:sz="0" w:space="0" w:color="auto"/>
        <w:right w:val="none" w:sz="0" w:space="0" w:color="auto"/>
      </w:divBdr>
    </w:div>
    <w:div w:id="2051954618">
      <w:bodyDiv w:val="1"/>
      <w:marLeft w:val="0"/>
      <w:marRight w:val="0"/>
      <w:marTop w:val="0"/>
      <w:marBottom w:val="0"/>
      <w:divBdr>
        <w:top w:val="none" w:sz="0" w:space="0" w:color="auto"/>
        <w:left w:val="none" w:sz="0" w:space="0" w:color="auto"/>
        <w:bottom w:val="none" w:sz="0" w:space="0" w:color="auto"/>
        <w:right w:val="none" w:sz="0" w:space="0" w:color="auto"/>
      </w:divBdr>
    </w:div>
    <w:div w:id="21457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3924</Words>
  <Characters>22368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Archon, Kristin L.</dc:creator>
  <cp:lastModifiedBy>Emanuel-Wright, Tiffany K.</cp:lastModifiedBy>
  <cp:revision>2</cp:revision>
  <cp:lastPrinted>2015-09-15T11:45:00Z</cp:lastPrinted>
  <dcterms:created xsi:type="dcterms:W3CDTF">2015-09-24T14:11:00Z</dcterms:created>
  <dcterms:modified xsi:type="dcterms:W3CDTF">2015-09-24T14:11:00Z</dcterms:modified>
</cp:coreProperties>
</file>