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3610">
      <w:pPr>
        <w:pStyle w:val="Heading2"/>
        <w:divId w:val="1245383583"/>
        <w:rPr>
          <w:rFonts w:ascii="Arial" w:eastAsia="Times New Roman" w:hAnsi="Arial" w:cs="Arial"/>
        </w:rPr>
      </w:pPr>
      <w:r>
        <w:rPr>
          <w:rFonts w:ascii="Arial" w:eastAsia="Times New Roman" w:hAnsi="Arial" w:cs="Arial"/>
          <w:sz w:val="20"/>
          <w:szCs w:val="20"/>
        </w:rPr>
        <w:t xml:space="preserve">DR. DAVID L. ANDERSON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823610">
      <w:pPr>
        <w:pStyle w:val="NormalWeb"/>
        <w:divId w:val="198275208"/>
      </w:pPr>
      <w:r>
        <w:t>I,</w:t>
      </w:r>
      <w:r>
        <w:t xml:space="preserve"> </w:t>
      </w:r>
      <w:r>
        <w:t xml:space="preserve">Tim </w:t>
      </w:r>
      <w:proofErr w:type="gramStart"/>
      <w:r>
        <w:t>Aitke</w:t>
      </w:r>
      <w:r>
        <w:t>n</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23610">
      <w:pPr>
        <w:pStyle w:val="Heading2"/>
        <w:divId w:val="198275208"/>
        <w:rPr>
          <w:rFonts w:ascii="Arial" w:eastAsia="Times New Roman" w:hAnsi="Arial" w:cs="Arial"/>
        </w:rPr>
      </w:pPr>
      <w:r>
        <w:rPr>
          <w:rFonts w:ascii="Arial" w:eastAsia="Times New Roman" w:hAnsi="Arial" w:cs="Arial"/>
        </w:rPr>
        <w:t>Assurances</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23610">
      <w:pPr>
        <w:numPr>
          <w:ilvl w:val="0"/>
          <w:numId w:val="1"/>
        </w:numPr>
        <w:spacing w:before="100" w:beforeAutospacing="1" w:after="100" w:afterAutospacing="1"/>
        <w:divId w:val="19827520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823610">
      <w:pPr>
        <w:divId w:val="198275208"/>
        <w:rPr>
          <w:rFonts w:ascii="Arial" w:eastAsia="Times New Roman" w:hAnsi="Arial" w:cs="Arial"/>
          <w:sz w:val="20"/>
          <w:szCs w:val="20"/>
        </w:rPr>
      </w:pPr>
      <w:r>
        <w:rPr>
          <w:rFonts w:ascii="Arial" w:eastAsia="Times New Roman" w:hAnsi="Arial" w:cs="Arial"/>
          <w:sz w:val="20"/>
          <w:szCs w:val="20"/>
        </w:rPr>
        <w:t>On record at the School</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82752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2361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2361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23610">
      <w:pPr>
        <w:spacing w:after="240"/>
        <w:divId w:val="198275208"/>
        <w:rPr>
          <w:rFonts w:ascii="Arial" w:eastAsia="Times New Roman" w:hAnsi="Arial" w:cs="Arial"/>
          <w:sz w:val="20"/>
          <w:szCs w:val="20"/>
        </w:rPr>
      </w:pPr>
    </w:p>
    <w:p w:rsidR="00000000" w:rsidRDefault="00823610">
      <w:pPr>
        <w:spacing w:after="240"/>
        <w:divId w:val="57350871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23610">
      <w:pPr>
        <w:divId w:val="573508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602286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9412976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Dr. David L. Anderson Middle School aims to involve all families in supporting each student's academic journey. Providing ongoing communication and creating learning opportunities is critical </w:t>
            </w:r>
            <w:r>
              <w:rPr>
                <w:rFonts w:ascii="Arial" w:eastAsia="Times New Roman" w:hAnsi="Arial" w:cs="Arial"/>
                <w:sz w:val="20"/>
                <w:szCs w:val="20"/>
              </w:rPr>
              <w:t>to the success of each student. Working together to meet the needs of each student is our top priority</w:t>
            </w:r>
            <w:r>
              <w:rPr>
                <w:rFonts w:ascii="Arial" w:eastAsia="Times New Roman" w:hAnsi="Arial" w:cs="Arial"/>
                <w:sz w:val="20"/>
                <w:szCs w:val="20"/>
              </w:rPr>
              <w:t>.</w:t>
            </w:r>
          </w:p>
        </w:tc>
      </w:tr>
    </w:tbl>
    <w:p w:rsidR="00000000" w:rsidRDefault="00823610">
      <w:pPr>
        <w:divId w:val="203588427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23610">
      <w:pPr>
        <w:spacing w:after="240"/>
        <w:divId w:val="214226078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23610">
      <w:pPr>
        <w:divId w:val="214226078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w:t>
      </w:r>
      <w:r>
        <w:rPr>
          <w:rFonts w:ascii="Arial" w:eastAsia="Times New Roman" w:hAnsi="Arial" w:cs="Arial"/>
          <w:sz w:val="20"/>
          <w:szCs w:val="20"/>
        </w:rPr>
        <w:t xml:space="preserve">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848572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13756205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of the School Advisory</w:t>
            </w:r>
            <w:r>
              <w:rPr>
                <w:rFonts w:ascii="Arial" w:eastAsia="Times New Roman" w:hAnsi="Arial" w:cs="Arial"/>
                <w:sz w:val="20"/>
                <w:szCs w:val="20"/>
              </w:rPr>
              <w:t xml:space="preserve"> Committee (SAC) will participate in the development of the Parent Involvement Plan. SAC will use results of School and Title 1 Parent surveys to guide development of the Parent Involvement Plan. During the first SAC meeting of the year, our Parent Involve</w:t>
            </w:r>
            <w:r>
              <w:rPr>
                <w:rFonts w:ascii="Arial" w:eastAsia="Times New Roman" w:hAnsi="Arial" w:cs="Arial"/>
                <w:sz w:val="20"/>
                <w:szCs w:val="20"/>
              </w:rPr>
              <w:t>ment Series will be presented, outlining the program we will offer in SY 2015-201</w:t>
            </w:r>
            <w:r>
              <w:rPr>
                <w:rFonts w:ascii="Arial" w:eastAsia="Times New Roman" w:hAnsi="Arial" w:cs="Arial"/>
                <w:sz w:val="20"/>
                <w:szCs w:val="20"/>
              </w:rPr>
              <w:t>6</w:t>
            </w:r>
          </w:p>
        </w:tc>
      </w:tr>
    </w:tbl>
    <w:p w:rsidR="00000000" w:rsidRDefault="00823610">
      <w:pPr>
        <w:divId w:val="137765910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23610">
      <w:pPr>
        <w:spacing w:after="240"/>
        <w:divId w:val="139581686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23610">
      <w:pPr>
        <w:divId w:val="1395816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w:t>
      </w:r>
      <w:r>
        <w:rPr>
          <w:rFonts w:ascii="Arial" w:eastAsia="Times New Roman" w:hAnsi="Arial" w:cs="Arial"/>
          <w:sz w:val="20"/>
          <w:szCs w:val="20"/>
        </w:rPr>
        <w:t xml:space="preserve"> teach parents how to help their children at home, to the extent feasible and appropriate, including but not limited to, other federal programs such as: Head Start, Early Reading First, Even Start, Home Instruction Programs for Preschool Youngsters, the Pa</w:t>
      </w:r>
      <w:r>
        <w:rPr>
          <w:rFonts w:ascii="Arial" w:eastAsia="Times New Roman" w:hAnsi="Arial" w:cs="Arial"/>
          <w:sz w:val="20"/>
          <w:szCs w:val="20"/>
        </w:rPr>
        <w:t>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02"/>
        <w:gridCol w:w="7513"/>
      </w:tblGrid>
      <w:tr w:rsidR="00000000">
        <w:trPr>
          <w:divId w:val="6913054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91305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District Coordinatio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AMS coordinates with the Martin County District office on all matters involving Title I. This involves both formal, scheduled meetings and informal day-to-day contacts to insure the smooth coordination of all efforts. Both budgetary and programmatic issues</w:t>
            </w:r>
            <w:r>
              <w:rPr>
                <w:rFonts w:ascii="Arial" w:eastAsia="Times New Roman" w:hAnsi="Arial" w:cs="Arial"/>
                <w:sz w:val="20"/>
                <w:szCs w:val="20"/>
              </w:rPr>
              <w:t xml:space="preserve"> are fully coordinated. Where others are needed (i.e. ESE, food services, etc.) they are contacted directly and invited to participate in meetings</w:t>
            </w:r>
            <w:r>
              <w:rPr>
                <w:rFonts w:ascii="Arial" w:eastAsia="Times New Roman" w:hAnsi="Arial" w:cs="Arial"/>
                <w:sz w:val="20"/>
                <w:szCs w:val="20"/>
              </w:rPr>
              <w:t>.</w:t>
            </w:r>
          </w:p>
        </w:tc>
      </w:tr>
      <w:tr w:rsidR="00000000">
        <w:trPr>
          <w:divId w:val="691305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Local Coordinatio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Working together with the Stuart Parent Resource Center, we have created a Parent Involvement Series for SY2015-2016</w:t>
            </w:r>
            <w:r>
              <w:rPr>
                <w:rFonts w:ascii="Arial" w:eastAsia="Times New Roman" w:hAnsi="Arial" w:cs="Arial"/>
                <w:sz w:val="20"/>
                <w:szCs w:val="20"/>
              </w:rPr>
              <w:t>.</w:t>
            </w:r>
          </w:p>
        </w:tc>
      </w:tr>
    </w:tbl>
    <w:p w:rsidR="00000000" w:rsidRDefault="00823610">
      <w:pPr>
        <w:divId w:val="19631486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23610">
      <w:pPr>
        <w:spacing w:after="240"/>
        <w:divId w:val="1712239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23610">
      <w:pPr>
        <w:divId w:val="171223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w:t>
      </w:r>
      <w:r>
        <w:rPr>
          <w:rFonts w:ascii="Arial" w:eastAsia="Times New Roman" w:hAnsi="Arial" w:cs="Arial"/>
          <w:sz w:val="20"/>
          <w:szCs w:val="20"/>
        </w:rPr>
        <w:t>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w:t>
      </w:r>
      <w:r>
        <w:rPr>
          <w:rFonts w:ascii="Arial" w:eastAsia="Times New Roman" w:hAnsi="Arial" w:cs="Arial"/>
          <w:sz w:val="20"/>
          <w:szCs w:val="20"/>
        </w:rPr>
        <w:t>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57"/>
        <w:gridCol w:w="2048"/>
        <w:gridCol w:w="1037"/>
        <w:gridCol w:w="2572"/>
      </w:tblGrid>
      <w:tr w:rsidR="00000000">
        <w:trPr>
          <w:divId w:val="3631374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63137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Hold Open House /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turnout during "Parent Nights</w:t>
            </w:r>
            <w:r>
              <w:rPr>
                <w:rFonts w:ascii="Arial" w:eastAsia="Times New Roman" w:hAnsi="Arial" w:cs="Arial"/>
                <w:sz w:val="20"/>
                <w:szCs w:val="20"/>
              </w:rPr>
              <w:t>"</w:t>
            </w:r>
          </w:p>
        </w:tc>
      </w:tr>
      <w:tr w:rsidR="00000000">
        <w:trPr>
          <w:divId w:val="363137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Review Restructuring Plan at Fall 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and Title 1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Attendance at SAC meetin</w:t>
            </w:r>
            <w:r>
              <w:rPr>
                <w:rFonts w:ascii="Arial" w:eastAsia="Times New Roman" w:hAnsi="Arial" w:cs="Arial"/>
                <w:sz w:val="20"/>
                <w:szCs w:val="20"/>
              </w:rPr>
              <w:t>g</w:t>
            </w:r>
          </w:p>
        </w:tc>
      </w:tr>
    </w:tbl>
    <w:p w:rsidR="00000000" w:rsidRDefault="00823610">
      <w:pPr>
        <w:divId w:val="14779353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23610">
      <w:pPr>
        <w:spacing w:after="240"/>
        <w:divId w:val="123713030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23610">
      <w:pPr>
        <w:divId w:val="12371303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269142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16122831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By surveying our parents we have determined that we will offer monthly meetings, on Thursday at 5:00 </w:t>
            </w:r>
            <w:proofErr w:type="spellStart"/>
            <w:r>
              <w:rPr>
                <w:rFonts w:ascii="Arial" w:eastAsia="Times New Roman" w:hAnsi="Arial" w:cs="Arial"/>
                <w:sz w:val="20"/>
                <w:szCs w:val="20"/>
              </w:rPr>
              <w:t>p.m.and</w:t>
            </w:r>
            <w:proofErr w:type="spellEnd"/>
            <w:r>
              <w:rPr>
                <w:rFonts w:ascii="Arial" w:eastAsia="Times New Roman" w:hAnsi="Arial" w:cs="Arial"/>
                <w:sz w:val="20"/>
                <w:szCs w:val="20"/>
              </w:rPr>
              <w:t>/or after SAC meetings monthly on Tuesdays to discuss school wid</w:t>
            </w:r>
            <w:r>
              <w:rPr>
                <w:rFonts w:ascii="Arial" w:eastAsia="Times New Roman" w:hAnsi="Arial" w:cs="Arial"/>
                <w:sz w:val="20"/>
                <w:szCs w:val="20"/>
              </w:rPr>
              <w:t>e needs. These meetings will take place in the Media Center and provide opportunities for families to be aware of what is going on at AMS. In addition, we will conduct on-going surveys with our parents and provide flexible meeting times if necessary</w:t>
            </w:r>
            <w:r>
              <w:rPr>
                <w:rFonts w:ascii="Arial" w:eastAsia="Times New Roman" w:hAnsi="Arial" w:cs="Arial"/>
                <w:sz w:val="20"/>
                <w:szCs w:val="20"/>
              </w:rPr>
              <w:t>.</w:t>
            </w:r>
          </w:p>
        </w:tc>
      </w:tr>
    </w:tbl>
    <w:p w:rsidR="00000000" w:rsidRDefault="00823610">
      <w:pPr>
        <w:divId w:val="14250645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23610">
      <w:pPr>
        <w:spacing w:after="240"/>
        <w:divId w:val="1667830010"/>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823610">
      <w:pPr>
        <w:divId w:val="1667830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w:t>
      </w:r>
      <w:r>
        <w:rPr>
          <w:rFonts w:ascii="Arial" w:eastAsia="Times New Roman" w:hAnsi="Arial" w:cs="Arial"/>
          <w:sz w:val="20"/>
          <w:szCs w:val="20"/>
        </w:rPr>
        <w:t xml:space="preserve"> school involved, parents, and the community to improve student academic achievement [Section 1118(e)]. Describe the actions the school will take to provide materials and training to help parents work with their child to improve their child’s academic achi</w:t>
      </w:r>
      <w:r>
        <w:rPr>
          <w:rFonts w:ascii="Arial" w:eastAsia="Times New Roman" w:hAnsi="Arial" w:cs="Arial"/>
          <w:sz w:val="20"/>
          <w:szCs w:val="20"/>
        </w:rPr>
        <w:t>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0"/>
        <w:gridCol w:w="1461"/>
        <w:gridCol w:w="2191"/>
        <w:gridCol w:w="1081"/>
        <w:gridCol w:w="1732"/>
      </w:tblGrid>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Family Nights will be planned, advertised, and presented at least 3 times a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and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Access to community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SY2015-201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Open House and 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and Team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Increase awareness of grade-level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SY2015-201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Provide support, training, translation and academic help to parents. Promote Stuart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Use of resources helps students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SY2015-201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Log of contact by families by Stuart Parent Liaiso</w:t>
            </w:r>
            <w:r>
              <w:rPr>
                <w:rFonts w:ascii="Arial" w:eastAsia="Times New Roman" w:hAnsi="Arial" w:cs="Arial"/>
                <w:sz w:val="20"/>
                <w:szCs w:val="20"/>
              </w:rPr>
              <w:t>n</w:t>
            </w:r>
          </w:p>
        </w:tc>
      </w:tr>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Parental contact with teachers increases involvement in school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4 times 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18628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Inviting Community Organizations to participate during evening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Increased parental awareness of academic goals helps maintain involvement on school work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September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823610">
      <w:pPr>
        <w:divId w:val="20301777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23610">
      <w:pPr>
        <w:spacing w:after="240"/>
        <w:divId w:val="20764650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23610">
      <w:pPr>
        <w:divId w:val="207646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w:t>
      </w:r>
      <w:r>
        <w:rPr>
          <w:rFonts w:ascii="Arial" w:eastAsia="Times New Roman" w:hAnsi="Arial" w:cs="Arial"/>
          <w:sz w:val="20"/>
          <w:szCs w:val="20"/>
        </w:rPr>
        <w:t>ducate the teachers, pupil services personnel, principals, and other staff in how to reach out to, communicate with, and work with parents as equal partners, in the value and utility of contributions of parents, and in how to implement and coordinate paren</w:t>
      </w:r>
      <w:r>
        <w:rPr>
          <w:rFonts w:ascii="Arial" w:eastAsia="Times New Roman" w:hAnsi="Arial" w:cs="Arial"/>
          <w:sz w:val="20"/>
          <w:szCs w:val="20"/>
        </w:rPr>
        <w:t>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1"/>
        <w:gridCol w:w="1372"/>
        <w:gridCol w:w="2902"/>
        <w:gridCol w:w="913"/>
        <w:gridCol w:w="1547"/>
      </w:tblGrid>
      <w:tr w:rsidR="00000000">
        <w:trPr>
          <w:divId w:val="956331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56331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Distribute to staff the district's "Engaging Parents Newsletter twice a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Receipt of newslette</w:t>
            </w:r>
            <w:r>
              <w:rPr>
                <w:rFonts w:ascii="Arial" w:eastAsia="Times New Roman" w:hAnsi="Arial" w:cs="Arial"/>
                <w:sz w:val="20"/>
                <w:szCs w:val="20"/>
              </w:rPr>
              <w:t>r</w:t>
            </w:r>
          </w:p>
        </w:tc>
      </w:tr>
      <w:tr w:rsidR="00000000">
        <w:trPr>
          <w:divId w:val="956331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School newsletter will include a Title I corner with the relevant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956331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New Compacts will be shared with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 xml:space="preserve">Record of teacher </w:t>
            </w:r>
            <w:proofErr w:type="spellStart"/>
            <w:r>
              <w:rPr>
                <w:rFonts w:ascii="Arial" w:eastAsia="Times New Roman" w:hAnsi="Arial" w:cs="Arial"/>
                <w:sz w:val="20"/>
                <w:szCs w:val="20"/>
              </w:rPr>
              <w:t>inservic</w:t>
            </w:r>
            <w:r>
              <w:rPr>
                <w:rFonts w:ascii="Arial" w:eastAsia="Times New Roman" w:hAnsi="Arial" w:cs="Arial"/>
                <w:sz w:val="20"/>
                <w:szCs w:val="20"/>
              </w:rPr>
              <w:t>e</w:t>
            </w:r>
            <w:proofErr w:type="spellEnd"/>
          </w:p>
        </w:tc>
      </w:tr>
    </w:tbl>
    <w:p w:rsidR="00000000" w:rsidRDefault="00823610">
      <w:pPr>
        <w:divId w:val="20958596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23610">
      <w:pPr>
        <w:spacing w:after="240"/>
        <w:divId w:val="1974367514"/>
        <w:rPr>
          <w:rFonts w:ascii="Arial" w:eastAsia="Times New Roman" w:hAnsi="Arial" w:cs="Arial"/>
          <w:sz w:val="20"/>
          <w:szCs w:val="20"/>
        </w:rPr>
      </w:pPr>
      <w:r>
        <w:rPr>
          <w:rFonts w:ascii="Arial" w:eastAsia="Times New Roman" w:hAnsi="Arial" w:cs="Arial"/>
          <w:b/>
          <w:bCs/>
        </w:rPr>
        <w:t>Other Ac</w:t>
      </w:r>
      <w:r>
        <w:rPr>
          <w:rFonts w:ascii="Arial" w:eastAsia="Times New Roman" w:hAnsi="Arial" w:cs="Arial"/>
          <w:b/>
          <w:bCs/>
        </w:rPr>
        <w:t>tivitie</w:t>
      </w:r>
      <w:r>
        <w:rPr>
          <w:rFonts w:ascii="Arial" w:eastAsia="Times New Roman" w:hAnsi="Arial" w:cs="Arial"/>
          <w:b/>
          <w:bCs/>
        </w:rPr>
        <w:t>s</w:t>
      </w:r>
    </w:p>
    <w:p w:rsidR="00000000" w:rsidRDefault="00823610">
      <w:pPr>
        <w:divId w:val="197436751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235328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18312160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 Work with district office to get more translators.</w:t>
            </w:r>
            <w:r>
              <w:rPr>
                <w:rFonts w:ascii="Arial" w:eastAsia="Times New Roman" w:hAnsi="Arial" w:cs="Arial"/>
                <w:sz w:val="20"/>
                <w:szCs w:val="20"/>
              </w:rPr>
              <w:br/>
            </w:r>
            <w:r>
              <w:rPr>
                <w:rFonts w:ascii="Arial" w:eastAsia="Times New Roman" w:hAnsi="Arial" w:cs="Arial"/>
                <w:sz w:val="20"/>
                <w:szCs w:val="20"/>
              </w:rPr>
              <w:br/>
              <w:t>2. Increase the number of teacher referrals for parents to use the Parent Resource Center to assist their child.</w:t>
            </w:r>
            <w:r>
              <w:rPr>
                <w:rFonts w:ascii="Arial" w:eastAsia="Times New Roman" w:hAnsi="Arial" w:cs="Arial"/>
                <w:sz w:val="20"/>
                <w:szCs w:val="20"/>
              </w:rPr>
              <w:br/>
            </w:r>
            <w:r>
              <w:rPr>
                <w:rFonts w:ascii="Arial" w:eastAsia="Times New Roman" w:hAnsi="Arial" w:cs="Arial"/>
                <w:sz w:val="20"/>
                <w:szCs w:val="20"/>
              </w:rPr>
              <w:br/>
              <w:t>3. Provide parents with important information through newsletter and Connect Ed telepho</w:t>
            </w:r>
            <w:r>
              <w:rPr>
                <w:rFonts w:ascii="Arial" w:eastAsia="Times New Roman" w:hAnsi="Arial" w:cs="Arial"/>
                <w:sz w:val="20"/>
                <w:szCs w:val="20"/>
              </w:rPr>
              <w:t>ne system.</w:t>
            </w:r>
            <w:r>
              <w:rPr>
                <w:rFonts w:ascii="Arial" w:eastAsia="Times New Roman" w:hAnsi="Arial" w:cs="Arial"/>
                <w:sz w:val="20"/>
                <w:szCs w:val="20"/>
              </w:rPr>
              <w:br/>
            </w:r>
            <w:r>
              <w:rPr>
                <w:rFonts w:ascii="Arial" w:eastAsia="Times New Roman" w:hAnsi="Arial" w:cs="Arial"/>
                <w:sz w:val="20"/>
                <w:szCs w:val="20"/>
              </w:rPr>
              <w:br/>
              <w:t>4. Provide busing for parents who do not have the resources to attend select parent night</w:t>
            </w:r>
            <w:r>
              <w:rPr>
                <w:rFonts w:ascii="Arial" w:eastAsia="Times New Roman" w:hAnsi="Arial" w:cs="Arial"/>
                <w:sz w:val="20"/>
                <w:szCs w:val="20"/>
              </w:rPr>
              <w:t>s</w:t>
            </w:r>
          </w:p>
        </w:tc>
      </w:tr>
    </w:tbl>
    <w:p w:rsidR="00000000" w:rsidRDefault="00823610">
      <w:pPr>
        <w:divId w:val="152686676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23610">
      <w:pPr>
        <w:spacing w:after="240"/>
        <w:divId w:val="4701762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23610">
      <w:pPr>
        <w:divId w:val="470176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w:t>
      </w:r>
      <w:r>
        <w:rPr>
          <w:rFonts w:ascii="Arial" w:eastAsia="Times New Roman" w:hAnsi="Arial" w:cs="Arial"/>
          <w:sz w:val="20"/>
          <w:szCs w:val="20"/>
        </w:rPr>
        <w:t>(c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823610">
      <w:pPr>
        <w:numPr>
          <w:ilvl w:val="0"/>
          <w:numId w:val="2"/>
        </w:numPr>
        <w:spacing w:before="100" w:beforeAutospacing="1" w:after="100" w:afterAutospacing="1"/>
        <w:divId w:val="4701762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23610">
      <w:pPr>
        <w:numPr>
          <w:ilvl w:val="0"/>
          <w:numId w:val="2"/>
        </w:numPr>
        <w:spacing w:before="100" w:beforeAutospacing="1" w:after="100" w:afterAutospacing="1"/>
        <w:divId w:val="4701762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w:t>
      </w:r>
      <w:r>
        <w:rPr>
          <w:rFonts w:ascii="Arial" w:eastAsia="Times New Roman" w:hAnsi="Arial" w:cs="Arial"/>
          <w:sz w:val="20"/>
          <w:szCs w:val="20"/>
        </w:rPr>
        <w:t>d to meet [Section 1118(c)(4)(B)];</w:t>
      </w:r>
    </w:p>
    <w:p w:rsidR="00000000" w:rsidRDefault="00823610">
      <w:pPr>
        <w:numPr>
          <w:ilvl w:val="0"/>
          <w:numId w:val="2"/>
        </w:numPr>
        <w:spacing w:before="100" w:beforeAutospacing="1" w:after="100" w:afterAutospacing="1"/>
        <w:divId w:val="47017625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23610">
      <w:pPr>
        <w:numPr>
          <w:ilvl w:val="0"/>
          <w:numId w:val="2"/>
        </w:numPr>
        <w:spacing w:before="100" w:beforeAutospacing="1" w:after="100" w:afterAutospacing="1"/>
        <w:divId w:val="47017625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w:t>
      </w:r>
      <w:r>
        <w:rPr>
          <w:rFonts w:ascii="Arial" w:eastAsia="Times New Roman" w:hAnsi="Arial" w:cs="Arial"/>
          <w:sz w:val="20"/>
          <w:szCs w:val="20"/>
        </w:rPr>
        <w:t>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8463"/>
      </w:tblGrid>
      <w:tr w:rsidR="00000000">
        <w:trPr>
          <w:divId w:val="20771697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82801632"/>
              <w:rPr>
                <w:rFonts w:ascii="Arial" w:eastAsia="Times New Roman" w:hAnsi="Arial" w:cs="Arial"/>
                <w:sz w:val="20"/>
                <w:szCs w:val="20"/>
              </w:rPr>
            </w:pPr>
            <w:r>
              <w:rPr>
                <w:rStyle w:val="Strong"/>
                <w:rFonts w:ascii="Arial" w:eastAsia="Times New Roman" w:hAnsi="Arial" w:cs="Arial"/>
                <w:sz w:val="20"/>
                <w:szCs w:val="20"/>
              </w:rPr>
              <w:t>R</w:t>
            </w:r>
            <w:r>
              <w:rPr>
                <w:rStyle w:val="Strong"/>
                <w:rFonts w:ascii="Arial" w:eastAsia="Times New Roman" w:hAnsi="Arial" w:cs="Arial"/>
                <w:sz w:val="20"/>
                <w:szCs w:val="20"/>
              </w:rPr>
              <w:t>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Hold Open House/Annual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Meeting August 2015.</w:t>
            </w:r>
            <w:r>
              <w:rPr>
                <w:rFonts w:ascii="Arial" w:eastAsia="Times New Roman" w:hAnsi="Arial" w:cs="Arial"/>
                <w:sz w:val="20"/>
                <w:szCs w:val="20"/>
              </w:rPr>
              <w:br/>
            </w:r>
            <w:r>
              <w:rPr>
                <w:rFonts w:ascii="Arial" w:eastAsia="Times New Roman" w:hAnsi="Arial" w:cs="Arial"/>
                <w:sz w:val="20"/>
                <w:szCs w:val="20"/>
              </w:rPr>
              <w:br/>
              <w:t>2. Parent Involvement Series of programs - Guidance/Parent Resource Center.</w:t>
            </w:r>
            <w:r>
              <w:rPr>
                <w:rFonts w:ascii="Arial" w:eastAsia="Times New Roman" w:hAnsi="Arial" w:cs="Arial"/>
                <w:sz w:val="20"/>
                <w:szCs w:val="20"/>
              </w:rPr>
              <w:br/>
            </w:r>
            <w:r>
              <w:rPr>
                <w:rFonts w:ascii="Arial" w:eastAsia="Times New Roman" w:hAnsi="Arial" w:cs="Arial"/>
                <w:sz w:val="20"/>
                <w:szCs w:val="20"/>
              </w:rPr>
              <w:br/>
              <w:t>3. School Advisory Committee meetings are held monthly.</w:t>
            </w:r>
            <w:r>
              <w:rPr>
                <w:rFonts w:ascii="Arial" w:eastAsia="Times New Roman" w:hAnsi="Arial" w:cs="Arial"/>
                <w:sz w:val="20"/>
                <w:szCs w:val="20"/>
              </w:rPr>
              <w:br/>
            </w:r>
            <w:r>
              <w:rPr>
                <w:rFonts w:ascii="Arial" w:eastAsia="Times New Roman" w:hAnsi="Arial" w:cs="Arial"/>
                <w:sz w:val="20"/>
                <w:szCs w:val="20"/>
              </w:rPr>
              <w:br/>
              <w:t>4. Provide Family Liaison to work with families.</w:t>
            </w:r>
            <w:r>
              <w:rPr>
                <w:rFonts w:ascii="Arial" w:eastAsia="Times New Roman" w:hAnsi="Arial" w:cs="Arial"/>
                <w:sz w:val="20"/>
                <w:szCs w:val="20"/>
              </w:rPr>
              <w:br/>
            </w:r>
            <w:r>
              <w:rPr>
                <w:rFonts w:ascii="Arial" w:eastAsia="Times New Roman" w:hAnsi="Arial" w:cs="Arial"/>
                <w:sz w:val="20"/>
                <w:szCs w:val="20"/>
              </w:rPr>
              <w:br/>
              <w:t>5. Scho</w:t>
            </w:r>
            <w:r>
              <w:rPr>
                <w:rFonts w:ascii="Arial" w:eastAsia="Times New Roman" w:hAnsi="Arial" w:cs="Arial"/>
                <w:sz w:val="20"/>
                <w:szCs w:val="20"/>
              </w:rPr>
              <w:t xml:space="preserve">ol website will include newsletter for families </w:t>
            </w:r>
            <w:r>
              <w:rPr>
                <w:rFonts w:ascii="Arial" w:eastAsia="Times New Roman" w:hAnsi="Arial" w:cs="Arial"/>
                <w:sz w:val="20"/>
                <w:szCs w:val="20"/>
              </w:rPr>
              <w:br/>
            </w:r>
            <w:r>
              <w:rPr>
                <w:rFonts w:ascii="Arial" w:eastAsia="Times New Roman" w:hAnsi="Arial" w:cs="Arial"/>
                <w:sz w:val="20"/>
                <w:szCs w:val="20"/>
              </w:rPr>
              <w:br/>
              <w:t>6. Connect Ed telephone calls for timely info.</w:t>
            </w:r>
            <w:r>
              <w:rPr>
                <w:rFonts w:ascii="Arial" w:eastAsia="Times New Roman" w:hAnsi="Arial" w:cs="Arial"/>
                <w:sz w:val="20"/>
                <w:szCs w:val="20"/>
              </w:rPr>
              <w:br/>
            </w:r>
            <w:r>
              <w:rPr>
                <w:rFonts w:ascii="Arial" w:eastAsia="Times New Roman" w:hAnsi="Arial" w:cs="Arial"/>
                <w:sz w:val="20"/>
                <w:szCs w:val="20"/>
              </w:rPr>
              <w:br/>
              <w:t>7. Work with district office to get more translators.</w:t>
            </w:r>
            <w:r>
              <w:rPr>
                <w:rFonts w:ascii="Arial" w:eastAsia="Times New Roman" w:hAnsi="Arial" w:cs="Arial"/>
                <w:sz w:val="20"/>
                <w:szCs w:val="20"/>
              </w:rPr>
              <w:br/>
            </w:r>
            <w:r>
              <w:rPr>
                <w:rFonts w:ascii="Arial" w:eastAsia="Times New Roman" w:hAnsi="Arial" w:cs="Arial"/>
                <w:sz w:val="20"/>
                <w:szCs w:val="20"/>
              </w:rPr>
              <w:br/>
              <w:t>8. Provide busing for select parent involvement events.</w:t>
            </w:r>
            <w:r>
              <w:rPr>
                <w:rFonts w:ascii="Arial" w:eastAsia="Times New Roman" w:hAnsi="Arial" w:cs="Arial"/>
                <w:sz w:val="20"/>
                <w:szCs w:val="20"/>
              </w:rPr>
              <w:br/>
            </w:r>
            <w:r>
              <w:rPr>
                <w:rFonts w:ascii="Arial" w:eastAsia="Times New Roman" w:hAnsi="Arial" w:cs="Arial"/>
                <w:sz w:val="20"/>
                <w:szCs w:val="20"/>
              </w:rPr>
              <w:br/>
            </w:r>
          </w:p>
        </w:tc>
      </w:tr>
    </w:tbl>
    <w:p w:rsidR="00000000" w:rsidRDefault="00823610">
      <w:pPr>
        <w:divId w:val="19562091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23610">
      <w:pPr>
        <w:spacing w:after="240"/>
        <w:divId w:val="928076339"/>
        <w:rPr>
          <w:rFonts w:ascii="Arial" w:eastAsia="Times New Roman" w:hAnsi="Arial" w:cs="Arial"/>
          <w:sz w:val="20"/>
          <w:szCs w:val="20"/>
        </w:rPr>
      </w:pPr>
      <w:r>
        <w:rPr>
          <w:rFonts w:ascii="Arial" w:eastAsia="Times New Roman" w:hAnsi="Arial" w:cs="Arial"/>
          <w:b/>
          <w:bCs/>
        </w:rPr>
        <w:t>Accessib</w:t>
      </w:r>
      <w:r>
        <w:rPr>
          <w:rFonts w:ascii="Arial" w:eastAsia="Times New Roman" w:hAnsi="Arial" w:cs="Arial"/>
          <w:b/>
          <w:bCs/>
        </w:rPr>
        <w:t>ilit</w:t>
      </w:r>
      <w:r>
        <w:rPr>
          <w:rFonts w:ascii="Arial" w:eastAsia="Times New Roman" w:hAnsi="Arial" w:cs="Arial"/>
          <w:b/>
          <w:bCs/>
        </w:rPr>
        <w:t>y</w:t>
      </w:r>
    </w:p>
    <w:p w:rsidR="00000000" w:rsidRDefault="00823610">
      <w:pPr>
        <w:divId w:val="928076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w:t>
      </w:r>
      <w:r>
        <w:rPr>
          <w:rFonts w:ascii="Arial" w:eastAsia="Times New Roman" w:hAnsi="Arial" w:cs="Arial"/>
          <w:sz w:val="20"/>
          <w:szCs w:val="20"/>
        </w:rPr>
        <w:t>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5756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divId w:val="1086879155"/>
              <w:rPr>
                <w:rFonts w:ascii="Arial" w:eastAsia="Times New Roman" w:hAnsi="Arial" w:cs="Arial"/>
                <w:sz w:val="20"/>
                <w:szCs w:val="20"/>
              </w:rPr>
            </w:pPr>
            <w:r>
              <w:rPr>
                <w:rStyle w:val="Strong"/>
                <w:rFonts w:ascii="Arial" w:eastAsia="Times New Roman" w:hAnsi="Arial" w:cs="Arial"/>
                <w:sz w:val="20"/>
                <w:szCs w:val="20"/>
              </w:rPr>
              <w:lastRenderedPageBreak/>
              <w:t>Respo</w:t>
            </w:r>
            <w:r>
              <w:rPr>
                <w:rStyle w:val="Strong"/>
                <w:rFonts w:ascii="Arial" w:eastAsia="Times New Roman" w:hAnsi="Arial" w:cs="Arial"/>
                <w:sz w:val="20"/>
                <w:szCs w:val="20"/>
              </w:rPr>
              <w:t>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w:t>
            </w: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Annual Meeting, SAC, </w:t>
            </w:r>
            <w:proofErr w:type="gramStart"/>
            <w:r>
              <w:rPr>
                <w:rFonts w:ascii="Arial" w:eastAsia="Times New Roman" w:hAnsi="Arial" w:cs="Arial"/>
                <w:sz w:val="20"/>
                <w:szCs w:val="20"/>
              </w:rPr>
              <w:t>Family</w:t>
            </w:r>
            <w:proofErr w:type="gramEnd"/>
            <w:r>
              <w:rPr>
                <w:rFonts w:ascii="Arial" w:eastAsia="Times New Roman" w:hAnsi="Arial" w:cs="Arial"/>
                <w:sz w:val="20"/>
                <w:szCs w:val="20"/>
              </w:rPr>
              <w:t xml:space="preserve"> Nights) are held at night. Busing provided for select events for parents.</w:t>
            </w:r>
            <w:r>
              <w:rPr>
                <w:rFonts w:ascii="Arial" w:eastAsia="Times New Roman" w:hAnsi="Arial" w:cs="Arial"/>
                <w:sz w:val="20"/>
                <w:szCs w:val="20"/>
              </w:rPr>
              <w:br/>
            </w:r>
            <w:r>
              <w:rPr>
                <w:rFonts w:ascii="Arial" w:eastAsia="Times New Roman" w:hAnsi="Arial" w:cs="Arial"/>
                <w:sz w:val="20"/>
                <w:szCs w:val="20"/>
              </w:rPr>
              <w:br/>
              <w:t xml:space="preserve">2. All important notices (Report Cards, letters, newsletters, </w:t>
            </w:r>
            <w:proofErr w:type="spellStart"/>
            <w:r>
              <w:rPr>
                <w:rFonts w:ascii="Arial" w:eastAsia="Times New Roman" w:hAnsi="Arial" w:cs="Arial"/>
                <w:sz w:val="20"/>
                <w:szCs w:val="20"/>
              </w:rPr>
              <w:t>AlertNow</w:t>
            </w:r>
            <w:proofErr w:type="spellEnd"/>
            <w:r>
              <w:rPr>
                <w:rFonts w:ascii="Arial" w:eastAsia="Times New Roman" w:hAnsi="Arial" w:cs="Arial"/>
                <w:sz w:val="20"/>
                <w:szCs w:val="20"/>
              </w:rPr>
              <w:t xml:space="preserve">, etc.) are sent in </w:t>
            </w:r>
            <w:r>
              <w:rPr>
                <w:rFonts w:ascii="Arial" w:eastAsia="Times New Roman" w:hAnsi="Arial" w:cs="Arial"/>
                <w:sz w:val="20"/>
                <w:szCs w:val="20"/>
              </w:rPr>
              <w:t>English and Spanish.</w:t>
            </w:r>
            <w:r>
              <w:rPr>
                <w:rFonts w:ascii="Arial" w:eastAsia="Times New Roman" w:hAnsi="Arial" w:cs="Arial"/>
                <w:sz w:val="20"/>
                <w:szCs w:val="20"/>
              </w:rPr>
              <w:br/>
            </w:r>
            <w:r>
              <w:rPr>
                <w:rFonts w:ascii="Arial" w:eastAsia="Times New Roman" w:hAnsi="Arial" w:cs="Arial"/>
                <w:sz w:val="20"/>
                <w:szCs w:val="20"/>
              </w:rPr>
              <w:br/>
              <w:t>3. Staff is available on campus to translate from English to Spanish. When necessary, the district office will provide assistance in translating in Haitian French-Creole</w:t>
            </w:r>
            <w:r>
              <w:rPr>
                <w:rFonts w:ascii="Arial" w:eastAsia="Times New Roman" w:hAnsi="Arial" w:cs="Arial"/>
                <w:sz w:val="20"/>
                <w:szCs w:val="20"/>
              </w:rPr>
              <w:t>.</w:t>
            </w:r>
          </w:p>
        </w:tc>
      </w:tr>
    </w:tbl>
    <w:p w:rsidR="00000000" w:rsidRDefault="00823610">
      <w:pPr>
        <w:divId w:val="11952723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23610">
      <w:pPr>
        <w:spacing w:after="240"/>
        <w:divId w:val="12979267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23610">
      <w:pPr>
        <w:divId w:val="129792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03"/>
        <w:gridCol w:w="2023"/>
        <w:gridCol w:w="1269"/>
        <w:gridCol w:w="1577"/>
        <w:gridCol w:w="842"/>
      </w:tblGrid>
      <w:tr w:rsidR="00000000">
        <w:trPr>
          <w:divId w:val="16016408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601640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meetings, SAC, Family Nights) are held at night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T. Aitke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Responsible, involved parents help improve student achie</w:t>
            </w:r>
            <w:r>
              <w:rPr>
                <w:rFonts w:ascii="Arial" w:eastAsia="Times New Roman" w:hAnsi="Arial" w:cs="Arial"/>
                <w:sz w:val="20"/>
                <w:szCs w:val="20"/>
              </w:rPr>
              <w:t>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823610">
      <w:pPr>
        <w:divId w:val="107500819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23610">
      <w:pPr>
        <w:spacing w:after="240"/>
        <w:divId w:val="169372389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23610">
      <w:pPr>
        <w:divId w:val="1693723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159855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23610">
      <w:pPr>
        <w:divId w:val="108121702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23610">
      <w:pPr>
        <w:spacing w:after="240"/>
        <w:divId w:val="125312893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23610">
      <w:pPr>
        <w:divId w:val="12531289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w:t>
      </w:r>
      <w:r>
        <w:rPr>
          <w:rFonts w:ascii="Arial" w:eastAsia="Times New Roman" w:hAnsi="Arial" w:cs="Arial"/>
          <w:sz w:val="20"/>
          <w:szCs w:val="20"/>
        </w:rPr>
        <w:t>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510333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23610">
      <w:pPr>
        <w:divId w:val="127313062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23610">
      <w:pPr>
        <w:spacing w:after="240"/>
        <w:divId w:val="167615193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23610">
      <w:pPr>
        <w:divId w:val="1676151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705255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3610">
            <w:pPr>
              <w:rPr>
                <w:rFonts w:ascii="Arial" w:eastAsia="Times New Roman" w:hAnsi="Arial" w:cs="Arial"/>
                <w:sz w:val="20"/>
                <w:szCs w:val="20"/>
              </w:rPr>
            </w:pPr>
          </w:p>
        </w:tc>
      </w:tr>
    </w:tbl>
    <w:p w:rsidR="00000000" w:rsidRDefault="00823610">
      <w:pPr>
        <w:divId w:val="134493521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23610">
      <w:pPr>
        <w:pStyle w:val="Heading2"/>
        <w:pageBreakBefore/>
        <w:divId w:val="146056287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823610">
      <w:pPr>
        <w:spacing w:after="240"/>
        <w:divId w:val="19008939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23610">
      <w:pPr>
        <w:divId w:val="19008939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w:t>
      </w:r>
      <w:r>
        <w:rPr>
          <w:rFonts w:ascii="Arial" w:eastAsia="Times New Roman" w:hAnsi="Arial" w:cs="Arial"/>
          <w:sz w:val="20"/>
          <w:szCs w:val="20"/>
        </w:rPr>
        <w: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32"/>
        <w:gridCol w:w="1373"/>
        <w:gridCol w:w="1629"/>
        <w:gridCol w:w="3281"/>
      </w:tblGrid>
      <w:tr w:rsidR="00000000">
        <w:trPr>
          <w:divId w:val="9488519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Open House- 6th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43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More parents aware of curriculum and expectation</w:t>
            </w:r>
            <w:r>
              <w:rPr>
                <w:rFonts w:ascii="Arial" w:eastAsia="Times New Roman" w:hAnsi="Arial" w:cs="Arial"/>
                <w:sz w:val="20"/>
                <w:szCs w:val="20"/>
              </w:rPr>
              <w:t>s</w:t>
            </w:r>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Open House - 7th and 8th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52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More parents aware of curriculum and expectation</w:t>
            </w:r>
            <w:r>
              <w:rPr>
                <w:rFonts w:ascii="Arial" w:eastAsia="Times New Roman" w:hAnsi="Arial" w:cs="Arial"/>
                <w:sz w:val="20"/>
                <w:szCs w:val="20"/>
              </w:rPr>
              <w:t>s</w:t>
            </w:r>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 xml:space="preserve">Parent aware of curriculum and </w:t>
            </w:r>
            <w:proofErr w:type="spellStart"/>
            <w:r>
              <w:rPr>
                <w:rFonts w:ascii="Arial" w:eastAsia="Times New Roman" w:hAnsi="Arial" w:cs="Arial"/>
                <w:sz w:val="20"/>
                <w:szCs w:val="20"/>
              </w:rPr>
              <w:t>students</w:t>
            </w:r>
            <w:proofErr w:type="spellEnd"/>
            <w:r>
              <w:rPr>
                <w:rFonts w:ascii="Arial" w:eastAsia="Times New Roman" w:hAnsi="Arial" w:cs="Arial"/>
                <w:sz w:val="20"/>
                <w:szCs w:val="20"/>
              </w:rPr>
              <w:t xml:space="preserve"> progres</w:t>
            </w:r>
            <w:r>
              <w:rPr>
                <w:rFonts w:ascii="Arial" w:eastAsia="Times New Roman" w:hAnsi="Arial" w:cs="Arial"/>
                <w:sz w:val="20"/>
                <w:szCs w:val="20"/>
              </w:rPr>
              <w:t>s</w:t>
            </w:r>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Orientation of New Parent to Anderson Middl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 xml:space="preserve">Parent able to assist students into middle school </w:t>
            </w:r>
            <w:proofErr w:type="spellStart"/>
            <w:r>
              <w:rPr>
                <w:rFonts w:ascii="Arial" w:eastAsia="Times New Roman" w:hAnsi="Arial" w:cs="Arial"/>
                <w:sz w:val="20"/>
                <w:szCs w:val="20"/>
              </w:rPr>
              <w:t>enviromen</w:t>
            </w:r>
            <w:r>
              <w:rPr>
                <w:rFonts w:ascii="Arial" w:eastAsia="Times New Roman" w:hAnsi="Arial" w:cs="Arial"/>
                <w:sz w:val="20"/>
                <w:szCs w:val="20"/>
              </w:rPr>
              <w:t>t</w:t>
            </w:r>
            <w:proofErr w:type="spellEnd"/>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 xml:space="preserve">Middle School </w:t>
            </w:r>
            <w:proofErr w:type="spellStart"/>
            <w:r>
              <w:rPr>
                <w:rFonts w:ascii="Arial" w:eastAsia="Times New Roman" w:hAnsi="Arial" w:cs="Arial"/>
                <w:sz w:val="20"/>
                <w:szCs w:val="20"/>
              </w:rPr>
              <w:t>Transistion</w:t>
            </w:r>
            <w:proofErr w:type="spellEnd"/>
            <w:r>
              <w:rPr>
                <w:rFonts w:ascii="Arial" w:eastAsia="Times New Roman" w:hAnsi="Arial" w:cs="Arial"/>
                <w:sz w:val="20"/>
                <w:szCs w:val="20"/>
              </w:rPr>
              <w:t xml:space="preserv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Preparing Parent to help their studen</w:t>
            </w:r>
            <w:r>
              <w:rPr>
                <w:rFonts w:ascii="Arial" w:eastAsia="Times New Roman" w:hAnsi="Arial" w:cs="Arial"/>
                <w:sz w:val="20"/>
                <w:szCs w:val="20"/>
              </w:rPr>
              <w:t>t</w:t>
            </w:r>
          </w:p>
        </w:tc>
      </w:tr>
      <w:tr w:rsidR="00000000">
        <w:trPr>
          <w:divId w:val="948851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Meeting- testing/gradin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Make parent aware of what expectations are coming from the stat</w:t>
            </w:r>
            <w:r>
              <w:rPr>
                <w:rFonts w:ascii="Arial" w:eastAsia="Times New Roman" w:hAnsi="Arial" w:cs="Arial"/>
                <w:sz w:val="20"/>
                <w:szCs w:val="20"/>
              </w:rPr>
              <w:t>e</w:t>
            </w:r>
          </w:p>
        </w:tc>
      </w:tr>
    </w:tbl>
    <w:p w:rsidR="00000000" w:rsidRDefault="00823610">
      <w:pPr>
        <w:divId w:val="115579766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23610">
      <w:pPr>
        <w:spacing w:after="240"/>
        <w:divId w:val="91975186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23610">
      <w:pPr>
        <w:divId w:val="919751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w:t>
      </w:r>
      <w:r>
        <w:rPr>
          <w:rFonts w:ascii="Arial" w:eastAsia="Times New Roman" w:hAnsi="Arial" w:cs="Arial"/>
          <w:sz w:val="20"/>
          <w:szCs w:val="20"/>
        </w:rPr>
        <w:t>staff on the value and utility of contributions of parents; how to reach out to, communicate with, and work with parents as equal partners; the implementation and coordination of parent programs; and how to build ties between parents and the school [Sectio</w:t>
      </w:r>
      <w:r>
        <w:rPr>
          <w:rFonts w:ascii="Arial" w:eastAsia="Times New Roman" w:hAnsi="Arial" w:cs="Arial"/>
          <w:sz w:val="20"/>
          <w:szCs w:val="20"/>
        </w:rPr>
        <w:t>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1614"/>
        <w:gridCol w:w="1869"/>
        <w:gridCol w:w="3211"/>
      </w:tblGrid>
      <w:tr w:rsidR="00000000">
        <w:trPr>
          <w:divId w:val="18290509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29050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high achievement by high parent participatio</w:t>
            </w:r>
            <w:r>
              <w:rPr>
                <w:rFonts w:ascii="Arial" w:eastAsia="Times New Roman" w:hAnsi="Arial" w:cs="Arial"/>
                <w:sz w:val="20"/>
                <w:szCs w:val="20"/>
              </w:rPr>
              <w:t>n</w:t>
            </w:r>
          </w:p>
        </w:tc>
      </w:tr>
    </w:tbl>
    <w:p w:rsidR="00000000" w:rsidRDefault="00823610">
      <w:pPr>
        <w:divId w:val="178476211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23610">
      <w:pPr>
        <w:spacing w:after="240"/>
        <w:divId w:val="209546917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23610">
      <w:pPr>
        <w:divId w:val="2095469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89"/>
        <w:gridCol w:w="5326"/>
      </w:tblGrid>
      <w:tr w:rsidR="00000000">
        <w:trPr>
          <w:divId w:val="17915065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Steps the Sc</w:t>
            </w:r>
            <w:r>
              <w:rPr>
                <w:rFonts w:ascii="Arial" w:eastAsia="Times New Roman" w:hAnsi="Arial" w:cs="Arial"/>
                <w:b/>
                <w:bCs/>
                <w:sz w:val="20"/>
                <w:szCs w:val="20"/>
              </w:rPr>
              <w:t>hool will Take to Overcome</w:t>
            </w:r>
          </w:p>
        </w:tc>
      </w:tr>
      <w:tr w:rsidR="00000000">
        <w:trPr>
          <w:divId w:val="1791506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Transportation to meetings- low socio-</w:t>
            </w:r>
            <w:proofErr w:type="spellStart"/>
            <w:r>
              <w:rPr>
                <w:rFonts w:ascii="Arial" w:eastAsia="Times New Roman" w:hAnsi="Arial" w:cs="Arial"/>
                <w:sz w:val="20"/>
                <w:szCs w:val="20"/>
              </w:rPr>
              <w:t>ecomoni</w:t>
            </w:r>
            <w:r>
              <w:rPr>
                <w:rFonts w:ascii="Arial" w:eastAsia="Times New Roman" w:hAnsi="Arial" w:cs="Arial"/>
                <w:sz w:val="20"/>
                <w:szCs w:val="20"/>
              </w:rPr>
              <w:t>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Contact transportation and provide transportation to various parent activities</w:t>
            </w:r>
            <w:r>
              <w:rPr>
                <w:rFonts w:ascii="Arial" w:eastAsia="Times New Roman" w:hAnsi="Arial" w:cs="Arial"/>
                <w:sz w:val="20"/>
                <w:szCs w:val="20"/>
              </w:rPr>
              <w:t>.</w:t>
            </w:r>
          </w:p>
        </w:tc>
      </w:tr>
      <w:tr w:rsidR="00000000">
        <w:trPr>
          <w:divId w:val="1791506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ESE Documents are not translate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Working with District ESE staff to accomplis</w:t>
            </w:r>
            <w:r>
              <w:rPr>
                <w:rFonts w:ascii="Arial" w:eastAsia="Times New Roman" w:hAnsi="Arial" w:cs="Arial"/>
                <w:sz w:val="20"/>
                <w:szCs w:val="20"/>
              </w:rPr>
              <w:t>h</w:t>
            </w:r>
          </w:p>
        </w:tc>
      </w:tr>
      <w:tr w:rsidR="00000000">
        <w:trPr>
          <w:divId w:val="17915065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Parents do not have internet acces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3610">
            <w:pPr>
              <w:rPr>
                <w:rFonts w:ascii="Arial" w:eastAsia="Times New Roman" w:hAnsi="Arial" w:cs="Arial"/>
                <w:sz w:val="20"/>
                <w:szCs w:val="20"/>
              </w:rPr>
            </w:pPr>
            <w:r>
              <w:rPr>
                <w:rFonts w:ascii="Arial" w:eastAsia="Times New Roman" w:hAnsi="Arial" w:cs="Arial"/>
                <w:sz w:val="20"/>
                <w:szCs w:val="20"/>
              </w:rPr>
              <w:t>Brainstorming with staff and community of other ways to reach parents</w:t>
            </w:r>
            <w:r>
              <w:rPr>
                <w:rFonts w:ascii="Arial" w:eastAsia="Times New Roman" w:hAnsi="Arial" w:cs="Arial"/>
                <w:sz w:val="20"/>
                <w:szCs w:val="20"/>
              </w:rPr>
              <w:t>.</w:t>
            </w:r>
          </w:p>
        </w:tc>
      </w:tr>
    </w:tbl>
    <w:p w:rsidR="00000000" w:rsidRDefault="00823610">
      <w:pPr>
        <w:divId w:val="21031412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23610">
      <w:pPr>
        <w:spacing w:after="240"/>
        <w:divId w:val="43424820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23610">
      <w:pPr>
        <w:divId w:val="43424820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153512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361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823610">
      <w:pPr>
        <w:divId w:val="11058045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C13"/>
    <w:multiLevelType w:val="multilevel"/>
    <w:tmpl w:val="D90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15EA9"/>
    <w:multiLevelType w:val="multilevel"/>
    <w:tmpl w:val="6BA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23610"/>
    <w:rsid w:val="0082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3583">
      <w:marLeft w:val="0"/>
      <w:marRight w:val="0"/>
      <w:marTop w:val="0"/>
      <w:marBottom w:val="0"/>
      <w:divBdr>
        <w:top w:val="none" w:sz="0" w:space="0" w:color="auto"/>
        <w:left w:val="none" w:sz="0" w:space="0" w:color="auto"/>
        <w:bottom w:val="none" w:sz="0" w:space="0" w:color="auto"/>
        <w:right w:val="none" w:sz="0" w:space="0" w:color="auto"/>
      </w:divBdr>
      <w:divsChild>
        <w:div w:id="948659856">
          <w:marLeft w:val="0"/>
          <w:marRight w:val="0"/>
          <w:marTop w:val="0"/>
          <w:marBottom w:val="0"/>
          <w:divBdr>
            <w:top w:val="none" w:sz="0" w:space="0" w:color="auto"/>
            <w:left w:val="none" w:sz="0" w:space="0" w:color="auto"/>
            <w:bottom w:val="none" w:sz="0" w:space="0" w:color="auto"/>
            <w:right w:val="none" w:sz="0" w:space="0" w:color="auto"/>
          </w:divBdr>
          <w:divsChild>
            <w:div w:id="198275208">
              <w:marLeft w:val="0"/>
              <w:marRight w:val="0"/>
              <w:marTop w:val="0"/>
              <w:marBottom w:val="0"/>
              <w:divBdr>
                <w:top w:val="none" w:sz="0" w:space="0" w:color="auto"/>
                <w:left w:val="none" w:sz="0" w:space="0" w:color="auto"/>
                <w:bottom w:val="none" w:sz="0" w:space="0" w:color="auto"/>
                <w:right w:val="none" w:sz="0" w:space="0" w:color="auto"/>
              </w:divBdr>
            </w:div>
          </w:divsChild>
        </w:div>
        <w:div w:id="573508717">
          <w:marLeft w:val="0"/>
          <w:marRight w:val="0"/>
          <w:marTop w:val="0"/>
          <w:marBottom w:val="0"/>
          <w:divBdr>
            <w:top w:val="none" w:sz="0" w:space="0" w:color="auto"/>
            <w:left w:val="none" w:sz="0" w:space="0" w:color="auto"/>
            <w:bottom w:val="none" w:sz="0" w:space="0" w:color="auto"/>
            <w:right w:val="none" w:sz="0" w:space="0" w:color="auto"/>
          </w:divBdr>
          <w:divsChild>
            <w:div w:id="1660228609">
              <w:marLeft w:val="0"/>
              <w:marRight w:val="0"/>
              <w:marTop w:val="0"/>
              <w:marBottom w:val="0"/>
              <w:divBdr>
                <w:top w:val="none" w:sz="0" w:space="0" w:color="auto"/>
                <w:left w:val="none" w:sz="0" w:space="0" w:color="auto"/>
                <w:bottom w:val="none" w:sz="0" w:space="0" w:color="auto"/>
                <w:right w:val="none" w:sz="0" w:space="0" w:color="auto"/>
              </w:divBdr>
              <w:divsChild>
                <w:div w:id="94129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884273">
              <w:marLeft w:val="0"/>
              <w:marRight w:val="0"/>
              <w:marTop w:val="0"/>
              <w:marBottom w:val="0"/>
              <w:divBdr>
                <w:top w:val="none" w:sz="0" w:space="0" w:color="auto"/>
                <w:left w:val="none" w:sz="0" w:space="0" w:color="auto"/>
                <w:bottom w:val="none" w:sz="0" w:space="0" w:color="auto"/>
                <w:right w:val="none" w:sz="0" w:space="0" w:color="auto"/>
              </w:divBdr>
            </w:div>
            <w:div w:id="2142260784">
              <w:marLeft w:val="0"/>
              <w:marRight w:val="0"/>
              <w:marTop w:val="0"/>
              <w:marBottom w:val="0"/>
              <w:divBdr>
                <w:top w:val="none" w:sz="0" w:space="0" w:color="auto"/>
                <w:left w:val="none" w:sz="0" w:space="0" w:color="auto"/>
                <w:bottom w:val="none" w:sz="0" w:space="0" w:color="auto"/>
                <w:right w:val="none" w:sz="0" w:space="0" w:color="auto"/>
              </w:divBdr>
              <w:divsChild>
                <w:div w:id="1184857259">
                  <w:marLeft w:val="0"/>
                  <w:marRight w:val="0"/>
                  <w:marTop w:val="0"/>
                  <w:marBottom w:val="0"/>
                  <w:divBdr>
                    <w:top w:val="none" w:sz="0" w:space="0" w:color="auto"/>
                    <w:left w:val="none" w:sz="0" w:space="0" w:color="auto"/>
                    <w:bottom w:val="none" w:sz="0" w:space="0" w:color="auto"/>
                    <w:right w:val="none" w:sz="0" w:space="0" w:color="auto"/>
                  </w:divBdr>
                  <w:divsChild>
                    <w:div w:id="137562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659106">
                  <w:marLeft w:val="0"/>
                  <w:marRight w:val="0"/>
                  <w:marTop w:val="0"/>
                  <w:marBottom w:val="0"/>
                  <w:divBdr>
                    <w:top w:val="none" w:sz="0" w:space="0" w:color="auto"/>
                    <w:left w:val="none" w:sz="0" w:space="0" w:color="auto"/>
                    <w:bottom w:val="none" w:sz="0" w:space="0" w:color="auto"/>
                    <w:right w:val="none" w:sz="0" w:space="0" w:color="auto"/>
                  </w:divBdr>
                </w:div>
                <w:div w:id="1395816863">
                  <w:marLeft w:val="0"/>
                  <w:marRight w:val="0"/>
                  <w:marTop w:val="0"/>
                  <w:marBottom w:val="0"/>
                  <w:divBdr>
                    <w:top w:val="none" w:sz="0" w:space="0" w:color="auto"/>
                    <w:left w:val="none" w:sz="0" w:space="0" w:color="auto"/>
                    <w:bottom w:val="none" w:sz="0" w:space="0" w:color="auto"/>
                    <w:right w:val="none" w:sz="0" w:space="0" w:color="auto"/>
                  </w:divBdr>
                  <w:divsChild>
                    <w:div w:id="1963148698">
                      <w:marLeft w:val="0"/>
                      <w:marRight w:val="0"/>
                      <w:marTop w:val="0"/>
                      <w:marBottom w:val="0"/>
                      <w:divBdr>
                        <w:top w:val="none" w:sz="0" w:space="0" w:color="auto"/>
                        <w:left w:val="none" w:sz="0" w:space="0" w:color="auto"/>
                        <w:bottom w:val="none" w:sz="0" w:space="0" w:color="auto"/>
                        <w:right w:val="none" w:sz="0" w:space="0" w:color="auto"/>
                      </w:divBdr>
                      <w:divsChild>
                        <w:div w:id="691305487">
                          <w:marLeft w:val="0"/>
                          <w:marRight w:val="0"/>
                          <w:marTop w:val="0"/>
                          <w:marBottom w:val="0"/>
                          <w:divBdr>
                            <w:top w:val="none" w:sz="0" w:space="0" w:color="auto"/>
                            <w:left w:val="none" w:sz="0" w:space="0" w:color="auto"/>
                            <w:bottom w:val="none" w:sz="0" w:space="0" w:color="auto"/>
                            <w:right w:val="none" w:sz="0" w:space="0" w:color="auto"/>
                          </w:divBdr>
                        </w:div>
                      </w:divsChild>
                    </w:div>
                    <w:div w:id="17122394">
                      <w:marLeft w:val="0"/>
                      <w:marRight w:val="0"/>
                      <w:marTop w:val="0"/>
                      <w:marBottom w:val="0"/>
                      <w:divBdr>
                        <w:top w:val="none" w:sz="0" w:space="0" w:color="auto"/>
                        <w:left w:val="none" w:sz="0" w:space="0" w:color="auto"/>
                        <w:bottom w:val="none" w:sz="0" w:space="0" w:color="auto"/>
                        <w:right w:val="none" w:sz="0" w:space="0" w:color="auto"/>
                      </w:divBdr>
                      <w:divsChild>
                        <w:div w:id="147793538">
                          <w:marLeft w:val="0"/>
                          <w:marRight w:val="0"/>
                          <w:marTop w:val="0"/>
                          <w:marBottom w:val="0"/>
                          <w:divBdr>
                            <w:top w:val="none" w:sz="0" w:space="0" w:color="auto"/>
                            <w:left w:val="none" w:sz="0" w:space="0" w:color="auto"/>
                            <w:bottom w:val="none" w:sz="0" w:space="0" w:color="auto"/>
                            <w:right w:val="none" w:sz="0" w:space="0" w:color="auto"/>
                          </w:divBdr>
                          <w:divsChild>
                            <w:div w:id="363137488">
                              <w:marLeft w:val="0"/>
                              <w:marRight w:val="0"/>
                              <w:marTop w:val="0"/>
                              <w:marBottom w:val="0"/>
                              <w:divBdr>
                                <w:top w:val="none" w:sz="0" w:space="0" w:color="auto"/>
                                <w:left w:val="none" w:sz="0" w:space="0" w:color="auto"/>
                                <w:bottom w:val="none" w:sz="0" w:space="0" w:color="auto"/>
                                <w:right w:val="none" w:sz="0" w:space="0" w:color="auto"/>
                              </w:divBdr>
                            </w:div>
                          </w:divsChild>
                        </w:div>
                        <w:div w:id="1237130302">
                          <w:marLeft w:val="0"/>
                          <w:marRight w:val="0"/>
                          <w:marTop w:val="0"/>
                          <w:marBottom w:val="0"/>
                          <w:divBdr>
                            <w:top w:val="none" w:sz="0" w:space="0" w:color="auto"/>
                            <w:left w:val="none" w:sz="0" w:space="0" w:color="auto"/>
                            <w:bottom w:val="none" w:sz="0" w:space="0" w:color="auto"/>
                            <w:right w:val="none" w:sz="0" w:space="0" w:color="auto"/>
                          </w:divBdr>
                          <w:divsChild>
                            <w:div w:id="226914295">
                              <w:marLeft w:val="0"/>
                              <w:marRight w:val="0"/>
                              <w:marTop w:val="0"/>
                              <w:marBottom w:val="0"/>
                              <w:divBdr>
                                <w:top w:val="none" w:sz="0" w:space="0" w:color="auto"/>
                                <w:left w:val="none" w:sz="0" w:space="0" w:color="auto"/>
                                <w:bottom w:val="none" w:sz="0" w:space="0" w:color="auto"/>
                                <w:right w:val="none" w:sz="0" w:space="0" w:color="auto"/>
                              </w:divBdr>
                              <w:divsChild>
                                <w:div w:id="161228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6453">
                              <w:marLeft w:val="0"/>
                              <w:marRight w:val="0"/>
                              <w:marTop w:val="0"/>
                              <w:marBottom w:val="0"/>
                              <w:divBdr>
                                <w:top w:val="none" w:sz="0" w:space="0" w:color="auto"/>
                                <w:left w:val="none" w:sz="0" w:space="0" w:color="auto"/>
                                <w:bottom w:val="none" w:sz="0" w:space="0" w:color="auto"/>
                                <w:right w:val="none" w:sz="0" w:space="0" w:color="auto"/>
                              </w:divBdr>
                            </w:div>
                            <w:div w:id="1667830010">
                              <w:marLeft w:val="0"/>
                              <w:marRight w:val="0"/>
                              <w:marTop w:val="0"/>
                              <w:marBottom w:val="0"/>
                              <w:divBdr>
                                <w:top w:val="none" w:sz="0" w:space="0" w:color="auto"/>
                                <w:left w:val="none" w:sz="0" w:space="0" w:color="auto"/>
                                <w:bottom w:val="none" w:sz="0" w:space="0" w:color="auto"/>
                                <w:right w:val="none" w:sz="0" w:space="0" w:color="auto"/>
                              </w:divBdr>
                              <w:divsChild>
                                <w:div w:id="2030177755">
                                  <w:marLeft w:val="0"/>
                                  <w:marRight w:val="0"/>
                                  <w:marTop w:val="0"/>
                                  <w:marBottom w:val="0"/>
                                  <w:divBdr>
                                    <w:top w:val="none" w:sz="0" w:space="0" w:color="auto"/>
                                    <w:left w:val="none" w:sz="0" w:space="0" w:color="auto"/>
                                    <w:bottom w:val="none" w:sz="0" w:space="0" w:color="auto"/>
                                    <w:right w:val="none" w:sz="0" w:space="0" w:color="auto"/>
                                  </w:divBdr>
                                  <w:divsChild>
                                    <w:div w:id="1018628036">
                                      <w:marLeft w:val="0"/>
                                      <w:marRight w:val="0"/>
                                      <w:marTop w:val="0"/>
                                      <w:marBottom w:val="0"/>
                                      <w:divBdr>
                                        <w:top w:val="none" w:sz="0" w:space="0" w:color="auto"/>
                                        <w:left w:val="none" w:sz="0" w:space="0" w:color="auto"/>
                                        <w:bottom w:val="none" w:sz="0" w:space="0" w:color="auto"/>
                                        <w:right w:val="none" w:sz="0" w:space="0" w:color="auto"/>
                                      </w:divBdr>
                                    </w:div>
                                  </w:divsChild>
                                </w:div>
                                <w:div w:id="207646503">
                                  <w:marLeft w:val="0"/>
                                  <w:marRight w:val="0"/>
                                  <w:marTop w:val="0"/>
                                  <w:marBottom w:val="0"/>
                                  <w:divBdr>
                                    <w:top w:val="none" w:sz="0" w:space="0" w:color="auto"/>
                                    <w:left w:val="none" w:sz="0" w:space="0" w:color="auto"/>
                                    <w:bottom w:val="none" w:sz="0" w:space="0" w:color="auto"/>
                                    <w:right w:val="none" w:sz="0" w:space="0" w:color="auto"/>
                                  </w:divBdr>
                                  <w:divsChild>
                                    <w:div w:id="2095859676">
                                      <w:marLeft w:val="0"/>
                                      <w:marRight w:val="0"/>
                                      <w:marTop w:val="0"/>
                                      <w:marBottom w:val="0"/>
                                      <w:divBdr>
                                        <w:top w:val="none" w:sz="0" w:space="0" w:color="auto"/>
                                        <w:left w:val="none" w:sz="0" w:space="0" w:color="auto"/>
                                        <w:bottom w:val="none" w:sz="0" w:space="0" w:color="auto"/>
                                        <w:right w:val="none" w:sz="0" w:space="0" w:color="auto"/>
                                      </w:divBdr>
                                      <w:divsChild>
                                        <w:div w:id="956331149">
                                          <w:marLeft w:val="0"/>
                                          <w:marRight w:val="0"/>
                                          <w:marTop w:val="0"/>
                                          <w:marBottom w:val="0"/>
                                          <w:divBdr>
                                            <w:top w:val="none" w:sz="0" w:space="0" w:color="auto"/>
                                            <w:left w:val="none" w:sz="0" w:space="0" w:color="auto"/>
                                            <w:bottom w:val="none" w:sz="0" w:space="0" w:color="auto"/>
                                            <w:right w:val="none" w:sz="0" w:space="0" w:color="auto"/>
                                          </w:divBdr>
                                        </w:div>
                                      </w:divsChild>
                                    </w:div>
                                    <w:div w:id="1974367514">
                                      <w:marLeft w:val="0"/>
                                      <w:marRight w:val="0"/>
                                      <w:marTop w:val="0"/>
                                      <w:marBottom w:val="0"/>
                                      <w:divBdr>
                                        <w:top w:val="none" w:sz="0" w:space="0" w:color="auto"/>
                                        <w:left w:val="none" w:sz="0" w:space="0" w:color="auto"/>
                                        <w:bottom w:val="none" w:sz="0" w:space="0" w:color="auto"/>
                                        <w:right w:val="none" w:sz="0" w:space="0" w:color="auto"/>
                                      </w:divBdr>
                                      <w:divsChild>
                                        <w:div w:id="1623532889">
                                          <w:marLeft w:val="0"/>
                                          <w:marRight w:val="0"/>
                                          <w:marTop w:val="0"/>
                                          <w:marBottom w:val="0"/>
                                          <w:divBdr>
                                            <w:top w:val="none" w:sz="0" w:space="0" w:color="auto"/>
                                            <w:left w:val="none" w:sz="0" w:space="0" w:color="auto"/>
                                            <w:bottom w:val="none" w:sz="0" w:space="0" w:color="auto"/>
                                            <w:right w:val="none" w:sz="0" w:space="0" w:color="auto"/>
                                          </w:divBdr>
                                          <w:divsChild>
                                            <w:div w:id="183121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66765">
                                          <w:marLeft w:val="0"/>
                                          <w:marRight w:val="0"/>
                                          <w:marTop w:val="0"/>
                                          <w:marBottom w:val="0"/>
                                          <w:divBdr>
                                            <w:top w:val="none" w:sz="0" w:space="0" w:color="auto"/>
                                            <w:left w:val="none" w:sz="0" w:space="0" w:color="auto"/>
                                            <w:bottom w:val="none" w:sz="0" w:space="0" w:color="auto"/>
                                            <w:right w:val="none" w:sz="0" w:space="0" w:color="auto"/>
                                          </w:divBdr>
                                        </w:div>
                                        <w:div w:id="470176256">
                                          <w:marLeft w:val="0"/>
                                          <w:marRight w:val="0"/>
                                          <w:marTop w:val="0"/>
                                          <w:marBottom w:val="0"/>
                                          <w:divBdr>
                                            <w:top w:val="none" w:sz="0" w:space="0" w:color="auto"/>
                                            <w:left w:val="none" w:sz="0" w:space="0" w:color="auto"/>
                                            <w:bottom w:val="none" w:sz="0" w:space="0" w:color="auto"/>
                                            <w:right w:val="none" w:sz="0" w:space="0" w:color="auto"/>
                                          </w:divBdr>
                                          <w:divsChild>
                                            <w:div w:id="2077169722">
                                              <w:marLeft w:val="0"/>
                                              <w:marRight w:val="0"/>
                                              <w:marTop w:val="0"/>
                                              <w:marBottom w:val="0"/>
                                              <w:divBdr>
                                                <w:top w:val="none" w:sz="0" w:space="0" w:color="auto"/>
                                                <w:left w:val="none" w:sz="0" w:space="0" w:color="auto"/>
                                                <w:bottom w:val="none" w:sz="0" w:space="0" w:color="auto"/>
                                                <w:right w:val="none" w:sz="0" w:space="0" w:color="auto"/>
                                              </w:divBdr>
                                              <w:divsChild>
                                                <w:div w:id="82801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09162">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sChild>
                                                <w:div w:id="10575603">
                                                  <w:marLeft w:val="0"/>
                                                  <w:marRight w:val="0"/>
                                                  <w:marTop w:val="0"/>
                                                  <w:marBottom w:val="0"/>
                                                  <w:divBdr>
                                                    <w:top w:val="none" w:sz="0" w:space="0" w:color="auto"/>
                                                    <w:left w:val="none" w:sz="0" w:space="0" w:color="auto"/>
                                                    <w:bottom w:val="none" w:sz="0" w:space="0" w:color="auto"/>
                                                    <w:right w:val="none" w:sz="0" w:space="0" w:color="auto"/>
                                                  </w:divBdr>
                                                  <w:divsChild>
                                                    <w:div w:id="108687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272334">
                                                  <w:marLeft w:val="0"/>
                                                  <w:marRight w:val="0"/>
                                                  <w:marTop w:val="0"/>
                                                  <w:marBottom w:val="0"/>
                                                  <w:divBdr>
                                                    <w:top w:val="none" w:sz="0" w:space="0" w:color="auto"/>
                                                    <w:left w:val="none" w:sz="0" w:space="0" w:color="auto"/>
                                                    <w:bottom w:val="none" w:sz="0" w:space="0" w:color="auto"/>
                                                    <w:right w:val="none" w:sz="0" w:space="0" w:color="auto"/>
                                                  </w:divBdr>
                                                </w:div>
                                                <w:div w:id="129792674">
                                                  <w:marLeft w:val="0"/>
                                                  <w:marRight w:val="0"/>
                                                  <w:marTop w:val="0"/>
                                                  <w:marBottom w:val="0"/>
                                                  <w:divBdr>
                                                    <w:top w:val="none" w:sz="0" w:space="0" w:color="auto"/>
                                                    <w:left w:val="none" w:sz="0" w:space="0" w:color="auto"/>
                                                    <w:bottom w:val="none" w:sz="0" w:space="0" w:color="auto"/>
                                                    <w:right w:val="none" w:sz="0" w:space="0" w:color="auto"/>
                                                  </w:divBdr>
                                                  <w:divsChild>
                                                    <w:div w:id="1075008195">
                                                      <w:marLeft w:val="0"/>
                                                      <w:marRight w:val="0"/>
                                                      <w:marTop w:val="0"/>
                                                      <w:marBottom w:val="0"/>
                                                      <w:divBdr>
                                                        <w:top w:val="none" w:sz="0" w:space="0" w:color="auto"/>
                                                        <w:left w:val="none" w:sz="0" w:space="0" w:color="auto"/>
                                                        <w:bottom w:val="none" w:sz="0" w:space="0" w:color="auto"/>
                                                        <w:right w:val="none" w:sz="0" w:space="0" w:color="auto"/>
                                                      </w:divBdr>
                                                      <w:divsChild>
                                                        <w:div w:id="1601640895">
                                                          <w:marLeft w:val="0"/>
                                                          <w:marRight w:val="0"/>
                                                          <w:marTop w:val="0"/>
                                                          <w:marBottom w:val="0"/>
                                                          <w:divBdr>
                                                            <w:top w:val="none" w:sz="0" w:space="0" w:color="auto"/>
                                                            <w:left w:val="none" w:sz="0" w:space="0" w:color="auto"/>
                                                            <w:bottom w:val="none" w:sz="0" w:space="0" w:color="auto"/>
                                                            <w:right w:val="none" w:sz="0" w:space="0" w:color="auto"/>
                                                          </w:divBdr>
                                                        </w:div>
                                                      </w:divsChild>
                                                    </w:div>
                                                    <w:div w:id="1693723898">
                                                      <w:marLeft w:val="0"/>
                                                      <w:marRight w:val="0"/>
                                                      <w:marTop w:val="0"/>
                                                      <w:marBottom w:val="0"/>
                                                      <w:divBdr>
                                                        <w:top w:val="none" w:sz="0" w:space="0" w:color="auto"/>
                                                        <w:left w:val="none" w:sz="0" w:space="0" w:color="auto"/>
                                                        <w:bottom w:val="none" w:sz="0" w:space="0" w:color="auto"/>
                                                        <w:right w:val="none" w:sz="0" w:space="0" w:color="auto"/>
                                                      </w:divBdr>
                                                      <w:divsChild>
                                                        <w:div w:id="2015985571">
                                                          <w:marLeft w:val="0"/>
                                                          <w:marRight w:val="0"/>
                                                          <w:marTop w:val="0"/>
                                                          <w:marBottom w:val="0"/>
                                                          <w:divBdr>
                                                            <w:top w:val="none" w:sz="0" w:space="0" w:color="auto"/>
                                                            <w:left w:val="none" w:sz="0" w:space="0" w:color="auto"/>
                                                            <w:bottom w:val="none" w:sz="0" w:space="0" w:color="auto"/>
                                                            <w:right w:val="none" w:sz="0" w:space="0" w:color="auto"/>
                                                          </w:divBdr>
                                                        </w:div>
                                                        <w:div w:id="1081217022">
                                                          <w:marLeft w:val="0"/>
                                                          <w:marRight w:val="0"/>
                                                          <w:marTop w:val="0"/>
                                                          <w:marBottom w:val="0"/>
                                                          <w:divBdr>
                                                            <w:top w:val="none" w:sz="0" w:space="0" w:color="auto"/>
                                                            <w:left w:val="none" w:sz="0" w:space="0" w:color="auto"/>
                                                            <w:bottom w:val="none" w:sz="0" w:space="0" w:color="auto"/>
                                                            <w:right w:val="none" w:sz="0" w:space="0" w:color="auto"/>
                                                          </w:divBdr>
                                                        </w:div>
                                                        <w:div w:id="1253128939">
                                                          <w:marLeft w:val="0"/>
                                                          <w:marRight w:val="0"/>
                                                          <w:marTop w:val="0"/>
                                                          <w:marBottom w:val="0"/>
                                                          <w:divBdr>
                                                            <w:top w:val="none" w:sz="0" w:space="0" w:color="auto"/>
                                                            <w:left w:val="none" w:sz="0" w:space="0" w:color="auto"/>
                                                            <w:bottom w:val="none" w:sz="0" w:space="0" w:color="auto"/>
                                                            <w:right w:val="none" w:sz="0" w:space="0" w:color="auto"/>
                                                          </w:divBdr>
                                                          <w:divsChild>
                                                            <w:div w:id="1051033334">
                                                              <w:marLeft w:val="0"/>
                                                              <w:marRight w:val="0"/>
                                                              <w:marTop w:val="0"/>
                                                              <w:marBottom w:val="0"/>
                                                              <w:divBdr>
                                                                <w:top w:val="none" w:sz="0" w:space="0" w:color="auto"/>
                                                                <w:left w:val="none" w:sz="0" w:space="0" w:color="auto"/>
                                                                <w:bottom w:val="none" w:sz="0" w:space="0" w:color="auto"/>
                                                                <w:right w:val="none" w:sz="0" w:space="0" w:color="auto"/>
                                                              </w:divBdr>
                                                            </w:div>
                                                            <w:div w:id="1273130627">
                                                              <w:marLeft w:val="0"/>
                                                              <w:marRight w:val="0"/>
                                                              <w:marTop w:val="0"/>
                                                              <w:marBottom w:val="0"/>
                                                              <w:divBdr>
                                                                <w:top w:val="none" w:sz="0" w:space="0" w:color="auto"/>
                                                                <w:left w:val="none" w:sz="0" w:space="0" w:color="auto"/>
                                                                <w:bottom w:val="none" w:sz="0" w:space="0" w:color="auto"/>
                                                                <w:right w:val="none" w:sz="0" w:space="0" w:color="auto"/>
                                                              </w:divBdr>
                                                            </w:div>
                                                            <w:div w:id="1676151934">
                                                              <w:marLeft w:val="0"/>
                                                              <w:marRight w:val="0"/>
                                                              <w:marTop w:val="0"/>
                                                              <w:marBottom w:val="0"/>
                                                              <w:divBdr>
                                                                <w:top w:val="none" w:sz="0" w:space="0" w:color="auto"/>
                                                                <w:left w:val="none" w:sz="0" w:space="0" w:color="auto"/>
                                                                <w:bottom w:val="none" w:sz="0" w:space="0" w:color="auto"/>
                                                                <w:right w:val="none" w:sz="0" w:space="0" w:color="auto"/>
                                                              </w:divBdr>
                                                              <w:divsChild>
                                                                <w:div w:id="970525559">
                                                                  <w:marLeft w:val="0"/>
                                                                  <w:marRight w:val="0"/>
                                                                  <w:marTop w:val="0"/>
                                                                  <w:marBottom w:val="0"/>
                                                                  <w:divBdr>
                                                                    <w:top w:val="none" w:sz="0" w:space="0" w:color="auto"/>
                                                                    <w:left w:val="none" w:sz="0" w:space="0" w:color="auto"/>
                                                                    <w:bottom w:val="none" w:sz="0" w:space="0" w:color="auto"/>
                                                                    <w:right w:val="none" w:sz="0" w:space="0" w:color="auto"/>
                                                                  </w:divBdr>
                                                                </w:div>
                                                                <w:div w:id="1344935219">
                                                                  <w:marLeft w:val="0"/>
                                                                  <w:marRight w:val="0"/>
                                                                  <w:marTop w:val="0"/>
                                                                  <w:marBottom w:val="0"/>
                                                                  <w:divBdr>
                                                                    <w:top w:val="none" w:sz="0" w:space="0" w:color="auto"/>
                                                                    <w:left w:val="none" w:sz="0" w:space="0" w:color="auto"/>
                                                                    <w:bottom w:val="none" w:sz="0" w:space="0" w:color="auto"/>
                                                                    <w:right w:val="none" w:sz="0" w:space="0" w:color="auto"/>
                                                                  </w:divBdr>
                                                                </w:div>
                                                                <w:div w:id="1900893950">
                                                                  <w:marLeft w:val="0"/>
                                                                  <w:marRight w:val="0"/>
                                                                  <w:marTop w:val="0"/>
                                                                  <w:marBottom w:val="0"/>
                                                                  <w:divBdr>
                                                                    <w:top w:val="none" w:sz="0" w:space="0" w:color="auto"/>
                                                                    <w:left w:val="none" w:sz="0" w:space="0" w:color="auto"/>
                                                                    <w:bottom w:val="none" w:sz="0" w:space="0" w:color="auto"/>
                                                                    <w:right w:val="none" w:sz="0" w:space="0" w:color="auto"/>
                                                                  </w:divBdr>
                                                                  <w:divsChild>
                                                                    <w:div w:id="1460562874">
                                                                      <w:marLeft w:val="0"/>
                                                                      <w:marRight w:val="0"/>
                                                                      <w:marTop w:val="0"/>
                                                                      <w:marBottom w:val="0"/>
                                                                      <w:divBdr>
                                                                        <w:top w:val="none" w:sz="0" w:space="0" w:color="auto"/>
                                                                        <w:left w:val="none" w:sz="0" w:space="0" w:color="auto"/>
                                                                        <w:bottom w:val="none" w:sz="0" w:space="0" w:color="auto"/>
                                                                        <w:right w:val="none" w:sz="0" w:space="0" w:color="auto"/>
                                                                      </w:divBdr>
                                                                    </w:div>
                                                                    <w:div w:id="1155797662">
                                                                      <w:marLeft w:val="0"/>
                                                                      <w:marRight w:val="0"/>
                                                                      <w:marTop w:val="0"/>
                                                                      <w:marBottom w:val="0"/>
                                                                      <w:divBdr>
                                                                        <w:top w:val="none" w:sz="0" w:space="0" w:color="auto"/>
                                                                        <w:left w:val="none" w:sz="0" w:space="0" w:color="auto"/>
                                                                        <w:bottom w:val="none" w:sz="0" w:space="0" w:color="auto"/>
                                                                        <w:right w:val="none" w:sz="0" w:space="0" w:color="auto"/>
                                                                      </w:divBdr>
                                                                      <w:divsChild>
                                                                        <w:div w:id="948851903">
                                                                          <w:marLeft w:val="0"/>
                                                                          <w:marRight w:val="0"/>
                                                                          <w:marTop w:val="0"/>
                                                                          <w:marBottom w:val="0"/>
                                                                          <w:divBdr>
                                                                            <w:top w:val="none" w:sz="0" w:space="0" w:color="auto"/>
                                                                            <w:left w:val="none" w:sz="0" w:space="0" w:color="auto"/>
                                                                            <w:bottom w:val="none" w:sz="0" w:space="0" w:color="auto"/>
                                                                            <w:right w:val="none" w:sz="0" w:space="0" w:color="auto"/>
                                                                          </w:divBdr>
                                                                        </w:div>
                                                                      </w:divsChild>
                                                                    </w:div>
                                                                    <w:div w:id="919751865">
                                                                      <w:marLeft w:val="0"/>
                                                                      <w:marRight w:val="0"/>
                                                                      <w:marTop w:val="0"/>
                                                                      <w:marBottom w:val="0"/>
                                                                      <w:divBdr>
                                                                        <w:top w:val="none" w:sz="0" w:space="0" w:color="auto"/>
                                                                        <w:left w:val="none" w:sz="0" w:space="0" w:color="auto"/>
                                                                        <w:bottom w:val="none" w:sz="0" w:space="0" w:color="auto"/>
                                                                        <w:right w:val="none" w:sz="0" w:space="0" w:color="auto"/>
                                                                      </w:divBdr>
                                                                      <w:divsChild>
                                                                        <w:div w:id="1784762113">
                                                                          <w:marLeft w:val="0"/>
                                                                          <w:marRight w:val="0"/>
                                                                          <w:marTop w:val="0"/>
                                                                          <w:marBottom w:val="0"/>
                                                                          <w:divBdr>
                                                                            <w:top w:val="none" w:sz="0" w:space="0" w:color="auto"/>
                                                                            <w:left w:val="none" w:sz="0" w:space="0" w:color="auto"/>
                                                                            <w:bottom w:val="none" w:sz="0" w:space="0" w:color="auto"/>
                                                                            <w:right w:val="none" w:sz="0" w:space="0" w:color="auto"/>
                                                                          </w:divBdr>
                                                                          <w:divsChild>
                                                                            <w:div w:id="1829050906">
                                                                              <w:marLeft w:val="0"/>
                                                                              <w:marRight w:val="0"/>
                                                                              <w:marTop w:val="0"/>
                                                                              <w:marBottom w:val="0"/>
                                                                              <w:divBdr>
                                                                                <w:top w:val="none" w:sz="0" w:space="0" w:color="auto"/>
                                                                                <w:left w:val="none" w:sz="0" w:space="0" w:color="auto"/>
                                                                                <w:bottom w:val="none" w:sz="0" w:space="0" w:color="auto"/>
                                                                                <w:right w:val="none" w:sz="0" w:space="0" w:color="auto"/>
                                                                              </w:divBdr>
                                                                            </w:div>
                                                                          </w:divsChild>
                                                                        </w:div>
                                                                        <w:div w:id="2095469171">
                                                                          <w:marLeft w:val="0"/>
                                                                          <w:marRight w:val="0"/>
                                                                          <w:marTop w:val="0"/>
                                                                          <w:marBottom w:val="0"/>
                                                                          <w:divBdr>
                                                                            <w:top w:val="none" w:sz="0" w:space="0" w:color="auto"/>
                                                                            <w:left w:val="none" w:sz="0" w:space="0" w:color="auto"/>
                                                                            <w:bottom w:val="none" w:sz="0" w:space="0" w:color="auto"/>
                                                                            <w:right w:val="none" w:sz="0" w:space="0" w:color="auto"/>
                                                                          </w:divBdr>
                                                                          <w:divsChild>
                                                                            <w:div w:id="2103141264">
                                                                              <w:marLeft w:val="0"/>
                                                                              <w:marRight w:val="0"/>
                                                                              <w:marTop w:val="0"/>
                                                                              <w:marBottom w:val="0"/>
                                                                              <w:divBdr>
                                                                                <w:top w:val="none" w:sz="0" w:space="0" w:color="auto"/>
                                                                                <w:left w:val="none" w:sz="0" w:space="0" w:color="auto"/>
                                                                                <w:bottom w:val="none" w:sz="0" w:space="0" w:color="auto"/>
                                                                                <w:right w:val="none" w:sz="0" w:space="0" w:color="auto"/>
                                                                              </w:divBdr>
                                                                              <w:divsChild>
                                                                                <w:div w:id="1791506502">
                                                                                  <w:marLeft w:val="0"/>
                                                                                  <w:marRight w:val="0"/>
                                                                                  <w:marTop w:val="0"/>
                                                                                  <w:marBottom w:val="0"/>
                                                                                  <w:divBdr>
                                                                                    <w:top w:val="none" w:sz="0" w:space="0" w:color="auto"/>
                                                                                    <w:left w:val="none" w:sz="0" w:space="0" w:color="auto"/>
                                                                                    <w:bottom w:val="none" w:sz="0" w:space="0" w:color="auto"/>
                                                                                    <w:right w:val="none" w:sz="0" w:space="0" w:color="auto"/>
                                                                                  </w:divBdr>
                                                                                </w:div>
                                                                              </w:divsChild>
                                                                            </w:div>
                                                                            <w:div w:id="434248209">
                                                                              <w:marLeft w:val="0"/>
                                                                              <w:marRight w:val="0"/>
                                                                              <w:marTop w:val="0"/>
                                                                              <w:marBottom w:val="0"/>
                                                                              <w:divBdr>
                                                                                <w:top w:val="none" w:sz="0" w:space="0" w:color="auto"/>
                                                                                <w:left w:val="none" w:sz="0" w:space="0" w:color="auto"/>
                                                                                <w:bottom w:val="none" w:sz="0" w:space="0" w:color="auto"/>
                                                                                <w:right w:val="none" w:sz="0" w:space="0" w:color="auto"/>
                                                                              </w:divBdr>
                                                                              <w:divsChild>
                                                                                <w:div w:id="1105804580">
                                                                                  <w:marLeft w:val="0"/>
                                                                                  <w:marRight w:val="0"/>
                                                                                  <w:marTop w:val="0"/>
                                                                                  <w:marBottom w:val="0"/>
                                                                                  <w:divBdr>
                                                                                    <w:top w:val="none" w:sz="0" w:space="0" w:color="auto"/>
                                                                                    <w:left w:val="none" w:sz="0" w:space="0" w:color="auto"/>
                                                                                    <w:bottom w:val="none" w:sz="0" w:space="0" w:color="auto"/>
                                                                                    <w:right w:val="none" w:sz="0" w:space="0" w:color="auto"/>
                                                                                  </w:divBdr>
                                                                                  <w:divsChild>
                                                                                    <w:div w:id="10153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miltonv\AppData\Local\Microsoft\Windows\Temporary%20Internet%20Files\Content.IE5\L1V9VX93\fileUploads\43036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ltonv\AppData\Local\Microsoft\Windows\Temporary%20Internet%20Files\Content.IE5\L1V9VX93\fileUploads\430361_2015-2016_uploadEvidenceParentInp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Milton, Vicki</dc:creator>
  <cp:lastModifiedBy>Milton, Vicki</cp:lastModifiedBy>
  <cp:revision>2</cp:revision>
  <dcterms:created xsi:type="dcterms:W3CDTF">2015-09-29T17:15:00Z</dcterms:created>
  <dcterms:modified xsi:type="dcterms:W3CDTF">2015-09-29T17:15:00Z</dcterms:modified>
</cp:coreProperties>
</file>