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5A31">
      <w:pPr>
        <w:pStyle w:val="Heading2"/>
        <w:divId w:val="60910863"/>
        <w:rPr>
          <w:rFonts w:ascii="Arial" w:eastAsia="Times New Roman" w:hAnsi="Arial" w:cs="Arial"/>
        </w:rPr>
      </w:pPr>
      <w:bookmarkStart w:id="0" w:name="_GoBack"/>
      <w:bookmarkEnd w:id="0"/>
      <w:r>
        <w:rPr>
          <w:rFonts w:ascii="Arial" w:eastAsia="Times New Roman" w:hAnsi="Arial" w:cs="Arial"/>
          <w:sz w:val="20"/>
          <w:szCs w:val="20"/>
        </w:rPr>
        <w:t>PALMETTO ELEMENTARY SCHOOL Title I, Part A Parental Involvement Pla</w:t>
      </w:r>
      <w:r>
        <w:rPr>
          <w:rFonts w:ascii="Arial" w:eastAsia="Times New Roman" w:hAnsi="Arial" w:cs="Arial"/>
          <w:sz w:val="20"/>
          <w:szCs w:val="20"/>
        </w:rPr>
        <w:t>n</w:t>
      </w:r>
    </w:p>
    <w:p w:rsidR="00000000" w:rsidRDefault="00075A31">
      <w:pPr>
        <w:pStyle w:val="NormalWeb"/>
        <w:divId w:val="119348838"/>
      </w:pPr>
      <w:r>
        <w:t>I,</w:t>
      </w:r>
      <w:r>
        <w:t xml:space="preserve"> </w:t>
      </w:r>
      <w:r>
        <w:t>Gladys Harri</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75A31">
      <w:pPr>
        <w:pStyle w:val="Heading2"/>
        <w:divId w:val="119348838"/>
        <w:rPr>
          <w:rFonts w:ascii="Arial" w:eastAsia="Times New Roman" w:hAnsi="Arial" w:cs="Arial"/>
        </w:rPr>
      </w:pPr>
      <w:r>
        <w:rPr>
          <w:rFonts w:ascii="Arial" w:eastAsia="Times New Roman" w:hAnsi="Arial" w:cs="Arial"/>
        </w:rPr>
        <w:t>Assurances</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75A31">
      <w:pPr>
        <w:numPr>
          <w:ilvl w:val="0"/>
          <w:numId w:val="1"/>
        </w:numPr>
        <w:spacing w:before="100" w:beforeAutospacing="1" w:after="100" w:afterAutospacing="1"/>
        <w:divId w:val="11934883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75A31">
      <w:pPr>
        <w:divId w:val="11934883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1934883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75A3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75A3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75A31">
      <w:pPr>
        <w:spacing w:after="240"/>
        <w:divId w:val="119348838"/>
        <w:rPr>
          <w:rFonts w:ascii="Arial" w:eastAsia="Times New Roman" w:hAnsi="Arial" w:cs="Arial"/>
          <w:sz w:val="20"/>
          <w:szCs w:val="20"/>
        </w:rPr>
      </w:pPr>
    </w:p>
    <w:p w:rsidR="00000000" w:rsidRDefault="00075A31">
      <w:pPr>
        <w:spacing w:after="240"/>
        <w:divId w:val="185244882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75A31">
      <w:pPr>
        <w:divId w:val="1852448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21463174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divId w:val="20245547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075A31">
      <w:pPr>
        <w:divId w:val="209828821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75A31">
      <w:pPr>
        <w:spacing w:after="240"/>
        <w:divId w:val="38903745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75A31">
      <w:pPr>
        <w:divId w:val="3890374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466120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divId w:val="14886692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to numerous meetings throughout the year, including the School Advisory Council (SAC) meetings, to be involved in</w:t>
            </w:r>
            <w:r>
              <w:rPr>
                <w:rFonts w:ascii="Arial" w:eastAsia="Times New Roman" w:hAnsi="Arial" w:cs="Arial"/>
                <w:sz w:val="20"/>
                <w:szCs w:val="20"/>
              </w:rPr>
              <w:t xml:space="preserve"> the planning and decision making for the school. During the School Advisory meetings parents and other stakeholders such as teachers, business partners, and the principal will have the opportunity to be involved in the decision making of how Title I dolla</w:t>
            </w:r>
            <w:r>
              <w:rPr>
                <w:rFonts w:ascii="Arial" w:eastAsia="Times New Roman" w:hAnsi="Arial" w:cs="Arial"/>
                <w:sz w:val="20"/>
                <w:szCs w:val="20"/>
              </w:rPr>
              <w:t>rs are spent. Monies will be spent on different programs and supplies for the different programs as determined by the School Advisory Council. Palmetto will also invite all parents to Title I Night where information about the Title I program will be shared</w:t>
            </w:r>
            <w:r>
              <w:rPr>
                <w:rFonts w:ascii="Arial" w:eastAsia="Times New Roman" w:hAnsi="Arial" w:cs="Arial"/>
                <w:sz w:val="20"/>
                <w:szCs w:val="20"/>
              </w:rPr>
              <w:t xml:space="preserve"> as well as eliciting input and suggestions from parents.</w:t>
            </w:r>
            <w:r>
              <w:rPr>
                <w:rFonts w:ascii="Arial" w:eastAsia="Times New Roman" w:hAnsi="Arial" w:cs="Arial"/>
                <w:sz w:val="20"/>
                <w:szCs w:val="20"/>
              </w:rPr>
              <w:t xml:space="preserve"> </w:t>
            </w:r>
          </w:p>
        </w:tc>
      </w:tr>
    </w:tbl>
    <w:p w:rsidR="00000000" w:rsidRDefault="00075A31">
      <w:pPr>
        <w:divId w:val="106360633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75A31">
      <w:pPr>
        <w:spacing w:after="240"/>
        <w:divId w:val="37932460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75A31">
      <w:pPr>
        <w:divId w:val="379324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w:t>
      </w:r>
      <w:r>
        <w:rPr>
          <w:rFonts w:ascii="Arial" w:eastAsia="Times New Roman" w:hAnsi="Arial" w:cs="Arial"/>
          <w:sz w:val="20"/>
          <w:szCs w:val="20"/>
        </w:rPr>
        <w:t>lp their children at home, to the extent feasible and appropriate, including but not limited to, other federal programs such as: Head Start, Early Reading First, Even Start, Home Instruction Programs for Preschool Youngsters, the Parents as Teachers Progra</w:t>
      </w:r>
      <w:r>
        <w:rPr>
          <w:rFonts w:ascii="Arial" w:eastAsia="Times New Roman" w:hAnsi="Arial" w:cs="Arial"/>
          <w:sz w:val="20"/>
          <w:szCs w:val="20"/>
        </w:rPr>
        <w:t>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4"/>
        <w:gridCol w:w="7085"/>
      </w:tblGrid>
      <w:tr w:rsidR="00000000">
        <w:trPr>
          <w:divId w:val="5558219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55821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21st Century Aftercare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This program will work alongside parents to teach them how to help their children to do ho</w:t>
            </w:r>
            <w:r>
              <w:rPr>
                <w:rFonts w:ascii="Arial" w:eastAsia="Times New Roman" w:hAnsi="Arial" w:cs="Arial"/>
                <w:sz w:val="20"/>
                <w:szCs w:val="20"/>
              </w:rPr>
              <w:t>mework and in the academic areas</w:t>
            </w:r>
            <w:r>
              <w:rPr>
                <w:rFonts w:ascii="Arial" w:eastAsia="Times New Roman" w:hAnsi="Arial" w:cs="Arial"/>
                <w:sz w:val="20"/>
                <w:szCs w:val="20"/>
              </w:rPr>
              <w:t>.</w:t>
            </w:r>
          </w:p>
        </w:tc>
      </w:tr>
      <w:tr w:rsidR="00000000">
        <w:trPr>
          <w:divId w:val="555821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Various 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will be invited to several trainings that will target effective strategies for parents to use at home with their children in order to improve academic performance in various subjects</w:t>
            </w:r>
            <w:r>
              <w:rPr>
                <w:rFonts w:ascii="Arial" w:eastAsia="Times New Roman" w:hAnsi="Arial" w:cs="Arial"/>
                <w:sz w:val="20"/>
                <w:szCs w:val="20"/>
              </w:rPr>
              <w:t>.</w:t>
            </w:r>
          </w:p>
        </w:tc>
      </w:tr>
      <w:tr w:rsidR="00000000">
        <w:trPr>
          <w:divId w:val="555821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Title I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will attend a meeting that thouroughly explains the Title I program and the Title I Compact that will be used to outline all the resposnsibilities of stakeholders to include parental strategies to improve student achievement</w:t>
            </w:r>
            <w:r>
              <w:rPr>
                <w:rFonts w:ascii="Arial" w:eastAsia="Times New Roman" w:hAnsi="Arial" w:cs="Arial"/>
                <w:sz w:val="20"/>
                <w:szCs w:val="20"/>
              </w:rPr>
              <w:t>.</w:t>
            </w:r>
          </w:p>
        </w:tc>
      </w:tr>
      <w:tr w:rsidR="00000000">
        <w:trPr>
          <w:divId w:val="5558219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Kindergarten Round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of incoming Kindergarten students will be given key information, strategies and suggestions as to how to best prepare their children for the academic rigors of school.</w:t>
            </w:r>
            <w:r>
              <w:rPr>
                <w:rFonts w:ascii="Arial" w:eastAsia="Times New Roman" w:hAnsi="Arial" w:cs="Arial"/>
                <w:sz w:val="20"/>
                <w:szCs w:val="20"/>
              </w:rPr>
              <w:t xml:space="preserve"> </w:t>
            </w:r>
          </w:p>
        </w:tc>
      </w:tr>
    </w:tbl>
    <w:p w:rsidR="00000000" w:rsidRDefault="00075A31">
      <w:pPr>
        <w:divId w:val="165710245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75A31">
      <w:pPr>
        <w:spacing w:after="240"/>
        <w:divId w:val="272132374"/>
        <w:rPr>
          <w:rFonts w:ascii="Arial" w:eastAsia="Times New Roman" w:hAnsi="Arial" w:cs="Arial"/>
          <w:sz w:val="20"/>
          <w:szCs w:val="20"/>
        </w:rPr>
      </w:pPr>
      <w:r>
        <w:rPr>
          <w:rFonts w:ascii="Arial" w:eastAsia="Times New Roman" w:hAnsi="Arial" w:cs="Arial"/>
          <w:b/>
          <w:bCs/>
        </w:rPr>
        <w:t>Annual Parent Me</w:t>
      </w:r>
      <w:r>
        <w:rPr>
          <w:rFonts w:ascii="Arial" w:eastAsia="Times New Roman" w:hAnsi="Arial" w:cs="Arial"/>
          <w:b/>
          <w:bCs/>
        </w:rPr>
        <w:t>etin</w:t>
      </w:r>
      <w:r>
        <w:rPr>
          <w:rFonts w:ascii="Arial" w:eastAsia="Times New Roman" w:hAnsi="Arial" w:cs="Arial"/>
          <w:b/>
          <w:bCs/>
        </w:rPr>
        <w:t>g</w:t>
      </w:r>
    </w:p>
    <w:p w:rsidR="00000000" w:rsidRDefault="00075A31">
      <w:pPr>
        <w:divId w:val="2721323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w:t>
      </w:r>
      <w:r>
        <w:rPr>
          <w:rFonts w:ascii="Arial" w:eastAsia="Times New Roman" w:hAnsi="Arial" w:cs="Arial"/>
          <w:sz w:val="20"/>
          <w:szCs w:val="20"/>
        </w:rPr>
        <w:t>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96"/>
        <w:gridCol w:w="1615"/>
        <w:gridCol w:w="1257"/>
        <w:gridCol w:w="2501"/>
      </w:tblGrid>
      <w:tr w:rsidR="00000000">
        <w:trPr>
          <w:divId w:val="13452831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Activity/</w:t>
            </w:r>
            <w:r>
              <w:rPr>
                <w:rFonts w:ascii="Arial" w:eastAsia="Times New Roman" w:hAnsi="Arial" w:cs="Arial"/>
                <w:b/>
                <w:bCs/>
                <w:sz w:val="20"/>
                <w:szCs w:val="20"/>
              </w:rPr>
              <w:t>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45283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ParentLink call inviting all parents to our Annual Title I Parent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Principal, head 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Attendance, Sign in sheets, minutes, parent survey</w:t>
            </w:r>
            <w:r>
              <w:rPr>
                <w:rFonts w:ascii="Arial" w:eastAsia="Times New Roman" w:hAnsi="Arial" w:cs="Arial"/>
                <w:sz w:val="20"/>
                <w:szCs w:val="20"/>
              </w:rPr>
              <w:t>s</w:t>
            </w:r>
          </w:p>
        </w:tc>
      </w:tr>
      <w:tr w:rsidR="00000000">
        <w:trPr>
          <w:divId w:val="1345283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Custodian, head 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Attendance, Sign in sheets, minutes, parent survey</w:t>
            </w:r>
            <w:r>
              <w:rPr>
                <w:rFonts w:ascii="Arial" w:eastAsia="Times New Roman" w:hAnsi="Arial" w:cs="Arial"/>
                <w:sz w:val="20"/>
                <w:szCs w:val="20"/>
              </w:rPr>
              <w:t>s</w:t>
            </w:r>
          </w:p>
        </w:tc>
      </w:tr>
      <w:tr w:rsidR="00000000">
        <w:trPr>
          <w:divId w:val="1345283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Conduct 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Attendance, Sign in sheets, minutes, parent survey</w:t>
            </w:r>
            <w:r>
              <w:rPr>
                <w:rFonts w:ascii="Arial" w:eastAsia="Times New Roman" w:hAnsi="Arial" w:cs="Arial"/>
                <w:sz w:val="20"/>
                <w:szCs w:val="20"/>
              </w:rPr>
              <w:t>s</w:t>
            </w:r>
          </w:p>
        </w:tc>
      </w:tr>
      <w:tr w:rsidR="00000000">
        <w:trPr>
          <w:divId w:val="1345283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Discuss Title I Program, fundi</w:t>
            </w:r>
            <w:r>
              <w:rPr>
                <w:rFonts w:ascii="Arial" w:eastAsia="Times New Roman" w:hAnsi="Arial" w:cs="Arial"/>
                <w:sz w:val="20"/>
                <w:szCs w:val="20"/>
              </w:rPr>
              <w:t>ng, right to know, overview of policy plan, HQ, SINI status,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Attendance, Sign in sheets, minutes, parent survey</w:t>
            </w:r>
            <w:r>
              <w:rPr>
                <w:rFonts w:ascii="Arial" w:eastAsia="Times New Roman" w:hAnsi="Arial" w:cs="Arial"/>
                <w:sz w:val="20"/>
                <w:szCs w:val="20"/>
              </w:rPr>
              <w:t>s</w:t>
            </w:r>
          </w:p>
        </w:tc>
      </w:tr>
      <w:tr w:rsidR="00000000">
        <w:trPr>
          <w:divId w:val="1345283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Invitations on fliers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Attendance, Sign in sheets, minutes, parent survey</w:t>
            </w:r>
            <w:r>
              <w:rPr>
                <w:rFonts w:ascii="Arial" w:eastAsia="Times New Roman" w:hAnsi="Arial" w:cs="Arial"/>
                <w:sz w:val="20"/>
                <w:szCs w:val="20"/>
              </w:rPr>
              <w:t>s</w:t>
            </w:r>
          </w:p>
        </w:tc>
      </w:tr>
    </w:tbl>
    <w:p w:rsidR="00000000" w:rsidRDefault="00075A31">
      <w:pPr>
        <w:divId w:val="151213619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75A31">
      <w:pPr>
        <w:spacing w:after="240"/>
        <w:divId w:val="131957197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75A31">
      <w:pPr>
        <w:divId w:val="1319571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0201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divId w:val="7451114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Palmetto will hold parent conferences that are scheduled before, during and after school. This flexibility is provided in order to meet the needs of the parents and their work</w:t>
            </w:r>
            <w:r>
              <w:rPr>
                <w:rFonts w:ascii="Arial" w:eastAsia="Times New Roman" w:hAnsi="Arial" w:cs="Arial"/>
                <w:sz w:val="20"/>
                <w:szCs w:val="20"/>
              </w:rPr>
              <w:t xml:space="preserve"> schedules. For larger parent events, we provide multiple sessions so that most parents are able to attend. We also provide child care for most parent events. Palmetto will hold family events on the weekends as well. Some home visits are made in the mornin</w:t>
            </w:r>
            <w:r>
              <w:rPr>
                <w:rFonts w:ascii="Arial" w:eastAsia="Times New Roman" w:hAnsi="Arial" w:cs="Arial"/>
                <w:sz w:val="20"/>
                <w:szCs w:val="20"/>
              </w:rPr>
              <w:t>g as well as the afternoon to help accommodate the schedules of parents.</w:t>
            </w:r>
            <w:r>
              <w:rPr>
                <w:rFonts w:ascii="Arial" w:eastAsia="Times New Roman" w:hAnsi="Arial" w:cs="Arial"/>
                <w:sz w:val="20"/>
                <w:szCs w:val="20"/>
              </w:rPr>
              <w:t xml:space="preserve"> </w:t>
            </w:r>
          </w:p>
        </w:tc>
      </w:tr>
    </w:tbl>
    <w:p w:rsidR="00000000" w:rsidRDefault="00075A31">
      <w:pPr>
        <w:divId w:val="117075196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75A31">
      <w:pPr>
        <w:spacing w:after="240"/>
        <w:divId w:val="92511720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75A31">
      <w:pPr>
        <w:divId w:val="925117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w:t>
      </w:r>
      <w:r>
        <w:rPr>
          <w:rFonts w:ascii="Arial" w:eastAsia="Times New Roman" w:hAnsi="Arial" w:cs="Arial"/>
          <w:sz w:val="20"/>
          <w:szCs w:val="20"/>
        </w:rPr>
        <w:t>o ensure effective involvement of parents and to support a partnership among the school involved, parents, and the community to improve student academic achievement [Section 1118(e)]. Describe the actions the school will take to provide materials and train</w:t>
      </w:r>
      <w:r>
        <w:rPr>
          <w:rFonts w:ascii="Arial" w:eastAsia="Times New Roman" w:hAnsi="Arial" w:cs="Arial"/>
          <w:sz w:val="20"/>
          <w:szCs w:val="20"/>
        </w:rPr>
        <w:t>ing to help parents work with their child to improve their child’s academic achievement [Section 1118(e)(2)].Include information on how the school will provide other reasonable support for parental involvement activities under Section 1118 as parents may r</w:t>
      </w:r>
      <w:r>
        <w:rPr>
          <w:rFonts w:ascii="Arial" w:eastAsia="Times New Roman" w:hAnsi="Arial" w:cs="Arial"/>
          <w:sz w:val="20"/>
          <w:szCs w:val="20"/>
        </w:rPr>
        <w:t>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81"/>
        <w:gridCol w:w="1483"/>
        <w:gridCol w:w="3153"/>
        <w:gridCol w:w="1100"/>
        <w:gridCol w:w="1651"/>
      </w:tblGrid>
      <w:tr w:rsidR="00000000">
        <w:trPr>
          <w:divId w:val="17523880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52388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K-5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Administration, K-5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The teachers will share the basics of the curriculum with the parents so that they are aware of what the students will learn throughout the year. Having parent support will positively impact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Sign in sheets, Ag</w:t>
            </w:r>
            <w:r>
              <w:rPr>
                <w:rFonts w:ascii="Arial" w:eastAsia="Times New Roman" w:hAnsi="Arial" w:cs="Arial"/>
                <w:sz w:val="20"/>
                <w:szCs w:val="20"/>
              </w:rPr>
              <w:t>enda</w:t>
            </w:r>
            <w:r>
              <w:rPr>
                <w:rFonts w:ascii="Arial" w:eastAsia="Times New Roman" w:hAnsi="Arial" w:cs="Arial"/>
                <w:sz w:val="20"/>
                <w:szCs w:val="20"/>
              </w:rPr>
              <w:t>s</w:t>
            </w:r>
          </w:p>
        </w:tc>
      </w:tr>
      <w:tr w:rsidR="00000000">
        <w:trPr>
          <w:divId w:val="1752388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Administration,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will receive important information that will encourage parental involvement and share pertinent information that will be beneficial to their children.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 Agendas, Minute</w:t>
            </w:r>
            <w:r>
              <w:rPr>
                <w:rFonts w:ascii="Arial" w:eastAsia="Times New Roman" w:hAnsi="Arial" w:cs="Arial"/>
                <w:sz w:val="20"/>
                <w:szCs w:val="20"/>
              </w:rPr>
              <w:t>s</w:t>
            </w:r>
          </w:p>
        </w:tc>
      </w:tr>
      <w:tr w:rsidR="00000000">
        <w:trPr>
          <w:divId w:val="1752388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 xml:space="preserve">Parents will participate in trainings offered for different academic subjects. These training will increase the ability of parents to work effectively with their children in order to increase academic </w:t>
            </w:r>
            <w:r>
              <w:rPr>
                <w:rFonts w:ascii="Arial" w:eastAsia="Times New Roman" w:hAnsi="Arial" w:cs="Arial"/>
                <w:sz w:val="20"/>
                <w:szCs w:val="20"/>
              </w:rPr>
              <w:t>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Sign in Sheets, Agendas, Parent Survey</w:t>
            </w:r>
            <w:r>
              <w:rPr>
                <w:rFonts w:ascii="Arial" w:eastAsia="Times New Roman" w:hAnsi="Arial" w:cs="Arial"/>
                <w:sz w:val="20"/>
                <w:szCs w:val="20"/>
              </w:rPr>
              <w:t>s</w:t>
            </w:r>
          </w:p>
        </w:tc>
      </w:tr>
      <w:tr w:rsidR="00000000">
        <w:trPr>
          <w:divId w:val="1752388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Kindergarten Round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will learn the academic expectations of incoming Kindergarten students and strategies to use with their children to best meet these expecta</w:t>
            </w:r>
            <w:r>
              <w:rPr>
                <w:rFonts w:ascii="Arial" w:eastAsia="Times New Roman" w:hAnsi="Arial" w:cs="Arial"/>
                <w:sz w:val="20"/>
                <w:szCs w:val="20"/>
              </w:rPr>
              <w:t>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Sign in Sheets, Agend</w:t>
            </w:r>
            <w:r>
              <w:rPr>
                <w:rFonts w:ascii="Arial" w:eastAsia="Times New Roman" w:hAnsi="Arial" w:cs="Arial"/>
                <w:sz w:val="20"/>
                <w:szCs w:val="20"/>
              </w:rPr>
              <w:t>a</w:t>
            </w:r>
          </w:p>
        </w:tc>
      </w:tr>
    </w:tbl>
    <w:p w:rsidR="00000000" w:rsidRDefault="00075A31">
      <w:pPr>
        <w:divId w:val="36032558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75A31">
      <w:pPr>
        <w:spacing w:after="240"/>
        <w:divId w:val="184709159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75A31">
      <w:pPr>
        <w:divId w:val="184709159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0"/>
        <w:gridCol w:w="1558"/>
        <w:gridCol w:w="3084"/>
        <w:gridCol w:w="1154"/>
        <w:gridCol w:w="1603"/>
      </w:tblGrid>
      <w:tr w:rsidR="00000000">
        <w:trPr>
          <w:divId w:val="2735609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735609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Monthly Title I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Administration, Book keepe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Strategies learned and shared will lead to increased parental involvement which will lead to higher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Ongoing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Monthly agendas, School gr</w:t>
            </w:r>
            <w:r>
              <w:rPr>
                <w:rFonts w:ascii="Arial" w:eastAsia="Times New Roman" w:hAnsi="Arial" w:cs="Arial"/>
                <w:sz w:val="20"/>
                <w:szCs w:val="20"/>
              </w:rPr>
              <w:t>ade</w:t>
            </w:r>
            <w:r>
              <w:rPr>
                <w:rFonts w:ascii="Arial" w:eastAsia="Times New Roman" w:hAnsi="Arial" w:cs="Arial"/>
                <w:sz w:val="20"/>
                <w:szCs w:val="20"/>
              </w:rPr>
              <w:t>s</w:t>
            </w:r>
          </w:p>
        </w:tc>
      </w:tr>
      <w:tr w:rsidR="00000000">
        <w:trPr>
          <w:divId w:val="2735609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Volunteer Coordinator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Increased volunteer participation at the school will directly affect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August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Volunteer Hours Repor</w:t>
            </w:r>
            <w:r>
              <w:rPr>
                <w:rFonts w:ascii="Arial" w:eastAsia="Times New Roman" w:hAnsi="Arial" w:cs="Arial"/>
                <w:sz w:val="20"/>
                <w:szCs w:val="20"/>
              </w:rPr>
              <w:t>t</w:t>
            </w:r>
          </w:p>
        </w:tc>
      </w:tr>
      <w:tr w:rsidR="00000000">
        <w:trPr>
          <w:divId w:val="2735609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Faculty and parents will have an understanding of how increased parental involvement will lead to increased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Sign in Sheets, agenda, minute</w:t>
            </w:r>
            <w:r>
              <w:rPr>
                <w:rFonts w:ascii="Arial" w:eastAsia="Times New Roman" w:hAnsi="Arial" w:cs="Arial"/>
                <w:sz w:val="20"/>
                <w:szCs w:val="20"/>
              </w:rPr>
              <w:t>s</w:t>
            </w:r>
          </w:p>
        </w:tc>
      </w:tr>
    </w:tbl>
    <w:p w:rsidR="00000000" w:rsidRDefault="00075A31">
      <w:pPr>
        <w:divId w:val="49160625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75A31">
      <w:pPr>
        <w:spacing w:after="240"/>
        <w:divId w:val="110607325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75A31">
      <w:pPr>
        <w:divId w:val="11060732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w:t>
      </w:r>
      <w:r>
        <w:rPr>
          <w:rFonts w:ascii="Arial" w:eastAsia="Times New Roman" w:hAnsi="Arial" w:cs="Arial"/>
          <w:sz w:val="20"/>
          <w:szCs w:val="20"/>
        </w:rPr>
        <w:t>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95376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divId w:val="17078318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Each month Palmetto will send out a newsletter in three</w:t>
            </w:r>
            <w:r>
              <w:rPr>
                <w:rFonts w:ascii="Arial" w:eastAsia="Times New Roman" w:hAnsi="Arial" w:cs="Arial"/>
                <w:sz w:val="20"/>
                <w:szCs w:val="20"/>
              </w:rPr>
              <w:t xml:space="preserve"> languages that the parents receive that let them know what is going on in the school. The newsletter contains articles about what is happening in the different departments in the school, important time sensitive issues, and a calendar of events. Parents c</w:t>
            </w:r>
            <w:r>
              <w:rPr>
                <w:rFonts w:ascii="Arial" w:eastAsia="Times New Roman" w:hAnsi="Arial" w:cs="Arial"/>
                <w:sz w:val="20"/>
                <w:szCs w:val="20"/>
              </w:rPr>
              <w:t>an also access our Parent Resource Center, located on our East campus. This is a room where parents can go to check out materials that will help them to assist their children with areas in which they struggle. Teachers can recommend items for them to check</w:t>
            </w:r>
            <w:r>
              <w:rPr>
                <w:rFonts w:ascii="Arial" w:eastAsia="Times New Roman" w:hAnsi="Arial" w:cs="Arial"/>
                <w:sz w:val="20"/>
                <w:szCs w:val="20"/>
              </w:rPr>
              <w:t xml:space="preserve"> out. The volunteer coordinator can meet with them or the teacher can set up a conference with them to assist them in finding what they need in the Resource Center. We also put out brochures in each of our offices so that parents have free resources availa</w:t>
            </w:r>
            <w:r>
              <w:rPr>
                <w:rFonts w:ascii="Arial" w:eastAsia="Times New Roman" w:hAnsi="Arial" w:cs="Arial"/>
                <w:sz w:val="20"/>
                <w:szCs w:val="20"/>
              </w:rPr>
              <w:t>ble to them. We invite parents to the Honor Roll Breakfast to honor student success. This is held after the first and second semester. There is also a volunteer breakfast that is held to recognize the parents and other community members that have given the</w:t>
            </w:r>
            <w:r>
              <w:rPr>
                <w:rFonts w:ascii="Arial" w:eastAsia="Times New Roman" w:hAnsi="Arial" w:cs="Arial"/>
                <w:sz w:val="20"/>
                <w:szCs w:val="20"/>
              </w:rPr>
              <w:t>ir assistance throughout the year.</w:t>
            </w:r>
            <w:r>
              <w:rPr>
                <w:rFonts w:ascii="Arial" w:eastAsia="Times New Roman" w:hAnsi="Arial" w:cs="Arial"/>
                <w:sz w:val="20"/>
                <w:szCs w:val="20"/>
              </w:rPr>
              <w:t xml:space="preserve"> </w:t>
            </w:r>
          </w:p>
        </w:tc>
      </w:tr>
    </w:tbl>
    <w:p w:rsidR="00000000" w:rsidRDefault="00075A31">
      <w:pPr>
        <w:divId w:val="5336633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75A31">
      <w:pPr>
        <w:spacing w:after="240"/>
        <w:divId w:val="112480988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75A31">
      <w:pPr>
        <w:divId w:val="1124809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75A31">
      <w:pPr>
        <w:numPr>
          <w:ilvl w:val="0"/>
          <w:numId w:val="2"/>
        </w:numPr>
        <w:spacing w:before="100" w:beforeAutospacing="1" w:after="100" w:afterAutospacing="1"/>
        <w:divId w:val="11248098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75A31">
      <w:pPr>
        <w:numPr>
          <w:ilvl w:val="0"/>
          <w:numId w:val="2"/>
        </w:numPr>
        <w:spacing w:before="100" w:beforeAutospacing="1" w:after="100" w:afterAutospacing="1"/>
        <w:divId w:val="11248098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075A31">
      <w:pPr>
        <w:numPr>
          <w:ilvl w:val="0"/>
          <w:numId w:val="2"/>
        </w:numPr>
        <w:spacing w:before="100" w:beforeAutospacing="1" w:after="100" w:afterAutospacing="1"/>
        <w:divId w:val="112480988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075A31">
      <w:pPr>
        <w:numPr>
          <w:ilvl w:val="0"/>
          <w:numId w:val="2"/>
        </w:numPr>
        <w:spacing w:before="100" w:beforeAutospacing="1" w:after="100" w:afterAutospacing="1"/>
        <w:divId w:val="112480988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494000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divId w:val="917984073"/>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Palmetto Elementary will provide parents information about the opportunitie</w:t>
            </w:r>
            <w:r>
              <w:rPr>
                <w:rFonts w:ascii="Arial" w:eastAsia="Times New Roman" w:hAnsi="Arial" w:cs="Arial"/>
                <w:sz w:val="20"/>
                <w:szCs w:val="20"/>
              </w:rPr>
              <w:t>s that exist by a variety of different means. The marquees in front of the east and west campuses will be utilized to promote meetings and events that parents should know about. In addition, the Parent Link system will be used to send out recorded telephon</w:t>
            </w:r>
            <w:r>
              <w:rPr>
                <w:rFonts w:ascii="Arial" w:eastAsia="Times New Roman" w:hAnsi="Arial" w:cs="Arial"/>
                <w:sz w:val="20"/>
                <w:szCs w:val="20"/>
              </w:rPr>
              <w:t xml:space="preserve">e messages directly to parents' phones in their home language in order to promote events as well as sending out flyers in all three languages. Events will be advertised in the newsletter which will be distributed in three languages. Students will be asked </w:t>
            </w:r>
            <w:r>
              <w:rPr>
                <w:rFonts w:ascii="Arial" w:eastAsia="Times New Roman" w:hAnsi="Arial" w:cs="Arial"/>
                <w:sz w:val="20"/>
                <w:szCs w:val="20"/>
              </w:rPr>
              <w:t xml:space="preserve">to write the events in their agenda as another way of communicating with their parents some of the things that are going on at school. Some teachers may elect to email parents as well. Announcements via the public address system will be made in advance of </w:t>
            </w:r>
            <w:r>
              <w:rPr>
                <w:rFonts w:ascii="Arial" w:eastAsia="Times New Roman" w:hAnsi="Arial" w:cs="Arial"/>
                <w:sz w:val="20"/>
                <w:szCs w:val="20"/>
              </w:rPr>
              <w:t xml:space="preserve">the events to remind the students that these events are coming up. Palmetto also holds yearly Title I and Curriculum Nights in order to describe and explain the programs and curriculum run in the school. Parent meeting are also implemented to describe the </w:t>
            </w:r>
            <w:r>
              <w:rPr>
                <w:rFonts w:ascii="Arial" w:eastAsia="Times New Roman" w:hAnsi="Arial" w:cs="Arial"/>
                <w:sz w:val="20"/>
                <w:szCs w:val="20"/>
              </w:rPr>
              <w:t>Florida State Standards and their effect on the standard based report cards used in Kindergarten through Fifth Grade. Parents are also encouraged to request parent/teacher conferences to receive updates on their child's academic progress, receive suggestio</w:t>
            </w:r>
            <w:r>
              <w:rPr>
                <w:rFonts w:ascii="Arial" w:eastAsia="Times New Roman" w:hAnsi="Arial" w:cs="Arial"/>
                <w:sz w:val="20"/>
                <w:szCs w:val="20"/>
              </w:rPr>
              <w:t>ns on how to assist in their child's education and to make important decision about their child's education. Palmetto will also make use of social media in the form of Twitter accounts to notify our community of events and to stay informed of new informati</w:t>
            </w:r>
            <w:r>
              <w:rPr>
                <w:rFonts w:ascii="Arial" w:eastAsia="Times New Roman" w:hAnsi="Arial" w:cs="Arial"/>
                <w:sz w:val="20"/>
                <w:szCs w:val="20"/>
              </w:rPr>
              <w:t>on.</w:t>
            </w:r>
            <w:r>
              <w:rPr>
                <w:rFonts w:ascii="Arial" w:eastAsia="Times New Roman" w:hAnsi="Arial" w:cs="Arial"/>
                <w:sz w:val="20"/>
                <w:szCs w:val="20"/>
              </w:rPr>
              <w:t xml:space="preserve"> </w:t>
            </w:r>
          </w:p>
        </w:tc>
      </w:tr>
    </w:tbl>
    <w:p w:rsidR="00000000" w:rsidRDefault="00075A31">
      <w:pPr>
        <w:divId w:val="155064821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75A31">
      <w:pPr>
        <w:spacing w:after="240"/>
        <w:divId w:val="55354120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75A31">
      <w:pPr>
        <w:divId w:val="5535412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w:t>
      </w:r>
      <w:r>
        <w:rPr>
          <w:rFonts w:ascii="Arial" w:eastAsia="Times New Roman" w:hAnsi="Arial" w:cs="Arial"/>
          <w:sz w:val="20"/>
          <w:szCs w:val="20"/>
        </w:rPr>
        <w:t>migratory children). Include how the school plans to share information related to school and parent programs, meetings, school reports, and other activities in an understandable and uniform format and to the extent practical, in a language parents can unde</w:t>
      </w:r>
      <w:r>
        <w:rPr>
          <w:rFonts w:ascii="Arial" w:eastAsia="Times New Roman" w:hAnsi="Arial" w:cs="Arial"/>
          <w:sz w:val="20"/>
          <w:szCs w:val="20"/>
        </w:rPr>
        <w:t>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51940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divId w:val="3090974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Palmetto will make every effort possible to give parents of all students the opportunity to participate in parental involvement activities. We will hold parent meetings and programs at flexible times so a</w:t>
            </w:r>
            <w:r>
              <w:rPr>
                <w:rFonts w:ascii="Arial" w:eastAsia="Times New Roman" w:hAnsi="Arial" w:cs="Arial"/>
                <w:sz w:val="20"/>
                <w:szCs w:val="20"/>
              </w:rPr>
              <w:t>ll parents can be involved. For our parents that do not speak English, which include our migratory parents, we have headsets available for meetings and trainings that our community language facilitators use with our parents. This allows them to feel more c</w:t>
            </w:r>
            <w:r>
              <w:rPr>
                <w:rFonts w:ascii="Arial" w:eastAsia="Times New Roman" w:hAnsi="Arial" w:cs="Arial"/>
                <w:sz w:val="20"/>
                <w:szCs w:val="20"/>
              </w:rPr>
              <w:t>omfortable at the meetings because there is not the additional noise of the translation going on side by side. The Parent Link, newsletters, and flyers all go out in the three languages of our parents. This makes information available to all parents. Commu</w:t>
            </w:r>
            <w:r>
              <w:rPr>
                <w:rFonts w:ascii="Arial" w:eastAsia="Times New Roman" w:hAnsi="Arial" w:cs="Arial"/>
                <w:sz w:val="20"/>
                <w:szCs w:val="20"/>
              </w:rPr>
              <w:t xml:space="preserve">nity Language Facilitators will be available at all parent events to assist in parents' home languages. Information will be shared in English, Spanish and Creole. Ramp is available for those in need of access for the wheelchair. We also work with district </w:t>
            </w:r>
            <w:r>
              <w:rPr>
                <w:rFonts w:ascii="Arial" w:eastAsia="Times New Roman" w:hAnsi="Arial" w:cs="Arial"/>
                <w:sz w:val="20"/>
                <w:szCs w:val="20"/>
              </w:rPr>
              <w:t>personnel to identify migratory families at our school and invite them to all school functions as well as district functions specifically designed for migrant families</w:t>
            </w:r>
            <w:r>
              <w:rPr>
                <w:rFonts w:ascii="Arial" w:eastAsia="Times New Roman" w:hAnsi="Arial" w:cs="Arial"/>
                <w:sz w:val="20"/>
                <w:szCs w:val="20"/>
              </w:rPr>
              <w:t>.</w:t>
            </w:r>
          </w:p>
        </w:tc>
      </w:tr>
    </w:tbl>
    <w:p w:rsidR="00000000" w:rsidRDefault="00075A31">
      <w:pPr>
        <w:divId w:val="160468051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75A31">
      <w:pPr>
        <w:spacing w:after="240"/>
        <w:divId w:val="15069397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75A31">
      <w:pPr>
        <w:divId w:val="1506939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075A31">
      <w:pPr>
        <w:divId w:val="87970356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075A31">
      <w:pPr>
        <w:divId w:val="87970356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75A31">
      <w:pPr>
        <w:divId w:val="879703564"/>
        <w:rPr>
          <w:rFonts w:ascii="Arial" w:eastAsia="Times New Roman" w:hAnsi="Arial" w:cs="Arial"/>
          <w:sz w:val="20"/>
          <w:szCs w:val="20"/>
        </w:rPr>
      </w:pPr>
    </w:p>
    <w:p w:rsidR="00000000" w:rsidRDefault="00075A31">
      <w:pPr>
        <w:divId w:val="20409943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75A31">
      <w:pPr>
        <w:spacing w:after="240"/>
        <w:divId w:val="7925580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75A31">
      <w:pPr>
        <w:divId w:val="79255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67278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75A31">
      <w:pPr>
        <w:divId w:val="6358369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75A31">
      <w:pPr>
        <w:spacing w:after="240"/>
        <w:divId w:val="36217126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75A31">
      <w:pPr>
        <w:divId w:val="3621712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488328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75A31">
      <w:pPr>
        <w:divId w:val="157072507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75A31">
      <w:pPr>
        <w:spacing w:after="240"/>
        <w:divId w:val="176175025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75A31">
      <w:pPr>
        <w:divId w:val="1761750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2964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5A3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75A31">
      <w:pPr>
        <w:divId w:val="149718871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75A31">
      <w:pPr>
        <w:pStyle w:val="Heading2"/>
        <w:pageBreakBefore/>
        <w:divId w:val="74006414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75A31">
      <w:pPr>
        <w:spacing w:after="240"/>
        <w:divId w:val="212430275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75A31">
      <w:pPr>
        <w:divId w:val="21243027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w:t>
      </w:r>
      <w:r>
        <w:rPr>
          <w:rFonts w:ascii="Arial" w:eastAsia="Times New Roman" w:hAnsi="Arial" w:cs="Arial"/>
          <w:sz w:val="20"/>
          <w:szCs w:val="20"/>
        </w:rPr>
        <w:t xml:space="preserve">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70"/>
        <w:gridCol w:w="1096"/>
        <w:gridCol w:w="1351"/>
        <w:gridCol w:w="4352"/>
      </w:tblGrid>
      <w:tr w:rsidR="00000000">
        <w:trPr>
          <w:divId w:val="13980915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Number of</w:t>
            </w:r>
            <w:r>
              <w:rPr>
                <w:rFonts w:ascii="Arial" w:eastAsia="Times New Roman" w:hAnsi="Arial" w:cs="Arial"/>
                <w:b/>
                <w:bCs/>
                <w:sz w:val="20"/>
                <w:szCs w:val="20"/>
              </w:rPr>
              <w:t xml:space="preserve">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98091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Annual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receive information on the importance of parental involvement, the use of the Title I Compact and the PIP which will have a positive impact on student achievement.</w:t>
            </w:r>
            <w:r>
              <w:rPr>
                <w:rFonts w:ascii="Arial" w:eastAsia="Times New Roman" w:hAnsi="Arial" w:cs="Arial"/>
                <w:sz w:val="20"/>
                <w:szCs w:val="20"/>
              </w:rPr>
              <w:t xml:space="preserve"> </w:t>
            </w:r>
          </w:p>
        </w:tc>
      </w:tr>
      <w:tr w:rsidR="00000000">
        <w:trPr>
          <w:divId w:val="1398091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Training on Science Vocabular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Parents receive training and resource</w:t>
            </w:r>
            <w:r>
              <w:rPr>
                <w:rFonts w:ascii="Arial" w:eastAsia="Times New Roman" w:hAnsi="Arial" w:cs="Arial"/>
                <w:sz w:val="20"/>
                <w:szCs w:val="20"/>
              </w:rPr>
              <w:t>s on how to use the Frayer model to improve vocabulary in the area of science and will positively impact student academics</w:t>
            </w:r>
            <w:r>
              <w:rPr>
                <w:rFonts w:ascii="Arial" w:eastAsia="Times New Roman" w:hAnsi="Arial" w:cs="Arial"/>
                <w:sz w:val="20"/>
                <w:szCs w:val="20"/>
              </w:rPr>
              <w:t>.</w:t>
            </w:r>
          </w:p>
        </w:tc>
      </w:tr>
      <w:tr w:rsidR="00000000">
        <w:trPr>
          <w:divId w:val="1398091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training on different aspects of literacy and how to support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 xml:space="preserve">Parents learn how to support their children's </w:t>
            </w:r>
            <w:r>
              <w:rPr>
                <w:rFonts w:ascii="Arial" w:eastAsia="Times New Roman" w:hAnsi="Arial" w:cs="Arial"/>
                <w:sz w:val="20"/>
                <w:szCs w:val="20"/>
              </w:rPr>
              <w:t>vocabulary, spelling and fluency and will positively impact student academics</w:t>
            </w:r>
            <w:r>
              <w:rPr>
                <w:rFonts w:ascii="Arial" w:eastAsia="Times New Roman" w:hAnsi="Arial" w:cs="Arial"/>
                <w:sz w:val="20"/>
                <w:szCs w:val="20"/>
              </w:rPr>
              <w:t>.</w:t>
            </w:r>
          </w:p>
        </w:tc>
      </w:tr>
      <w:tr w:rsidR="00000000">
        <w:trPr>
          <w:divId w:val="13980915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Parent training on Balanced Literacy and Reading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 xml:space="preserve">Parents learn the importance of working with the students on daily independent reading and strategies to use </w:t>
            </w:r>
            <w:r>
              <w:rPr>
                <w:rFonts w:ascii="Arial" w:eastAsia="Times New Roman" w:hAnsi="Arial" w:cs="Arial"/>
                <w:sz w:val="20"/>
                <w:szCs w:val="20"/>
              </w:rPr>
              <w:t>reading logs, as well as using writing journals at home to respond to that will positively impact student academics</w:t>
            </w:r>
            <w:r>
              <w:rPr>
                <w:rFonts w:ascii="Arial" w:eastAsia="Times New Roman" w:hAnsi="Arial" w:cs="Arial"/>
                <w:sz w:val="20"/>
                <w:szCs w:val="20"/>
              </w:rPr>
              <w:t>.</w:t>
            </w:r>
          </w:p>
        </w:tc>
      </w:tr>
    </w:tbl>
    <w:p w:rsidR="00000000" w:rsidRDefault="00075A31">
      <w:pPr>
        <w:divId w:val="199185777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75A31">
      <w:pPr>
        <w:spacing w:after="240"/>
        <w:divId w:val="134959903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75A31">
      <w:pPr>
        <w:divId w:val="1349599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67"/>
        <w:gridCol w:w="1195"/>
        <w:gridCol w:w="1451"/>
        <w:gridCol w:w="4556"/>
      </w:tblGrid>
      <w:tr w:rsidR="00000000">
        <w:trPr>
          <w:divId w:val="4668959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66895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Title I Faculty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As the importance of parental involvement is stressed and strategies on how to involve parents are shared , student achievement will be positively impacted.</w:t>
            </w:r>
            <w:r>
              <w:rPr>
                <w:rFonts w:ascii="Arial" w:eastAsia="Times New Roman" w:hAnsi="Arial" w:cs="Arial"/>
                <w:sz w:val="20"/>
                <w:szCs w:val="20"/>
              </w:rPr>
              <w:t xml:space="preserve"> </w:t>
            </w:r>
          </w:p>
        </w:tc>
      </w:tr>
    </w:tbl>
    <w:p w:rsidR="00000000" w:rsidRDefault="00075A31">
      <w:pPr>
        <w:divId w:val="6064031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75A31">
      <w:pPr>
        <w:spacing w:after="240"/>
        <w:divId w:val="91016519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75A31">
      <w:pPr>
        <w:divId w:val="910165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t>
      </w:r>
      <w:r>
        <w:rPr>
          <w:rFonts w:ascii="Arial" w:eastAsia="Times New Roman" w:hAnsi="Arial" w:cs="Arial"/>
          <w:sz w:val="20"/>
          <w:szCs w:val="20"/>
        </w:rPr>
        <w:t>(with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6"/>
        <w:gridCol w:w="6843"/>
      </w:tblGrid>
      <w:tr w:rsidR="00000000">
        <w:trPr>
          <w:divId w:val="14165901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Barrier (Including the Specifi</w:t>
            </w:r>
            <w:r>
              <w:rPr>
                <w:rFonts w:ascii="Arial" w:eastAsia="Times New Roman" w:hAnsi="Arial" w:cs="Arial"/>
                <w:b/>
                <w:bCs/>
                <w:sz w:val="20"/>
                <w:szCs w:val="20"/>
              </w:rPr>
              <w:t>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16590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Palmetto will provide free child care to all parents who participate in school functions</w:t>
            </w:r>
            <w:r>
              <w:rPr>
                <w:rFonts w:ascii="Arial" w:eastAsia="Times New Roman" w:hAnsi="Arial" w:cs="Arial"/>
                <w:sz w:val="20"/>
                <w:szCs w:val="20"/>
              </w:rPr>
              <w:t>.</w:t>
            </w:r>
          </w:p>
        </w:tc>
      </w:tr>
      <w:tr w:rsidR="00000000">
        <w:trPr>
          <w:divId w:val="1416590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Palmetto will employ Community Language Facilitators and other personnel to help translate for all parents functions in Spanish and Hatian Creole. All written communication will also be translated into home languages</w:t>
            </w:r>
            <w:r>
              <w:rPr>
                <w:rFonts w:ascii="Arial" w:eastAsia="Times New Roman" w:hAnsi="Arial" w:cs="Arial"/>
                <w:sz w:val="20"/>
                <w:szCs w:val="20"/>
              </w:rPr>
              <w:t>.</w:t>
            </w:r>
          </w:p>
        </w:tc>
      </w:tr>
      <w:tr w:rsidR="00000000">
        <w:trPr>
          <w:divId w:val="1416590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Time Availabilit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Palmetto will con</w:t>
            </w:r>
            <w:r>
              <w:rPr>
                <w:rFonts w:ascii="Arial" w:eastAsia="Times New Roman" w:hAnsi="Arial" w:cs="Arial"/>
                <w:sz w:val="20"/>
                <w:szCs w:val="20"/>
              </w:rPr>
              <w:t>duct meetings with parents before and after school hours as well as make home visits for parents who are unable to participate at the designated times</w:t>
            </w:r>
            <w:r>
              <w:rPr>
                <w:rFonts w:ascii="Arial" w:eastAsia="Times New Roman" w:hAnsi="Arial" w:cs="Arial"/>
                <w:sz w:val="20"/>
                <w:szCs w:val="20"/>
              </w:rPr>
              <w:t>.</w:t>
            </w:r>
          </w:p>
        </w:tc>
      </w:tr>
      <w:tr w:rsidR="00000000">
        <w:trPr>
          <w:divId w:val="1416590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Not Knowing About Function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5A31">
            <w:pPr>
              <w:rPr>
                <w:rFonts w:ascii="Arial" w:eastAsia="Times New Roman" w:hAnsi="Arial" w:cs="Arial"/>
                <w:sz w:val="20"/>
                <w:szCs w:val="20"/>
              </w:rPr>
            </w:pPr>
            <w:r>
              <w:rPr>
                <w:rFonts w:ascii="Arial" w:eastAsia="Times New Roman" w:hAnsi="Arial" w:cs="Arial"/>
                <w:sz w:val="20"/>
                <w:szCs w:val="20"/>
              </w:rPr>
              <w:t>Palmetto will promote parent functions via Parent Link call out system, w</w:t>
            </w:r>
            <w:r>
              <w:rPr>
                <w:rFonts w:ascii="Arial" w:eastAsia="Times New Roman" w:hAnsi="Arial" w:cs="Arial"/>
                <w:sz w:val="20"/>
                <w:szCs w:val="20"/>
              </w:rPr>
              <w:t>ritten notices, marquee in home languages and implore parental word of mouth to help promote functions</w:t>
            </w:r>
            <w:r>
              <w:rPr>
                <w:rFonts w:ascii="Arial" w:eastAsia="Times New Roman" w:hAnsi="Arial" w:cs="Arial"/>
                <w:sz w:val="20"/>
                <w:szCs w:val="20"/>
              </w:rPr>
              <w:t>.</w:t>
            </w:r>
          </w:p>
        </w:tc>
      </w:tr>
    </w:tbl>
    <w:p w:rsidR="00000000" w:rsidRDefault="00075A31">
      <w:pPr>
        <w:divId w:val="170127634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075A31">
      <w:pPr>
        <w:spacing w:after="240"/>
        <w:divId w:val="200797745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75A31">
      <w:pPr>
        <w:divId w:val="20079774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w:t>
      </w:r>
      <w:r>
        <w:rPr>
          <w:rFonts w:ascii="Arial" w:eastAsia="Times New Roman" w:hAnsi="Arial" w:cs="Arial"/>
          <w:sz w:val="20"/>
          <w:szCs w:val="20"/>
        </w:rPr>
        <w:t>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482940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5A3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075A31">
      <w:pPr>
        <w:divId w:val="113156053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36350"/>
    <w:multiLevelType w:val="multilevel"/>
    <w:tmpl w:val="998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62C04"/>
    <w:multiLevelType w:val="multilevel"/>
    <w:tmpl w:val="8AA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5A31"/>
    <w:rsid w:val="0007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0570BD-0C63-477A-93DA-060F783C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863">
      <w:marLeft w:val="0"/>
      <w:marRight w:val="0"/>
      <w:marTop w:val="0"/>
      <w:marBottom w:val="0"/>
      <w:divBdr>
        <w:top w:val="none" w:sz="0" w:space="0" w:color="auto"/>
        <w:left w:val="none" w:sz="0" w:space="0" w:color="auto"/>
        <w:bottom w:val="none" w:sz="0" w:space="0" w:color="auto"/>
        <w:right w:val="none" w:sz="0" w:space="0" w:color="auto"/>
      </w:divBdr>
      <w:divsChild>
        <w:div w:id="1171143877">
          <w:marLeft w:val="0"/>
          <w:marRight w:val="0"/>
          <w:marTop w:val="0"/>
          <w:marBottom w:val="0"/>
          <w:divBdr>
            <w:top w:val="none" w:sz="0" w:space="0" w:color="auto"/>
            <w:left w:val="none" w:sz="0" w:space="0" w:color="auto"/>
            <w:bottom w:val="none" w:sz="0" w:space="0" w:color="auto"/>
            <w:right w:val="none" w:sz="0" w:space="0" w:color="auto"/>
          </w:divBdr>
          <w:divsChild>
            <w:div w:id="119348838">
              <w:marLeft w:val="0"/>
              <w:marRight w:val="0"/>
              <w:marTop w:val="0"/>
              <w:marBottom w:val="0"/>
              <w:divBdr>
                <w:top w:val="none" w:sz="0" w:space="0" w:color="auto"/>
                <w:left w:val="none" w:sz="0" w:space="0" w:color="auto"/>
                <w:bottom w:val="none" w:sz="0" w:space="0" w:color="auto"/>
                <w:right w:val="none" w:sz="0" w:space="0" w:color="auto"/>
              </w:divBdr>
            </w:div>
          </w:divsChild>
        </w:div>
        <w:div w:id="1852448820">
          <w:marLeft w:val="0"/>
          <w:marRight w:val="0"/>
          <w:marTop w:val="0"/>
          <w:marBottom w:val="0"/>
          <w:divBdr>
            <w:top w:val="none" w:sz="0" w:space="0" w:color="auto"/>
            <w:left w:val="none" w:sz="0" w:space="0" w:color="auto"/>
            <w:bottom w:val="none" w:sz="0" w:space="0" w:color="auto"/>
            <w:right w:val="none" w:sz="0" w:space="0" w:color="auto"/>
          </w:divBdr>
          <w:divsChild>
            <w:div w:id="2146317412">
              <w:marLeft w:val="0"/>
              <w:marRight w:val="0"/>
              <w:marTop w:val="0"/>
              <w:marBottom w:val="0"/>
              <w:divBdr>
                <w:top w:val="none" w:sz="0" w:space="0" w:color="auto"/>
                <w:left w:val="none" w:sz="0" w:space="0" w:color="auto"/>
                <w:bottom w:val="none" w:sz="0" w:space="0" w:color="auto"/>
                <w:right w:val="none" w:sz="0" w:space="0" w:color="auto"/>
              </w:divBdr>
              <w:divsChild>
                <w:div w:id="202455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288218">
              <w:marLeft w:val="0"/>
              <w:marRight w:val="0"/>
              <w:marTop w:val="0"/>
              <w:marBottom w:val="0"/>
              <w:divBdr>
                <w:top w:val="none" w:sz="0" w:space="0" w:color="auto"/>
                <w:left w:val="none" w:sz="0" w:space="0" w:color="auto"/>
                <w:bottom w:val="none" w:sz="0" w:space="0" w:color="auto"/>
                <w:right w:val="none" w:sz="0" w:space="0" w:color="auto"/>
              </w:divBdr>
            </w:div>
            <w:div w:id="389037450">
              <w:marLeft w:val="0"/>
              <w:marRight w:val="0"/>
              <w:marTop w:val="0"/>
              <w:marBottom w:val="0"/>
              <w:divBdr>
                <w:top w:val="none" w:sz="0" w:space="0" w:color="auto"/>
                <w:left w:val="none" w:sz="0" w:space="0" w:color="auto"/>
                <w:bottom w:val="none" w:sz="0" w:space="0" w:color="auto"/>
                <w:right w:val="none" w:sz="0" w:space="0" w:color="auto"/>
              </w:divBdr>
              <w:divsChild>
                <w:div w:id="746612061">
                  <w:marLeft w:val="0"/>
                  <w:marRight w:val="0"/>
                  <w:marTop w:val="0"/>
                  <w:marBottom w:val="0"/>
                  <w:divBdr>
                    <w:top w:val="none" w:sz="0" w:space="0" w:color="auto"/>
                    <w:left w:val="none" w:sz="0" w:space="0" w:color="auto"/>
                    <w:bottom w:val="none" w:sz="0" w:space="0" w:color="auto"/>
                    <w:right w:val="none" w:sz="0" w:space="0" w:color="auto"/>
                  </w:divBdr>
                  <w:divsChild>
                    <w:div w:id="148866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606334">
                  <w:marLeft w:val="0"/>
                  <w:marRight w:val="0"/>
                  <w:marTop w:val="0"/>
                  <w:marBottom w:val="0"/>
                  <w:divBdr>
                    <w:top w:val="none" w:sz="0" w:space="0" w:color="auto"/>
                    <w:left w:val="none" w:sz="0" w:space="0" w:color="auto"/>
                    <w:bottom w:val="none" w:sz="0" w:space="0" w:color="auto"/>
                    <w:right w:val="none" w:sz="0" w:space="0" w:color="auto"/>
                  </w:divBdr>
                </w:div>
                <w:div w:id="379324604">
                  <w:marLeft w:val="0"/>
                  <w:marRight w:val="0"/>
                  <w:marTop w:val="0"/>
                  <w:marBottom w:val="0"/>
                  <w:divBdr>
                    <w:top w:val="none" w:sz="0" w:space="0" w:color="auto"/>
                    <w:left w:val="none" w:sz="0" w:space="0" w:color="auto"/>
                    <w:bottom w:val="none" w:sz="0" w:space="0" w:color="auto"/>
                    <w:right w:val="none" w:sz="0" w:space="0" w:color="auto"/>
                  </w:divBdr>
                  <w:divsChild>
                    <w:div w:id="1657102456">
                      <w:marLeft w:val="0"/>
                      <w:marRight w:val="0"/>
                      <w:marTop w:val="0"/>
                      <w:marBottom w:val="0"/>
                      <w:divBdr>
                        <w:top w:val="none" w:sz="0" w:space="0" w:color="auto"/>
                        <w:left w:val="none" w:sz="0" w:space="0" w:color="auto"/>
                        <w:bottom w:val="none" w:sz="0" w:space="0" w:color="auto"/>
                        <w:right w:val="none" w:sz="0" w:space="0" w:color="auto"/>
                      </w:divBdr>
                      <w:divsChild>
                        <w:div w:id="555821909">
                          <w:marLeft w:val="0"/>
                          <w:marRight w:val="0"/>
                          <w:marTop w:val="0"/>
                          <w:marBottom w:val="0"/>
                          <w:divBdr>
                            <w:top w:val="none" w:sz="0" w:space="0" w:color="auto"/>
                            <w:left w:val="none" w:sz="0" w:space="0" w:color="auto"/>
                            <w:bottom w:val="none" w:sz="0" w:space="0" w:color="auto"/>
                            <w:right w:val="none" w:sz="0" w:space="0" w:color="auto"/>
                          </w:divBdr>
                        </w:div>
                      </w:divsChild>
                    </w:div>
                    <w:div w:id="272132374">
                      <w:marLeft w:val="0"/>
                      <w:marRight w:val="0"/>
                      <w:marTop w:val="0"/>
                      <w:marBottom w:val="0"/>
                      <w:divBdr>
                        <w:top w:val="none" w:sz="0" w:space="0" w:color="auto"/>
                        <w:left w:val="none" w:sz="0" w:space="0" w:color="auto"/>
                        <w:bottom w:val="none" w:sz="0" w:space="0" w:color="auto"/>
                        <w:right w:val="none" w:sz="0" w:space="0" w:color="auto"/>
                      </w:divBdr>
                      <w:divsChild>
                        <w:div w:id="1512136198">
                          <w:marLeft w:val="0"/>
                          <w:marRight w:val="0"/>
                          <w:marTop w:val="0"/>
                          <w:marBottom w:val="0"/>
                          <w:divBdr>
                            <w:top w:val="none" w:sz="0" w:space="0" w:color="auto"/>
                            <w:left w:val="none" w:sz="0" w:space="0" w:color="auto"/>
                            <w:bottom w:val="none" w:sz="0" w:space="0" w:color="auto"/>
                            <w:right w:val="none" w:sz="0" w:space="0" w:color="auto"/>
                          </w:divBdr>
                          <w:divsChild>
                            <w:div w:id="1345283178">
                              <w:marLeft w:val="0"/>
                              <w:marRight w:val="0"/>
                              <w:marTop w:val="0"/>
                              <w:marBottom w:val="0"/>
                              <w:divBdr>
                                <w:top w:val="none" w:sz="0" w:space="0" w:color="auto"/>
                                <w:left w:val="none" w:sz="0" w:space="0" w:color="auto"/>
                                <w:bottom w:val="none" w:sz="0" w:space="0" w:color="auto"/>
                                <w:right w:val="none" w:sz="0" w:space="0" w:color="auto"/>
                              </w:divBdr>
                            </w:div>
                          </w:divsChild>
                        </w:div>
                        <w:div w:id="1319571971">
                          <w:marLeft w:val="0"/>
                          <w:marRight w:val="0"/>
                          <w:marTop w:val="0"/>
                          <w:marBottom w:val="0"/>
                          <w:divBdr>
                            <w:top w:val="none" w:sz="0" w:space="0" w:color="auto"/>
                            <w:left w:val="none" w:sz="0" w:space="0" w:color="auto"/>
                            <w:bottom w:val="none" w:sz="0" w:space="0" w:color="auto"/>
                            <w:right w:val="none" w:sz="0" w:space="0" w:color="auto"/>
                          </w:divBdr>
                          <w:divsChild>
                            <w:div w:id="70201539">
                              <w:marLeft w:val="0"/>
                              <w:marRight w:val="0"/>
                              <w:marTop w:val="0"/>
                              <w:marBottom w:val="0"/>
                              <w:divBdr>
                                <w:top w:val="none" w:sz="0" w:space="0" w:color="auto"/>
                                <w:left w:val="none" w:sz="0" w:space="0" w:color="auto"/>
                                <w:bottom w:val="none" w:sz="0" w:space="0" w:color="auto"/>
                                <w:right w:val="none" w:sz="0" w:space="0" w:color="auto"/>
                              </w:divBdr>
                              <w:divsChild>
                                <w:div w:id="745111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751963">
                              <w:marLeft w:val="0"/>
                              <w:marRight w:val="0"/>
                              <w:marTop w:val="0"/>
                              <w:marBottom w:val="0"/>
                              <w:divBdr>
                                <w:top w:val="none" w:sz="0" w:space="0" w:color="auto"/>
                                <w:left w:val="none" w:sz="0" w:space="0" w:color="auto"/>
                                <w:bottom w:val="none" w:sz="0" w:space="0" w:color="auto"/>
                                <w:right w:val="none" w:sz="0" w:space="0" w:color="auto"/>
                              </w:divBdr>
                            </w:div>
                            <w:div w:id="925117205">
                              <w:marLeft w:val="0"/>
                              <w:marRight w:val="0"/>
                              <w:marTop w:val="0"/>
                              <w:marBottom w:val="0"/>
                              <w:divBdr>
                                <w:top w:val="none" w:sz="0" w:space="0" w:color="auto"/>
                                <w:left w:val="none" w:sz="0" w:space="0" w:color="auto"/>
                                <w:bottom w:val="none" w:sz="0" w:space="0" w:color="auto"/>
                                <w:right w:val="none" w:sz="0" w:space="0" w:color="auto"/>
                              </w:divBdr>
                              <w:divsChild>
                                <w:div w:id="360325585">
                                  <w:marLeft w:val="0"/>
                                  <w:marRight w:val="0"/>
                                  <w:marTop w:val="0"/>
                                  <w:marBottom w:val="0"/>
                                  <w:divBdr>
                                    <w:top w:val="none" w:sz="0" w:space="0" w:color="auto"/>
                                    <w:left w:val="none" w:sz="0" w:space="0" w:color="auto"/>
                                    <w:bottom w:val="none" w:sz="0" w:space="0" w:color="auto"/>
                                    <w:right w:val="none" w:sz="0" w:space="0" w:color="auto"/>
                                  </w:divBdr>
                                  <w:divsChild>
                                    <w:div w:id="1752388004">
                                      <w:marLeft w:val="0"/>
                                      <w:marRight w:val="0"/>
                                      <w:marTop w:val="0"/>
                                      <w:marBottom w:val="0"/>
                                      <w:divBdr>
                                        <w:top w:val="none" w:sz="0" w:space="0" w:color="auto"/>
                                        <w:left w:val="none" w:sz="0" w:space="0" w:color="auto"/>
                                        <w:bottom w:val="none" w:sz="0" w:space="0" w:color="auto"/>
                                        <w:right w:val="none" w:sz="0" w:space="0" w:color="auto"/>
                                      </w:divBdr>
                                    </w:div>
                                  </w:divsChild>
                                </w:div>
                                <w:div w:id="1847091595">
                                  <w:marLeft w:val="0"/>
                                  <w:marRight w:val="0"/>
                                  <w:marTop w:val="0"/>
                                  <w:marBottom w:val="0"/>
                                  <w:divBdr>
                                    <w:top w:val="none" w:sz="0" w:space="0" w:color="auto"/>
                                    <w:left w:val="none" w:sz="0" w:space="0" w:color="auto"/>
                                    <w:bottom w:val="none" w:sz="0" w:space="0" w:color="auto"/>
                                    <w:right w:val="none" w:sz="0" w:space="0" w:color="auto"/>
                                  </w:divBdr>
                                  <w:divsChild>
                                    <w:div w:id="491606251">
                                      <w:marLeft w:val="0"/>
                                      <w:marRight w:val="0"/>
                                      <w:marTop w:val="0"/>
                                      <w:marBottom w:val="0"/>
                                      <w:divBdr>
                                        <w:top w:val="none" w:sz="0" w:space="0" w:color="auto"/>
                                        <w:left w:val="none" w:sz="0" w:space="0" w:color="auto"/>
                                        <w:bottom w:val="none" w:sz="0" w:space="0" w:color="auto"/>
                                        <w:right w:val="none" w:sz="0" w:space="0" w:color="auto"/>
                                      </w:divBdr>
                                      <w:divsChild>
                                        <w:div w:id="273560944">
                                          <w:marLeft w:val="0"/>
                                          <w:marRight w:val="0"/>
                                          <w:marTop w:val="0"/>
                                          <w:marBottom w:val="0"/>
                                          <w:divBdr>
                                            <w:top w:val="none" w:sz="0" w:space="0" w:color="auto"/>
                                            <w:left w:val="none" w:sz="0" w:space="0" w:color="auto"/>
                                            <w:bottom w:val="none" w:sz="0" w:space="0" w:color="auto"/>
                                            <w:right w:val="none" w:sz="0" w:space="0" w:color="auto"/>
                                          </w:divBdr>
                                        </w:div>
                                      </w:divsChild>
                                    </w:div>
                                    <w:div w:id="1106073259">
                                      <w:marLeft w:val="0"/>
                                      <w:marRight w:val="0"/>
                                      <w:marTop w:val="0"/>
                                      <w:marBottom w:val="0"/>
                                      <w:divBdr>
                                        <w:top w:val="none" w:sz="0" w:space="0" w:color="auto"/>
                                        <w:left w:val="none" w:sz="0" w:space="0" w:color="auto"/>
                                        <w:bottom w:val="none" w:sz="0" w:space="0" w:color="auto"/>
                                        <w:right w:val="none" w:sz="0" w:space="0" w:color="auto"/>
                                      </w:divBdr>
                                      <w:divsChild>
                                        <w:div w:id="209537614">
                                          <w:marLeft w:val="0"/>
                                          <w:marRight w:val="0"/>
                                          <w:marTop w:val="0"/>
                                          <w:marBottom w:val="0"/>
                                          <w:divBdr>
                                            <w:top w:val="none" w:sz="0" w:space="0" w:color="auto"/>
                                            <w:left w:val="none" w:sz="0" w:space="0" w:color="auto"/>
                                            <w:bottom w:val="none" w:sz="0" w:space="0" w:color="auto"/>
                                            <w:right w:val="none" w:sz="0" w:space="0" w:color="auto"/>
                                          </w:divBdr>
                                          <w:divsChild>
                                            <w:div w:id="1707831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663319">
                                          <w:marLeft w:val="0"/>
                                          <w:marRight w:val="0"/>
                                          <w:marTop w:val="0"/>
                                          <w:marBottom w:val="0"/>
                                          <w:divBdr>
                                            <w:top w:val="none" w:sz="0" w:space="0" w:color="auto"/>
                                            <w:left w:val="none" w:sz="0" w:space="0" w:color="auto"/>
                                            <w:bottom w:val="none" w:sz="0" w:space="0" w:color="auto"/>
                                            <w:right w:val="none" w:sz="0" w:space="0" w:color="auto"/>
                                          </w:divBdr>
                                        </w:div>
                                        <w:div w:id="1124809881">
                                          <w:marLeft w:val="0"/>
                                          <w:marRight w:val="0"/>
                                          <w:marTop w:val="0"/>
                                          <w:marBottom w:val="0"/>
                                          <w:divBdr>
                                            <w:top w:val="none" w:sz="0" w:space="0" w:color="auto"/>
                                            <w:left w:val="none" w:sz="0" w:space="0" w:color="auto"/>
                                            <w:bottom w:val="none" w:sz="0" w:space="0" w:color="auto"/>
                                            <w:right w:val="none" w:sz="0" w:space="0" w:color="auto"/>
                                          </w:divBdr>
                                          <w:divsChild>
                                            <w:div w:id="1149400034">
                                              <w:marLeft w:val="0"/>
                                              <w:marRight w:val="0"/>
                                              <w:marTop w:val="0"/>
                                              <w:marBottom w:val="0"/>
                                              <w:divBdr>
                                                <w:top w:val="none" w:sz="0" w:space="0" w:color="auto"/>
                                                <w:left w:val="none" w:sz="0" w:space="0" w:color="auto"/>
                                                <w:bottom w:val="none" w:sz="0" w:space="0" w:color="auto"/>
                                                <w:right w:val="none" w:sz="0" w:space="0" w:color="auto"/>
                                              </w:divBdr>
                                              <w:divsChild>
                                                <w:div w:id="917984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648210">
                                              <w:marLeft w:val="0"/>
                                              <w:marRight w:val="0"/>
                                              <w:marTop w:val="0"/>
                                              <w:marBottom w:val="0"/>
                                              <w:divBdr>
                                                <w:top w:val="none" w:sz="0" w:space="0" w:color="auto"/>
                                                <w:left w:val="none" w:sz="0" w:space="0" w:color="auto"/>
                                                <w:bottom w:val="none" w:sz="0" w:space="0" w:color="auto"/>
                                                <w:right w:val="none" w:sz="0" w:space="0" w:color="auto"/>
                                              </w:divBdr>
                                            </w:div>
                                            <w:div w:id="553541200">
                                              <w:marLeft w:val="0"/>
                                              <w:marRight w:val="0"/>
                                              <w:marTop w:val="0"/>
                                              <w:marBottom w:val="0"/>
                                              <w:divBdr>
                                                <w:top w:val="none" w:sz="0" w:space="0" w:color="auto"/>
                                                <w:left w:val="none" w:sz="0" w:space="0" w:color="auto"/>
                                                <w:bottom w:val="none" w:sz="0" w:space="0" w:color="auto"/>
                                                <w:right w:val="none" w:sz="0" w:space="0" w:color="auto"/>
                                              </w:divBdr>
                                              <w:divsChild>
                                                <w:div w:id="951940827">
                                                  <w:marLeft w:val="0"/>
                                                  <w:marRight w:val="0"/>
                                                  <w:marTop w:val="0"/>
                                                  <w:marBottom w:val="0"/>
                                                  <w:divBdr>
                                                    <w:top w:val="none" w:sz="0" w:space="0" w:color="auto"/>
                                                    <w:left w:val="none" w:sz="0" w:space="0" w:color="auto"/>
                                                    <w:bottom w:val="none" w:sz="0" w:space="0" w:color="auto"/>
                                                    <w:right w:val="none" w:sz="0" w:space="0" w:color="auto"/>
                                                  </w:divBdr>
                                                  <w:divsChild>
                                                    <w:div w:id="30909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80514">
                                                  <w:marLeft w:val="0"/>
                                                  <w:marRight w:val="0"/>
                                                  <w:marTop w:val="0"/>
                                                  <w:marBottom w:val="0"/>
                                                  <w:divBdr>
                                                    <w:top w:val="none" w:sz="0" w:space="0" w:color="auto"/>
                                                    <w:left w:val="none" w:sz="0" w:space="0" w:color="auto"/>
                                                    <w:bottom w:val="none" w:sz="0" w:space="0" w:color="auto"/>
                                                    <w:right w:val="none" w:sz="0" w:space="0" w:color="auto"/>
                                                  </w:divBdr>
                                                </w:div>
                                                <w:div w:id="1506939746">
                                                  <w:marLeft w:val="0"/>
                                                  <w:marRight w:val="0"/>
                                                  <w:marTop w:val="0"/>
                                                  <w:marBottom w:val="0"/>
                                                  <w:divBdr>
                                                    <w:top w:val="none" w:sz="0" w:space="0" w:color="auto"/>
                                                    <w:left w:val="none" w:sz="0" w:space="0" w:color="auto"/>
                                                    <w:bottom w:val="none" w:sz="0" w:space="0" w:color="auto"/>
                                                    <w:right w:val="none" w:sz="0" w:space="0" w:color="auto"/>
                                                  </w:divBdr>
                                                  <w:divsChild>
                                                    <w:div w:id="879703564">
                                                      <w:marLeft w:val="0"/>
                                                      <w:marRight w:val="0"/>
                                                      <w:marTop w:val="0"/>
                                                      <w:marBottom w:val="0"/>
                                                      <w:divBdr>
                                                        <w:top w:val="none" w:sz="0" w:space="0" w:color="auto"/>
                                                        <w:left w:val="none" w:sz="0" w:space="0" w:color="auto"/>
                                                        <w:bottom w:val="none" w:sz="0" w:space="0" w:color="auto"/>
                                                        <w:right w:val="none" w:sz="0" w:space="0" w:color="auto"/>
                                                      </w:divBdr>
                                                    </w:div>
                                                    <w:div w:id="204099435">
                                                      <w:marLeft w:val="0"/>
                                                      <w:marRight w:val="0"/>
                                                      <w:marTop w:val="0"/>
                                                      <w:marBottom w:val="0"/>
                                                      <w:divBdr>
                                                        <w:top w:val="none" w:sz="0" w:space="0" w:color="auto"/>
                                                        <w:left w:val="none" w:sz="0" w:space="0" w:color="auto"/>
                                                        <w:bottom w:val="none" w:sz="0" w:space="0" w:color="auto"/>
                                                        <w:right w:val="none" w:sz="0" w:space="0" w:color="auto"/>
                                                      </w:divBdr>
                                                    </w:div>
                                                    <w:div w:id="79255807">
                                                      <w:marLeft w:val="0"/>
                                                      <w:marRight w:val="0"/>
                                                      <w:marTop w:val="0"/>
                                                      <w:marBottom w:val="0"/>
                                                      <w:divBdr>
                                                        <w:top w:val="none" w:sz="0" w:space="0" w:color="auto"/>
                                                        <w:left w:val="none" w:sz="0" w:space="0" w:color="auto"/>
                                                        <w:bottom w:val="none" w:sz="0" w:space="0" w:color="auto"/>
                                                        <w:right w:val="none" w:sz="0" w:space="0" w:color="auto"/>
                                                      </w:divBdr>
                                                      <w:divsChild>
                                                        <w:div w:id="136727892">
                                                          <w:marLeft w:val="0"/>
                                                          <w:marRight w:val="0"/>
                                                          <w:marTop w:val="0"/>
                                                          <w:marBottom w:val="0"/>
                                                          <w:divBdr>
                                                            <w:top w:val="none" w:sz="0" w:space="0" w:color="auto"/>
                                                            <w:left w:val="none" w:sz="0" w:space="0" w:color="auto"/>
                                                            <w:bottom w:val="none" w:sz="0" w:space="0" w:color="auto"/>
                                                            <w:right w:val="none" w:sz="0" w:space="0" w:color="auto"/>
                                                          </w:divBdr>
                                                        </w:div>
                                                        <w:div w:id="635836962">
                                                          <w:marLeft w:val="0"/>
                                                          <w:marRight w:val="0"/>
                                                          <w:marTop w:val="0"/>
                                                          <w:marBottom w:val="0"/>
                                                          <w:divBdr>
                                                            <w:top w:val="none" w:sz="0" w:space="0" w:color="auto"/>
                                                            <w:left w:val="none" w:sz="0" w:space="0" w:color="auto"/>
                                                            <w:bottom w:val="none" w:sz="0" w:space="0" w:color="auto"/>
                                                            <w:right w:val="none" w:sz="0" w:space="0" w:color="auto"/>
                                                          </w:divBdr>
                                                        </w:div>
                                                        <w:div w:id="362171267">
                                                          <w:marLeft w:val="0"/>
                                                          <w:marRight w:val="0"/>
                                                          <w:marTop w:val="0"/>
                                                          <w:marBottom w:val="0"/>
                                                          <w:divBdr>
                                                            <w:top w:val="none" w:sz="0" w:space="0" w:color="auto"/>
                                                            <w:left w:val="none" w:sz="0" w:space="0" w:color="auto"/>
                                                            <w:bottom w:val="none" w:sz="0" w:space="0" w:color="auto"/>
                                                            <w:right w:val="none" w:sz="0" w:space="0" w:color="auto"/>
                                                          </w:divBdr>
                                                          <w:divsChild>
                                                            <w:div w:id="1548832849">
                                                              <w:marLeft w:val="0"/>
                                                              <w:marRight w:val="0"/>
                                                              <w:marTop w:val="0"/>
                                                              <w:marBottom w:val="0"/>
                                                              <w:divBdr>
                                                                <w:top w:val="none" w:sz="0" w:space="0" w:color="auto"/>
                                                                <w:left w:val="none" w:sz="0" w:space="0" w:color="auto"/>
                                                                <w:bottom w:val="none" w:sz="0" w:space="0" w:color="auto"/>
                                                                <w:right w:val="none" w:sz="0" w:space="0" w:color="auto"/>
                                                              </w:divBdr>
                                                            </w:div>
                                                            <w:div w:id="1570725074">
                                                              <w:marLeft w:val="0"/>
                                                              <w:marRight w:val="0"/>
                                                              <w:marTop w:val="0"/>
                                                              <w:marBottom w:val="0"/>
                                                              <w:divBdr>
                                                                <w:top w:val="none" w:sz="0" w:space="0" w:color="auto"/>
                                                                <w:left w:val="none" w:sz="0" w:space="0" w:color="auto"/>
                                                                <w:bottom w:val="none" w:sz="0" w:space="0" w:color="auto"/>
                                                                <w:right w:val="none" w:sz="0" w:space="0" w:color="auto"/>
                                                              </w:divBdr>
                                                            </w:div>
                                                            <w:div w:id="1761750253">
                                                              <w:marLeft w:val="0"/>
                                                              <w:marRight w:val="0"/>
                                                              <w:marTop w:val="0"/>
                                                              <w:marBottom w:val="0"/>
                                                              <w:divBdr>
                                                                <w:top w:val="none" w:sz="0" w:space="0" w:color="auto"/>
                                                                <w:left w:val="none" w:sz="0" w:space="0" w:color="auto"/>
                                                                <w:bottom w:val="none" w:sz="0" w:space="0" w:color="auto"/>
                                                                <w:right w:val="none" w:sz="0" w:space="0" w:color="auto"/>
                                                              </w:divBdr>
                                                              <w:divsChild>
                                                                <w:div w:id="512964587">
                                                                  <w:marLeft w:val="0"/>
                                                                  <w:marRight w:val="0"/>
                                                                  <w:marTop w:val="0"/>
                                                                  <w:marBottom w:val="0"/>
                                                                  <w:divBdr>
                                                                    <w:top w:val="none" w:sz="0" w:space="0" w:color="auto"/>
                                                                    <w:left w:val="none" w:sz="0" w:space="0" w:color="auto"/>
                                                                    <w:bottom w:val="none" w:sz="0" w:space="0" w:color="auto"/>
                                                                    <w:right w:val="none" w:sz="0" w:space="0" w:color="auto"/>
                                                                  </w:divBdr>
                                                                </w:div>
                                                                <w:div w:id="1497188715">
                                                                  <w:marLeft w:val="0"/>
                                                                  <w:marRight w:val="0"/>
                                                                  <w:marTop w:val="0"/>
                                                                  <w:marBottom w:val="0"/>
                                                                  <w:divBdr>
                                                                    <w:top w:val="none" w:sz="0" w:space="0" w:color="auto"/>
                                                                    <w:left w:val="none" w:sz="0" w:space="0" w:color="auto"/>
                                                                    <w:bottom w:val="none" w:sz="0" w:space="0" w:color="auto"/>
                                                                    <w:right w:val="none" w:sz="0" w:space="0" w:color="auto"/>
                                                                  </w:divBdr>
                                                                </w:div>
                                                                <w:div w:id="2124302754">
                                                                  <w:marLeft w:val="0"/>
                                                                  <w:marRight w:val="0"/>
                                                                  <w:marTop w:val="0"/>
                                                                  <w:marBottom w:val="0"/>
                                                                  <w:divBdr>
                                                                    <w:top w:val="none" w:sz="0" w:space="0" w:color="auto"/>
                                                                    <w:left w:val="none" w:sz="0" w:space="0" w:color="auto"/>
                                                                    <w:bottom w:val="none" w:sz="0" w:space="0" w:color="auto"/>
                                                                    <w:right w:val="none" w:sz="0" w:space="0" w:color="auto"/>
                                                                  </w:divBdr>
                                                                  <w:divsChild>
                                                                    <w:div w:id="740064142">
                                                                      <w:marLeft w:val="0"/>
                                                                      <w:marRight w:val="0"/>
                                                                      <w:marTop w:val="0"/>
                                                                      <w:marBottom w:val="0"/>
                                                                      <w:divBdr>
                                                                        <w:top w:val="none" w:sz="0" w:space="0" w:color="auto"/>
                                                                        <w:left w:val="none" w:sz="0" w:space="0" w:color="auto"/>
                                                                        <w:bottom w:val="none" w:sz="0" w:space="0" w:color="auto"/>
                                                                        <w:right w:val="none" w:sz="0" w:space="0" w:color="auto"/>
                                                                      </w:divBdr>
                                                                    </w:div>
                                                                    <w:div w:id="1991857778">
                                                                      <w:marLeft w:val="0"/>
                                                                      <w:marRight w:val="0"/>
                                                                      <w:marTop w:val="0"/>
                                                                      <w:marBottom w:val="0"/>
                                                                      <w:divBdr>
                                                                        <w:top w:val="none" w:sz="0" w:space="0" w:color="auto"/>
                                                                        <w:left w:val="none" w:sz="0" w:space="0" w:color="auto"/>
                                                                        <w:bottom w:val="none" w:sz="0" w:space="0" w:color="auto"/>
                                                                        <w:right w:val="none" w:sz="0" w:space="0" w:color="auto"/>
                                                                      </w:divBdr>
                                                                      <w:divsChild>
                                                                        <w:div w:id="1398091589">
                                                                          <w:marLeft w:val="0"/>
                                                                          <w:marRight w:val="0"/>
                                                                          <w:marTop w:val="0"/>
                                                                          <w:marBottom w:val="0"/>
                                                                          <w:divBdr>
                                                                            <w:top w:val="none" w:sz="0" w:space="0" w:color="auto"/>
                                                                            <w:left w:val="none" w:sz="0" w:space="0" w:color="auto"/>
                                                                            <w:bottom w:val="none" w:sz="0" w:space="0" w:color="auto"/>
                                                                            <w:right w:val="none" w:sz="0" w:space="0" w:color="auto"/>
                                                                          </w:divBdr>
                                                                        </w:div>
                                                                      </w:divsChild>
                                                                    </w:div>
                                                                    <w:div w:id="1349599039">
                                                                      <w:marLeft w:val="0"/>
                                                                      <w:marRight w:val="0"/>
                                                                      <w:marTop w:val="0"/>
                                                                      <w:marBottom w:val="0"/>
                                                                      <w:divBdr>
                                                                        <w:top w:val="none" w:sz="0" w:space="0" w:color="auto"/>
                                                                        <w:left w:val="none" w:sz="0" w:space="0" w:color="auto"/>
                                                                        <w:bottom w:val="none" w:sz="0" w:space="0" w:color="auto"/>
                                                                        <w:right w:val="none" w:sz="0" w:space="0" w:color="auto"/>
                                                                      </w:divBdr>
                                                                      <w:divsChild>
                                                                        <w:div w:id="60640318">
                                                                          <w:marLeft w:val="0"/>
                                                                          <w:marRight w:val="0"/>
                                                                          <w:marTop w:val="0"/>
                                                                          <w:marBottom w:val="0"/>
                                                                          <w:divBdr>
                                                                            <w:top w:val="none" w:sz="0" w:space="0" w:color="auto"/>
                                                                            <w:left w:val="none" w:sz="0" w:space="0" w:color="auto"/>
                                                                            <w:bottom w:val="none" w:sz="0" w:space="0" w:color="auto"/>
                                                                            <w:right w:val="none" w:sz="0" w:space="0" w:color="auto"/>
                                                                          </w:divBdr>
                                                                          <w:divsChild>
                                                                            <w:div w:id="466895973">
                                                                              <w:marLeft w:val="0"/>
                                                                              <w:marRight w:val="0"/>
                                                                              <w:marTop w:val="0"/>
                                                                              <w:marBottom w:val="0"/>
                                                                              <w:divBdr>
                                                                                <w:top w:val="none" w:sz="0" w:space="0" w:color="auto"/>
                                                                                <w:left w:val="none" w:sz="0" w:space="0" w:color="auto"/>
                                                                                <w:bottom w:val="none" w:sz="0" w:space="0" w:color="auto"/>
                                                                                <w:right w:val="none" w:sz="0" w:space="0" w:color="auto"/>
                                                                              </w:divBdr>
                                                                            </w:div>
                                                                          </w:divsChild>
                                                                        </w:div>
                                                                        <w:div w:id="910165194">
                                                                          <w:marLeft w:val="0"/>
                                                                          <w:marRight w:val="0"/>
                                                                          <w:marTop w:val="0"/>
                                                                          <w:marBottom w:val="0"/>
                                                                          <w:divBdr>
                                                                            <w:top w:val="none" w:sz="0" w:space="0" w:color="auto"/>
                                                                            <w:left w:val="none" w:sz="0" w:space="0" w:color="auto"/>
                                                                            <w:bottom w:val="none" w:sz="0" w:space="0" w:color="auto"/>
                                                                            <w:right w:val="none" w:sz="0" w:space="0" w:color="auto"/>
                                                                          </w:divBdr>
                                                                          <w:divsChild>
                                                                            <w:div w:id="1701276348">
                                                                              <w:marLeft w:val="0"/>
                                                                              <w:marRight w:val="0"/>
                                                                              <w:marTop w:val="0"/>
                                                                              <w:marBottom w:val="0"/>
                                                                              <w:divBdr>
                                                                                <w:top w:val="none" w:sz="0" w:space="0" w:color="auto"/>
                                                                                <w:left w:val="none" w:sz="0" w:space="0" w:color="auto"/>
                                                                                <w:bottom w:val="none" w:sz="0" w:space="0" w:color="auto"/>
                                                                                <w:right w:val="none" w:sz="0" w:space="0" w:color="auto"/>
                                                                              </w:divBdr>
                                                                              <w:divsChild>
                                                                                <w:div w:id="1416590150">
                                                                                  <w:marLeft w:val="0"/>
                                                                                  <w:marRight w:val="0"/>
                                                                                  <w:marTop w:val="0"/>
                                                                                  <w:marBottom w:val="0"/>
                                                                                  <w:divBdr>
                                                                                    <w:top w:val="none" w:sz="0" w:space="0" w:color="auto"/>
                                                                                    <w:left w:val="none" w:sz="0" w:space="0" w:color="auto"/>
                                                                                    <w:bottom w:val="none" w:sz="0" w:space="0" w:color="auto"/>
                                                                                    <w:right w:val="none" w:sz="0" w:space="0" w:color="auto"/>
                                                                                  </w:divBdr>
                                                                                </w:div>
                                                                              </w:divsChild>
                                                                            </w:div>
                                                                            <w:div w:id="2007977450">
                                                                              <w:marLeft w:val="0"/>
                                                                              <w:marRight w:val="0"/>
                                                                              <w:marTop w:val="0"/>
                                                                              <w:marBottom w:val="0"/>
                                                                              <w:divBdr>
                                                                                <w:top w:val="none" w:sz="0" w:space="0" w:color="auto"/>
                                                                                <w:left w:val="none" w:sz="0" w:space="0" w:color="auto"/>
                                                                                <w:bottom w:val="none" w:sz="0" w:space="0" w:color="auto"/>
                                                                                <w:right w:val="none" w:sz="0" w:space="0" w:color="auto"/>
                                                                              </w:divBdr>
                                                                              <w:divsChild>
                                                                                <w:div w:id="1131560534">
                                                                                  <w:marLeft w:val="0"/>
                                                                                  <w:marRight w:val="0"/>
                                                                                  <w:marTop w:val="0"/>
                                                                                  <w:marBottom w:val="0"/>
                                                                                  <w:divBdr>
                                                                                    <w:top w:val="none" w:sz="0" w:space="0" w:color="auto"/>
                                                                                    <w:left w:val="none" w:sz="0" w:space="0" w:color="auto"/>
                                                                                    <w:bottom w:val="none" w:sz="0" w:space="0" w:color="auto"/>
                                                                                    <w:right w:val="none" w:sz="0" w:space="0" w:color="auto"/>
                                                                                  </w:divBdr>
                                                                                  <w:divsChild>
                                                                                    <w:div w:id="20482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oya\Downloads\fileUploads\50056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oya\Downloads\fileUploads\500561_2015-2016_uploadCompact.docx" TargetMode="External"/><Relationship Id="rId5" Type="http://schemas.openxmlformats.org/officeDocument/2006/relationships/hyperlink" Target="file:///C:\Users\moya\Downloads\fileUploads\50056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3203</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Danny Moya</dc:creator>
  <cp:keywords/>
  <dc:description/>
  <cp:lastModifiedBy>Danny Moya</cp:lastModifiedBy>
  <cp:revision>2</cp:revision>
  <dcterms:created xsi:type="dcterms:W3CDTF">2015-10-02T15:10:00Z</dcterms:created>
  <dcterms:modified xsi:type="dcterms:W3CDTF">2015-10-02T15:10:00Z</dcterms:modified>
</cp:coreProperties>
</file>