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E1629">
      <w:pPr>
        <w:pStyle w:val="Heading2"/>
        <w:divId w:val="367029928"/>
        <w:rPr>
          <w:rFonts w:ascii="Arial" w:eastAsia="Times New Roman" w:hAnsi="Arial" w:cs="Arial"/>
        </w:rPr>
      </w:pPr>
      <w:bookmarkStart w:id="0" w:name="_GoBack"/>
      <w:bookmarkEnd w:id="0"/>
      <w:r>
        <w:rPr>
          <w:rFonts w:ascii="Arial" w:eastAsia="Times New Roman" w:hAnsi="Arial" w:cs="Arial"/>
          <w:sz w:val="20"/>
          <w:szCs w:val="20"/>
        </w:rPr>
        <w:t>MCRAE ELEMENTARY SCHOOL Title I, Part A Parental Involvement Pla</w:t>
      </w:r>
      <w:r>
        <w:rPr>
          <w:rFonts w:ascii="Arial" w:eastAsia="Times New Roman" w:hAnsi="Arial" w:cs="Arial"/>
          <w:sz w:val="20"/>
          <w:szCs w:val="20"/>
        </w:rPr>
        <w:t>n</w:t>
      </w:r>
    </w:p>
    <w:p w:rsidR="00000000" w:rsidRDefault="005E1629">
      <w:pPr>
        <w:pStyle w:val="NormalWeb"/>
        <w:divId w:val="1230654458"/>
      </w:pPr>
      <w:r>
        <w:t>I,</w:t>
      </w:r>
      <w:r>
        <w:t xml:space="preserve"> </w:t>
      </w:r>
      <w:r>
        <w:t>Marcus Doole</w:t>
      </w:r>
      <w:r>
        <w:t>y</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5E1629">
      <w:pPr>
        <w:pStyle w:val="Heading2"/>
        <w:divId w:val="1230654458"/>
        <w:rPr>
          <w:rFonts w:ascii="Arial" w:eastAsia="Times New Roman" w:hAnsi="Arial" w:cs="Arial"/>
        </w:rPr>
      </w:pPr>
      <w:r>
        <w:rPr>
          <w:rFonts w:ascii="Arial" w:eastAsia="Times New Roman" w:hAnsi="Arial" w:cs="Arial"/>
        </w:rPr>
        <w:t>Assurances</w:t>
      </w:r>
    </w:p>
    <w:p w:rsidR="00000000" w:rsidRDefault="005E1629">
      <w:pPr>
        <w:numPr>
          <w:ilvl w:val="0"/>
          <w:numId w:val="1"/>
        </w:numPr>
        <w:spacing w:before="100" w:beforeAutospacing="1" w:after="100" w:afterAutospacing="1"/>
        <w:divId w:val="1230654458"/>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5E1629">
      <w:pPr>
        <w:numPr>
          <w:ilvl w:val="0"/>
          <w:numId w:val="1"/>
        </w:numPr>
        <w:spacing w:before="100" w:beforeAutospacing="1" w:after="100" w:afterAutospacing="1"/>
        <w:divId w:val="1230654458"/>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5E1629">
      <w:pPr>
        <w:numPr>
          <w:ilvl w:val="0"/>
          <w:numId w:val="1"/>
        </w:numPr>
        <w:spacing w:before="100" w:beforeAutospacing="1" w:after="100" w:afterAutospacing="1"/>
        <w:divId w:val="1230654458"/>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5E1629">
      <w:pPr>
        <w:numPr>
          <w:ilvl w:val="0"/>
          <w:numId w:val="1"/>
        </w:numPr>
        <w:spacing w:before="100" w:beforeAutospacing="1" w:after="100" w:afterAutospacing="1"/>
        <w:divId w:val="1230654458"/>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5E1629">
      <w:pPr>
        <w:numPr>
          <w:ilvl w:val="0"/>
          <w:numId w:val="1"/>
        </w:numPr>
        <w:spacing w:before="100" w:beforeAutospacing="1" w:after="100" w:afterAutospacing="1"/>
        <w:divId w:val="1230654458"/>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5E1629">
      <w:pPr>
        <w:numPr>
          <w:ilvl w:val="0"/>
          <w:numId w:val="1"/>
        </w:numPr>
        <w:spacing w:before="100" w:beforeAutospacing="1" w:after="100" w:afterAutospacing="1"/>
        <w:divId w:val="1230654458"/>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5E1629">
      <w:pPr>
        <w:numPr>
          <w:ilvl w:val="0"/>
          <w:numId w:val="1"/>
        </w:numPr>
        <w:spacing w:before="100" w:beforeAutospacing="1" w:after="100" w:afterAutospacing="1"/>
        <w:divId w:val="1230654458"/>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5E1629">
      <w:pPr>
        <w:numPr>
          <w:ilvl w:val="0"/>
          <w:numId w:val="1"/>
        </w:numPr>
        <w:spacing w:before="100" w:beforeAutospacing="1" w:after="100" w:afterAutospacing="1"/>
        <w:divId w:val="1230654458"/>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5E1629">
      <w:pPr>
        <w:numPr>
          <w:ilvl w:val="0"/>
          <w:numId w:val="1"/>
        </w:numPr>
        <w:spacing w:before="100" w:beforeAutospacing="1" w:after="100" w:afterAutospacing="1"/>
        <w:divId w:val="1230654458"/>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5E1629">
      <w:pPr>
        <w:divId w:val="1230654458"/>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1230654458"/>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5E1629">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5E1629">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5E1629">
      <w:pPr>
        <w:spacing w:after="240"/>
        <w:divId w:val="1230654458"/>
        <w:rPr>
          <w:rFonts w:ascii="Arial" w:eastAsia="Times New Roman" w:hAnsi="Arial" w:cs="Arial"/>
          <w:sz w:val="20"/>
          <w:szCs w:val="20"/>
        </w:rPr>
      </w:pPr>
    </w:p>
    <w:p w:rsidR="00000000" w:rsidRDefault="005E1629">
      <w:pPr>
        <w:spacing w:after="240"/>
        <w:divId w:val="161510132"/>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5E1629">
      <w:pPr>
        <w:divId w:val="1615101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4153679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E1629">
            <w:pPr>
              <w:divId w:val="17041856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McRae Elementary School, recognizing parents as full partners in children's education, will promote meaningful and consistent communication between the school and home, encourage active parent</w:t>
            </w:r>
            <w:r>
              <w:rPr>
                <w:rFonts w:ascii="Arial" w:eastAsia="Times New Roman" w:hAnsi="Arial" w:cs="Arial"/>
                <w:sz w:val="20"/>
                <w:szCs w:val="20"/>
              </w:rPr>
              <w:t>al participation in all programs, activities, and decisions involved in the educational success of their child</w:t>
            </w:r>
            <w:r>
              <w:rPr>
                <w:rFonts w:ascii="Arial" w:eastAsia="Times New Roman" w:hAnsi="Arial" w:cs="Arial"/>
                <w:sz w:val="20"/>
                <w:szCs w:val="20"/>
              </w:rPr>
              <w:t>.</w:t>
            </w:r>
          </w:p>
        </w:tc>
      </w:tr>
    </w:tbl>
    <w:p w:rsidR="00000000" w:rsidRDefault="005E1629">
      <w:pPr>
        <w:divId w:val="229116164"/>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5E1629">
      <w:pPr>
        <w:spacing w:after="240"/>
        <w:divId w:val="1542283891"/>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5E1629">
      <w:pPr>
        <w:divId w:val="154228389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w:t>
      </w:r>
      <w:r>
        <w:rPr>
          <w:rFonts w:ascii="Arial" w:eastAsia="Times New Roman" w:hAnsi="Arial" w:cs="Arial"/>
          <w:sz w:val="20"/>
          <w:szCs w:val="20"/>
        </w:rPr>
        <w:t xml:space="preserve"> manner, in the planning, review, and improvement of 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4993204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E1629">
            <w:pPr>
              <w:divId w:val="188910547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Planning, review, and </w:t>
            </w:r>
            <w:r>
              <w:rPr>
                <w:rFonts w:ascii="Arial" w:eastAsia="Times New Roman" w:hAnsi="Arial" w:cs="Arial"/>
                <w:sz w:val="20"/>
                <w:szCs w:val="20"/>
              </w:rPr>
              <w:t>improvement of Title I programs will grow and evolve from responses and comments on the annual Parent Climate Survey, recommendations submitted by the MRE School Advisory Council, and parent suggestions throughout the year gathered from feedback forms comp</w:t>
            </w:r>
            <w:r>
              <w:rPr>
                <w:rFonts w:ascii="Arial" w:eastAsia="Times New Roman" w:hAnsi="Arial" w:cs="Arial"/>
                <w:sz w:val="20"/>
                <w:szCs w:val="20"/>
              </w:rPr>
              <w:t>leted at parent involvement activities.</w:t>
            </w:r>
            <w:r>
              <w:rPr>
                <w:rFonts w:ascii="Arial" w:eastAsia="Times New Roman" w:hAnsi="Arial" w:cs="Arial"/>
                <w:sz w:val="20"/>
                <w:szCs w:val="20"/>
              </w:rPr>
              <w:br/>
            </w:r>
            <w:r>
              <w:rPr>
                <w:rFonts w:ascii="Arial" w:eastAsia="Times New Roman" w:hAnsi="Arial" w:cs="Arial"/>
                <w:sz w:val="20"/>
                <w:szCs w:val="20"/>
              </w:rPr>
              <w:br/>
              <w:t>Parents who participate in the District Title I Parent Advisory Committee return from the quarterly meeting with a wealth of suggestions and ideas from other Title I schools</w:t>
            </w:r>
            <w:r>
              <w:rPr>
                <w:rFonts w:ascii="Arial" w:eastAsia="Times New Roman" w:hAnsi="Arial" w:cs="Arial"/>
                <w:sz w:val="20"/>
                <w:szCs w:val="20"/>
              </w:rPr>
              <w:t>.</w:t>
            </w:r>
          </w:p>
        </w:tc>
      </w:tr>
    </w:tbl>
    <w:p w:rsidR="00000000" w:rsidRDefault="005E1629">
      <w:pPr>
        <w:divId w:val="192390567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5E1629">
      <w:pPr>
        <w:spacing w:after="240"/>
        <w:divId w:val="1409186430"/>
        <w:rPr>
          <w:rFonts w:ascii="Arial" w:eastAsia="Times New Roman" w:hAnsi="Arial" w:cs="Arial"/>
          <w:sz w:val="20"/>
          <w:szCs w:val="20"/>
        </w:rPr>
      </w:pPr>
      <w:r>
        <w:rPr>
          <w:rFonts w:ascii="Arial" w:eastAsia="Times New Roman" w:hAnsi="Arial" w:cs="Arial"/>
          <w:b/>
          <w:bCs/>
        </w:rPr>
        <w:t>Coor</w:t>
      </w:r>
      <w:r>
        <w:rPr>
          <w:rFonts w:ascii="Arial" w:eastAsia="Times New Roman" w:hAnsi="Arial" w:cs="Arial"/>
          <w:b/>
          <w:bCs/>
        </w:rPr>
        <w:t>dination and Integratio</w:t>
      </w:r>
      <w:r>
        <w:rPr>
          <w:rFonts w:ascii="Arial" w:eastAsia="Times New Roman" w:hAnsi="Arial" w:cs="Arial"/>
          <w:b/>
          <w:bCs/>
        </w:rPr>
        <w:t>n</w:t>
      </w:r>
    </w:p>
    <w:p w:rsidR="00000000" w:rsidRDefault="005E1629">
      <w:pPr>
        <w:divId w:val="14091864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w:t>
      </w:r>
      <w:r>
        <w:rPr>
          <w:rFonts w:ascii="Arial" w:eastAsia="Times New Roman" w:hAnsi="Arial" w:cs="Arial"/>
          <w:sz w:val="20"/>
          <w:szCs w:val="20"/>
        </w:rPr>
        <w:t>er federal programs such as: Head Start,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40"/>
        <w:gridCol w:w="5775"/>
      </w:tblGrid>
      <w:tr w:rsidR="00000000">
        <w:trPr>
          <w:divId w:val="51106526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5110652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Title 1 District Parent Advisory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District Title 1 Supervisor / MRE Title 1 Lead Teache</w:t>
            </w:r>
            <w:r>
              <w:rPr>
                <w:rFonts w:ascii="Arial" w:eastAsia="Times New Roman" w:hAnsi="Arial" w:cs="Arial"/>
                <w:sz w:val="20"/>
                <w:szCs w:val="20"/>
              </w:rPr>
              <w:t>r</w:t>
            </w:r>
          </w:p>
        </w:tc>
      </w:tr>
      <w:tr w:rsidR="00000000">
        <w:trPr>
          <w:divId w:val="5110652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ESE PreKindergarten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Administration / PreK Teacher</w:t>
            </w:r>
            <w:r>
              <w:rPr>
                <w:rFonts w:ascii="Arial" w:eastAsia="Times New Roman" w:hAnsi="Arial" w:cs="Arial"/>
                <w:sz w:val="20"/>
                <w:szCs w:val="20"/>
              </w:rPr>
              <w:t>s</w:t>
            </w:r>
          </w:p>
        </w:tc>
      </w:tr>
      <w:tr w:rsidR="00000000">
        <w:trPr>
          <w:divId w:val="5110652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Families Learning Together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MRE Title 1 departmen</w:t>
            </w:r>
            <w:r>
              <w:rPr>
                <w:rFonts w:ascii="Arial" w:eastAsia="Times New Roman" w:hAnsi="Arial" w:cs="Arial"/>
                <w:sz w:val="20"/>
                <w:szCs w:val="20"/>
              </w:rPr>
              <w:t>t</w:t>
            </w:r>
          </w:p>
        </w:tc>
      </w:tr>
      <w:tr w:rsidR="00000000">
        <w:trPr>
          <w:divId w:val="5110652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Family 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MRE Title 1 departmen</w:t>
            </w:r>
            <w:r>
              <w:rPr>
                <w:rFonts w:ascii="Arial" w:eastAsia="Times New Roman" w:hAnsi="Arial" w:cs="Arial"/>
                <w:sz w:val="20"/>
                <w:szCs w:val="20"/>
              </w:rPr>
              <w:t>t</w:t>
            </w:r>
          </w:p>
        </w:tc>
      </w:tr>
      <w:tr w:rsidR="00000000">
        <w:trPr>
          <w:divId w:val="5110652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MRE will provide continual technology resources throughout the 2015-2016 school yea</w:t>
            </w:r>
            <w:r>
              <w:rPr>
                <w:rFonts w:ascii="Arial" w:eastAsia="Times New Roman" w:hAnsi="Arial" w:cs="Arial"/>
                <w:sz w:val="20"/>
                <w:szCs w:val="20"/>
              </w:rPr>
              <w:t>r</w:t>
            </w:r>
          </w:p>
        </w:tc>
      </w:tr>
    </w:tbl>
    <w:p w:rsidR="00000000" w:rsidRDefault="005E1629">
      <w:pPr>
        <w:divId w:val="2125734822"/>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5E1629">
      <w:pPr>
        <w:spacing w:after="240"/>
        <w:divId w:val="479931908"/>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5E1629">
      <w:pPr>
        <w:divId w:val="4799319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w:t>
      </w:r>
      <w:r>
        <w:rPr>
          <w:rFonts w:ascii="Arial" w:eastAsia="Times New Roman" w:hAnsi="Arial" w:cs="Arial"/>
          <w:sz w:val="20"/>
          <w:szCs w:val="20"/>
        </w:rPr>
        <w:t>rogram (schoolwide or targeted assistance), Adequately Yearly Progress, school choice, supplemental educational services, and the rights of parents. Include timeline, persons responsible, and evidence the school will use to demonstrate the effectiveness of</w:t>
      </w:r>
      <w:r>
        <w:rPr>
          <w:rFonts w:ascii="Arial" w:eastAsia="Times New Roman" w:hAnsi="Arial" w:cs="Arial"/>
          <w:sz w:val="20"/>
          <w:szCs w:val="20"/>
        </w:rPr>
        <w:t xml:space="preserve">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907"/>
        <w:gridCol w:w="2137"/>
        <w:gridCol w:w="1275"/>
        <w:gridCol w:w="2496"/>
      </w:tblGrid>
      <w:tr w:rsidR="00000000">
        <w:trPr>
          <w:divId w:val="15186919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518691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Develope Agenda, handouts, PowerPoint presentation material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Principal, Asst. Principal, Title 1 Lead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 xml:space="preserve">August </w:t>
            </w:r>
            <w:r>
              <w:rPr>
                <w:rFonts w:ascii="Arial" w:eastAsia="Times New Roman" w:hAnsi="Arial" w:cs="Arial"/>
                <w:sz w:val="20"/>
                <w:szCs w:val="20"/>
              </w:rPr>
              <w:t>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Agenda / Handout</w:t>
            </w:r>
            <w:r>
              <w:rPr>
                <w:rFonts w:ascii="Arial" w:eastAsia="Times New Roman" w:hAnsi="Arial" w:cs="Arial"/>
                <w:sz w:val="20"/>
                <w:szCs w:val="20"/>
              </w:rPr>
              <w:t>s</w:t>
            </w:r>
          </w:p>
        </w:tc>
      </w:tr>
      <w:tr w:rsidR="00000000">
        <w:trPr>
          <w:divId w:val="1518691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Disseminate Invitatio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Administration &amp;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MRE Enrollment Lis</w:t>
            </w:r>
            <w:r>
              <w:rPr>
                <w:rFonts w:ascii="Arial" w:eastAsia="Times New Roman" w:hAnsi="Arial" w:cs="Arial"/>
                <w:sz w:val="20"/>
                <w:szCs w:val="20"/>
              </w:rPr>
              <w:t>t</w:t>
            </w:r>
          </w:p>
        </w:tc>
      </w:tr>
      <w:tr w:rsidR="00000000">
        <w:trPr>
          <w:divId w:val="1518691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Advertise/Publicize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June, July &amp; August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Newspaper, EduLink, Website, student backpack, Marque</w:t>
            </w:r>
            <w:r>
              <w:rPr>
                <w:rFonts w:ascii="Arial" w:eastAsia="Times New Roman" w:hAnsi="Arial" w:cs="Arial"/>
                <w:sz w:val="20"/>
                <w:szCs w:val="20"/>
              </w:rPr>
              <w:t>e</w:t>
            </w:r>
          </w:p>
        </w:tc>
      </w:tr>
      <w:tr w:rsidR="00000000">
        <w:trPr>
          <w:divId w:val="1518691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Develop Sign-In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Title 1 Lead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August 13,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1518691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Title 1 Lead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August 13,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Annual Meeting Material</w:t>
            </w:r>
            <w:r>
              <w:rPr>
                <w:rFonts w:ascii="Arial" w:eastAsia="Times New Roman" w:hAnsi="Arial" w:cs="Arial"/>
                <w:sz w:val="20"/>
                <w:szCs w:val="20"/>
              </w:rPr>
              <w:t>s</w:t>
            </w:r>
          </w:p>
        </w:tc>
      </w:tr>
    </w:tbl>
    <w:p w:rsidR="00000000" w:rsidRDefault="005E1629">
      <w:pPr>
        <w:divId w:val="132658890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5E1629">
      <w:pPr>
        <w:spacing w:after="240"/>
        <w:divId w:val="2066902481"/>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5E1629">
      <w:pPr>
        <w:divId w:val="206690248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7559023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E1629">
            <w:pPr>
              <w:divId w:val="209246468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 Surveys have shown that preferences for meeting days and times run the gamut with equal distribution across the board. MRE will be very flexible in scheduling events</w:t>
            </w:r>
            <w:r>
              <w:rPr>
                <w:rFonts w:ascii="Arial" w:eastAsia="Times New Roman" w:hAnsi="Arial" w:cs="Arial"/>
                <w:sz w:val="20"/>
                <w:szCs w:val="20"/>
              </w:rPr>
              <w:t xml:space="preserve"> in an effort to accommodate as many parents as possible. Prior attendance numbers and information from parent feedback forms at activities have given some guidelines as to the most suitable days and times. Transportation will be provided to those in need </w:t>
            </w:r>
            <w:r>
              <w:rPr>
                <w:rFonts w:ascii="Arial" w:eastAsia="Times New Roman" w:hAnsi="Arial" w:cs="Arial"/>
                <w:sz w:val="20"/>
                <w:szCs w:val="20"/>
              </w:rPr>
              <w:t>based on the District guidelines for such. Home visits will be considered when necessary and will involve the social/health workers that are assigned to our school</w:t>
            </w:r>
            <w:r>
              <w:rPr>
                <w:rFonts w:ascii="Arial" w:eastAsia="Times New Roman" w:hAnsi="Arial" w:cs="Arial"/>
                <w:sz w:val="20"/>
                <w:szCs w:val="20"/>
              </w:rPr>
              <w:t>.</w:t>
            </w:r>
          </w:p>
        </w:tc>
      </w:tr>
    </w:tbl>
    <w:p w:rsidR="00000000" w:rsidRDefault="005E1629">
      <w:pPr>
        <w:divId w:val="449668347"/>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5E1629">
      <w:pPr>
        <w:spacing w:after="240"/>
        <w:divId w:val="2081324164"/>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5E1629">
      <w:pPr>
        <w:divId w:val="20813241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w:t>
      </w:r>
      <w:r>
        <w:rPr>
          <w:rFonts w:ascii="Arial" w:eastAsia="Times New Roman" w:hAnsi="Arial" w:cs="Arial"/>
          <w:sz w:val="20"/>
          <w:szCs w:val="20"/>
        </w:rPr>
        <w:t>lement activities that will build the capacity for strong parental involvement, in order to ensure effective involvement of parents and to support a partnership among the school involved, parents, and the community to improve student academic achievement [</w:t>
      </w:r>
      <w:r>
        <w:rPr>
          <w:rFonts w:ascii="Arial" w:eastAsia="Times New Roman" w:hAnsi="Arial" w:cs="Arial"/>
          <w:sz w:val="20"/>
          <w:szCs w:val="20"/>
        </w:rPr>
        <w:t xml:space="preserve">Section 1118(e)]. Describe the actions the school will take to provide materials and training to help parents work with their child to improve their child’s academic achievement [Section 1118(e)(2)].Include information on how the school will provide other </w:t>
      </w:r>
      <w:r>
        <w:rPr>
          <w:rFonts w:ascii="Arial" w:eastAsia="Times New Roman" w:hAnsi="Arial" w:cs="Arial"/>
          <w:sz w:val="20"/>
          <w:szCs w:val="20"/>
        </w:rPr>
        <w:t>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740"/>
        <w:gridCol w:w="2086"/>
        <w:gridCol w:w="1783"/>
        <w:gridCol w:w="1360"/>
        <w:gridCol w:w="1845"/>
      </w:tblGrid>
      <w:tr w:rsidR="00000000">
        <w:trPr>
          <w:divId w:val="107944676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0794467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Reading 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Title I Lead Teacher/Curriculum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Reading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Handouts / Sign-In Sheet / feedback for</w:t>
            </w:r>
            <w:r>
              <w:rPr>
                <w:rFonts w:ascii="Arial" w:eastAsia="Times New Roman" w:hAnsi="Arial" w:cs="Arial"/>
                <w:sz w:val="20"/>
                <w:szCs w:val="20"/>
              </w:rPr>
              <w:t>m</w:t>
            </w:r>
          </w:p>
        </w:tc>
      </w:tr>
      <w:tr w:rsidR="00000000">
        <w:trPr>
          <w:divId w:val="10794467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Walk Your Child To School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MRE PE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Wellnes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Sign-in sheets / Feedback Form</w:t>
            </w:r>
            <w:r>
              <w:rPr>
                <w:rFonts w:ascii="Arial" w:eastAsia="Times New Roman" w:hAnsi="Arial" w:cs="Arial"/>
                <w:sz w:val="20"/>
                <w:szCs w:val="20"/>
              </w:rPr>
              <w:t>s</w:t>
            </w:r>
          </w:p>
        </w:tc>
      </w:tr>
      <w:tr w:rsidR="00000000">
        <w:trPr>
          <w:divId w:val="10794467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Families Learning Together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Title 1 Lead Teacher/Curriculum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Math and Scienc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Spring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Handouts / Sign-In Sheet / feedback for</w:t>
            </w:r>
            <w:r>
              <w:rPr>
                <w:rFonts w:ascii="Arial" w:eastAsia="Times New Roman" w:hAnsi="Arial" w:cs="Arial"/>
                <w:sz w:val="20"/>
                <w:szCs w:val="20"/>
              </w:rPr>
              <w:t>m</w:t>
            </w:r>
          </w:p>
        </w:tc>
      </w:tr>
      <w:tr w:rsidR="00000000">
        <w:trPr>
          <w:divId w:val="10794467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Make and Take Project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Title I Lead Teacher / Title I Assistant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Reading / Mat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Spring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Handouts / Projects / Sign-In Sheet /edback for</w:t>
            </w:r>
            <w:r>
              <w:rPr>
                <w:rFonts w:ascii="Arial" w:eastAsia="Times New Roman" w:hAnsi="Arial" w:cs="Arial"/>
                <w:sz w:val="20"/>
                <w:szCs w:val="20"/>
              </w:rPr>
              <w:t>m</w:t>
            </w:r>
          </w:p>
        </w:tc>
      </w:tr>
      <w:tr w:rsidR="00000000">
        <w:trPr>
          <w:divId w:val="10794467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Jump Rope for Hear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Physical Education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Wellnes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Sign- In Sheet / Handout</w:t>
            </w:r>
            <w:r>
              <w:rPr>
                <w:rFonts w:ascii="Arial" w:eastAsia="Times New Roman" w:hAnsi="Arial" w:cs="Arial"/>
                <w:sz w:val="20"/>
                <w:szCs w:val="20"/>
              </w:rPr>
              <w:t>s</w:t>
            </w:r>
          </w:p>
        </w:tc>
      </w:tr>
      <w:tr w:rsidR="00000000">
        <w:trPr>
          <w:divId w:val="10794467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Book Fair Family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Media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Readin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Fall 2015/Spring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Sign-In Sheet sheets / feedback form</w:t>
            </w:r>
            <w:r>
              <w:rPr>
                <w:rFonts w:ascii="Arial" w:eastAsia="Times New Roman" w:hAnsi="Arial" w:cs="Arial"/>
                <w:sz w:val="20"/>
                <w:szCs w:val="20"/>
              </w:rPr>
              <w:t>s</w:t>
            </w:r>
          </w:p>
        </w:tc>
      </w:tr>
      <w:tr w:rsidR="00000000">
        <w:trPr>
          <w:divId w:val="10794467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Mavericks 101 parent involvement / volunteer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Title 1 Lead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All Area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September 2015 / 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Sign-in Sheets / feedback form</w:t>
            </w:r>
            <w:r>
              <w:rPr>
                <w:rFonts w:ascii="Arial" w:eastAsia="Times New Roman" w:hAnsi="Arial" w:cs="Arial"/>
                <w:sz w:val="20"/>
                <w:szCs w:val="20"/>
              </w:rPr>
              <w:t>s</w:t>
            </w:r>
          </w:p>
        </w:tc>
      </w:tr>
      <w:tr w:rsidR="00000000">
        <w:trPr>
          <w:divId w:val="10794467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End of Year Awards Banque</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MRE Facult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All area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Sign-in sheets / Feedback form</w:t>
            </w:r>
            <w:r>
              <w:rPr>
                <w:rFonts w:ascii="Arial" w:eastAsia="Times New Roman" w:hAnsi="Arial" w:cs="Arial"/>
                <w:sz w:val="20"/>
                <w:szCs w:val="20"/>
              </w:rPr>
              <w:t>s</w:t>
            </w:r>
          </w:p>
        </w:tc>
      </w:tr>
      <w:tr w:rsidR="00000000">
        <w:trPr>
          <w:divId w:val="10794467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K-Kids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Kiwanis / MRE facult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All Area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September 2015 - May 210</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Attendance number</w:t>
            </w:r>
            <w:r>
              <w:rPr>
                <w:rFonts w:ascii="Arial" w:eastAsia="Times New Roman" w:hAnsi="Arial" w:cs="Arial"/>
                <w:sz w:val="20"/>
                <w:szCs w:val="20"/>
              </w:rPr>
              <w:t>s</w:t>
            </w:r>
          </w:p>
        </w:tc>
      </w:tr>
    </w:tbl>
    <w:p w:rsidR="00000000" w:rsidRDefault="005E1629">
      <w:pPr>
        <w:divId w:val="273634543"/>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5E1629">
      <w:pPr>
        <w:spacing w:after="240"/>
        <w:divId w:val="5980368"/>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5E1629">
      <w:pPr>
        <w:divId w:val="59803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w:t>
      </w:r>
      <w:r>
        <w:rPr>
          <w:rFonts w:ascii="Arial" w:eastAsia="Times New Roman" w:hAnsi="Arial" w:cs="Arial"/>
          <w:sz w:val="20"/>
          <w:szCs w:val="20"/>
        </w:rPr>
        <w:t xml:space="preserve">k with </w:t>
      </w:r>
      <w:r>
        <w:rPr>
          <w:rFonts w:ascii="Arial" w:eastAsia="Times New Roman" w:hAnsi="Arial" w:cs="Arial"/>
          <w:sz w:val="20"/>
          <w:szCs w:val="20"/>
        </w:rPr>
        <w:lastRenderedPageBreak/>
        <w:t>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39"/>
        <w:gridCol w:w="1419"/>
        <w:gridCol w:w="2261"/>
        <w:gridCol w:w="1526"/>
        <w:gridCol w:w="1870"/>
      </w:tblGrid>
      <w:tr w:rsidR="00000000">
        <w:trPr>
          <w:divId w:val="195540710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9554071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iPad Training for the Classroo</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Kimberly Harriso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increase effectiveness of technology in daily instructio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September-October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Increase in student performance dat</w:t>
            </w:r>
            <w:r>
              <w:rPr>
                <w:rFonts w:ascii="Arial" w:eastAsia="Times New Roman" w:hAnsi="Arial" w:cs="Arial"/>
                <w:sz w:val="20"/>
                <w:szCs w:val="20"/>
              </w:rPr>
              <w:t>a</w:t>
            </w:r>
          </w:p>
        </w:tc>
      </w:tr>
      <w:tr w:rsidR="00000000">
        <w:trPr>
          <w:divId w:val="19554071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Professional Learning Communitie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Vicki Chappel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all area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weekly 2015-2016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Increase in student performance dat</w:t>
            </w:r>
            <w:r>
              <w:rPr>
                <w:rFonts w:ascii="Arial" w:eastAsia="Times New Roman" w:hAnsi="Arial" w:cs="Arial"/>
                <w:sz w:val="20"/>
                <w:szCs w:val="20"/>
              </w:rPr>
              <w:t>a</w:t>
            </w:r>
          </w:p>
        </w:tc>
      </w:tr>
      <w:tr w:rsidR="00000000">
        <w:trPr>
          <w:divId w:val="19554071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DBQ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Kimberly Harriso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writin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2015-16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Increase in student performance dat</w:t>
            </w:r>
            <w:r>
              <w:rPr>
                <w:rFonts w:ascii="Arial" w:eastAsia="Times New Roman" w:hAnsi="Arial" w:cs="Arial"/>
                <w:sz w:val="20"/>
                <w:szCs w:val="20"/>
              </w:rPr>
              <w:t>a</w:t>
            </w:r>
          </w:p>
        </w:tc>
      </w:tr>
      <w:tr w:rsidR="00000000">
        <w:trPr>
          <w:divId w:val="19554071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Waggle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Debbie Taylo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Reading and Mat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Increase in student performance dat</w:t>
            </w:r>
            <w:r>
              <w:rPr>
                <w:rFonts w:ascii="Arial" w:eastAsia="Times New Roman" w:hAnsi="Arial" w:cs="Arial"/>
                <w:sz w:val="20"/>
                <w:szCs w:val="20"/>
              </w:rPr>
              <w:t>a</w:t>
            </w:r>
          </w:p>
        </w:tc>
      </w:tr>
    </w:tbl>
    <w:p w:rsidR="00000000" w:rsidRDefault="005E1629">
      <w:pPr>
        <w:divId w:val="169557199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5E1629">
      <w:pPr>
        <w:spacing w:after="240"/>
        <w:divId w:val="1266620538"/>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5E1629">
      <w:pPr>
        <w:divId w:val="12666205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64797708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E1629">
            <w:pPr>
              <w:divId w:val="88187062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McRae will maintain a Parent Resource Room located in the Media Center for all parent use. </w:t>
            </w:r>
            <w:r>
              <w:rPr>
                <w:rFonts w:ascii="Arial" w:eastAsia="Times New Roman" w:hAnsi="Arial" w:cs="Arial"/>
                <w:sz w:val="20"/>
                <w:szCs w:val="20"/>
              </w:rPr>
              <w:br/>
            </w:r>
            <w:r>
              <w:rPr>
                <w:rFonts w:ascii="Arial" w:eastAsia="Times New Roman" w:hAnsi="Arial" w:cs="Arial"/>
                <w:sz w:val="20"/>
                <w:szCs w:val="20"/>
              </w:rPr>
              <w:br/>
              <w:t xml:space="preserve">Volunteer Orientation will provide parents with training at begining of school year on how they can enhance our educational program, as well </w:t>
            </w:r>
            <w:r>
              <w:rPr>
                <w:rFonts w:ascii="Arial" w:eastAsia="Times New Roman" w:hAnsi="Arial" w:cs="Arial"/>
                <w:sz w:val="20"/>
                <w:szCs w:val="20"/>
              </w:rPr>
              <w:t>other programs and services provided at McRae.</w:t>
            </w:r>
            <w:r>
              <w:rPr>
                <w:rFonts w:ascii="Arial" w:eastAsia="Times New Roman" w:hAnsi="Arial" w:cs="Arial"/>
                <w:sz w:val="20"/>
                <w:szCs w:val="20"/>
              </w:rPr>
              <w:br/>
            </w:r>
            <w:r>
              <w:rPr>
                <w:rFonts w:ascii="Arial" w:eastAsia="Times New Roman" w:hAnsi="Arial" w:cs="Arial"/>
                <w:sz w:val="20"/>
                <w:szCs w:val="20"/>
              </w:rPr>
              <w:br/>
              <w:t>EduLink, monthly principals newsletters,school website, weekly use of Tuesday parent communicator folders, Clay County parent portal and school Facebook account will be used to inform parents of all activitie</w:t>
            </w:r>
            <w:r>
              <w:rPr>
                <w:rFonts w:ascii="Arial" w:eastAsia="Times New Roman" w:hAnsi="Arial" w:cs="Arial"/>
                <w:sz w:val="20"/>
                <w:szCs w:val="20"/>
              </w:rPr>
              <w:t xml:space="preserve">s that are occurring on our campus. </w:t>
            </w:r>
            <w:r>
              <w:rPr>
                <w:rFonts w:ascii="Arial" w:eastAsia="Times New Roman" w:hAnsi="Arial" w:cs="Arial"/>
                <w:sz w:val="20"/>
                <w:szCs w:val="20"/>
              </w:rPr>
              <w:br/>
            </w:r>
            <w:r>
              <w:rPr>
                <w:rFonts w:ascii="Arial" w:eastAsia="Times New Roman" w:hAnsi="Arial" w:cs="Arial"/>
                <w:sz w:val="20"/>
                <w:szCs w:val="20"/>
              </w:rPr>
              <w:br/>
            </w:r>
          </w:p>
        </w:tc>
      </w:tr>
    </w:tbl>
    <w:p w:rsidR="00000000" w:rsidRDefault="005E1629">
      <w:pPr>
        <w:divId w:val="1718620745"/>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5E1629">
      <w:pPr>
        <w:spacing w:after="240"/>
        <w:divId w:val="576786745"/>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5E1629">
      <w:pPr>
        <w:divId w:val="5767867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5E1629">
      <w:pPr>
        <w:numPr>
          <w:ilvl w:val="0"/>
          <w:numId w:val="2"/>
        </w:numPr>
        <w:spacing w:before="100" w:beforeAutospacing="1" w:after="100" w:afterAutospacing="1"/>
        <w:divId w:val="57678674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5E1629">
      <w:pPr>
        <w:numPr>
          <w:ilvl w:val="0"/>
          <w:numId w:val="2"/>
        </w:numPr>
        <w:spacing w:before="100" w:beforeAutospacing="1" w:after="100" w:afterAutospacing="1"/>
        <w:divId w:val="576786745"/>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meet </w:t>
      </w:r>
      <w:r>
        <w:rPr>
          <w:rFonts w:ascii="Arial" w:eastAsia="Times New Roman" w:hAnsi="Arial" w:cs="Arial"/>
          <w:sz w:val="20"/>
          <w:szCs w:val="20"/>
        </w:rPr>
        <w:t>[Section 1118(c)(4)(B)];</w:t>
      </w:r>
    </w:p>
    <w:p w:rsidR="00000000" w:rsidRDefault="005E1629">
      <w:pPr>
        <w:numPr>
          <w:ilvl w:val="0"/>
          <w:numId w:val="2"/>
        </w:numPr>
        <w:spacing w:before="100" w:beforeAutospacing="1" w:after="100" w:afterAutospacing="1"/>
        <w:divId w:val="576786745"/>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5E1629">
      <w:pPr>
        <w:numPr>
          <w:ilvl w:val="0"/>
          <w:numId w:val="2"/>
        </w:numPr>
        <w:spacing w:before="100" w:beforeAutospacing="1" w:after="100" w:afterAutospacing="1"/>
        <w:divId w:val="576786745"/>
        <w:rPr>
          <w:rFonts w:ascii="Arial" w:eastAsia="Times New Roman" w:hAnsi="Arial" w:cs="Arial"/>
          <w:sz w:val="20"/>
          <w:szCs w:val="20"/>
        </w:rPr>
      </w:pPr>
      <w:r>
        <w:rPr>
          <w:rFonts w:ascii="Arial" w:eastAsia="Times New Roman" w:hAnsi="Arial" w:cs="Arial"/>
          <w:sz w:val="20"/>
          <w:szCs w:val="20"/>
        </w:rPr>
        <w:t>If the schoolwide progra</w:t>
      </w:r>
      <w:r>
        <w:rPr>
          <w:rFonts w:ascii="Arial" w:eastAsia="Times New Roman" w:hAnsi="Arial" w:cs="Arial"/>
          <w:sz w:val="20"/>
          <w:szCs w:val="20"/>
        </w:rPr>
        <w:t>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0171541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E1629">
            <w:pPr>
              <w:divId w:val="19211378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w:t>
            </w:r>
            <w:r>
              <w:rPr>
                <w:rFonts w:ascii="Arial" w:eastAsia="Times New Roman" w:hAnsi="Arial" w:cs="Arial"/>
                <w:sz w:val="20"/>
                <w:szCs w:val="20"/>
              </w:rPr>
              <w:t>imely information about parent involvement activities will be published in the monthly school calendar, the monthly Principal's Message, notices in the student's Tuesday Folder, our area's local newspaper, the MRE website (including Title I links), InTouch</w:t>
            </w:r>
            <w:r>
              <w:rPr>
                <w:rFonts w:ascii="Arial" w:eastAsia="Times New Roman" w:hAnsi="Arial" w:cs="Arial"/>
                <w:sz w:val="20"/>
                <w:szCs w:val="20"/>
              </w:rPr>
              <w:t xml:space="preserve"> Web Portal,automated phone calls home, and the school marquee as well as via social media through Facebook. A tentative Timeline of Events projected for the year may also be found on MRE's website under the Parent Involvement Plan.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sz w:val="20"/>
                <w:szCs w:val="20"/>
              </w:rPr>
              <w:br/>
              <w:t>Description of the c</w:t>
            </w:r>
            <w:r>
              <w:rPr>
                <w:rFonts w:ascii="Arial" w:eastAsia="Times New Roman" w:hAnsi="Arial" w:cs="Arial"/>
                <w:sz w:val="20"/>
                <w:szCs w:val="20"/>
              </w:rPr>
              <w:t xml:space="preserve">urriculum and the expected level of proficiency are addressed at the beginning of the academic year by each grade level through grade specific pamphlets and/or grade level meetings with parents. Parents are advised of the various academic assessments used </w:t>
            </w:r>
            <w:r>
              <w:rPr>
                <w:rFonts w:ascii="Arial" w:eastAsia="Times New Roman" w:hAnsi="Arial" w:cs="Arial"/>
                <w:sz w:val="20"/>
                <w:szCs w:val="20"/>
              </w:rPr>
              <w:t xml:space="preserve">to measure student progress—both school and state—as well as the available resources provided by the state to help students meet the Sunshine State Standards and Common Core State Standards of the various content areas and grade levels. The state mandated </w:t>
            </w:r>
            <w:r>
              <w:rPr>
                <w:rFonts w:ascii="Arial" w:eastAsia="Times New Roman" w:hAnsi="Arial" w:cs="Arial"/>
                <w:sz w:val="20"/>
                <w:szCs w:val="20"/>
              </w:rPr>
              <w:t>requirements for pupil progression at Grade 3 and 6 are relayed specifically to the parents of those grade level students.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School Advisory Council for McRae Elementary seats parents as more than half of its members. These parent members bring sugges</w:t>
            </w:r>
            <w:r>
              <w:rPr>
                <w:rFonts w:ascii="Arial" w:eastAsia="Times New Roman" w:hAnsi="Arial" w:cs="Arial"/>
                <w:sz w:val="20"/>
                <w:szCs w:val="20"/>
              </w:rPr>
              <w:t xml:space="preserve">tions from our parent community to the table and make decisions in the name of the parents they represent. SAC meetings are open to the public. Decisions of major proportion would be put to the parents via open forum and vote. If the schoolwide plan under </w:t>
            </w:r>
            <w:r>
              <w:rPr>
                <w:rFonts w:ascii="Arial" w:eastAsia="Times New Roman" w:hAnsi="Arial" w:cs="Arial"/>
                <w:sz w:val="20"/>
                <w:szCs w:val="20"/>
              </w:rPr>
              <w:t>section 1114 (b)(2) is not satisfactory to the parents of participating children, McRae Elementary School will submit the parents' comments on the plan and relay said comments to the local education agency (Section 1118(c)(5).</w:t>
            </w:r>
            <w:r>
              <w:rPr>
                <w:rFonts w:ascii="Arial" w:eastAsia="Times New Roman" w:hAnsi="Arial" w:cs="Arial"/>
                <w:sz w:val="20"/>
                <w:szCs w:val="20"/>
              </w:rPr>
              <w:br/>
            </w:r>
            <w:r>
              <w:rPr>
                <w:rFonts w:ascii="Arial" w:eastAsia="Times New Roman" w:hAnsi="Arial" w:cs="Arial"/>
                <w:sz w:val="20"/>
                <w:szCs w:val="20"/>
              </w:rPr>
              <w:br/>
            </w:r>
          </w:p>
        </w:tc>
      </w:tr>
    </w:tbl>
    <w:p w:rsidR="00000000" w:rsidRDefault="005E1629">
      <w:pPr>
        <w:divId w:val="186524707"/>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000000" w:rsidRDefault="005E1629">
      <w:pPr>
        <w:spacing w:after="240"/>
        <w:divId w:val="1719864772"/>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5E1629">
      <w:pPr>
        <w:divId w:val="17198647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Times New Roman" w:hAnsi="Arial" w:cs="Arial"/>
          <w:sz w:val="20"/>
          <w:szCs w:val="20"/>
        </w:rPr>
        <w:t>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03518641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E1629">
            <w:pPr>
              <w:divId w:val="175678048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When </w:t>
            </w:r>
            <w:r>
              <w:rPr>
                <w:rFonts w:ascii="Arial" w:eastAsia="Times New Roman" w:hAnsi="Arial" w:cs="Arial"/>
                <w:sz w:val="20"/>
                <w:szCs w:val="20"/>
              </w:rPr>
              <w:t>advised on any need, McRae Elementary School will take every reasonable step to provide the parents of any student with information that will enhance their child's education.</w:t>
            </w:r>
            <w:r>
              <w:rPr>
                <w:rFonts w:ascii="Arial" w:eastAsia="Times New Roman" w:hAnsi="Arial" w:cs="Arial"/>
                <w:sz w:val="20"/>
                <w:szCs w:val="20"/>
              </w:rPr>
              <w:br/>
            </w:r>
            <w:r>
              <w:rPr>
                <w:rFonts w:ascii="Arial" w:eastAsia="Times New Roman" w:hAnsi="Arial" w:cs="Arial"/>
                <w:sz w:val="20"/>
                <w:szCs w:val="20"/>
              </w:rPr>
              <w:br/>
              <w:t>Registration papers and initial parent contact identify the need of the family a</w:t>
            </w:r>
            <w:r>
              <w:rPr>
                <w:rFonts w:ascii="Arial" w:eastAsia="Times New Roman" w:hAnsi="Arial" w:cs="Arial"/>
                <w:sz w:val="20"/>
                <w:szCs w:val="20"/>
              </w:rPr>
              <w:t>nd/or student. Because of our school size, all school personnel know any MRE family with limited English proficiency. Faculty members fluent in Spanish are available to assist with parent conferences and/or information translation. Translation software and</w:t>
            </w:r>
            <w:r>
              <w:rPr>
                <w:rFonts w:ascii="Arial" w:eastAsia="Times New Roman" w:hAnsi="Arial" w:cs="Arial"/>
                <w:sz w:val="20"/>
                <w:szCs w:val="20"/>
              </w:rPr>
              <w:t xml:space="preserve"> interpreters in other languages will be make available as needed.</w:t>
            </w:r>
            <w:r>
              <w:rPr>
                <w:rFonts w:ascii="Arial" w:eastAsia="Times New Roman" w:hAnsi="Arial" w:cs="Arial"/>
                <w:sz w:val="20"/>
                <w:szCs w:val="20"/>
              </w:rPr>
              <w:br/>
            </w:r>
            <w:r>
              <w:rPr>
                <w:rFonts w:ascii="Arial" w:eastAsia="Times New Roman" w:hAnsi="Arial" w:cs="Arial"/>
                <w:sz w:val="20"/>
                <w:szCs w:val="20"/>
              </w:rPr>
              <w:br/>
            </w:r>
          </w:p>
        </w:tc>
      </w:tr>
    </w:tbl>
    <w:p w:rsidR="00000000" w:rsidRDefault="005E1629">
      <w:pPr>
        <w:divId w:val="1977443722"/>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5E1629">
      <w:pPr>
        <w:spacing w:after="240"/>
        <w:divId w:val="1742947399"/>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5E1629">
      <w:pPr>
        <w:divId w:val="17429473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w:t>
      </w:r>
      <w:r>
        <w:rPr>
          <w:rFonts w:ascii="Arial" w:eastAsia="Times New Roman" w:hAnsi="Arial" w:cs="Arial"/>
          <w:sz w:val="20"/>
          <w:szCs w:val="20"/>
        </w:rPr>
        <w:t>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554"/>
        <w:gridCol w:w="1599"/>
        <w:gridCol w:w="1306"/>
        <w:gridCol w:w="2284"/>
        <w:gridCol w:w="1072"/>
      </w:tblGrid>
      <w:tr w:rsidR="00000000">
        <w:trPr>
          <w:divId w:val="168567188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6856718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 xml:space="preserve">Involving parents in the development of training for teachers, principals, and other educators to improve the effectiveness of that training [Section </w:t>
            </w:r>
            <w:r>
              <w:rPr>
                <w:rFonts w:ascii="Arial" w:eastAsia="Times New Roman" w:hAnsi="Arial" w:cs="Arial"/>
                <w:sz w:val="20"/>
                <w:szCs w:val="20"/>
              </w:rPr>
              <w:lastRenderedPageBreak/>
              <w:t>1118(e)(6)];an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lastRenderedPageBreak/>
              <w:t>SAC Surve</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Title I Lead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Increasing the level of involvement of parents to becom</w:t>
            </w:r>
            <w:r>
              <w:rPr>
                <w:rFonts w:ascii="Arial" w:eastAsia="Times New Roman" w:hAnsi="Arial" w:cs="Arial"/>
                <w:sz w:val="20"/>
                <w:szCs w:val="20"/>
              </w:rPr>
              <w:t>e active in the decisions made at the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May 201</w:t>
            </w:r>
            <w:r>
              <w:rPr>
                <w:rFonts w:ascii="Arial" w:eastAsia="Times New Roman" w:hAnsi="Arial" w:cs="Arial"/>
                <w:sz w:val="20"/>
                <w:szCs w:val="20"/>
              </w:rPr>
              <w:t>6</w:t>
            </w:r>
          </w:p>
        </w:tc>
      </w:tr>
      <w:tr w:rsidR="00000000">
        <w:trPr>
          <w:divId w:val="16856718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Family 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Title I Lead Teacher / 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Parents will be provided training on how to increase awareness of academic achievement related to both reading and math literacy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r>
      <w:tr w:rsidR="00000000">
        <w:trPr>
          <w:divId w:val="16856718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Volunteer Or</w:t>
            </w:r>
            <w:r>
              <w:rPr>
                <w:rFonts w:ascii="Arial" w:eastAsia="Times New Roman" w:hAnsi="Arial" w:cs="Arial"/>
                <w:sz w:val="20"/>
                <w:szCs w:val="20"/>
              </w:rPr>
              <w:t>ientation / Training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Title I Lead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Parents will be provided training and information on how to increase their knowledge of topics and available services provided at McRae related to student achievement and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r>
      <w:tr w:rsidR="00000000">
        <w:trPr>
          <w:divId w:val="16856718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w:t>
            </w:r>
            <w:r>
              <w:rPr>
                <w:rFonts w:ascii="Arial" w:eastAsia="Times New Roman" w:hAnsi="Arial" w:cs="Arial"/>
                <w:sz w:val="20"/>
                <w:szCs w:val="20"/>
              </w:rPr>
              <w:t>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Flexible Parent Activity Calende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Title I Lead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Parents will be provided training on how to increase awareness of academic achievement related to both rea</w:t>
            </w:r>
            <w:r>
              <w:rPr>
                <w:rFonts w:ascii="Arial" w:eastAsia="Times New Roman" w:hAnsi="Arial" w:cs="Arial"/>
                <w:sz w:val="20"/>
                <w:szCs w:val="20"/>
              </w:rPr>
              <w:t>ding and math literacy as well asinformation on how to increase their knowledge of topics and available services provided at McRae related to student achievement and parental involvement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September 2015 - May 201</w:t>
            </w:r>
            <w:r>
              <w:rPr>
                <w:rFonts w:ascii="Arial" w:eastAsia="Times New Roman" w:hAnsi="Arial" w:cs="Arial"/>
                <w:sz w:val="20"/>
                <w:szCs w:val="20"/>
              </w:rPr>
              <w:t>6</w:t>
            </w:r>
          </w:p>
        </w:tc>
      </w:tr>
    </w:tbl>
    <w:p w:rsidR="00000000" w:rsidRDefault="005E1629">
      <w:pPr>
        <w:divId w:val="27067246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5E1629">
      <w:pPr>
        <w:spacing w:after="240"/>
        <w:divId w:val="1856722813"/>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5E1629">
      <w:pPr>
        <w:divId w:val="18567228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5834449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E1629">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5E1629">
      <w:pPr>
        <w:divId w:val="272830341"/>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5E1629">
      <w:pPr>
        <w:spacing w:after="240"/>
        <w:divId w:val="344328699"/>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5E1629">
      <w:pPr>
        <w:divId w:val="3443286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86208432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E1629">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5E1629">
      <w:pPr>
        <w:divId w:val="113325262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5E1629">
      <w:pPr>
        <w:spacing w:after="240"/>
        <w:divId w:val="1323003589"/>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5E1629">
      <w:pPr>
        <w:divId w:val="13230035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the school-level parental involvement policy/plan, each </w:t>
      </w:r>
      <w:r>
        <w:rPr>
          <w:rFonts w:ascii="Arial" w:eastAsia="Times New Roman" w:hAnsi="Arial" w:cs="Arial"/>
          <w:sz w:val="20"/>
          <w:szCs w:val="20"/>
        </w:rPr>
        <w:t xml:space="preserve">school shall jointly develop, with parents for all children served under this part, a parent-school compact that outlines how </w:t>
      </w:r>
      <w:r>
        <w:rPr>
          <w:rFonts w:ascii="Arial" w:eastAsia="Times New Roman" w:hAnsi="Arial" w:cs="Arial"/>
          <w:sz w:val="20"/>
          <w:szCs w:val="20"/>
        </w:rPr>
        <w:lastRenderedPageBreak/>
        <w:t>parents, the entire school staff, and students will share the responsibility for improved student academic achievement Section 111</w:t>
      </w:r>
      <w:r>
        <w:rPr>
          <w:rFonts w:ascii="Arial" w:eastAsia="Times New Roman" w:hAnsi="Arial" w:cs="Arial"/>
          <w:sz w:val="20"/>
          <w:szCs w:val="20"/>
        </w:rPr>
        <w:t>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9955725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E1629">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5E1629">
      <w:pPr>
        <w:divId w:val="1094979308"/>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5E1629">
      <w:pPr>
        <w:pStyle w:val="Heading2"/>
        <w:pageBreakBefore/>
        <w:divId w:val="161510120"/>
        <w:rPr>
          <w:rFonts w:ascii="Arial" w:eastAsia="Times New Roman" w:hAnsi="Arial" w:cs="Arial"/>
        </w:rPr>
      </w:pPr>
      <w:r>
        <w:rPr>
          <w:rFonts w:ascii="Arial" w:eastAsia="Times New Roman" w:hAnsi="Arial" w:cs="Arial"/>
          <w:u w:val="single"/>
        </w:rPr>
        <w:lastRenderedPageBreak/>
        <w:t>Evaluation of the previous year's Parent</w:t>
      </w:r>
      <w:r>
        <w:rPr>
          <w:rFonts w:ascii="Arial" w:eastAsia="Times New Roman" w:hAnsi="Arial" w:cs="Arial"/>
          <w:u w:val="single"/>
        </w:rPr>
        <w:t>al Involvement Plan</w:t>
      </w:r>
    </w:p>
    <w:p w:rsidR="00000000" w:rsidRDefault="005E1629">
      <w:pPr>
        <w:spacing w:after="240"/>
        <w:divId w:val="688067534"/>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5E1629">
      <w:pPr>
        <w:divId w:val="6880675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activities provided during the previous school year </w:t>
      </w:r>
      <w:r>
        <w:rPr>
          <w:rFonts w:ascii="Arial" w:eastAsia="Times New Roman" w:hAnsi="Arial" w:cs="Arial"/>
          <w:sz w:val="20"/>
          <w:szCs w:val="20"/>
        </w:rPr>
        <w:t>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72"/>
        <w:gridCol w:w="1393"/>
        <w:gridCol w:w="1649"/>
        <w:gridCol w:w="3101"/>
      </w:tblGrid>
      <w:tr w:rsidR="00000000">
        <w:trPr>
          <w:divId w:val="16879750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6879750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Families Learning Together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42</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Reading and Math Literac</w:t>
            </w:r>
            <w:r>
              <w:rPr>
                <w:rFonts w:ascii="Arial" w:eastAsia="Times New Roman" w:hAnsi="Arial" w:cs="Arial"/>
                <w:sz w:val="20"/>
                <w:szCs w:val="20"/>
              </w:rPr>
              <w:t>y</w:t>
            </w:r>
          </w:p>
        </w:tc>
      </w:tr>
      <w:tr w:rsidR="00000000">
        <w:trPr>
          <w:divId w:val="16879750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Fall Book Swa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24</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Literac</w:t>
            </w:r>
            <w:r>
              <w:rPr>
                <w:rFonts w:ascii="Arial" w:eastAsia="Times New Roman" w:hAnsi="Arial" w:cs="Arial"/>
                <w:sz w:val="20"/>
                <w:szCs w:val="20"/>
              </w:rPr>
              <w:t>y</w:t>
            </w:r>
          </w:p>
        </w:tc>
      </w:tr>
      <w:tr w:rsidR="00000000">
        <w:trPr>
          <w:divId w:val="16879750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Parent Portal Breakfas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All Area</w:t>
            </w:r>
            <w:r>
              <w:rPr>
                <w:rFonts w:ascii="Arial" w:eastAsia="Times New Roman" w:hAnsi="Arial" w:cs="Arial"/>
                <w:sz w:val="20"/>
                <w:szCs w:val="20"/>
              </w:rPr>
              <w:t>s</w:t>
            </w:r>
          </w:p>
        </w:tc>
      </w:tr>
      <w:tr w:rsidR="00000000">
        <w:trPr>
          <w:divId w:val="16879750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Kindergarten 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Literac</w:t>
            </w:r>
            <w:r>
              <w:rPr>
                <w:rFonts w:ascii="Arial" w:eastAsia="Times New Roman" w:hAnsi="Arial" w:cs="Arial"/>
                <w:sz w:val="20"/>
                <w:szCs w:val="20"/>
              </w:rPr>
              <w:t>y</w:t>
            </w:r>
          </w:p>
        </w:tc>
      </w:tr>
      <w:tr w:rsidR="00000000">
        <w:trPr>
          <w:divId w:val="16879750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Book Fair family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150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Literac</w:t>
            </w:r>
            <w:r>
              <w:rPr>
                <w:rFonts w:ascii="Arial" w:eastAsia="Times New Roman" w:hAnsi="Arial" w:cs="Arial"/>
                <w:sz w:val="20"/>
                <w:szCs w:val="20"/>
              </w:rPr>
              <w:t>y</w:t>
            </w:r>
          </w:p>
        </w:tc>
      </w:tr>
      <w:tr w:rsidR="00000000">
        <w:trPr>
          <w:divId w:val="16879750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McRae Volunteer orientaion and follow up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All area</w:t>
            </w:r>
            <w:r>
              <w:rPr>
                <w:rFonts w:ascii="Arial" w:eastAsia="Times New Roman" w:hAnsi="Arial" w:cs="Arial"/>
                <w:sz w:val="20"/>
                <w:szCs w:val="20"/>
              </w:rPr>
              <w:t>s</w:t>
            </w:r>
          </w:p>
        </w:tc>
      </w:tr>
      <w:tr w:rsidR="00000000">
        <w:trPr>
          <w:divId w:val="16879750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Walk Your Child to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32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Wellnes</w:t>
            </w:r>
            <w:r>
              <w:rPr>
                <w:rFonts w:ascii="Arial" w:eastAsia="Times New Roman" w:hAnsi="Arial" w:cs="Arial"/>
                <w:sz w:val="20"/>
                <w:szCs w:val="20"/>
              </w:rPr>
              <w:t>s</w:t>
            </w:r>
          </w:p>
        </w:tc>
      </w:tr>
      <w:tr w:rsidR="00000000">
        <w:trPr>
          <w:divId w:val="16879750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Parent Portal Cookou</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All Area</w:t>
            </w:r>
            <w:r>
              <w:rPr>
                <w:rFonts w:ascii="Arial" w:eastAsia="Times New Roman" w:hAnsi="Arial" w:cs="Arial"/>
                <w:sz w:val="20"/>
                <w:szCs w:val="20"/>
              </w:rPr>
              <w:t>s</w:t>
            </w:r>
          </w:p>
        </w:tc>
      </w:tr>
      <w:tr w:rsidR="00000000">
        <w:trPr>
          <w:divId w:val="16879750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Parents and Pastrie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All area</w:t>
            </w:r>
            <w:r>
              <w:rPr>
                <w:rFonts w:ascii="Arial" w:eastAsia="Times New Roman" w:hAnsi="Arial" w:cs="Arial"/>
                <w:sz w:val="20"/>
                <w:szCs w:val="20"/>
              </w:rPr>
              <w:t>s</w:t>
            </w:r>
          </w:p>
        </w:tc>
      </w:tr>
      <w:tr w:rsidR="00000000">
        <w:trPr>
          <w:divId w:val="16879750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End of Year Banque</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40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Yearlong review of standards and student performance dat</w:t>
            </w:r>
            <w:r>
              <w:rPr>
                <w:rFonts w:ascii="Arial" w:eastAsia="Times New Roman" w:hAnsi="Arial" w:cs="Arial"/>
                <w:sz w:val="20"/>
                <w:szCs w:val="20"/>
              </w:rPr>
              <w:t>a</w:t>
            </w:r>
          </w:p>
        </w:tc>
      </w:tr>
    </w:tbl>
    <w:p w:rsidR="00000000" w:rsidRDefault="005E1629">
      <w:pPr>
        <w:divId w:val="964576922"/>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5E1629">
      <w:pPr>
        <w:spacing w:after="240"/>
        <w:divId w:val="1738046404"/>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5E1629">
      <w:pPr>
        <w:divId w:val="17380464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85"/>
        <w:gridCol w:w="1600"/>
        <w:gridCol w:w="1856"/>
        <w:gridCol w:w="3174"/>
      </w:tblGrid>
      <w:tr w:rsidR="00000000">
        <w:trPr>
          <w:divId w:val="194037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 xml:space="preserve">Number </w:t>
            </w:r>
            <w:r>
              <w:rPr>
                <w:rFonts w:ascii="Arial" w:eastAsia="Times New Roman" w:hAnsi="Arial" w:cs="Arial"/>
                <w:b/>
                <w:bCs/>
                <w:sz w:val="20"/>
                <w:szCs w:val="20"/>
              </w:rPr>
              <w:t>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94037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Kindergarten Conferenc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All content area</w:t>
            </w:r>
            <w:r>
              <w:rPr>
                <w:rFonts w:ascii="Arial" w:eastAsia="Times New Roman" w:hAnsi="Arial" w:cs="Arial"/>
                <w:sz w:val="20"/>
                <w:szCs w:val="20"/>
              </w:rPr>
              <w:t>s</w:t>
            </w:r>
          </w:p>
        </w:tc>
      </w:tr>
      <w:tr w:rsidR="00000000">
        <w:trPr>
          <w:divId w:val="194037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Staff Volunteer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all content area</w:t>
            </w:r>
            <w:r>
              <w:rPr>
                <w:rFonts w:ascii="Arial" w:eastAsia="Times New Roman" w:hAnsi="Arial" w:cs="Arial"/>
                <w:sz w:val="20"/>
                <w:szCs w:val="20"/>
              </w:rPr>
              <w:t>s</w:t>
            </w:r>
          </w:p>
        </w:tc>
      </w:tr>
      <w:tr w:rsidR="00000000">
        <w:trPr>
          <w:divId w:val="194037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Early KG registratio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readiness skill</w:t>
            </w:r>
            <w:r>
              <w:rPr>
                <w:rFonts w:ascii="Arial" w:eastAsia="Times New Roman" w:hAnsi="Arial" w:cs="Arial"/>
                <w:sz w:val="20"/>
                <w:szCs w:val="20"/>
              </w:rPr>
              <w:t>s</w:t>
            </w:r>
          </w:p>
        </w:tc>
      </w:tr>
    </w:tbl>
    <w:p w:rsidR="00000000" w:rsidRDefault="005E1629">
      <w:pPr>
        <w:divId w:val="104969225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5E1629">
      <w:pPr>
        <w:spacing w:after="240"/>
        <w:divId w:val="338846599"/>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5E1629">
      <w:pPr>
        <w:divId w:val="3388465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w:t>
      </w:r>
      <w:r>
        <w:rPr>
          <w:rFonts w:ascii="Arial" w:eastAsia="Times New Roman" w:hAnsi="Arial" w:cs="Arial"/>
          <w:sz w:val="20"/>
          <w:szCs w:val="20"/>
        </w:rPr>
        <w:t>chool year to overcome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811"/>
        <w:gridCol w:w="5004"/>
      </w:tblGrid>
      <w:tr w:rsidR="00000000">
        <w:trPr>
          <w:divId w:val="20514737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2051473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Remoteness of our locatio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E1629">
            <w:pPr>
              <w:rPr>
                <w:rFonts w:ascii="Arial" w:eastAsia="Times New Roman" w:hAnsi="Arial" w:cs="Arial"/>
                <w:sz w:val="20"/>
                <w:szCs w:val="20"/>
              </w:rPr>
            </w:pPr>
            <w:r>
              <w:rPr>
                <w:rFonts w:ascii="Arial" w:eastAsia="Times New Roman" w:hAnsi="Arial" w:cs="Arial"/>
                <w:sz w:val="20"/>
                <w:szCs w:val="20"/>
              </w:rPr>
              <w:t>Schedule Events Morning, During School Hours, Evening</w:t>
            </w:r>
            <w:r>
              <w:rPr>
                <w:rFonts w:ascii="Arial" w:eastAsia="Times New Roman" w:hAnsi="Arial" w:cs="Arial"/>
                <w:sz w:val="20"/>
                <w:szCs w:val="20"/>
              </w:rPr>
              <w:t>s</w:t>
            </w:r>
          </w:p>
        </w:tc>
      </w:tr>
    </w:tbl>
    <w:p w:rsidR="00000000" w:rsidRDefault="005E1629">
      <w:pPr>
        <w:divId w:val="1045371478"/>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5E1629">
      <w:pPr>
        <w:spacing w:after="240"/>
        <w:divId w:val="1088843841"/>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5E1629">
      <w:pPr>
        <w:divId w:val="108884384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the parental involvement activity/strategy t</w:t>
      </w:r>
      <w:r>
        <w:rPr>
          <w:rFonts w:ascii="Arial" w:eastAsia="Times New Roman" w:hAnsi="Arial" w:cs="Arial"/>
          <w:sz w:val="20"/>
          <w:szCs w:val="20"/>
        </w:rPr>
        <w: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8568428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E1629">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5E1629" w:rsidRDefault="005E1629">
      <w:pPr>
        <w:divId w:val="551119331"/>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5E1629">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543E9"/>
    <w:multiLevelType w:val="multilevel"/>
    <w:tmpl w:val="1CE8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064D9"/>
    <w:multiLevelType w:val="multilevel"/>
    <w:tmpl w:val="6CB4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7C187E"/>
    <w:rsid w:val="005E1629"/>
    <w:rsid w:val="007C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29928">
      <w:marLeft w:val="0"/>
      <w:marRight w:val="0"/>
      <w:marTop w:val="0"/>
      <w:marBottom w:val="0"/>
      <w:divBdr>
        <w:top w:val="none" w:sz="0" w:space="0" w:color="auto"/>
        <w:left w:val="none" w:sz="0" w:space="0" w:color="auto"/>
        <w:bottom w:val="none" w:sz="0" w:space="0" w:color="auto"/>
        <w:right w:val="none" w:sz="0" w:space="0" w:color="auto"/>
      </w:divBdr>
      <w:divsChild>
        <w:div w:id="1699545972">
          <w:marLeft w:val="0"/>
          <w:marRight w:val="0"/>
          <w:marTop w:val="0"/>
          <w:marBottom w:val="0"/>
          <w:divBdr>
            <w:top w:val="none" w:sz="0" w:space="0" w:color="auto"/>
            <w:left w:val="none" w:sz="0" w:space="0" w:color="auto"/>
            <w:bottom w:val="none" w:sz="0" w:space="0" w:color="auto"/>
            <w:right w:val="none" w:sz="0" w:space="0" w:color="auto"/>
          </w:divBdr>
          <w:divsChild>
            <w:div w:id="1230654458">
              <w:marLeft w:val="0"/>
              <w:marRight w:val="0"/>
              <w:marTop w:val="0"/>
              <w:marBottom w:val="0"/>
              <w:divBdr>
                <w:top w:val="none" w:sz="0" w:space="0" w:color="auto"/>
                <w:left w:val="none" w:sz="0" w:space="0" w:color="auto"/>
                <w:bottom w:val="none" w:sz="0" w:space="0" w:color="auto"/>
                <w:right w:val="none" w:sz="0" w:space="0" w:color="auto"/>
              </w:divBdr>
            </w:div>
          </w:divsChild>
        </w:div>
        <w:div w:id="161510132">
          <w:marLeft w:val="0"/>
          <w:marRight w:val="0"/>
          <w:marTop w:val="0"/>
          <w:marBottom w:val="0"/>
          <w:divBdr>
            <w:top w:val="none" w:sz="0" w:space="0" w:color="auto"/>
            <w:left w:val="none" w:sz="0" w:space="0" w:color="auto"/>
            <w:bottom w:val="none" w:sz="0" w:space="0" w:color="auto"/>
            <w:right w:val="none" w:sz="0" w:space="0" w:color="auto"/>
          </w:divBdr>
          <w:divsChild>
            <w:div w:id="415367996">
              <w:marLeft w:val="0"/>
              <w:marRight w:val="0"/>
              <w:marTop w:val="0"/>
              <w:marBottom w:val="0"/>
              <w:divBdr>
                <w:top w:val="none" w:sz="0" w:space="0" w:color="auto"/>
                <w:left w:val="none" w:sz="0" w:space="0" w:color="auto"/>
                <w:bottom w:val="none" w:sz="0" w:space="0" w:color="auto"/>
                <w:right w:val="none" w:sz="0" w:space="0" w:color="auto"/>
              </w:divBdr>
              <w:divsChild>
                <w:div w:id="170418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116164">
              <w:marLeft w:val="0"/>
              <w:marRight w:val="0"/>
              <w:marTop w:val="0"/>
              <w:marBottom w:val="0"/>
              <w:divBdr>
                <w:top w:val="none" w:sz="0" w:space="0" w:color="auto"/>
                <w:left w:val="none" w:sz="0" w:space="0" w:color="auto"/>
                <w:bottom w:val="none" w:sz="0" w:space="0" w:color="auto"/>
                <w:right w:val="none" w:sz="0" w:space="0" w:color="auto"/>
              </w:divBdr>
            </w:div>
            <w:div w:id="1542283891">
              <w:marLeft w:val="0"/>
              <w:marRight w:val="0"/>
              <w:marTop w:val="0"/>
              <w:marBottom w:val="0"/>
              <w:divBdr>
                <w:top w:val="none" w:sz="0" w:space="0" w:color="auto"/>
                <w:left w:val="none" w:sz="0" w:space="0" w:color="auto"/>
                <w:bottom w:val="none" w:sz="0" w:space="0" w:color="auto"/>
                <w:right w:val="none" w:sz="0" w:space="0" w:color="auto"/>
              </w:divBdr>
              <w:divsChild>
                <w:div w:id="499320442">
                  <w:marLeft w:val="0"/>
                  <w:marRight w:val="0"/>
                  <w:marTop w:val="0"/>
                  <w:marBottom w:val="0"/>
                  <w:divBdr>
                    <w:top w:val="none" w:sz="0" w:space="0" w:color="auto"/>
                    <w:left w:val="none" w:sz="0" w:space="0" w:color="auto"/>
                    <w:bottom w:val="none" w:sz="0" w:space="0" w:color="auto"/>
                    <w:right w:val="none" w:sz="0" w:space="0" w:color="auto"/>
                  </w:divBdr>
                  <w:divsChild>
                    <w:div w:id="1889105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905670">
                  <w:marLeft w:val="0"/>
                  <w:marRight w:val="0"/>
                  <w:marTop w:val="0"/>
                  <w:marBottom w:val="0"/>
                  <w:divBdr>
                    <w:top w:val="none" w:sz="0" w:space="0" w:color="auto"/>
                    <w:left w:val="none" w:sz="0" w:space="0" w:color="auto"/>
                    <w:bottom w:val="none" w:sz="0" w:space="0" w:color="auto"/>
                    <w:right w:val="none" w:sz="0" w:space="0" w:color="auto"/>
                  </w:divBdr>
                </w:div>
                <w:div w:id="1409186430">
                  <w:marLeft w:val="0"/>
                  <w:marRight w:val="0"/>
                  <w:marTop w:val="0"/>
                  <w:marBottom w:val="0"/>
                  <w:divBdr>
                    <w:top w:val="none" w:sz="0" w:space="0" w:color="auto"/>
                    <w:left w:val="none" w:sz="0" w:space="0" w:color="auto"/>
                    <w:bottom w:val="none" w:sz="0" w:space="0" w:color="auto"/>
                    <w:right w:val="none" w:sz="0" w:space="0" w:color="auto"/>
                  </w:divBdr>
                  <w:divsChild>
                    <w:div w:id="2125734822">
                      <w:marLeft w:val="0"/>
                      <w:marRight w:val="0"/>
                      <w:marTop w:val="0"/>
                      <w:marBottom w:val="0"/>
                      <w:divBdr>
                        <w:top w:val="none" w:sz="0" w:space="0" w:color="auto"/>
                        <w:left w:val="none" w:sz="0" w:space="0" w:color="auto"/>
                        <w:bottom w:val="none" w:sz="0" w:space="0" w:color="auto"/>
                        <w:right w:val="none" w:sz="0" w:space="0" w:color="auto"/>
                      </w:divBdr>
                      <w:divsChild>
                        <w:div w:id="511065269">
                          <w:marLeft w:val="0"/>
                          <w:marRight w:val="0"/>
                          <w:marTop w:val="0"/>
                          <w:marBottom w:val="0"/>
                          <w:divBdr>
                            <w:top w:val="none" w:sz="0" w:space="0" w:color="auto"/>
                            <w:left w:val="none" w:sz="0" w:space="0" w:color="auto"/>
                            <w:bottom w:val="none" w:sz="0" w:space="0" w:color="auto"/>
                            <w:right w:val="none" w:sz="0" w:space="0" w:color="auto"/>
                          </w:divBdr>
                        </w:div>
                      </w:divsChild>
                    </w:div>
                    <w:div w:id="479931908">
                      <w:marLeft w:val="0"/>
                      <w:marRight w:val="0"/>
                      <w:marTop w:val="0"/>
                      <w:marBottom w:val="0"/>
                      <w:divBdr>
                        <w:top w:val="none" w:sz="0" w:space="0" w:color="auto"/>
                        <w:left w:val="none" w:sz="0" w:space="0" w:color="auto"/>
                        <w:bottom w:val="none" w:sz="0" w:space="0" w:color="auto"/>
                        <w:right w:val="none" w:sz="0" w:space="0" w:color="auto"/>
                      </w:divBdr>
                      <w:divsChild>
                        <w:div w:id="1326588900">
                          <w:marLeft w:val="0"/>
                          <w:marRight w:val="0"/>
                          <w:marTop w:val="0"/>
                          <w:marBottom w:val="0"/>
                          <w:divBdr>
                            <w:top w:val="none" w:sz="0" w:space="0" w:color="auto"/>
                            <w:left w:val="none" w:sz="0" w:space="0" w:color="auto"/>
                            <w:bottom w:val="none" w:sz="0" w:space="0" w:color="auto"/>
                            <w:right w:val="none" w:sz="0" w:space="0" w:color="auto"/>
                          </w:divBdr>
                          <w:divsChild>
                            <w:div w:id="1518691971">
                              <w:marLeft w:val="0"/>
                              <w:marRight w:val="0"/>
                              <w:marTop w:val="0"/>
                              <w:marBottom w:val="0"/>
                              <w:divBdr>
                                <w:top w:val="none" w:sz="0" w:space="0" w:color="auto"/>
                                <w:left w:val="none" w:sz="0" w:space="0" w:color="auto"/>
                                <w:bottom w:val="none" w:sz="0" w:space="0" w:color="auto"/>
                                <w:right w:val="none" w:sz="0" w:space="0" w:color="auto"/>
                              </w:divBdr>
                            </w:div>
                          </w:divsChild>
                        </w:div>
                        <w:div w:id="2066902481">
                          <w:marLeft w:val="0"/>
                          <w:marRight w:val="0"/>
                          <w:marTop w:val="0"/>
                          <w:marBottom w:val="0"/>
                          <w:divBdr>
                            <w:top w:val="none" w:sz="0" w:space="0" w:color="auto"/>
                            <w:left w:val="none" w:sz="0" w:space="0" w:color="auto"/>
                            <w:bottom w:val="none" w:sz="0" w:space="0" w:color="auto"/>
                            <w:right w:val="none" w:sz="0" w:space="0" w:color="auto"/>
                          </w:divBdr>
                          <w:divsChild>
                            <w:div w:id="755902367">
                              <w:marLeft w:val="0"/>
                              <w:marRight w:val="0"/>
                              <w:marTop w:val="0"/>
                              <w:marBottom w:val="0"/>
                              <w:divBdr>
                                <w:top w:val="none" w:sz="0" w:space="0" w:color="auto"/>
                                <w:left w:val="none" w:sz="0" w:space="0" w:color="auto"/>
                                <w:bottom w:val="none" w:sz="0" w:space="0" w:color="auto"/>
                                <w:right w:val="none" w:sz="0" w:space="0" w:color="auto"/>
                              </w:divBdr>
                              <w:divsChild>
                                <w:div w:id="2092464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668347">
                              <w:marLeft w:val="0"/>
                              <w:marRight w:val="0"/>
                              <w:marTop w:val="0"/>
                              <w:marBottom w:val="0"/>
                              <w:divBdr>
                                <w:top w:val="none" w:sz="0" w:space="0" w:color="auto"/>
                                <w:left w:val="none" w:sz="0" w:space="0" w:color="auto"/>
                                <w:bottom w:val="none" w:sz="0" w:space="0" w:color="auto"/>
                                <w:right w:val="none" w:sz="0" w:space="0" w:color="auto"/>
                              </w:divBdr>
                            </w:div>
                            <w:div w:id="2081324164">
                              <w:marLeft w:val="0"/>
                              <w:marRight w:val="0"/>
                              <w:marTop w:val="0"/>
                              <w:marBottom w:val="0"/>
                              <w:divBdr>
                                <w:top w:val="none" w:sz="0" w:space="0" w:color="auto"/>
                                <w:left w:val="none" w:sz="0" w:space="0" w:color="auto"/>
                                <w:bottom w:val="none" w:sz="0" w:space="0" w:color="auto"/>
                                <w:right w:val="none" w:sz="0" w:space="0" w:color="auto"/>
                              </w:divBdr>
                              <w:divsChild>
                                <w:div w:id="273634543">
                                  <w:marLeft w:val="0"/>
                                  <w:marRight w:val="0"/>
                                  <w:marTop w:val="0"/>
                                  <w:marBottom w:val="0"/>
                                  <w:divBdr>
                                    <w:top w:val="none" w:sz="0" w:space="0" w:color="auto"/>
                                    <w:left w:val="none" w:sz="0" w:space="0" w:color="auto"/>
                                    <w:bottom w:val="none" w:sz="0" w:space="0" w:color="auto"/>
                                    <w:right w:val="none" w:sz="0" w:space="0" w:color="auto"/>
                                  </w:divBdr>
                                  <w:divsChild>
                                    <w:div w:id="1079446766">
                                      <w:marLeft w:val="0"/>
                                      <w:marRight w:val="0"/>
                                      <w:marTop w:val="0"/>
                                      <w:marBottom w:val="0"/>
                                      <w:divBdr>
                                        <w:top w:val="none" w:sz="0" w:space="0" w:color="auto"/>
                                        <w:left w:val="none" w:sz="0" w:space="0" w:color="auto"/>
                                        <w:bottom w:val="none" w:sz="0" w:space="0" w:color="auto"/>
                                        <w:right w:val="none" w:sz="0" w:space="0" w:color="auto"/>
                                      </w:divBdr>
                                    </w:div>
                                  </w:divsChild>
                                </w:div>
                                <w:div w:id="5980368">
                                  <w:marLeft w:val="0"/>
                                  <w:marRight w:val="0"/>
                                  <w:marTop w:val="0"/>
                                  <w:marBottom w:val="0"/>
                                  <w:divBdr>
                                    <w:top w:val="none" w:sz="0" w:space="0" w:color="auto"/>
                                    <w:left w:val="none" w:sz="0" w:space="0" w:color="auto"/>
                                    <w:bottom w:val="none" w:sz="0" w:space="0" w:color="auto"/>
                                    <w:right w:val="none" w:sz="0" w:space="0" w:color="auto"/>
                                  </w:divBdr>
                                  <w:divsChild>
                                    <w:div w:id="1695571996">
                                      <w:marLeft w:val="0"/>
                                      <w:marRight w:val="0"/>
                                      <w:marTop w:val="0"/>
                                      <w:marBottom w:val="0"/>
                                      <w:divBdr>
                                        <w:top w:val="none" w:sz="0" w:space="0" w:color="auto"/>
                                        <w:left w:val="none" w:sz="0" w:space="0" w:color="auto"/>
                                        <w:bottom w:val="none" w:sz="0" w:space="0" w:color="auto"/>
                                        <w:right w:val="none" w:sz="0" w:space="0" w:color="auto"/>
                                      </w:divBdr>
                                      <w:divsChild>
                                        <w:div w:id="1955407103">
                                          <w:marLeft w:val="0"/>
                                          <w:marRight w:val="0"/>
                                          <w:marTop w:val="0"/>
                                          <w:marBottom w:val="0"/>
                                          <w:divBdr>
                                            <w:top w:val="none" w:sz="0" w:space="0" w:color="auto"/>
                                            <w:left w:val="none" w:sz="0" w:space="0" w:color="auto"/>
                                            <w:bottom w:val="none" w:sz="0" w:space="0" w:color="auto"/>
                                            <w:right w:val="none" w:sz="0" w:space="0" w:color="auto"/>
                                          </w:divBdr>
                                        </w:div>
                                      </w:divsChild>
                                    </w:div>
                                    <w:div w:id="1266620538">
                                      <w:marLeft w:val="0"/>
                                      <w:marRight w:val="0"/>
                                      <w:marTop w:val="0"/>
                                      <w:marBottom w:val="0"/>
                                      <w:divBdr>
                                        <w:top w:val="none" w:sz="0" w:space="0" w:color="auto"/>
                                        <w:left w:val="none" w:sz="0" w:space="0" w:color="auto"/>
                                        <w:bottom w:val="none" w:sz="0" w:space="0" w:color="auto"/>
                                        <w:right w:val="none" w:sz="0" w:space="0" w:color="auto"/>
                                      </w:divBdr>
                                      <w:divsChild>
                                        <w:div w:id="647977089">
                                          <w:marLeft w:val="0"/>
                                          <w:marRight w:val="0"/>
                                          <w:marTop w:val="0"/>
                                          <w:marBottom w:val="0"/>
                                          <w:divBdr>
                                            <w:top w:val="none" w:sz="0" w:space="0" w:color="auto"/>
                                            <w:left w:val="none" w:sz="0" w:space="0" w:color="auto"/>
                                            <w:bottom w:val="none" w:sz="0" w:space="0" w:color="auto"/>
                                            <w:right w:val="none" w:sz="0" w:space="0" w:color="auto"/>
                                          </w:divBdr>
                                          <w:divsChild>
                                            <w:div w:id="881870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620745">
                                          <w:marLeft w:val="0"/>
                                          <w:marRight w:val="0"/>
                                          <w:marTop w:val="0"/>
                                          <w:marBottom w:val="0"/>
                                          <w:divBdr>
                                            <w:top w:val="none" w:sz="0" w:space="0" w:color="auto"/>
                                            <w:left w:val="none" w:sz="0" w:space="0" w:color="auto"/>
                                            <w:bottom w:val="none" w:sz="0" w:space="0" w:color="auto"/>
                                            <w:right w:val="none" w:sz="0" w:space="0" w:color="auto"/>
                                          </w:divBdr>
                                        </w:div>
                                        <w:div w:id="576786745">
                                          <w:marLeft w:val="0"/>
                                          <w:marRight w:val="0"/>
                                          <w:marTop w:val="0"/>
                                          <w:marBottom w:val="0"/>
                                          <w:divBdr>
                                            <w:top w:val="none" w:sz="0" w:space="0" w:color="auto"/>
                                            <w:left w:val="none" w:sz="0" w:space="0" w:color="auto"/>
                                            <w:bottom w:val="none" w:sz="0" w:space="0" w:color="auto"/>
                                            <w:right w:val="none" w:sz="0" w:space="0" w:color="auto"/>
                                          </w:divBdr>
                                          <w:divsChild>
                                            <w:div w:id="2017154184">
                                              <w:marLeft w:val="0"/>
                                              <w:marRight w:val="0"/>
                                              <w:marTop w:val="0"/>
                                              <w:marBottom w:val="0"/>
                                              <w:divBdr>
                                                <w:top w:val="none" w:sz="0" w:space="0" w:color="auto"/>
                                                <w:left w:val="none" w:sz="0" w:space="0" w:color="auto"/>
                                                <w:bottom w:val="none" w:sz="0" w:space="0" w:color="auto"/>
                                                <w:right w:val="none" w:sz="0" w:space="0" w:color="auto"/>
                                              </w:divBdr>
                                              <w:divsChild>
                                                <w:div w:id="192113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24707">
                                              <w:marLeft w:val="0"/>
                                              <w:marRight w:val="0"/>
                                              <w:marTop w:val="0"/>
                                              <w:marBottom w:val="0"/>
                                              <w:divBdr>
                                                <w:top w:val="none" w:sz="0" w:space="0" w:color="auto"/>
                                                <w:left w:val="none" w:sz="0" w:space="0" w:color="auto"/>
                                                <w:bottom w:val="none" w:sz="0" w:space="0" w:color="auto"/>
                                                <w:right w:val="none" w:sz="0" w:space="0" w:color="auto"/>
                                              </w:divBdr>
                                            </w:div>
                                            <w:div w:id="1719864772">
                                              <w:marLeft w:val="0"/>
                                              <w:marRight w:val="0"/>
                                              <w:marTop w:val="0"/>
                                              <w:marBottom w:val="0"/>
                                              <w:divBdr>
                                                <w:top w:val="none" w:sz="0" w:space="0" w:color="auto"/>
                                                <w:left w:val="none" w:sz="0" w:space="0" w:color="auto"/>
                                                <w:bottom w:val="none" w:sz="0" w:space="0" w:color="auto"/>
                                                <w:right w:val="none" w:sz="0" w:space="0" w:color="auto"/>
                                              </w:divBdr>
                                              <w:divsChild>
                                                <w:div w:id="2035186416">
                                                  <w:marLeft w:val="0"/>
                                                  <w:marRight w:val="0"/>
                                                  <w:marTop w:val="0"/>
                                                  <w:marBottom w:val="0"/>
                                                  <w:divBdr>
                                                    <w:top w:val="none" w:sz="0" w:space="0" w:color="auto"/>
                                                    <w:left w:val="none" w:sz="0" w:space="0" w:color="auto"/>
                                                    <w:bottom w:val="none" w:sz="0" w:space="0" w:color="auto"/>
                                                    <w:right w:val="none" w:sz="0" w:space="0" w:color="auto"/>
                                                  </w:divBdr>
                                                  <w:divsChild>
                                                    <w:div w:id="1756780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43722">
                                                  <w:marLeft w:val="0"/>
                                                  <w:marRight w:val="0"/>
                                                  <w:marTop w:val="0"/>
                                                  <w:marBottom w:val="0"/>
                                                  <w:divBdr>
                                                    <w:top w:val="none" w:sz="0" w:space="0" w:color="auto"/>
                                                    <w:left w:val="none" w:sz="0" w:space="0" w:color="auto"/>
                                                    <w:bottom w:val="none" w:sz="0" w:space="0" w:color="auto"/>
                                                    <w:right w:val="none" w:sz="0" w:space="0" w:color="auto"/>
                                                  </w:divBdr>
                                                </w:div>
                                                <w:div w:id="1742947399">
                                                  <w:marLeft w:val="0"/>
                                                  <w:marRight w:val="0"/>
                                                  <w:marTop w:val="0"/>
                                                  <w:marBottom w:val="0"/>
                                                  <w:divBdr>
                                                    <w:top w:val="none" w:sz="0" w:space="0" w:color="auto"/>
                                                    <w:left w:val="none" w:sz="0" w:space="0" w:color="auto"/>
                                                    <w:bottom w:val="none" w:sz="0" w:space="0" w:color="auto"/>
                                                    <w:right w:val="none" w:sz="0" w:space="0" w:color="auto"/>
                                                  </w:divBdr>
                                                  <w:divsChild>
                                                    <w:div w:id="270672464">
                                                      <w:marLeft w:val="0"/>
                                                      <w:marRight w:val="0"/>
                                                      <w:marTop w:val="0"/>
                                                      <w:marBottom w:val="0"/>
                                                      <w:divBdr>
                                                        <w:top w:val="none" w:sz="0" w:space="0" w:color="auto"/>
                                                        <w:left w:val="none" w:sz="0" w:space="0" w:color="auto"/>
                                                        <w:bottom w:val="none" w:sz="0" w:space="0" w:color="auto"/>
                                                        <w:right w:val="none" w:sz="0" w:space="0" w:color="auto"/>
                                                      </w:divBdr>
                                                      <w:divsChild>
                                                        <w:div w:id="1685671885">
                                                          <w:marLeft w:val="0"/>
                                                          <w:marRight w:val="0"/>
                                                          <w:marTop w:val="0"/>
                                                          <w:marBottom w:val="0"/>
                                                          <w:divBdr>
                                                            <w:top w:val="none" w:sz="0" w:space="0" w:color="auto"/>
                                                            <w:left w:val="none" w:sz="0" w:space="0" w:color="auto"/>
                                                            <w:bottom w:val="none" w:sz="0" w:space="0" w:color="auto"/>
                                                            <w:right w:val="none" w:sz="0" w:space="0" w:color="auto"/>
                                                          </w:divBdr>
                                                        </w:div>
                                                      </w:divsChild>
                                                    </w:div>
                                                    <w:div w:id="1856722813">
                                                      <w:marLeft w:val="0"/>
                                                      <w:marRight w:val="0"/>
                                                      <w:marTop w:val="0"/>
                                                      <w:marBottom w:val="0"/>
                                                      <w:divBdr>
                                                        <w:top w:val="none" w:sz="0" w:space="0" w:color="auto"/>
                                                        <w:left w:val="none" w:sz="0" w:space="0" w:color="auto"/>
                                                        <w:bottom w:val="none" w:sz="0" w:space="0" w:color="auto"/>
                                                        <w:right w:val="none" w:sz="0" w:space="0" w:color="auto"/>
                                                      </w:divBdr>
                                                      <w:divsChild>
                                                        <w:div w:id="1583444937">
                                                          <w:marLeft w:val="0"/>
                                                          <w:marRight w:val="0"/>
                                                          <w:marTop w:val="0"/>
                                                          <w:marBottom w:val="0"/>
                                                          <w:divBdr>
                                                            <w:top w:val="none" w:sz="0" w:space="0" w:color="auto"/>
                                                            <w:left w:val="none" w:sz="0" w:space="0" w:color="auto"/>
                                                            <w:bottom w:val="none" w:sz="0" w:space="0" w:color="auto"/>
                                                            <w:right w:val="none" w:sz="0" w:space="0" w:color="auto"/>
                                                          </w:divBdr>
                                                        </w:div>
                                                        <w:div w:id="272830341">
                                                          <w:marLeft w:val="0"/>
                                                          <w:marRight w:val="0"/>
                                                          <w:marTop w:val="0"/>
                                                          <w:marBottom w:val="0"/>
                                                          <w:divBdr>
                                                            <w:top w:val="none" w:sz="0" w:space="0" w:color="auto"/>
                                                            <w:left w:val="none" w:sz="0" w:space="0" w:color="auto"/>
                                                            <w:bottom w:val="none" w:sz="0" w:space="0" w:color="auto"/>
                                                            <w:right w:val="none" w:sz="0" w:space="0" w:color="auto"/>
                                                          </w:divBdr>
                                                        </w:div>
                                                        <w:div w:id="344328699">
                                                          <w:marLeft w:val="0"/>
                                                          <w:marRight w:val="0"/>
                                                          <w:marTop w:val="0"/>
                                                          <w:marBottom w:val="0"/>
                                                          <w:divBdr>
                                                            <w:top w:val="none" w:sz="0" w:space="0" w:color="auto"/>
                                                            <w:left w:val="none" w:sz="0" w:space="0" w:color="auto"/>
                                                            <w:bottom w:val="none" w:sz="0" w:space="0" w:color="auto"/>
                                                            <w:right w:val="none" w:sz="0" w:space="0" w:color="auto"/>
                                                          </w:divBdr>
                                                          <w:divsChild>
                                                            <w:div w:id="1862084329">
                                                              <w:marLeft w:val="0"/>
                                                              <w:marRight w:val="0"/>
                                                              <w:marTop w:val="0"/>
                                                              <w:marBottom w:val="0"/>
                                                              <w:divBdr>
                                                                <w:top w:val="none" w:sz="0" w:space="0" w:color="auto"/>
                                                                <w:left w:val="none" w:sz="0" w:space="0" w:color="auto"/>
                                                                <w:bottom w:val="none" w:sz="0" w:space="0" w:color="auto"/>
                                                                <w:right w:val="none" w:sz="0" w:space="0" w:color="auto"/>
                                                              </w:divBdr>
                                                            </w:div>
                                                            <w:div w:id="1133252624">
                                                              <w:marLeft w:val="0"/>
                                                              <w:marRight w:val="0"/>
                                                              <w:marTop w:val="0"/>
                                                              <w:marBottom w:val="0"/>
                                                              <w:divBdr>
                                                                <w:top w:val="none" w:sz="0" w:space="0" w:color="auto"/>
                                                                <w:left w:val="none" w:sz="0" w:space="0" w:color="auto"/>
                                                                <w:bottom w:val="none" w:sz="0" w:space="0" w:color="auto"/>
                                                                <w:right w:val="none" w:sz="0" w:space="0" w:color="auto"/>
                                                              </w:divBdr>
                                                            </w:div>
                                                            <w:div w:id="1323003589">
                                                              <w:marLeft w:val="0"/>
                                                              <w:marRight w:val="0"/>
                                                              <w:marTop w:val="0"/>
                                                              <w:marBottom w:val="0"/>
                                                              <w:divBdr>
                                                                <w:top w:val="none" w:sz="0" w:space="0" w:color="auto"/>
                                                                <w:left w:val="none" w:sz="0" w:space="0" w:color="auto"/>
                                                                <w:bottom w:val="none" w:sz="0" w:space="0" w:color="auto"/>
                                                                <w:right w:val="none" w:sz="0" w:space="0" w:color="auto"/>
                                                              </w:divBdr>
                                                              <w:divsChild>
                                                                <w:div w:id="995572542">
                                                                  <w:marLeft w:val="0"/>
                                                                  <w:marRight w:val="0"/>
                                                                  <w:marTop w:val="0"/>
                                                                  <w:marBottom w:val="0"/>
                                                                  <w:divBdr>
                                                                    <w:top w:val="none" w:sz="0" w:space="0" w:color="auto"/>
                                                                    <w:left w:val="none" w:sz="0" w:space="0" w:color="auto"/>
                                                                    <w:bottom w:val="none" w:sz="0" w:space="0" w:color="auto"/>
                                                                    <w:right w:val="none" w:sz="0" w:space="0" w:color="auto"/>
                                                                  </w:divBdr>
                                                                </w:div>
                                                                <w:div w:id="1094979308">
                                                                  <w:marLeft w:val="0"/>
                                                                  <w:marRight w:val="0"/>
                                                                  <w:marTop w:val="0"/>
                                                                  <w:marBottom w:val="0"/>
                                                                  <w:divBdr>
                                                                    <w:top w:val="none" w:sz="0" w:space="0" w:color="auto"/>
                                                                    <w:left w:val="none" w:sz="0" w:space="0" w:color="auto"/>
                                                                    <w:bottom w:val="none" w:sz="0" w:space="0" w:color="auto"/>
                                                                    <w:right w:val="none" w:sz="0" w:space="0" w:color="auto"/>
                                                                  </w:divBdr>
                                                                </w:div>
                                                                <w:div w:id="688067534">
                                                                  <w:marLeft w:val="0"/>
                                                                  <w:marRight w:val="0"/>
                                                                  <w:marTop w:val="0"/>
                                                                  <w:marBottom w:val="0"/>
                                                                  <w:divBdr>
                                                                    <w:top w:val="none" w:sz="0" w:space="0" w:color="auto"/>
                                                                    <w:left w:val="none" w:sz="0" w:space="0" w:color="auto"/>
                                                                    <w:bottom w:val="none" w:sz="0" w:space="0" w:color="auto"/>
                                                                    <w:right w:val="none" w:sz="0" w:space="0" w:color="auto"/>
                                                                  </w:divBdr>
                                                                  <w:divsChild>
                                                                    <w:div w:id="161510120">
                                                                      <w:marLeft w:val="0"/>
                                                                      <w:marRight w:val="0"/>
                                                                      <w:marTop w:val="0"/>
                                                                      <w:marBottom w:val="0"/>
                                                                      <w:divBdr>
                                                                        <w:top w:val="none" w:sz="0" w:space="0" w:color="auto"/>
                                                                        <w:left w:val="none" w:sz="0" w:space="0" w:color="auto"/>
                                                                        <w:bottom w:val="none" w:sz="0" w:space="0" w:color="auto"/>
                                                                        <w:right w:val="none" w:sz="0" w:space="0" w:color="auto"/>
                                                                      </w:divBdr>
                                                                    </w:div>
                                                                    <w:div w:id="964576922">
                                                                      <w:marLeft w:val="0"/>
                                                                      <w:marRight w:val="0"/>
                                                                      <w:marTop w:val="0"/>
                                                                      <w:marBottom w:val="0"/>
                                                                      <w:divBdr>
                                                                        <w:top w:val="none" w:sz="0" w:space="0" w:color="auto"/>
                                                                        <w:left w:val="none" w:sz="0" w:space="0" w:color="auto"/>
                                                                        <w:bottom w:val="none" w:sz="0" w:space="0" w:color="auto"/>
                                                                        <w:right w:val="none" w:sz="0" w:space="0" w:color="auto"/>
                                                                      </w:divBdr>
                                                                      <w:divsChild>
                                                                        <w:div w:id="1687975088">
                                                                          <w:marLeft w:val="0"/>
                                                                          <w:marRight w:val="0"/>
                                                                          <w:marTop w:val="0"/>
                                                                          <w:marBottom w:val="0"/>
                                                                          <w:divBdr>
                                                                            <w:top w:val="none" w:sz="0" w:space="0" w:color="auto"/>
                                                                            <w:left w:val="none" w:sz="0" w:space="0" w:color="auto"/>
                                                                            <w:bottom w:val="none" w:sz="0" w:space="0" w:color="auto"/>
                                                                            <w:right w:val="none" w:sz="0" w:space="0" w:color="auto"/>
                                                                          </w:divBdr>
                                                                        </w:div>
                                                                      </w:divsChild>
                                                                    </w:div>
                                                                    <w:div w:id="1738046404">
                                                                      <w:marLeft w:val="0"/>
                                                                      <w:marRight w:val="0"/>
                                                                      <w:marTop w:val="0"/>
                                                                      <w:marBottom w:val="0"/>
                                                                      <w:divBdr>
                                                                        <w:top w:val="none" w:sz="0" w:space="0" w:color="auto"/>
                                                                        <w:left w:val="none" w:sz="0" w:space="0" w:color="auto"/>
                                                                        <w:bottom w:val="none" w:sz="0" w:space="0" w:color="auto"/>
                                                                        <w:right w:val="none" w:sz="0" w:space="0" w:color="auto"/>
                                                                      </w:divBdr>
                                                                      <w:divsChild>
                                                                        <w:div w:id="1049692256">
                                                                          <w:marLeft w:val="0"/>
                                                                          <w:marRight w:val="0"/>
                                                                          <w:marTop w:val="0"/>
                                                                          <w:marBottom w:val="0"/>
                                                                          <w:divBdr>
                                                                            <w:top w:val="none" w:sz="0" w:space="0" w:color="auto"/>
                                                                            <w:left w:val="none" w:sz="0" w:space="0" w:color="auto"/>
                                                                            <w:bottom w:val="none" w:sz="0" w:space="0" w:color="auto"/>
                                                                            <w:right w:val="none" w:sz="0" w:space="0" w:color="auto"/>
                                                                          </w:divBdr>
                                                                          <w:divsChild>
                                                                            <w:div w:id="19403705">
                                                                              <w:marLeft w:val="0"/>
                                                                              <w:marRight w:val="0"/>
                                                                              <w:marTop w:val="0"/>
                                                                              <w:marBottom w:val="0"/>
                                                                              <w:divBdr>
                                                                                <w:top w:val="none" w:sz="0" w:space="0" w:color="auto"/>
                                                                                <w:left w:val="none" w:sz="0" w:space="0" w:color="auto"/>
                                                                                <w:bottom w:val="none" w:sz="0" w:space="0" w:color="auto"/>
                                                                                <w:right w:val="none" w:sz="0" w:space="0" w:color="auto"/>
                                                                              </w:divBdr>
                                                                            </w:div>
                                                                          </w:divsChild>
                                                                        </w:div>
                                                                        <w:div w:id="338846599">
                                                                          <w:marLeft w:val="0"/>
                                                                          <w:marRight w:val="0"/>
                                                                          <w:marTop w:val="0"/>
                                                                          <w:marBottom w:val="0"/>
                                                                          <w:divBdr>
                                                                            <w:top w:val="none" w:sz="0" w:space="0" w:color="auto"/>
                                                                            <w:left w:val="none" w:sz="0" w:space="0" w:color="auto"/>
                                                                            <w:bottom w:val="none" w:sz="0" w:space="0" w:color="auto"/>
                                                                            <w:right w:val="none" w:sz="0" w:space="0" w:color="auto"/>
                                                                          </w:divBdr>
                                                                          <w:divsChild>
                                                                            <w:div w:id="1045371478">
                                                                              <w:marLeft w:val="0"/>
                                                                              <w:marRight w:val="0"/>
                                                                              <w:marTop w:val="0"/>
                                                                              <w:marBottom w:val="0"/>
                                                                              <w:divBdr>
                                                                                <w:top w:val="none" w:sz="0" w:space="0" w:color="auto"/>
                                                                                <w:left w:val="none" w:sz="0" w:space="0" w:color="auto"/>
                                                                                <w:bottom w:val="none" w:sz="0" w:space="0" w:color="auto"/>
                                                                                <w:right w:val="none" w:sz="0" w:space="0" w:color="auto"/>
                                                                              </w:divBdr>
                                                                              <w:divsChild>
                                                                                <w:div w:id="205147370">
                                                                                  <w:marLeft w:val="0"/>
                                                                                  <w:marRight w:val="0"/>
                                                                                  <w:marTop w:val="0"/>
                                                                                  <w:marBottom w:val="0"/>
                                                                                  <w:divBdr>
                                                                                    <w:top w:val="none" w:sz="0" w:space="0" w:color="auto"/>
                                                                                    <w:left w:val="none" w:sz="0" w:space="0" w:color="auto"/>
                                                                                    <w:bottom w:val="none" w:sz="0" w:space="0" w:color="auto"/>
                                                                                    <w:right w:val="none" w:sz="0" w:space="0" w:color="auto"/>
                                                                                  </w:divBdr>
                                                                                </w:div>
                                                                              </w:divsChild>
                                                                            </w:div>
                                                                            <w:div w:id="1088843841">
                                                                              <w:marLeft w:val="0"/>
                                                                              <w:marRight w:val="0"/>
                                                                              <w:marTop w:val="0"/>
                                                                              <w:marBottom w:val="0"/>
                                                                              <w:divBdr>
                                                                                <w:top w:val="none" w:sz="0" w:space="0" w:color="auto"/>
                                                                                <w:left w:val="none" w:sz="0" w:space="0" w:color="auto"/>
                                                                                <w:bottom w:val="none" w:sz="0" w:space="0" w:color="auto"/>
                                                                                <w:right w:val="none" w:sz="0" w:space="0" w:color="auto"/>
                                                                              </w:divBdr>
                                                                              <w:divsChild>
                                                                                <w:div w:id="551119331">
                                                                                  <w:marLeft w:val="0"/>
                                                                                  <w:marRight w:val="0"/>
                                                                                  <w:marTop w:val="0"/>
                                                                                  <w:marBottom w:val="0"/>
                                                                                  <w:divBdr>
                                                                                    <w:top w:val="none" w:sz="0" w:space="0" w:color="auto"/>
                                                                                    <w:left w:val="none" w:sz="0" w:space="0" w:color="auto"/>
                                                                                    <w:bottom w:val="none" w:sz="0" w:space="0" w:color="auto"/>
                                                                                    <w:right w:val="none" w:sz="0" w:space="0" w:color="auto"/>
                                                                                  </w:divBdr>
                                                                                  <w:divsChild>
                                                                                    <w:div w:id="18568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kharrison\Downloads\fileUploads\100511_2015-2016_uploadCompactEvidence.pdf" TargetMode="External"/><Relationship Id="rId3" Type="http://schemas.microsoft.com/office/2007/relationships/stylesWithEffects" Target="stylesWithEffects.xml"/><Relationship Id="rId7" Type="http://schemas.openxmlformats.org/officeDocument/2006/relationships/hyperlink" Target="file:///C:\Users\kkharrison\Downloads\fileUploads\100511_2015-2016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kharrison\Downloads\fileUploads\100511_2015-2016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3120</Words>
  <Characters>17785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Clay County</Company>
  <LinksUpToDate>false</LinksUpToDate>
  <CharactersWithSpaces>20864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Windows User</dc:creator>
  <cp:lastModifiedBy>Windows User</cp:lastModifiedBy>
  <cp:revision>2</cp:revision>
  <dcterms:created xsi:type="dcterms:W3CDTF">2015-09-25T16:54:00Z</dcterms:created>
  <dcterms:modified xsi:type="dcterms:W3CDTF">2015-09-25T16:54:00Z</dcterms:modified>
</cp:coreProperties>
</file>