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9A" w:rsidRDefault="00F851D2">
      <w:pPr>
        <w:pStyle w:val="Heading2"/>
        <w:divId w:val="78991500"/>
        <w:rPr>
          <w:rFonts w:ascii="Arial" w:eastAsia="Times New Roman" w:hAnsi="Arial" w:cs="Arial"/>
        </w:rPr>
      </w:pPr>
      <w:bookmarkStart w:id="0" w:name="_GoBack"/>
      <w:bookmarkEnd w:id="0"/>
      <w:r>
        <w:rPr>
          <w:rFonts w:ascii="Arial" w:eastAsia="Times New Roman" w:hAnsi="Arial" w:cs="Arial"/>
          <w:sz w:val="20"/>
          <w:szCs w:val="20"/>
        </w:rPr>
        <w:t xml:space="preserve">EDEN PARK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82E9A" w:rsidRDefault="00F851D2">
      <w:pPr>
        <w:pStyle w:val="NormalWeb"/>
        <w:divId w:val="1841114417"/>
      </w:pPr>
      <w:r>
        <w:t xml:space="preserve">I, Linda </w:t>
      </w:r>
      <w:proofErr w:type="gramStart"/>
      <w:r>
        <w:t>Salazar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82E9A" w:rsidRDefault="00F851D2">
      <w:pPr>
        <w:pStyle w:val="Heading2"/>
        <w:divId w:val="1841114417"/>
        <w:rPr>
          <w:rFonts w:ascii="Arial" w:eastAsia="Times New Roman" w:hAnsi="Arial" w:cs="Arial"/>
        </w:rPr>
      </w:pPr>
      <w:r>
        <w:rPr>
          <w:rFonts w:ascii="Arial" w:eastAsia="Times New Roman" w:hAnsi="Arial" w:cs="Arial"/>
        </w:rPr>
        <w:t>Assurances</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82E9A" w:rsidRDefault="00F851D2">
      <w:pPr>
        <w:numPr>
          <w:ilvl w:val="0"/>
          <w:numId w:val="1"/>
        </w:numPr>
        <w:spacing w:before="100" w:beforeAutospacing="1" w:after="100" w:afterAutospacing="1"/>
        <w:divId w:val="184111441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82E9A" w:rsidRDefault="00B82E9A">
      <w:pPr>
        <w:divId w:val="184111441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B82E9A">
        <w:trPr>
          <w:divId w:val="184111441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82E9A" w:rsidRDefault="00F851D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82E9A" w:rsidRDefault="00F851D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82E9A" w:rsidRDefault="00B82E9A">
      <w:pPr>
        <w:spacing w:after="240"/>
        <w:divId w:val="1841114417"/>
        <w:rPr>
          <w:rFonts w:ascii="Arial" w:eastAsia="Times New Roman" w:hAnsi="Arial" w:cs="Arial"/>
          <w:sz w:val="20"/>
          <w:szCs w:val="20"/>
        </w:rPr>
      </w:pPr>
    </w:p>
    <w:p w:rsidR="00B82E9A" w:rsidRDefault="00F851D2">
      <w:pPr>
        <w:spacing w:after="240"/>
        <w:divId w:val="630937092"/>
        <w:rPr>
          <w:rFonts w:ascii="Arial" w:eastAsia="Times New Roman" w:hAnsi="Arial" w:cs="Arial"/>
          <w:sz w:val="20"/>
          <w:szCs w:val="20"/>
        </w:rPr>
      </w:pPr>
      <w:r>
        <w:rPr>
          <w:rFonts w:ascii="Arial" w:eastAsia="Times New Roman" w:hAnsi="Arial" w:cs="Arial"/>
          <w:b/>
          <w:bCs/>
        </w:rPr>
        <w:t>Mission Statement</w:t>
      </w:r>
    </w:p>
    <w:p w:rsidR="00B82E9A" w:rsidRDefault="00F851D2">
      <w:pPr>
        <w:divId w:val="630937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2E9A">
        <w:trPr>
          <w:divId w:val="16519041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F851D2">
            <w:pPr>
              <w:divId w:val="802274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goal is to provide a warm inviting atmosphere in which parents take pride and feel encouraged to become involved in their child's education. Opportunities will be offered to support our parents in their endeavor to learn how to best assist their children experience academic success. We endeavor to also learn from our parents.</w:t>
            </w:r>
          </w:p>
        </w:tc>
      </w:tr>
    </w:tbl>
    <w:p w:rsidR="00B82E9A" w:rsidRDefault="0082798F">
      <w:pPr>
        <w:divId w:val="53631188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B82E9A" w:rsidRDefault="00F851D2">
      <w:pPr>
        <w:spacing w:after="240"/>
        <w:divId w:val="256253721"/>
        <w:rPr>
          <w:rFonts w:ascii="Arial" w:eastAsia="Times New Roman" w:hAnsi="Arial" w:cs="Arial"/>
          <w:sz w:val="20"/>
          <w:szCs w:val="20"/>
        </w:rPr>
      </w:pPr>
      <w:r>
        <w:rPr>
          <w:rFonts w:ascii="Arial" w:eastAsia="Times New Roman" w:hAnsi="Arial" w:cs="Arial"/>
          <w:b/>
          <w:bCs/>
        </w:rPr>
        <w:t>Involvement of Parents</w:t>
      </w:r>
    </w:p>
    <w:p w:rsidR="00B82E9A" w:rsidRDefault="00F851D2">
      <w:pPr>
        <w:divId w:val="25625372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2E9A">
        <w:trPr>
          <w:divId w:val="10000870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F851D2">
            <w:pPr>
              <w:divId w:val="1066314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encouraged to provide input into the planning and review of Title I programs and use of funds through large (Annual Title I meeting, Curriculum Nights) and small group (parent workshops, Principal's Breakfast, English classes) gatherings. Newsletters, flyers, monthly calendars, Parent Handbook, and the Parent Phone Link system will be utilized to keep parents informed of opportunities to take part in discussions and decision-making activities.</w:t>
            </w:r>
          </w:p>
        </w:tc>
      </w:tr>
    </w:tbl>
    <w:p w:rsidR="00B82E9A" w:rsidRDefault="0082798F">
      <w:pPr>
        <w:divId w:val="9239532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B82E9A" w:rsidRDefault="00F851D2">
      <w:pPr>
        <w:spacing w:after="240"/>
        <w:divId w:val="1262378441"/>
        <w:rPr>
          <w:rFonts w:ascii="Arial" w:eastAsia="Times New Roman" w:hAnsi="Arial" w:cs="Arial"/>
          <w:sz w:val="20"/>
          <w:szCs w:val="20"/>
        </w:rPr>
      </w:pPr>
      <w:r>
        <w:rPr>
          <w:rFonts w:ascii="Arial" w:eastAsia="Times New Roman" w:hAnsi="Arial" w:cs="Arial"/>
          <w:b/>
          <w:bCs/>
        </w:rPr>
        <w:t>Coordination and Integration</w:t>
      </w:r>
    </w:p>
    <w:p w:rsidR="00B82E9A" w:rsidRDefault="00F851D2">
      <w:pPr>
        <w:divId w:val="12623784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467"/>
        <w:gridCol w:w="6348"/>
      </w:tblGrid>
      <w:tr w:rsidR="00B82E9A">
        <w:trPr>
          <w:divId w:val="74093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82E9A">
        <w:trPr>
          <w:divId w:val="7409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Report Card Pick Up Nights/Curriculum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After school event coordinated by academic coaches, guidance, and administration.</w:t>
            </w:r>
          </w:p>
        </w:tc>
      </w:tr>
      <w:tr w:rsidR="00B82E9A">
        <w:trPr>
          <w:divId w:val="7409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Family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Evening Event coordinated by Math and Science coaches (and attended by faculty and staff) with opportunities for families to learn how to implement math activities at home, car, etc.</w:t>
            </w:r>
          </w:p>
        </w:tc>
      </w:tr>
      <w:tr w:rsidR="00B82E9A">
        <w:trPr>
          <w:divId w:val="7409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Evening Event coordinated by Reading coach (and attended by faculty and staff) with opportunities for families to experience great stories and extension activities.</w:t>
            </w:r>
          </w:p>
        </w:tc>
      </w:tr>
      <w:tr w:rsidR="00B82E9A">
        <w:trPr>
          <w:divId w:val="7409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Specific training for parents whose children lack readiness skills or whose children have two or more indicators that put them at risk for school failure</w:t>
            </w:r>
          </w:p>
        </w:tc>
      </w:tr>
      <w:tr w:rsidR="00B82E9A">
        <w:trPr>
          <w:divId w:val="7409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Evening event coordinated by administration and faculty with opportunities for parents to hear directly from their children on their current academic status and how they plan to improve</w:t>
            </w:r>
          </w:p>
        </w:tc>
      </w:tr>
      <w:tr w:rsidR="00B82E9A">
        <w:trPr>
          <w:divId w:val="7409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Evening trainings scheduled with specific topics i.e. How to help with Homework, How to use Student Planners</w:t>
            </w:r>
          </w:p>
        </w:tc>
      </w:tr>
    </w:tbl>
    <w:p w:rsidR="00B82E9A" w:rsidRDefault="0082798F">
      <w:pPr>
        <w:divId w:val="32023918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B82E9A" w:rsidRDefault="00F851D2">
      <w:pPr>
        <w:spacing w:after="240"/>
        <w:divId w:val="325667243"/>
        <w:rPr>
          <w:rFonts w:ascii="Arial" w:eastAsia="Times New Roman" w:hAnsi="Arial" w:cs="Arial"/>
          <w:sz w:val="20"/>
          <w:szCs w:val="20"/>
        </w:rPr>
      </w:pPr>
      <w:r>
        <w:rPr>
          <w:rFonts w:ascii="Arial" w:eastAsia="Times New Roman" w:hAnsi="Arial" w:cs="Arial"/>
          <w:b/>
          <w:bCs/>
        </w:rPr>
        <w:t>Annual Parent Meeting</w:t>
      </w:r>
    </w:p>
    <w:p w:rsidR="00B82E9A" w:rsidRDefault="00F851D2">
      <w:pPr>
        <w:divId w:val="325667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17"/>
        <w:gridCol w:w="1413"/>
        <w:gridCol w:w="1665"/>
        <w:gridCol w:w="2620"/>
      </w:tblGrid>
      <w:tr w:rsidR="00B82E9A">
        <w:trPr>
          <w:divId w:val="3668799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2E9A">
        <w:trPr>
          <w:divId w:val="366879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Annual Title I meeting will be held prior to school beginning.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Parent Sign-In Sheets and information copies provided to parents </w:t>
            </w:r>
          </w:p>
        </w:tc>
      </w:tr>
      <w:tr w:rsidR="00B82E9A">
        <w:trPr>
          <w:divId w:val="366879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Parents will be provided with Right-to-Know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Newsletter and copies of letter will be entered into the ANGEL system.</w:t>
            </w:r>
          </w:p>
        </w:tc>
      </w:tr>
      <w:tr w:rsidR="00B82E9A">
        <w:trPr>
          <w:divId w:val="366879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The phone link is utilized to remind parents the night before the </w:t>
            </w:r>
            <w:r>
              <w:rPr>
                <w:rFonts w:ascii="Arial" w:eastAsia="Times New Roman" w:hAnsi="Arial" w:cs="Arial"/>
                <w:sz w:val="20"/>
                <w:szCs w:val="20"/>
              </w:rPr>
              <w:lastRenderedPageBreak/>
              <w:t>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Attendance at meeting</w:t>
            </w:r>
          </w:p>
        </w:tc>
      </w:tr>
      <w:tr w:rsidR="00B82E9A">
        <w:trPr>
          <w:divId w:val="366879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Student Success Plans (compacts) are distributed to parents at meeting and via backpack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Rate of returned compacts</w:t>
            </w:r>
          </w:p>
        </w:tc>
      </w:tr>
      <w:tr w:rsidR="00B82E9A">
        <w:trPr>
          <w:divId w:val="366879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First annual SAC meeting is announced at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14,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flyer</w:t>
            </w:r>
          </w:p>
        </w:tc>
      </w:tr>
      <w:tr w:rsidR="00B82E9A">
        <w:trPr>
          <w:divId w:val="3668799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HQT status will be shared with parents in letters sent home via backpack.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October 2015/February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copy of letter</w:t>
            </w:r>
          </w:p>
        </w:tc>
      </w:tr>
    </w:tbl>
    <w:p w:rsidR="00B82E9A" w:rsidRDefault="0082798F">
      <w:pPr>
        <w:divId w:val="69661394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B82E9A" w:rsidRDefault="00F851D2">
      <w:pPr>
        <w:spacing w:after="240"/>
        <w:divId w:val="1528441956"/>
        <w:rPr>
          <w:rFonts w:ascii="Arial" w:eastAsia="Times New Roman" w:hAnsi="Arial" w:cs="Arial"/>
          <w:sz w:val="20"/>
          <w:szCs w:val="20"/>
        </w:rPr>
      </w:pPr>
      <w:r>
        <w:rPr>
          <w:rFonts w:ascii="Arial" w:eastAsia="Times New Roman" w:hAnsi="Arial" w:cs="Arial"/>
          <w:b/>
          <w:bCs/>
        </w:rPr>
        <w:t>Flexible Parent Meetings</w:t>
      </w:r>
    </w:p>
    <w:p w:rsidR="00B82E9A" w:rsidRDefault="00F851D2">
      <w:pPr>
        <w:divId w:val="1528441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2E9A">
        <w:trPr>
          <w:divId w:val="521479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F851D2">
            <w:pPr>
              <w:divId w:val="2775698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invited to attend SAC meetings through publicity noted above. School Improvement, Title I plans and use of funds are reviewed and receive input from SAC. At the first meeting, a meeting time and day are discussed to ensure meeting times are aligned to the needs of our working parents. Many of the families we serve work in the field during the day and in packing houses in the evenings. Meetings are scheduled at 5:00 to coincide with times parents are usually released from work for dinner. The Parent Lending Library will be open every school day and during evening events held at school.</w:t>
            </w:r>
          </w:p>
        </w:tc>
      </w:tr>
    </w:tbl>
    <w:p w:rsidR="00B82E9A" w:rsidRDefault="0082798F">
      <w:pPr>
        <w:divId w:val="175061123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B82E9A" w:rsidRDefault="00F851D2">
      <w:pPr>
        <w:spacing w:after="240"/>
        <w:divId w:val="1993364995"/>
        <w:rPr>
          <w:rFonts w:ascii="Arial" w:eastAsia="Times New Roman" w:hAnsi="Arial" w:cs="Arial"/>
          <w:sz w:val="20"/>
          <w:szCs w:val="20"/>
        </w:rPr>
      </w:pPr>
      <w:r>
        <w:rPr>
          <w:rFonts w:ascii="Arial" w:eastAsia="Times New Roman" w:hAnsi="Arial" w:cs="Arial"/>
          <w:b/>
          <w:bCs/>
        </w:rPr>
        <w:t>Building Capacity</w:t>
      </w:r>
    </w:p>
    <w:p w:rsidR="00B82E9A" w:rsidRDefault="00F851D2">
      <w:pPr>
        <w:divId w:val="1993364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95"/>
        <w:gridCol w:w="1619"/>
        <w:gridCol w:w="2707"/>
        <w:gridCol w:w="1210"/>
        <w:gridCol w:w="1984"/>
      </w:tblGrid>
      <w:tr w:rsidR="00B82E9A">
        <w:trPr>
          <w:divId w:val="2617641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2E9A">
        <w:trPr>
          <w:divId w:val="261764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Lending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Parent Involvement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Reading and math materials are available for parents to encourage the practice of the skills being taught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2015–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Copies of check out records in parent room. </w:t>
            </w:r>
          </w:p>
        </w:tc>
      </w:tr>
      <w:tr w:rsidR="00B82E9A">
        <w:trPr>
          <w:divId w:val="261764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STEM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Principal, Leadership team, 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Opportunities to practice skills taught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sign-in sheets and agendas of meetings and workshops</w:t>
            </w:r>
          </w:p>
        </w:tc>
      </w:tr>
      <w:tr w:rsidR="00B82E9A">
        <w:trPr>
          <w:divId w:val="261764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English Lessons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To enable parents to be more involved in school and schoolwork by helping them learn to understand and read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sign-in sheets</w:t>
            </w:r>
          </w:p>
        </w:tc>
      </w:tr>
      <w:tr w:rsidR="00B82E9A">
        <w:trPr>
          <w:divId w:val="261764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Workshops will give parents the skills they need to help their children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sign-in sheets and workshop evaluations</w:t>
            </w:r>
          </w:p>
        </w:tc>
      </w:tr>
      <w:tr w:rsidR="00B82E9A">
        <w:trPr>
          <w:divId w:val="261764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Title I Annual </w:t>
            </w:r>
            <w:r>
              <w:rPr>
                <w:rFonts w:ascii="Arial" w:eastAsia="Times New Roman" w:hAnsi="Arial" w:cs="Arial"/>
                <w:sz w:val="20"/>
                <w:szCs w:val="20"/>
              </w:rPr>
              <w:lastRenderedPageBreak/>
              <w:t>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Inform parents of school </w:t>
            </w:r>
            <w:r>
              <w:rPr>
                <w:rFonts w:ascii="Arial" w:eastAsia="Times New Roman" w:hAnsi="Arial" w:cs="Arial"/>
                <w:sz w:val="20"/>
                <w:szCs w:val="20"/>
              </w:rPr>
              <w:lastRenderedPageBreak/>
              <w:t>funding sources, and offer opportunities for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 xml:space="preserve">August 14, </w:t>
            </w:r>
            <w:r>
              <w:rPr>
                <w:rFonts w:ascii="Arial" w:eastAsia="Times New Roman" w:hAnsi="Arial" w:cs="Arial"/>
                <w:sz w:val="20"/>
                <w:szCs w:val="20"/>
              </w:rPr>
              <w:lastRenderedPageBreak/>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Parent sign-in sheets</w:t>
            </w:r>
          </w:p>
        </w:tc>
      </w:tr>
      <w:tr w:rsidR="00B82E9A">
        <w:trPr>
          <w:divId w:val="2617641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Principal's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Discuss opening of school and parents' thoughts on school improvement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sign in sheets</w:t>
            </w:r>
          </w:p>
        </w:tc>
      </w:tr>
    </w:tbl>
    <w:p w:rsidR="00B82E9A" w:rsidRDefault="0082798F">
      <w:pPr>
        <w:divId w:val="52660727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B82E9A" w:rsidRDefault="00F851D2">
      <w:pPr>
        <w:spacing w:after="240"/>
        <w:divId w:val="101150060"/>
        <w:rPr>
          <w:rFonts w:ascii="Arial" w:eastAsia="Times New Roman" w:hAnsi="Arial" w:cs="Arial"/>
          <w:sz w:val="20"/>
          <w:szCs w:val="20"/>
        </w:rPr>
      </w:pPr>
      <w:r>
        <w:rPr>
          <w:rFonts w:ascii="Arial" w:eastAsia="Times New Roman" w:hAnsi="Arial" w:cs="Arial"/>
          <w:b/>
          <w:bCs/>
        </w:rPr>
        <w:t>Staff Training</w:t>
      </w:r>
    </w:p>
    <w:p w:rsidR="00B82E9A" w:rsidRDefault="00F851D2">
      <w:pPr>
        <w:divId w:val="101150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357"/>
        <w:gridCol w:w="1396"/>
        <w:gridCol w:w="2314"/>
        <w:gridCol w:w="1060"/>
        <w:gridCol w:w="1688"/>
      </w:tblGrid>
      <w:tr w:rsidR="00B82E9A">
        <w:trPr>
          <w:divId w:val="1162047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2E9A">
        <w:trPr>
          <w:divId w:val="11620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Staff is trained on outreach, communication, and documentation of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Principals, District Trainers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August 2015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contact logs, teacher sign in sheets</w:t>
            </w:r>
          </w:p>
        </w:tc>
      </w:tr>
    </w:tbl>
    <w:p w:rsidR="00B82E9A" w:rsidRDefault="0082798F">
      <w:pPr>
        <w:divId w:val="5003131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B82E9A" w:rsidRDefault="00F851D2">
      <w:pPr>
        <w:spacing w:after="240"/>
        <w:divId w:val="662709738"/>
        <w:rPr>
          <w:rFonts w:ascii="Arial" w:eastAsia="Times New Roman" w:hAnsi="Arial" w:cs="Arial"/>
          <w:sz w:val="20"/>
          <w:szCs w:val="20"/>
        </w:rPr>
      </w:pPr>
      <w:r>
        <w:rPr>
          <w:rFonts w:ascii="Arial" w:eastAsia="Times New Roman" w:hAnsi="Arial" w:cs="Arial"/>
          <w:b/>
          <w:bCs/>
        </w:rPr>
        <w:t>Other Activities</w:t>
      </w:r>
    </w:p>
    <w:p w:rsidR="00B82E9A" w:rsidRDefault="00F851D2">
      <w:pPr>
        <w:divId w:val="6627097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2E9A">
        <w:trPr>
          <w:divId w:val="16056464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F851D2">
            <w:pPr>
              <w:divId w:val="3358073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encouraged to participate in ongoing parent training on student led conferences, questions every parent should ask their child's teacher, how to read a progress based standards report card, etc. </w:t>
            </w:r>
          </w:p>
        </w:tc>
      </w:tr>
    </w:tbl>
    <w:p w:rsidR="00B82E9A" w:rsidRDefault="0082798F">
      <w:pPr>
        <w:divId w:val="207593499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B82E9A" w:rsidRDefault="00F851D2">
      <w:pPr>
        <w:spacing w:after="240"/>
        <w:divId w:val="269361646"/>
        <w:rPr>
          <w:rFonts w:ascii="Arial" w:eastAsia="Times New Roman" w:hAnsi="Arial" w:cs="Arial"/>
          <w:sz w:val="20"/>
          <w:szCs w:val="20"/>
        </w:rPr>
      </w:pPr>
      <w:r>
        <w:rPr>
          <w:rFonts w:ascii="Arial" w:eastAsia="Times New Roman" w:hAnsi="Arial" w:cs="Arial"/>
          <w:b/>
          <w:bCs/>
        </w:rPr>
        <w:t>Communication</w:t>
      </w:r>
    </w:p>
    <w:p w:rsidR="00B82E9A" w:rsidRDefault="00F851D2">
      <w:pPr>
        <w:divId w:val="269361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82E9A" w:rsidRDefault="00F851D2">
      <w:pPr>
        <w:numPr>
          <w:ilvl w:val="0"/>
          <w:numId w:val="2"/>
        </w:numPr>
        <w:spacing w:before="100" w:beforeAutospacing="1" w:after="100" w:afterAutospacing="1"/>
        <w:divId w:val="26936164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82E9A" w:rsidRDefault="00F851D2">
      <w:pPr>
        <w:numPr>
          <w:ilvl w:val="0"/>
          <w:numId w:val="2"/>
        </w:numPr>
        <w:spacing w:before="100" w:beforeAutospacing="1" w:after="100" w:afterAutospacing="1"/>
        <w:divId w:val="26936164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82E9A" w:rsidRDefault="00F851D2">
      <w:pPr>
        <w:numPr>
          <w:ilvl w:val="0"/>
          <w:numId w:val="2"/>
        </w:numPr>
        <w:spacing w:before="100" w:beforeAutospacing="1" w:after="100" w:afterAutospacing="1"/>
        <w:divId w:val="26936164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82E9A" w:rsidRDefault="00F851D2">
      <w:pPr>
        <w:numPr>
          <w:ilvl w:val="0"/>
          <w:numId w:val="2"/>
        </w:numPr>
        <w:spacing w:before="100" w:beforeAutospacing="1" w:after="100" w:afterAutospacing="1"/>
        <w:divId w:val="26936164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2E9A">
        <w:trPr>
          <w:divId w:val="15893877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F851D2">
            <w:pPr>
              <w:divId w:val="87014997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provided information about the Title I programs at our Title I annual meeting. We seize this opportunity to explain and provide the parent compacts. Our new compacts are usually 2 pages. One page is a snapshot report that provides parents with detailed information on how their </w:t>
            </w:r>
            <w:proofErr w:type="gramStart"/>
            <w:r>
              <w:rPr>
                <w:rFonts w:ascii="Arial" w:eastAsia="Times New Roman" w:hAnsi="Arial" w:cs="Arial"/>
                <w:sz w:val="20"/>
                <w:szCs w:val="20"/>
              </w:rPr>
              <w:t>child performed on state assessments and discuss</w:t>
            </w:r>
            <w:proofErr w:type="gramEnd"/>
            <w:r>
              <w:rPr>
                <w:rFonts w:ascii="Arial" w:eastAsia="Times New Roman" w:hAnsi="Arial" w:cs="Arial"/>
                <w:sz w:val="20"/>
                <w:szCs w:val="20"/>
              </w:rPr>
              <w:t xml:space="preserve"> interventions provided by the school to support improvement. This year's snapshot has been delayed. However, we still will hold student data chats which are based on district and school assessments. Parents receive a handbook each year that provides a wealth of information. Part of the information is how to schedule a parent </w:t>
            </w:r>
            <w:r>
              <w:rPr>
                <w:rFonts w:ascii="Arial" w:eastAsia="Times New Roman" w:hAnsi="Arial" w:cs="Arial"/>
                <w:sz w:val="20"/>
                <w:szCs w:val="20"/>
              </w:rPr>
              <w:lastRenderedPageBreak/>
              <w:t>conference, talk with the administrator, etc. A monthly calendar is sent to keep parents informed of important meetings they can choose to attend.</w:t>
            </w:r>
          </w:p>
        </w:tc>
      </w:tr>
    </w:tbl>
    <w:p w:rsidR="00B82E9A" w:rsidRDefault="0082798F">
      <w:pPr>
        <w:divId w:val="1274438392"/>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gray" stroked="f"/>
        </w:pict>
      </w:r>
    </w:p>
    <w:p w:rsidR="00B82E9A" w:rsidRDefault="00F851D2">
      <w:pPr>
        <w:spacing w:after="240"/>
        <w:divId w:val="1269389729"/>
        <w:rPr>
          <w:rFonts w:ascii="Arial" w:eastAsia="Times New Roman" w:hAnsi="Arial" w:cs="Arial"/>
          <w:sz w:val="20"/>
          <w:szCs w:val="20"/>
        </w:rPr>
      </w:pPr>
      <w:r>
        <w:rPr>
          <w:rFonts w:ascii="Arial" w:eastAsia="Times New Roman" w:hAnsi="Arial" w:cs="Arial"/>
          <w:b/>
          <w:bCs/>
        </w:rPr>
        <w:t>Accessibility</w:t>
      </w:r>
    </w:p>
    <w:p w:rsidR="00B82E9A" w:rsidRDefault="00F851D2">
      <w:pPr>
        <w:divId w:val="1269389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B82E9A">
        <w:trPr>
          <w:divId w:val="21400265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F851D2">
            <w:pPr>
              <w:divId w:val="15395828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school communication is sent home in three languages. Phone link messages go out in three languages. Translators are made available at all group or individual meetings. Tutors are provided with time to call parents with teacher or administrator messages in their home language. Administration works closely with Director of ESE Programs to ensure parents with disabilities have access to parent involvement activities and/or services. Event flyers include this information.</w:t>
            </w:r>
          </w:p>
        </w:tc>
      </w:tr>
    </w:tbl>
    <w:p w:rsidR="00B82E9A" w:rsidRDefault="0082798F">
      <w:pPr>
        <w:divId w:val="108449664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B82E9A" w:rsidRDefault="00F851D2">
      <w:pPr>
        <w:spacing w:after="240"/>
        <w:divId w:val="838425074"/>
        <w:rPr>
          <w:rFonts w:ascii="Arial" w:eastAsia="Times New Roman" w:hAnsi="Arial" w:cs="Arial"/>
          <w:sz w:val="20"/>
          <w:szCs w:val="20"/>
        </w:rPr>
      </w:pPr>
      <w:r>
        <w:rPr>
          <w:rFonts w:ascii="Arial" w:eastAsia="Times New Roman" w:hAnsi="Arial" w:cs="Arial"/>
          <w:b/>
          <w:bCs/>
        </w:rPr>
        <w:t>Discretionary Activities</w:t>
      </w:r>
    </w:p>
    <w:p w:rsidR="00B82E9A" w:rsidRDefault="00F851D2">
      <w:pPr>
        <w:divId w:val="838425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1946"/>
        <w:gridCol w:w="3216"/>
        <w:gridCol w:w="1353"/>
        <w:gridCol w:w="1439"/>
        <w:gridCol w:w="860"/>
      </w:tblGrid>
      <w:tr w:rsidR="00B82E9A">
        <w:trPr>
          <w:divId w:val="7176299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82E9A">
        <w:trPr>
          <w:divId w:val="71762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Parents are surveyed to determine obstacles to parent involvement and changes they suggest to current practices and plans.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PI school resource teacher ,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Entire school year </w:t>
            </w:r>
          </w:p>
        </w:tc>
      </w:tr>
      <w:tr w:rsidR="00B82E9A">
        <w:trPr>
          <w:divId w:val="71762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Approach parents whose involvement has made a difference within the home and school. Recruit them to train others providing support with the training, materials,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Administration and PI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Entire school year</w:t>
            </w:r>
          </w:p>
        </w:tc>
      </w:tr>
      <w:tr w:rsidR="00B82E9A">
        <w:trPr>
          <w:divId w:val="71762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w:t>
            </w:r>
            <w:r>
              <w:rPr>
                <w:rFonts w:ascii="Arial" w:eastAsia="Times New Roman" w:hAnsi="Arial" w:cs="Arial"/>
                <w:sz w:val="20"/>
                <w:szCs w:val="20"/>
              </w:rPr>
              <w:lastRenderedPageBreak/>
              <w:t>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Survey parents to determine appropriate times for meetings/conferences/trainings. When involvement is critical to student success, conduct 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Administration and PI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Entire school year</w:t>
            </w:r>
          </w:p>
        </w:tc>
      </w:tr>
      <w:tr w:rsidR="00B82E9A">
        <w:trPr>
          <w:divId w:val="71762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Parents are surveyed to determine obstacles (from their perspective) to parent involvement and changes they suggest to current practices and plans.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PI Resource Teacher,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Entire school year </w:t>
            </w:r>
          </w:p>
        </w:tc>
      </w:tr>
      <w:tr w:rsidR="00B82E9A">
        <w:trPr>
          <w:divId w:val="71762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Monthly calendars and newsletters are sent via e-mail to local businesses and churches with the purpose that bosses and spiritual leaders will encourage employees and parishioners to attend school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PI school resource teacher ,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Entire school year </w:t>
            </w:r>
          </w:p>
        </w:tc>
      </w:tr>
    </w:tbl>
    <w:p w:rsidR="00B82E9A" w:rsidRDefault="0082798F">
      <w:pPr>
        <w:divId w:val="203006117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B82E9A" w:rsidRDefault="00F851D2">
      <w:pPr>
        <w:spacing w:after="240"/>
        <w:divId w:val="1896431008"/>
        <w:rPr>
          <w:rFonts w:ascii="Arial" w:eastAsia="Times New Roman" w:hAnsi="Arial" w:cs="Arial"/>
          <w:sz w:val="20"/>
          <w:szCs w:val="20"/>
        </w:rPr>
      </w:pPr>
      <w:r>
        <w:rPr>
          <w:rFonts w:ascii="Arial" w:eastAsia="Times New Roman" w:hAnsi="Arial" w:cs="Arial"/>
          <w:b/>
          <w:bCs/>
        </w:rPr>
        <w:t>Upload Evidence of Input from Parents</w:t>
      </w:r>
    </w:p>
    <w:p w:rsidR="00B82E9A" w:rsidRDefault="00F851D2">
      <w:pPr>
        <w:divId w:val="18964310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82E9A">
        <w:trPr>
          <w:divId w:val="19576374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82798F">
            <w:pPr>
              <w:rPr>
                <w:rFonts w:ascii="Arial" w:eastAsia="Times New Roman" w:hAnsi="Arial" w:cs="Arial"/>
                <w:sz w:val="20"/>
                <w:szCs w:val="20"/>
              </w:rPr>
            </w:pPr>
            <w:hyperlink r:id="rId6" w:tgtFrame="_blank" w:history="1">
              <w:r w:rsidR="00F851D2">
                <w:rPr>
                  <w:rStyle w:val="Hyperlink"/>
                  <w:rFonts w:ascii="Arial" w:eastAsia="Times New Roman" w:hAnsi="Arial" w:cs="Arial"/>
                  <w:sz w:val="20"/>
                  <w:szCs w:val="20"/>
                </w:rPr>
                <w:t>Uploaded Document</w:t>
              </w:r>
            </w:hyperlink>
          </w:p>
        </w:tc>
      </w:tr>
    </w:tbl>
    <w:p w:rsidR="00B82E9A" w:rsidRDefault="0082798F">
      <w:pPr>
        <w:divId w:val="26623257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B82E9A" w:rsidRDefault="00F851D2">
      <w:pPr>
        <w:spacing w:after="240"/>
        <w:divId w:val="1836917832"/>
        <w:rPr>
          <w:rFonts w:ascii="Arial" w:eastAsia="Times New Roman" w:hAnsi="Arial" w:cs="Arial"/>
          <w:sz w:val="20"/>
          <w:szCs w:val="20"/>
        </w:rPr>
      </w:pPr>
      <w:r>
        <w:rPr>
          <w:rFonts w:ascii="Arial" w:eastAsia="Times New Roman" w:hAnsi="Arial" w:cs="Arial"/>
          <w:b/>
          <w:bCs/>
        </w:rPr>
        <w:t>Upload Parent-School Compact</w:t>
      </w:r>
    </w:p>
    <w:p w:rsidR="00B82E9A" w:rsidRDefault="00F851D2">
      <w:pPr>
        <w:divId w:val="18369178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82E9A">
        <w:trPr>
          <w:divId w:val="7426088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82798F">
            <w:pPr>
              <w:rPr>
                <w:rFonts w:ascii="Arial" w:eastAsia="Times New Roman" w:hAnsi="Arial" w:cs="Arial"/>
                <w:sz w:val="20"/>
                <w:szCs w:val="20"/>
              </w:rPr>
            </w:pPr>
            <w:hyperlink r:id="rId7" w:tgtFrame="_blank" w:history="1">
              <w:r w:rsidR="00F851D2">
                <w:rPr>
                  <w:rStyle w:val="Hyperlink"/>
                  <w:rFonts w:ascii="Arial" w:eastAsia="Times New Roman" w:hAnsi="Arial" w:cs="Arial"/>
                  <w:sz w:val="20"/>
                  <w:szCs w:val="20"/>
                </w:rPr>
                <w:t>Uploaded Document</w:t>
              </w:r>
            </w:hyperlink>
          </w:p>
        </w:tc>
      </w:tr>
    </w:tbl>
    <w:p w:rsidR="00B82E9A" w:rsidRDefault="0082798F">
      <w:pPr>
        <w:divId w:val="193424503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B82E9A" w:rsidRDefault="00F851D2">
      <w:pPr>
        <w:spacing w:after="240"/>
        <w:divId w:val="80971139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82E9A" w:rsidRDefault="00F851D2">
      <w:pPr>
        <w:divId w:val="8097113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82E9A">
        <w:trPr>
          <w:divId w:val="3925099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82E9A" w:rsidRDefault="0082798F">
            <w:pPr>
              <w:rPr>
                <w:rFonts w:ascii="Arial" w:eastAsia="Times New Roman" w:hAnsi="Arial" w:cs="Arial"/>
                <w:sz w:val="20"/>
                <w:szCs w:val="20"/>
              </w:rPr>
            </w:pPr>
            <w:hyperlink r:id="rId8" w:tgtFrame="_blank" w:history="1">
              <w:r w:rsidR="00F851D2">
                <w:rPr>
                  <w:rStyle w:val="Hyperlink"/>
                  <w:rFonts w:ascii="Arial" w:eastAsia="Times New Roman" w:hAnsi="Arial" w:cs="Arial"/>
                  <w:sz w:val="20"/>
                  <w:szCs w:val="20"/>
                </w:rPr>
                <w:t>Uploaded Document</w:t>
              </w:r>
            </w:hyperlink>
          </w:p>
        </w:tc>
      </w:tr>
    </w:tbl>
    <w:p w:rsidR="00B82E9A" w:rsidRDefault="0082798F">
      <w:pPr>
        <w:divId w:val="44296461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B82E9A" w:rsidRDefault="00F851D2">
      <w:pPr>
        <w:pStyle w:val="Heading2"/>
        <w:pageBreakBefore/>
        <w:divId w:val="1186675385"/>
        <w:rPr>
          <w:rFonts w:ascii="Arial" w:eastAsia="Times New Roman" w:hAnsi="Arial" w:cs="Arial"/>
        </w:rPr>
      </w:pPr>
      <w:r>
        <w:rPr>
          <w:rFonts w:ascii="Arial" w:eastAsia="Times New Roman" w:hAnsi="Arial" w:cs="Arial"/>
          <w:u w:val="single"/>
        </w:rPr>
        <w:lastRenderedPageBreak/>
        <w:t>Evaluation of the previous year's Parental Involvement Plan</w:t>
      </w:r>
    </w:p>
    <w:p w:rsidR="00B82E9A" w:rsidRDefault="00F851D2">
      <w:pPr>
        <w:spacing w:after="240"/>
        <w:divId w:val="241254589"/>
        <w:rPr>
          <w:rFonts w:ascii="Arial" w:eastAsia="Times New Roman" w:hAnsi="Arial" w:cs="Arial"/>
          <w:sz w:val="20"/>
          <w:szCs w:val="20"/>
        </w:rPr>
      </w:pPr>
      <w:r>
        <w:rPr>
          <w:rFonts w:ascii="Arial" w:eastAsia="Times New Roman" w:hAnsi="Arial" w:cs="Arial"/>
          <w:b/>
          <w:bCs/>
        </w:rPr>
        <w:t>Building Capacity Summary</w:t>
      </w:r>
    </w:p>
    <w:p w:rsidR="00B82E9A" w:rsidRDefault="00F851D2">
      <w:pPr>
        <w:divId w:val="241254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96"/>
        <w:gridCol w:w="1282"/>
        <w:gridCol w:w="1537"/>
        <w:gridCol w:w="4400"/>
      </w:tblGrid>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English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Parents are able to support students in learning English language and assist homework</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lending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Students' reading skills improve as parents read to students daily</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Parents are aware of student expectations and can support their efforts</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Curriculum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Achievement increased as students led their own data chats</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Students participation in STEM activities allow parents to see what STEM learning activities can easily occur at home</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Principal's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Student achievement is positively impacted by building the home/school relationship</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Education becomes a family event when parents are visible in the building</w:t>
            </w:r>
          </w:p>
        </w:tc>
      </w:tr>
      <w:tr w:rsidR="00B82E9A">
        <w:trPr>
          <w:divId w:val="15625194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Parents see the school as a part of the community and support school efforts when welcomed at school activities</w:t>
            </w:r>
          </w:p>
        </w:tc>
      </w:tr>
    </w:tbl>
    <w:p w:rsidR="00B82E9A" w:rsidRDefault="0082798F">
      <w:pPr>
        <w:divId w:val="123882859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B82E9A" w:rsidRDefault="00F851D2">
      <w:pPr>
        <w:spacing w:after="240"/>
        <w:divId w:val="2113434636"/>
        <w:rPr>
          <w:rFonts w:ascii="Arial" w:eastAsia="Times New Roman" w:hAnsi="Arial" w:cs="Arial"/>
          <w:sz w:val="20"/>
          <w:szCs w:val="20"/>
        </w:rPr>
      </w:pPr>
      <w:r>
        <w:rPr>
          <w:rFonts w:ascii="Arial" w:eastAsia="Times New Roman" w:hAnsi="Arial" w:cs="Arial"/>
          <w:b/>
          <w:bCs/>
        </w:rPr>
        <w:t>Staff Training Summary</w:t>
      </w:r>
    </w:p>
    <w:p w:rsidR="00B82E9A" w:rsidRDefault="00F851D2">
      <w:pPr>
        <w:divId w:val="21134346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792"/>
        <w:gridCol w:w="1265"/>
        <w:gridCol w:w="1520"/>
        <w:gridCol w:w="4237"/>
      </w:tblGrid>
      <w:tr w:rsidR="00B82E9A">
        <w:trPr>
          <w:divId w:val="511220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2E9A">
        <w:trPr>
          <w:divId w:val="511220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How to conduct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There is a positive impact on student achievement when parents and teachers coordinate efforts to educate the child</w:t>
            </w:r>
          </w:p>
        </w:tc>
      </w:tr>
    </w:tbl>
    <w:p w:rsidR="00B82E9A" w:rsidRDefault="0082798F">
      <w:pPr>
        <w:divId w:val="141571057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B82E9A" w:rsidRDefault="00F851D2">
      <w:pPr>
        <w:spacing w:after="240"/>
        <w:divId w:val="255141477"/>
        <w:rPr>
          <w:rFonts w:ascii="Arial" w:eastAsia="Times New Roman" w:hAnsi="Arial" w:cs="Arial"/>
          <w:sz w:val="20"/>
          <w:szCs w:val="20"/>
        </w:rPr>
      </w:pPr>
      <w:r>
        <w:rPr>
          <w:rFonts w:ascii="Arial" w:eastAsia="Times New Roman" w:hAnsi="Arial" w:cs="Arial"/>
          <w:b/>
          <w:bCs/>
        </w:rPr>
        <w:t>Barriers</w:t>
      </w:r>
    </w:p>
    <w:p w:rsidR="00B82E9A" w:rsidRDefault="00F851D2">
      <w:pPr>
        <w:divId w:val="255141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35"/>
        <w:gridCol w:w="4880"/>
      </w:tblGrid>
      <w:tr w:rsidR="00B82E9A">
        <w:trPr>
          <w:divId w:val="4902923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82E9A">
        <w:trPr>
          <w:divId w:val="490292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schedule meetings at times parents can attend</w:t>
            </w:r>
          </w:p>
        </w:tc>
      </w:tr>
      <w:tr w:rsidR="00B82E9A">
        <w:trPr>
          <w:divId w:val="490292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 xml:space="preserve">send home written literature on parent involvement </w:t>
            </w:r>
            <w:r>
              <w:rPr>
                <w:rFonts w:ascii="Arial" w:eastAsia="Times New Roman" w:hAnsi="Arial" w:cs="Arial"/>
                <w:sz w:val="20"/>
                <w:szCs w:val="20"/>
              </w:rPr>
              <w:lastRenderedPageBreak/>
              <w:t>tips</w:t>
            </w:r>
          </w:p>
        </w:tc>
      </w:tr>
      <w:tr w:rsidR="00B82E9A">
        <w:trPr>
          <w:divId w:val="4902923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82E9A" w:rsidRDefault="00F851D2">
            <w:pPr>
              <w:rPr>
                <w:rFonts w:ascii="Arial" w:eastAsia="Times New Roman" w:hAnsi="Arial" w:cs="Arial"/>
                <w:sz w:val="20"/>
                <w:szCs w:val="20"/>
              </w:rPr>
            </w:pPr>
            <w:r>
              <w:rPr>
                <w:rFonts w:ascii="Arial" w:eastAsia="Times New Roman" w:hAnsi="Arial" w:cs="Arial"/>
                <w:sz w:val="20"/>
                <w:szCs w:val="20"/>
              </w:rPr>
              <w:t>utilize parent phone link</w:t>
            </w:r>
          </w:p>
        </w:tc>
      </w:tr>
    </w:tbl>
    <w:p w:rsidR="00B82E9A" w:rsidRDefault="0082798F">
      <w:pPr>
        <w:divId w:val="112388588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B82E9A" w:rsidRDefault="00F851D2">
      <w:pPr>
        <w:spacing w:after="240"/>
        <w:divId w:val="1388139623"/>
        <w:rPr>
          <w:rFonts w:ascii="Arial" w:eastAsia="Times New Roman" w:hAnsi="Arial" w:cs="Arial"/>
          <w:sz w:val="20"/>
          <w:szCs w:val="20"/>
        </w:rPr>
      </w:pPr>
      <w:r>
        <w:rPr>
          <w:rFonts w:ascii="Arial" w:eastAsia="Times New Roman" w:hAnsi="Arial" w:cs="Arial"/>
          <w:b/>
          <w:bCs/>
        </w:rPr>
        <w:t>Best Practices (Optional)</w:t>
      </w:r>
    </w:p>
    <w:p w:rsidR="00B82E9A" w:rsidRDefault="00F851D2">
      <w:pPr>
        <w:divId w:val="13881396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82E9A">
        <w:trPr>
          <w:divId w:val="10713470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82E9A" w:rsidRDefault="00F851D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82E9A" w:rsidRDefault="0082798F">
      <w:pPr>
        <w:divId w:val="21181325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B82E9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766"/>
    <w:multiLevelType w:val="multilevel"/>
    <w:tmpl w:val="5B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B7C3F"/>
    <w:multiLevelType w:val="multilevel"/>
    <w:tmpl w:val="B71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851D2"/>
    <w:rsid w:val="004643B2"/>
    <w:rsid w:val="00B82E9A"/>
    <w:rsid w:val="00F8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500">
      <w:marLeft w:val="0"/>
      <w:marRight w:val="0"/>
      <w:marTop w:val="0"/>
      <w:marBottom w:val="0"/>
      <w:divBdr>
        <w:top w:val="none" w:sz="0" w:space="0" w:color="auto"/>
        <w:left w:val="none" w:sz="0" w:space="0" w:color="auto"/>
        <w:bottom w:val="none" w:sz="0" w:space="0" w:color="auto"/>
        <w:right w:val="none" w:sz="0" w:space="0" w:color="auto"/>
      </w:divBdr>
      <w:divsChild>
        <w:div w:id="892695243">
          <w:marLeft w:val="0"/>
          <w:marRight w:val="0"/>
          <w:marTop w:val="0"/>
          <w:marBottom w:val="0"/>
          <w:divBdr>
            <w:top w:val="none" w:sz="0" w:space="0" w:color="auto"/>
            <w:left w:val="none" w:sz="0" w:space="0" w:color="auto"/>
            <w:bottom w:val="none" w:sz="0" w:space="0" w:color="auto"/>
            <w:right w:val="none" w:sz="0" w:space="0" w:color="auto"/>
          </w:divBdr>
          <w:divsChild>
            <w:div w:id="1841114417">
              <w:marLeft w:val="0"/>
              <w:marRight w:val="0"/>
              <w:marTop w:val="0"/>
              <w:marBottom w:val="0"/>
              <w:divBdr>
                <w:top w:val="none" w:sz="0" w:space="0" w:color="auto"/>
                <w:left w:val="none" w:sz="0" w:space="0" w:color="auto"/>
                <w:bottom w:val="none" w:sz="0" w:space="0" w:color="auto"/>
                <w:right w:val="none" w:sz="0" w:space="0" w:color="auto"/>
              </w:divBdr>
            </w:div>
          </w:divsChild>
        </w:div>
        <w:div w:id="630937092">
          <w:marLeft w:val="0"/>
          <w:marRight w:val="0"/>
          <w:marTop w:val="0"/>
          <w:marBottom w:val="0"/>
          <w:divBdr>
            <w:top w:val="none" w:sz="0" w:space="0" w:color="auto"/>
            <w:left w:val="none" w:sz="0" w:space="0" w:color="auto"/>
            <w:bottom w:val="none" w:sz="0" w:space="0" w:color="auto"/>
            <w:right w:val="none" w:sz="0" w:space="0" w:color="auto"/>
          </w:divBdr>
          <w:divsChild>
            <w:div w:id="1651904150">
              <w:marLeft w:val="0"/>
              <w:marRight w:val="0"/>
              <w:marTop w:val="0"/>
              <w:marBottom w:val="0"/>
              <w:divBdr>
                <w:top w:val="none" w:sz="0" w:space="0" w:color="auto"/>
                <w:left w:val="none" w:sz="0" w:space="0" w:color="auto"/>
                <w:bottom w:val="none" w:sz="0" w:space="0" w:color="auto"/>
                <w:right w:val="none" w:sz="0" w:space="0" w:color="auto"/>
              </w:divBdr>
              <w:divsChild>
                <w:div w:id="8022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311883">
              <w:marLeft w:val="0"/>
              <w:marRight w:val="0"/>
              <w:marTop w:val="0"/>
              <w:marBottom w:val="0"/>
              <w:divBdr>
                <w:top w:val="none" w:sz="0" w:space="0" w:color="auto"/>
                <w:left w:val="none" w:sz="0" w:space="0" w:color="auto"/>
                <w:bottom w:val="none" w:sz="0" w:space="0" w:color="auto"/>
                <w:right w:val="none" w:sz="0" w:space="0" w:color="auto"/>
              </w:divBdr>
            </w:div>
            <w:div w:id="256253721">
              <w:marLeft w:val="0"/>
              <w:marRight w:val="0"/>
              <w:marTop w:val="0"/>
              <w:marBottom w:val="0"/>
              <w:divBdr>
                <w:top w:val="none" w:sz="0" w:space="0" w:color="auto"/>
                <w:left w:val="none" w:sz="0" w:space="0" w:color="auto"/>
                <w:bottom w:val="none" w:sz="0" w:space="0" w:color="auto"/>
                <w:right w:val="none" w:sz="0" w:space="0" w:color="auto"/>
              </w:divBdr>
              <w:divsChild>
                <w:div w:id="1000087075">
                  <w:marLeft w:val="0"/>
                  <w:marRight w:val="0"/>
                  <w:marTop w:val="0"/>
                  <w:marBottom w:val="0"/>
                  <w:divBdr>
                    <w:top w:val="none" w:sz="0" w:space="0" w:color="auto"/>
                    <w:left w:val="none" w:sz="0" w:space="0" w:color="auto"/>
                    <w:bottom w:val="none" w:sz="0" w:space="0" w:color="auto"/>
                    <w:right w:val="none" w:sz="0" w:space="0" w:color="auto"/>
                  </w:divBdr>
                  <w:divsChild>
                    <w:div w:id="10663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953248">
                  <w:marLeft w:val="0"/>
                  <w:marRight w:val="0"/>
                  <w:marTop w:val="0"/>
                  <w:marBottom w:val="0"/>
                  <w:divBdr>
                    <w:top w:val="none" w:sz="0" w:space="0" w:color="auto"/>
                    <w:left w:val="none" w:sz="0" w:space="0" w:color="auto"/>
                    <w:bottom w:val="none" w:sz="0" w:space="0" w:color="auto"/>
                    <w:right w:val="none" w:sz="0" w:space="0" w:color="auto"/>
                  </w:divBdr>
                </w:div>
                <w:div w:id="1262378441">
                  <w:marLeft w:val="0"/>
                  <w:marRight w:val="0"/>
                  <w:marTop w:val="0"/>
                  <w:marBottom w:val="0"/>
                  <w:divBdr>
                    <w:top w:val="none" w:sz="0" w:space="0" w:color="auto"/>
                    <w:left w:val="none" w:sz="0" w:space="0" w:color="auto"/>
                    <w:bottom w:val="none" w:sz="0" w:space="0" w:color="auto"/>
                    <w:right w:val="none" w:sz="0" w:space="0" w:color="auto"/>
                  </w:divBdr>
                  <w:divsChild>
                    <w:div w:id="320239185">
                      <w:marLeft w:val="0"/>
                      <w:marRight w:val="0"/>
                      <w:marTop w:val="0"/>
                      <w:marBottom w:val="0"/>
                      <w:divBdr>
                        <w:top w:val="none" w:sz="0" w:space="0" w:color="auto"/>
                        <w:left w:val="none" w:sz="0" w:space="0" w:color="auto"/>
                        <w:bottom w:val="none" w:sz="0" w:space="0" w:color="auto"/>
                        <w:right w:val="none" w:sz="0" w:space="0" w:color="auto"/>
                      </w:divBdr>
                      <w:divsChild>
                        <w:div w:id="7409385">
                          <w:marLeft w:val="0"/>
                          <w:marRight w:val="0"/>
                          <w:marTop w:val="0"/>
                          <w:marBottom w:val="0"/>
                          <w:divBdr>
                            <w:top w:val="none" w:sz="0" w:space="0" w:color="auto"/>
                            <w:left w:val="none" w:sz="0" w:space="0" w:color="auto"/>
                            <w:bottom w:val="none" w:sz="0" w:space="0" w:color="auto"/>
                            <w:right w:val="none" w:sz="0" w:space="0" w:color="auto"/>
                          </w:divBdr>
                        </w:div>
                      </w:divsChild>
                    </w:div>
                    <w:div w:id="325667243">
                      <w:marLeft w:val="0"/>
                      <w:marRight w:val="0"/>
                      <w:marTop w:val="0"/>
                      <w:marBottom w:val="0"/>
                      <w:divBdr>
                        <w:top w:val="none" w:sz="0" w:space="0" w:color="auto"/>
                        <w:left w:val="none" w:sz="0" w:space="0" w:color="auto"/>
                        <w:bottom w:val="none" w:sz="0" w:space="0" w:color="auto"/>
                        <w:right w:val="none" w:sz="0" w:space="0" w:color="auto"/>
                      </w:divBdr>
                      <w:divsChild>
                        <w:div w:id="696613944">
                          <w:marLeft w:val="0"/>
                          <w:marRight w:val="0"/>
                          <w:marTop w:val="0"/>
                          <w:marBottom w:val="0"/>
                          <w:divBdr>
                            <w:top w:val="none" w:sz="0" w:space="0" w:color="auto"/>
                            <w:left w:val="none" w:sz="0" w:space="0" w:color="auto"/>
                            <w:bottom w:val="none" w:sz="0" w:space="0" w:color="auto"/>
                            <w:right w:val="none" w:sz="0" w:space="0" w:color="auto"/>
                          </w:divBdr>
                          <w:divsChild>
                            <w:div w:id="366879954">
                              <w:marLeft w:val="0"/>
                              <w:marRight w:val="0"/>
                              <w:marTop w:val="0"/>
                              <w:marBottom w:val="0"/>
                              <w:divBdr>
                                <w:top w:val="none" w:sz="0" w:space="0" w:color="auto"/>
                                <w:left w:val="none" w:sz="0" w:space="0" w:color="auto"/>
                                <w:bottom w:val="none" w:sz="0" w:space="0" w:color="auto"/>
                                <w:right w:val="none" w:sz="0" w:space="0" w:color="auto"/>
                              </w:divBdr>
                            </w:div>
                          </w:divsChild>
                        </w:div>
                        <w:div w:id="1528441956">
                          <w:marLeft w:val="0"/>
                          <w:marRight w:val="0"/>
                          <w:marTop w:val="0"/>
                          <w:marBottom w:val="0"/>
                          <w:divBdr>
                            <w:top w:val="none" w:sz="0" w:space="0" w:color="auto"/>
                            <w:left w:val="none" w:sz="0" w:space="0" w:color="auto"/>
                            <w:bottom w:val="none" w:sz="0" w:space="0" w:color="auto"/>
                            <w:right w:val="none" w:sz="0" w:space="0" w:color="auto"/>
                          </w:divBdr>
                          <w:divsChild>
                            <w:div w:id="521479126">
                              <w:marLeft w:val="0"/>
                              <w:marRight w:val="0"/>
                              <w:marTop w:val="0"/>
                              <w:marBottom w:val="0"/>
                              <w:divBdr>
                                <w:top w:val="none" w:sz="0" w:space="0" w:color="auto"/>
                                <w:left w:val="none" w:sz="0" w:space="0" w:color="auto"/>
                                <w:bottom w:val="none" w:sz="0" w:space="0" w:color="auto"/>
                                <w:right w:val="none" w:sz="0" w:space="0" w:color="auto"/>
                              </w:divBdr>
                              <w:divsChild>
                                <w:div w:id="27756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1237">
                              <w:marLeft w:val="0"/>
                              <w:marRight w:val="0"/>
                              <w:marTop w:val="0"/>
                              <w:marBottom w:val="0"/>
                              <w:divBdr>
                                <w:top w:val="none" w:sz="0" w:space="0" w:color="auto"/>
                                <w:left w:val="none" w:sz="0" w:space="0" w:color="auto"/>
                                <w:bottom w:val="none" w:sz="0" w:space="0" w:color="auto"/>
                                <w:right w:val="none" w:sz="0" w:space="0" w:color="auto"/>
                              </w:divBdr>
                            </w:div>
                            <w:div w:id="1993364995">
                              <w:marLeft w:val="0"/>
                              <w:marRight w:val="0"/>
                              <w:marTop w:val="0"/>
                              <w:marBottom w:val="0"/>
                              <w:divBdr>
                                <w:top w:val="none" w:sz="0" w:space="0" w:color="auto"/>
                                <w:left w:val="none" w:sz="0" w:space="0" w:color="auto"/>
                                <w:bottom w:val="none" w:sz="0" w:space="0" w:color="auto"/>
                                <w:right w:val="none" w:sz="0" w:space="0" w:color="auto"/>
                              </w:divBdr>
                              <w:divsChild>
                                <w:div w:id="526607278">
                                  <w:marLeft w:val="0"/>
                                  <w:marRight w:val="0"/>
                                  <w:marTop w:val="0"/>
                                  <w:marBottom w:val="0"/>
                                  <w:divBdr>
                                    <w:top w:val="none" w:sz="0" w:space="0" w:color="auto"/>
                                    <w:left w:val="none" w:sz="0" w:space="0" w:color="auto"/>
                                    <w:bottom w:val="none" w:sz="0" w:space="0" w:color="auto"/>
                                    <w:right w:val="none" w:sz="0" w:space="0" w:color="auto"/>
                                  </w:divBdr>
                                  <w:divsChild>
                                    <w:div w:id="261764117">
                                      <w:marLeft w:val="0"/>
                                      <w:marRight w:val="0"/>
                                      <w:marTop w:val="0"/>
                                      <w:marBottom w:val="0"/>
                                      <w:divBdr>
                                        <w:top w:val="none" w:sz="0" w:space="0" w:color="auto"/>
                                        <w:left w:val="none" w:sz="0" w:space="0" w:color="auto"/>
                                        <w:bottom w:val="none" w:sz="0" w:space="0" w:color="auto"/>
                                        <w:right w:val="none" w:sz="0" w:space="0" w:color="auto"/>
                                      </w:divBdr>
                                    </w:div>
                                  </w:divsChild>
                                </w:div>
                                <w:div w:id="101150060">
                                  <w:marLeft w:val="0"/>
                                  <w:marRight w:val="0"/>
                                  <w:marTop w:val="0"/>
                                  <w:marBottom w:val="0"/>
                                  <w:divBdr>
                                    <w:top w:val="none" w:sz="0" w:space="0" w:color="auto"/>
                                    <w:left w:val="none" w:sz="0" w:space="0" w:color="auto"/>
                                    <w:bottom w:val="none" w:sz="0" w:space="0" w:color="auto"/>
                                    <w:right w:val="none" w:sz="0" w:space="0" w:color="auto"/>
                                  </w:divBdr>
                                  <w:divsChild>
                                    <w:div w:id="500313165">
                                      <w:marLeft w:val="0"/>
                                      <w:marRight w:val="0"/>
                                      <w:marTop w:val="0"/>
                                      <w:marBottom w:val="0"/>
                                      <w:divBdr>
                                        <w:top w:val="none" w:sz="0" w:space="0" w:color="auto"/>
                                        <w:left w:val="none" w:sz="0" w:space="0" w:color="auto"/>
                                        <w:bottom w:val="none" w:sz="0" w:space="0" w:color="auto"/>
                                        <w:right w:val="none" w:sz="0" w:space="0" w:color="auto"/>
                                      </w:divBdr>
                                      <w:divsChild>
                                        <w:div w:id="1162047109">
                                          <w:marLeft w:val="0"/>
                                          <w:marRight w:val="0"/>
                                          <w:marTop w:val="0"/>
                                          <w:marBottom w:val="0"/>
                                          <w:divBdr>
                                            <w:top w:val="none" w:sz="0" w:space="0" w:color="auto"/>
                                            <w:left w:val="none" w:sz="0" w:space="0" w:color="auto"/>
                                            <w:bottom w:val="none" w:sz="0" w:space="0" w:color="auto"/>
                                            <w:right w:val="none" w:sz="0" w:space="0" w:color="auto"/>
                                          </w:divBdr>
                                        </w:div>
                                      </w:divsChild>
                                    </w:div>
                                    <w:div w:id="662709738">
                                      <w:marLeft w:val="0"/>
                                      <w:marRight w:val="0"/>
                                      <w:marTop w:val="0"/>
                                      <w:marBottom w:val="0"/>
                                      <w:divBdr>
                                        <w:top w:val="none" w:sz="0" w:space="0" w:color="auto"/>
                                        <w:left w:val="none" w:sz="0" w:space="0" w:color="auto"/>
                                        <w:bottom w:val="none" w:sz="0" w:space="0" w:color="auto"/>
                                        <w:right w:val="none" w:sz="0" w:space="0" w:color="auto"/>
                                      </w:divBdr>
                                      <w:divsChild>
                                        <w:div w:id="1605646470">
                                          <w:marLeft w:val="0"/>
                                          <w:marRight w:val="0"/>
                                          <w:marTop w:val="0"/>
                                          <w:marBottom w:val="0"/>
                                          <w:divBdr>
                                            <w:top w:val="none" w:sz="0" w:space="0" w:color="auto"/>
                                            <w:left w:val="none" w:sz="0" w:space="0" w:color="auto"/>
                                            <w:bottom w:val="none" w:sz="0" w:space="0" w:color="auto"/>
                                            <w:right w:val="none" w:sz="0" w:space="0" w:color="auto"/>
                                          </w:divBdr>
                                          <w:divsChild>
                                            <w:div w:id="33580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934996">
                                          <w:marLeft w:val="0"/>
                                          <w:marRight w:val="0"/>
                                          <w:marTop w:val="0"/>
                                          <w:marBottom w:val="0"/>
                                          <w:divBdr>
                                            <w:top w:val="none" w:sz="0" w:space="0" w:color="auto"/>
                                            <w:left w:val="none" w:sz="0" w:space="0" w:color="auto"/>
                                            <w:bottom w:val="none" w:sz="0" w:space="0" w:color="auto"/>
                                            <w:right w:val="none" w:sz="0" w:space="0" w:color="auto"/>
                                          </w:divBdr>
                                        </w:div>
                                        <w:div w:id="269361646">
                                          <w:marLeft w:val="0"/>
                                          <w:marRight w:val="0"/>
                                          <w:marTop w:val="0"/>
                                          <w:marBottom w:val="0"/>
                                          <w:divBdr>
                                            <w:top w:val="none" w:sz="0" w:space="0" w:color="auto"/>
                                            <w:left w:val="none" w:sz="0" w:space="0" w:color="auto"/>
                                            <w:bottom w:val="none" w:sz="0" w:space="0" w:color="auto"/>
                                            <w:right w:val="none" w:sz="0" w:space="0" w:color="auto"/>
                                          </w:divBdr>
                                          <w:divsChild>
                                            <w:div w:id="1589387732">
                                              <w:marLeft w:val="0"/>
                                              <w:marRight w:val="0"/>
                                              <w:marTop w:val="0"/>
                                              <w:marBottom w:val="0"/>
                                              <w:divBdr>
                                                <w:top w:val="none" w:sz="0" w:space="0" w:color="auto"/>
                                                <w:left w:val="none" w:sz="0" w:space="0" w:color="auto"/>
                                                <w:bottom w:val="none" w:sz="0" w:space="0" w:color="auto"/>
                                                <w:right w:val="none" w:sz="0" w:space="0" w:color="auto"/>
                                              </w:divBdr>
                                              <w:divsChild>
                                                <w:div w:id="87014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8392">
                                              <w:marLeft w:val="0"/>
                                              <w:marRight w:val="0"/>
                                              <w:marTop w:val="0"/>
                                              <w:marBottom w:val="0"/>
                                              <w:divBdr>
                                                <w:top w:val="none" w:sz="0" w:space="0" w:color="auto"/>
                                                <w:left w:val="none" w:sz="0" w:space="0" w:color="auto"/>
                                                <w:bottom w:val="none" w:sz="0" w:space="0" w:color="auto"/>
                                                <w:right w:val="none" w:sz="0" w:space="0" w:color="auto"/>
                                              </w:divBdr>
                                            </w:div>
                                            <w:div w:id="1269389729">
                                              <w:marLeft w:val="0"/>
                                              <w:marRight w:val="0"/>
                                              <w:marTop w:val="0"/>
                                              <w:marBottom w:val="0"/>
                                              <w:divBdr>
                                                <w:top w:val="none" w:sz="0" w:space="0" w:color="auto"/>
                                                <w:left w:val="none" w:sz="0" w:space="0" w:color="auto"/>
                                                <w:bottom w:val="none" w:sz="0" w:space="0" w:color="auto"/>
                                                <w:right w:val="none" w:sz="0" w:space="0" w:color="auto"/>
                                              </w:divBdr>
                                              <w:divsChild>
                                                <w:div w:id="2140026535">
                                                  <w:marLeft w:val="0"/>
                                                  <w:marRight w:val="0"/>
                                                  <w:marTop w:val="0"/>
                                                  <w:marBottom w:val="0"/>
                                                  <w:divBdr>
                                                    <w:top w:val="none" w:sz="0" w:space="0" w:color="auto"/>
                                                    <w:left w:val="none" w:sz="0" w:space="0" w:color="auto"/>
                                                    <w:bottom w:val="none" w:sz="0" w:space="0" w:color="auto"/>
                                                    <w:right w:val="none" w:sz="0" w:space="0" w:color="auto"/>
                                                  </w:divBdr>
                                                  <w:divsChild>
                                                    <w:div w:id="1539582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496644">
                                                  <w:marLeft w:val="0"/>
                                                  <w:marRight w:val="0"/>
                                                  <w:marTop w:val="0"/>
                                                  <w:marBottom w:val="0"/>
                                                  <w:divBdr>
                                                    <w:top w:val="none" w:sz="0" w:space="0" w:color="auto"/>
                                                    <w:left w:val="none" w:sz="0" w:space="0" w:color="auto"/>
                                                    <w:bottom w:val="none" w:sz="0" w:space="0" w:color="auto"/>
                                                    <w:right w:val="none" w:sz="0" w:space="0" w:color="auto"/>
                                                  </w:divBdr>
                                                </w:div>
                                                <w:div w:id="838425074">
                                                  <w:marLeft w:val="0"/>
                                                  <w:marRight w:val="0"/>
                                                  <w:marTop w:val="0"/>
                                                  <w:marBottom w:val="0"/>
                                                  <w:divBdr>
                                                    <w:top w:val="none" w:sz="0" w:space="0" w:color="auto"/>
                                                    <w:left w:val="none" w:sz="0" w:space="0" w:color="auto"/>
                                                    <w:bottom w:val="none" w:sz="0" w:space="0" w:color="auto"/>
                                                    <w:right w:val="none" w:sz="0" w:space="0" w:color="auto"/>
                                                  </w:divBdr>
                                                  <w:divsChild>
                                                    <w:div w:id="2030061174">
                                                      <w:marLeft w:val="0"/>
                                                      <w:marRight w:val="0"/>
                                                      <w:marTop w:val="0"/>
                                                      <w:marBottom w:val="0"/>
                                                      <w:divBdr>
                                                        <w:top w:val="none" w:sz="0" w:space="0" w:color="auto"/>
                                                        <w:left w:val="none" w:sz="0" w:space="0" w:color="auto"/>
                                                        <w:bottom w:val="none" w:sz="0" w:space="0" w:color="auto"/>
                                                        <w:right w:val="none" w:sz="0" w:space="0" w:color="auto"/>
                                                      </w:divBdr>
                                                      <w:divsChild>
                                                        <w:div w:id="717629943">
                                                          <w:marLeft w:val="0"/>
                                                          <w:marRight w:val="0"/>
                                                          <w:marTop w:val="0"/>
                                                          <w:marBottom w:val="0"/>
                                                          <w:divBdr>
                                                            <w:top w:val="none" w:sz="0" w:space="0" w:color="auto"/>
                                                            <w:left w:val="none" w:sz="0" w:space="0" w:color="auto"/>
                                                            <w:bottom w:val="none" w:sz="0" w:space="0" w:color="auto"/>
                                                            <w:right w:val="none" w:sz="0" w:space="0" w:color="auto"/>
                                                          </w:divBdr>
                                                        </w:div>
                                                      </w:divsChild>
                                                    </w:div>
                                                    <w:div w:id="1896431008">
                                                      <w:marLeft w:val="0"/>
                                                      <w:marRight w:val="0"/>
                                                      <w:marTop w:val="0"/>
                                                      <w:marBottom w:val="0"/>
                                                      <w:divBdr>
                                                        <w:top w:val="none" w:sz="0" w:space="0" w:color="auto"/>
                                                        <w:left w:val="none" w:sz="0" w:space="0" w:color="auto"/>
                                                        <w:bottom w:val="none" w:sz="0" w:space="0" w:color="auto"/>
                                                        <w:right w:val="none" w:sz="0" w:space="0" w:color="auto"/>
                                                      </w:divBdr>
                                                      <w:divsChild>
                                                        <w:div w:id="1957637487">
                                                          <w:marLeft w:val="0"/>
                                                          <w:marRight w:val="0"/>
                                                          <w:marTop w:val="0"/>
                                                          <w:marBottom w:val="0"/>
                                                          <w:divBdr>
                                                            <w:top w:val="none" w:sz="0" w:space="0" w:color="auto"/>
                                                            <w:left w:val="none" w:sz="0" w:space="0" w:color="auto"/>
                                                            <w:bottom w:val="none" w:sz="0" w:space="0" w:color="auto"/>
                                                            <w:right w:val="none" w:sz="0" w:space="0" w:color="auto"/>
                                                          </w:divBdr>
                                                        </w:div>
                                                        <w:div w:id="266232579">
                                                          <w:marLeft w:val="0"/>
                                                          <w:marRight w:val="0"/>
                                                          <w:marTop w:val="0"/>
                                                          <w:marBottom w:val="0"/>
                                                          <w:divBdr>
                                                            <w:top w:val="none" w:sz="0" w:space="0" w:color="auto"/>
                                                            <w:left w:val="none" w:sz="0" w:space="0" w:color="auto"/>
                                                            <w:bottom w:val="none" w:sz="0" w:space="0" w:color="auto"/>
                                                            <w:right w:val="none" w:sz="0" w:space="0" w:color="auto"/>
                                                          </w:divBdr>
                                                        </w:div>
                                                        <w:div w:id="1836917832">
                                                          <w:marLeft w:val="0"/>
                                                          <w:marRight w:val="0"/>
                                                          <w:marTop w:val="0"/>
                                                          <w:marBottom w:val="0"/>
                                                          <w:divBdr>
                                                            <w:top w:val="none" w:sz="0" w:space="0" w:color="auto"/>
                                                            <w:left w:val="none" w:sz="0" w:space="0" w:color="auto"/>
                                                            <w:bottom w:val="none" w:sz="0" w:space="0" w:color="auto"/>
                                                            <w:right w:val="none" w:sz="0" w:space="0" w:color="auto"/>
                                                          </w:divBdr>
                                                          <w:divsChild>
                                                            <w:div w:id="742608811">
                                                              <w:marLeft w:val="0"/>
                                                              <w:marRight w:val="0"/>
                                                              <w:marTop w:val="0"/>
                                                              <w:marBottom w:val="0"/>
                                                              <w:divBdr>
                                                                <w:top w:val="none" w:sz="0" w:space="0" w:color="auto"/>
                                                                <w:left w:val="none" w:sz="0" w:space="0" w:color="auto"/>
                                                                <w:bottom w:val="none" w:sz="0" w:space="0" w:color="auto"/>
                                                                <w:right w:val="none" w:sz="0" w:space="0" w:color="auto"/>
                                                              </w:divBdr>
                                                            </w:div>
                                                            <w:div w:id="1934245037">
                                                              <w:marLeft w:val="0"/>
                                                              <w:marRight w:val="0"/>
                                                              <w:marTop w:val="0"/>
                                                              <w:marBottom w:val="0"/>
                                                              <w:divBdr>
                                                                <w:top w:val="none" w:sz="0" w:space="0" w:color="auto"/>
                                                                <w:left w:val="none" w:sz="0" w:space="0" w:color="auto"/>
                                                                <w:bottom w:val="none" w:sz="0" w:space="0" w:color="auto"/>
                                                                <w:right w:val="none" w:sz="0" w:space="0" w:color="auto"/>
                                                              </w:divBdr>
                                                            </w:div>
                                                            <w:div w:id="809711396">
                                                              <w:marLeft w:val="0"/>
                                                              <w:marRight w:val="0"/>
                                                              <w:marTop w:val="0"/>
                                                              <w:marBottom w:val="0"/>
                                                              <w:divBdr>
                                                                <w:top w:val="none" w:sz="0" w:space="0" w:color="auto"/>
                                                                <w:left w:val="none" w:sz="0" w:space="0" w:color="auto"/>
                                                                <w:bottom w:val="none" w:sz="0" w:space="0" w:color="auto"/>
                                                                <w:right w:val="none" w:sz="0" w:space="0" w:color="auto"/>
                                                              </w:divBdr>
                                                              <w:divsChild>
                                                                <w:div w:id="392509968">
                                                                  <w:marLeft w:val="0"/>
                                                                  <w:marRight w:val="0"/>
                                                                  <w:marTop w:val="0"/>
                                                                  <w:marBottom w:val="0"/>
                                                                  <w:divBdr>
                                                                    <w:top w:val="none" w:sz="0" w:space="0" w:color="auto"/>
                                                                    <w:left w:val="none" w:sz="0" w:space="0" w:color="auto"/>
                                                                    <w:bottom w:val="none" w:sz="0" w:space="0" w:color="auto"/>
                                                                    <w:right w:val="none" w:sz="0" w:space="0" w:color="auto"/>
                                                                  </w:divBdr>
                                                                </w:div>
                                                                <w:div w:id="442964615">
                                                                  <w:marLeft w:val="0"/>
                                                                  <w:marRight w:val="0"/>
                                                                  <w:marTop w:val="0"/>
                                                                  <w:marBottom w:val="0"/>
                                                                  <w:divBdr>
                                                                    <w:top w:val="none" w:sz="0" w:space="0" w:color="auto"/>
                                                                    <w:left w:val="none" w:sz="0" w:space="0" w:color="auto"/>
                                                                    <w:bottom w:val="none" w:sz="0" w:space="0" w:color="auto"/>
                                                                    <w:right w:val="none" w:sz="0" w:space="0" w:color="auto"/>
                                                                  </w:divBdr>
                                                                </w:div>
                                                                <w:div w:id="241254589">
                                                                  <w:marLeft w:val="0"/>
                                                                  <w:marRight w:val="0"/>
                                                                  <w:marTop w:val="0"/>
                                                                  <w:marBottom w:val="0"/>
                                                                  <w:divBdr>
                                                                    <w:top w:val="none" w:sz="0" w:space="0" w:color="auto"/>
                                                                    <w:left w:val="none" w:sz="0" w:space="0" w:color="auto"/>
                                                                    <w:bottom w:val="none" w:sz="0" w:space="0" w:color="auto"/>
                                                                    <w:right w:val="none" w:sz="0" w:space="0" w:color="auto"/>
                                                                  </w:divBdr>
                                                                  <w:divsChild>
                                                                    <w:div w:id="1186675385">
                                                                      <w:marLeft w:val="0"/>
                                                                      <w:marRight w:val="0"/>
                                                                      <w:marTop w:val="0"/>
                                                                      <w:marBottom w:val="0"/>
                                                                      <w:divBdr>
                                                                        <w:top w:val="none" w:sz="0" w:space="0" w:color="auto"/>
                                                                        <w:left w:val="none" w:sz="0" w:space="0" w:color="auto"/>
                                                                        <w:bottom w:val="none" w:sz="0" w:space="0" w:color="auto"/>
                                                                        <w:right w:val="none" w:sz="0" w:space="0" w:color="auto"/>
                                                                      </w:divBdr>
                                                                    </w:div>
                                                                    <w:div w:id="1238828594">
                                                                      <w:marLeft w:val="0"/>
                                                                      <w:marRight w:val="0"/>
                                                                      <w:marTop w:val="0"/>
                                                                      <w:marBottom w:val="0"/>
                                                                      <w:divBdr>
                                                                        <w:top w:val="none" w:sz="0" w:space="0" w:color="auto"/>
                                                                        <w:left w:val="none" w:sz="0" w:space="0" w:color="auto"/>
                                                                        <w:bottom w:val="none" w:sz="0" w:space="0" w:color="auto"/>
                                                                        <w:right w:val="none" w:sz="0" w:space="0" w:color="auto"/>
                                                                      </w:divBdr>
                                                                      <w:divsChild>
                                                                        <w:div w:id="1562519443">
                                                                          <w:marLeft w:val="0"/>
                                                                          <w:marRight w:val="0"/>
                                                                          <w:marTop w:val="0"/>
                                                                          <w:marBottom w:val="0"/>
                                                                          <w:divBdr>
                                                                            <w:top w:val="none" w:sz="0" w:space="0" w:color="auto"/>
                                                                            <w:left w:val="none" w:sz="0" w:space="0" w:color="auto"/>
                                                                            <w:bottom w:val="none" w:sz="0" w:space="0" w:color="auto"/>
                                                                            <w:right w:val="none" w:sz="0" w:space="0" w:color="auto"/>
                                                                          </w:divBdr>
                                                                        </w:div>
                                                                      </w:divsChild>
                                                                    </w:div>
                                                                    <w:div w:id="2113434636">
                                                                      <w:marLeft w:val="0"/>
                                                                      <w:marRight w:val="0"/>
                                                                      <w:marTop w:val="0"/>
                                                                      <w:marBottom w:val="0"/>
                                                                      <w:divBdr>
                                                                        <w:top w:val="none" w:sz="0" w:space="0" w:color="auto"/>
                                                                        <w:left w:val="none" w:sz="0" w:space="0" w:color="auto"/>
                                                                        <w:bottom w:val="none" w:sz="0" w:space="0" w:color="auto"/>
                                                                        <w:right w:val="none" w:sz="0" w:space="0" w:color="auto"/>
                                                                      </w:divBdr>
                                                                      <w:divsChild>
                                                                        <w:div w:id="1415710575">
                                                                          <w:marLeft w:val="0"/>
                                                                          <w:marRight w:val="0"/>
                                                                          <w:marTop w:val="0"/>
                                                                          <w:marBottom w:val="0"/>
                                                                          <w:divBdr>
                                                                            <w:top w:val="none" w:sz="0" w:space="0" w:color="auto"/>
                                                                            <w:left w:val="none" w:sz="0" w:space="0" w:color="auto"/>
                                                                            <w:bottom w:val="none" w:sz="0" w:space="0" w:color="auto"/>
                                                                            <w:right w:val="none" w:sz="0" w:space="0" w:color="auto"/>
                                                                          </w:divBdr>
                                                                          <w:divsChild>
                                                                            <w:div w:id="51122032">
                                                                              <w:marLeft w:val="0"/>
                                                                              <w:marRight w:val="0"/>
                                                                              <w:marTop w:val="0"/>
                                                                              <w:marBottom w:val="0"/>
                                                                              <w:divBdr>
                                                                                <w:top w:val="none" w:sz="0" w:space="0" w:color="auto"/>
                                                                                <w:left w:val="none" w:sz="0" w:space="0" w:color="auto"/>
                                                                                <w:bottom w:val="none" w:sz="0" w:space="0" w:color="auto"/>
                                                                                <w:right w:val="none" w:sz="0" w:space="0" w:color="auto"/>
                                                                              </w:divBdr>
                                                                            </w:div>
                                                                          </w:divsChild>
                                                                        </w:div>
                                                                        <w:div w:id="255141477">
                                                                          <w:marLeft w:val="0"/>
                                                                          <w:marRight w:val="0"/>
                                                                          <w:marTop w:val="0"/>
                                                                          <w:marBottom w:val="0"/>
                                                                          <w:divBdr>
                                                                            <w:top w:val="none" w:sz="0" w:space="0" w:color="auto"/>
                                                                            <w:left w:val="none" w:sz="0" w:space="0" w:color="auto"/>
                                                                            <w:bottom w:val="none" w:sz="0" w:space="0" w:color="auto"/>
                                                                            <w:right w:val="none" w:sz="0" w:space="0" w:color="auto"/>
                                                                          </w:divBdr>
                                                                          <w:divsChild>
                                                                            <w:div w:id="1123885887">
                                                                              <w:marLeft w:val="0"/>
                                                                              <w:marRight w:val="0"/>
                                                                              <w:marTop w:val="0"/>
                                                                              <w:marBottom w:val="0"/>
                                                                              <w:divBdr>
                                                                                <w:top w:val="none" w:sz="0" w:space="0" w:color="auto"/>
                                                                                <w:left w:val="none" w:sz="0" w:space="0" w:color="auto"/>
                                                                                <w:bottom w:val="none" w:sz="0" w:space="0" w:color="auto"/>
                                                                                <w:right w:val="none" w:sz="0" w:space="0" w:color="auto"/>
                                                                              </w:divBdr>
                                                                              <w:divsChild>
                                                                                <w:div w:id="490292317">
                                                                                  <w:marLeft w:val="0"/>
                                                                                  <w:marRight w:val="0"/>
                                                                                  <w:marTop w:val="0"/>
                                                                                  <w:marBottom w:val="0"/>
                                                                                  <w:divBdr>
                                                                                    <w:top w:val="none" w:sz="0" w:space="0" w:color="auto"/>
                                                                                    <w:left w:val="none" w:sz="0" w:space="0" w:color="auto"/>
                                                                                    <w:bottom w:val="none" w:sz="0" w:space="0" w:color="auto"/>
                                                                                    <w:right w:val="none" w:sz="0" w:space="0" w:color="auto"/>
                                                                                  </w:divBdr>
                                                                                </w:div>
                                                                              </w:divsChild>
                                                                            </w:div>
                                                                            <w:div w:id="1388139623">
                                                                              <w:marLeft w:val="0"/>
                                                                              <w:marRight w:val="0"/>
                                                                              <w:marTop w:val="0"/>
                                                                              <w:marBottom w:val="0"/>
                                                                              <w:divBdr>
                                                                                <w:top w:val="none" w:sz="0" w:space="0" w:color="auto"/>
                                                                                <w:left w:val="none" w:sz="0" w:space="0" w:color="auto"/>
                                                                                <w:bottom w:val="none" w:sz="0" w:space="0" w:color="auto"/>
                                                                                <w:right w:val="none" w:sz="0" w:space="0" w:color="auto"/>
                                                                              </w:divBdr>
                                                                              <w:divsChild>
                                                                                <w:div w:id="2118132567">
                                                                                  <w:marLeft w:val="0"/>
                                                                                  <w:marRight w:val="0"/>
                                                                                  <w:marTop w:val="0"/>
                                                                                  <w:marBottom w:val="0"/>
                                                                                  <w:divBdr>
                                                                                    <w:top w:val="none" w:sz="0" w:space="0" w:color="auto"/>
                                                                                    <w:left w:val="none" w:sz="0" w:space="0" w:color="auto"/>
                                                                                    <w:bottom w:val="none" w:sz="0" w:space="0" w:color="auto"/>
                                                                                    <w:right w:val="none" w:sz="0" w:space="0" w:color="auto"/>
                                                                                  </w:divBdr>
                                                                                  <w:divsChild>
                                                                                    <w:div w:id="1071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uza1\AppData\Local\Microsoft\Windows\Temporary%20Internet%20Files\Content.IE5\A5H3N44Q\fileUploads\110631_2015-2016_uploadCompactEvidence.docx" TargetMode="External"/><Relationship Id="rId3" Type="http://schemas.microsoft.com/office/2007/relationships/stylesWithEffects" Target="stylesWithEffects.xml"/><Relationship Id="rId7" Type="http://schemas.openxmlformats.org/officeDocument/2006/relationships/hyperlink" Target="file:///C:\Users\cruza1\AppData\Local\Microsoft\Windows\Temporary%20Internet%20Files\Content.IE5\A5H3N44Q\fileUploads\11063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ruza1\AppData\Local\Microsoft\Windows\Temporary%20Internet%20Files\Content.IE5\A5H3N44Q\fileUploads\11063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Imaging</cp:lastModifiedBy>
  <cp:revision>2</cp:revision>
  <dcterms:created xsi:type="dcterms:W3CDTF">2015-09-14T17:53:00Z</dcterms:created>
  <dcterms:modified xsi:type="dcterms:W3CDTF">2015-09-14T17:53:00Z</dcterms:modified>
</cp:coreProperties>
</file>