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0B44">
      <w:pPr>
        <w:pStyle w:val="Heading2"/>
        <w:divId w:val="1621569375"/>
        <w:rPr>
          <w:rFonts w:ascii="Arial" w:eastAsia="Times New Roman" w:hAnsi="Arial" w:cs="Arial"/>
        </w:rPr>
      </w:pPr>
      <w:bookmarkStart w:id="0" w:name="_GoBack"/>
      <w:bookmarkEnd w:id="0"/>
      <w:r>
        <w:rPr>
          <w:rFonts w:ascii="Arial" w:eastAsia="Times New Roman" w:hAnsi="Arial" w:cs="Arial"/>
          <w:sz w:val="20"/>
          <w:szCs w:val="20"/>
        </w:rPr>
        <w:t>GRACEVILLE HIGH SCHOOL Title I, Part A Parental Involvement Pla</w:t>
      </w:r>
      <w:r>
        <w:rPr>
          <w:rFonts w:ascii="Arial" w:eastAsia="Times New Roman" w:hAnsi="Arial" w:cs="Arial"/>
          <w:sz w:val="20"/>
          <w:szCs w:val="20"/>
        </w:rPr>
        <w:t>n</w:t>
      </w:r>
    </w:p>
    <w:p w:rsidR="00000000" w:rsidRDefault="00680B44">
      <w:pPr>
        <w:pStyle w:val="NormalWeb"/>
        <w:divId w:val="398751816"/>
      </w:pPr>
      <w:r>
        <w:t>I,</w:t>
      </w:r>
      <w:r>
        <w:t xml:space="preserve"> </w:t>
      </w:r>
      <w:r>
        <w:t>Larry Moor</w:t>
      </w:r>
      <w:r>
        <w:t>e</w:t>
      </w:r>
      <w:r>
        <w:t xml:space="preserve"> , do hereby certify that all facts, figures, and representations made in this application are true, correct, and consistent with the statement of assurances for these waivers.</w:t>
      </w:r>
      <w:r>
        <w:t xml:space="preserve"> Furthermore, all applicable statutes, regulations, and procedures; administrative and programmatic requirements; and procedures for fiscal control and maintenance of records will be implemented to ensure proper accountability for the expenditure of funds </w:t>
      </w:r>
      <w:r>
        <w:t>on this project. All records necessary to substantiate these requirements will be available for review by appropriate state and federal staff. I further certify that all expenditures will be obligated on or after the effective date and prior to the termina</w:t>
      </w:r>
      <w:r>
        <w:t>tion date of the project. Disbursements will be reported only as appropriate to this project, and will not be used for matching funds on this or any special project, where prohibited.</w:t>
      </w:r>
    </w:p>
    <w:p w:rsidR="00000000" w:rsidRDefault="00680B44">
      <w:pPr>
        <w:pStyle w:val="Heading2"/>
        <w:divId w:val="398751816"/>
        <w:rPr>
          <w:rFonts w:ascii="Arial" w:eastAsia="Times New Roman" w:hAnsi="Arial" w:cs="Arial"/>
        </w:rPr>
      </w:pPr>
      <w:r>
        <w:rPr>
          <w:rFonts w:ascii="Arial" w:eastAsia="Times New Roman" w:hAnsi="Arial" w:cs="Arial"/>
        </w:rPr>
        <w:t>Assurances</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The school will be governed by the statutory definition of pa</w:t>
      </w:r>
      <w:r>
        <w:rPr>
          <w:rFonts w:ascii="Arial" w:eastAsia="Times New Roman" w:hAnsi="Arial" w:cs="Arial"/>
          <w:sz w:val="20"/>
          <w:szCs w:val="20"/>
        </w:rPr>
        <w:t>rental involvement, and will carry out programs, activities, and procedures in accordance with the definition outlined in Section 9101(32), ESEA;</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w:t>
      </w:r>
      <w:r>
        <w:rPr>
          <w:rFonts w:ascii="Arial" w:eastAsia="Times New Roman" w:hAnsi="Arial" w:cs="Arial"/>
          <w:sz w:val="20"/>
          <w:szCs w:val="20"/>
        </w:rPr>
        <w:t>d for parental involvement are spent [Section 1118(b)(1) and (c)(3)];</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parental involvement plan to the </w:t>
      </w:r>
      <w:r>
        <w:rPr>
          <w:rFonts w:ascii="Arial" w:eastAsia="Times New Roman" w:hAnsi="Arial" w:cs="Arial"/>
          <w:sz w:val="20"/>
          <w:szCs w:val="20"/>
        </w:rPr>
        <w:t>local community [Section 1118 (b)(1)];</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w:t>
      </w:r>
      <w:r>
        <w:rPr>
          <w:rFonts w:ascii="Arial" w:eastAsia="Times New Roman" w:hAnsi="Arial" w:cs="Arial"/>
          <w:sz w:val="20"/>
          <w:szCs w:val="20"/>
        </w:rPr>
        <w:t>y and the joint development of the schoolwide program plan under section 1114(b)(2) [Section 1118(c)(3)];</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w:t>
      </w:r>
      <w:r>
        <w:rPr>
          <w:rFonts w:ascii="Arial" w:eastAsia="Times New Roman" w:hAnsi="Arial" w:cs="Arial"/>
          <w:sz w:val="20"/>
          <w:szCs w:val="20"/>
        </w:rPr>
        <w:t>the school’s parental involvement policy [Section 1118(a)(E)];</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w:t>
      </w:r>
      <w:r>
        <w:rPr>
          <w:rFonts w:ascii="Arial" w:eastAsia="Times New Roman" w:hAnsi="Arial" w:cs="Arial"/>
          <w:sz w:val="20"/>
          <w:szCs w:val="20"/>
        </w:rPr>
        <w:t xml:space="preserve"> submits the plan to the local educational agency [Section 1118(b)(4)];</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w:t>
      </w:r>
      <w:r>
        <w:rPr>
          <w:rFonts w:ascii="Arial" w:eastAsia="Times New Roman" w:hAnsi="Arial" w:cs="Arial"/>
          <w:sz w:val="20"/>
          <w:szCs w:val="20"/>
        </w:rPr>
        <w:t>ii)]; and</w:t>
      </w:r>
    </w:p>
    <w:p w:rsidR="00000000" w:rsidRDefault="00680B44">
      <w:pPr>
        <w:numPr>
          <w:ilvl w:val="0"/>
          <w:numId w:val="1"/>
        </w:numPr>
        <w:spacing w:before="100" w:beforeAutospacing="1" w:after="100" w:afterAutospacing="1"/>
        <w:divId w:val="39875181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680B44">
      <w:pPr>
        <w:divId w:val="3987518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3987518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80B4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80B44">
            <w:pPr>
              <w:spacing w:before="75" w:after="75"/>
              <w:ind w:left="75" w:right="75"/>
              <w:rPr>
                <w:rFonts w:ascii="Arial" w:eastAsia="Times New Roman" w:hAnsi="Arial" w:cs="Arial"/>
                <w:sz w:val="20"/>
                <w:szCs w:val="20"/>
              </w:rPr>
            </w:pPr>
            <w:r>
              <w:rPr>
                <w:rFonts w:ascii="Arial" w:eastAsia="Times New Roman" w:hAnsi="Arial" w:cs="Arial"/>
                <w:sz w:val="20"/>
                <w:szCs w:val="20"/>
              </w:rPr>
              <w:t>Dat</w:t>
            </w:r>
            <w:r>
              <w:rPr>
                <w:rFonts w:ascii="Arial" w:eastAsia="Times New Roman" w:hAnsi="Arial" w:cs="Arial"/>
                <w:sz w:val="20"/>
                <w:szCs w:val="20"/>
              </w:rPr>
              <w:t>e Signed</w:t>
            </w:r>
          </w:p>
        </w:tc>
      </w:tr>
    </w:tbl>
    <w:p w:rsidR="00000000" w:rsidRDefault="00680B44">
      <w:pPr>
        <w:spacing w:after="240"/>
        <w:divId w:val="398751816"/>
        <w:rPr>
          <w:rFonts w:ascii="Arial" w:eastAsia="Times New Roman" w:hAnsi="Arial" w:cs="Arial"/>
          <w:sz w:val="20"/>
          <w:szCs w:val="20"/>
        </w:rPr>
      </w:pPr>
    </w:p>
    <w:p w:rsidR="00000000" w:rsidRDefault="00680B44">
      <w:pPr>
        <w:spacing w:after="240"/>
        <w:divId w:val="161948585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80B44">
      <w:pPr>
        <w:divId w:val="16194858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330103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divId w:val="5034714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make a difference</w:t>
            </w:r>
            <w:r>
              <w:rPr>
                <w:rFonts w:ascii="Arial" w:eastAsia="Times New Roman" w:hAnsi="Arial" w:cs="Arial"/>
                <w:sz w:val="20"/>
                <w:szCs w:val="20"/>
              </w:rPr>
              <w:t>.</w:t>
            </w:r>
          </w:p>
        </w:tc>
      </w:tr>
    </w:tbl>
    <w:p w:rsidR="00000000" w:rsidRDefault="00680B44">
      <w:pPr>
        <w:divId w:val="21720925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80B44">
      <w:pPr>
        <w:spacing w:after="240"/>
        <w:divId w:val="121034245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80B44">
      <w:pPr>
        <w:divId w:val="12103424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003282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divId w:val="1428981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council is the committee that makes the decisions on the parental involvement here at Graceville High School. The com</w:t>
            </w:r>
            <w:r>
              <w:rPr>
                <w:rFonts w:ascii="Arial" w:eastAsia="Times New Roman" w:hAnsi="Arial" w:cs="Arial"/>
                <w:sz w:val="20"/>
                <w:szCs w:val="20"/>
              </w:rPr>
              <w:t>mittee will meet four times a year to organize, review, plan, and improve any Title 1 programs.</w:t>
            </w:r>
            <w:r>
              <w:rPr>
                <w:rFonts w:ascii="Arial" w:eastAsia="Times New Roman" w:hAnsi="Arial" w:cs="Arial"/>
                <w:sz w:val="20"/>
                <w:szCs w:val="20"/>
              </w:rPr>
              <w:t xml:space="preserve"> </w:t>
            </w:r>
          </w:p>
        </w:tc>
      </w:tr>
    </w:tbl>
    <w:p w:rsidR="00000000" w:rsidRDefault="00680B44">
      <w:pPr>
        <w:divId w:val="30586357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80B44">
      <w:pPr>
        <w:spacing w:after="240"/>
        <w:divId w:val="37974664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80B44">
      <w:pPr>
        <w:divId w:val="3797466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w:t>
      </w:r>
      <w:r>
        <w:rPr>
          <w:rFonts w:ascii="Arial" w:eastAsia="Times New Roman" w:hAnsi="Arial" w:cs="Arial"/>
          <w:sz w:val="20"/>
          <w:szCs w:val="20"/>
        </w:rPr>
        <w:t>ctivities that teach parents how to help their children at home, to the extent feasible and appropriate, including but not limited to, other federal programs such as: Head Start, Early Reading First, Even Start, Home Instruction Programs for Preschool Youn</w:t>
      </w:r>
      <w:r>
        <w:rPr>
          <w:rFonts w:ascii="Arial" w:eastAsia="Times New Roman" w:hAnsi="Arial" w:cs="Arial"/>
          <w:sz w:val="20"/>
          <w:szCs w:val="20"/>
        </w:rPr>
        <w:t>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0134876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Homelessnes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Michael works with the homelessness students and their parents through</w:t>
            </w:r>
            <w:r>
              <w:rPr>
                <w:rFonts w:ascii="Arial" w:eastAsia="Times New Roman" w:hAnsi="Arial" w:cs="Arial"/>
                <w:sz w:val="20"/>
                <w:szCs w:val="20"/>
              </w:rPr>
              <w:t>out our county. A needs assessmnet is completed by all homeless students and bookbags, clothing and other necessities are provided to those who need them.</w:t>
            </w:r>
            <w:r>
              <w:rPr>
                <w:rFonts w:ascii="Arial" w:eastAsia="Times New Roman" w:hAnsi="Arial" w:cs="Arial"/>
                <w:sz w:val="20"/>
                <w:szCs w:val="20"/>
              </w:rPr>
              <w:t xml:space="preserve"> </w:t>
            </w:r>
          </w:p>
        </w:tc>
      </w:tr>
      <w:tr w:rsidR="00000000">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The district and school coordinate to provide parental involvement activities and</w:t>
            </w:r>
            <w:r>
              <w:rPr>
                <w:rFonts w:ascii="Arial" w:eastAsia="Times New Roman" w:hAnsi="Arial" w:cs="Arial"/>
                <w:sz w:val="20"/>
                <w:szCs w:val="20"/>
              </w:rPr>
              <w:t xml:space="preserve"> translation services to ensure their involvement in the school</w:t>
            </w:r>
            <w:r>
              <w:rPr>
                <w:rFonts w:ascii="Arial" w:eastAsia="Times New Roman" w:hAnsi="Arial" w:cs="Arial"/>
                <w:sz w:val="20"/>
                <w:szCs w:val="20"/>
              </w:rPr>
              <w:t>.</w:t>
            </w:r>
          </w:p>
        </w:tc>
      </w:tr>
      <w:tr w:rsidR="00000000">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Parent Involvement activities are coordinated by including input from parents of ESE students and working together with the ESE Office to ensure their unique needs are met</w:t>
            </w:r>
            <w:r>
              <w:rPr>
                <w:rFonts w:ascii="Arial" w:eastAsia="Times New Roman" w:hAnsi="Arial" w:cs="Arial"/>
                <w:sz w:val="20"/>
                <w:szCs w:val="20"/>
              </w:rPr>
              <w:t>.</w:t>
            </w:r>
          </w:p>
        </w:tc>
      </w:tr>
      <w:tr w:rsidR="00000000">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The school coordinates its efforts with Title I, Part A, Title I, Part D and Title VI to reach more students with remedial and enrichment activities to support increased student achievement.</w:t>
            </w:r>
            <w:r>
              <w:rPr>
                <w:rFonts w:ascii="Arial" w:eastAsia="Times New Roman" w:hAnsi="Arial" w:cs="Arial"/>
                <w:sz w:val="20"/>
                <w:szCs w:val="20"/>
              </w:rPr>
              <w:t xml:space="preserve"> </w:t>
            </w:r>
          </w:p>
        </w:tc>
      </w:tr>
      <w:tr w:rsidR="00000000">
        <w:trPr>
          <w:divId w:val="2013487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Title V</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The school coordinates its efforts w</w:t>
            </w:r>
            <w:r>
              <w:rPr>
                <w:rFonts w:ascii="Arial" w:eastAsia="Times New Roman" w:hAnsi="Arial" w:cs="Arial"/>
                <w:sz w:val="20"/>
                <w:szCs w:val="20"/>
              </w:rPr>
              <w:t>ith Title I, Part A, Title I, Part D and Title VI to reach more students with remedial and enrichment activities to support increased student achievement. Title VI also supports goals for increased graduation rates</w:t>
            </w:r>
            <w:r>
              <w:rPr>
                <w:rFonts w:ascii="Arial" w:eastAsia="Times New Roman" w:hAnsi="Arial" w:cs="Arial"/>
                <w:sz w:val="20"/>
                <w:szCs w:val="20"/>
              </w:rPr>
              <w:t>.</w:t>
            </w:r>
          </w:p>
        </w:tc>
      </w:tr>
    </w:tbl>
    <w:p w:rsidR="00000000" w:rsidRDefault="00680B44">
      <w:pPr>
        <w:divId w:val="14273105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80B44">
      <w:pPr>
        <w:spacing w:after="240"/>
        <w:divId w:val="122191758"/>
        <w:rPr>
          <w:rFonts w:ascii="Arial" w:eastAsia="Times New Roman" w:hAnsi="Arial" w:cs="Arial"/>
          <w:sz w:val="20"/>
          <w:szCs w:val="20"/>
        </w:rPr>
      </w:pPr>
      <w:r>
        <w:rPr>
          <w:rFonts w:ascii="Arial" w:eastAsia="Times New Roman" w:hAnsi="Arial" w:cs="Arial"/>
          <w:b/>
          <w:bCs/>
        </w:rPr>
        <w:t>An</w:t>
      </w:r>
      <w:r>
        <w:rPr>
          <w:rFonts w:ascii="Arial" w:eastAsia="Times New Roman" w:hAnsi="Arial" w:cs="Arial"/>
          <w:b/>
          <w:bCs/>
        </w:rPr>
        <w:t>nual Parent Meetin</w:t>
      </w:r>
      <w:r>
        <w:rPr>
          <w:rFonts w:ascii="Arial" w:eastAsia="Times New Roman" w:hAnsi="Arial" w:cs="Arial"/>
          <w:b/>
          <w:bCs/>
        </w:rPr>
        <w:t>g</w:t>
      </w:r>
    </w:p>
    <w:p w:rsidR="00000000" w:rsidRDefault="00680B44">
      <w:pPr>
        <w:divId w:val="122191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w:t>
      </w:r>
      <w:r>
        <w:rPr>
          <w:rFonts w:ascii="Arial" w:eastAsia="Times New Roman" w:hAnsi="Arial" w:cs="Arial"/>
          <w:sz w:val="20"/>
          <w:szCs w:val="20"/>
        </w:rPr>
        <w:t>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0070066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w:t>
            </w:r>
            <w:r>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070066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Parent Night/Title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Larry Moore &amp; Michael Kilt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Meeting Minutes, Sign-in sheets, annual parent survey issued in the Sprin</w:t>
            </w:r>
            <w:r>
              <w:rPr>
                <w:rFonts w:ascii="Arial" w:eastAsia="Times New Roman" w:hAnsi="Arial" w:cs="Arial"/>
                <w:sz w:val="20"/>
                <w:szCs w:val="20"/>
              </w:rPr>
              <w:t>g</w:t>
            </w:r>
          </w:p>
        </w:tc>
      </w:tr>
    </w:tbl>
    <w:p w:rsidR="00000000" w:rsidRDefault="00680B44">
      <w:pPr>
        <w:divId w:val="179163237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80B44">
      <w:pPr>
        <w:spacing w:after="240"/>
        <w:divId w:val="4032523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80B44">
      <w:pPr>
        <w:divId w:val="40325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122124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divId w:val="15059710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As a result of the review of parent survey responses to availability and discussion through School Advisory Council Meetings, the following has been established as meeting times for school personnel and parents to meet: during school hours </w:t>
            </w:r>
            <w:r>
              <w:rPr>
                <w:rFonts w:ascii="Arial" w:eastAsia="Times New Roman" w:hAnsi="Arial" w:cs="Arial"/>
                <w:sz w:val="20"/>
                <w:szCs w:val="20"/>
              </w:rPr>
              <w:t>through parent conferences, volunteering in the classroom, lunch with their child, honor roll and grade level performances; after school hours through parent nights, Title I Annual Meeting, and Open House</w:t>
            </w:r>
            <w:r>
              <w:rPr>
                <w:rFonts w:ascii="Arial" w:eastAsia="Times New Roman" w:hAnsi="Arial" w:cs="Arial"/>
                <w:sz w:val="20"/>
                <w:szCs w:val="20"/>
              </w:rPr>
              <w:t>.</w:t>
            </w:r>
          </w:p>
        </w:tc>
      </w:tr>
    </w:tbl>
    <w:p w:rsidR="00000000" w:rsidRDefault="00680B44">
      <w:pPr>
        <w:divId w:val="131290375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80B44">
      <w:pPr>
        <w:spacing w:after="240"/>
        <w:divId w:val="1619602682"/>
        <w:rPr>
          <w:rFonts w:ascii="Arial" w:eastAsia="Times New Roman" w:hAnsi="Arial" w:cs="Arial"/>
          <w:sz w:val="20"/>
          <w:szCs w:val="20"/>
        </w:rPr>
      </w:pPr>
      <w:r>
        <w:rPr>
          <w:rFonts w:ascii="Arial" w:eastAsia="Times New Roman" w:hAnsi="Arial" w:cs="Arial"/>
          <w:b/>
          <w:bCs/>
        </w:rPr>
        <w:t>Building Cap</w:t>
      </w:r>
      <w:r>
        <w:rPr>
          <w:rFonts w:ascii="Arial" w:eastAsia="Times New Roman" w:hAnsi="Arial" w:cs="Arial"/>
          <w:b/>
          <w:bCs/>
        </w:rPr>
        <w:t>acit</w:t>
      </w:r>
      <w:r>
        <w:rPr>
          <w:rFonts w:ascii="Arial" w:eastAsia="Times New Roman" w:hAnsi="Arial" w:cs="Arial"/>
          <w:b/>
          <w:bCs/>
        </w:rPr>
        <w:t>y</w:t>
      </w:r>
    </w:p>
    <w:p w:rsidR="00000000" w:rsidRDefault="00680B44">
      <w:pPr>
        <w:divId w:val="16196026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w:t>
      </w:r>
      <w:r>
        <w:rPr>
          <w:rFonts w:ascii="Arial" w:eastAsia="Times New Roman" w:hAnsi="Arial" w:cs="Arial"/>
          <w:sz w:val="20"/>
          <w:szCs w:val="20"/>
        </w:rPr>
        <w:t xml:space="preserve"> to improve student academic achievement [Section 1118(e)]. Describe the actions the school will take to provide materials and training to help parents work with their child to improve their child’s academic achievement [Section 1118(e)(2)].Include informa</w:t>
      </w:r>
      <w:r>
        <w:rPr>
          <w:rFonts w:ascii="Arial" w:eastAsia="Times New Roman" w:hAnsi="Arial" w:cs="Arial"/>
          <w:sz w:val="20"/>
          <w:szCs w:val="20"/>
        </w:rPr>
        <w:t>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510914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w:t>
            </w:r>
            <w:r>
              <w:rPr>
                <w:rFonts w:ascii="Arial" w:eastAsia="Times New Roman" w:hAnsi="Arial" w:cs="Arial"/>
                <w:b/>
                <w:bCs/>
                <w:sz w:val="20"/>
                <w:szCs w:val="20"/>
              </w:rPr>
              <w:t>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Parent/Teacher Conference for children when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Teacher/Guidance/Administrato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Discussing grades, deficiencies, behavior, ect.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2015/16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 log of the parents and the students attached to that parent for record keepin</w:t>
            </w:r>
            <w:r>
              <w:rPr>
                <w:rFonts w:ascii="Arial" w:eastAsia="Times New Roman" w:hAnsi="Arial" w:cs="Arial"/>
                <w:sz w:val="20"/>
                <w:szCs w:val="20"/>
              </w:rPr>
              <w:t>g</w:t>
            </w:r>
          </w:p>
        </w:tc>
      </w:tr>
      <w:tr w:rsidR="00000000">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Middle School Orientaio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Teacher/Guidance/Administrator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Faculty will give an orientation to upcoming middle school students to acclimate them to a new setting and expectat</w:t>
            </w:r>
            <w:r>
              <w:rPr>
                <w:rFonts w:ascii="Arial" w:eastAsia="Times New Roman" w:hAnsi="Arial" w:cs="Arial"/>
                <w:sz w:val="20"/>
                <w:szCs w:val="20"/>
              </w:rPr>
              <w: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Begining of 2015/16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Promotion Rates, benchmark assessment</w:t>
            </w:r>
            <w:r>
              <w:rPr>
                <w:rFonts w:ascii="Arial" w:eastAsia="Times New Roman" w:hAnsi="Arial" w:cs="Arial"/>
                <w:sz w:val="20"/>
                <w:szCs w:val="20"/>
              </w:rPr>
              <w:t>s</w:t>
            </w:r>
          </w:p>
        </w:tc>
      </w:tr>
      <w:tr w:rsidR="00000000">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Monthly Calenda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Teacher/Guidance/Administrator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Allows students to keep up with organizatio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Begining of 2015/16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Homework completion rates, benchmark assessments, number of students that do not lose the</w:t>
            </w:r>
            <w:r>
              <w:rPr>
                <w:rFonts w:ascii="Arial" w:eastAsia="Times New Roman" w:hAnsi="Arial" w:cs="Arial"/>
                <w:sz w:val="20"/>
                <w:szCs w:val="20"/>
              </w:rPr>
              <w:t>m</w:t>
            </w:r>
          </w:p>
        </w:tc>
      </w:tr>
      <w:tr w:rsidR="00000000">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Orients Parents and Students for new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Begining of 2015/16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Reading Training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Administ</w:t>
            </w:r>
            <w:r>
              <w:rPr>
                <w:rFonts w:ascii="Arial" w:eastAsia="Times New Roman" w:hAnsi="Arial" w:cs="Arial"/>
                <w:sz w:val="20"/>
                <w:szCs w:val="20"/>
              </w:rPr>
              <w: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Parents will feel more comfortable and capable of assisting their child with homework or the completion of assignments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1st semter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Sign-In Sheets for parent</w:t>
            </w:r>
            <w:r>
              <w:rPr>
                <w:rFonts w:ascii="Arial" w:eastAsia="Times New Roman" w:hAnsi="Arial" w:cs="Arial"/>
                <w:sz w:val="20"/>
                <w:szCs w:val="20"/>
              </w:rPr>
              <w:t xml:space="preserve"> </w:t>
            </w:r>
          </w:p>
        </w:tc>
      </w:tr>
      <w:tr w:rsidR="00000000">
        <w:trPr>
          <w:divId w:val="2510914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Mathematics Training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Parents will feel</w:t>
            </w:r>
            <w:r>
              <w:rPr>
                <w:rFonts w:ascii="Arial" w:eastAsia="Times New Roman" w:hAnsi="Arial" w:cs="Arial"/>
                <w:sz w:val="20"/>
                <w:szCs w:val="20"/>
              </w:rPr>
              <w:t xml:space="preserve"> more comfortable and capable of assisting their child with homework or the completion of assignments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1st semter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Sign-In Sheets for parent</w:t>
            </w:r>
            <w:r>
              <w:rPr>
                <w:rFonts w:ascii="Arial" w:eastAsia="Times New Roman" w:hAnsi="Arial" w:cs="Arial"/>
                <w:sz w:val="20"/>
                <w:szCs w:val="20"/>
              </w:rPr>
              <w:t xml:space="preserve"> </w:t>
            </w:r>
          </w:p>
        </w:tc>
      </w:tr>
    </w:tbl>
    <w:p w:rsidR="00000000" w:rsidRDefault="00680B44">
      <w:pPr>
        <w:divId w:val="69632132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80B44">
      <w:pPr>
        <w:spacing w:after="240"/>
        <w:divId w:val="120961011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80B44">
      <w:pPr>
        <w:divId w:val="12096101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3144856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14485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Common Plannin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Larry Moor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Title I overview, Compacts, Parental Improvement Plan will be discussed, Following Protocol for Teacher/Parent Conferences, Individual Grade Group Meetings with administration for upcoming requi</w:t>
            </w:r>
            <w:r>
              <w:rPr>
                <w:rFonts w:ascii="Arial" w:eastAsia="Times New Roman" w:hAnsi="Arial" w:cs="Arial"/>
                <w:sz w:val="20"/>
                <w:szCs w:val="20"/>
              </w:rPr>
              <w:t>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Common Planning on Wed. afternoon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Administration will evaluat</w:t>
            </w:r>
            <w:r>
              <w:rPr>
                <w:rFonts w:ascii="Arial" w:eastAsia="Times New Roman" w:hAnsi="Arial" w:cs="Arial"/>
                <w:sz w:val="20"/>
                <w:szCs w:val="20"/>
              </w:rPr>
              <w:t>e</w:t>
            </w:r>
          </w:p>
        </w:tc>
      </w:tr>
    </w:tbl>
    <w:p w:rsidR="00000000" w:rsidRDefault="00680B44">
      <w:pPr>
        <w:divId w:val="180114412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80B44">
      <w:pPr>
        <w:spacing w:after="240"/>
        <w:divId w:val="181109830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80B44">
      <w:pPr>
        <w:divId w:val="18110983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w:t>
      </w:r>
      <w:r>
        <w:rPr>
          <w:rFonts w:ascii="Arial" w:eastAsia="Times New Roman" w:hAnsi="Arial" w:cs="Arial"/>
          <w:sz w:val="20"/>
          <w:szCs w:val="20"/>
        </w:rPr>
        <w:t>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622609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divId w:val="4432283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Newsletters will be sent home that will consist of concepts being addressed via the New Florida Standards in the classrooms, test dates, and upcoming events by ind</w:t>
            </w:r>
            <w:r>
              <w:rPr>
                <w:rFonts w:ascii="Arial" w:eastAsia="Times New Roman" w:hAnsi="Arial" w:cs="Arial"/>
                <w:sz w:val="20"/>
                <w:szCs w:val="20"/>
              </w:rPr>
              <w:t>ividual teachers. The web-based school page will include updates of what is going on in the school for middle and high school students. Newsletters, sign-in sheets from meetings showing increased participation as a result of well-informed parents, attendan</w:t>
            </w:r>
            <w:r>
              <w:rPr>
                <w:rFonts w:ascii="Arial" w:eastAsia="Times New Roman" w:hAnsi="Arial" w:cs="Arial"/>
                <w:sz w:val="20"/>
                <w:szCs w:val="20"/>
              </w:rPr>
              <w:t>ce increases on assessment days.</w:t>
            </w:r>
            <w:r>
              <w:rPr>
                <w:rFonts w:ascii="Arial" w:eastAsia="Times New Roman" w:hAnsi="Arial" w:cs="Arial"/>
                <w:sz w:val="20"/>
                <w:szCs w:val="20"/>
              </w:rPr>
              <w:t xml:space="preserve"> </w:t>
            </w:r>
          </w:p>
        </w:tc>
      </w:tr>
    </w:tbl>
    <w:p w:rsidR="00000000" w:rsidRDefault="00680B44">
      <w:pPr>
        <w:divId w:val="182354745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80B44">
      <w:pPr>
        <w:spacing w:after="240"/>
        <w:divId w:val="110384153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80B44">
      <w:pPr>
        <w:divId w:val="11038415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680B44">
      <w:pPr>
        <w:numPr>
          <w:ilvl w:val="0"/>
          <w:numId w:val="2"/>
        </w:numPr>
        <w:spacing w:before="100" w:beforeAutospacing="1" w:after="100" w:afterAutospacing="1"/>
        <w:divId w:val="110384153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18359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divId w:val="17998338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provided at Title I Annual Meet</w:t>
            </w:r>
            <w:r>
              <w:rPr>
                <w:rFonts w:ascii="Arial" w:eastAsia="Times New Roman" w:hAnsi="Arial" w:cs="Arial"/>
                <w:sz w:val="20"/>
                <w:szCs w:val="20"/>
              </w:rPr>
              <w:t xml:space="preserve">ing and Open House during the first few weeks of school and through SACS meetings held quarterly.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be given information concerning curricula through newsletters and school websites. Parents will be informed of assessments and progress thro</w:t>
            </w:r>
            <w:r>
              <w:rPr>
                <w:rFonts w:ascii="Arial" w:eastAsia="Times New Roman" w:hAnsi="Arial" w:cs="Arial"/>
                <w:sz w:val="20"/>
                <w:szCs w:val="20"/>
              </w:rPr>
              <w:t xml:space="preserve">ugh parent/student results reports.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have the opportunity to request meetings with teachers, guidance counselors and/or principals throughout the school year to give suggestions about their student's education. Parents are also invited to be on</w:t>
            </w:r>
            <w:r>
              <w:rPr>
                <w:rFonts w:ascii="Arial" w:eastAsia="Times New Roman" w:hAnsi="Arial" w:cs="Arial"/>
                <w:sz w:val="20"/>
                <w:szCs w:val="20"/>
              </w:rPr>
              <w:t xml:space="preserve"> the SACS, and can give input during meetings, which is documented through meeting notes. Meetings will be documented with sign-in sheets and oversight from administration. </w:t>
            </w:r>
            <w:r>
              <w:rPr>
                <w:rFonts w:ascii="Arial" w:eastAsia="Times New Roman" w:hAnsi="Arial" w:cs="Arial"/>
                <w:sz w:val="20"/>
                <w:szCs w:val="20"/>
              </w:rPr>
              <w:br/>
            </w:r>
            <w:r>
              <w:rPr>
                <w:rFonts w:ascii="Arial" w:eastAsia="Times New Roman" w:hAnsi="Arial" w:cs="Arial"/>
                <w:sz w:val="20"/>
                <w:szCs w:val="20"/>
              </w:rPr>
              <w:br/>
            </w:r>
          </w:p>
        </w:tc>
      </w:tr>
    </w:tbl>
    <w:p w:rsidR="00000000" w:rsidRDefault="00680B44">
      <w:pPr>
        <w:divId w:val="15349566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80B44">
      <w:pPr>
        <w:spacing w:after="240"/>
        <w:divId w:val="171333587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80B44">
      <w:pPr>
        <w:divId w:val="1713335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provide full opportunities for participation in parental involvement activities for all parents (including parents with limited English proficiency, disabilities, and migratory children). Include how the school plans to share information related to sc</w:t>
      </w:r>
      <w:r>
        <w:rPr>
          <w:rFonts w:ascii="Arial" w:eastAsia="Times New Roman" w:hAnsi="Arial" w:cs="Arial"/>
          <w:sz w:val="20"/>
          <w:szCs w:val="20"/>
        </w:rPr>
        <w:t>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80182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divId w:val="6200677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of students with disabi</w:t>
            </w:r>
            <w:r>
              <w:rPr>
                <w:rFonts w:ascii="Arial" w:eastAsia="Times New Roman" w:hAnsi="Arial" w:cs="Arial"/>
                <w:sz w:val="20"/>
                <w:szCs w:val="20"/>
              </w:rPr>
              <w:t>lities may participate in IEP meetings, parent meetings and parental involvement activities with an ESE teacher present. The school is equipped for both parents and students with disabilities to have full access of the school, which is in compliance with A</w:t>
            </w:r>
            <w:r>
              <w:rPr>
                <w:rFonts w:ascii="Arial" w:eastAsia="Times New Roman" w:hAnsi="Arial" w:cs="Arial"/>
                <w:sz w:val="20"/>
                <w:szCs w:val="20"/>
              </w:rPr>
              <w:t xml:space="preserve">DA.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-ELL students and migrant students are identified through the home language survey, which is part of the registration form. </w:t>
            </w:r>
            <w:r>
              <w:rPr>
                <w:rFonts w:ascii="Arial" w:eastAsia="Times New Roman" w:hAnsi="Arial" w:cs="Arial"/>
                <w:sz w:val="20"/>
                <w:szCs w:val="20"/>
              </w:rPr>
              <w:br/>
            </w:r>
            <w:r>
              <w:rPr>
                <w:rFonts w:ascii="Arial" w:eastAsia="Times New Roman" w:hAnsi="Arial" w:cs="Arial"/>
                <w:sz w:val="20"/>
                <w:szCs w:val="20"/>
              </w:rPr>
              <w:br/>
            </w:r>
          </w:p>
        </w:tc>
      </w:tr>
    </w:tbl>
    <w:p w:rsidR="00000000" w:rsidRDefault="00680B44">
      <w:pPr>
        <w:divId w:val="276066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80B44">
      <w:pPr>
        <w:spacing w:after="240"/>
        <w:divId w:val="39374761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80B44">
      <w:pPr>
        <w:divId w:val="393747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w:t>
      </w:r>
      <w:r>
        <w:rPr>
          <w:rFonts w:ascii="Arial" w:eastAsia="Times New Roman" w:hAnsi="Arial" w:cs="Arial"/>
          <w:sz w:val="20"/>
          <w:szCs w:val="20"/>
        </w:rPr>
        <w:t>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9639304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w:t>
            </w:r>
            <w:r>
              <w:rPr>
                <w:rFonts w:ascii="Arial" w:eastAsia="Times New Roman" w:hAnsi="Arial" w:cs="Arial"/>
                <w:b/>
                <w:bCs/>
                <w:sz w:val="20"/>
                <w:szCs w:val="20"/>
              </w:rPr>
              <w:t>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96393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Administration &amp;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How to help parents help their children with school work and social issues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All Yea</w:t>
            </w:r>
            <w:r>
              <w:rPr>
                <w:rFonts w:ascii="Arial" w:eastAsia="Times New Roman" w:hAnsi="Arial" w:cs="Arial"/>
                <w:sz w:val="20"/>
                <w:szCs w:val="20"/>
              </w:rPr>
              <w:t>r</w:t>
            </w:r>
          </w:p>
        </w:tc>
      </w:tr>
      <w:tr w:rsidR="00000000">
        <w:trPr>
          <w:divId w:val="96393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w:t>
            </w:r>
            <w:r>
              <w:rPr>
                <w:rFonts w:ascii="Arial" w:eastAsia="Times New Roman" w:hAnsi="Arial" w:cs="Arial"/>
                <w:sz w:val="20"/>
                <w:szCs w:val="20"/>
              </w:rPr>
              <w: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Administration &amp;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How to help paren</w:t>
            </w:r>
            <w:r>
              <w:rPr>
                <w:rFonts w:ascii="Arial" w:eastAsia="Times New Roman" w:hAnsi="Arial" w:cs="Arial"/>
                <w:sz w:val="20"/>
                <w:szCs w:val="20"/>
              </w:rPr>
              <w:t>ts help their children with school work and social issues. Meetings will be conducted either during teachers' planning or before and after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All Yea</w:t>
            </w:r>
            <w:r>
              <w:rPr>
                <w:rFonts w:ascii="Arial" w:eastAsia="Times New Roman" w:hAnsi="Arial" w:cs="Arial"/>
                <w:sz w:val="20"/>
                <w:szCs w:val="20"/>
              </w:rPr>
              <w:t>r</w:t>
            </w:r>
          </w:p>
        </w:tc>
      </w:tr>
      <w:tr w:rsidR="00000000">
        <w:trPr>
          <w:divId w:val="96393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w:t>
            </w:r>
            <w:r>
              <w:rPr>
                <w:rFonts w:ascii="Arial" w:eastAsia="Times New Roman" w:hAnsi="Arial" w:cs="Arial"/>
                <w:sz w:val="20"/>
                <w:szCs w:val="20"/>
              </w:rPr>
              <w:t>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 meeting will be conducted with business/community organizations to develop and brainstorm how these entities can help enhance the education of Graceville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Administrat</w:t>
            </w:r>
            <w:r>
              <w:rPr>
                <w:rFonts w:ascii="Arial" w:eastAsia="Times New Roman" w:hAnsi="Arial" w:cs="Arial"/>
                <w:sz w:val="20"/>
                <w:szCs w:val="20"/>
              </w:rPr>
              <w:t>ion &amp; Michael Kilt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Community organizations and businesses in the community will work closely with the school to provide students every opportunity possible to assist them in reaching their highest level of achievement in school and the developing into productive citizens.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80B44">
            <w:pPr>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ontinuou</w:t>
            </w:r>
            <w:r>
              <w:rPr>
                <w:rFonts w:ascii="Arial" w:eastAsia="Times New Roman" w:hAnsi="Arial" w:cs="Arial"/>
                <w:sz w:val="20"/>
                <w:szCs w:val="20"/>
              </w:rPr>
              <w:t>s</w:t>
            </w:r>
          </w:p>
        </w:tc>
      </w:tr>
    </w:tbl>
    <w:p w:rsidR="00000000" w:rsidRDefault="00680B44">
      <w:pPr>
        <w:divId w:val="91601770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80B44">
      <w:pPr>
        <w:spacing w:after="240"/>
        <w:divId w:val="22657751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80B44">
      <w:pPr>
        <w:divId w:val="226577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2811429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rPr>
                <w:rFonts w:ascii="Arial" w:eastAsia="Times New Roman" w:hAnsi="Arial" w:cs="Arial"/>
                <w:sz w:val="20"/>
                <w:szCs w:val="20"/>
              </w:rPr>
            </w:pPr>
          </w:p>
        </w:tc>
      </w:tr>
    </w:tbl>
    <w:p w:rsidR="00000000" w:rsidRDefault="00680B44">
      <w:pPr>
        <w:divId w:val="5537327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80B44">
      <w:pPr>
        <w:spacing w:after="240"/>
        <w:divId w:val="36236856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80B44">
      <w:pPr>
        <w:divId w:val="3623685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w:t>
      </w:r>
      <w:r>
        <w:rPr>
          <w:rFonts w:ascii="Arial" w:eastAsia="Times New Roman" w:hAnsi="Arial" w:cs="Arial"/>
          <w:sz w:val="20"/>
          <w:szCs w:val="20"/>
        </w:rPr>
        <w:t>chool-level parental involvement policy/plan, each school shall jointly develop, with parents for all children served under this part, a parent-school compact that outlines how parents, the entire school staff, and students will share the responsibility fo</w:t>
      </w:r>
      <w:r>
        <w:rPr>
          <w:rFonts w:ascii="Arial" w:eastAsia="Times New Roman" w:hAnsi="Arial" w:cs="Arial"/>
          <w:sz w:val="20"/>
          <w:szCs w:val="20"/>
        </w:rPr>
        <w:t>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4208741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rPr>
                <w:rFonts w:ascii="Arial" w:eastAsia="Times New Roman" w:hAnsi="Arial" w:cs="Arial"/>
                <w:sz w:val="20"/>
                <w:szCs w:val="20"/>
              </w:rPr>
            </w:pPr>
          </w:p>
        </w:tc>
      </w:tr>
    </w:tbl>
    <w:p w:rsidR="00000000" w:rsidRDefault="00680B44">
      <w:pPr>
        <w:divId w:val="35808918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80B44">
      <w:pPr>
        <w:spacing w:after="240"/>
        <w:divId w:val="117283711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80B44">
      <w:pPr>
        <w:divId w:val="11728371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w:t>
      </w:r>
      <w:r>
        <w:rPr>
          <w:rFonts w:ascii="Arial" w:eastAsia="Times New Roman" w:hAnsi="Arial" w:cs="Arial"/>
          <w:sz w:val="20"/>
          <w:szCs w:val="20"/>
        </w:rPr>
        <w:t>nent of the school-level parental involvement policy/plan, each school shall jointly develop, with parents for all children served under this part, a parent-school compact that outlines how parents, the entire school staff, and students will share the resp</w:t>
      </w:r>
      <w:r>
        <w:rPr>
          <w:rFonts w:ascii="Arial" w:eastAsia="Times New Roman" w:hAnsi="Arial" w:cs="Arial"/>
          <w:sz w:val="20"/>
          <w:szCs w:val="20"/>
        </w:rPr>
        <w:t>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921016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80B44">
            <w:pPr>
              <w:rPr>
                <w:rFonts w:ascii="Arial" w:eastAsia="Times New Roman" w:hAnsi="Arial" w:cs="Arial"/>
                <w:sz w:val="20"/>
                <w:szCs w:val="20"/>
              </w:rPr>
            </w:pPr>
          </w:p>
        </w:tc>
      </w:tr>
    </w:tbl>
    <w:p w:rsidR="00000000" w:rsidRDefault="00680B44">
      <w:pPr>
        <w:divId w:val="77112613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80B44">
      <w:pPr>
        <w:pStyle w:val="Heading2"/>
        <w:pageBreakBefore/>
        <w:divId w:val="399133095"/>
        <w:rPr>
          <w:rFonts w:ascii="Arial" w:eastAsia="Times New Roman" w:hAnsi="Arial" w:cs="Arial"/>
        </w:rPr>
      </w:pPr>
      <w:r>
        <w:rPr>
          <w:rFonts w:ascii="Arial" w:eastAsia="Times New Roman" w:hAnsi="Arial" w:cs="Arial"/>
          <w:u w:val="single"/>
        </w:rPr>
        <w:t>Evaluation of the previous year's Parental Involvement Plan</w:t>
      </w:r>
    </w:p>
    <w:p w:rsidR="00000000" w:rsidRDefault="00680B44">
      <w:pPr>
        <w:spacing w:after="240"/>
        <w:divId w:val="26253762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80B44">
      <w:pPr>
        <w:divId w:val="262537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w:t>
      </w:r>
      <w:r>
        <w:rPr>
          <w:rFonts w:ascii="Arial" w:eastAsia="Times New Roman" w:hAnsi="Arial" w:cs="Arial"/>
          <w:sz w:val="20"/>
          <w:szCs w:val="20"/>
        </w:rPr>
        <w: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941378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680B44">
      <w:pPr>
        <w:divId w:val="56133626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80B44">
      <w:pPr>
        <w:spacing w:after="240"/>
        <w:divId w:val="55242975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80B44">
      <w:pPr>
        <w:divId w:val="5524297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w:t>
      </w:r>
      <w:r>
        <w:rPr>
          <w:rFonts w:ascii="Arial" w:eastAsia="Times New Roman" w:hAnsi="Arial" w:cs="Arial"/>
          <w:sz w:val="20"/>
          <w:szCs w:val="20"/>
        </w:rPr>
        <w:t>ided by the school during the previous school year to educate staff on the value and utility of contributions of parents; how to reach out to, communicate with, and work with parents as equal partners; the implementation and coordination of parent programs</w:t>
      </w:r>
      <w:r>
        <w:rPr>
          <w:rFonts w:ascii="Arial" w:eastAsia="Times New Roman" w:hAnsi="Arial" w:cs="Arial"/>
          <w:sz w:val="20"/>
          <w:szCs w:val="20"/>
        </w:rPr>
        <w:t>;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274707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680B44">
      <w:pPr>
        <w:divId w:val="76546287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80B44">
      <w:pPr>
        <w:spacing w:after="240"/>
        <w:divId w:val="122087084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80B44">
      <w:pPr>
        <w:divId w:val="12208708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w:t>
      </w:r>
      <w:r>
        <w:rPr>
          <w:rFonts w:ascii="Arial" w:eastAsia="Times New Roman" w:hAnsi="Arial" w:cs="Arial"/>
          <w:sz w:val="20"/>
          <w:szCs w:val="20"/>
        </w:rPr>
        <w:t>ibe the barriers that hindered participation by parents during the previous school year in parental involvement activities. Include the steps the school will take during the upcoming school year to overcome the barriers (with particular attention to parent</w:t>
      </w:r>
      <w:r>
        <w:rPr>
          <w:rFonts w:ascii="Arial" w:eastAsia="Times New Roman" w:hAnsi="Arial" w:cs="Arial"/>
          <w:sz w:val="20"/>
          <w:szCs w:val="20"/>
        </w:rPr>
        <w: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7984934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Steps the School will Ta</w:t>
            </w:r>
            <w:r>
              <w:rPr>
                <w:rFonts w:ascii="Arial" w:eastAsia="Times New Roman" w:hAnsi="Arial" w:cs="Arial"/>
                <w:b/>
                <w:bCs/>
                <w:sz w:val="20"/>
                <w:szCs w:val="20"/>
              </w:rPr>
              <w:t>ke to Overcome</w:t>
            </w:r>
          </w:p>
        </w:tc>
      </w:tr>
    </w:tbl>
    <w:p w:rsidR="00000000" w:rsidRDefault="00680B44">
      <w:pPr>
        <w:divId w:val="113614641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80B44">
      <w:pPr>
        <w:spacing w:after="240"/>
        <w:divId w:val="173454610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80B44">
      <w:pPr>
        <w:divId w:val="17345461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996364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80B4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680B44">
      <w:pPr>
        <w:divId w:val="21917579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665E1"/>
    <w:multiLevelType w:val="multilevel"/>
    <w:tmpl w:val="490A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130A3"/>
    <w:multiLevelType w:val="multilevel"/>
    <w:tmpl w:val="2A7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80B44"/>
    <w:rsid w:val="0068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3C545-8B08-44E7-8C37-BFAEC18C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69375">
      <w:marLeft w:val="0"/>
      <w:marRight w:val="0"/>
      <w:marTop w:val="0"/>
      <w:marBottom w:val="0"/>
      <w:divBdr>
        <w:top w:val="none" w:sz="0" w:space="0" w:color="auto"/>
        <w:left w:val="none" w:sz="0" w:space="0" w:color="auto"/>
        <w:bottom w:val="none" w:sz="0" w:space="0" w:color="auto"/>
        <w:right w:val="none" w:sz="0" w:space="0" w:color="auto"/>
      </w:divBdr>
      <w:divsChild>
        <w:div w:id="554857911">
          <w:marLeft w:val="0"/>
          <w:marRight w:val="0"/>
          <w:marTop w:val="0"/>
          <w:marBottom w:val="0"/>
          <w:divBdr>
            <w:top w:val="none" w:sz="0" w:space="0" w:color="auto"/>
            <w:left w:val="none" w:sz="0" w:space="0" w:color="auto"/>
            <w:bottom w:val="none" w:sz="0" w:space="0" w:color="auto"/>
            <w:right w:val="none" w:sz="0" w:space="0" w:color="auto"/>
          </w:divBdr>
          <w:divsChild>
            <w:div w:id="398751816">
              <w:marLeft w:val="0"/>
              <w:marRight w:val="0"/>
              <w:marTop w:val="0"/>
              <w:marBottom w:val="0"/>
              <w:divBdr>
                <w:top w:val="none" w:sz="0" w:space="0" w:color="auto"/>
                <w:left w:val="none" w:sz="0" w:space="0" w:color="auto"/>
                <w:bottom w:val="none" w:sz="0" w:space="0" w:color="auto"/>
                <w:right w:val="none" w:sz="0" w:space="0" w:color="auto"/>
              </w:divBdr>
            </w:div>
          </w:divsChild>
        </w:div>
        <w:div w:id="1619485855">
          <w:marLeft w:val="0"/>
          <w:marRight w:val="0"/>
          <w:marTop w:val="0"/>
          <w:marBottom w:val="0"/>
          <w:divBdr>
            <w:top w:val="none" w:sz="0" w:space="0" w:color="auto"/>
            <w:left w:val="none" w:sz="0" w:space="0" w:color="auto"/>
            <w:bottom w:val="none" w:sz="0" w:space="0" w:color="auto"/>
            <w:right w:val="none" w:sz="0" w:space="0" w:color="auto"/>
          </w:divBdr>
          <w:divsChild>
            <w:div w:id="1433010300">
              <w:marLeft w:val="0"/>
              <w:marRight w:val="0"/>
              <w:marTop w:val="0"/>
              <w:marBottom w:val="0"/>
              <w:divBdr>
                <w:top w:val="none" w:sz="0" w:space="0" w:color="auto"/>
                <w:left w:val="none" w:sz="0" w:space="0" w:color="auto"/>
                <w:bottom w:val="none" w:sz="0" w:space="0" w:color="auto"/>
                <w:right w:val="none" w:sz="0" w:space="0" w:color="auto"/>
              </w:divBdr>
              <w:divsChild>
                <w:div w:id="503471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09255">
              <w:marLeft w:val="0"/>
              <w:marRight w:val="0"/>
              <w:marTop w:val="0"/>
              <w:marBottom w:val="0"/>
              <w:divBdr>
                <w:top w:val="none" w:sz="0" w:space="0" w:color="auto"/>
                <w:left w:val="none" w:sz="0" w:space="0" w:color="auto"/>
                <w:bottom w:val="none" w:sz="0" w:space="0" w:color="auto"/>
                <w:right w:val="none" w:sz="0" w:space="0" w:color="auto"/>
              </w:divBdr>
            </w:div>
            <w:div w:id="1210342452">
              <w:marLeft w:val="0"/>
              <w:marRight w:val="0"/>
              <w:marTop w:val="0"/>
              <w:marBottom w:val="0"/>
              <w:divBdr>
                <w:top w:val="none" w:sz="0" w:space="0" w:color="auto"/>
                <w:left w:val="none" w:sz="0" w:space="0" w:color="auto"/>
                <w:bottom w:val="none" w:sz="0" w:space="0" w:color="auto"/>
                <w:right w:val="none" w:sz="0" w:space="0" w:color="auto"/>
              </w:divBdr>
              <w:divsChild>
                <w:div w:id="2100328213">
                  <w:marLeft w:val="0"/>
                  <w:marRight w:val="0"/>
                  <w:marTop w:val="0"/>
                  <w:marBottom w:val="0"/>
                  <w:divBdr>
                    <w:top w:val="none" w:sz="0" w:space="0" w:color="auto"/>
                    <w:left w:val="none" w:sz="0" w:space="0" w:color="auto"/>
                    <w:bottom w:val="none" w:sz="0" w:space="0" w:color="auto"/>
                    <w:right w:val="none" w:sz="0" w:space="0" w:color="auto"/>
                  </w:divBdr>
                  <w:divsChild>
                    <w:div w:id="14289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863571">
                  <w:marLeft w:val="0"/>
                  <w:marRight w:val="0"/>
                  <w:marTop w:val="0"/>
                  <w:marBottom w:val="0"/>
                  <w:divBdr>
                    <w:top w:val="none" w:sz="0" w:space="0" w:color="auto"/>
                    <w:left w:val="none" w:sz="0" w:space="0" w:color="auto"/>
                    <w:bottom w:val="none" w:sz="0" w:space="0" w:color="auto"/>
                    <w:right w:val="none" w:sz="0" w:space="0" w:color="auto"/>
                  </w:divBdr>
                </w:div>
                <w:div w:id="379746641">
                  <w:marLeft w:val="0"/>
                  <w:marRight w:val="0"/>
                  <w:marTop w:val="0"/>
                  <w:marBottom w:val="0"/>
                  <w:divBdr>
                    <w:top w:val="none" w:sz="0" w:space="0" w:color="auto"/>
                    <w:left w:val="none" w:sz="0" w:space="0" w:color="auto"/>
                    <w:bottom w:val="none" w:sz="0" w:space="0" w:color="auto"/>
                    <w:right w:val="none" w:sz="0" w:space="0" w:color="auto"/>
                  </w:divBdr>
                  <w:divsChild>
                    <w:div w:id="1427310545">
                      <w:marLeft w:val="0"/>
                      <w:marRight w:val="0"/>
                      <w:marTop w:val="0"/>
                      <w:marBottom w:val="0"/>
                      <w:divBdr>
                        <w:top w:val="none" w:sz="0" w:space="0" w:color="auto"/>
                        <w:left w:val="none" w:sz="0" w:space="0" w:color="auto"/>
                        <w:bottom w:val="none" w:sz="0" w:space="0" w:color="auto"/>
                        <w:right w:val="none" w:sz="0" w:space="0" w:color="auto"/>
                      </w:divBdr>
                      <w:divsChild>
                        <w:div w:id="2013487690">
                          <w:marLeft w:val="0"/>
                          <w:marRight w:val="0"/>
                          <w:marTop w:val="0"/>
                          <w:marBottom w:val="0"/>
                          <w:divBdr>
                            <w:top w:val="none" w:sz="0" w:space="0" w:color="auto"/>
                            <w:left w:val="none" w:sz="0" w:space="0" w:color="auto"/>
                            <w:bottom w:val="none" w:sz="0" w:space="0" w:color="auto"/>
                            <w:right w:val="none" w:sz="0" w:space="0" w:color="auto"/>
                          </w:divBdr>
                        </w:div>
                      </w:divsChild>
                    </w:div>
                    <w:div w:id="122191758">
                      <w:marLeft w:val="0"/>
                      <w:marRight w:val="0"/>
                      <w:marTop w:val="0"/>
                      <w:marBottom w:val="0"/>
                      <w:divBdr>
                        <w:top w:val="none" w:sz="0" w:space="0" w:color="auto"/>
                        <w:left w:val="none" w:sz="0" w:space="0" w:color="auto"/>
                        <w:bottom w:val="none" w:sz="0" w:space="0" w:color="auto"/>
                        <w:right w:val="none" w:sz="0" w:space="0" w:color="auto"/>
                      </w:divBdr>
                      <w:divsChild>
                        <w:div w:id="1791632372">
                          <w:marLeft w:val="0"/>
                          <w:marRight w:val="0"/>
                          <w:marTop w:val="0"/>
                          <w:marBottom w:val="0"/>
                          <w:divBdr>
                            <w:top w:val="none" w:sz="0" w:space="0" w:color="auto"/>
                            <w:left w:val="none" w:sz="0" w:space="0" w:color="auto"/>
                            <w:bottom w:val="none" w:sz="0" w:space="0" w:color="auto"/>
                            <w:right w:val="none" w:sz="0" w:space="0" w:color="auto"/>
                          </w:divBdr>
                          <w:divsChild>
                            <w:div w:id="2007006603">
                              <w:marLeft w:val="0"/>
                              <w:marRight w:val="0"/>
                              <w:marTop w:val="0"/>
                              <w:marBottom w:val="0"/>
                              <w:divBdr>
                                <w:top w:val="none" w:sz="0" w:space="0" w:color="auto"/>
                                <w:left w:val="none" w:sz="0" w:space="0" w:color="auto"/>
                                <w:bottom w:val="none" w:sz="0" w:space="0" w:color="auto"/>
                                <w:right w:val="none" w:sz="0" w:space="0" w:color="auto"/>
                              </w:divBdr>
                            </w:div>
                          </w:divsChild>
                        </w:div>
                        <w:div w:id="40325236">
                          <w:marLeft w:val="0"/>
                          <w:marRight w:val="0"/>
                          <w:marTop w:val="0"/>
                          <w:marBottom w:val="0"/>
                          <w:divBdr>
                            <w:top w:val="none" w:sz="0" w:space="0" w:color="auto"/>
                            <w:left w:val="none" w:sz="0" w:space="0" w:color="auto"/>
                            <w:bottom w:val="none" w:sz="0" w:space="0" w:color="auto"/>
                            <w:right w:val="none" w:sz="0" w:space="0" w:color="auto"/>
                          </w:divBdr>
                          <w:divsChild>
                            <w:div w:id="1112212492">
                              <w:marLeft w:val="0"/>
                              <w:marRight w:val="0"/>
                              <w:marTop w:val="0"/>
                              <w:marBottom w:val="0"/>
                              <w:divBdr>
                                <w:top w:val="none" w:sz="0" w:space="0" w:color="auto"/>
                                <w:left w:val="none" w:sz="0" w:space="0" w:color="auto"/>
                                <w:bottom w:val="none" w:sz="0" w:space="0" w:color="auto"/>
                                <w:right w:val="none" w:sz="0" w:space="0" w:color="auto"/>
                              </w:divBdr>
                              <w:divsChild>
                                <w:div w:id="1505971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903751">
                              <w:marLeft w:val="0"/>
                              <w:marRight w:val="0"/>
                              <w:marTop w:val="0"/>
                              <w:marBottom w:val="0"/>
                              <w:divBdr>
                                <w:top w:val="none" w:sz="0" w:space="0" w:color="auto"/>
                                <w:left w:val="none" w:sz="0" w:space="0" w:color="auto"/>
                                <w:bottom w:val="none" w:sz="0" w:space="0" w:color="auto"/>
                                <w:right w:val="none" w:sz="0" w:space="0" w:color="auto"/>
                              </w:divBdr>
                            </w:div>
                            <w:div w:id="1619602682">
                              <w:marLeft w:val="0"/>
                              <w:marRight w:val="0"/>
                              <w:marTop w:val="0"/>
                              <w:marBottom w:val="0"/>
                              <w:divBdr>
                                <w:top w:val="none" w:sz="0" w:space="0" w:color="auto"/>
                                <w:left w:val="none" w:sz="0" w:space="0" w:color="auto"/>
                                <w:bottom w:val="none" w:sz="0" w:space="0" w:color="auto"/>
                                <w:right w:val="none" w:sz="0" w:space="0" w:color="auto"/>
                              </w:divBdr>
                              <w:divsChild>
                                <w:div w:id="696321325">
                                  <w:marLeft w:val="0"/>
                                  <w:marRight w:val="0"/>
                                  <w:marTop w:val="0"/>
                                  <w:marBottom w:val="0"/>
                                  <w:divBdr>
                                    <w:top w:val="none" w:sz="0" w:space="0" w:color="auto"/>
                                    <w:left w:val="none" w:sz="0" w:space="0" w:color="auto"/>
                                    <w:bottom w:val="none" w:sz="0" w:space="0" w:color="auto"/>
                                    <w:right w:val="none" w:sz="0" w:space="0" w:color="auto"/>
                                  </w:divBdr>
                                  <w:divsChild>
                                    <w:div w:id="251091425">
                                      <w:marLeft w:val="0"/>
                                      <w:marRight w:val="0"/>
                                      <w:marTop w:val="0"/>
                                      <w:marBottom w:val="0"/>
                                      <w:divBdr>
                                        <w:top w:val="none" w:sz="0" w:space="0" w:color="auto"/>
                                        <w:left w:val="none" w:sz="0" w:space="0" w:color="auto"/>
                                        <w:bottom w:val="none" w:sz="0" w:space="0" w:color="auto"/>
                                        <w:right w:val="none" w:sz="0" w:space="0" w:color="auto"/>
                                      </w:divBdr>
                                    </w:div>
                                  </w:divsChild>
                                </w:div>
                                <w:div w:id="1209610112">
                                  <w:marLeft w:val="0"/>
                                  <w:marRight w:val="0"/>
                                  <w:marTop w:val="0"/>
                                  <w:marBottom w:val="0"/>
                                  <w:divBdr>
                                    <w:top w:val="none" w:sz="0" w:space="0" w:color="auto"/>
                                    <w:left w:val="none" w:sz="0" w:space="0" w:color="auto"/>
                                    <w:bottom w:val="none" w:sz="0" w:space="0" w:color="auto"/>
                                    <w:right w:val="none" w:sz="0" w:space="0" w:color="auto"/>
                                  </w:divBdr>
                                  <w:divsChild>
                                    <w:div w:id="1801144122">
                                      <w:marLeft w:val="0"/>
                                      <w:marRight w:val="0"/>
                                      <w:marTop w:val="0"/>
                                      <w:marBottom w:val="0"/>
                                      <w:divBdr>
                                        <w:top w:val="none" w:sz="0" w:space="0" w:color="auto"/>
                                        <w:left w:val="none" w:sz="0" w:space="0" w:color="auto"/>
                                        <w:bottom w:val="none" w:sz="0" w:space="0" w:color="auto"/>
                                        <w:right w:val="none" w:sz="0" w:space="0" w:color="auto"/>
                                      </w:divBdr>
                                      <w:divsChild>
                                        <w:div w:id="1314485609">
                                          <w:marLeft w:val="0"/>
                                          <w:marRight w:val="0"/>
                                          <w:marTop w:val="0"/>
                                          <w:marBottom w:val="0"/>
                                          <w:divBdr>
                                            <w:top w:val="none" w:sz="0" w:space="0" w:color="auto"/>
                                            <w:left w:val="none" w:sz="0" w:space="0" w:color="auto"/>
                                            <w:bottom w:val="none" w:sz="0" w:space="0" w:color="auto"/>
                                            <w:right w:val="none" w:sz="0" w:space="0" w:color="auto"/>
                                          </w:divBdr>
                                        </w:div>
                                      </w:divsChild>
                                    </w:div>
                                    <w:div w:id="1811098308">
                                      <w:marLeft w:val="0"/>
                                      <w:marRight w:val="0"/>
                                      <w:marTop w:val="0"/>
                                      <w:marBottom w:val="0"/>
                                      <w:divBdr>
                                        <w:top w:val="none" w:sz="0" w:space="0" w:color="auto"/>
                                        <w:left w:val="none" w:sz="0" w:space="0" w:color="auto"/>
                                        <w:bottom w:val="none" w:sz="0" w:space="0" w:color="auto"/>
                                        <w:right w:val="none" w:sz="0" w:space="0" w:color="auto"/>
                                      </w:divBdr>
                                      <w:divsChild>
                                        <w:div w:id="762260919">
                                          <w:marLeft w:val="0"/>
                                          <w:marRight w:val="0"/>
                                          <w:marTop w:val="0"/>
                                          <w:marBottom w:val="0"/>
                                          <w:divBdr>
                                            <w:top w:val="none" w:sz="0" w:space="0" w:color="auto"/>
                                            <w:left w:val="none" w:sz="0" w:space="0" w:color="auto"/>
                                            <w:bottom w:val="none" w:sz="0" w:space="0" w:color="auto"/>
                                            <w:right w:val="none" w:sz="0" w:space="0" w:color="auto"/>
                                          </w:divBdr>
                                          <w:divsChild>
                                            <w:div w:id="44322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547453">
                                          <w:marLeft w:val="0"/>
                                          <w:marRight w:val="0"/>
                                          <w:marTop w:val="0"/>
                                          <w:marBottom w:val="0"/>
                                          <w:divBdr>
                                            <w:top w:val="none" w:sz="0" w:space="0" w:color="auto"/>
                                            <w:left w:val="none" w:sz="0" w:space="0" w:color="auto"/>
                                            <w:bottom w:val="none" w:sz="0" w:space="0" w:color="auto"/>
                                            <w:right w:val="none" w:sz="0" w:space="0" w:color="auto"/>
                                          </w:divBdr>
                                        </w:div>
                                        <w:div w:id="1103841531">
                                          <w:marLeft w:val="0"/>
                                          <w:marRight w:val="0"/>
                                          <w:marTop w:val="0"/>
                                          <w:marBottom w:val="0"/>
                                          <w:divBdr>
                                            <w:top w:val="none" w:sz="0" w:space="0" w:color="auto"/>
                                            <w:left w:val="none" w:sz="0" w:space="0" w:color="auto"/>
                                            <w:bottom w:val="none" w:sz="0" w:space="0" w:color="auto"/>
                                            <w:right w:val="none" w:sz="0" w:space="0" w:color="auto"/>
                                          </w:divBdr>
                                          <w:divsChild>
                                            <w:div w:id="718359057">
                                              <w:marLeft w:val="0"/>
                                              <w:marRight w:val="0"/>
                                              <w:marTop w:val="0"/>
                                              <w:marBottom w:val="0"/>
                                              <w:divBdr>
                                                <w:top w:val="none" w:sz="0" w:space="0" w:color="auto"/>
                                                <w:left w:val="none" w:sz="0" w:space="0" w:color="auto"/>
                                                <w:bottom w:val="none" w:sz="0" w:space="0" w:color="auto"/>
                                                <w:right w:val="none" w:sz="0" w:space="0" w:color="auto"/>
                                              </w:divBdr>
                                              <w:divsChild>
                                                <w:div w:id="179983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95666">
                                              <w:marLeft w:val="0"/>
                                              <w:marRight w:val="0"/>
                                              <w:marTop w:val="0"/>
                                              <w:marBottom w:val="0"/>
                                              <w:divBdr>
                                                <w:top w:val="none" w:sz="0" w:space="0" w:color="auto"/>
                                                <w:left w:val="none" w:sz="0" w:space="0" w:color="auto"/>
                                                <w:bottom w:val="none" w:sz="0" w:space="0" w:color="auto"/>
                                                <w:right w:val="none" w:sz="0" w:space="0" w:color="auto"/>
                                              </w:divBdr>
                                            </w:div>
                                            <w:div w:id="1713335876">
                                              <w:marLeft w:val="0"/>
                                              <w:marRight w:val="0"/>
                                              <w:marTop w:val="0"/>
                                              <w:marBottom w:val="0"/>
                                              <w:divBdr>
                                                <w:top w:val="none" w:sz="0" w:space="0" w:color="auto"/>
                                                <w:left w:val="none" w:sz="0" w:space="0" w:color="auto"/>
                                                <w:bottom w:val="none" w:sz="0" w:space="0" w:color="auto"/>
                                                <w:right w:val="none" w:sz="0" w:space="0" w:color="auto"/>
                                              </w:divBdr>
                                              <w:divsChild>
                                                <w:div w:id="38018233">
                                                  <w:marLeft w:val="0"/>
                                                  <w:marRight w:val="0"/>
                                                  <w:marTop w:val="0"/>
                                                  <w:marBottom w:val="0"/>
                                                  <w:divBdr>
                                                    <w:top w:val="none" w:sz="0" w:space="0" w:color="auto"/>
                                                    <w:left w:val="none" w:sz="0" w:space="0" w:color="auto"/>
                                                    <w:bottom w:val="none" w:sz="0" w:space="0" w:color="auto"/>
                                                    <w:right w:val="none" w:sz="0" w:space="0" w:color="auto"/>
                                                  </w:divBdr>
                                                  <w:divsChild>
                                                    <w:div w:id="620067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06626">
                                                  <w:marLeft w:val="0"/>
                                                  <w:marRight w:val="0"/>
                                                  <w:marTop w:val="0"/>
                                                  <w:marBottom w:val="0"/>
                                                  <w:divBdr>
                                                    <w:top w:val="none" w:sz="0" w:space="0" w:color="auto"/>
                                                    <w:left w:val="none" w:sz="0" w:space="0" w:color="auto"/>
                                                    <w:bottom w:val="none" w:sz="0" w:space="0" w:color="auto"/>
                                                    <w:right w:val="none" w:sz="0" w:space="0" w:color="auto"/>
                                                  </w:divBdr>
                                                </w:div>
                                                <w:div w:id="393747614">
                                                  <w:marLeft w:val="0"/>
                                                  <w:marRight w:val="0"/>
                                                  <w:marTop w:val="0"/>
                                                  <w:marBottom w:val="0"/>
                                                  <w:divBdr>
                                                    <w:top w:val="none" w:sz="0" w:space="0" w:color="auto"/>
                                                    <w:left w:val="none" w:sz="0" w:space="0" w:color="auto"/>
                                                    <w:bottom w:val="none" w:sz="0" w:space="0" w:color="auto"/>
                                                    <w:right w:val="none" w:sz="0" w:space="0" w:color="auto"/>
                                                  </w:divBdr>
                                                  <w:divsChild>
                                                    <w:div w:id="916017704">
                                                      <w:marLeft w:val="0"/>
                                                      <w:marRight w:val="0"/>
                                                      <w:marTop w:val="0"/>
                                                      <w:marBottom w:val="0"/>
                                                      <w:divBdr>
                                                        <w:top w:val="none" w:sz="0" w:space="0" w:color="auto"/>
                                                        <w:left w:val="none" w:sz="0" w:space="0" w:color="auto"/>
                                                        <w:bottom w:val="none" w:sz="0" w:space="0" w:color="auto"/>
                                                        <w:right w:val="none" w:sz="0" w:space="0" w:color="auto"/>
                                                      </w:divBdr>
                                                      <w:divsChild>
                                                        <w:div w:id="963930401">
                                                          <w:marLeft w:val="0"/>
                                                          <w:marRight w:val="0"/>
                                                          <w:marTop w:val="0"/>
                                                          <w:marBottom w:val="0"/>
                                                          <w:divBdr>
                                                            <w:top w:val="none" w:sz="0" w:space="0" w:color="auto"/>
                                                            <w:left w:val="none" w:sz="0" w:space="0" w:color="auto"/>
                                                            <w:bottom w:val="none" w:sz="0" w:space="0" w:color="auto"/>
                                                            <w:right w:val="none" w:sz="0" w:space="0" w:color="auto"/>
                                                          </w:divBdr>
                                                        </w:div>
                                                      </w:divsChild>
                                                    </w:div>
                                                    <w:div w:id="226577511">
                                                      <w:marLeft w:val="0"/>
                                                      <w:marRight w:val="0"/>
                                                      <w:marTop w:val="0"/>
                                                      <w:marBottom w:val="0"/>
                                                      <w:divBdr>
                                                        <w:top w:val="none" w:sz="0" w:space="0" w:color="auto"/>
                                                        <w:left w:val="none" w:sz="0" w:space="0" w:color="auto"/>
                                                        <w:bottom w:val="none" w:sz="0" w:space="0" w:color="auto"/>
                                                        <w:right w:val="none" w:sz="0" w:space="0" w:color="auto"/>
                                                      </w:divBdr>
                                                      <w:divsChild>
                                                        <w:div w:id="728114299">
                                                          <w:marLeft w:val="0"/>
                                                          <w:marRight w:val="0"/>
                                                          <w:marTop w:val="0"/>
                                                          <w:marBottom w:val="0"/>
                                                          <w:divBdr>
                                                            <w:top w:val="none" w:sz="0" w:space="0" w:color="auto"/>
                                                            <w:left w:val="none" w:sz="0" w:space="0" w:color="auto"/>
                                                            <w:bottom w:val="none" w:sz="0" w:space="0" w:color="auto"/>
                                                            <w:right w:val="none" w:sz="0" w:space="0" w:color="auto"/>
                                                          </w:divBdr>
                                                        </w:div>
                                                        <w:div w:id="553732704">
                                                          <w:marLeft w:val="0"/>
                                                          <w:marRight w:val="0"/>
                                                          <w:marTop w:val="0"/>
                                                          <w:marBottom w:val="0"/>
                                                          <w:divBdr>
                                                            <w:top w:val="none" w:sz="0" w:space="0" w:color="auto"/>
                                                            <w:left w:val="none" w:sz="0" w:space="0" w:color="auto"/>
                                                            <w:bottom w:val="none" w:sz="0" w:space="0" w:color="auto"/>
                                                            <w:right w:val="none" w:sz="0" w:space="0" w:color="auto"/>
                                                          </w:divBdr>
                                                        </w:div>
                                                        <w:div w:id="362368566">
                                                          <w:marLeft w:val="0"/>
                                                          <w:marRight w:val="0"/>
                                                          <w:marTop w:val="0"/>
                                                          <w:marBottom w:val="0"/>
                                                          <w:divBdr>
                                                            <w:top w:val="none" w:sz="0" w:space="0" w:color="auto"/>
                                                            <w:left w:val="none" w:sz="0" w:space="0" w:color="auto"/>
                                                            <w:bottom w:val="none" w:sz="0" w:space="0" w:color="auto"/>
                                                            <w:right w:val="none" w:sz="0" w:space="0" w:color="auto"/>
                                                          </w:divBdr>
                                                          <w:divsChild>
                                                            <w:div w:id="420874174">
                                                              <w:marLeft w:val="0"/>
                                                              <w:marRight w:val="0"/>
                                                              <w:marTop w:val="0"/>
                                                              <w:marBottom w:val="0"/>
                                                              <w:divBdr>
                                                                <w:top w:val="none" w:sz="0" w:space="0" w:color="auto"/>
                                                                <w:left w:val="none" w:sz="0" w:space="0" w:color="auto"/>
                                                                <w:bottom w:val="none" w:sz="0" w:space="0" w:color="auto"/>
                                                                <w:right w:val="none" w:sz="0" w:space="0" w:color="auto"/>
                                                              </w:divBdr>
                                                            </w:div>
                                                            <w:div w:id="358089184">
                                                              <w:marLeft w:val="0"/>
                                                              <w:marRight w:val="0"/>
                                                              <w:marTop w:val="0"/>
                                                              <w:marBottom w:val="0"/>
                                                              <w:divBdr>
                                                                <w:top w:val="none" w:sz="0" w:space="0" w:color="auto"/>
                                                                <w:left w:val="none" w:sz="0" w:space="0" w:color="auto"/>
                                                                <w:bottom w:val="none" w:sz="0" w:space="0" w:color="auto"/>
                                                                <w:right w:val="none" w:sz="0" w:space="0" w:color="auto"/>
                                                              </w:divBdr>
                                                            </w:div>
                                                            <w:div w:id="1172837118">
                                                              <w:marLeft w:val="0"/>
                                                              <w:marRight w:val="0"/>
                                                              <w:marTop w:val="0"/>
                                                              <w:marBottom w:val="0"/>
                                                              <w:divBdr>
                                                                <w:top w:val="none" w:sz="0" w:space="0" w:color="auto"/>
                                                                <w:left w:val="none" w:sz="0" w:space="0" w:color="auto"/>
                                                                <w:bottom w:val="none" w:sz="0" w:space="0" w:color="auto"/>
                                                                <w:right w:val="none" w:sz="0" w:space="0" w:color="auto"/>
                                                              </w:divBdr>
                                                              <w:divsChild>
                                                                <w:div w:id="992101679">
                                                                  <w:marLeft w:val="0"/>
                                                                  <w:marRight w:val="0"/>
                                                                  <w:marTop w:val="0"/>
                                                                  <w:marBottom w:val="0"/>
                                                                  <w:divBdr>
                                                                    <w:top w:val="none" w:sz="0" w:space="0" w:color="auto"/>
                                                                    <w:left w:val="none" w:sz="0" w:space="0" w:color="auto"/>
                                                                    <w:bottom w:val="none" w:sz="0" w:space="0" w:color="auto"/>
                                                                    <w:right w:val="none" w:sz="0" w:space="0" w:color="auto"/>
                                                                  </w:divBdr>
                                                                </w:div>
                                                                <w:div w:id="771126137">
                                                                  <w:marLeft w:val="0"/>
                                                                  <w:marRight w:val="0"/>
                                                                  <w:marTop w:val="0"/>
                                                                  <w:marBottom w:val="0"/>
                                                                  <w:divBdr>
                                                                    <w:top w:val="none" w:sz="0" w:space="0" w:color="auto"/>
                                                                    <w:left w:val="none" w:sz="0" w:space="0" w:color="auto"/>
                                                                    <w:bottom w:val="none" w:sz="0" w:space="0" w:color="auto"/>
                                                                    <w:right w:val="none" w:sz="0" w:space="0" w:color="auto"/>
                                                                  </w:divBdr>
                                                                </w:div>
                                                                <w:div w:id="262537628">
                                                                  <w:marLeft w:val="0"/>
                                                                  <w:marRight w:val="0"/>
                                                                  <w:marTop w:val="0"/>
                                                                  <w:marBottom w:val="0"/>
                                                                  <w:divBdr>
                                                                    <w:top w:val="none" w:sz="0" w:space="0" w:color="auto"/>
                                                                    <w:left w:val="none" w:sz="0" w:space="0" w:color="auto"/>
                                                                    <w:bottom w:val="none" w:sz="0" w:space="0" w:color="auto"/>
                                                                    <w:right w:val="none" w:sz="0" w:space="0" w:color="auto"/>
                                                                  </w:divBdr>
                                                                  <w:divsChild>
                                                                    <w:div w:id="399133095">
                                                                      <w:marLeft w:val="0"/>
                                                                      <w:marRight w:val="0"/>
                                                                      <w:marTop w:val="0"/>
                                                                      <w:marBottom w:val="0"/>
                                                                      <w:divBdr>
                                                                        <w:top w:val="none" w:sz="0" w:space="0" w:color="auto"/>
                                                                        <w:left w:val="none" w:sz="0" w:space="0" w:color="auto"/>
                                                                        <w:bottom w:val="none" w:sz="0" w:space="0" w:color="auto"/>
                                                                        <w:right w:val="none" w:sz="0" w:space="0" w:color="auto"/>
                                                                      </w:divBdr>
                                                                    </w:div>
                                                                    <w:div w:id="561336269">
                                                                      <w:marLeft w:val="0"/>
                                                                      <w:marRight w:val="0"/>
                                                                      <w:marTop w:val="0"/>
                                                                      <w:marBottom w:val="0"/>
                                                                      <w:divBdr>
                                                                        <w:top w:val="none" w:sz="0" w:space="0" w:color="auto"/>
                                                                        <w:left w:val="none" w:sz="0" w:space="0" w:color="auto"/>
                                                                        <w:bottom w:val="none" w:sz="0" w:space="0" w:color="auto"/>
                                                                        <w:right w:val="none" w:sz="0" w:space="0" w:color="auto"/>
                                                                      </w:divBdr>
                                                                      <w:divsChild>
                                                                        <w:div w:id="294137840">
                                                                          <w:marLeft w:val="0"/>
                                                                          <w:marRight w:val="0"/>
                                                                          <w:marTop w:val="0"/>
                                                                          <w:marBottom w:val="0"/>
                                                                          <w:divBdr>
                                                                            <w:top w:val="none" w:sz="0" w:space="0" w:color="auto"/>
                                                                            <w:left w:val="none" w:sz="0" w:space="0" w:color="auto"/>
                                                                            <w:bottom w:val="none" w:sz="0" w:space="0" w:color="auto"/>
                                                                            <w:right w:val="none" w:sz="0" w:space="0" w:color="auto"/>
                                                                          </w:divBdr>
                                                                        </w:div>
                                                                      </w:divsChild>
                                                                    </w:div>
                                                                    <w:div w:id="552429752">
                                                                      <w:marLeft w:val="0"/>
                                                                      <w:marRight w:val="0"/>
                                                                      <w:marTop w:val="0"/>
                                                                      <w:marBottom w:val="0"/>
                                                                      <w:divBdr>
                                                                        <w:top w:val="none" w:sz="0" w:space="0" w:color="auto"/>
                                                                        <w:left w:val="none" w:sz="0" w:space="0" w:color="auto"/>
                                                                        <w:bottom w:val="none" w:sz="0" w:space="0" w:color="auto"/>
                                                                        <w:right w:val="none" w:sz="0" w:space="0" w:color="auto"/>
                                                                      </w:divBdr>
                                                                      <w:divsChild>
                                                                        <w:div w:id="765462876">
                                                                          <w:marLeft w:val="0"/>
                                                                          <w:marRight w:val="0"/>
                                                                          <w:marTop w:val="0"/>
                                                                          <w:marBottom w:val="0"/>
                                                                          <w:divBdr>
                                                                            <w:top w:val="none" w:sz="0" w:space="0" w:color="auto"/>
                                                                            <w:left w:val="none" w:sz="0" w:space="0" w:color="auto"/>
                                                                            <w:bottom w:val="none" w:sz="0" w:space="0" w:color="auto"/>
                                                                            <w:right w:val="none" w:sz="0" w:space="0" w:color="auto"/>
                                                                          </w:divBdr>
                                                                          <w:divsChild>
                                                                            <w:div w:id="1274707187">
                                                                              <w:marLeft w:val="0"/>
                                                                              <w:marRight w:val="0"/>
                                                                              <w:marTop w:val="0"/>
                                                                              <w:marBottom w:val="0"/>
                                                                              <w:divBdr>
                                                                                <w:top w:val="none" w:sz="0" w:space="0" w:color="auto"/>
                                                                                <w:left w:val="none" w:sz="0" w:space="0" w:color="auto"/>
                                                                                <w:bottom w:val="none" w:sz="0" w:space="0" w:color="auto"/>
                                                                                <w:right w:val="none" w:sz="0" w:space="0" w:color="auto"/>
                                                                              </w:divBdr>
                                                                            </w:div>
                                                                          </w:divsChild>
                                                                        </w:div>
                                                                        <w:div w:id="1220870845">
                                                                          <w:marLeft w:val="0"/>
                                                                          <w:marRight w:val="0"/>
                                                                          <w:marTop w:val="0"/>
                                                                          <w:marBottom w:val="0"/>
                                                                          <w:divBdr>
                                                                            <w:top w:val="none" w:sz="0" w:space="0" w:color="auto"/>
                                                                            <w:left w:val="none" w:sz="0" w:space="0" w:color="auto"/>
                                                                            <w:bottom w:val="none" w:sz="0" w:space="0" w:color="auto"/>
                                                                            <w:right w:val="none" w:sz="0" w:space="0" w:color="auto"/>
                                                                          </w:divBdr>
                                                                          <w:divsChild>
                                                                            <w:div w:id="1136146415">
                                                                              <w:marLeft w:val="0"/>
                                                                              <w:marRight w:val="0"/>
                                                                              <w:marTop w:val="0"/>
                                                                              <w:marBottom w:val="0"/>
                                                                              <w:divBdr>
                                                                                <w:top w:val="none" w:sz="0" w:space="0" w:color="auto"/>
                                                                                <w:left w:val="none" w:sz="0" w:space="0" w:color="auto"/>
                                                                                <w:bottom w:val="none" w:sz="0" w:space="0" w:color="auto"/>
                                                                                <w:right w:val="none" w:sz="0" w:space="0" w:color="auto"/>
                                                                              </w:divBdr>
                                                                              <w:divsChild>
                                                                                <w:div w:id="798493468">
                                                                                  <w:marLeft w:val="0"/>
                                                                                  <w:marRight w:val="0"/>
                                                                                  <w:marTop w:val="0"/>
                                                                                  <w:marBottom w:val="0"/>
                                                                                  <w:divBdr>
                                                                                    <w:top w:val="none" w:sz="0" w:space="0" w:color="auto"/>
                                                                                    <w:left w:val="none" w:sz="0" w:space="0" w:color="auto"/>
                                                                                    <w:bottom w:val="none" w:sz="0" w:space="0" w:color="auto"/>
                                                                                    <w:right w:val="none" w:sz="0" w:space="0" w:color="auto"/>
                                                                                  </w:divBdr>
                                                                                </w:div>
                                                                              </w:divsChild>
                                                                            </w:div>
                                                                            <w:div w:id="1734546105">
                                                                              <w:marLeft w:val="0"/>
                                                                              <w:marRight w:val="0"/>
                                                                              <w:marTop w:val="0"/>
                                                                              <w:marBottom w:val="0"/>
                                                                              <w:divBdr>
                                                                                <w:top w:val="none" w:sz="0" w:space="0" w:color="auto"/>
                                                                                <w:left w:val="none" w:sz="0" w:space="0" w:color="auto"/>
                                                                                <w:bottom w:val="none" w:sz="0" w:space="0" w:color="auto"/>
                                                                                <w:right w:val="none" w:sz="0" w:space="0" w:color="auto"/>
                                                                              </w:divBdr>
                                                                              <w:divsChild>
                                                                                <w:div w:id="219175798">
                                                                                  <w:marLeft w:val="0"/>
                                                                                  <w:marRight w:val="0"/>
                                                                                  <w:marTop w:val="0"/>
                                                                                  <w:marBottom w:val="0"/>
                                                                                  <w:divBdr>
                                                                                    <w:top w:val="none" w:sz="0" w:space="0" w:color="auto"/>
                                                                                    <w:left w:val="none" w:sz="0" w:space="0" w:color="auto"/>
                                                                                    <w:bottom w:val="none" w:sz="0" w:space="0" w:color="auto"/>
                                                                                    <w:right w:val="none" w:sz="0" w:space="0" w:color="auto"/>
                                                                                  </w:divBdr>
                                                                                  <w:divsChild>
                                                                                    <w:div w:id="1996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2562</Words>
  <Characters>15359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JCSB</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BRYANT HARDY</dc:creator>
  <cp:keywords/>
  <dc:description/>
  <cp:lastModifiedBy>BRYANT HARDY</cp:lastModifiedBy>
  <cp:revision>2</cp:revision>
  <dcterms:created xsi:type="dcterms:W3CDTF">2015-10-29T15:42:00Z</dcterms:created>
  <dcterms:modified xsi:type="dcterms:W3CDTF">2015-10-29T15:42:00Z</dcterms:modified>
</cp:coreProperties>
</file>