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50" w:rsidRPr="00E461C2" w:rsidRDefault="00250B50" w:rsidP="00E461C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461C2">
        <w:rPr>
          <w:rFonts w:ascii="Times New Roman" w:eastAsia="Times New Roman" w:hAnsi="Times New Roman" w:cs="Times New Roman"/>
          <w:b/>
          <w:bCs/>
          <w:sz w:val="36"/>
          <w:szCs w:val="36"/>
        </w:rPr>
        <w:t xml:space="preserve">Brandon Alternative </w:t>
      </w:r>
      <w:r w:rsidR="00E461C2" w:rsidRPr="00E461C2">
        <w:rPr>
          <w:rFonts w:ascii="Times New Roman" w:eastAsia="Times New Roman" w:hAnsi="Times New Roman" w:cs="Times New Roman"/>
          <w:b/>
          <w:bCs/>
          <w:sz w:val="36"/>
          <w:szCs w:val="36"/>
        </w:rPr>
        <w:t>2015-2016 Parent Involvement Plan</w:t>
      </w:r>
    </w:p>
    <w:p w:rsidR="00250B50" w:rsidRPr="00E461C2" w:rsidRDefault="00250B50" w:rsidP="00250B50">
      <w:pPr>
        <w:spacing w:before="100" w:beforeAutospacing="1" w:after="100" w:afterAutospacing="1" w:line="240" w:lineRule="auto"/>
        <w:outlineLvl w:val="1"/>
        <w:rPr>
          <w:rFonts w:ascii="Times New Roman" w:eastAsia="Times New Roman" w:hAnsi="Times New Roman" w:cs="Times New Roman"/>
          <w:b/>
          <w:bCs/>
          <w:sz w:val="36"/>
          <w:szCs w:val="36"/>
          <w:u w:val="single"/>
        </w:rPr>
      </w:pPr>
      <w:r w:rsidRPr="00E461C2">
        <w:rPr>
          <w:rFonts w:ascii="Times New Roman" w:eastAsia="Times New Roman" w:hAnsi="Times New Roman" w:cs="Times New Roman"/>
          <w:b/>
          <w:bCs/>
          <w:sz w:val="36"/>
          <w:szCs w:val="36"/>
          <w:u w:val="single"/>
        </w:rPr>
        <w:t>Assurances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250B50" w:rsidRPr="00250B50" w:rsidTr="00250B50">
        <w:trPr>
          <w:tblCellSpacing w:w="15" w:type="dxa"/>
        </w:trPr>
        <w:tc>
          <w:tcPr>
            <w:tcW w:w="0" w:type="auto"/>
            <w:vAlign w:val="center"/>
            <w:hideMark/>
          </w:tcPr>
          <w:p w:rsidR="00250B50" w:rsidRPr="00250B50" w:rsidRDefault="00250B50" w:rsidP="00250B50">
            <w:pPr>
              <w:spacing w:after="0" w:line="240" w:lineRule="auto"/>
              <w:rPr>
                <w:rFonts w:ascii="Times New Roman" w:eastAsia="Times New Roman" w:hAnsi="Times New Roman" w:cs="Times New Roman"/>
                <w:sz w:val="28"/>
                <w:szCs w:val="28"/>
              </w:rPr>
            </w:pPr>
            <w:r w:rsidRPr="00250B50">
              <w:rPr>
                <w:rFonts w:ascii="Times New Roman" w:eastAsia="Times New Roman" w:hAnsi="Times New Roman" w:cs="Times New Roman"/>
                <w:sz w:val="28"/>
                <w:szCs w:val="28"/>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0.4pt;height:18.25pt" o:ole="">
                  <v:imagedata r:id="rId6" o:title=""/>
                </v:shape>
                <w:control r:id="rId7" w:name="DefaultOcxName2" w:shapeid="_x0000_i1055"/>
              </w:object>
            </w:r>
            <w:r w:rsidRPr="00250B50">
              <w:rPr>
                <w:rFonts w:ascii="Times New Roman" w:eastAsia="Times New Roman" w:hAnsi="Times New Roman" w:cs="Times New Roman"/>
                <w:sz w:val="28"/>
                <w:szCs w:val="28"/>
              </w:rPr>
              <w:t>The school will be governed by the statutory definition of parental involvement, and will carry out programs, activities, and procedures in accordance with the definition outlined in Section 9101(32), ESEA;</w:t>
            </w:r>
          </w:p>
        </w:tc>
      </w:tr>
      <w:tr w:rsidR="00250B50" w:rsidRPr="00250B50" w:rsidTr="00250B50">
        <w:trPr>
          <w:tblCellSpacing w:w="15" w:type="dxa"/>
        </w:trPr>
        <w:tc>
          <w:tcPr>
            <w:tcW w:w="0" w:type="auto"/>
            <w:vAlign w:val="center"/>
            <w:hideMark/>
          </w:tcPr>
          <w:p w:rsidR="00250B50" w:rsidRPr="00250B50" w:rsidRDefault="00250B50" w:rsidP="00250B50">
            <w:pPr>
              <w:spacing w:after="0" w:line="240" w:lineRule="auto"/>
              <w:rPr>
                <w:rFonts w:ascii="Times New Roman" w:eastAsia="Times New Roman" w:hAnsi="Times New Roman" w:cs="Times New Roman"/>
                <w:sz w:val="28"/>
                <w:szCs w:val="28"/>
              </w:rPr>
            </w:pPr>
            <w:r w:rsidRPr="00250B50">
              <w:rPr>
                <w:rFonts w:ascii="Times New Roman" w:eastAsia="Times New Roman" w:hAnsi="Times New Roman" w:cs="Times New Roman"/>
                <w:sz w:val="28"/>
                <w:szCs w:val="28"/>
              </w:rPr>
              <w:object w:dxaOrig="405" w:dyaOrig="360">
                <v:shape id="_x0000_i1054" type="#_x0000_t75" style="width:20.4pt;height:18.25pt" o:ole="">
                  <v:imagedata r:id="rId6" o:title=""/>
                </v:shape>
                <w:control r:id="rId8" w:name="DefaultOcxName3" w:shapeid="_x0000_i1054"/>
              </w:object>
            </w:r>
            <w:r w:rsidRPr="00250B50">
              <w:rPr>
                <w:rFonts w:ascii="Times New Roman" w:eastAsia="Times New Roman" w:hAnsi="Times New Roman" w:cs="Times New Roman"/>
                <w:sz w:val="28"/>
                <w:szCs w:val="28"/>
              </w:rPr>
              <w:t>Involve the parents of children served in Title I, Part A in decisions about how Title I, Part A funds reserved for parental involvement are spent [Section 1118(b)(1) and (c)(3)];</w:t>
            </w:r>
          </w:p>
        </w:tc>
      </w:tr>
      <w:tr w:rsidR="00250B50" w:rsidRPr="00250B50" w:rsidTr="00250B50">
        <w:trPr>
          <w:tblCellSpacing w:w="15" w:type="dxa"/>
        </w:trPr>
        <w:tc>
          <w:tcPr>
            <w:tcW w:w="0" w:type="auto"/>
            <w:vAlign w:val="center"/>
            <w:hideMark/>
          </w:tcPr>
          <w:p w:rsidR="00250B50" w:rsidRPr="00250B50" w:rsidRDefault="00250B50" w:rsidP="00250B50">
            <w:pPr>
              <w:spacing w:after="0" w:line="240" w:lineRule="auto"/>
              <w:rPr>
                <w:rFonts w:ascii="Times New Roman" w:eastAsia="Times New Roman" w:hAnsi="Times New Roman" w:cs="Times New Roman"/>
                <w:sz w:val="28"/>
                <w:szCs w:val="28"/>
              </w:rPr>
            </w:pPr>
            <w:r w:rsidRPr="00250B50">
              <w:rPr>
                <w:rFonts w:ascii="Times New Roman" w:eastAsia="Times New Roman" w:hAnsi="Times New Roman" w:cs="Times New Roman"/>
                <w:sz w:val="28"/>
                <w:szCs w:val="28"/>
              </w:rPr>
              <w:object w:dxaOrig="405" w:dyaOrig="360">
                <v:shape id="_x0000_i1053" type="#_x0000_t75" style="width:20.4pt;height:18.25pt" o:ole="">
                  <v:imagedata r:id="rId6" o:title=""/>
                </v:shape>
                <w:control r:id="rId9" w:name="DefaultOcxName4" w:shapeid="_x0000_i1053"/>
              </w:object>
            </w:r>
            <w:r w:rsidRPr="00250B50">
              <w:rPr>
                <w:rFonts w:ascii="Times New Roman" w:eastAsia="Times New Roman" w:hAnsi="Times New Roman" w:cs="Times New Roman"/>
                <w:sz w:val="28"/>
                <w:szCs w:val="28"/>
              </w:rPr>
              <w:t>Jointly develop/revise with parents the school parental involvement policy and distribute it to parents of participating children and make available the parental involvement plan to the local community [Section 1118 (b)(1)];</w:t>
            </w:r>
          </w:p>
        </w:tc>
      </w:tr>
      <w:tr w:rsidR="00250B50" w:rsidRPr="00250B50" w:rsidTr="00250B50">
        <w:trPr>
          <w:tblCellSpacing w:w="15" w:type="dxa"/>
        </w:trPr>
        <w:tc>
          <w:tcPr>
            <w:tcW w:w="0" w:type="auto"/>
            <w:vAlign w:val="center"/>
            <w:hideMark/>
          </w:tcPr>
          <w:p w:rsidR="00250B50" w:rsidRPr="00250B50" w:rsidRDefault="00250B50" w:rsidP="00250B50">
            <w:pPr>
              <w:spacing w:after="0" w:line="240" w:lineRule="auto"/>
              <w:rPr>
                <w:rFonts w:ascii="Times New Roman" w:eastAsia="Times New Roman" w:hAnsi="Times New Roman" w:cs="Times New Roman"/>
                <w:sz w:val="28"/>
                <w:szCs w:val="28"/>
              </w:rPr>
            </w:pPr>
            <w:r w:rsidRPr="00250B50">
              <w:rPr>
                <w:rFonts w:ascii="Times New Roman" w:eastAsia="Times New Roman" w:hAnsi="Times New Roman" w:cs="Times New Roman"/>
                <w:sz w:val="28"/>
                <w:szCs w:val="28"/>
              </w:rPr>
              <w:object w:dxaOrig="405" w:dyaOrig="360">
                <v:shape id="_x0000_i1052" type="#_x0000_t75" style="width:20.4pt;height:18.25pt" o:ole="">
                  <v:imagedata r:id="rId6" o:title=""/>
                </v:shape>
                <w:control r:id="rId10" w:name="DefaultOcxName5" w:shapeid="_x0000_i1052"/>
              </w:object>
            </w:r>
            <w:r w:rsidRPr="00250B50">
              <w:rPr>
                <w:rFonts w:ascii="Times New Roman" w:eastAsia="Times New Roman" w:hAnsi="Times New Roman" w:cs="Times New Roman"/>
                <w:sz w:val="28"/>
                <w:szCs w:val="28"/>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250B50">
              <w:rPr>
                <w:rFonts w:ascii="Times New Roman" w:eastAsia="Times New Roman" w:hAnsi="Times New Roman" w:cs="Times New Roman"/>
                <w:sz w:val="28"/>
                <w:szCs w:val="28"/>
              </w:rPr>
              <w:t>schoolwide</w:t>
            </w:r>
            <w:proofErr w:type="spellEnd"/>
            <w:r w:rsidRPr="00250B50">
              <w:rPr>
                <w:rFonts w:ascii="Times New Roman" w:eastAsia="Times New Roman" w:hAnsi="Times New Roman" w:cs="Times New Roman"/>
                <w:sz w:val="28"/>
                <w:szCs w:val="28"/>
              </w:rPr>
              <w:t xml:space="preserve"> program plan under section 1114(b)(2) [Section 1118(c)(3)];</w:t>
            </w:r>
          </w:p>
        </w:tc>
      </w:tr>
      <w:tr w:rsidR="00250B50" w:rsidRPr="00250B50" w:rsidTr="00250B50">
        <w:trPr>
          <w:tblCellSpacing w:w="15" w:type="dxa"/>
        </w:trPr>
        <w:tc>
          <w:tcPr>
            <w:tcW w:w="0" w:type="auto"/>
            <w:vAlign w:val="center"/>
            <w:hideMark/>
          </w:tcPr>
          <w:p w:rsidR="00250B50" w:rsidRPr="00250B50" w:rsidRDefault="00250B50" w:rsidP="00250B50">
            <w:pPr>
              <w:spacing w:after="0" w:line="240" w:lineRule="auto"/>
              <w:rPr>
                <w:rFonts w:ascii="Times New Roman" w:eastAsia="Times New Roman" w:hAnsi="Times New Roman" w:cs="Times New Roman"/>
                <w:sz w:val="28"/>
                <w:szCs w:val="28"/>
              </w:rPr>
            </w:pPr>
            <w:r w:rsidRPr="00250B50">
              <w:rPr>
                <w:rFonts w:ascii="Times New Roman" w:eastAsia="Times New Roman" w:hAnsi="Times New Roman" w:cs="Times New Roman"/>
                <w:sz w:val="28"/>
                <w:szCs w:val="28"/>
              </w:rPr>
              <w:object w:dxaOrig="405" w:dyaOrig="360">
                <v:shape id="_x0000_i1051" type="#_x0000_t75" style="width:20.4pt;height:18.25pt" o:ole="">
                  <v:imagedata r:id="rId6" o:title=""/>
                </v:shape>
                <w:control r:id="rId11" w:name="DefaultOcxName6" w:shapeid="_x0000_i1051"/>
              </w:object>
            </w:r>
            <w:r w:rsidRPr="00250B50">
              <w:rPr>
                <w:rFonts w:ascii="Times New Roman" w:eastAsia="Times New Roman" w:hAnsi="Times New Roman" w:cs="Times New Roman"/>
                <w:sz w:val="28"/>
                <w:szCs w:val="28"/>
              </w:rPr>
              <w:t>Use the findings of the parental involvement policy review to design strategies for more effective parental involvement, and to revise, if necessary, the school’s parental involvement policy [Section 1118(a)(E)];</w:t>
            </w:r>
          </w:p>
        </w:tc>
      </w:tr>
      <w:tr w:rsidR="00250B50" w:rsidRPr="00250B50" w:rsidTr="00250B50">
        <w:trPr>
          <w:tblCellSpacing w:w="15" w:type="dxa"/>
        </w:trPr>
        <w:tc>
          <w:tcPr>
            <w:tcW w:w="0" w:type="auto"/>
            <w:vAlign w:val="center"/>
            <w:hideMark/>
          </w:tcPr>
          <w:p w:rsidR="00250B50" w:rsidRPr="00250B50" w:rsidRDefault="00250B50" w:rsidP="00250B50">
            <w:pPr>
              <w:spacing w:after="0" w:line="240" w:lineRule="auto"/>
              <w:rPr>
                <w:rFonts w:ascii="Times New Roman" w:eastAsia="Times New Roman" w:hAnsi="Times New Roman" w:cs="Times New Roman"/>
                <w:sz w:val="28"/>
                <w:szCs w:val="28"/>
              </w:rPr>
            </w:pPr>
            <w:r w:rsidRPr="00250B50">
              <w:rPr>
                <w:rFonts w:ascii="Times New Roman" w:eastAsia="Times New Roman" w:hAnsi="Times New Roman" w:cs="Times New Roman"/>
                <w:sz w:val="28"/>
                <w:szCs w:val="28"/>
              </w:rPr>
              <w:object w:dxaOrig="405" w:dyaOrig="360">
                <v:shape id="_x0000_i1050" type="#_x0000_t75" style="width:20.4pt;height:18.25pt" o:ole="">
                  <v:imagedata r:id="rId6" o:title=""/>
                </v:shape>
                <w:control r:id="rId12" w:name="DefaultOcxName7" w:shapeid="_x0000_i1050"/>
              </w:object>
            </w:r>
            <w:r w:rsidRPr="00250B50">
              <w:rPr>
                <w:rFonts w:ascii="Times New Roman" w:eastAsia="Times New Roman" w:hAnsi="Times New Roman" w:cs="Times New Roman"/>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250B50" w:rsidRPr="00250B50" w:rsidTr="00250B50">
        <w:trPr>
          <w:tblCellSpacing w:w="15" w:type="dxa"/>
        </w:trPr>
        <w:tc>
          <w:tcPr>
            <w:tcW w:w="0" w:type="auto"/>
            <w:vAlign w:val="center"/>
            <w:hideMark/>
          </w:tcPr>
          <w:p w:rsidR="00250B50" w:rsidRPr="00250B50" w:rsidRDefault="00250B50" w:rsidP="00250B50">
            <w:pPr>
              <w:spacing w:after="0" w:line="240" w:lineRule="auto"/>
              <w:rPr>
                <w:rFonts w:ascii="Times New Roman" w:eastAsia="Times New Roman" w:hAnsi="Times New Roman" w:cs="Times New Roman"/>
                <w:sz w:val="28"/>
                <w:szCs w:val="28"/>
              </w:rPr>
            </w:pPr>
            <w:r w:rsidRPr="00250B50">
              <w:rPr>
                <w:rFonts w:ascii="Times New Roman" w:eastAsia="Times New Roman" w:hAnsi="Times New Roman" w:cs="Times New Roman"/>
                <w:sz w:val="28"/>
                <w:szCs w:val="28"/>
              </w:rPr>
              <w:object w:dxaOrig="405" w:dyaOrig="360">
                <v:shape id="_x0000_i1049" type="#_x0000_t75" style="width:20.4pt;height:18.25pt" o:ole="">
                  <v:imagedata r:id="rId6" o:title=""/>
                </v:shape>
                <w:control r:id="rId13" w:name="DefaultOcxName8" w:shapeid="_x0000_i1049"/>
              </w:object>
            </w:r>
            <w:r w:rsidRPr="00250B50">
              <w:rPr>
                <w:rFonts w:ascii="Times New Roman" w:eastAsia="Times New Roman" w:hAnsi="Times New Roman" w:cs="Times New Roman"/>
                <w:sz w:val="28"/>
                <w:szCs w:val="28"/>
              </w:rPr>
              <w:t>Provide to each parent an individual student report about the performance of their child on the state assessment in at least mathematics, language arts, and reading [Section 1111(h)(6)(B)(</w:t>
            </w:r>
            <w:proofErr w:type="spellStart"/>
            <w:r w:rsidRPr="00250B50">
              <w:rPr>
                <w:rFonts w:ascii="Times New Roman" w:eastAsia="Times New Roman" w:hAnsi="Times New Roman" w:cs="Times New Roman"/>
                <w:sz w:val="28"/>
                <w:szCs w:val="28"/>
              </w:rPr>
              <w:t>i</w:t>
            </w:r>
            <w:proofErr w:type="spellEnd"/>
            <w:r w:rsidRPr="00250B50">
              <w:rPr>
                <w:rFonts w:ascii="Times New Roman" w:eastAsia="Times New Roman" w:hAnsi="Times New Roman" w:cs="Times New Roman"/>
                <w:sz w:val="28"/>
                <w:szCs w:val="28"/>
              </w:rPr>
              <w:t>)];</w:t>
            </w:r>
          </w:p>
        </w:tc>
      </w:tr>
      <w:tr w:rsidR="00250B50" w:rsidRPr="00250B50" w:rsidTr="00250B50">
        <w:trPr>
          <w:tblCellSpacing w:w="15" w:type="dxa"/>
        </w:trPr>
        <w:tc>
          <w:tcPr>
            <w:tcW w:w="0" w:type="auto"/>
            <w:vAlign w:val="center"/>
            <w:hideMark/>
          </w:tcPr>
          <w:p w:rsidR="00250B50" w:rsidRPr="00250B50" w:rsidRDefault="00250B50" w:rsidP="00250B50">
            <w:pPr>
              <w:spacing w:after="0" w:line="240" w:lineRule="auto"/>
              <w:rPr>
                <w:rFonts w:ascii="Times New Roman" w:eastAsia="Times New Roman" w:hAnsi="Times New Roman" w:cs="Times New Roman"/>
                <w:sz w:val="28"/>
                <w:szCs w:val="28"/>
              </w:rPr>
            </w:pPr>
            <w:r w:rsidRPr="00250B50">
              <w:rPr>
                <w:rFonts w:ascii="Times New Roman" w:eastAsia="Times New Roman" w:hAnsi="Times New Roman" w:cs="Times New Roman"/>
                <w:sz w:val="28"/>
                <w:szCs w:val="28"/>
              </w:rPr>
              <w:object w:dxaOrig="405" w:dyaOrig="360">
                <v:shape id="_x0000_i1048" type="#_x0000_t75" style="width:20.4pt;height:18.25pt" o:ole="">
                  <v:imagedata r:id="rId6" o:title=""/>
                </v:shape>
                <w:control r:id="rId14" w:name="DefaultOcxName9" w:shapeid="_x0000_i1048"/>
              </w:object>
            </w:r>
            <w:r w:rsidRPr="00250B50">
              <w:rPr>
                <w:rFonts w:ascii="Times New Roman" w:eastAsia="Times New Roman" w:hAnsi="Times New Roman" w:cs="Times New Roman"/>
                <w:sz w:val="28"/>
                <w:szCs w:val="28"/>
              </w:rPr>
              <w:t>Provide each parent timely notice when their child has been assigned or has been taught for four (4) or more consecutive weeks by a teacher who is not highly qualified within the meaning of the term in 34 CFR Section 200.56 [Section 1111(h)(6)(B)(ii)]; and</w:t>
            </w:r>
          </w:p>
        </w:tc>
      </w:tr>
      <w:tr w:rsidR="00250B50" w:rsidRPr="00250B50" w:rsidTr="00250B50">
        <w:trPr>
          <w:tblCellSpacing w:w="15" w:type="dxa"/>
        </w:trPr>
        <w:tc>
          <w:tcPr>
            <w:tcW w:w="0" w:type="auto"/>
            <w:vAlign w:val="center"/>
            <w:hideMark/>
          </w:tcPr>
          <w:p w:rsidR="00250B50" w:rsidRPr="00250B50" w:rsidRDefault="00250B50" w:rsidP="00250B50">
            <w:pPr>
              <w:spacing w:after="0" w:line="240" w:lineRule="auto"/>
              <w:rPr>
                <w:rFonts w:ascii="Times New Roman" w:eastAsia="Times New Roman" w:hAnsi="Times New Roman" w:cs="Times New Roman"/>
                <w:sz w:val="28"/>
                <w:szCs w:val="28"/>
              </w:rPr>
            </w:pPr>
            <w:r w:rsidRPr="00250B50">
              <w:rPr>
                <w:rFonts w:ascii="Times New Roman" w:eastAsia="Times New Roman" w:hAnsi="Times New Roman" w:cs="Times New Roman"/>
                <w:sz w:val="28"/>
                <w:szCs w:val="28"/>
              </w:rPr>
              <w:object w:dxaOrig="405" w:dyaOrig="360">
                <v:shape id="_x0000_i1047" type="#_x0000_t75" style="width:20.4pt;height:18.25pt" o:ole="">
                  <v:imagedata r:id="rId6" o:title=""/>
                </v:shape>
                <w:control r:id="rId15" w:name="DefaultOcxName10" w:shapeid="_x0000_i1047"/>
              </w:object>
            </w:r>
            <w:r w:rsidRPr="00250B50">
              <w:rPr>
                <w:rFonts w:ascii="Times New Roman" w:eastAsia="Times New Roman" w:hAnsi="Times New Roman" w:cs="Times New Roman"/>
                <w:sz w:val="28"/>
                <w:szCs w:val="28"/>
              </w:rPr>
              <w:t>Provide each parent timely notice information regarding their right to request information on the professional qualifications of the student's classroom teachers and paraprofessionals [Section (h</w:t>
            </w:r>
            <w:proofErr w:type="gramStart"/>
            <w:r w:rsidRPr="00250B50">
              <w:rPr>
                <w:rFonts w:ascii="Times New Roman" w:eastAsia="Times New Roman" w:hAnsi="Times New Roman" w:cs="Times New Roman"/>
                <w:sz w:val="28"/>
                <w:szCs w:val="28"/>
              </w:rPr>
              <w:t>)(</w:t>
            </w:r>
            <w:proofErr w:type="gramEnd"/>
            <w:r w:rsidRPr="00250B50">
              <w:rPr>
                <w:rFonts w:ascii="Times New Roman" w:eastAsia="Times New Roman" w:hAnsi="Times New Roman" w:cs="Times New Roman"/>
                <w:sz w:val="28"/>
                <w:szCs w:val="28"/>
              </w:rPr>
              <w:t>6)(A)].</w:t>
            </w:r>
          </w:p>
        </w:tc>
      </w:tr>
    </w:tbl>
    <w:p w:rsidR="00250B50" w:rsidRPr="00E461C2" w:rsidRDefault="00250B50">
      <w:pPr>
        <w:rPr>
          <w:rFonts w:ascii="Times New Roman" w:hAnsi="Times New Roman" w:cs="Times New Roman"/>
          <w:b/>
          <w:sz w:val="36"/>
          <w:szCs w:val="36"/>
          <w:u w:val="single"/>
        </w:rPr>
      </w:pPr>
    </w:p>
    <w:p w:rsidR="00250B50" w:rsidRPr="00E461C2" w:rsidRDefault="00E461C2">
      <w:pPr>
        <w:rPr>
          <w:rFonts w:ascii="Times New Roman" w:hAnsi="Times New Roman" w:cs="Times New Roman"/>
          <w:b/>
          <w:sz w:val="36"/>
          <w:szCs w:val="36"/>
          <w:u w:val="single"/>
        </w:rPr>
      </w:pPr>
      <w:r w:rsidRPr="00E461C2">
        <w:rPr>
          <w:rFonts w:ascii="Times New Roman" w:hAnsi="Times New Roman" w:cs="Times New Roman"/>
          <w:b/>
          <w:sz w:val="36"/>
          <w:szCs w:val="36"/>
          <w:u w:val="single"/>
        </w:rPr>
        <w:t>Mission Statement</w:t>
      </w:r>
    </w:p>
    <w:p w:rsidR="00250B50" w:rsidRDefault="00250B50">
      <w:pPr>
        <w:rPr>
          <w:rFonts w:ascii="Times New Roman" w:hAnsi="Times New Roman" w:cs="Times New Roman"/>
          <w:sz w:val="28"/>
          <w:szCs w:val="28"/>
        </w:rPr>
      </w:pPr>
      <w:r w:rsidRPr="00250B50">
        <w:rPr>
          <w:rFonts w:ascii="Times New Roman" w:hAnsi="Times New Roman" w:cs="Times New Roman"/>
          <w:sz w:val="28"/>
          <w:szCs w:val="28"/>
        </w:rPr>
        <w:t>Brandon Success Acad</w:t>
      </w:r>
      <w:r>
        <w:rPr>
          <w:rFonts w:ascii="Times New Roman" w:hAnsi="Times New Roman" w:cs="Times New Roman"/>
          <w:sz w:val="28"/>
          <w:szCs w:val="28"/>
        </w:rPr>
        <w:t xml:space="preserve">emy will encourage and promote </w:t>
      </w:r>
      <w:r w:rsidRPr="00250B50">
        <w:rPr>
          <w:rFonts w:ascii="Times New Roman" w:hAnsi="Times New Roman" w:cs="Times New Roman"/>
          <w:sz w:val="28"/>
          <w:szCs w:val="28"/>
        </w:rPr>
        <w:t>parents/family/community to become a part of our collaborative, respectful, and nurturing environment of academic and behavioral excellence. The importance of parent and family involvement in the success of the student is a major focus of the school and staff. The collaboration and cooperation of the school with the family increases student success</w:t>
      </w:r>
      <w:r>
        <w:rPr>
          <w:rFonts w:ascii="Times New Roman" w:hAnsi="Times New Roman" w:cs="Times New Roman"/>
          <w:sz w:val="28"/>
          <w:szCs w:val="28"/>
        </w:rPr>
        <w:t xml:space="preserve"> in both academics and behavior, ensuring optimum outcomes are achieved for every student.</w:t>
      </w:r>
    </w:p>
    <w:p w:rsidR="00250B50" w:rsidRPr="00250B50" w:rsidRDefault="00250B50" w:rsidP="00250B50">
      <w:pPr>
        <w:rPr>
          <w:rFonts w:ascii="Times New Roman" w:hAnsi="Times New Roman" w:cs="Times New Roman"/>
          <w:sz w:val="28"/>
          <w:szCs w:val="28"/>
        </w:rPr>
      </w:pPr>
      <w:r w:rsidRPr="00250B50">
        <w:rPr>
          <w:rFonts w:ascii="Times New Roman" w:hAnsi="Times New Roman" w:cs="Times New Roman"/>
          <w:sz w:val="28"/>
          <w:szCs w:val="28"/>
        </w:rPr>
        <w:t xml:space="preserve">The Title 1 awareness is included as an integral </w:t>
      </w:r>
      <w:proofErr w:type="gramStart"/>
      <w:r w:rsidRPr="00250B50">
        <w:rPr>
          <w:rFonts w:ascii="Times New Roman" w:hAnsi="Times New Roman" w:cs="Times New Roman"/>
          <w:sz w:val="28"/>
          <w:szCs w:val="28"/>
        </w:rPr>
        <w:t>component  in</w:t>
      </w:r>
      <w:proofErr w:type="gramEnd"/>
      <w:r w:rsidRPr="00250B50">
        <w:rPr>
          <w:rFonts w:ascii="Times New Roman" w:hAnsi="Times New Roman" w:cs="Times New Roman"/>
          <w:sz w:val="28"/>
          <w:szCs w:val="28"/>
        </w:rPr>
        <w:t xml:space="preserve"> the mandated orientation will be held for each student and parent before admission to the school.  Parent/compact must be signed.  Parents will participate in, at least, three parent involvement activities, i.e.: in school, out of school, and another either choice; at no specific order.  An activity calendar was developed by the parent involvement committee for a school year of family events.  These events will include one parent activity each month.</w:t>
      </w:r>
    </w:p>
    <w:p w:rsidR="00250B50" w:rsidRPr="00250B50" w:rsidRDefault="00250B50" w:rsidP="00250B50">
      <w:pPr>
        <w:rPr>
          <w:rFonts w:ascii="Times New Roman" w:hAnsi="Times New Roman" w:cs="Times New Roman"/>
          <w:sz w:val="28"/>
          <w:szCs w:val="28"/>
        </w:rPr>
      </w:pPr>
      <w:r w:rsidRPr="00250B50">
        <w:rPr>
          <w:rFonts w:ascii="Times New Roman" w:hAnsi="Times New Roman" w:cs="Times New Roman"/>
          <w:sz w:val="28"/>
          <w:szCs w:val="28"/>
        </w:rPr>
        <w:t>Funds for parent involvement will be spent on resources to provide support to students and their families. Our SAC chair conducted a parent nomination session to request parent participation on the 2015-2016 SAC. The parents who volunteered were personally telephoned by the new SAC chair and invited to participate in the summer S.I.P. planning session as well as sit on the SAC.</w:t>
      </w:r>
    </w:p>
    <w:p w:rsidR="00250B50" w:rsidRPr="00250B50" w:rsidRDefault="00250B50" w:rsidP="00250B50">
      <w:pPr>
        <w:rPr>
          <w:rFonts w:ascii="Times New Roman" w:hAnsi="Times New Roman" w:cs="Times New Roman"/>
          <w:sz w:val="28"/>
          <w:szCs w:val="28"/>
        </w:rPr>
      </w:pPr>
      <w:r w:rsidRPr="00250B50">
        <w:rPr>
          <w:rFonts w:ascii="Times New Roman" w:hAnsi="Times New Roman" w:cs="Times New Roman"/>
          <w:sz w:val="28"/>
          <w:szCs w:val="28"/>
        </w:rPr>
        <w:t>The summer work group and the school improvement planning team are comprised of volunteers as requested by the principal. Volunteers submitted their names and the teams were formed. The SIP as well as the parent, teacher, student compact was reviewed, developed and changes were made based on the input of all members. The SAC is comprised of members of the school, community and families, with a majority of members being non-employees. Voting members are aligned with the school ethnic report. All SAC meetings are guided by an agenda and minutes are recorded and placed as documentation in the T.A.S.K. box.</w:t>
      </w:r>
    </w:p>
    <w:p w:rsidR="00E461C2" w:rsidRDefault="00E461C2" w:rsidP="00250B50">
      <w:pPr>
        <w:rPr>
          <w:rFonts w:ascii="Times New Roman" w:hAnsi="Times New Roman" w:cs="Times New Roman"/>
          <w:sz w:val="28"/>
          <w:szCs w:val="28"/>
        </w:rPr>
      </w:pPr>
    </w:p>
    <w:p w:rsidR="00E461C2" w:rsidRDefault="00E461C2" w:rsidP="00250B50">
      <w:pPr>
        <w:rPr>
          <w:rFonts w:ascii="Times New Roman" w:hAnsi="Times New Roman" w:cs="Times New Roman"/>
          <w:sz w:val="28"/>
          <w:szCs w:val="28"/>
        </w:rPr>
      </w:pPr>
    </w:p>
    <w:p w:rsidR="00E461C2" w:rsidRPr="00E461C2" w:rsidRDefault="00E461C2" w:rsidP="00250B50">
      <w:pPr>
        <w:rPr>
          <w:rFonts w:ascii="Times New Roman" w:hAnsi="Times New Roman" w:cs="Times New Roman"/>
          <w:b/>
          <w:sz w:val="36"/>
          <w:szCs w:val="36"/>
          <w:u w:val="single"/>
        </w:rPr>
      </w:pPr>
      <w:r w:rsidRPr="00E461C2">
        <w:rPr>
          <w:rFonts w:ascii="Times New Roman" w:hAnsi="Times New Roman" w:cs="Times New Roman"/>
          <w:b/>
          <w:sz w:val="36"/>
          <w:szCs w:val="36"/>
          <w:u w:val="single"/>
        </w:rPr>
        <w:t>Involvement of Parents</w:t>
      </w:r>
    </w:p>
    <w:p w:rsidR="00E461C2" w:rsidRDefault="00250B50" w:rsidP="00250B50">
      <w:pPr>
        <w:rPr>
          <w:rFonts w:ascii="Times New Roman" w:hAnsi="Times New Roman" w:cs="Times New Roman"/>
          <w:sz w:val="28"/>
          <w:szCs w:val="28"/>
        </w:rPr>
      </w:pPr>
      <w:r w:rsidRPr="00250B50">
        <w:rPr>
          <w:rFonts w:ascii="Times New Roman" w:hAnsi="Times New Roman" w:cs="Times New Roman"/>
          <w:sz w:val="28"/>
          <w:szCs w:val="28"/>
        </w:rPr>
        <w:t>The Parent Involvement section was planned using the end of year Parent Involvement Survey and Anticipated Barrier survey. Input from parents through the use of the Parent Involvement Survey and School Climate and Perception Survey was used to design activities.</w:t>
      </w:r>
      <w:r>
        <w:rPr>
          <w:rFonts w:ascii="Times New Roman" w:hAnsi="Times New Roman" w:cs="Times New Roman"/>
          <w:sz w:val="28"/>
          <w:szCs w:val="28"/>
        </w:rPr>
        <w:t xml:space="preserve"> </w:t>
      </w:r>
    </w:p>
    <w:p w:rsidR="00E461C2" w:rsidRDefault="00E461C2" w:rsidP="00250B50">
      <w:pPr>
        <w:rPr>
          <w:rFonts w:ascii="Times New Roman" w:hAnsi="Times New Roman" w:cs="Times New Roman"/>
          <w:sz w:val="28"/>
          <w:szCs w:val="28"/>
        </w:rPr>
      </w:pPr>
    </w:p>
    <w:p w:rsidR="00E461C2" w:rsidRPr="00E461C2" w:rsidRDefault="00E461C2" w:rsidP="00250B50">
      <w:pPr>
        <w:rPr>
          <w:rFonts w:ascii="Times New Roman" w:hAnsi="Times New Roman" w:cs="Times New Roman"/>
          <w:b/>
          <w:sz w:val="36"/>
          <w:szCs w:val="36"/>
          <w:u w:val="single"/>
        </w:rPr>
      </w:pPr>
      <w:r w:rsidRPr="00E461C2">
        <w:rPr>
          <w:rFonts w:ascii="Times New Roman" w:hAnsi="Times New Roman" w:cs="Times New Roman"/>
          <w:b/>
          <w:sz w:val="36"/>
          <w:szCs w:val="36"/>
          <w:u w:val="single"/>
        </w:rPr>
        <w:t>Coordination and Integration</w:t>
      </w:r>
    </w:p>
    <w:p w:rsidR="00E461C2" w:rsidRDefault="00E461C2" w:rsidP="00250B50">
      <w:pPr>
        <w:rPr>
          <w:rFonts w:ascii="Times New Roman" w:hAnsi="Times New Roman" w:cs="Times New Roman"/>
          <w:sz w:val="28"/>
          <w:szCs w:val="28"/>
        </w:rPr>
      </w:pPr>
      <w:r w:rsidRPr="00E461C2">
        <w:rPr>
          <w:rFonts w:ascii="Times New Roman" w:hAnsi="Times New Roman" w:cs="Times New Roman"/>
          <w:sz w:val="28"/>
          <w:szCs w:val="28"/>
        </w:rPr>
        <w:t xml:space="preserve">Title 1 Fall Family </w:t>
      </w:r>
      <w:proofErr w:type="gramStart"/>
      <w:r w:rsidRPr="00E461C2">
        <w:rPr>
          <w:rFonts w:ascii="Times New Roman" w:hAnsi="Times New Roman" w:cs="Times New Roman"/>
          <w:sz w:val="28"/>
          <w:szCs w:val="28"/>
        </w:rPr>
        <w:t xml:space="preserve">Night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461C2">
        <w:rPr>
          <w:rFonts w:ascii="Times New Roman" w:hAnsi="Times New Roman" w:cs="Times New Roman"/>
          <w:sz w:val="28"/>
          <w:szCs w:val="28"/>
        </w:rPr>
        <w:t>Parent Involvement Committee coordinates the (Meet and Greet), Departmental representatives will lead discussions on content area syllabuses, CHAMPS, ESOL, SES and recognize grandparents</w:t>
      </w:r>
      <w:r>
        <w:rPr>
          <w:rFonts w:ascii="Times New Roman" w:hAnsi="Times New Roman" w:cs="Times New Roman"/>
          <w:sz w:val="28"/>
          <w:szCs w:val="28"/>
        </w:rPr>
        <w:t>.</w:t>
      </w:r>
    </w:p>
    <w:p w:rsidR="00E461C2" w:rsidRDefault="00E461C2" w:rsidP="00250B50">
      <w:pPr>
        <w:rPr>
          <w:rFonts w:ascii="Times New Roman" w:hAnsi="Times New Roman" w:cs="Times New Roman"/>
          <w:sz w:val="28"/>
          <w:szCs w:val="28"/>
        </w:rPr>
      </w:pPr>
    </w:p>
    <w:p w:rsidR="00E461C2" w:rsidRDefault="00E461C2" w:rsidP="00250B50">
      <w:pPr>
        <w:rPr>
          <w:rFonts w:ascii="Times New Roman" w:hAnsi="Times New Roman" w:cs="Times New Roman"/>
          <w:sz w:val="28"/>
          <w:szCs w:val="28"/>
        </w:rPr>
      </w:pPr>
      <w:r w:rsidRPr="00E461C2">
        <w:rPr>
          <w:rFonts w:ascii="Times New Roman" w:hAnsi="Times New Roman" w:cs="Times New Roman"/>
          <w:sz w:val="28"/>
          <w:szCs w:val="28"/>
        </w:rPr>
        <w:t>Title 1 Fall Awards Assembly</w:t>
      </w:r>
      <w:r>
        <w:rPr>
          <w:rFonts w:ascii="Times New Roman" w:hAnsi="Times New Roman" w:cs="Times New Roman"/>
          <w:sz w:val="28"/>
          <w:szCs w:val="28"/>
        </w:rPr>
        <w:t xml:space="preserve"> - </w:t>
      </w:r>
      <w:r w:rsidRPr="00E461C2">
        <w:rPr>
          <w:rFonts w:ascii="Times New Roman" w:hAnsi="Times New Roman" w:cs="Times New Roman"/>
          <w:sz w:val="28"/>
          <w:szCs w:val="28"/>
        </w:rPr>
        <w:t>Middle and High Schools students will attend and parents will be invited to the Awards Assembly and will be facilitated by PI</w:t>
      </w:r>
      <w:r>
        <w:rPr>
          <w:rFonts w:ascii="Times New Roman" w:hAnsi="Times New Roman" w:cs="Times New Roman"/>
          <w:sz w:val="28"/>
          <w:szCs w:val="28"/>
        </w:rPr>
        <w:t>.</w:t>
      </w:r>
    </w:p>
    <w:p w:rsidR="00E461C2" w:rsidRDefault="00E461C2" w:rsidP="00250B50">
      <w:pPr>
        <w:rPr>
          <w:rFonts w:ascii="Times New Roman" w:hAnsi="Times New Roman" w:cs="Times New Roman"/>
          <w:sz w:val="28"/>
          <w:szCs w:val="28"/>
        </w:rPr>
      </w:pPr>
    </w:p>
    <w:p w:rsidR="00E461C2" w:rsidRDefault="00E461C2" w:rsidP="00250B50">
      <w:pPr>
        <w:rPr>
          <w:rFonts w:ascii="Times New Roman" w:hAnsi="Times New Roman" w:cs="Times New Roman"/>
          <w:sz w:val="28"/>
          <w:szCs w:val="28"/>
        </w:rPr>
      </w:pPr>
      <w:r w:rsidRPr="00E461C2">
        <w:rPr>
          <w:rFonts w:ascii="Times New Roman" w:hAnsi="Times New Roman" w:cs="Times New Roman"/>
          <w:sz w:val="28"/>
          <w:szCs w:val="28"/>
        </w:rPr>
        <w:t>Title 1 Conference night</w:t>
      </w:r>
      <w:r>
        <w:rPr>
          <w:rFonts w:ascii="Times New Roman" w:hAnsi="Times New Roman" w:cs="Times New Roman"/>
          <w:sz w:val="28"/>
          <w:szCs w:val="28"/>
        </w:rPr>
        <w:t xml:space="preserve"> – Engaged d</w:t>
      </w:r>
      <w:r w:rsidRPr="00E461C2">
        <w:rPr>
          <w:rFonts w:ascii="Times New Roman" w:hAnsi="Times New Roman" w:cs="Times New Roman"/>
          <w:sz w:val="28"/>
          <w:szCs w:val="28"/>
        </w:rPr>
        <w:t xml:space="preserve">iscussion on CHAMPS </w:t>
      </w:r>
      <w:r>
        <w:rPr>
          <w:rFonts w:ascii="Times New Roman" w:hAnsi="Times New Roman" w:cs="Times New Roman"/>
          <w:sz w:val="28"/>
          <w:szCs w:val="28"/>
        </w:rPr>
        <w:t xml:space="preserve">lead </w:t>
      </w:r>
      <w:r w:rsidRPr="00E461C2">
        <w:rPr>
          <w:rFonts w:ascii="Times New Roman" w:hAnsi="Times New Roman" w:cs="Times New Roman"/>
          <w:sz w:val="28"/>
          <w:szCs w:val="28"/>
        </w:rPr>
        <w:t>by Leadership Team, Student Led Conferences, Parent Involvement Awards and Parent feedback</w:t>
      </w:r>
      <w:r>
        <w:rPr>
          <w:rFonts w:ascii="Times New Roman" w:hAnsi="Times New Roman" w:cs="Times New Roman"/>
          <w:sz w:val="28"/>
          <w:szCs w:val="28"/>
        </w:rPr>
        <w:t xml:space="preserve"> to facilitate improved student behaviors at school &amp; in class to reach success for all students. </w:t>
      </w:r>
    </w:p>
    <w:p w:rsidR="00E461C2" w:rsidRDefault="00E461C2" w:rsidP="00250B50">
      <w:pPr>
        <w:rPr>
          <w:rFonts w:ascii="Times New Roman" w:hAnsi="Times New Roman" w:cs="Times New Roman"/>
          <w:sz w:val="28"/>
          <w:szCs w:val="28"/>
        </w:rPr>
      </w:pPr>
    </w:p>
    <w:p w:rsidR="00E461C2" w:rsidRDefault="00E461C2" w:rsidP="00250B50">
      <w:pPr>
        <w:rPr>
          <w:rFonts w:ascii="Times New Roman" w:hAnsi="Times New Roman" w:cs="Times New Roman"/>
          <w:sz w:val="28"/>
          <w:szCs w:val="28"/>
        </w:rPr>
      </w:pPr>
      <w:r w:rsidRPr="00E461C2">
        <w:rPr>
          <w:rFonts w:ascii="Times New Roman" w:hAnsi="Times New Roman" w:cs="Times New Roman"/>
          <w:sz w:val="28"/>
          <w:szCs w:val="28"/>
        </w:rPr>
        <w:t>ELL Family Support</w:t>
      </w:r>
      <w:r>
        <w:rPr>
          <w:rFonts w:ascii="Times New Roman" w:hAnsi="Times New Roman" w:cs="Times New Roman"/>
          <w:sz w:val="28"/>
          <w:szCs w:val="28"/>
        </w:rPr>
        <w:t xml:space="preserve"> - </w:t>
      </w:r>
      <w:r w:rsidRPr="00E461C2">
        <w:rPr>
          <w:rFonts w:ascii="Times New Roman" w:hAnsi="Times New Roman" w:cs="Times New Roman"/>
          <w:sz w:val="28"/>
          <w:szCs w:val="28"/>
        </w:rPr>
        <w:t>Information and resources for ELL students and families</w:t>
      </w:r>
    </w:p>
    <w:p w:rsidR="00E461C2" w:rsidRDefault="00E461C2" w:rsidP="00250B50">
      <w:pPr>
        <w:rPr>
          <w:rFonts w:ascii="Times New Roman" w:hAnsi="Times New Roman" w:cs="Times New Roman"/>
          <w:sz w:val="28"/>
          <w:szCs w:val="28"/>
        </w:rPr>
      </w:pPr>
    </w:p>
    <w:p w:rsidR="00E461C2" w:rsidRPr="00E461C2" w:rsidRDefault="00E461C2" w:rsidP="00250B50">
      <w:pPr>
        <w:rPr>
          <w:rFonts w:ascii="Times New Roman" w:hAnsi="Times New Roman" w:cs="Times New Roman"/>
          <w:b/>
          <w:sz w:val="36"/>
          <w:szCs w:val="36"/>
          <w:u w:val="single"/>
        </w:rPr>
      </w:pPr>
      <w:r w:rsidRPr="00E461C2">
        <w:rPr>
          <w:rFonts w:ascii="Times New Roman" w:hAnsi="Times New Roman" w:cs="Times New Roman"/>
          <w:b/>
          <w:sz w:val="36"/>
          <w:szCs w:val="36"/>
          <w:u w:val="single"/>
        </w:rPr>
        <w:t xml:space="preserve">Annual Parent Meeting </w:t>
      </w:r>
    </w:p>
    <w:p w:rsidR="00E461C2" w:rsidRDefault="00E461C2" w:rsidP="00250B50">
      <w:pPr>
        <w:rPr>
          <w:rFonts w:ascii="Times New Roman" w:hAnsi="Times New Roman" w:cs="Times New Roman"/>
          <w:sz w:val="28"/>
          <w:szCs w:val="28"/>
        </w:rPr>
      </w:pPr>
    </w:p>
    <w:p w:rsidR="00E461C2" w:rsidRDefault="00E461C2" w:rsidP="00250B50">
      <w:pPr>
        <w:rPr>
          <w:rFonts w:ascii="Times New Roman" w:hAnsi="Times New Roman" w:cs="Times New Roman"/>
          <w:sz w:val="28"/>
          <w:szCs w:val="28"/>
        </w:rPr>
      </w:pPr>
      <w:r w:rsidRPr="00E461C2">
        <w:rPr>
          <w:rFonts w:ascii="Times New Roman" w:hAnsi="Times New Roman" w:cs="Times New Roman"/>
          <w:sz w:val="28"/>
          <w:szCs w:val="28"/>
        </w:rPr>
        <w:t xml:space="preserve">Provide "What Parents Should Know About Title 1", agendas, and </w:t>
      </w:r>
      <w:proofErr w:type="spellStart"/>
      <w:r w:rsidRPr="00E461C2">
        <w:rPr>
          <w:rFonts w:ascii="Times New Roman" w:hAnsi="Times New Roman" w:cs="Times New Roman"/>
          <w:sz w:val="28"/>
          <w:szCs w:val="28"/>
        </w:rPr>
        <w:t>Powerpoint</w:t>
      </w:r>
      <w:proofErr w:type="spellEnd"/>
      <w:r w:rsidRPr="00E461C2">
        <w:rPr>
          <w:rFonts w:ascii="Times New Roman" w:hAnsi="Times New Roman" w:cs="Times New Roman"/>
          <w:sz w:val="28"/>
          <w:szCs w:val="28"/>
        </w:rPr>
        <w:t xml:space="preserve"> presentation about Title 1</w:t>
      </w:r>
      <w:r>
        <w:rPr>
          <w:rFonts w:ascii="Times New Roman" w:hAnsi="Times New Roman" w:cs="Times New Roman"/>
          <w:sz w:val="28"/>
          <w:szCs w:val="28"/>
        </w:rPr>
        <w:t xml:space="preserve">, </w:t>
      </w:r>
      <w:proofErr w:type="spellStart"/>
      <w:r>
        <w:rPr>
          <w:rFonts w:ascii="Times New Roman" w:hAnsi="Times New Roman" w:cs="Times New Roman"/>
          <w:sz w:val="28"/>
          <w:szCs w:val="28"/>
        </w:rPr>
        <w:t>lead</w:t>
      </w:r>
      <w:proofErr w:type="spellEnd"/>
      <w:r>
        <w:rPr>
          <w:rFonts w:ascii="Times New Roman" w:hAnsi="Times New Roman" w:cs="Times New Roman"/>
          <w:sz w:val="28"/>
          <w:szCs w:val="28"/>
        </w:rPr>
        <w:t xml:space="preserve"> by </w:t>
      </w:r>
      <w:r w:rsidRPr="00E461C2">
        <w:rPr>
          <w:rFonts w:ascii="Times New Roman" w:hAnsi="Times New Roman" w:cs="Times New Roman"/>
          <w:sz w:val="28"/>
          <w:szCs w:val="28"/>
        </w:rPr>
        <w:t>Principal, Parent Involvement  and Title 1 team</w:t>
      </w:r>
      <w:r>
        <w:rPr>
          <w:rFonts w:ascii="Times New Roman" w:hAnsi="Times New Roman" w:cs="Times New Roman"/>
          <w:sz w:val="28"/>
          <w:szCs w:val="28"/>
        </w:rPr>
        <w:t>.</w:t>
      </w:r>
    </w:p>
    <w:p w:rsidR="00E461C2" w:rsidRDefault="00E461C2" w:rsidP="00250B50">
      <w:pPr>
        <w:rPr>
          <w:rFonts w:ascii="Times New Roman" w:hAnsi="Times New Roman" w:cs="Times New Roman"/>
          <w:sz w:val="28"/>
          <w:szCs w:val="28"/>
        </w:rPr>
      </w:pPr>
      <w:r w:rsidRPr="00E461C2">
        <w:rPr>
          <w:rFonts w:ascii="Times New Roman" w:hAnsi="Times New Roman" w:cs="Times New Roman"/>
          <w:sz w:val="28"/>
          <w:szCs w:val="28"/>
        </w:rPr>
        <w:lastRenderedPageBreak/>
        <w:t>Develop and disseminate invitations</w:t>
      </w:r>
      <w:r>
        <w:rPr>
          <w:rFonts w:ascii="Times New Roman" w:hAnsi="Times New Roman" w:cs="Times New Roman"/>
          <w:sz w:val="28"/>
          <w:szCs w:val="28"/>
        </w:rPr>
        <w:t xml:space="preserve"> to events by the </w:t>
      </w:r>
      <w:r w:rsidRPr="00E461C2">
        <w:rPr>
          <w:rFonts w:ascii="Times New Roman" w:hAnsi="Times New Roman" w:cs="Times New Roman"/>
          <w:sz w:val="28"/>
          <w:szCs w:val="28"/>
        </w:rPr>
        <w:t>Title I, Parent Involvement team and teachers</w:t>
      </w:r>
      <w:r>
        <w:rPr>
          <w:rFonts w:ascii="Times New Roman" w:hAnsi="Times New Roman" w:cs="Times New Roman"/>
          <w:sz w:val="28"/>
          <w:szCs w:val="28"/>
        </w:rPr>
        <w:t xml:space="preserve">. </w:t>
      </w:r>
      <w:r w:rsidRPr="00E461C2">
        <w:rPr>
          <w:rFonts w:ascii="Times New Roman" w:hAnsi="Times New Roman" w:cs="Times New Roman"/>
          <w:sz w:val="28"/>
          <w:szCs w:val="28"/>
        </w:rPr>
        <w:t xml:space="preserve">Develop Sign </w:t>
      </w:r>
      <w:proofErr w:type="gramStart"/>
      <w:r w:rsidRPr="00E461C2">
        <w:rPr>
          <w:rFonts w:ascii="Times New Roman" w:hAnsi="Times New Roman" w:cs="Times New Roman"/>
          <w:sz w:val="28"/>
          <w:szCs w:val="28"/>
        </w:rPr>
        <w:t>In</w:t>
      </w:r>
      <w:proofErr w:type="gramEnd"/>
      <w:r w:rsidRPr="00E461C2">
        <w:rPr>
          <w:rFonts w:ascii="Times New Roman" w:hAnsi="Times New Roman" w:cs="Times New Roman"/>
          <w:sz w:val="28"/>
          <w:szCs w:val="28"/>
        </w:rPr>
        <w:t xml:space="preserve"> Sheets</w:t>
      </w:r>
      <w:r>
        <w:rPr>
          <w:rFonts w:ascii="Times New Roman" w:hAnsi="Times New Roman" w:cs="Times New Roman"/>
          <w:sz w:val="28"/>
          <w:szCs w:val="28"/>
        </w:rPr>
        <w:t xml:space="preserve"> for events done by </w:t>
      </w:r>
      <w:r w:rsidRPr="00E461C2">
        <w:rPr>
          <w:rFonts w:ascii="Times New Roman" w:hAnsi="Times New Roman" w:cs="Times New Roman"/>
          <w:sz w:val="28"/>
          <w:szCs w:val="28"/>
        </w:rPr>
        <w:t>Principal/Assistant Principals/Parent Involvement</w:t>
      </w:r>
      <w:r>
        <w:rPr>
          <w:rFonts w:ascii="Times New Roman" w:hAnsi="Times New Roman" w:cs="Times New Roman"/>
          <w:sz w:val="28"/>
          <w:szCs w:val="28"/>
        </w:rPr>
        <w:t xml:space="preserve"> Team.  </w:t>
      </w:r>
      <w:r w:rsidRPr="00E461C2">
        <w:rPr>
          <w:rFonts w:ascii="Times New Roman" w:hAnsi="Times New Roman" w:cs="Times New Roman"/>
          <w:sz w:val="28"/>
          <w:szCs w:val="28"/>
        </w:rPr>
        <w:t xml:space="preserve">Maintain </w:t>
      </w:r>
      <w:proofErr w:type="gramStart"/>
      <w:r w:rsidRPr="00E461C2">
        <w:rPr>
          <w:rFonts w:ascii="Times New Roman" w:hAnsi="Times New Roman" w:cs="Times New Roman"/>
          <w:sz w:val="28"/>
          <w:szCs w:val="28"/>
        </w:rPr>
        <w:t>Documentation</w:t>
      </w:r>
      <w:r>
        <w:rPr>
          <w:rFonts w:ascii="Times New Roman" w:hAnsi="Times New Roman" w:cs="Times New Roman"/>
          <w:sz w:val="28"/>
          <w:szCs w:val="28"/>
        </w:rPr>
        <w:t xml:space="preserve">  </w:t>
      </w:r>
      <w:r w:rsidRPr="00E461C2">
        <w:rPr>
          <w:rFonts w:ascii="Times New Roman" w:hAnsi="Times New Roman" w:cs="Times New Roman"/>
          <w:sz w:val="28"/>
          <w:szCs w:val="28"/>
        </w:rPr>
        <w:t>Title</w:t>
      </w:r>
      <w:proofErr w:type="gramEnd"/>
      <w:r w:rsidRPr="00E461C2">
        <w:rPr>
          <w:rFonts w:ascii="Times New Roman" w:hAnsi="Times New Roman" w:cs="Times New Roman"/>
          <w:sz w:val="28"/>
          <w:szCs w:val="28"/>
        </w:rPr>
        <w:t xml:space="preserve"> I/PIP Contact Miranda Mather</w:t>
      </w:r>
      <w:r>
        <w:rPr>
          <w:rFonts w:ascii="Times New Roman" w:hAnsi="Times New Roman" w:cs="Times New Roman"/>
          <w:sz w:val="28"/>
          <w:szCs w:val="28"/>
        </w:rPr>
        <w:t>.</w:t>
      </w:r>
    </w:p>
    <w:p w:rsidR="00E461C2" w:rsidRDefault="00E461C2" w:rsidP="00250B50">
      <w:pPr>
        <w:rPr>
          <w:rFonts w:ascii="Times New Roman" w:hAnsi="Times New Roman" w:cs="Times New Roman"/>
          <w:sz w:val="28"/>
          <w:szCs w:val="28"/>
        </w:rPr>
      </w:pPr>
    </w:p>
    <w:p w:rsidR="00E461C2" w:rsidRPr="0029026D" w:rsidRDefault="00E461C2" w:rsidP="00250B50">
      <w:pPr>
        <w:rPr>
          <w:rFonts w:ascii="Times New Roman" w:hAnsi="Times New Roman" w:cs="Times New Roman"/>
          <w:b/>
          <w:sz w:val="36"/>
          <w:szCs w:val="36"/>
          <w:u w:val="single"/>
        </w:rPr>
      </w:pPr>
      <w:r w:rsidRPr="0029026D">
        <w:rPr>
          <w:rFonts w:ascii="Times New Roman" w:hAnsi="Times New Roman" w:cs="Times New Roman"/>
          <w:b/>
          <w:sz w:val="36"/>
          <w:szCs w:val="36"/>
          <w:u w:val="single"/>
        </w:rPr>
        <w:t>Flexible Parent Meetings</w:t>
      </w:r>
    </w:p>
    <w:p w:rsidR="00E461C2" w:rsidRPr="00E461C2" w:rsidRDefault="00E461C2" w:rsidP="00E461C2">
      <w:pPr>
        <w:rPr>
          <w:rFonts w:ascii="Times New Roman" w:hAnsi="Times New Roman" w:cs="Times New Roman"/>
          <w:sz w:val="28"/>
          <w:szCs w:val="28"/>
        </w:rPr>
      </w:pPr>
      <w:r w:rsidRPr="00E461C2">
        <w:rPr>
          <w:rFonts w:ascii="Times New Roman" w:hAnsi="Times New Roman" w:cs="Times New Roman"/>
          <w:sz w:val="28"/>
          <w:szCs w:val="28"/>
        </w:rPr>
        <w:t>In a continuing effort to enhance the cooperative and collaborative relationships between home and school, Brandon Alternative’s administration, faculty and support personnel will work diligently to accommodate the schedules of all stakeholders. The school has scheduled a variety of opportunities for parents, students and the community to interact throughout the year.</w:t>
      </w:r>
    </w:p>
    <w:p w:rsidR="00E461C2" w:rsidRPr="00E461C2" w:rsidRDefault="00E461C2" w:rsidP="00E461C2">
      <w:pPr>
        <w:rPr>
          <w:rFonts w:ascii="Times New Roman" w:hAnsi="Times New Roman" w:cs="Times New Roman"/>
          <w:sz w:val="28"/>
          <w:szCs w:val="28"/>
        </w:rPr>
      </w:pPr>
      <w:r w:rsidRPr="00E461C2">
        <w:rPr>
          <w:rFonts w:ascii="Times New Roman" w:hAnsi="Times New Roman" w:cs="Times New Roman"/>
          <w:sz w:val="28"/>
          <w:szCs w:val="28"/>
        </w:rPr>
        <w:t xml:space="preserve"> A number of Neighborhood meetings- Bob Evan’s 5:00 - 7:00 (Sun City and Seffner), &amp; Brandon Alternative</w:t>
      </w:r>
    </w:p>
    <w:p w:rsidR="00E461C2" w:rsidRPr="00E461C2" w:rsidRDefault="00E461C2" w:rsidP="00E461C2">
      <w:pPr>
        <w:rPr>
          <w:rFonts w:ascii="Times New Roman" w:hAnsi="Times New Roman" w:cs="Times New Roman"/>
          <w:sz w:val="28"/>
          <w:szCs w:val="28"/>
        </w:rPr>
      </w:pPr>
      <w:r w:rsidRPr="00E461C2">
        <w:rPr>
          <w:rFonts w:ascii="Times New Roman" w:hAnsi="Times New Roman" w:cs="Times New Roman"/>
          <w:sz w:val="28"/>
          <w:szCs w:val="28"/>
        </w:rPr>
        <w:t>Orientations – Every Monday starting at 10:00 a.m.</w:t>
      </w:r>
    </w:p>
    <w:p w:rsidR="00E461C2" w:rsidRPr="00E461C2" w:rsidRDefault="00E461C2" w:rsidP="00E461C2">
      <w:pPr>
        <w:rPr>
          <w:rFonts w:ascii="Times New Roman" w:hAnsi="Times New Roman" w:cs="Times New Roman"/>
          <w:sz w:val="28"/>
          <w:szCs w:val="28"/>
        </w:rPr>
      </w:pPr>
      <w:r w:rsidRPr="00E461C2">
        <w:rPr>
          <w:rFonts w:ascii="Times New Roman" w:hAnsi="Times New Roman" w:cs="Times New Roman"/>
          <w:sz w:val="28"/>
          <w:szCs w:val="28"/>
        </w:rPr>
        <w:t>SIP Team meetings Sept-Nov. 8:00, Dec</w:t>
      </w:r>
      <w:proofErr w:type="gramStart"/>
      <w:r w:rsidRPr="00E461C2">
        <w:rPr>
          <w:rFonts w:ascii="Times New Roman" w:hAnsi="Times New Roman" w:cs="Times New Roman"/>
          <w:sz w:val="28"/>
          <w:szCs w:val="28"/>
        </w:rPr>
        <w:t>.-</w:t>
      </w:r>
      <w:proofErr w:type="gramEnd"/>
      <w:r w:rsidRPr="00E461C2">
        <w:rPr>
          <w:rFonts w:ascii="Times New Roman" w:hAnsi="Times New Roman" w:cs="Times New Roman"/>
          <w:sz w:val="28"/>
          <w:szCs w:val="28"/>
        </w:rPr>
        <w:t xml:space="preserve"> Jan. 2:00 and early release days</w:t>
      </w:r>
    </w:p>
    <w:p w:rsidR="00E461C2" w:rsidRPr="00E461C2" w:rsidRDefault="00E461C2" w:rsidP="00E461C2">
      <w:pPr>
        <w:rPr>
          <w:rFonts w:ascii="Times New Roman" w:hAnsi="Times New Roman" w:cs="Times New Roman"/>
          <w:sz w:val="28"/>
          <w:szCs w:val="28"/>
        </w:rPr>
      </w:pPr>
      <w:r w:rsidRPr="00E461C2">
        <w:rPr>
          <w:rFonts w:ascii="Times New Roman" w:hAnsi="Times New Roman" w:cs="Times New Roman"/>
          <w:sz w:val="28"/>
          <w:szCs w:val="28"/>
        </w:rPr>
        <w:t xml:space="preserve">PLC meetings – 10:00 a.m. and 1:00 p.m. – ESOL resource teacher </w:t>
      </w:r>
    </w:p>
    <w:p w:rsidR="00E461C2" w:rsidRPr="00E461C2" w:rsidRDefault="00E461C2" w:rsidP="00E461C2">
      <w:pPr>
        <w:rPr>
          <w:rFonts w:ascii="Times New Roman" w:hAnsi="Times New Roman" w:cs="Times New Roman"/>
          <w:sz w:val="28"/>
          <w:szCs w:val="28"/>
        </w:rPr>
      </w:pPr>
      <w:r w:rsidRPr="00E461C2">
        <w:rPr>
          <w:rFonts w:ascii="Times New Roman" w:hAnsi="Times New Roman" w:cs="Times New Roman"/>
          <w:sz w:val="28"/>
          <w:szCs w:val="28"/>
        </w:rPr>
        <w:t xml:space="preserve">PLC –Reading </w:t>
      </w:r>
      <w:proofErr w:type="gramStart"/>
      <w:r w:rsidRPr="00E461C2">
        <w:rPr>
          <w:rFonts w:ascii="Times New Roman" w:hAnsi="Times New Roman" w:cs="Times New Roman"/>
          <w:sz w:val="28"/>
          <w:szCs w:val="28"/>
        </w:rPr>
        <w:t>meetings ,</w:t>
      </w:r>
      <w:proofErr w:type="gramEnd"/>
      <w:r w:rsidRPr="00E461C2">
        <w:rPr>
          <w:rFonts w:ascii="Times New Roman" w:hAnsi="Times New Roman" w:cs="Times New Roman"/>
          <w:sz w:val="28"/>
          <w:szCs w:val="28"/>
        </w:rPr>
        <w:t xml:space="preserve"> every other Tuesday (twice monthly)</w:t>
      </w:r>
    </w:p>
    <w:p w:rsidR="00E461C2" w:rsidRPr="00E461C2" w:rsidRDefault="00E461C2" w:rsidP="00E461C2">
      <w:pPr>
        <w:rPr>
          <w:rFonts w:ascii="Times New Roman" w:hAnsi="Times New Roman" w:cs="Times New Roman"/>
          <w:sz w:val="28"/>
          <w:szCs w:val="28"/>
        </w:rPr>
      </w:pPr>
      <w:r w:rsidRPr="00E461C2">
        <w:rPr>
          <w:rFonts w:ascii="Times New Roman" w:hAnsi="Times New Roman" w:cs="Times New Roman"/>
          <w:sz w:val="28"/>
          <w:szCs w:val="28"/>
        </w:rPr>
        <w:t>ESOL committee meetings – One day each quarter</w:t>
      </w:r>
    </w:p>
    <w:p w:rsidR="00E461C2" w:rsidRPr="00E461C2" w:rsidRDefault="00E461C2" w:rsidP="00E461C2">
      <w:pPr>
        <w:rPr>
          <w:rFonts w:ascii="Times New Roman" w:hAnsi="Times New Roman" w:cs="Times New Roman"/>
          <w:sz w:val="28"/>
          <w:szCs w:val="28"/>
        </w:rPr>
      </w:pPr>
      <w:r w:rsidRPr="00E461C2">
        <w:rPr>
          <w:rFonts w:ascii="Times New Roman" w:hAnsi="Times New Roman" w:cs="Times New Roman"/>
          <w:sz w:val="28"/>
          <w:szCs w:val="28"/>
        </w:rPr>
        <w:t>Transportation – The teachers traveled to these areas and paraprofessional served as childcare personnel</w:t>
      </w:r>
    </w:p>
    <w:p w:rsidR="00E461C2" w:rsidRPr="00E461C2" w:rsidRDefault="00E461C2" w:rsidP="00E461C2">
      <w:pPr>
        <w:rPr>
          <w:rFonts w:ascii="Times New Roman" w:hAnsi="Times New Roman" w:cs="Times New Roman"/>
          <w:sz w:val="28"/>
          <w:szCs w:val="28"/>
        </w:rPr>
      </w:pPr>
      <w:r w:rsidRPr="00E461C2">
        <w:rPr>
          <w:rFonts w:ascii="Times New Roman" w:hAnsi="Times New Roman" w:cs="Times New Roman"/>
          <w:sz w:val="28"/>
          <w:szCs w:val="28"/>
        </w:rPr>
        <w:t xml:space="preserve">Home visits – Social worker and Guidance </w:t>
      </w:r>
    </w:p>
    <w:p w:rsidR="00E461C2" w:rsidRDefault="00E461C2" w:rsidP="00E461C2">
      <w:pPr>
        <w:rPr>
          <w:rFonts w:ascii="Times New Roman" w:hAnsi="Times New Roman" w:cs="Times New Roman"/>
          <w:sz w:val="28"/>
          <w:szCs w:val="28"/>
        </w:rPr>
      </w:pPr>
      <w:r w:rsidRPr="00E461C2">
        <w:rPr>
          <w:rFonts w:ascii="Times New Roman" w:hAnsi="Times New Roman" w:cs="Times New Roman"/>
          <w:sz w:val="28"/>
          <w:szCs w:val="28"/>
        </w:rPr>
        <w:t xml:space="preserve">Hispanic Services Council – Representatives of this entity met with several staff members of Brandon Success Academy and provided information on services offered to Hispanic parents and students.  </w:t>
      </w:r>
    </w:p>
    <w:p w:rsidR="0029026D" w:rsidRDefault="0029026D" w:rsidP="00E461C2">
      <w:pPr>
        <w:rPr>
          <w:rFonts w:ascii="Times New Roman" w:hAnsi="Times New Roman" w:cs="Times New Roman"/>
          <w:sz w:val="28"/>
          <w:szCs w:val="28"/>
        </w:rPr>
      </w:pPr>
    </w:p>
    <w:p w:rsidR="0029026D" w:rsidRDefault="0029026D" w:rsidP="00E461C2">
      <w:pPr>
        <w:rPr>
          <w:rFonts w:ascii="Times New Roman" w:hAnsi="Times New Roman" w:cs="Times New Roman"/>
          <w:sz w:val="28"/>
          <w:szCs w:val="28"/>
        </w:rPr>
      </w:pPr>
    </w:p>
    <w:p w:rsidR="0029026D" w:rsidRPr="0029026D" w:rsidRDefault="0029026D" w:rsidP="00E461C2">
      <w:pPr>
        <w:rPr>
          <w:rFonts w:ascii="Times New Roman" w:hAnsi="Times New Roman" w:cs="Times New Roman"/>
          <w:b/>
          <w:sz w:val="36"/>
          <w:szCs w:val="36"/>
          <w:u w:val="single"/>
        </w:rPr>
      </w:pPr>
      <w:r w:rsidRPr="0029026D">
        <w:rPr>
          <w:rFonts w:ascii="Times New Roman" w:hAnsi="Times New Roman" w:cs="Times New Roman"/>
          <w:b/>
          <w:sz w:val="36"/>
          <w:szCs w:val="36"/>
          <w:u w:val="single"/>
        </w:rPr>
        <w:lastRenderedPageBreak/>
        <w:t>Building Capacity</w:t>
      </w:r>
    </w:p>
    <w:p w:rsidR="0029026D" w:rsidRPr="0029026D" w:rsidRDefault="0029026D" w:rsidP="0029026D">
      <w:pPr>
        <w:pStyle w:val="ListParagraph"/>
        <w:numPr>
          <w:ilvl w:val="0"/>
          <w:numId w:val="1"/>
        </w:numPr>
        <w:rPr>
          <w:rFonts w:ascii="Times New Roman" w:hAnsi="Times New Roman" w:cs="Times New Roman"/>
          <w:sz w:val="28"/>
          <w:szCs w:val="28"/>
        </w:rPr>
      </w:pPr>
      <w:r w:rsidRPr="0029026D">
        <w:rPr>
          <w:rFonts w:ascii="Times New Roman" w:hAnsi="Times New Roman" w:cs="Times New Roman"/>
          <w:sz w:val="28"/>
          <w:szCs w:val="28"/>
        </w:rPr>
        <w:t>Parent of the semester award based on student improvement in academics and parent involvement in student information sessions focused on academics and assessments. Parent involvement team is responsible for this activity to encourage and promote the expectation all students can reach learning goals.</w:t>
      </w:r>
    </w:p>
    <w:p w:rsidR="0029026D" w:rsidRDefault="0029026D" w:rsidP="00E461C2">
      <w:pPr>
        <w:rPr>
          <w:rFonts w:ascii="Times New Roman" w:hAnsi="Times New Roman" w:cs="Times New Roman"/>
          <w:sz w:val="28"/>
          <w:szCs w:val="28"/>
        </w:rPr>
      </w:pPr>
    </w:p>
    <w:p w:rsidR="0029026D" w:rsidRDefault="0029026D" w:rsidP="00074E78">
      <w:pPr>
        <w:pStyle w:val="ListParagraph"/>
        <w:numPr>
          <w:ilvl w:val="0"/>
          <w:numId w:val="1"/>
        </w:numPr>
        <w:rPr>
          <w:rFonts w:ascii="Times New Roman" w:hAnsi="Times New Roman" w:cs="Times New Roman"/>
          <w:sz w:val="28"/>
          <w:szCs w:val="28"/>
        </w:rPr>
      </w:pPr>
      <w:r w:rsidRPr="0029026D">
        <w:rPr>
          <w:rFonts w:ascii="Times New Roman" w:hAnsi="Times New Roman" w:cs="Times New Roman"/>
          <w:sz w:val="28"/>
          <w:szCs w:val="28"/>
        </w:rPr>
        <w:t>Communicate FLA, FAIR, CELLA, Florida Writes! And other Math &amp; Science assessment information via Data Chat information sessions</w:t>
      </w:r>
      <w:r w:rsidR="00074E78">
        <w:rPr>
          <w:rFonts w:ascii="Times New Roman" w:hAnsi="Times New Roman" w:cs="Times New Roman"/>
          <w:sz w:val="28"/>
          <w:szCs w:val="28"/>
        </w:rPr>
        <w:t xml:space="preserve"> by </w:t>
      </w:r>
      <w:r w:rsidR="00074E78" w:rsidRPr="00074E78">
        <w:rPr>
          <w:rFonts w:ascii="Times New Roman" w:hAnsi="Times New Roman" w:cs="Times New Roman"/>
          <w:sz w:val="28"/>
          <w:szCs w:val="28"/>
        </w:rPr>
        <w:t>Classroom teachers, Reading Coach, guidance counselor, ESOL</w:t>
      </w:r>
      <w:r w:rsidR="00074E78">
        <w:rPr>
          <w:rFonts w:ascii="Times New Roman" w:hAnsi="Times New Roman" w:cs="Times New Roman"/>
          <w:sz w:val="28"/>
          <w:szCs w:val="28"/>
        </w:rPr>
        <w:t xml:space="preserve"> contact.  The goal of</w:t>
      </w:r>
      <w:r w:rsidR="00074E78" w:rsidRPr="00074E78">
        <w:t xml:space="preserve"> </w:t>
      </w:r>
      <w:r w:rsidR="00074E78">
        <w:rPr>
          <w:rFonts w:ascii="Times New Roman" w:hAnsi="Times New Roman" w:cs="Times New Roman"/>
          <w:sz w:val="28"/>
          <w:szCs w:val="28"/>
        </w:rPr>
        <w:t>i</w:t>
      </w:r>
      <w:r w:rsidR="00074E78" w:rsidRPr="00074E78">
        <w:rPr>
          <w:rFonts w:ascii="Times New Roman" w:hAnsi="Times New Roman" w:cs="Times New Roman"/>
          <w:sz w:val="28"/>
          <w:szCs w:val="28"/>
        </w:rPr>
        <w:t xml:space="preserve">nforming students about their assessment scores and educating them about the need for focused participation in assessments. This information will provide valid data for teachers to use in planning; targeting the students areas needed for academic </w:t>
      </w:r>
      <w:r w:rsidR="00074E78">
        <w:rPr>
          <w:rFonts w:ascii="Times New Roman" w:hAnsi="Times New Roman" w:cs="Times New Roman"/>
          <w:sz w:val="28"/>
          <w:szCs w:val="28"/>
        </w:rPr>
        <w:t>growth w</w:t>
      </w:r>
      <w:r w:rsidR="00074E78" w:rsidRPr="00074E78">
        <w:rPr>
          <w:rFonts w:ascii="Times New Roman" w:hAnsi="Times New Roman" w:cs="Times New Roman"/>
          <w:sz w:val="28"/>
          <w:szCs w:val="28"/>
        </w:rPr>
        <w:t>ill measure academic improvement</w:t>
      </w:r>
      <w:r w:rsidR="00074E78">
        <w:rPr>
          <w:rFonts w:ascii="Times New Roman" w:hAnsi="Times New Roman" w:cs="Times New Roman"/>
          <w:sz w:val="28"/>
          <w:szCs w:val="28"/>
        </w:rPr>
        <w:t>.</w:t>
      </w:r>
    </w:p>
    <w:p w:rsidR="00074E78" w:rsidRPr="00074E78" w:rsidRDefault="00074E78" w:rsidP="00074E78">
      <w:pPr>
        <w:pStyle w:val="ListParagraph"/>
        <w:rPr>
          <w:rFonts w:ascii="Times New Roman" w:hAnsi="Times New Roman" w:cs="Times New Roman"/>
          <w:sz w:val="28"/>
          <w:szCs w:val="28"/>
        </w:rPr>
      </w:pPr>
    </w:p>
    <w:p w:rsidR="00074E78" w:rsidRPr="0029026D" w:rsidRDefault="00074E78" w:rsidP="00074E78">
      <w:pPr>
        <w:pStyle w:val="ListParagraph"/>
        <w:rPr>
          <w:rFonts w:ascii="Times New Roman" w:hAnsi="Times New Roman" w:cs="Times New Roman"/>
          <w:sz w:val="28"/>
          <w:szCs w:val="28"/>
        </w:rPr>
      </w:pPr>
    </w:p>
    <w:p w:rsidR="00E461C2" w:rsidRPr="00074E78" w:rsidRDefault="00074E78" w:rsidP="00074E78">
      <w:pPr>
        <w:pStyle w:val="ListParagraph"/>
        <w:numPr>
          <w:ilvl w:val="0"/>
          <w:numId w:val="1"/>
        </w:numPr>
        <w:rPr>
          <w:rFonts w:ascii="Times New Roman" w:hAnsi="Times New Roman" w:cs="Times New Roman"/>
          <w:sz w:val="28"/>
          <w:szCs w:val="28"/>
        </w:rPr>
      </w:pPr>
      <w:r w:rsidRPr="00074E78">
        <w:rPr>
          <w:rFonts w:ascii="Times New Roman" w:hAnsi="Times New Roman" w:cs="Times New Roman"/>
          <w:sz w:val="28"/>
          <w:szCs w:val="28"/>
        </w:rPr>
        <w:t>Communicate AVID strategies for student success by the classroom teachers; this will</w:t>
      </w:r>
      <w:r w:rsidRPr="00074E78">
        <w:t xml:space="preserve"> </w:t>
      </w:r>
      <w:r w:rsidRPr="00074E78">
        <w:rPr>
          <w:rFonts w:ascii="Times New Roman" w:hAnsi="Times New Roman" w:cs="Times New Roman"/>
          <w:sz w:val="28"/>
          <w:szCs w:val="28"/>
        </w:rPr>
        <w:t>promote positive student skills needed to improve student learning gains. These two meetings are held in English and in Spanish.</w:t>
      </w:r>
    </w:p>
    <w:p w:rsidR="00074E78" w:rsidRPr="00074E78" w:rsidRDefault="00074E78" w:rsidP="00074E78">
      <w:pPr>
        <w:rPr>
          <w:rFonts w:ascii="Times New Roman" w:hAnsi="Times New Roman" w:cs="Times New Roman"/>
          <w:sz w:val="28"/>
          <w:szCs w:val="28"/>
        </w:rPr>
      </w:pPr>
    </w:p>
    <w:p w:rsidR="00E461C2" w:rsidRDefault="00074E78" w:rsidP="00074E78">
      <w:pPr>
        <w:pStyle w:val="ListParagraph"/>
        <w:numPr>
          <w:ilvl w:val="0"/>
          <w:numId w:val="1"/>
        </w:numPr>
        <w:rPr>
          <w:rFonts w:ascii="Times New Roman" w:hAnsi="Times New Roman" w:cs="Times New Roman"/>
          <w:sz w:val="28"/>
          <w:szCs w:val="28"/>
        </w:rPr>
      </w:pPr>
      <w:proofErr w:type="spellStart"/>
      <w:r w:rsidRPr="00074E78">
        <w:rPr>
          <w:rFonts w:ascii="Times New Roman" w:hAnsi="Times New Roman" w:cs="Times New Roman"/>
          <w:sz w:val="28"/>
          <w:szCs w:val="28"/>
        </w:rPr>
        <w:t>EdsbyTraining</w:t>
      </w:r>
      <w:proofErr w:type="spellEnd"/>
      <w:r w:rsidRPr="00074E78">
        <w:rPr>
          <w:rFonts w:ascii="Times New Roman" w:hAnsi="Times New Roman" w:cs="Times New Roman"/>
          <w:sz w:val="28"/>
          <w:szCs w:val="28"/>
        </w:rPr>
        <w:t xml:space="preserve"> for engaged and informed parent </w:t>
      </w:r>
      <w:r>
        <w:rPr>
          <w:rFonts w:ascii="Times New Roman" w:hAnsi="Times New Roman" w:cs="Times New Roman"/>
          <w:sz w:val="28"/>
          <w:szCs w:val="28"/>
        </w:rPr>
        <w:t xml:space="preserve">involvement by the </w:t>
      </w:r>
      <w:r w:rsidRPr="00074E78">
        <w:rPr>
          <w:rFonts w:ascii="Times New Roman" w:hAnsi="Times New Roman" w:cs="Times New Roman"/>
          <w:sz w:val="28"/>
          <w:szCs w:val="28"/>
        </w:rPr>
        <w:t>Classroom teacher</w:t>
      </w:r>
      <w:r>
        <w:rPr>
          <w:rFonts w:ascii="Times New Roman" w:hAnsi="Times New Roman" w:cs="Times New Roman"/>
          <w:sz w:val="28"/>
          <w:szCs w:val="28"/>
        </w:rPr>
        <w:t xml:space="preserve">s lead by Ms. </w:t>
      </w:r>
      <w:r w:rsidRPr="00074E78">
        <w:rPr>
          <w:rFonts w:ascii="Times New Roman" w:hAnsi="Times New Roman" w:cs="Times New Roman"/>
          <w:sz w:val="28"/>
          <w:szCs w:val="28"/>
        </w:rPr>
        <w:t>Martin</w:t>
      </w:r>
      <w:r>
        <w:rPr>
          <w:rFonts w:ascii="Times New Roman" w:hAnsi="Times New Roman" w:cs="Times New Roman"/>
          <w:sz w:val="28"/>
          <w:szCs w:val="28"/>
        </w:rPr>
        <w:t>. Teachers posting g</w:t>
      </w:r>
      <w:r w:rsidRPr="00074E78">
        <w:rPr>
          <w:rFonts w:ascii="Times New Roman" w:hAnsi="Times New Roman" w:cs="Times New Roman"/>
          <w:sz w:val="28"/>
          <w:szCs w:val="28"/>
        </w:rPr>
        <w:t xml:space="preserve">rades </w:t>
      </w:r>
      <w:r>
        <w:rPr>
          <w:rFonts w:ascii="Times New Roman" w:hAnsi="Times New Roman" w:cs="Times New Roman"/>
          <w:sz w:val="28"/>
          <w:szCs w:val="28"/>
        </w:rPr>
        <w:t xml:space="preserve">at least </w:t>
      </w:r>
      <w:r w:rsidRPr="00074E78">
        <w:rPr>
          <w:rFonts w:ascii="Times New Roman" w:hAnsi="Times New Roman" w:cs="Times New Roman"/>
          <w:sz w:val="28"/>
          <w:szCs w:val="28"/>
        </w:rPr>
        <w:t>every 4 weeks will keep students and parents informed of their academics and promote positive student skills in maintaining grades.</w:t>
      </w:r>
    </w:p>
    <w:p w:rsidR="00074E78" w:rsidRPr="00074E78" w:rsidRDefault="00074E78" w:rsidP="00074E78">
      <w:pPr>
        <w:pStyle w:val="ListParagraph"/>
        <w:rPr>
          <w:rFonts w:ascii="Times New Roman" w:hAnsi="Times New Roman" w:cs="Times New Roman"/>
          <w:sz w:val="28"/>
          <w:szCs w:val="28"/>
        </w:rPr>
      </w:pPr>
    </w:p>
    <w:p w:rsidR="00074E78" w:rsidRDefault="00074E78" w:rsidP="00074E78">
      <w:pPr>
        <w:pStyle w:val="ListParagraph"/>
        <w:numPr>
          <w:ilvl w:val="0"/>
          <w:numId w:val="1"/>
        </w:numPr>
        <w:rPr>
          <w:rFonts w:ascii="Times New Roman" w:hAnsi="Times New Roman" w:cs="Times New Roman"/>
          <w:sz w:val="28"/>
          <w:szCs w:val="28"/>
        </w:rPr>
      </w:pPr>
      <w:r w:rsidRPr="00074E78">
        <w:rPr>
          <w:rFonts w:ascii="Times New Roman" w:hAnsi="Times New Roman" w:cs="Times New Roman"/>
          <w:sz w:val="28"/>
          <w:szCs w:val="28"/>
        </w:rPr>
        <w:t>Curriculum and Assessment</w:t>
      </w:r>
      <w:r>
        <w:rPr>
          <w:rFonts w:ascii="Times New Roman" w:hAnsi="Times New Roman" w:cs="Times New Roman"/>
          <w:sz w:val="28"/>
          <w:szCs w:val="28"/>
        </w:rPr>
        <w:t xml:space="preserve"> will i</w:t>
      </w:r>
      <w:r w:rsidRPr="00074E78">
        <w:rPr>
          <w:rFonts w:ascii="Times New Roman" w:hAnsi="Times New Roman" w:cs="Times New Roman"/>
          <w:sz w:val="28"/>
          <w:szCs w:val="28"/>
        </w:rPr>
        <w:t xml:space="preserve">mprove student achievement and educate on the importance of </w:t>
      </w:r>
      <w:proofErr w:type="gramStart"/>
      <w:r w:rsidRPr="00074E78">
        <w:rPr>
          <w:rFonts w:ascii="Times New Roman" w:hAnsi="Times New Roman" w:cs="Times New Roman"/>
          <w:sz w:val="28"/>
          <w:szCs w:val="28"/>
        </w:rPr>
        <w:t>assessment</w:t>
      </w:r>
      <w:r>
        <w:rPr>
          <w:rFonts w:ascii="Times New Roman" w:hAnsi="Times New Roman" w:cs="Times New Roman"/>
          <w:sz w:val="28"/>
          <w:szCs w:val="28"/>
        </w:rPr>
        <w:t xml:space="preserve"> .</w:t>
      </w:r>
      <w:proofErr w:type="gramEnd"/>
    </w:p>
    <w:p w:rsidR="00074E78" w:rsidRPr="00074E78" w:rsidRDefault="00074E78" w:rsidP="00074E78">
      <w:pPr>
        <w:pStyle w:val="ListParagraph"/>
        <w:rPr>
          <w:rFonts w:ascii="Times New Roman" w:hAnsi="Times New Roman" w:cs="Times New Roman"/>
          <w:sz w:val="28"/>
          <w:szCs w:val="28"/>
        </w:rPr>
      </w:pPr>
    </w:p>
    <w:p w:rsidR="00074E78" w:rsidRDefault="00074E78" w:rsidP="00074E78">
      <w:pPr>
        <w:pStyle w:val="ListParagraph"/>
        <w:numPr>
          <w:ilvl w:val="0"/>
          <w:numId w:val="1"/>
        </w:numPr>
        <w:rPr>
          <w:rFonts w:ascii="Times New Roman" w:hAnsi="Times New Roman" w:cs="Times New Roman"/>
          <w:sz w:val="28"/>
          <w:szCs w:val="28"/>
        </w:rPr>
      </w:pPr>
      <w:r w:rsidRPr="00074E78">
        <w:rPr>
          <w:rFonts w:ascii="Times New Roman" w:hAnsi="Times New Roman" w:cs="Times New Roman"/>
          <w:sz w:val="28"/>
          <w:szCs w:val="28"/>
        </w:rPr>
        <w:t>Title I and NCLB requirements, Annual Title I Meeting</w:t>
      </w:r>
      <w:r>
        <w:rPr>
          <w:rFonts w:ascii="Times New Roman" w:hAnsi="Times New Roman" w:cs="Times New Roman"/>
          <w:sz w:val="28"/>
          <w:szCs w:val="28"/>
        </w:rPr>
        <w:t xml:space="preserve"> with </w:t>
      </w:r>
      <w:r w:rsidRPr="00074E78">
        <w:rPr>
          <w:rFonts w:ascii="Times New Roman" w:hAnsi="Times New Roman" w:cs="Times New Roman"/>
          <w:sz w:val="28"/>
          <w:szCs w:val="28"/>
        </w:rPr>
        <w:t>Faculty/Staff</w:t>
      </w:r>
      <w:r>
        <w:rPr>
          <w:rFonts w:ascii="Times New Roman" w:hAnsi="Times New Roman" w:cs="Times New Roman"/>
          <w:sz w:val="28"/>
          <w:szCs w:val="28"/>
        </w:rPr>
        <w:t xml:space="preserve"> will</w:t>
      </w:r>
      <w:r w:rsidRPr="00074E78">
        <w:t xml:space="preserve"> </w:t>
      </w:r>
      <w:r>
        <w:t xml:space="preserve">lead to </w:t>
      </w:r>
      <w:r>
        <w:rPr>
          <w:rFonts w:ascii="Times New Roman" w:hAnsi="Times New Roman" w:cs="Times New Roman"/>
          <w:sz w:val="28"/>
          <w:szCs w:val="28"/>
        </w:rPr>
        <w:t>i</w:t>
      </w:r>
      <w:r w:rsidRPr="00074E78">
        <w:rPr>
          <w:rFonts w:ascii="Times New Roman" w:hAnsi="Times New Roman" w:cs="Times New Roman"/>
          <w:sz w:val="28"/>
          <w:szCs w:val="28"/>
        </w:rPr>
        <w:t xml:space="preserve">mproved student academic performance due to access to </w:t>
      </w:r>
      <w:r w:rsidRPr="00074E78">
        <w:rPr>
          <w:rFonts w:ascii="Times New Roman" w:hAnsi="Times New Roman" w:cs="Times New Roman"/>
          <w:sz w:val="28"/>
          <w:szCs w:val="28"/>
        </w:rPr>
        <w:lastRenderedPageBreak/>
        <w:t>resources and information sharing with families of students. All Information given supports Family Engagement Plan Achieve Goals.</w:t>
      </w:r>
    </w:p>
    <w:p w:rsidR="00074E78" w:rsidRPr="00074E78" w:rsidRDefault="00074E78" w:rsidP="00074E78">
      <w:pPr>
        <w:pStyle w:val="ListParagraph"/>
        <w:rPr>
          <w:rFonts w:ascii="Times New Roman" w:hAnsi="Times New Roman" w:cs="Times New Roman"/>
          <w:sz w:val="28"/>
          <w:szCs w:val="28"/>
        </w:rPr>
      </w:pPr>
    </w:p>
    <w:p w:rsidR="00074E78" w:rsidRPr="00074E78" w:rsidRDefault="00074E78" w:rsidP="00074E7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My Spot Training will increase c</w:t>
      </w:r>
      <w:r w:rsidRPr="00074E78">
        <w:rPr>
          <w:rFonts w:ascii="Times New Roman" w:hAnsi="Times New Roman" w:cs="Times New Roman"/>
          <w:sz w:val="28"/>
          <w:szCs w:val="28"/>
        </w:rPr>
        <w:t>ommunication between the family &amp; the school for improved academics and behavior</w:t>
      </w:r>
      <w:r>
        <w:rPr>
          <w:rFonts w:ascii="Times New Roman" w:hAnsi="Times New Roman" w:cs="Times New Roman"/>
          <w:sz w:val="28"/>
          <w:szCs w:val="28"/>
        </w:rPr>
        <w:t xml:space="preserve"> held by </w:t>
      </w:r>
      <w:r w:rsidRPr="00074E78">
        <w:rPr>
          <w:rFonts w:ascii="Times New Roman" w:hAnsi="Times New Roman" w:cs="Times New Roman"/>
          <w:sz w:val="28"/>
          <w:szCs w:val="28"/>
        </w:rPr>
        <w:t>Title I, Parent Involvement team and teachers</w:t>
      </w:r>
      <w:r>
        <w:rPr>
          <w:rFonts w:ascii="Times New Roman" w:hAnsi="Times New Roman" w:cs="Times New Roman"/>
          <w:sz w:val="28"/>
          <w:szCs w:val="28"/>
        </w:rPr>
        <w:t xml:space="preserve">. </w:t>
      </w:r>
      <w:r w:rsidRPr="00074E78">
        <w:rPr>
          <w:rFonts w:ascii="Times New Roman" w:hAnsi="Times New Roman" w:cs="Times New Roman"/>
          <w:sz w:val="28"/>
          <w:szCs w:val="28"/>
        </w:rPr>
        <w:t>Increased communication on student learning gains, grades and behavior. Encourage students to engage in their education with their parents better informed.</w:t>
      </w:r>
    </w:p>
    <w:p w:rsidR="00E461C2" w:rsidRDefault="009C25AB" w:rsidP="00250B50">
      <w:pPr>
        <w:rPr>
          <w:rFonts w:ascii="Times New Roman" w:hAnsi="Times New Roman" w:cs="Times New Roman"/>
          <w:b/>
          <w:sz w:val="36"/>
          <w:szCs w:val="36"/>
          <w:u w:val="single"/>
        </w:rPr>
      </w:pPr>
      <w:r w:rsidRPr="009C25AB">
        <w:rPr>
          <w:rFonts w:ascii="Times New Roman" w:hAnsi="Times New Roman" w:cs="Times New Roman"/>
          <w:b/>
          <w:sz w:val="36"/>
          <w:szCs w:val="36"/>
          <w:u w:val="single"/>
        </w:rPr>
        <w:t>Staff Training</w:t>
      </w:r>
    </w:p>
    <w:p w:rsidR="009C25AB" w:rsidRDefault="009C25AB" w:rsidP="00250B50">
      <w:pPr>
        <w:rPr>
          <w:rFonts w:ascii="Times New Roman" w:hAnsi="Times New Roman" w:cs="Times New Roman"/>
          <w:sz w:val="28"/>
          <w:szCs w:val="28"/>
        </w:rPr>
      </w:pPr>
      <w:r>
        <w:rPr>
          <w:rFonts w:ascii="Times New Roman" w:hAnsi="Times New Roman" w:cs="Times New Roman"/>
          <w:sz w:val="28"/>
          <w:szCs w:val="28"/>
        </w:rPr>
        <w:t xml:space="preserve">The Principal will lead a </w:t>
      </w:r>
      <w:r w:rsidRPr="009C25AB">
        <w:rPr>
          <w:rFonts w:ascii="Times New Roman" w:hAnsi="Times New Roman" w:cs="Times New Roman"/>
          <w:sz w:val="28"/>
          <w:szCs w:val="28"/>
        </w:rPr>
        <w:t>Parent/Teacher Book Study (7 Keys to Comprehension-How to Help Your Kids Read It and Get It)</w:t>
      </w:r>
      <w:r>
        <w:rPr>
          <w:rFonts w:ascii="Times New Roman" w:hAnsi="Times New Roman" w:cs="Times New Roman"/>
          <w:sz w:val="28"/>
          <w:szCs w:val="28"/>
        </w:rPr>
        <w:t xml:space="preserve"> with </w:t>
      </w:r>
      <w:r w:rsidRPr="009C25AB">
        <w:rPr>
          <w:rFonts w:ascii="Times New Roman" w:hAnsi="Times New Roman" w:cs="Times New Roman"/>
          <w:sz w:val="28"/>
          <w:szCs w:val="28"/>
        </w:rPr>
        <w:t>Faculty/Staff</w:t>
      </w:r>
      <w:r>
        <w:rPr>
          <w:rFonts w:ascii="Times New Roman" w:hAnsi="Times New Roman" w:cs="Times New Roman"/>
          <w:sz w:val="28"/>
          <w:szCs w:val="28"/>
        </w:rPr>
        <w:t xml:space="preserve"> to increase student </w:t>
      </w:r>
      <w:r w:rsidRPr="009C25AB">
        <w:rPr>
          <w:rFonts w:ascii="Times New Roman" w:hAnsi="Times New Roman" w:cs="Times New Roman"/>
          <w:sz w:val="28"/>
          <w:szCs w:val="28"/>
        </w:rPr>
        <w:t>Academic Improvement and success</w:t>
      </w:r>
      <w:r>
        <w:rPr>
          <w:rFonts w:ascii="Times New Roman" w:hAnsi="Times New Roman" w:cs="Times New Roman"/>
          <w:sz w:val="28"/>
          <w:szCs w:val="28"/>
        </w:rPr>
        <w:t xml:space="preserve"> in school.</w:t>
      </w:r>
    </w:p>
    <w:p w:rsidR="009C25AB" w:rsidRDefault="009C25AB" w:rsidP="00250B50">
      <w:pPr>
        <w:rPr>
          <w:rFonts w:ascii="Times New Roman" w:hAnsi="Times New Roman" w:cs="Times New Roman"/>
          <w:sz w:val="28"/>
          <w:szCs w:val="28"/>
        </w:rPr>
      </w:pPr>
      <w:r>
        <w:rPr>
          <w:rFonts w:ascii="Times New Roman" w:hAnsi="Times New Roman" w:cs="Times New Roman"/>
          <w:sz w:val="28"/>
          <w:szCs w:val="28"/>
        </w:rPr>
        <w:t xml:space="preserve">CHAMPS &amp; PBS behavior management will be used to bring about </w:t>
      </w:r>
      <w:r w:rsidRPr="009C25AB">
        <w:rPr>
          <w:rFonts w:ascii="Times New Roman" w:hAnsi="Times New Roman" w:cs="Times New Roman"/>
          <w:sz w:val="28"/>
          <w:szCs w:val="28"/>
        </w:rPr>
        <w:t>Behavior/Classroom /Academic Improvement</w:t>
      </w:r>
      <w:r>
        <w:rPr>
          <w:rFonts w:ascii="Times New Roman" w:hAnsi="Times New Roman" w:cs="Times New Roman"/>
          <w:sz w:val="28"/>
          <w:szCs w:val="28"/>
        </w:rPr>
        <w:t>.</w:t>
      </w:r>
    </w:p>
    <w:p w:rsidR="009C25AB" w:rsidRPr="009C25AB" w:rsidRDefault="009C25AB" w:rsidP="00250B50">
      <w:pPr>
        <w:rPr>
          <w:rFonts w:ascii="Times New Roman" w:hAnsi="Times New Roman" w:cs="Times New Roman"/>
          <w:sz w:val="28"/>
          <w:szCs w:val="28"/>
        </w:rPr>
      </w:pPr>
    </w:p>
    <w:p w:rsidR="00E461C2" w:rsidRDefault="009C25AB" w:rsidP="00250B50">
      <w:pPr>
        <w:rPr>
          <w:rFonts w:ascii="Times New Roman" w:hAnsi="Times New Roman" w:cs="Times New Roman"/>
          <w:b/>
          <w:sz w:val="36"/>
          <w:szCs w:val="36"/>
          <w:u w:val="single"/>
        </w:rPr>
      </w:pPr>
      <w:r w:rsidRPr="009C25AB">
        <w:rPr>
          <w:rFonts w:ascii="Times New Roman" w:hAnsi="Times New Roman" w:cs="Times New Roman"/>
          <w:b/>
          <w:sz w:val="36"/>
          <w:szCs w:val="36"/>
          <w:u w:val="single"/>
        </w:rPr>
        <w:t>Other Activities</w:t>
      </w:r>
    </w:p>
    <w:p w:rsidR="009C25AB" w:rsidRPr="009C25AB" w:rsidRDefault="009C25AB" w:rsidP="009C25AB">
      <w:pPr>
        <w:rPr>
          <w:rFonts w:ascii="Times New Roman" w:hAnsi="Times New Roman" w:cs="Times New Roman"/>
          <w:sz w:val="28"/>
          <w:szCs w:val="28"/>
        </w:rPr>
      </w:pPr>
      <w:r w:rsidRPr="009C25AB">
        <w:rPr>
          <w:rFonts w:ascii="Times New Roman" w:hAnsi="Times New Roman" w:cs="Times New Roman"/>
          <w:sz w:val="28"/>
          <w:szCs w:val="28"/>
        </w:rPr>
        <w:t>Parent Resource Center will be maintained with current information regarding community resources and other information for parents. The Parent Resource Center will be open and available to parents throughout the school day. Information regarding the Resource Center will be included in the quarterly parent newsletter.</w:t>
      </w:r>
      <w:r>
        <w:rPr>
          <w:rFonts w:ascii="Times New Roman" w:hAnsi="Times New Roman" w:cs="Times New Roman"/>
          <w:sz w:val="28"/>
          <w:szCs w:val="28"/>
        </w:rPr>
        <w:t xml:space="preserve"> </w:t>
      </w:r>
      <w:r w:rsidRPr="009C25AB">
        <w:rPr>
          <w:rFonts w:ascii="Times New Roman" w:hAnsi="Times New Roman" w:cs="Times New Roman"/>
          <w:sz w:val="28"/>
          <w:szCs w:val="28"/>
        </w:rPr>
        <w:t xml:space="preserve">Person Responsible: Title </w:t>
      </w:r>
      <w:proofErr w:type="gramStart"/>
      <w:r w:rsidRPr="009C25AB">
        <w:rPr>
          <w:rFonts w:ascii="Times New Roman" w:hAnsi="Times New Roman" w:cs="Times New Roman"/>
          <w:sz w:val="28"/>
          <w:szCs w:val="28"/>
        </w:rPr>
        <w:t>I</w:t>
      </w:r>
      <w:proofErr w:type="gramEnd"/>
      <w:r w:rsidRPr="009C25AB">
        <w:rPr>
          <w:rFonts w:ascii="Times New Roman" w:hAnsi="Times New Roman" w:cs="Times New Roman"/>
          <w:sz w:val="28"/>
          <w:szCs w:val="28"/>
        </w:rPr>
        <w:t xml:space="preserve"> Liaison, Student Services Tea. Timeline: on-going throughout the year. Evaluation: Sign in sheets, and parent verification of receipt of newsletter information.</w:t>
      </w:r>
    </w:p>
    <w:p w:rsidR="009C25AB" w:rsidRPr="009C25AB" w:rsidRDefault="009C25AB" w:rsidP="009C25AB">
      <w:pPr>
        <w:rPr>
          <w:rFonts w:ascii="Times New Roman" w:hAnsi="Times New Roman" w:cs="Times New Roman"/>
          <w:sz w:val="28"/>
          <w:szCs w:val="28"/>
        </w:rPr>
      </w:pPr>
      <w:r w:rsidRPr="009C25AB">
        <w:rPr>
          <w:rFonts w:ascii="Times New Roman" w:hAnsi="Times New Roman" w:cs="Times New Roman"/>
          <w:sz w:val="28"/>
          <w:szCs w:val="28"/>
        </w:rPr>
        <w:t>Parent and Family Planning Events: Invitations will be sent out via various methods mentioned above to invite parents to participate in the planning of parent events and to serve on the School Advisory Committee. Person Responsible: Parent Involvement Committee, School Advisory Committee. Timeline: Monthly. Evaluation: Attendance Logs.</w:t>
      </w:r>
    </w:p>
    <w:p w:rsidR="009C25AB" w:rsidRPr="009C25AB" w:rsidRDefault="009C25AB" w:rsidP="009C25AB">
      <w:pPr>
        <w:rPr>
          <w:rFonts w:ascii="Times New Roman" w:hAnsi="Times New Roman" w:cs="Times New Roman"/>
          <w:sz w:val="28"/>
          <w:szCs w:val="28"/>
        </w:rPr>
      </w:pPr>
      <w:r w:rsidRPr="009C25AB">
        <w:rPr>
          <w:rFonts w:ascii="Times New Roman" w:hAnsi="Times New Roman" w:cs="Times New Roman"/>
          <w:sz w:val="28"/>
          <w:szCs w:val="28"/>
        </w:rPr>
        <w:lastRenderedPageBreak/>
        <w:t>At our annual Title 1 this year, we saw a 25% increase in parent attendance over the previous year.</w:t>
      </w:r>
      <w:r>
        <w:rPr>
          <w:rFonts w:ascii="Times New Roman" w:hAnsi="Times New Roman" w:cs="Times New Roman"/>
          <w:sz w:val="28"/>
          <w:szCs w:val="28"/>
        </w:rPr>
        <w:t xml:space="preserve"> </w:t>
      </w:r>
      <w:r w:rsidRPr="009C25AB">
        <w:rPr>
          <w:rFonts w:ascii="Times New Roman" w:hAnsi="Times New Roman" w:cs="Times New Roman"/>
          <w:sz w:val="28"/>
          <w:szCs w:val="28"/>
        </w:rPr>
        <w:t>Last year we had 10 parents in attendance, and this year we had 17 parents th</w:t>
      </w:r>
      <w:r>
        <w:rPr>
          <w:rFonts w:ascii="Times New Roman" w:hAnsi="Times New Roman" w:cs="Times New Roman"/>
          <w:sz w:val="28"/>
          <w:szCs w:val="28"/>
        </w:rPr>
        <w:t>at attended the annual meeting.</w:t>
      </w:r>
    </w:p>
    <w:p w:rsidR="009C25AB" w:rsidRPr="009C25AB" w:rsidRDefault="009C25AB" w:rsidP="009C25AB">
      <w:pPr>
        <w:rPr>
          <w:rFonts w:ascii="Times New Roman" w:hAnsi="Times New Roman" w:cs="Times New Roman"/>
          <w:sz w:val="28"/>
          <w:szCs w:val="28"/>
        </w:rPr>
      </w:pPr>
    </w:p>
    <w:p w:rsidR="009C25AB" w:rsidRPr="009C25AB" w:rsidRDefault="009C25AB" w:rsidP="009C25AB">
      <w:pPr>
        <w:rPr>
          <w:rFonts w:ascii="Times New Roman" w:hAnsi="Times New Roman" w:cs="Times New Roman"/>
          <w:sz w:val="28"/>
          <w:szCs w:val="28"/>
        </w:rPr>
      </w:pPr>
      <w:proofErr w:type="spellStart"/>
      <w:r w:rsidRPr="009C25AB">
        <w:rPr>
          <w:rFonts w:ascii="Times New Roman" w:hAnsi="Times New Roman" w:cs="Times New Roman"/>
          <w:sz w:val="28"/>
          <w:szCs w:val="28"/>
        </w:rPr>
        <w:t>Sed</w:t>
      </w:r>
      <w:proofErr w:type="spellEnd"/>
      <w:r w:rsidRPr="009C25AB">
        <w:rPr>
          <w:rFonts w:ascii="Times New Roman" w:hAnsi="Times New Roman" w:cs="Times New Roman"/>
          <w:sz w:val="28"/>
          <w:szCs w:val="28"/>
        </w:rPr>
        <w:t xml:space="preserve"> de Saber – Spanish-speaking parents will be able to come to the media center to learn English with the </w:t>
      </w:r>
      <w:proofErr w:type="spellStart"/>
      <w:r w:rsidRPr="009C25AB">
        <w:rPr>
          <w:rFonts w:ascii="Times New Roman" w:hAnsi="Times New Roman" w:cs="Times New Roman"/>
          <w:sz w:val="28"/>
          <w:szCs w:val="28"/>
        </w:rPr>
        <w:t>Sed</w:t>
      </w:r>
      <w:proofErr w:type="spellEnd"/>
      <w:r w:rsidRPr="009C25AB">
        <w:rPr>
          <w:rFonts w:ascii="Times New Roman" w:hAnsi="Times New Roman" w:cs="Times New Roman"/>
          <w:sz w:val="28"/>
          <w:szCs w:val="28"/>
        </w:rPr>
        <w:t xml:space="preserve"> de Saber program, Mondays 5:00 – 6:00 p.m. conducted by the ESOL resource teacher.  </w:t>
      </w:r>
      <w:proofErr w:type="gramStart"/>
      <w:r w:rsidRPr="009C25AB">
        <w:rPr>
          <w:rFonts w:ascii="Times New Roman" w:hAnsi="Times New Roman" w:cs="Times New Roman"/>
          <w:sz w:val="28"/>
          <w:szCs w:val="28"/>
        </w:rPr>
        <w:t>Year round.</w:t>
      </w:r>
      <w:proofErr w:type="gramEnd"/>
    </w:p>
    <w:p w:rsidR="009C25AB" w:rsidRPr="009C25AB" w:rsidRDefault="009C25AB" w:rsidP="009C25AB">
      <w:pPr>
        <w:rPr>
          <w:rFonts w:ascii="Times New Roman" w:hAnsi="Times New Roman" w:cs="Times New Roman"/>
          <w:sz w:val="28"/>
          <w:szCs w:val="28"/>
        </w:rPr>
      </w:pPr>
    </w:p>
    <w:p w:rsidR="009C25AB" w:rsidRPr="009C25AB" w:rsidRDefault="009C25AB" w:rsidP="009C25AB">
      <w:pPr>
        <w:rPr>
          <w:rFonts w:ascii="Times New Roman" w:hAnsi="Times New Roman" w:cs="Times New Roman"/>
          <w:sz w:val="28"/>
          <w:szCs w:val="28"/>
        </w:rPr>
      </w:pPr>
      <w:proofErr w:type="gramStart"/>
      <w:r w:rsidRPr="009C25AB">
        <w:rPr>
          <w:rFonts w:ascii="Times New Roman" w:hAnsi="Times New Roman" w:cs="Times New Roman"/>
          <w:sz w:val="28"/>
          <w:szCs w:val="28"/>
        </w:rPr>
        <w:t>Family Literacy Awareness –Tuesdays &amp; Fridays from 1:00 to 3:00 p.m.</w:t>
      </w:r>
      <w:proofErr w:type="gramEnd"/>
      <w:r w:rsidRPr="009C25AB">
        <w:rPr>
          <w:rFonts w:ascii="Times New Roman" w:hAnsi="Times New Roman" w:cs="Times New Roman"/>
          <w:sz w:val="28"/>
          <w:szCs w:val="28"/>
        </w:rPr>
        <w:t xml:space="preserve">  Parents will be able to check out books, read with their children, search the web; and students will be able to complete homework.  Parents will be trained on how to use </w:t>
      </w:r>
      <w:proofErr w:type="spellStart"/>
      <w:r w:rsidRPr="009C25AB">
        <w:rPr>
          <w:rFonts w:ascii="Times New Roman" w:hAnsi="Times New Roman" w:cs="Times New Roman"/>
          <w:sz w:val="28"/>
          <w:szCs w:val="28"/>
        </w:rPr>
        <w:t>SkillsTutor</w:t>
      </w:r>
      <w:proofErr w:type="spellEnd"/>
      <w:r w:rsidRPr="009C25AB">
        <w:rPr>
          <w:rFonts w:ascii="Times New Roman" w:hAnsi="Times New Roman" w:cs="Times New Roman"/>
          <w:sz w:val="28"/>
          <w:szCs w:val="28"/>
        </w:rPr>
        <w:t xml:space="preserve">, Edline, </w:t>
      </w:r>
      <w:proofErr w:type="spellStart"/>
      <w:r w:rsidRPr="009C25AB">
        <w:rPr>
          <w:rFonts w:ascii="Times New Roman" w:hAnsi="Times New Roman" w:cs="Times New Roman"/>
          <w:sz w:val="28"/>
          <w:szCs w:val="28"/>
        </w:rPr>
        <w:t>FastMath</w:t>
      </w:r>
      <w:proofErr w:type="spellEnd"/>
      <w:r w:rsidRPr="009C25AB">
        <w:rPr>
          <w:rFonts w:ascii="Times New Roman" w:hAnsi="Times New Roman" w:cs="Times New Roman"/>
          <w:sz w:val="28"/>
          <w:szCs w:val="28"/>
        </w:rPr>
        <w:t>, Read On, and FCAT preparation. All year</w:t>
      </w:r>
    </w:p>
    <w:p w:rsidR="009C25AB" w:rsidRPr="009C25AB" w:rsidRDefault="009C25AB" w:rsidP="009C25AB">
      <w:pPr>
        <w:rPr>
          <w:rFonts w:ascii="Times New Roman" w:hAnsi="Times New Roman" w:cs="Times New Roman"/>
          <w:sz w:val="28"/>
          <w:szCs w:val="28"/>
        </w:rPr>
      </w:pPr>
    </w:p>
    <w:p w:rsidR="009C25AB" w:rsidRPr="009C25AB" w:rsidRDefault="009C25AB" w:rsidP="009C25AB">
      <w:pPr>
        <w:rPr>
          <w:rFonts w:ascii="Times New Roman" w:hAnsi="Times New Roman" w:cs="Times New Roman"/>
          <w:sz w:val="28"/>
          <w:szCs w:val="28"/>
        </w:rPr>
      </w:pPr>
      <w:r w:rsidRPr="009C25AB">
        <w:rPr>
          <w:rFonts w:ascii="Times New Roman" w:hAnsi="Times New Roman" w:cs="Times New Roman"/>
          <w:sz w:val="28"/>
          <w:szCs w:val="28"/>
        </w:rPr>
        <w:t xml:space="preserve">A parent resource center will be located in the main office with information and brochures on better ways parents may help students at home i.e.: Tutoring, Free/reduced lunch meals, health care (medical/vision), and other projects for a successful academic year. </w:t>
      </w:r>
    </w:p>
    <w:p w:rsidR="009C25AB" w:rsidRDefault="009C25AB" w:rsidP="00250B50">
      <w:pPr>
        <w:rPr>
          <w:rFonts w:ascii="Times New Roman" w:hAnsi="Times New Roman" w:cs="Times New Roman"/>
          <w:sz w:val="36"/>
          <w:szCs w:val="36"/>
        </w:rPr>
      </w:pPr>
    </w:p>
    <w:p w:rsidR="009C25AB" w:rsidRDefault="009C25AB" w:rsidP="00250B50">
      <w:pPr>
        <w:rPr>
          <w:rFonts w:ascii="Times New Roman" w:hAnsi="Times New Roman" w:cs="Times New Roman"/>
          <w:b/>
          <w:sz w:val="36"/>
          <w:szCs w:val="36"/>
          <w:u w:val="single"/>
        </w:rPr>
      </w:pPr>
      <w:r w:rsidRPr="009C25AB">
        <w:rPr>
          <w:rFonts w:ascii="Times New Roman" w:hAnsi="Times New Roman" w:cs="Times New Roman"/>
          <w:b/>
          <w:sz w:val="36"/>
          <w:szCs w:val="36"/>
          <w:u w:val="single"/>
        </w:rPr>
        <w:t>Communication</w:t>
      </w:r>
    </w:p>
    <w:p w:rsidR="009C25AB" w:rsidRDefault="009C25AB" w:rsidP="00250B50">
      <w:pPr>
        <w:rPr>
          <w:rFonts w:ascii="Times New Roman" w:hAnsi="Times New Roman" w:cs="Times New Roman"/>
          <w:sz w:val="28"/>
          <w:szCs w:val="28"/>
        </w:rPr>
      </w:pPr>
      <w:r w:rsidRPr="009C25AB">
        <w:rPr>
          <w:rFonts w:ascii="Times New Roman" w:hAnsi="Times New Roman" w:cs="Times New Roman"/>
          <w:sz w:val="28"/>
          <w:szCs w:val="28"/>
        </w:rPr>
        <w:t xml:space="preserve">Parent Involvement Team with the cooperation of the Reading Coach and Reading Leadership Team will create a cooperative and collaborative relationship with parents by providing them with some strategic steps to facilitate positive learning activities: weekly/monthly tips for studying, journaling between home and school, communication forms, vacation assignment suggestions,  follow up lessons for family movie nights (one in the Fall and one in the Spring notified by the parent link and the newsletter), reading times,  family sports times, game times, routines, test scores with resources, family computer time with structured online protocols, effective and appropriate disciplinary practices,  and study time schedules. This </w:t>
      </w:r>
      <w:r w:rsidRPr="009C25AB">
        <w:rPr>
          <w:rFonts w:ascii="Times New Roman" w:hAnsi="Times New Roman" w:cs="Times New Roman"/>
          <w:sz w:val="28"/>
          <w:szCs w:val="28"/>
        </w:rPr>
        <w:lastRenderedPageBreak/>
        <w:t xml:space="preserve">information will be communicated via </w:t>
      </w:r>
      <w:proofErr w:type="spellStart"/>
      <w:r w:rsidRPr="009C25AB">
        <w:rPr>
          <w:rFonts w:ascii="Times New Roman" w:hAnsi="Times New Roman" w:cs="Times New Roman"/>
          <w:sz w:val="28"/>
          <w:szCs w:val="28"/>
        </w:rPr>
        <w:t>edsby</w:t>
      </w:r>
      <w:proofErr w:type="spellEnd"/>
      <w:r w:rsidRPr="009C25AB">
        <w:rPr>
          <w:rFonts w:ascii="Times New Roman" w:hAnsi="Times New Roman" w:cs="Times New Roman"/>
          <w:sz w:val="28"/>
          <w:szCs w:val="28"/>
        </w:rPr>
        <w:t>, parent link phone calls, email, text messages and newsletters.</w:t>
      </w:r>
    </w:p>
    <w:p w:rsidR="009C25AB" w:rsidRDefault="009C25AB" w:rsidP="00250B50">
      <w:pPr>
        <w:rPr>
          <w:rFonts w:ascii="Times New Roman" w:hAnsi="Times New Roman" w:cs="Times New Roman"/>
          <w:sz w:val="28"/>
          <w:szCs w:val="28"/>
        </w:rPr>
      </w:pPr>
    </w:p>
    <w:p w:rsidR="009C25AB" w:rsidRDefault="009C25AB" w:rsidP="00250B50">
      <w:pPr>
        <w:rPr>
          <w:rFonts w:ascii="Times New Roman" w:hAnsi="Times New Roman" w:cs="Times New Roman"/>
          <w:b/>
          <w:sz w:val="36"/>
          <w:szCs w:val="36"/>
          <w:u w:val="single"/>
        </w:rPr>
      </w:pPr>
      <w:r w:rsidRPr="009C25AB">
        <w:rPr>
          <w:rFonts w:ascii="Times New Roman" w:hAnsi="Times New Roman" w:cs="Times New Roman"/>
          <w:b/>
          <w:sz w:val="36"/>
          <w:szCs w:val="36"/>
          <w:u w:val="single"/>
        </w:rPr>
        <w:t>Accessibility</w:t>
      </w:r>
    </w:p>
    <w:p w:rsidR="009C25AB" w:rsidRPr="009C25AB" w:rsidRDefault="009C25AB" w:rsidP="009C25AB">
      <w:pPr>
        <w:rPr>
          <w:rFonts w:ascii="Times New Roman" w:hAnsi="Times New Roman" w:cs="Times New Roman"/>
          <w:sz w:val="28"/>
          <w:szCs w:val="28"/>
        </w:rPr>
      </w:pPr>
      <w:r w:rsidRPr="009C25AB">
        <w:rPr>
          <w:rFonts w:ascii="Times New Roman" w:hAnsi="Times New Roman" w:cs="Times New Roman"/>
          <w:sz w:val="28"/>
          <w:szCs w:val="28"/>
        </w:rPr>
        <w:t xml:space="preserve">The District Advisory Council (DAC) is an organization composed primarily of parents of English Language Learners, educators and interested citizens who consult with the school district in the planning and operation of Programs for English Language Learners. The participation of parents is an asset and an essential part of Programs for English Language Learners. Parents can work as advisors, supporters and contributors to provide meaningful experiences to children. Informed and active parents help set directions toward productivity and </w:t>
      </w:r>
      <w:proofErr w:type="spellStart"/>
      <w:r w:rsidRPr="009C25AB">
        <w:rPr>
          <w:rFonts w:ascii="Times New Roman" w:hAnsi="Times New Roman" w:cs="Times New Roman"/>
          <w:sz w:val="28"/>
          <w:szCs w:val="28"/>
        </w:rPr>
        <w:t>success.The</w:t>
      </w:r>
      <w:proofErr w:type="spellEnd"/>
      <w:r w:rsidRPr="009C25AB">
        <w:rPr>
          <w:rFonts w:ascii="Times New Roman" w:hAnsi="Times New Roman" w:cs="Times New Roman"/>
          <w:sz w:val="28"/>
          <w:szCs w:val="28"/>
        </w:rPr>
        <w:t xml:space="preserve"> school will provide access for the disabilities of all enrolled population, including speech, hearing, and language impaired services.</w:t>
      </w:r>
    </w:p>
    <w:p w:rsidR="009C25AB" w:rsidRPr="009C25AB" w:rsidRDefault="009C25AB" w:rsidP="009C25AB">
      <w:pPr>
        <w:rPr>
          <w:rFonts w:ascii="Times New Roman" w:hAnsi="Times New Roman" w:cs="Times New Roman"/>
          <w:sz w:val="28"/>
          <w:szCs w:val="28"/>
        </w:rPr>
      </w:pPr>
      <w:r w:rsidRPr="009C25AB">
        <w:rPr>
          <w:rFonts w:ascii="Times New Roman" w:hAnsi="Times New Roman" w:cs="Times New Roman"/>
          <w:sz w:val="28"/>
          <w:szCs w:val="28"/>
        </w:rPr>
        <w:t>ESE teachers continuously provide differentiated instruction, IEP meetings are held annually; manipulatives are provided; and parental opportunities to shadow the students.</w:t>
      </w:r>
    </w:p>
    <w:p w:rsidR="009C25AB" w:rsidRPr="009C25AB" w:rsidRDefault="009C25AB" w:rsidP="009C25AB">
      <w:pPr>
        <w:rPr>
          <w:rFonts w:ascii="Times New Roman" w:hAnsi="Times New Roman" w:cs="Times New Roman"/>
          <w:sz w:val="28"/>
          <w:szCs w:val="28"/>
        </w:rPr>
      </w:pPr>
      <w:r w:rsidRPr="009C25AB">
        <w:rPr>
          <w:rFonts w:ascii="Times New Roman" w:hAnsi="Times New Roman" w:cs="Times New Roman"/>
          <w:sz w:val="28"/>
          <w:szCs w:val="28"/>
        </w:rPr>
        <w:t>Information is provided in Spanish for migrant parents and Haitian - Creole when available.</w:t>
      </w:r>
    </w:p>
    <w:p w:rsidR="009C25AB" w:rsidRPr="009C25AB" w:rsidRDefault="009C25AB" w:rsidP="009C25AB">
      <w:pPr>
        <w:rPr>
          <w:rFonts w:ascii="Times New Roman" w:hAnsi="Times New Roman" w:cs="Times New Roman"/>
          <w:sz w:val="28"/>
          <w:szCs w:val="28"/>
        </w:rPr>
      </w:pPr>
      <w:r w:rsidRPr="009C25AB">
        <w:rPr>
          <w:rFonts w:ascii="Times New Roman" w:hAnsi="Times New Roman" w:cs="Times New Roman"/>
          <w:sz w:val="28"/>
          <w:szCs w:val="28"/>
        </w:rPr>
        <w:t>Translation services are available upon request every day.</w:t>
      </w:r>
    </w:p>
    <w:p w:rsidR="009C25AB" w:rsidRDefault="009C25AB" w:rsidP="009C25AB">
      <w:pPr>
        <w:rPr>
          <w:rFonts w:ascii="Times New Roman" w:hAnsi="Times New Roman" w:cs="Times New Roman"/>
          <w:sz w:val="28"/>
          <w:szCs w:val="28"/>
        </w:rPr>
      </w:pPr>
      <w:r w:rsidRPr="009C25AB">
        <w:rPr>
          <w:rFonts w:ascii="Times New Roman" w:hAnsi="Times New Roman" w:cs="Times New Roman"/>
          <w:sz w:val="28"/>
          <w:szCs w:val="28"/>
        </w:rPr>
        <w:t xml:space="preserve">The school is special needs accessible to provide easy access to all. All our facilities and activities are accessible to all </w:t>
      </w:r>
      <w:proofErr w:type="gramStart"/>
      <w:r w:rsidRPr="009C25AB">
        <w:rPr>
          <w:rFonts w:ascii="Times New Roman" w:hAnsi="Times New Roman" w:cs="Times New Roman"/>
          <w:sz w:val="28"/>
          <w:szCs w:val="28"/>
        </w:rPr>
        <w:t>people,</w:t>
      </w:r>
      <w:proofErr w:type="gramEnd"/>
      <w:r w:rsidRPr="009C25AB">
        <w:rPr>
          <w:rFonts w:ascii="Times New Roman" w:hAnsi="Times New Roman" w:cs="Times New Roman"/>
          <w:sz w:val="28"/>
          <w:szCs w:val="28"/>
        </w:rPr>
        <w:t xml:space="preserve"> special attention is made to ensure the needs of all parents/guardians are accommodated to facilitate the involvement of as many of our stakeholders as possible.</w:t>
      </w:r>
    </w:p>
    <w:p w:rsidR="009C25AB" w:rsidRDefault="009C25AB" w:rsidP="009C25AB">
      <w:pPr>
        <w:rPr>
          <w:rFonts w:ascii="Times New Roman" w:hAnsi="Times New Roman" w:cs="Times New Roman"/>
          <w:sz w:val="28"/>
          <w:szCs w:val="28"/>
        </w:rPr>
      </w:pPr>
    </w:p>
    <w:p w:rsidR="009C25AB" w:rsidRDefault="009C25AB" w:rsidP="009C25AB">
      <w:pPr>
        <w:rPr>
          <w:rFonts w:ascii="Times New Roman" w:hAnsi="Times New Roman" w:cs="Times New Roman"/>
          <w:sz w:val="28"/>
          <w:szCs w:val="28"/>
        </w:rPr>
      </w:pPr>
      <w:r w:rsidRPr="009C25AB">
        <w:rPr>
          <w:rFonts w:ascii="Times New Roman" w:hAnsi="Times New Roman" w:cs="Times New Roman"/>
          <w:b/>
          <w:sz w:val="36"/>
          <w:szCs w:val="36"/>
          <w:u w:val="single"/>
        </w:rPr>
        <w:t>Discretionary Activities</w:t>
      </w:r>
    </w:p>
    <w:p w:rsidR="009C25AB" w:rsidRDefault="009C25AB" w:rsidP="009C25AB">
      <w:pPr>
        <w:rPr>
          <w:rFonts w:ascii="Times New Roman" w:hAnsi="Times New Roman" w:cs="Times New Roman"/>
          <w:sz w:val="28"/>
          <w:szCs w:val="28"/>
        </w:rPr>
      </w:pPr>
    </w:p>
    <w:p w:rsidR="009C25AB" w:rsidRPr="009C25AB" w:rsidRDefault="009C25AB" w:rsidP="009C25AB">
      <w:pPr>
        <w:spacing w:after="0" w:line="240" w:lineRule="auto"/>
        <w:rPr>
          <w:rFonts w:ascii="Times New Roman" w:eastAsia="Times New Roman" w:hAnsi="Times New Roman" w:cs="Times New Roman"/>
          <w:sz w:val="24"/>
          <w:szCs w:val="24"/>
        </w:rPr>
      </w:pPr>
    </w:p>
    <w:p w:rsidR="009C25AB" w:rsidRPr="009C25AB" w:rsidRDefault="009C25AB" w:rsidP="009C25AB">
      <w:pPr>
        <w:spacing w:after="0" w:line="240" w:lineRule="auto"/>
        <w:rPr>
          <w:rFonts w:ascii="Times New Roman" w:eastAsia="Times New Roman" w:hAnsi="Times New Roman" w:cs="Times New Roman"/>
          <w:sz w:val="24"/>
          <w:szCs w:val="24"/>
        </w:rPr>
      </w:pPr>
      <w:r w:rsidRPr="009C25AB">
        <w:rPr>
          <w:rFonts w:ascii="Times New Roman" w:eastAsia="Times New Roman" w:hAnsi="Times New Roman" w:cs="Times New Roman"/>
          <w:sz w:val="24"/>
          <w:szCs w:val="24"/>
        </w:rPr>
        <w:lastRenderedPageBreak/>
        <w:object w:dxaOrig="1440" w:dyaOrig="1440">
          <v:shape id="_x0000_i1099" type="#_x0000_t75" style="width:20.4pt;height:18.25pt" o:ole="">
            <v:imagedata r:id="rId16" o:title=""/>
          </v:shape>
          <w:control r:id="rId17" w:name="DefaultOcxName" w:shapeid="_x0000_i1099"/>
        </w:object>
      </w:r>
      <w:r w:rsidRPr="009C25AB">
        <w:rPr>
          <w:rFonts w:ascii="Times New Roman" w:eastAsia="Times New Roman" w:hAnsi="Times New Roman" w:cs="Times New Roman"/>
          <w:sz w:val="24"/>
          <w:szCs w:val="24"/>
        </w:rPr>
        <w:t>Involving parents in the development of training for teachers, principals, and other educators to improve the effectiveness of that training [Section 1118(e)(6)];and</w:t>
      </w:r>
      <w:r w:rsidRPr="009C25AB">
        <w:rPr>
          <w:rFonts w:ascii="Times New Roman" w:eastAsia="Times New Roman" w:hAnsi="Times New Roman" w:cs="Times New Roman"/>
          <w:sz w:val="24"/>
          <w:szCs w:val="24"/>
        </w:rPr>
        <w:br/>
      </w:r>
      <w:r w:rsidRPr="009C25AB">
        <w:rPr>
          <w:rFonts w:ascii="Times New Roman" w:eastAsia="Times New Roman" w:hAnsi="Times New Roman" w:cs="Times New Roman"/>
          <w:sz w:val="24"/>
          <w:szCs w:val="24"/>
        </w:rPr>
        <w:object w:dxaOrig="1440" w:dyaOrig="1440">
          <v:shape id="_x0000_i1098" type="#_x0000_t75" style="width:20.4pt;height:18.25pt" o:ole="">
            <v:imagedata r:id="rId6" o:title=""/>
          </v:shape>
          <w:control r:id="rId18" w:name="DefaultOcxName1" w:shapeid="_x0000_i1098"/>
        </w:object>
      </w:r>
      <w:r w:rsidRPr="009C25AB">
        <w:rPr>
          <w:rFonts w:ascii="Times New Roman" w:eastAsia="Times New Roman" w:hAnsi="Times New Roman" w:cs="Times New Roman"/>
          <w:sz w:val="24"/>
          <w:szCs w:val="24"/>
        </w:rPr>
        <w:t>Providing necessary literacy training for parents from Title I, Part A funds, if the LEA has exhausted all other reasonably available sources of funding for that training [Section 1118(e)(7)]; and</w:t>
      </w:r>
      <w:r w:rsidRPr="009C25AB">
        <w:rPr>
          <w:rFonts w:ascii="Times New Roman" w:eastAsia="Times New Roman" w:hAnsi="Times New Roman" w:cs="Times New Roman"/>
          <w:sz w:val="24"/>
          <w:szCs w:val="24"/>
        </w:rPr>
        <w:br/>
      </w:r>
      <w:r w:rsidRPr="009C25AB">
        <w:rPr>
          <w:rFonts w:ascii="Times New Roman" w:eastAsia="Times New Roman" w:hAnsi="Times New Roman" w:cs="Times New Roman"/>
          <w:sz w:val="24"/>
          <w:szCs w:val="24"/>
        </w:rPr>
        <w:object w:dxaOrig="1440" w:dyaOrig="1440">
          <v:shape id="_x0000_i1097" type="#_x0000_t75" style="width:20.4pt;height:18.25pt" o:ole="">
            <v:imagedata r:id="rId6" o:title=""/>
          </v:shape>
          <w:control r:id="rId19" w:name="DefaultOcxName21" w:shapeid="_x0000_i1097"/>
        </w:object>
      </w:r>
      <w:r w:rsidRPr="009C25AB">
        <w:rPr>
          <w:rFonts w:ascii="Times New Roman" w:eastAsia="Times New Roman" w:hAnsi="Times New Roman" w:cs="Times New Roman"/>
          <w:sz w:val="24"/>
          <w:szCs w:val="24"/>
        </w:rPr>
        <w:t>Training parents to enhance the involvement of other parents [Section 1118(e)(9)];</w:t>
      </w:r>
      <w:r w:rsidRPr="009C25AB">
        <w:rPr>
          <w:rFonts w:ascii="Times New Roman" w:eastAsia="Times New Roman" w:hAnsi="Times New Roman" w:cs="Times New Roman"/>
          <w:sz w:val="24"/>
          <w:szCs w:val="24"/>
        </w:rPr>
        <w:br/>
      </w:r>
      <w:r w:rsidRPr="009C25AB">
        <w:rPr>
          <w:rFonts w:ascii="Times New Roman" w:eastAsia="Times New Roman" w:hAnsi="Times New Roman" w:cs="Times New Roman"/>
          <w:sz w:val="24"/>
          <w:szCs w:val="24"/>
        </w:rPr>
        <w:object w:dxaOrig="1440" w:dyaOrig="1440">
          <v:shape id="_x0000_i1096" type="#_x0000_t75" style="width:20.4pt;height:18.25pt" o:ole="">
            <v:imagedata r:id="rId6" o:title=""/>
          </v:shape>
          <w:control r:id="rId20" w:name="DefaultOcxName31" w:shapeid="_x0000_i1096"/>
        </w:object>
      </w:r>
      <w:r w:rsidRPr="009C25AB">
        <w:rPr>
          <w:rFonts w:ascii="Times New Roman" w:eastAsia="Times New Roman" w:hAnsi="Times New Roman" w:cs="Times New Roman"/>
          <w:sz w:val="24"/>
          <w:szCs w:val="24"/>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r w:rsidRPr="009C25AB">
        <w:rPr>
          <w:rFonts w:ascii="Times New Roman" w:eastAsia="Times New Roman" w:hAnsi="Times New Roman" w:cs="Times New Roman"/>
          <w:sz w:val="24"/>
          <w:szCs w:val="24"/>
        </w:rPr>
        <w:br/>
      </w:r>
      <w:r w:rsidRPr="009C25AB">
        <w:rPr>
          <w:rFonts w:ascii="Times New Roman" w:eastAsia="Times New Roman" w:hAnsi="Times New Roman" w:cs="Times New Roman"/>
          <w:sz w:val="24"/>
          <w:szCs w:val="24"/>
        </w:rPr>
        <w:object w:dxaOrig="1440" w:dyaOrig="1440">
          <v:shape id="_x0000_i1095" type="#_x0000_t75" style="width:20.4pt;height:18.25pt" o:ole="">
            <v:imagedata r:id="rId16" o:title=""/>
          </v:shape>
          <w:control r:id="rId21" w:name="DefaultOcxName41" w:shapeid="_x0000_i1095"/>
        </w:object>
      </w:r>
      <w:r w:rsidRPr="009C25AB">
        <w:rPr>
          <w:rFonts w:ascii="Times New Roman" w:eastAsia="Times New Roman" w:hAnsi="Times New Roman" w:cs="Times New Roman"/>
          <w:sz w:val="24"/>
          <w:szCs w:val="24"/>
        </w:rPr>
        <w:t>Adopting and implementing model approaches to improving parental involvement [Section 1118(e)(11)]; and</w:t>
      </w:r>
      <w:r w:rsidRPr="009C25AB">
        <w:rPr>
          <w:rFonts w:ascii="Times New Roman" w:eastAsia="Times New Roman" w:hAnsi="Times New Roman" w:cs="Times New Roman"/>
          <w:sz w:val="24"/>
          <w:szCs w:val="24"/>
        </w:rPr>
        <w:br/>
      </w:r>
      <w:r w:rsidRPr="009C25AB">
        <w:rPr>
          <w:rFonts w:ascii="Times New Roman" w:eastAsia="Times New Roman" w:hAnsi="Times New Roman" w:cs="Times New Roman"/>
          <w:sz w:val="24"/>
          <w:szCs w:val="24"/>
        </w:rPr>
        <w:object w:dxaOrig="1440" w:dyaOrig="1440">
          <v:shape id="_x0000_i1094" type="#_x0000_t75" style="width:20.4pt;height:18.25pt" o:ole="">
            <v:imagedata r:id="rId6" o:title=""/>
          </v:shape>
          <w:control r:id="rId22" w:name="DefaultOcxName51" w:shapeid="_x0000_i1094"/>
        </w:object>
      </w:r>
      <w:r w:rsidRPr="009C25AB">
        <w:rPr>
          <w:rFonts w:ascii="Times New Roman" w:eastAsia="Times New Roman" w:hAnsi="Times New Roman" w:cs="Times New Roman"/>
          <w:sz w:val="24"/>
          <w:szCs w:val="24"/>
        </w:rPr>
        <w:t>Developing appropriate roles for community-based organizations and businesses, including faith-based organizations, in parental involvement activities [Section 1118(e)(</w:t>
      </w:r>
    </w:p>
    <w:p w:rsidR="009C25AB" w:rsidRDefault="009C25AB" w:rsidP="009C25AB">
      <w:pPr>
        <w:rPr>
          <w:rFonts w:ascii="Times New Roman" w:hAnsi="Times New Roman" w:cs="Times New Roman"/>
          <w:sz w:val="28"/>
          <w:szCs w:val="28"/>
        </w:rPr>
      </w:pPr>
    </w:p>
    <w:p w:rsidR="009C25AB" w:rsidRDefault="009C25AB" w:rsidP="009C25AB">
      <w:pPr>
        <w:rPr>
          <w:rFonts w:ascii="Times New Roman" w:hAnsi="Times New Roman" w:cs="Times New Roman"/>
          <w:sz w:val="28"/>
          <w:szCs w:val="28"/>
        </w:rPr>
      </w:pPr>
    </w:p>
    <w:p w:rsidR="009C25AB" w:rsidRPr="009C25AB" w:rsidRDefault="009C25AB" w:rsidP="009C25AB">
      <w:pPr>
        <w:rPr>
          <w:rFonts w:ascii="Times New Roman" w:hAnsi="Times New Roman" w:cs="Times New Roman"/>
          <w:sz w:val="28"/>
          <w:szCs w:val="28"/>
        </w:rPr>
      </w:pPr>
      <w:bookmarkStart w:id="0" w:name="_GoBack"/>
      <w:bookmarkEnd w:id="0"/>
    </w:p>
    <w:sectPr w:rsidR="009C25AB" w:rsidRPr="009C2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30CB"/>
    <w:multiLevelType w:val="hybridMultilevel"/>
    <w:tmpl w:val="94F27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50"/>
    <w:rsid w:val="00074E78"/>
    <w:rsid w:val="00250B50"/>
    <w:rsid w:val="0029026D"/>
    <w:rsid w:val="0033105D"/>
    <w:rsid w:val="006A5042"/>
    <w:rsid w:val="007463C3"/>
    <w:rsid w:val="009C25AB"/>
    <w:rsid w:val="00E4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0B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B50"/>
    <w:rPr>
      <w:rFonts w:ascii="Times New Roman" w:eastAsia="Times New Roman" w:hAnsi="Times New Roman" w:cs="Times New Roman"/>
      <w:b/>
      <w:bCs/>
      <w:sz w:val="36"/>
      <w:szCs w:val="36"/>
    </w:rPr>
  </w:style>
  <w:style w:type="character" w:customStyle="1" w:styleId="aspnetdisabled">
    <w:name w:val="aspnetdisabled"/>
    <w:basedOn w:val="DefaultParagraphFont"/>
    <w:rsid w:val="00250B50"/>
  </w:style>
  <w:style w:type="character" w:styleId="Hyperlink">
    <w:name w:val="Hyperlink"/>
    <w:basedOn w:val="DefaultParagraphFont"/>
    <w:uiPriority w:val="99"/>
    <w:semiHidden/>
    <w:unhideWhenUsed/>
    <w:rsid w:val="00E461C2"/>
    <w:rPr>
      <w:color w:val="0000FF"/>
      <w:u w:val="single"/>
    </w:rPr>
  </w:style>
  <w:style w:type="paragraph" w:styleId="ListParagraph">
    <w:name w:val="List Paragraph"/>
    <w:basedOn w:val="Normal"/>
    <w:uiPriority w:val="34"/>
    <w:qFormat/>
    <w:rsid w:val="00290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0B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B50"/>
    <w:rPr>
      <w:rFonts w:ascii="Times New Roman" w:eastAsia="Times New Roman" w:hAnsi="Times New Roman" w:cs="Times New Roman"/>
      <w:b/>
      <w:bCs/>
      <w:sz w:val="36"/>
      <w:szCs w:val="36"/>
    </w:rPr>
  </w:style>
  <w:style w:type="character" w:customStyle="1" w:styleId="aspnetdisabled">
    <w:name w:val="aspnetdisabled"/>
    <w:basedOn w:val="DefaultParagraphFont"/>
    <w:rsid w:val="00250B50"/>
  </w:style>
  <w:style w:type="character" w:styleId="Hyperlink">
    <w:name w:val="Hyperlink"/>
    <w:basedOn w:val="DefaultParagraphFont"/>
    <w:uiPriority w:val="99"/>
    <w:semiHidden/>
    <w:unhideWhenUsed/>
    <w:rsid w:val="00E461C2"/>
    <w:rPr>
      <w:color w:val="0000FF"/>
      <w:u w:val="single"/>
    </w:rPr>
  </w:style>
  <w:style w:type="paragraph" w:styleId="ListParagraph">
    <w:name w:val="List Paragraph"/>
    <w:basedOn w:val="Normal"/>
    <w:uiPriority w:val="34"/>
    <w:qFormat/>
    <w:rsid w:val="00290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57181">
      <w:bodyDiv w:val="1"/>
      <w:marLeft w:val="0"/>
      <w:marRight w:val="0"/>
      <w:marTop w:val="0"/>
      <w:marBottom w:val="0"/>
      <w:divBdr>
        <w:top w:val="none" w:sz="0" w:space="0" w:color="auto"/>
        <w:left w:val="none" w:sz="0" w:space="0" w:color="auto"/>
        <w:bottom w:val="none" w:sz="0" w:space="0" w:color="auto"/>
        <w:right w:val="none" w:sz="0" w:space="0" w:color="auto"/>
      </w:divBdr>
      <w:divsChild>
        <w:div w:id="1733192166">
          <w:marLeft w:val="0"/>
          <w:marRight w:val="0"/>
          <w:marTop w:val="0"/>
          <w:marBottom w:val="0"/>
          <w:divBdr>
            <w:top w:val="none" w:sz="0" w:space="0" w:color="auto"/>
            <w:left w:val="none" w:sz="0" w:space="0" w:color="auto"/>
            <w:bottom w:val="none" w:sz="0" w:space="0" w:color="auto"/>
            <w:right w:val="none" w:sz="0" w:space="0" w:color="auto"/>
          </w:divBdr>
          <w:divsChild>
            <w:div w:id="1483695534">
              <w:marLeft w:val="0"/>
              <w:marRight w:val="0"/>
              <w:marTop w:val="0"/>
              <w:marBottom w:val="0"/>
              <w:divBdr>
                <w:top w:val="none" w:sz="0" w:space="0" w:color="auto"/>
                <w:left w:val="none" w:sz="0" w:space="0" w:color="auto"/>
                <w:bottom w:val="none" w:sz="0" w:space="0" w:color="auto"/>
                <w:right w:val="none" w:sz="0" w:space="0" w:color="auto"/>
              </w:divBdr>
              <w:divsChild>
                <w:div w:id="878129588">
                  <w:marLeft w:val="0"/>
                  <w:marRight w:val="0"/>
                  <w:marTop w:val="0"/>
                  <w:marBottom w:val="0"/>
                  <w:divBdr>
                    <w:top w:val="none" w:sz="0" w:space="0" w:color="auto"/>
                    <w:left w:val="none" w:sz="0" w:space="0" w:color="auto"/>
                    <w:bottom w:val="none" w:sz="0" w:space="0" w:color="auto"/>
                    <w:right w:val="none" w:sz="0" w:space="0" w:color="auto"/>
                  </w:divBdr>
                  <w:divsChild>
                    <w:div w:id="1150170998">
                      <w:marLeft w:val="0"/>
                      <w:marRight w:val="0"/>
                      <w:marTop w:val="0"/>
                      <w:marBottom w:val="0"/>
                      <w:divBdr>
                        <w:top w:val="none" w:sz="0" w:space="0" w:color="auto"/>
                        <w:left w:val="none" w:sz="0" w:space="0" w:color="auto"/>
                        <w:bottom w:val="none" w:sz="0" w:space="0" w:color="auto"/>
                        <w:right w:val="none" w:sz="0" w:space="0" w:color="auto"/>
                      </w:divBdr>
                      <w:divsChild>
                        <w:div w:id="1763868580">
                          <w:marLeft w:val="0"/>
                          <w:marRight w:val="0"/>
                          <w:marTop w:val="0"/>
                          <w:marBottom w:val="0"/>
                          <w:divBdr>
                            <w:top w:val="none" w:sz="0" w:space="0" w:color="auto"/>
                            <w:left w:val="none" w:sz="0" w:space="0" w:color="auto"/>
                            <w:bottom w:val="none" w:sz="0" w:space="0" w:color="auto"/>
                            <w:right w:val="none" w:sz="0" w:space="0" w:color="auto"/>
                          </w:divBdr>
                        </w:div>
                        <w:div w:id="1019701187">
                          <w:marLeft w:val="0"/>
                          <w:marRight w:val="0"/>
                          <w:marTop w:val="0"/>
                          <w:marBottom w:val="0"/>
                          <w:divBdr>
                            <w:top w:val="none" w:sz="0" w:space="0" w:color="auto"/>
                            <w:left w:val="none" w:sz="0" w:space="0" w:color="auto"/>
                            <w:bottom w:val="none" w:sz="0" w:space="0" w:color="auto"/>
                            <w:right w:val="none" w:sz="0" w:space="0" w:color="auto"/>
                          </w:divBdr>
                          <w:divsChild>
                            <w:div w:id="15299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935893">
      <w:bodyDiv w:val="1"/>
      <w:marLeft w:val="0"/>
      <w:marRight w:val="0"/>
      <w:marTop w:val="0"/>
      <w:marBottom w:val="0"/>
      <w:divBdr>
        <w:top w:val="none" w:sz="0" w:space="0" w:color="auto"/>
        <w:left w:val="none" w:sz="0" w:space="0" w:color="auto"/>
        <w:bottom w:val="none" w:sz="0" w:space="0" w:color="auto"/>
        <w:right w:val="none" w:sz="0" w:space="0" w:color="auto"/>
      </w:divBdr>
      <w:divsChild>
        <w:div w:id="102000404">
          <w:marLeft w:val="0"/>
          <w:marRight w:val="0"/>
          <w:marTop w:val="0"/>
          <w:marBottom w:val="0"/>
          <w:divBdr>
            <w:top w:val="none" w:sz="0" w:space="0" w:color="auto"/>
            <w:left w:val="none" w:sz="0" w:space="0" w:color="auto"/>
            <w:bottom w:val="none" w:sz="0" w:space="0" w:color="auto"/>
            <w:right w:val="none" w:sz="0" w:space="0" w:color="auto"/>
          </w:divBdr>
          <w:divsChild>
            <w:div w:id="301467689">
              <w:marLeft w:val="0"/>
              <w:marRight w:val="0"/>
              <w:marTop w:val="0"/>
              <w:marBottom w:val="0"/>
              <w:divBdr>
                <w:top w:val="none" w:sz="0" w:space="0" w:color="auto"/>
                <w:left w:val="none" w:sz="0" w:space="0" w:color="auto"/>
                <w:bottom w:val="none" w:sz="0" w:space="0" w:color="auto"/>
                <w:right w:val="none" w:sz="0" w:space="0" w:color="auto"/>
              </w:divBdr>
              <w:divsChild>
                <w:div w:id="653871927">
                  <w:marLeft w:val="0"/>
                  <w:marRight w:val="0"/>
                  <w:marTop w:val="0"/>
                  <w:marBottom w:val="0"/>
                  <w:divBdr>
                    <w:top w:val="none" w:sz="0" w:space="0" w:color="auto"/>
                    <w:left w:val="none" w:sz="0" w:space="0" w:color="auto"/>
                    <w:bottom w:val="none" w:sz="0" w:space="0" w:color="auto"/>
                    <w:right w:val="none" w:sz="0" w:space="0" w:color="auto"/>
                  </w:divBdr>
                  <w:divsChild>
                    <w:div w:id="2099012791">
                      <w:marLeft w:val="0"/>
                      <w:marRight w:val="0"/>
                      <w:marTop w:val="0"/>
                      <w:marBottom w:val="0"/>
                      <w:divBdr>
                        <w:top w:val="none" w:sz="0" w:space="0" w:color="auto"/>
                        <w:left w:val="none" w:sz="0" w:space="0" w:color="auto"/>
                        <w:bottom w:val="none" w:sz="0" w:space="0" w:color="auto"/>
                        <w:right w:val="none" w:sz="0" w:space="0" w:color="auto"/>
                      </w:divBdr>
                    </w:div>
                    <w:div w:id="56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1.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CSS</cp:lastModifiedBy>
  <cp:revision>3</cp:revision>
  <dcterms:created xsi:type="dcterms:W3CDTF">2016-02-18T16:36:00Z</dcterms:created>
  <dcterms:modified xsi:type="dcterms:W3CDTF">2016-02-18T17:09:00Z</dcterms:modified>
</cp:coreProperties>
</file>