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926" w:rsidRPr="00693926" w:rsidRDefault="00693926" w:rsidP="00672225">
      <w:pPr>
        <w:jc w:val="center"/>
        <w:rPr>
          <w:b/>
          <w:bCs/>
        </w:rPr>
      </w:pPr>
      <w:bookmarkStart w:id="0" w:name="_GoBack"/>
      <w:bookmarkEnd w:id="0"/>
      <w:r w:rsidRPr="00693926">
        <w:rPr>
          <w:b/>
          <w:bCs/>
        </w:rPr>
        <w:t xml:space="preserve">MARJORIE KINNAN RAWLINGS ELEM Title I, Part </w:t>
      </w:r>
      <w:proofErr w:type="gramStart"/>
      <w:r w:rsidRPr="00693926">
        <w:rPr>
          <w:b/>
          <w:bCs/>
        </w:rPr>
        <w:t>A</w:t>
      </w:r>
      <w:proofErr w:type="gramEnd"/>
      <w:r w:rsidRPr="00693926">
        <w:rPr>
          <w:b/>
          <w:bCs/>
        </w:rPr>
        <w:t xml:space="preserve"> Parental Involvement Plan</w:t>
      </w:r>
    </w:p>
    <w:p w:rsidR="00693926" w:rsidRPr="00693926" w:rsidRDefault="00693926" w:rsidP="00693926">
      <w:r w:rsidRPr="00693926">
        <w:t>I, Daniel Burney,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93926" w:rsidRPr="00693926" w:rsidRDefault="00693926" w:rsidP="00693926">
      <w:pPr>
        <w:rPr>
          <w:b/>
          <w:bCs/>
        </w:rPr>
      </w:pPr>
      <w:r w:rsidRPr="00693926">
        <w:rPr>
          <w:b/>
          <w:bCs/>
        </w:rPr>
        <w:t>Assurances</w:t>
      </w:r>
    </w:p>
    <w:p w:rsidR="00693926" w:rsidRPr="00693926" w:rsidRDefault="00693926" w:rsidP="00693926">
      <w:pPr>
        <w:numPr>
          <w:ilvl w:val="0"/>
          <w:numId w:val="1"/>
        </w:numPr>
      </w:pPr>
      <w:r w:rsidRPr="00693926">
        <w:t xml:space="preserve">The school will be governed by the statutory definition of parental involvement, and will carry out programs, activities, and procedures in accordance with the definition outlined in Section 9101(32), ESEA; </w:t>
      </w:r>
    </w:p>
    <w:p w:rsidR="00693926" w:rsidRPr="00693926" w:rsidRDefault="00693926" w:rsidP="00693926">
      <w:pPr>
        <w:numPr>
          <w:ilvl w:val="0"/>
          <w:numId w:val="1"/>
        </w:numPr>
      </w:pPr>
      <w:r w:rsidRPr="00693926">
        <w:t xml:space="preserve">Involve the parents of children served in Title I, Part A in decisions about how Title I, Part A funds reserved for parental involvement are spent [Section 1118(b)(1) and (c)(3)]; </w:t>
      </w:r>
    </w:p>
    <w:p w:rsidR="00693926" w:rsidRPr="00693926" w:rsidRDefault="00693926" w:rsidP="00693926">
      <w:pPr>
        <w:numPr>
          <w:ilvl w:val="0"/>
          <w:numId w:val="1"/>
        </w:numPr>
      </w:pPr>
      <w:r w:rsidRPr="00693926">
        <w:t xml:space="preserve">Jointly develop/revise with parents the school parental involvement policy and distribute it to parents of participating children and make available the parental involvement plan to the local community [Section 1118 (b)(1)]; </w:t>
      </w:r>
    </w:p>
    <w:p w:rsidR="00693926" w:rsidRPr="00693926" w:rsidRDefault="00693926" w:rsidP="00693926">
      <w:pPr>
        <w:numPr>
          <w:ilvl w:val="0"/>
          <w:numId w:val="1"/>
        </w:numPr>
      </w:pPr>
      <w:r w:rsidRPr="00693926">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DC4A06" w:rsidRPr="00693926">
        <w:t>school wide</w:t>
      </w:r>
      <w:r w:rsidRPr="00693926">
        <w:t xml:space="preserve"> program plan under section 1114(b)(2) [Section 1118(c)(3)]; </w:t>
      </w:r>
    </w:p>
    <w:p w:rsidR="00693926" w:rsidRPr="00693926" w:rsidRDefault="00693926" w:rsidP="00693926">
      <w:pPr>
        <w:numPr>
          <w:ilvl w:val="0"/>
          <w:numId w:val="1"/>
        </w:numPr>
      </w:pPr>
      <w:r w:rsidRPr="00693926">
        <w:t xml:space="preserve">Use the findings of the parental involvement policy review to design strategies for more effective parental involvement, and to revise, if necessary, the school’s parental involvement policy [Section 1118(a)(E)]; </w:t>
      </w:r>
    </w:p>
    <w:p w:rsidR="00693926" w:rsidRPr="00693926" w:rsidRDefault="00693926" w:rsidP="00693926">
      <w:pPr>
        <w:numPr>
          <w:ilvl w:val="0"/>
          <w:numId w:val="1"/>
        </w:numPr>
      </w:pPr>
      <w:r w:rsidRPr="00693926">
        <w:t xml:space="preserve">Inform parents and parental organizations of the purpose and existence of the Parental Information and Resource Centers (PIRC) in Florida, i.e., PIRC of Family Network on Disabilities in Florida (FND) and PIRC at University of South Florida (USF) [Section 1118(g)]; </w:t>
      </w:r>
    </w:p>
    <w:p w:rsidR="00693926" w:rsidRPr="00693926" w:rsidRDefault="00693926" w:rsidP="00693926">
      <w:pPr>
        <w:numPr>
          <w:ilvl w:val="0"/>
          <w:numId w:val="1"/>
        </w:numPr>
      </w:pPr>
      <w:r w:rsidRPr="00693926">
        <w:t xml:space="preserve">If the plan for Title I, Part A, developed under Section 1112, is not satisfactory to the parents of participating children, the school will submit parent comments with the plan when the school submits the plan to the local educational agency [Section 1118(b)(4)]; </w:t>
      </w:r>
    </w:p>
    <w:p w:rsidR="00693926" w:rsidRPr="00693926" w:rsidRDefault="00693926" w:rsidP="00693926">
      <w:pPr>
        <w:numPr>
          <w:ilvl w:val="0"/>
          <w:numId w:val="1"/>
        </w:numPr>
      </w:pPr>
      <w:r w:rsidRPr="00693926">
        <w:t>Provide to each parent an individual student report about the performance of their child on the state assessment in at least mathematics, language arts, and reading [Section 1111(h)(6)(B)(</w:t>
      </w:r>
      <w:proofErr w:type="spellStart"/>
      <w:r w:rsidRPr="00693926">
        <w:t>i</w:t>
      </w:r>
      <w:proofErr w:type="spellEnd"/>
      <w:r w:rsidRPr="00693926">
        <w:t xml:space="preserve">)]; </w:t>
      </w:r>
    </w:p>
    <w:p w:rsidR="00693926" w:rsidRPr="00693926" w:rsidRDefault="00693926" w:rsidP="00693926">
      <w:pPr>
        <w:numPr>
          <w:ilvl w:val="0"/>
          <w:numId w:val="1"/>
        </w:numPr>
      </w:pPr>
      <w:r w:rsidRPr="00693926">
        <w:t xml:space="preserve">Provide each parent timely notice when their child has been assigned or has been taught for four (4) or more consecutive weeks by a teacher who is not highly qualified within the meaning of the term in 34 CFR Section 200.56 [Section 1111(h)(6)(B)(ii)]; and </w:t>
      </w:r>
    </w:p>
    <w:p w:rsidR="00693926" w:rsidRPr="00693926" w:rsidRDefault="00693926" w:rsidP="00693926">
      <w:pPr>
        <w:numPr>
          <w:ilvl w:val="0"/>
          <w:numId w:val="1"/>
        </w:numPr>
      </w:pPr>
      <w:r w:rsidRPr="00693926">
        <w:t>Provide each parent timely notice information regarding their right to request information on the professional qualifications of the student's classroom teachers and paraprofessionals [Section (h</w:t>
      </w:r>
      <w:proofErr w:type="gramStart"/>
      <w:r w:rsidRPr="00693926">
        <w:t>)(</w:t>
      </w:r>
      <w:proofErr w:type="gramEnd"/>
      <w:r w:rsidRPr="00693926">
        <w:t xml:space="preserve">6)(A)]. </w:t>
      </w:r>
    </w:p>
    <w:p w:rsidR="00693926" w:rsidRPr="00693926" w:rsidRDefault="00693926" w:rsidP="00693926"/>
    <w:p w:rsidR="00693926" w:rsidRPr="00693926" w:rsidRDefault="00693926" w:rsidP="00693926"/>
    <w:tbl>
      <w:tblPr>
        <w:tblW w:w="5000" w:type="pct"/>
        <w:tblCellSpacing w:w="15" w:type="dxa"/>
        <w:tblLook w:val="04A0" w:firstRow="1" w:lastRow="0" w:firstColumn="1" w:lastColumn="0" w:noHBand="0" w:noVBand="1"/>
      </w:tblPr>
      <w:tblGrid>
        <w:gridCol w:w="7538"/>
        <w:gridCol w:w="3256"/>
      </w:tblGrid>
      <w:tr w:rsidR="00693926" w:rsidRPr="00693926" w:rsidTr="00693926">
        <w:trPr>
          <w:tblCellSpacing w:w="15" w:type="dxa"/>
        </w:trPr>
        <w:tc>
          <w:tcPr>
            <w:tcW w:w="3500" w:type="pct"/>
            <w:tcBorders>
              <w:top w:val="single" w:sz="6"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93926" w:rsidRPr="00693926" w:rsidRDefault="00693926" w:rsidP="00693926">
            <w:r w:rsidRPr="00693926">
              <w:rPr>
                <w:b/>
                <w:bCs/>
              </w:rPr>
              <w:t>Signature of Principal or Designee</w:t>
            </w:r>
            <w:r w:rsidRPr="00693926">
              <w:t xml:space="preserve"> </w:t>
            </w:r>
          </w:p>
        </w:tc>
        <w:tc>
          <w:tcPr>
            <w:tcW w:w="1500" w:type="pct"/>
            <w:tcBorders>
              <w:top w:val="single" w:sz="6"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93926" w:rsidRPr="00693926" w:rsidRDefault="00693926" w:rsidP="00693926">
            <w:r w:rsidRPr="00693926">
              <w:t>Date Signed</w:t>
            </w:r>
          </w:p>
        </w:tc>
      </w:tr>
    </w:tbl>
    <w:p w:rsidR="00E819A7" w:rsidRDefault="00E819A7" w:rsidP="00693926"/>
    <w:p w:rsidR="00693926" w:rsidRPr="00693926" w:rsidRDefault="00693926" w:rsidP="00693926">
      <w:r w:rsidRPr="00693926">
        <w:rPr>
          <w:b/>
          <w:bCs/>
        </w:rPr>
        <w:lastRenderedPageBreak/>
        <w:t>Mission Statement</w:t>
      </w:r>
      <w:r w:rsidRPr="00693926">
        <w:br/>
        <w:t xml:space="preserve">Parental Involvement Mission Statement </w:t>
      </w:r>
    </w:p>
    <w:tbl>
      <w:tblPr>
        <w:tblW w:w="0" w:type="auto"/>
        <w:tblLook w:val="04A0" w:firstRow="1" w:lastRow="0" w:firstColumn="1" w:lastColumn="0" w:noHBand="0" w:noVBand="1"/>
      </w:tblPr>
      <w:tblGrid>
        <w:gridCol w:w="10794"/>
      </w:tblGrid>
      <w:tr w:rsidR="00693926" w:rsidRPr="00693926" w:rsidTr="00693926">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93926" w:rsidRPr="00693926" w:rsidRDefault="00693926" w:rsidP="00725C2E">
            <w:pPr>
              <w:divId w:val="2140221579"/>
            </w:pPr>
            <w:r w:rsidRPr="00693926">
              <w:rPr>
                <w:b/>
                <w:bCs/>
              </w:rPr>
              <w:t xml:space="preserve">Response: </w:t>
            </w:r>
            <w:r w:rsidRPr="00693926">
              <w:t>The parents, community members, business partners, and other supporters believe that it is the mission of Marjorie Kinnan Rawlings Elementary School to educate children</w:t>
            </w:r>
            <w:r w:rsidR="00E6162D">
              <w:t xml:space="preserve"> by </w:t>
            </w:r>
            <w:r w:rsidR="00725C2E">
              <w:t xml:space="preserve">addressing </w:t>
            </w:r>
            <w:r w:rsidRPr="00693926">
              <w:t>their individual needs, int</w:t>
            </w:r>
            <w:r w:rsidR="00725C2E">
              <w:t>erest, and abilities so that they may</w:t>
            </w:r>
            <w:r w:rsidRPr="00693926">
              <w:t xml:space="preserve"> function in a productive manner</w:t>
            </w:r>
            <w:r w:rsidR="00725C2E">
              <w:t>,</w:t>
            </w:r>
            <w:r w:rsidRPr="00693926">
              <w:t xml:space="preserve"> satisfying to the students and </w:t>
            </w:r>
            <w:r w:rsidR="00725C2E">
              <w:t xml:space="preserve">to </w:t>
            </w:r>
            <w:r w:rsidRPr="00693926">
              <w:t>our ever-changing complex society.</w:t>
            </w:r>
          </w:p>
        </w:tc>
      </w:tr>
    </w:tbl>
    <w:p w:rsidR="00693926" w:rsidRPr="00693926" w:rsidRDefault="004B4E1B" w:rsidP="00693926">
      <w:r>
        <w:pict>
          <v:rect id="_x0000_i1025" style="width:468pt;height:1.5pt" o:hralign="center" o:hrstd="t" o:hr="t" fillcolor="gray" stroked="f"/>
        </w:pict>
      </w:r>
    </w:p>
    <w:p w:rsidR="00693926" w:rsidRPr="00693926" w:rsidRDefault="00693926" w:rsidP="00693926">
      <w:r w:rsidRPr="00693926">
        <w:rPr>
          <w:b/>
          <w:bCs/>
        </w:rPr>
        <w:t>Involvement of Parents</w:t>
      </w:r>
      <w:r w:rsidRPr="00693926">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10794"/>
      </w:tblGrid>
      <w:tr w:rsidR="00693926" w:rsidRPr="00693926" w:rsidTr="00693926">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93926" w:rsidRPr="00693926" w:rsidRDefault="00693926" w:rsidP="00693926">
            <w:pPr>
              <w:divId w:val="277873882"/>
            </w:pPr>
            <w:r w:rsidRPr="00693926">
              <w:rPr>
                <w:b/>
                <w:bCs/>
              </w:rPr>
              <w:t xml:space="preserve">Response: </w:t>
            </w:r>
            <w:r w:rsidRPr="00693926">
              <w:t xml:space="preserve">We involve parents in monthly SAC meetings as well as other scheduled, publicized meetings throughout the year. The SAC has the responsibility for developing, implementing and evaluating the various school level plans. Parent representatives are nominated by parents. In addition all parents are given the opportunity to review the plan and offer their input prior to approval. There are several methods by which parents are encouraged to join SAC: letters are sent home to each parent inviting them to join SAC and submit nominations, ParentLink is used to call parents, information is shared in the monthly parent newsletter, and the marquee is also used to share information. More than 30 percent of the members of the SAC are parent representatives. </w:t>
            </w:r>
          </w:p>
        </w:tc>
      </w:tr>
    </w:tbl>
    <w:p w:rsidR="00693926" w:rsidRPr="00693926" w:rsidRDefault="004B4E1B" w:rsidP="00693926">
      <w:r>
        <w:pict>
          <v:rect id="_x0000_i1026" style="width:468pt;height:1.5pt" o:hralign="center" o:hrstd="t" o:hr="t" fillcolor="gray" stroked="f"/>
        </w:pict>
      </w:r>
    </w:p>
    <w:p w:rsidR="00693926" w:rsidRPr="00693926" w:rsidRDefault="00693926" w:rsidP="00693926">
      <w:r w:rsidRPr="00693926">
        <w:rPr>
          <w:b/>
          <w:bCs/>
        </w:rPr>
        <w:t>Coordination and Integration</w:t>
      </w:r>
      <w:r w:rsidRPr="00693926">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Look w:val="04A0" w:firstRow="1" w:lastRow="0" w:firstColumn="1" w:lastColumn="0" w:noHBand="0" w:noVBand="1"/>
      </w:tblPr>
      <w:tblGrid>
        <w:gridCol w:w="553"/>
        <w:gridCol w:w="954"/>
        <w:gridCol w:w="9277"/>
      </w:tblGrid>
      <w:tr w:rsidR="00DC4A06" w:rsidRPr="00693926" w:rsidTr="00693926">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Coordination</w:t>
            </w:r>
          </w:p>
        </w:tc>
      </w:tr>
      <w:tr w:rsidR="00DC4A06" w:rsidRPr="00693926" w:rsidTr="0069392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DC4A06" w:rsidP="00693926">
            <w:r>
              <w:t>Head Start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8D685E" w:rsidP="00693926">
            <w:r>
              <w:t>Title 1 will provide</w:t>
            </w:r>
            <w:r w:rsidR="00DC4A06">
              <w:t xml:space="preserve"> “School is Cool” student workbooks for each student and a copy of </w:t>
            </w:r>
            <w:r w:rsidR="00DC4A06" w:rsidRPr="00DC4A06">
              <w:rPr>
                <w:i/>
              </w:rPr>
              <w:t xml:space="preserve">Parenting Magazine </w:t>
            </w:r>
            <w:r w:rsidR="00DC4A06">
              <w:t xml:space="preserve">for parents.   </w:t>
            </w:r>
          </w:p>
        </w:tc>
      </w:tr>
    </w:tbl>
    <w:p w:rsidR="00693926" w:rsidRPr="00693926" w:rsidRDefault="004B4E1B" w:rsidP="00693926">
      <w:r>
        <w:pict>
          <v:rect id="_x0000_i1027" style="width:468pt;height:1.5pt" o:hralign="center" o:hrstd="t" o:hr="t" fillcolor="gray" stroked="f"/>
        </w:pict>
      </w:r>
    </w:p>
    <w:p w:rsidR="00693926" w:rsidRPr="00693926" w:rsidRDefault="00693926" w:rsidP="00693926">
      <w:r w:rsidRPr="00693926">
        <w:rPr>
          <w:b/>
          <w:bCs/>
        </w:rPr>
        <w:t>Annual Parent Meeting</w:t>
      </w:r>
      <w:r w:rsidRPr="00693926">
        <w:br/>
        <w:t>Describe the specific steps the school will take to conduct an annual meeting designed to inform parents of participating children about the school’s Title I program, the nature of the Title I program (</w:t>
      </w:r>
      <w:r w:rsidR="00DC4A06" w:rsidRPr="00693926">
        <w:t>school wide</w:t>
      </w:r>
      <w:r w:rsidRPr="00693926">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r w:rsidR="00DC4A06" w:rsidRPr="00693926">
        <w:t>) (</w:t>
      </w:r>
      <w:r w:rsidRPr="00693926">
        <w:t xml:space="preserve">1)]. </w:t>
      </w:r>
    </w:p>
    <w:tbl>
      <w:tblPr>
        <w:tblW w:w="0" w:type="auto"/>
        <w:tblLayout w:type="fixed"/>
        <w:tblLook w:val="04A0" w:firstRow="1" w:lastRow="0" w:firstColumn="1" w:lastColumn="0" w:noHBand="0" w:noVBand="1"/>
      </w:tblPr>
      <w:tblGrid>
        <w:gridCol w:w="712"/>
        <w:gridCol w:w="3690"/>
        <w:gridCol w:w="2070"/>
        <w:gridCol w:w="1080"/>
        <w:gridCol w:w="3232"/>
      </w:tblGrid>
      <w:tr w:rsidR="00E819A7" w:rsidRPr="00693926" w:rsidTr="004C10F1">
        <w:tc>
          <w:tcPr>
            <w:tcW w:w="71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count</w:t>
            </w:r>
          </w:p>
        </w:tc>
        <w:tc>
          <w:tcPr>
            <w:tcW w:w="369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Activity/Tasks</w:t>
            </w:r>
          </w:p>
        </w:tc>
        <w:tc>
          <w:tcPr>
            <w:tcW w:w="207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 xml:space="preserve">Person Responsible </w:t>
            </w:r>
          </w:p>
        </w:tc>
        <w:tc>
          <w:tcPr>
            <w:tcW w:w="108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Timeline</w:t>
            </w:r>
          </w:p>
        </w:tc>
        <w:tc>
          <w:tcPr>
            <w:tcW w:w="323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Evidence of Effectiveness</w:t>
            </w:r>
          </w:p>
        </w:tc>
      </w:tr>
      <w:tr w:rsidR="00E819A7" w:rsidRPr="00693926" w:rsidTr="004C10F1">
        <w:tc>
          <w:tcPr>
            <w:tcW w:w="7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1</w:t>
            </w:r>
          </w:p>
        </w:tc>
        <w:tc>
          <w:tcPr>
            <w:tcW w:w="3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 xml:space="preserve">Develop </w:t>
            </w:r>
            <w:r w:rsidR="008D685E">
              <w:t xml:space="preserve">an </w:t>
            </w:r>
            <w:r w:rsidRPr="00693926">
              <w:t>agenda, handouts, sign-in sheets and/or presentation materials that address the required com</w:t>
            </w:r>
            <w:r w:rsidR="00E819A7">
              <w:t>ponents of Title 1</w:t>
            </w:r>
          </w:p>
        </w:tc>
        <w:tc>
          <w:tcPr>
            <w:tcW w:w="20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230B5F" w:rsidP="00693926">
            <w:r>
              <w:t xml:space="preserve">School Administration, </w:t>
            </w:r>
            <w:r w:rsidR="00693926" w:rsidRPr="00693926">
              <w:t xml:space="preserve"> Title 1 Lead Teacher</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September</w:t>
            </w:r>
            <w:r w:rsidR="00DC4A06">
              <w:t>,</w:t>
            </w:r>
          </w:p>
          <w:p w:rsidR="00693926" w:rsidRPr="00693926" w:rsidRDefault="00B53258" w:rsidP="00693926">
            <w:r>
              <w:t>2016</w:t>
            </w:r>
          </w:p>
        </w:tc>
        <w:tc>
          <w:tcPr>
            <w:tcW w:w="32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Copies of agendas, PowerPoint presentati</w:t>
            </w:r>
            <w:r w:rsidR="00B53258">
              <w:t>on and handouts, sign-</w:t>
            </w:r>
            <w:r w:rsidR="00E819A7">
              <w:t>in sheets, minutes and parent evaluation</w:t>
            </w:r>
            <w:r w:rsidR="00135287">
              <w:t>s</w:t>
            </w:r>
          </w:p>
        </w:tc>
      </w:tr>
      <w:tr w:rsidR="00E819A7" w:rsidRPr="00693926" w:rsidTr="004C10F1">
        <w:tc>
          <w:tcPr>
            <w:tcW w:w="7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lastRenderedPageBreak/>
              <w:t>2</w:t>
            </w:r>
          </w:p>
        </w:tc>
        <w:tc>
          <w:tcPr>
            <w:tcW w:w="3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Develop and disseminate invitations, advertise</w:t>
            </w:r>
            <w:r w:rsidR="00114AB9">
              <w:t xml:space="preserve"> Annual Parent Meeting</w:t>
            </w:r>
          </w:p>
        </w:tc>
        <w:tc>
          <w:tcPr>
            <w:tcW w:w="20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135287" w:rsidP="002422DA">
            <w:r w:rsidRPr="00135287">
              <w:t>School Administration,  Title 1 Lead Teacher</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September</w:t>
            </w:r>
            <w:r w:rsidR="00DC4A06">
              <w:t>,</w:t>
            </w:r>
          </w:p>
          <w:p w:rsidR="00693926" w:rsidRPr="00693926" w:rsidRDefault="00B53258" w:rsidP="00693926">
            <w:r>
              <w:t>2016</w:t>
            </w:r>
          </w:p>
        </w:tc>
        <w:tc>
          <w:tcPr>
            <w:tcW w:w="32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Flyer with date of d</w:t>
            </w:r>
            <w:r w:rsidR="00B53258">
              <w:t>issemination posting on school web</w:t>
            </w:r>
            <w:r w:rsidRPr="00693926">
              <w:t>site</w:t>
            </w:r>
            <w:r w:rsidR="00E819A7">
              <w:t xml:space="preserve"> and school marquee</w:t>
            </w:r>
          </w:p>
        </w:tc>
      </w:tr>
      <w:tr w:rsidR="00E819A7" w:rsidRPr="00693926" w:rsidTr="004C10F1">
        <w:tc>
          <w:tcPr>
            <w:tcW w:w="7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3</w:t>
            </w:r>
          </w:p>
        </w:tc>
        <w:tc>
          <w:tcPr>
            <w:tcW w:w="3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Conduct Annual Meeting</w:t>
            </w:r>
          </w:p>
        </w:tc>
        <w:tc>
          <w:tcPr>
            <w:tcW w:w="20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230B5F" w:rsidP="00693926">
            <w:r w:rsidRPr="00230B5F">
              <w:t>School Administration,  Title 1 Lead Teacher</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September</w:t>
            </w:r>
            <w:r w:rsidR="00DC4A06">
              <w:t>,</w:t>
            </w:r>
          </w:p>
          <w:p w:rsidR="00693926" w:rsidRPr="00693926" w:rsidRDefault="00B53258" w:rsidP="00693926">
            <w:r>
              <w:t>2016</w:t>
            </w:r>
          </w:p>
        </w:tc>
        <w:tc>
          <w:tcPr>
            <w:tcW w:w="32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E819A7" w:rsidP="00693926">
            <w:r w:rsidRPr="00E819A7">
              <w:t xml:space="preserve">PowerPoint </w:t>
            </w:r>
            <w:r w:rsidR="00B53258">
              <w:t>presentation and handouts, sign-</w:t>
            </w:r>
            <w:r w:rsidRPr="00E819A7">
              <w:t>in sheets, minutes and parent evaluation</w:t>
            </w:r>
            <w:r w:rsidR="00135287">
              <w:t>s</w:t>
            </w:r>
            <w:r w:rsidR="00114AB9">
              <w:t>, and agenda</w:t>
            </w:r>
          </w:p>
        </w:tc>
      </w:tr>
    </w:tbl>
    <w:p w:rsidR="00693926" w:rsidRPr="00693926" w:rsidRDefault="00693926" w:rsidP="00693926"/>
    <w:p w:rsidR="00693926" w:rsidRPr="00693926" w:rsidRDefault="00693926" w:rsidP="00693926">
      <w:r w:rsidRPr="00693926">
        <w:rPr>
          <w:b/>
          <w:bCs/>
        </w:rPr>
        <w:t>Flexible Parent Meetings</w:t>
      </w:r>
      <w:r w:rsidRPr="00693926">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10794"/>
      </w:tblGrid>
      <w:tr w:rsidR="00693926" w:rsidRPr="00693926" w:rsidTr="00693926">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93926" w:rsidRPr="00693926" w:rsidRDefault="00693926" w:rsidP="00693926">
            <w:pPr>
              <w:divId w:val="623511453"/>
            </w:pPr>
            <w:r w:rsidRPr="00693926">
              <w:rPr>
                <w:b/>
                <w:bCs/>
              </w:rPr>
              <w:t xml:space="preserve">Response: </w:t>
            </w:r>
            <w:r w:rsidRPr="00693926">
              <w:t>The leadership and staff of M</w:t>
            </w:r>
            <w:r w:rsidR="00156D7C">
              <w:t>.</w:t>
            </w:r>
            <w:r w:rsidRPr="00693926">
              <w:t>K</w:t>
            </w:r>
            <w:r w:rsidR="00156D7C">
              <w:t>.</w:t>
            </w:r>
            <w:r w:rsidRPr="00693926">
              <w:t xml:space="preserve"> Rawlings are committed </w:t>
            </w:r>
            <w:r w:rsidR="00135287">
              <w:t>to parental involvement. Parent</w:t>
            </w:r>
            <w:r w:rsidRPr="00693926">
              <w:t xml:space="preserve"> meetings are on a flexible schedule. We schedule meetings in the morning during student drop off, during the school day, directly a</w:t>
            </w:r>
            <w:r w:rsidR="00E819A7">
              <w:t>fter school and in the evening. Transportation and/or possible multiple meeting site</w:t>
            </w:r>
            <w:r w:rsidR="00230B5F">
              <w:t xml:space="preserve">, and childcare will be made available during parent involvement trainings. </w:t>
            </w:r>
          </w:p>
        </w:tc>
      </w:tr>
    </w:tbl>
    <w:p w:rsidR="00693926" w:rsidRPr="00693926" w:rsidRDefault="004B4E1B" w:rsidP="00693926">
      <w:r>
        <w:pict>
          <v:rect id="_x0000_i1028" style="width:468pt;height:1.5pt" o:hralign="center" o:hrstd="t" o:hr="t" fillcolor="gray" stroked="f"/>
        </w:pict>
      </w:r>
    </w:p>
    <w:p w:rsidR="00693926" w:rsidRPr="00693926" w:rsidRDefault="00693926" w:rsidP="00693926">
      <w:r w:rsidRPr="00693926">
        <w:rPr>
          <w:b/>
          <w:bCs/>
        </w:rPr>
        <w:t>Building Capacity</w:t>
      </w:r>
      <w:r w:rsidRPr="00693926">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53"/>
        <w:gridCol w:w="3124"/>
        <w:gridCol w:w="2087"/>
        <w:gridCol w:w="2092"/>
        <w:gridCol w:w="1081"/>
        <w:gridCol w:w="1847"/>
      </w:tblGrid>
      <w:tr w:rsidR="009A326C" w:rsidRPr="00693926" w:rsidTr="00230B5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Content and Type of Activity</w:t>
            </w:r>
          </w:p>
        </w:tc>
        <w:tc>
          <w:tcPr>
            <w:tcW w:w="208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 xml:space="preserve">Person Responsible </w:t>
            </w:r>
          </w:p>
        </w:tc>
        <w:tc>
          <w:tcPr>
            <w:tcW w:w="209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Anticipated Impact on Student Achievement</w:t>
            </w:r>
          </w:p>
        </w:tc>
        <w:tc>
          <w:tcPr>
            <w:tcW w:w="1081"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Evidence of Effectiveness</w:t>
            </w:r>
          </w:p>
        </w:tc>
      </w:tr>
      <w:tr w:rsidR="009A326C" w:rsidRPr="00693926" w:rsidTr="00230B5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30B5F" w:rsidRPr="00693926" w:rsidRDefault="00230B5F" w:rsidP="00693926">
            <w: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30B5F" w:rsidRPr="00693926" w:rsidRDefault="00114AB9" w:rsidP="00693926">
            <w:r>
              <w:t>Parent training to inform parents of the Student Notebook System and p</w:t>
            </w:r>
            <w:r w:rsidR="00230B5F">
              <w:t>lanners</w:t>
            </w:r>
            <w:r>
              <w:t>, provided by Title 1</w:t>
            </w:r>
            <w:r w:rsidR="00230B5F">
              <w:t xml:space="preserve">: Home-School communication and organizational system to assist with organizational </w:t>
            </w:r>
            <w:r w:rsidR="00135287">
              <w:t>skills and parent communication</w:t>
            </w:r>
          </w:p>
        </w:tc>
        <w:tc>
          <w:tcPr>
            <w:tcW w:w="20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30B5F" w:rsidRPr="00693926" w:rsidRDefault="00230B5F" w:rsidP="00693926">
            <w:r w:rsidRPr="00230B5F">
              <w:t>School Administration,  Title 1 Lead Teacher</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30B5F" w:rsidRPr="00693926" w:rsidRDefault="002422DA" w:rsidP="00693926">
            <w:r>
              <w:t>S</w:t>
            </w:r>
            <w:r w:rsidR="009A326C">
              <w:t>chool communication and organizational system that will improve parents’ ability to assist students at home and communicate with the teacher which will increase student achievement</w:t>
            </w:r>
          </w:p>
        </w:tc>
        <w:tc>
          <w:tcPr>
            <w:tcW w:w="10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30B5F" w:rsidRDefault="00B53258" w:rsidP="00693926">
            <w:r>
              <w:t>October,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30B5F" w:rsidRPr="00693926" w:rsidRDefault="009A326C" w:rsidP="00693926">
            <w:r>
              <w:t>Agenda, Sign-in sheets, student assessment, increase learning gains, parent evaluations</w:t>
            </w:r>
          </w:p>
        </w:tc>
      </w:tr>
      <w:tr w:rsidR="00114AB9" w:rsidRPr="00693926" w:rsidTr="00853A7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14AB9" w:rsidRDefault="00114AB9" w:rsidP="00114AB9">
            <w: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4AB9" w:rsidRPr="00333647" w:rsidRDefault="00114AB9" w:rsidP="00114AB9">
            <w:r w:rsidRPr="00333647">
              <w:t>Technology Night: Exposing parents to technology resources available to students at home, and provide parents with strategies to use technology to extend learning at home</w:t>
            </w:r>
          </w:p>
        </w:tc>
        <w:tc>
          <w:tcPr>
            <w:tcW w:w="20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4AB9" w:rsidRPr="00333647" w:rsidRDefault="00114AB9" w:rsidP="00114AB9">
            <w:r w:rsidRPr="00333647">
              <w:t>School Administration,  Title 1 Lead Teacher</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4AB9" w:rsidRPr="00333647" w:rsidRDefault="00114AB9" w:rsidP="00114AB9">
            <w:r w:rsidRPr="00333647">
              <w:t>Technology resources will improve parents’ ability to assist students at home which will increase student achievement</w:t>
            </w:r>
          </w:p>
        </w:tc>
        <w:tc>
          <w:tcPr>
            <w:tcW w:w="10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4AB9" w:rsidRPr="00333647" w:rsidRDefault="00114AB9" w:rsidP="00114AB9">
            <w:r w:rsidRPr="00333647">
              <w:t>November,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4AB9" w:rsidRDefault="00114AB9" w:rsidP="00114AB9">
            <w:r w:rsidRPr="00333647">
              <w:t>Agenda, Sign-in sheets, student assessment, increase learning gains, parent evaluations</w:t>
            </w:r>
          </w:p>
        </w:tc>
      </w:tr>
      <w:tr w:rsidR="00B53258" w:rsidRPr="00693926" w:rsidTr="0090633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53258" w:rsidRDefault="00B53258" w:rsidP="00B53258">
            <w: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53258" w:rsidRPr="00AD2E51" w:rsidRDefault="00B53258" w:rsidP="00B53258">
            <w:r w:rsidRPr="00AD2E51">
              <w:t>Math and Science Night: the University of Florida and community resources co</w:t>
            </w:r>
            <w:r w:rsidR="00135287">
              <w:t>ordinate with faculty members will</w:t>
            </w:r>
            <w:r w:rsidRPr="00AD2E51">
              <w:t xml:space="preserve"> provide parents with math and science strategies and experiments that can </w:t>
            </w:r>
            <w:r w:rsidR="00135287">
              <w:t>be implemented at home</w:t>
            </w:r>
          </w:p>
        </w:tc>
        <w:tc>
          <w:tcPr>
            <w:tcW w:w="20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53258" w:rsidRPr="00AD2E51" w:rsidRDefault="00B53258" w:rsidP="00B53258">
            <w:r w:rsidRPr="00B53258">
              <w:t>School Administration,  Title 1 Lead Teacher</w:t>
            </w:r>
            <w:r w:rsidRPr="00AD2E51">
              <w:t xml:space="preserve"> </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53258" w:rsidRPr="00AD2E51" w:rsidRDefault="00B53258" w:rsidP="00B53258">
            <w:r w:rsidRPr="00AD2E51">
              <w:t>Math and Science activities will improve parent</w:t>
            </w:r>
            <w:r>
              <w:t>s’</w:t>
            </w:r>
            <w:r w:rsidRPr="00AD2E51">
              <w:t xml:space="preserve"> ability to assist students at home which will increase student achievement</w:t>
            </w:r>
          </w:p>
        </w:tc>
        <w:tc>
          <w:tcPr>
            <w:tcW w:w="10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53258" w:rsidRPr="00AD2E51" w:rsidRDefault="00B53258" w:rsidP="00B53258">
            <w:r>
              <w:t>January,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53258" w:rsidRDefault="00B53258" w:rsidP="00B53258">
            <w:r w:rsidRPr="00AD2E51">
              <w:t>Agenda, Sign-in sheets, student assessment, increase learning gains, parent evaluations</w:t>
            </w:r>
          </w:p>
        </w:tc>
      </w:tr>
      <w:tr w:rsidR="00114AB9" w:rsidRPr="00693926" w:rsidTr="00230B5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14AB9" w:rsidRDefault="00114AB9" w:rsidP="00693926">
            <w: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14AB9" w:rsidRDefault="00114AB9" w:rsidP="001F6506">
            <w:r w:rsidRPr="00114AB9">
              <w:t>Reading Night: Reading strategies and activities to help parents encourage reading at home</w:t>
            </w:r>
          </w:p>
        </w:tc>
        <w:tc>
          <w:tcPr>
            <w:tcW w:w="20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14AB9" w:rsidRPr="00B53258" w:rsidRDefault="00114AB9" w:rsidP="00B53258">
            <w:r w:rsidRPr="00114AB9">
              <w:t>School Administration,  Title 1 Lead Teacher</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14AB9" w:rsidRDefault="00114AB9" w:rsidP="00693926">
            <w:r w:rsidRPr="00114AB9">
              <w:t>Reading activities will improve parents’ ability to assist students at home which will increase student achievement</w:t>
            </w:r>
          </w:p>
        </w:tc>
        <w:tc>
          <w:tcPr>
            <w:tcW w:w="10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14AB9" w:rsidRDefault="00114AB9" w:rsidP="00693926">
            <w:r w:rsidRPr="00114AB9">
              <w:t>February,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14AB9" w:rsidRPr="009A326C" w:rsidRDefault="00114AB9" w:rsidP="00693926">
            <w:r w:rsidRPr="00114AB9">
              <w:t>Agenda, Sign-in sheets, student assessment, increase learning gains, parent evaluations</w:t>
            </w:r>
          </w:p>
        </w:tc>
      </w:tr>
      <w:tr w:rsidR="009A326C" w:rsidRPr="00693926" w:rsidTr="00230B5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2225" w:rsidRPr="00693926" w:rsidRDefault="00B53258" w:rsidP="00693926">
            <w: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2225" w:rsidRPr="00693926" w:rsidRDefault="00672225" w:rsidP="001F4C53">
            <w:r>
              <w:t>Summer Learning Breakfast: Summer</w:t>
            </w:r>
            <w:r w:rsidR="001F4C53">
              <w:t xml:space="preserve"> </w:t>
            </w:r>
            <w:r>
              <w:t>learning ma</w:t>
            </w:r>
            <w:r w:rsidR="001F4C53">
              <w:t>terials to</w:t>
            </w:r>
            <w:r w:rsidRPr="00693926">
              <w:t xml:space="preserve"> help parents encourage </w:t>
            </w:r>
            <w:r w:rsidR="001F4C53">
              <w:t>learning during the summer months.</w:t>
            </w:r>
          </w:p>
        </w:tc>
        <w:tc>
          <w:tcPr>
            <w:tcW w:w="20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2225" w:rsidRPr="00693926" w:rsidRDefault="00B53258" w:rsidP="00B53258">
            <w:r w:rsidRPr="00B53258">
              <w:t>School Administration,  Title 1 Lead Teacher</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2225" w:rsidRPr="00693926" w:rsidRDefault="001F4C53" w:rsidP="00693926">
            <w:r>
              <w:t>Summer learning</w:t>
            </w:r>
            <w:r w:rsidRPr="00693926">
              <w:t xml:space="preserve"> activities will improve parent</w:t>
            </w:r>
            <w:r w:rsidR="00B53258">
              <w:t>s’</w:t>
            </w:r>
            <w:r w:rsidRPr="00693926">
              <w:t xml:space="preserve"> ability to assist students at home which will increase student achievement</w:t>
            </w:r>
          </w:p>
        </w:tc>
        <w:tc>
          <w:tcPr>
            <w:tcW w:w="10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2225" w:rsidRDefault="00B53258" w:rsidP="00693926">
            <w:r>
              <w:t>May,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2225" w:rsidRPr="00693926" w:rsidRDefault="009A326C" w:rsidP="00693926">
            <w:r w:rsidRPr="009A326C">
              <w:t>Agenda, Sign-in sheets, student assessment, increase learning gains, parent evaluations</w:t>
            </w:r>
          </w:p>
        </w:tc>
      </w:tr>
    </w:tbl>
    <w:p w:rsidR="00693926" w:rsidRPr="00693926" w:rsidRDefault="004B4E1B" w:rsidP="00693926">
      <w:r>
        <w:pict>
          <v:rect id="_x0000_i1029" style="width:468pt;height:1.5pt" o:hralign="center" o:hrstd="t" o:hr="t" fillcolor="gray" stroked="f"/>
        </w:pict>
      </w:r>
    </w:p>
    <w:p w:rsidR="00693926" w:rsidRPr="00693926" w:rsidRDefault="00693926" w:rsidP="00693926">
      <w:r w:rsidRPr="00693926">
        <w:rPr>
          <w:b/>
          <w:bCs/>
        </w:rPr>
        <w:t>Staff Training</w:t>
      </w:r>
      <w:r w:rsidRPr="00693926">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r w:rsidR="00135287" w:rsidRPr="00693926">
        <w:t>) (</w:t>
      </w:r>
      <w:r w:rsidRPr="00693926">
        <w:t xml:space="preserve">3)]. </w:t>
      </w:r>
    </w:p>
    <w:tbl>
      <w:tblPr>
        <w:tblW w:w="0" w:type="auto"/>
        <w:tblLook w:val="04A0" w:firstRow="1" w:lastRow="0" w:firstColumn="1" w:lastColumn="0" w:noHBand="0" w:noVBand="1"/>
      </w:tblPr>
      <w:tblGrid>
        <w:gridCol w:w="553"/>
        <w:gridCol w:w="3170"/>
        <w:gridCol w:w="1913"/>
        <w:gridCol w:w="2498"/>
        <w:gridCol w:w="1224"/>
        <w:gridCol w:w="1426"/>
      </w:tblGrid>
      <w:tr w:rsidR="00941A74" w:rsidRPr="00693926" w:rsidTr="00693926">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Evidence of Effectiveness</w:t>
            </w:r>
          </w:p>
        </w:tc>
      </w:tr>
      <w:tr w:rsidR="00941A74" w:rsidRPr="00693926" w:rsidTr="0069392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37E6" w:rsidRPr="00693926" w:rsidRDefault="006837E6" w:rsidP="00693926">
            <w: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37E6" w:rsidRPr="00693926" w:rsidRDefault="000E4F06" w:rsidP="00693926">
            <w:r>
              <w:t>Staff training on</w:t>
            </w:r>
            <w:r w:rsidR="002306E1">
              <w:t xml:space="preserve"> PIP, HSC</w:t>
            </w:r>
            <w:r w:rsidR="00941A74">
              <w:t>, and DPIP prior to the Annual M</w:t>
            </w:r>
            <w:r w:rsidR="002306E1">
              <w:t>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37E6" w:rsidRPr="00693926" w:rsidRDefault="002306E1" w:rsidP="00693926">
            <w:r w:rsidRPr="002306E1">
              <w:t>Title I Lead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37E6" w:rsidRPr="00693926" w:rsidRDefault="002306E1" w:rsidP="00693926">
            <w:r>
              <w:t xml:space="preserve">Increase staff’s ability to </w:t>
            </w:r>
            <w:r w:rsidR="00941A74">
              <w:t xml:space="preserve">communicate the district’s and school’s parent involvement initiatives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37E6" w:rsidRDefault="006837E6" w:rsidP="00693926">
            <w:r>
              <w:t>August,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37E6" w:rsidRPr="00693926" w:rsidRDefault="002306E1" w:rsidP="00693926">
            <w:r w:rsidRPr="002306E1">
              <w:t>Agendas and Sign-In Sheets</w:t>
            </w:r>
          </w:p>
        </w:tc>
      </w:tr>
      <w:tr w:rsidR="00941A74" w:rsidRPr="00693926" w:rsidTr="0069392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37E6" w:rsidRPr="00693926" w:rsidRDefault="006837E6" w:rsidP="00693926">
            <w: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37E6" w:rsidRPr="00693926" w:rsidRDefault="000E4F06" w:rsidP="00693926">
            <w:r>
              <w:t>Utilizing Student P</w:t>
            </w:r>
            <w:r w:rsidR="002306E1">
              <w:t>lanners</w:t>
            </w:r>
            <w:r>
              <w:t xml:space="preserve"> as a Communication and Organizational Tool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37E6" w:rsidRPr="00693926" w:rsidRDefault="002306E1" w:rsidP="00693926">
            <w:r w:rsidRPr="002306E1">
              <w:t>Title I Lead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37E6" w:rsidRPr="00693926" w:rsidRDefault="002306E1" w:rsidP="00693926">
            <w:r w:rsidRPr="002306E1">
              <w:t>Positive communication with parents will 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37E6" w:rsidRDefault="006837E6" w:rsidP="00693926">
            <w: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37E6" w:rsidRPr="00693926" w:rsidRDefault="002306E1" w:rsidP="00693926">
            <w:r w:rsidRPr="002306E1">
              <w:t>Agendas and Sign-In Sheets</w:t>
            </w:r>
          </w:p>
        </w:tc>
      </w:tr>
      <w:tr w:rsidR="00941A74" w:rsidRPr="00693926" w:rsidTr="0069392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37E6" w:rsidRPr="00693926" w:rsidRDefault="002306E1" w:rsidP="00693926">
            <w: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37E6" w:rsidRPr="00693926" w:rsidRDefault="002306E1" w:rsidP="00693926">
            <w:r>
              <w:t>Parent Academy Staff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37E6" w:rsidRPr="00693926" w:rsidRDefault="002306E1" w:rsidP="00693926">
            <w:r>
              <w:t>Parent Academy Director/Specialist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37E6" w:rsidRPr="00693926" w:rsidRDefault="002306E1" w:rsidP="00693926">
            <w:r>
              <w:t>Empowering parents and increasing parent engagement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37E6" w:rsidRDefault="006837E6" w:rsidP="00693926">
            <w:r>
              <w:t>October,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37E6" w:rsidRPr="00693926" w:rsidRDefault="002306E1" w:rsidP="00693926">
            <w:r w:rsidRPr="002306E1">
              <w:t>Agendas and Sign-In Sheets</w:t>
            </w:r>
          </w:p>
        </w:tc>
      </w:tr>
      <w:tr w:rsidR="00941A74" w:rsidRPr="00693926" w:rsidTr="0069392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2306E1" w:rsidP="00693926">
            <w: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Parent communication</w:t>
            </w:r>
            <w:r w:rsidR="002422DA">
              <w:t xml:space="preserve">: </w:t>
            </w:r>
            <w:r w:rsidR="001B3B8F">
              <w:t xml:space="preserve">Strategies for promoting positive parent communicating </w:t>
            </w:r>
            <w:r w:rsidR="002306E1">
              <w:t>using “A Teacher’s Guide to Working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Title I Lead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Positive communication with parents will 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1F6506" w:rsidP="00693926">
            <w:r>
              <w:t>November,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Staff development Calendar</w:t>
            </w:r>
          </w:p>
        </w:tc>
      </w:tr>
      <w:tr w:rsidR="00941A74" w:rsidRPr="00693926" w:rsidTr="0069392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2306E1" w:rsidP="00693926">
            <w: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 xml:space="preserve">Four (4) Modified Modules of Parent Involvement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Principal, Title I Lead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Increased Parent Involvement will 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1F6506" w:rsidP="00693926">
            <w:r>
              <w:t>School Year 2016-2017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Agendas and Sign-In Sheets</w:t>
            </w:r>
          </w:p>
        </w:tc>
      </w:tr>
      <w:tr w:rsidR="00941A74" w:rsidRPr="00693926" w:rsidTr="00693926">
        <w:trPr>
          <w:trHeight w:val="6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926" w:rsidRPr="00693926" w:rsidRDefault="002306E1" w:rsidP="00693926">
            <w: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926" w:rsidRPr="00693926" w:rsidRDefault="001F6506" w:rsidP="00693926">
            <w:r>
              <w:t>“Engaging Parents &amp; Fostering Home-School Communications”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926" w:rsidRPr="00693926" w:rsidRDefault="00693926" w:rsidP="00693926">
            <w:r w:rsidRPr="00693926">
              <w:t>Title I Lead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926" w:rsidRPr="00693926" w:rsidRDefault="00693926" w:rsidP="00693926">
            <w:r w:rsidRPr="00693926">
              <w:t>Positive communication with parents will 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926" w:rsidRPr="00693926" w:rsidRDefault="00693926" w:rsidP="00693926">
            <w:r>
              <w:t>School Y</w:t>
            </w:r>
            <w:r w:rsidR="001F6506">
              <w:t>ear 2016-2017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926" w:rsidRPr="00693926" w:rsidRDefault="00693926" w:rsidP="00693926">
            <w:r w:rsidRPr="00693926">
              <w:t>Agendas and Sign-In Sheets</w:t>
            </w:r>
          </w:p>
        </w:tc>
      </w:tr>
    </w:tbl>
    <w:p w:rsidR="00693926" w:rsidRPr="00693926" w:rsidRDefault="004B4E1B" w:rsidP="00693926">
      <w:r>
        <w:pict>
          <v:rect id="_x0000_i1030" style="width:468pt;height:1.5pt" o:hralign="center" o:hrstd="t" o:hr="t" fillcolor="gray" stroked="f"/>
        </w:pict>
      </w:r>
    </w:p>
    <w:p w:rsidR="00693926" w:rsidRPr="00693926" w:rsidRDefault="00693926" w:rsidP="00693926">
      <w:r w:rsidRPr="00693926">
        <w:rPr>
          <w:b/>
          <w:bCs/>
        </w:rPr>
        <w:t>Other Activities</w:t>
      </w:r>
      <w:r w:rsidRPr="00693926">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10794"/>
      </w:tblGrid>
      <w:tr w:rsidR="00693926" w:rsidRPr="00693926" w:rsidTr="00693926">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93926" w:rsidRPr="00693926" w:rsidRDefault="00693926" w:rsidP="00F90A32">
            <w:pPr>
              <w:divId w:val="2073307874"/>
            </w:pPr>
            <w:r w:rsidRPr="00693926">
              <w:rPr>
                <w:b/>
                <w:bCs/>
              </w:rPr>
              <w:t xml:space="preserve">Response: </w:t>
            </w:r>
            <w:r w:rsidRPr="00693926">
              <w:t>Introduction to the parent resource center: Parent resource area</w:t>
            </w:r>
            <w:r w:rsidR="00F90A32">
              <w:t xml:space="preserve"> is located in the front office.</w:t>
            </w:r>
            <w:r w:rsidR="00941A74">
              <w:t xml:space="preserve"> </w:t>
            </w:r>
            <w:r w:rsidR="00F90A32">
              <w:t>P</w:t>
            </w:r>
            <w:r w:rsidR="0015000F">
              <w:t>arents will be encouraged</w:t>
            </w:r>
            <w:r w:rsidRPr="00693926">
              <w:t xml:space="preserve"> to use resources available. Parents are intro</w:t>
            </w:r>
            <w:r w:rsidR="0015000F">
              <w:t>duced to the resources</w:t>
            </w:r>
            <w:r w:rsidRPr="00693926">
              <w:t xml:space="preserve"> and the hours </w:t>
            </w:r>
            <w:r w:rsidR="0015000F">
              <w:t xml:space="preserve">they are </w:t>
            </w:r>
            <w:r w:rsidRPr="00693926">
              <w:t xml:space="preserve">available. </w:t>
            </w:r>
            <w:r w:rsidR="0015000F">
              <w:t>Title I Lead Teacher will maintain an</w:t>
            </w:r>
            <w:r w:rsidRPr="00693926">
              <w:t xml:space="preserve"> inventory, documen</w:t>
            </w:r>
            <w:r w:rsidR="0015000F">
              <w:t>tation of hours and parent use</w:t>
            </w:r>
            <w:r w:rsidRPr="00693926">
              <w:t>. The hours will be announced in the newsletter and posted</w:t>
            </w:r>
            <w:r w:rsidR="001F6506">
              <w:t xml:space="preserve"> on the web site (November, 2016</w:t>
            </w:r>
            <w:r w:rsidRPr="00693926">
              <w:t>).</w:t>
            </w:r>
            <w:r w:rsidRPr="00693926">
              <w:br/>
            </w:r>
            <w:r w:rsidRPr="00693926">
              <w:br/>
              <w:t>Create a family friendly school: Research the f</w:t>
            </w:r>
            <w:r w:rsidR="0015000F">
              <w:t>amily friendly school correlation, and c</w:t>
            </w:r>
            <w:r w:rsidRPr="00693926">
              <w:t xml:space="preserve">onduct </w:t>
            </w:r>
            <w:r w:rsidR="0015000F">
              <w:t xml:space="preserve">an </w:t>
            </w:r>
            <w:r w:rsidRPr="00693926">
              <w:t xml:space="preserve">evaluation of </w:t>
            </w:r>
            <w:r w:rsidR="0015000F">
              <w:t xml:space="preserve">the </w:t>
            </w:r>
            <w:r w:rsidRPr="00693926">
              <w:t>current status of school.</w:t>
            </w:r>
            <w:r w:rsidR="001B3B8F">
              <w:t xml:space="preserve"> </w:t>
            </w:r>
            <w:r w:rsidR="0015000F">
              <w:t xml:space="preserve">The </w:t>
            </w:r>
            <w:r w:rsidR="001B3B8F">
              <w:t xml:space="preserve">School Administration </w:t>
            </w:r>
            <w:r w:rsidRPr="00693926">
              <w:t>and Title 1 Lead Teacher will utilize pre-post evaluation activity logs a</w:t>
            </w:r>
            <w:r w:rsidR="001F6506">
              <w:t>nd other sources (November, 2016</w:t>
            </w:r>
            <w:r w:rsidRPr="00693926">
              <w:t>).</w:t>
            </w:r>
          </w:p>
        </w:tc>
      </w:tr>
    </w:tbl>
    <w:p w:rsidR="00693926" w:rsidRPr="009A326C" w:rsidRDefault="004B4E1B" w:rsidP="00693926">
      <w:r>
        <w:pict>
          <v:rect id="_x0000_i1031" style="width:468pt;height:1.5pt" o:hralign="center" o:hrstd="t" o:hr="t" fillcolor="gray" stroked="f"/>
        </w:pict>
      </w:r>
      <w:r w:rsidR="00693926" w:rsidRPr="00693926">
        <w:rPr>
          <w:b/>
          <w:bCs/>
        </w:rPr>
        <w:t>Communication</w:t>
      </w:r>
      <w:r w:rsidR="00693926" w:rsidRPr="00693926">
        <w:br/>
        <w:t>Describe how the school will provide parents of participating children the following [Section 1118(c</w:t>
      </w:r>
      <w:r w:rsidR="00FA2817" w:rsidRPr="00693926">
        <w:t>) (</w:t>
      </w:r>
      <w:r w:rsidR="00693926" w:rsidRPr="00693926">
        <w:t xml:space="preserve">4)]: </w:t>
      </w:r>
    </w:p>
    <w:p w:rsidR="00693926" w:rsidRPr="00693926" w:rsidRDefault="00693926" w:rsidP="00693926">
      <w:pPr>
        <w:numPr>
          <w:ilvl w:val="0"/>
          <w:numId w:val="2"/>
        </w:numPr>
      </w:pPr>
      <w:r w:rsidRPr="00693926">
        <w:t xml:space="preserve">Timely information about the Title I programs [Section 1118(c)(4)(A)]; </w:t>
      </w:r>
    </w:p>
    <w:p w:rsidR="00693926" w:rsidRPr="00693926" w:rsidRDefault="00693926" w:rsidP="00693926">
      <w:pPr>
        <w:numPr>
          <w:ilvl w:val="0"/>
          <w:numId w:val="2"/>
        </w:numPr>
      </w:pPr>
      <w:r w:rsidRPr="00693926">
        <w:t xml:space="preserve">Description and explanation of the curriculum at the school, the forms of academic assessment used to measure student progress, and the proficiency levels students are expected to meet [Section 1118(c)(4)(B)]; </w:t>
      </w:r>
    </w:p>
    <w:p w:rsidR="00693926" w:rsidRPr="00693926" w:rsidRDefault="00693926" w:rsidP="00693926">
      <w:pPr>
        <w:numPr>
          <w:ilvl w:val="0"/>
          <w:numId w:val="2"/>
        </w:numPr>
      </w:pPr>
      <w:r w:rsidRPr="00693926">
        <w:t xml:space="preserve">If requested by parents, opportunities for regular meetings to formulate suggestions and to participate, as appropriate, in decisions relating to the education of their children[Section 1118(c)(4)(C)]; and </w:t>
      </w:r>
    </w:p>
    <w:p w:rsidR="00693926" w:rsidRPr="00693926" w:rsidRDefault="00693926" w:rsidP="00693926">
      <w:pPr>
        <w:numPr>
          <w:ilvl w:val="0"/>
          <w:numId w:val="2"/>
        </w:numPr>
      </w:pPr>
      <w:r w:rsidRPr="00693926">
        <w:t xml:space="preserve">If the </w:t>
      </w:r>
      <w:r w:rsidR="002422DA" w:rsidRPr="00693926">
        <w:t>school wide</w:t>
      </w:r>
      <w:r w:rsidRPr="00693926">
        <w:t xml:space="preserve"> program plan under Section 1114 (b</w:t>
      </w:r>
      <w:r w:rsidR="00E6162D" w:rsidRPr="00693926">
        <w:t>) (</w:t>
      </w:r>
      <w:r w:rsidRPr="00693926">
        <w:t>2) is not satisfactory to the parents of participating children, the school will include submit the parents’ comments with the plan that will be made available to the local education agency [Section 1118(c</w:t>
      </w:r>
      <w:r w:rsidR="00E6162D" w:rsidRPr="00693926">
        <w:t>) (</w:t>
      </w:r>
      <w:r w:rsidRPr="00693926">
        <w:t>5)].</w:t>
      </w:r>
      <w:r w:rsidRPr="00693926">
        <w:tab/>
      </w:r>
    </w:p>
    <w:tbl>
      <w:tblPr>
        <w:tblW w:w="0" w:type="auto"/>
        <w:tblLook w:val="04A0" w:firstRow="1" w:lastRow="0" w:firstColumn="1" w:lastColumn="0" w:noHBand="0" w:noVBand="1"/>
      </w:tblPr>
      <w:tblGrid>
        <w:gridCol w:w="10794"/>
      </w:tblGrid>
      <w:tr w:rsidR="00693926" w:rsidRPr="00693926" w:rsidTr="00693926">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93926" w:rsidRPr="00693926" w:rsidRDefault="00693926" w:rsidP="00FA2817">
            <w:pPr>
              <w:divId w:val="1122378678"/>
            </w:pPr>
            <w:r w:rsidRPr="00693926">
              <w:rPr>
                <w:b/>
                <w:bCs/>
              </w:rPr>
              <w:t xml:space="preserve">Response: </w:t>
            </w:r>
            <w:r w:rsidR="000E4F06" w:rsidRPr="000E4F06">
              <w:t xml:space="preserve">Information will </w:t>
            </w:r>
            <w:r w:rsidR="000E4F06">
              <w:t>be given to parents during our Annual M</w:t>
            </w:r>
            <w:r w:rsidR="000E4F06" w:rsidRPr="000E4F06">
              <w:t xml:space="preserve">eeting regarding our Title 1 programs. The “Beginning of School” packet’s cover letter is signed by parents and kept as documentation that families received the information about the school-wide Title I program. The DPIP, school PIP, and Title I Home School Compact will be disseminated to parents. This meeting will provide information about school-level curriculum, academic assessments, and parent-teacher conferences, opportunities to participate in school decisions that relate to the education of their child and school-wide programs. Upon conclusion of the general meeting, parents will be invited to meet the staff. During classroom visits, teachers will provide additional information on the subjects they teach, assessment plans, and how parents can help at home. The same information that was presented will be available in the Parent Resource Area. Teachers will maintain sign-in sheets and provide a copy to the Title 1 Lead Teacher, who will maintain the documentation on the dissemination of the information, </w:t>
            </w:r>
            <w:r w:rsidR="000E4F06" w:rsidRPr="000E4F06">
              <w:lastRenderedPageBreak/>
              <w:t>distribution methods, and timelines. Parent newsletters will be sent home on a monthly basis, and phone homes will be done as needed.</w:t>
            </w:r>
          </w:p>
        </w:tc>
      </w:tr>
    </w:tbl>
    <w:p w:rsidR="00693926" w:rsidRPr="00693926" w:rsidRDefault="004B4E1B" w:rsidP="00693926">
      <w:r>
        <w:lastRenderedPageBreak/>
        <w:pict>
          <v:rect id="_x0000_i1032" style="width:468pt;height:1.5pt" o:hralign="center" o:hrstd="t" o:hr="t" fillcolor="gray" stroked="f"/>
        </w:pict>
      </w:r>
    </w:p>
    <w:p w:rsidR="00693926" w:rsidRPr="00693926" w:rsidRDefault="00693926" w:rsidP="00693926">
      <w:r w:rsidRPr="00693926">
        <w:rPr>
          <w:b/>
          <w:bCs/>
        </w:rPr>
        <w:t>Accessibility</w:t>
      </w:r>
      <w:r w:rsidRPr="00693926">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10794"/>
      </w:tblGrid>
      <w:tr w:rsidR="00693926" w:rsidRPr="00693926" w:rsidTr="00693926">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93926" w:rsidRPr="00693926" w:rsidRDefault="00693926" w:rsidP="00693926">
            <w:pPr>
              <w:divId w:val="1829205532"/>
            </w:pPr>
            <w:r w:rsidRPr="00693926">
              <w:rPr>
                <w:b/>
                <w:bCs/>
              </w:rPr>
              <w:t xml:space="preserve">Response: </w:t>
            </w:r>
            <w:r w:rsidRPr="00693926">
              <w:t>Materials provided to parents will be translated into the parents' native language. Translators will be provided for meetings as needed.</w:t>
            </w:r>
            <w:r w:rsidR="000E4F06" w:rsidRPr="000E4F06">
              <w:t xml:space="preserve"> </w:t>
            </w:r>
            <w:r w:rsidR="000E4F06">
              <w:t xml:space="preserve">Several staff members are bilingual and are available to translate, however if a parent’s native language is not one that the staff can translate the district will find an available translator. </w:t>
            </w:r>
            <w:r w:rsidR="000E4F06" w:rsidRPr="000E4F06">
              <w:t>The ELL Report will be printed four times each year to keep all staff updated on ELL students in our school. This report becomes part of the Title I Audit documentation kept at the school.</w:t>
            </w:r>
          </w:p>
        </w:tc>
      </w:tr>
    </w:tbl>
    <w:p w:rsidR="00693926" w:rsidRPr="00693926" w:rsidRDefault="004B4E1B" w:rsidP="00693926">
      <w:r>
        <w:pict>
          <v:rect id="_x0000_i1033" style="width:468pt;height:1.5pt" o:hralign="center" o:hrstd="t" o:hr="t" fillcolor="gray" stroked="f"/>
        </w:pict>
      </w:r>
    </w:p>
    <w:p w:rsidR="00693926" w:rsidRPr="00693926" w:rsidRDefault="00693926" w:rsidP="00693926">
      <w:r w:rsidRPr="00693926">
        <w:rPr>
          <w:b/>
          <w:bCs/>
        </w:rPr>
        <w:t>Discretionary Activities</w:t>
      </w:r>
      <w:r w:rsidRPr="00693926">
        <w:br/>
        <w:t xml:space="preserve">Discretionary School Level Parental Involvement Policy Components Check if the school does not plan to implement discretionary parental involvement activities. Check all activities the school plans to implement: </w:t>
      </w:r>
    </w:p>
    <w:tbl>
      <w:tblPr>
        <w:tblW w:w="9352" w:type="dxa"/>
        <w:tblLook w:val="04A0" w:firstRow="1" w:lastRow="0" w:firstColumn="1" w:lastColumn="0" w:noHBand="0" w:noVBand="1"/>
      </w:tblPr>
      <w:tblGrid>
        <w:gridCol w:w="553"/>
        <w:gridCol w:w="2231"/>
        <w:gridCol w:w="2068"/>
        <w:gridCol w:w="1888"/>
        <w:gridCol w:w="1374"/>
        <w:gridCol w:w="1238"/>
      </w:tblGrid>
      <w:tr w:rsidR="00230B5F" w:rsidRPr="00693926" w:rsidTr="009A326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 xml:space="preserve">Activity </w:t>
            </w:r>
          </w:p>
        </w:tc>
        <w:tc>
          <w:tcPr>
            <w:tcW w:w="206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Description of Implementation Strategy</w:t>
            </w:r>
          </w:p>
        </w:tc>
        <w:tc>
          <w:tcPr>
            <w:tcW w:w="188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 xml:space="preserve">Person Responsible </w:t>
            </w:r>
          </w:p>
        </w:tc>
        <w:tc>
          <w:tcPr>
            <w:tcW w:w="137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Anticipated Impact on Student Achievement</w:t>
            </w:r>
          </w:p>
        </w:tc>
        <w:tc>
          <w:tcPr>
            <w:tcW w:w="123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Timeline</w:t>
            </w:r>
          </w:p>
        </w:tc>
      </w:tr>
      <w:tr w:rsidR="00230B5F" w:rsidRPr="00693926" w:rsidTr="009A326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20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Meetings are scheduled at various times during the school day and before and after school. We are a community school so all families are within walking distance to the school. Teachers have in home conferences as well as at school.</w:t>
            </w:r>
          </w:p>
        </w:tc>
        <w:tc>
          <w:tcPr>
            <w:tcW w:w="188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693926" w:rsidRPr="00693926" w:rsidRDefault="00693926" w:rsidP="00230B5F">
            <w:r w:rsidRPr="00693926">
              <w:t xml:space="preserve">Guidance, </w:t>
            </w:r>
            <w:r w:rsidR="00230B5F" w:rsidRPr="00230B5F">
              <w:t>School Administration</w:t>
            </w:r>
            <w:r w:rsidRPr="00693926">
              <w:t>, Teachers,</w:t>
            </w:r>
          </w:p>
        </w:tc>
        <w:tc>
          <w:tcPr>
            <w:tcW w:w="137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Increase in parent participation increases student achievement</w:t>
            </w:r>
          </w:p>
        </w:tc>
        <w:tc>
          <w:tcPr>
            <w:tcW w:w="123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693926" w:rsidRPr="00693926" w:rsidRDefault="0031210D" w:rsidP="00693926">
            <w:r>
              <w:t>August to June 2016/2017</w:t>
            </w:r>
          </w:p>
        </w:tc>
      </w:tr>
      <w:tr w:rsidR="00230B5F" w:rsidRPr="00693926" w:rsidTr="009A326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5245" w:rsidRPr="00693926" w:rsidRDefault="009A5245" w:rsidP="009A5245">
            <w:r w:rsidRPr="00693926">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5245" w:rsidRPr="00693926" w:rsidRDefault="009A5245" w:rsidP="009A5245">
            <w:r w:rsidRPr="00693926">
              <w:t xml:space="preserve">Developing appropriate roles for community-based organizations and businesses, including faith-based </w:t>
            </w:r>
            <w:r w:rsidRPr="00693926">
              <w:lastRenderedPageBreak/>
              <w:t>organizations, in parental involvement activities [Section 1118(e</w:t>
            </w:r>
            <w:r w:rsidR="00FA2817" w:rsidRPr="00693926">
              <w:t>) (</w:t>
            </w:r>
            <w:r w:rsidRPr="00693926">
              <w:t>13)].</w:t>
            </w:r>
          </w:p>
        </w:tc>
        <w:tc>
          <w:tcPr>
            <w:tcW w:w="2068"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9A5245" w:rsidRPr="00693926" w:rsidRDefault="009A5245" w:rsidP="009A5245">
            <w:r w:rsidRPr="00693926">
              <w:lastRenderedPageBreak/>
              <w:t xml:space="preserve">The school works with business partners as well as local community churches to provide tutoring, </w:t>
            </w:r>
            <w:r w:rsidRPr="00693926">
              <w:lastRenderedPageBreak/>
              <w:t>mentoring, financial assistance and school sup</w:t>
            </w:r>
            <w:r>
              <w:t>plies.</w:t>
            </w:r>
          </w:p>
        </w:tc>
        <w:tc>
          <w:tcPr>
            <w:tcW w:w="1888" w:type="dxa"/>
            <w:tcBorders>
              <w:top w:val="single" w:sz="4" w:space="0" w:color="auto"/>
              <w:left w:val="single" w:sz="4" w:space="0" w:color="auto"/>
              <w:bottom w:val="single" w:sz="4" w:space="0" w:color="auto"/>
              <w:right w:val="single" w:sz="4" w:space="0" w:color="auto"/>
            </w:tcBorders>
            <w:hideMark/>
          </w:tcPr>
          <w:p w:rsidR="009A5245" w:rsidRPr="00105C7B" w:rsidRDefault="00230B5F" w:rsidP="00230B5F">
            <w:r w:rsidRPr="00230B5F">
              <w:lastRenderedPageBreak/>
              <w:t>School Administration</w:t>
            </w:r>
            <w:r>
              <w:t>, Guidance,</w:t>
            </w:r>
            <w:r w:rsidR="009A326C">
              <w:t xml:space="preserve"> </w:t>
            </w:r>
            <w:r w:rsidR="009A5245" w:rsidRPr="00105C7B">
              <w:t xml:space="preserve">Teachers, </w:t>
            </w:r>
          </w:p>
        </w:tc>
        <w:tc>
          <w:tcPr>
            <w:tcW w:w="1374" w:type="dxa"/>
            <w:tcBorders>
              <w:top w:val="single" w:sz="4" w:space="0" w:color="auto"/>
              <w:left w:val="single" w:sz="4" w:space="0" w:color="auto"/>
              <w:bottom w:val="single" w:sz="4" w:space="0" w:color="auto"/>
              <w:right w:val="single" w:sz="4" w:space="0" w:color="auto"/>
            </w:tcBorders>
            <w:hideMark/>
          </w:tcPr>
          <w:p w:rsidR="009A5245" w:rsidRPr="00105C7B" w:rsidRDefault="009A5245" w:rsidP="009A5245">
            <w:r w:rsidRPr="00105C7B">
              <w:t xml:space="preserve">Increase in parent participation increases </w:t>
            </w:r>
            <w:r w:rsidRPr="00105C7B">
              <w:lastRenderedPageBreak/>
              <w:t>student achievement</w:t>
            </w:r>
          </w:p>
        </w:tc>
        <w:tc>
          <w:tcPr>
            <w:tcW w:w="1238" w:type="dxa"/>
            <w:tcBorders>
              <w:top w:val="single" w:sz="4" w:space="0" w:color="auto"/>
              <w:left w:val="single" w:sz="4" w:space="0" w:color="auto"/>
              <w:bottom w:val="single" w:sz="4" w:space="0" w:color="auto"/>
              <w:right w:val="single" w:sz="4" w:space="0" w:color="auto"/>
            </w:tcBorders>
            <w:hideMark/>
          </w:tcPr>
          <w:p w:rsidR="009A5245" w:rsidRDefault="00E819A7" w:rsidP="009A5245">
            <w:r>
              <w:lastRenderedPageBreak/>
              <w:t xml:space="preserve">August to June </w:t>
            </w:r>
            <w:r w:rsidR="0031210D">
              <w:t>2016/2017</w:t>
            </w:r>
          </w:p>
        </w:tc>
      </w:tr>
    </w:tbl>
    <w:p w:rsidR="002A095E" w:rsidRDefault="002A095E"/>
    <w:sectPr w:rsidR="002A095E" w:rsidSect="00E819A7">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745C8"/>
    <w:multiLevelType w:val="multilevel"/>
    <w:tmpl w:val="A7F01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3E35A75"/>
    <w:multiLevelType w:val="multilevel"/>
    <w:tmpl w:val="EE387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26"/>
    <w:rsid w:val="000E4F06"/>
    <w:rsid w:val="00114AB9"/>
    <w:rsid w:val="00135287"/>
    <w:rsid w:val="0015000F"/>
    <w:rsid w:val="00156D7C"/>
    <w:rsid w:val="001B3B8F"/>
    <w:rsid w:val="001F4C53"/>
    <w:rsid w:val="001F6506"/>
    <w:rsid w:val="002306E1"/>
    <w:rsid w:val="00230B5F"/>
    <w:rsid w:val="002422DA"/>
    <w:rsid w:val="002A095E"/>
    <w:rsid w:val="0031210D"/>
    <w:rsid w:val="004B4E1B"/>
    <w:rsid w:val="004C10F1"/>
    <w:rsid w:val="005D2B3D"/>
    <w:rsid w:val="00672225"/>
    <w:rsid w:val="006837E6"/>
    <w:rsid w:val="00693926"/>
    <w:rsid w:val="00725C2E"/>
    <w:rsid w:val="008D685E"/>
    <w:rsid w:val="00941A74"/>
    <w:rsid w:val="009669B8"/>
    <w:rsid w:val="009A326C"/>
    <w:rsid w:val="009A5245"/>
    <w:rsid w:val="00AC7CC3"/>
    <w:rsid w:val="00B53258"/>
    <w:rsid w:val="00BE3E58"/>
    <w:rsid w:val="00D6566D"/>
    <w:rsid w:val="00DC4A06"/>
    <w:rsid w:val="00E51FD9"/>
    <w:rsid w:val="00E6162D"/>
    <w:rsid w:val="00E819A7"/>
    <w:rsid w:val="00F07C6A"/>
    <w:rsid w:val="00F90A32"/>
    <w:rsid w:val="00FA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B6376-4F09-4248-B033-6F9457BB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82852">
      <w:bodyDiv w:val="1"/>
      <w:marLeft w:val="0"/>
      <w:marRight w:val="0"/>
      <w:marTop w:val="0"/>
      <w:marBottom w:val="0"/>
      <w:divBdr>
        <w:top w:val="none" w:sz="0" w:space="0" w:color="auto"/>
        <w:left w:val="none" w:sz="0" w:space="0" w:color="auto"/>
        <w:bottom w:val="none" w:sz="0" w:space="0" w:color="auto"/>
        <w:right w:val="none" w:sz="0" w:space="0" w:color="auto"/>
      </w:divBdr>
      <w:divsChild>
        <w:div w:id="1607350833">
          <w:marLeft w:val="0"/>
          <w:marRight w:val="0"/>
          <w:marTop w:val="0"/>
          <w:marBottom w:val="0"/>
          <w:divBdr>
            <w:top w:val="none" w:sz="0" w:space="0" w:color="auto"/>
            <w:left w:val="none" w:sz="0" w:space="0" w:color="auto"/>
            <w:bottom w:val="none" w:sz="0" w:space="0" w:color="auto"/>
            <w:right w:val="none" w:sz="0" w:space="0" w:color="auto"/>
          </w:divBdr>
          <w:divsChild>
            <w:div w:id="1255482093">
              <w:marLeft w:val="0"/>
              <w:marRight w:val="0"/>
              <w:marTop w:val="0"/>
              <w:marBottom w:val="0"/>
              <w:divBdr>
                <w:top w:val="none" w:sz="0" w:space="0" w:color="auto"/>
                <w:left w:val="none" w:sz="0" w:space="0" w:color="auto"/>
                <w:bottom w:val="none" w:sz="0" w:space="0" w:color="auto"/>
                <w:right w:val="none" w:sz="0" w:space="0" w:color="auto"/>
              </w:divBdr>
            </w:div>
          </w:divsChild>
        </w:div>
        <w:div w:id="891308318">
          <w:marLeft w:val="0"/>
          <w:marRight w:val="0"/>
          <w:marTop w:val="0"/>
          <w:marBottom w:val="0"/>
          <w:divBdr>
            <w:top w:val="none" w:sz="0" w:space="0" w:color="auto"/>
            <w:left w:val="none" w:sz="0" w:space="0" w:color="auto"/>
            <w:bottom w:val="none" w:sz="0" w:space="0" w:color="auto"/>
            <w:right w:val="none" w:sz="0" w:space="0" w:color="auto"/>
          </w:divBdr>
          <w:divsChild>
            <w:div w:id="889852149">
              <w:marLeft w:val="0"/>
              <w:marRight w:val="0"/>
              <w:marTop w:val="0"/>
              <w:marBottom w:val="0"/>
              <w:divBdr>
                <w:top w:val="none" w:sz="0" w:space="0" w:color="auto"/>
                <w:left w:val="none" w:sz="0" w:space="0" w:color="auto"/>
                <w:bottom w:val="none" w:sz="0" w:space="0" w:color="auto"/>
                <w:right w:val="none" w:sz="0" w:space="0" w:color="auto"/>
              </w:divBdr>
              <w:divsChild>
                <w:div w:id="214022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1180822">
              <w:marLeft w:val="0"/>
              <w:marRight w:val="0"/>
              <w:marTop w:val="0"/>
              <w:marBottom w:val="0"/>
              <w:divBdr>
                <w:top w:val="none" w:sz="0" w:space="0" w:color="auto"/>
                <w:left w:val="none" w:sz="0" w:space="0" w:color="auto"/>
                <w:bottom w:val="none" w:sz="0" w:space="0" w:color="auto"/>
                <w:right w:val="none" w:sz="0" w:space="0" w:color="auto"/>
              </w:divBdr>
            </w:div>
            <w:div w:id="14842306">
              <w:marLeft w:val="0"/>
              <w:marRight w:val="0"/>
              <w:marTop w:val="0"/>
              <w:marBottom w:val="0"/>
              <w:divBdr>
                <w:top w:val="none" w:sz="0" w:space="0" w:color="auto"/>
                <w:left w:val="none" w:sz="0" w:space="0" w:color="auto"/>
                <w:bottom w:val="none" w:sz="0" w:space="0" w:color="auto"/>
                <w:right w:val="none" w:sz="0" w:space="0" w:color="auto"/>
              </w:divBdr>
              <w:divsChild>
                <w:div w:id="1167791829">
                  <w:marLeft w:val="0"/>
                  <w:marRight w:val="0"/>
                  <w:marTop w:val="0"/>
                  <w:marBottom w:val="0"/>
                  <w:divBdr>
                    <w:top w:val="none" w:sz="0" w:space="0" w:color="auto"/>
                    <w:left w:val="none" w:sz="0" w:space="0" w:color="auto"/>
                    <w:bottom w:val="none" w:sz="0" w:space="0" w:color="auto"/>
                    <w:right w:val="none" w:sz="0" w:space="0" w:color="auto"/>
                  </w:divBdr>
                  <w:divsChild>
                    <w:div w:id="277873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814809">
                  <w:marLeft w:val="0"/>
                  <w:marRight w:val="0"/>
                  <w:marTop w:val="0"/>
                  <w:marBottom w:val="0"/>
                  <w:divBdr>
                    <w:top w:val="none" w:sz="0" w:space="0" w:color="auto"/>
                    <w:left w:val="none" w:sz="0" w:space="0" w:color="auto"/>
                    <w:bottom w:val="none" w:sz="0" w:space="0" w:color="auto"/>
                    <w:right w:val="none" w:sz="0" w:space="0" w:color="auto"/>
                  </w:divBdr>
                </w:div>
                <w:div w:id="1513832963">
                  <w:marLeft w:val="0"/>
                  <w:marRight w:val="0"/>
                  <w:marTop w:val="0"/>
                  <w:marBottom w:val="0"/>
                  <w:divBdr>
                    <w:top w:val="none" w:sz="0" w:space="0" w:color="auto"/>
                    <w:left w:val="none" w:sz="0" w:space="0" w:color="auto"/>
                    <w:bottom w:val="none" w:sz="0" w:space="0" w:color="auto"/>
                    <w:right w:val="none" w:sz="0" w:space="0" w:color="auto"/>
                  </w:divBdr>
                  <w:divsChild>
                    <w:div w:id="331569316">
                      <w:marLeft w:val="0"/>
                      <w:marRight w:val="0"/>
                      <w:marTop w:val="0"/>
                      <w:marBottom w:val="0"/>
                      <w:divBdr>
                        <w:top w:val="none" w:sz="0" w:space="0" w:color="auto"/>
                        <w:left w:val="none" w:sz="0" w:space="0" w:color="auto"/>
                        <w:bottom w:val="none" w:sz="0" w:space="0" w:color="auto"/>
                        <w:right w:val="none" w:sz="0" w:space="0" w:color="auto"/>
                      </w:divBdr>
                      <w:divsChild>
                        <w:div w:id="114565473">
                          <w:marLeft w:val="0"/>
                          <w:marRight w:val="0"/>
                          <w:marTop w:val="0"/>
                          <w:marBottom w:val="0"/>
                          <w:divBdr>
                            <w:top w:val="none" w:sz="0" w:space="0" w:color="auto"/>
                            <w:left w:val="none" w:sz="0" w:space="0" w:color="auto"/>
                            <w:bottom w:val="none" w:sz="0" w:space="0" w:color="auto"/>
                            <w:right w:val="none" w:sz="0" w:space="0" w:color="auto"/>
                          </w:divBdr>
                        </w:div>
                      </w:divsChild>
                    </w:div>
                    <w:div w:id="662659792">
                      <w:marLeft w:val="0"/>
                      <w:marRight w:val="0"/>
                      <w:marTop w:val="0"/>
                      <w:marBottom w:val="0"/>
                      <w:divBdr>
                        <w:top w:val="none" w:sz="0" w:space="0" w:color="auto"/>
                        <w:left w:val="none" w:sz="0" w:space="0" w:color="auto"/>
                        <w:bottom w:val="none" w:sz="0" w:space="0" w:color="auto"/>
                        <w:right w:val="none" w:sz="0" w:space="0" w:color="auto"/>
                      </w:divBdr>
                      <w:divsChild>
                        <w:div w:id="1892422498">
                          <w:marLeft w:val="0"/>
                          <w:marRight w:val="0"/>
                          <w:marTop w:val="0"/>
                          <w:marBottom w:val="0"/>
                          <w:divBdr>
                            <w:top w:val="none" w:sz="0" w:space="0" w:color="auto"/>
                            <w:left w:val="none" w:sz="0" w:space="0" w:color="auto"/>
                            <w:bottom w:val="none" w:sz="0" w:space="0" w:color="auto"/>
                            <w:right w:val="none" w:sz="0" w:space="0" w:color="auto"/>
                          </w:divBdr>
                          <w:divsChild>
                            <w:div w:id="473327920">
                              <w:marLeft w:val="0"/>
                              <w:marRight w:val="0"/>
                              <w:marTop w:val="0"/>
                              <w:marBottom w:val="0"/>
                              <w:divBdr>
                                <w:top w:val="none" w:sz="0" w:space="0" w:color="auto"/>
                                <w:left w:val="none" w:sz="0" w:space="0" w:color="auto"/>
                                <w:bottom w:val="none" w:sz="0" w:space="0" w:color="auto"/>
                                <w:right w:val="none" w:sz="0" w:space="0" w:color="auto"/>
                              </w:divBdr>
                            </w:div>
                          </w:divsChild>
                        </w:div>
                        <w:div w:id="1282107454">
                          <w:marLeft w:val="0"/>
                          <w:marRight w:val="0"/>
                          <w:marTop w:val="0"/>
                          <w:marBottom w:val="0"/>
                          <w:divBdr>
                            <w:top w:val="none" w:sz="0" w:space="0" w:color="auto"/>
                            <w:left w:val="none" w:sz="0" w:space="0" w:color="auto"/>
                            <w:bottom w:val="none" w:sz="0" w:space="0" w:color="auto"/>
                            <w:right w:val="none" w:sz="0" w:space="0" w:color="auto"/>
                          </w:divBdr>
                          <w:divsChild>
                            <w:div w:id="1078361696">
                              <w:marLeft w:val="0"/>
                              <w:marRight w:val="0"/>
                              <w:marTop w:val="0"/>
                              <w:marBottom w:val="0"/>
                              <w:divBdr>
                                <w:top w:val="none" w:sz="0" w:space="0" w:color="auto"/>
                                <w:left w:val="none" w:sz="0" w:space="0" w:color="auto"/>
                                <w:bottom w:val="none" w:sz="0" w:space="0" w:color="auto"/>
                                <w:right w:val="none" w:sz="0" w:space="0" w:color="auto"/>
                              </w:divBdr>
                              <w:divsChild>
                                <w:div w:id="623511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8183203">
                              <w:marLeft w:val="0"/>
                              <w:marRight w:val="0"/>
                              <w:marTop w:val="0"/>
                              <w:marBottom w:val="0"/>
                              <w:divBdr>
                                <w:top w:val="none" w:sz="0" w:space="0" w:color="auto"/>
                                <w:left w:val="none" w:sz="0" w:space="0" w:color="auto"/>
                                <w:bottom w:val="none" w:sz="0" w:space="0" w:color="auto"/>
                                <w:right w:val="none" w:sz="0" w:space="0" w:color="auto"/>
                              </w:divBdr>
                            </w:div>
                            <w:div w:id="2038238901">
                              <w:marLeft w:val="0"/>
                              <w:marRight w:val="0"/>
                              <w:marTop w:val="0"/>
                              <w:marBottom w:val="0"/>
                              <w:divBdr>
                                <w:top w:val="none" w:sz="0" w:space="0" w:color="auto"/>
                                <w:left w:val="none" w:sz="0" w:space="0" w:color="auto"/>
                                <w:bottom w:val="none" w:sz="0" w:space="0" w:color="auto"/>
                                <w:right w:val="none" w:sz="0" w:space="0" w:color="auto"/>
                              </w:divBdr>
                              <w:divsChild>
                                <w:div w:id="233470982">
                                  <w:marLeft w:val="0"/>
                                  <w:marRight w:val="0"/>
                                  <w:marTop w:val="0"/>
                                  <w:marBottom w:val="0"/>
                                  <w:divBdr>
                                    <w:top w:val="none" w:sz="0" w:space="0" w:color="auto"/>
                                    <w:left w:val="none" w:sz="0" w:space="0" w:color="auto"/>
                                    <w:bottom w:val="none" w:sz="0" w:space="0" w:color="auto"/>
                                    <w:right w:val="none" w:sz="0" w:space="0" w:color="auto"/>
                                  </w:divBdr>
                                  <w:divsChild>
                                    <w:div w:id="49425465">
                                      <w:marLeft w:val="0"/>
                                      <w:marRight w:val="0"/>
                                      <w:marTop w:val="0"/>
                                      <w:marBottom w:val="0"/>
                                      <w:divBdr>
                                        <w:top w:val="none" w:sz="0" w:space="0" w:color="auto"/>
                                        <w:left w:val="none" w:sz="0" w:space="0" w:color="auto"/>
                                        <w:bottom w:val="none" w:sz="0" w:space="0" w:color="auto"/>
                                        <w:right w:val="none" w:sz="0" w:space="0" w:color="auto"/>
                                      </w:divBdr>
                                    </w:div>
                                  </w:divsChild>
                                </w:div>
                                <w:div w:id="879515404">
                                  <w:marLeft w:val="0"/>
                                  <w:marRight w:val="0"/>
                                  <w:marTop w:val="0"/>
                                  <w:marBottom w:val="0"/>
                                  <w:divBdr>
                                    <w:top w:val="none" w:sz="0" w:space="0" w:color="auto"/>
                                    <w:left w:val="none" w:sz="0" w:space="0" w:color="auto"/>
                                    <w:bottom w:val="none" w:sz="0" w:space="0" w:color="auto"/>
                                    <w:right w:val="none" w:sz="0" w:space="0" w:color="auto"/>
                                  </w:divBdr>
                                  <w:divsChild>
                                    <w:div w:id="1387609389">
                                      <w:marLeft w:val="0"/>
                                      <w:marRight w:val="0"/>
                                      <w:marTop w:val="0"/>
                                      <w:marBottom w:val="0"/>
                                      <w:divBdr>
                                        <w:top w:val="none" w:sz="0" w:space="0" w:color="auto"/>
                                        <w:left w:val="none" w:sz="0" w:space="0" w:color="auto"/>
                                        <w:bottom w:val="none" w:sz="0" w:space="0" w:color="auto"/>
                                        <w:right w:val="none" w:sz="0" w:space="0" w:color="auto"/>
                                      </w:divBdr>
                                      <w:divsChild>
                                        <w:div w:id="984745132">
                                          <w:marLeft w:val="0"/>
                                          <w:marRight w:val="0"/>
                                          <w:marTop w:val="0"/>
                                          <w:marBottom w:val="0"/>
                                          <w:divBdr>
                                            <w:top w:val="none" w:sz="0" w:space="0" w:color="auto"/>
                                            <w:left w:val="none" w:sz="0" w:space="0" w:color="auto"/>
                                            <w:bottom w:val="none" w:sz="0" w:space="0" w:color="auto"/>
                                            <w:right w:val="none" w:sz="0" w:space="0" w:color="auto"/>
                                          </w:divBdr>
                                        </w:div>
                                      </w:divsChild>
                                    </w:div>
                                    <w:div w:id="378239202">
                                      <w:marLeft w:val="0"/>
                                      <w:marRight w:val="0"/>
                                      <w:marTop w:val="0"/>
                                      <w:marBottom w:val="0"/>
                                      <w:divBdr>
                                        <w:top w:val="none" w:sz="0" w:space="0" w:color="auto"/>
                                        <w:left w:val="none" w:sz="0" w:space="0" w:color="auto"/>
                                        <w:bottom w:val="none" w:sz="0" w:space="0" w:color="auto"/>
                                        <w:right w:val="none" w:sz="0" w:space="0" w:color="auto"/>
                                      </w:divBdr>
                                      <w:divsChild>
                                        <w:div w:id="21170985">
                                          <w:marLeft w:val="0"/>
                                          <w:marRight w:val="0"/>
                                          <w:marTop w:val="0"/>
                                          <w:marBottom w:val="0"/>
                                          <w:divBdr>
                                            <w:top w:val="none" w:sz="0" w:space="0" w:color="auto"/>
                                            <w:left w:val="none" w:sz="0" w:space="0" w:color="auto"/>
                                            <w:bottom w:val="none" w:sz="0" w:space="0" w:color="auto"/>
                                            <w:right w:val="none" w:sz="0" w:space="0" w:color="auto"/>
                                          </w:divBdr>
                                          <w:divsChild>
                                            <w:div w:id="2073307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028315">
                                          <w:marLeft w:val="0"/>
                                          <w:marRight w:val="0"/>
                                          <w:marTop w:val="0"/>
                                          <w:marBottom w:val="0"/>
                                          <w:divBdr>
                                            <w:top w:val="none" w:sz="0" w:space="0" w:color="auto"/>
                                            <w:left w:val="none" w:sz="0" w:space="0" w:color="auto"/>
                                            <w:bottom w:val="none" w:sz="0" w:space="0" w:color="auto"/>
                                            <w:right w:val="none" w:sz="0" w:space="0" w:color="auto"/>
                                          </w:divBdr>
                                        </w:div>
                                        <w:div w:id="2058553785">
                                          <w:marLeft w:val="0"/>
                                          <w:marRight w:val="0"/>
                                          <w:marTop w:val="0"/>
                                          <w:marBottom w:val="0"/>
                                          <w:divBdr>
                                            <w:top w:val="none" w:sz="0" w:space="0" w:color="auto"/>
                                            <w:left w:val="none" w:sz="0" w:space="0" w:color="auto"/>
                                            <w:bottom w:val="none" w:sz="0" w:space="0" w:color="auto"/>
                                            <w:right w:val="none" w:sz="0" w:space="0" w:color="auto"/>
                                          </w:divBdr>
                                          <w:divsChild>
                                            <w:div w:id="1314137587">
                                              <w:marLeft w:val="0"/>
                                              <w:marRight w:val="0"/>
                                              <w:marTop w:val="0"/>
                                              <w:marBottom w:val="0"/>
                                              <w:divBdr>
                                                <w:top w:val="none" w:sz="0" w:space="0" w:color="auto"/>
                                                <w:left w:val="none" w:sz="0" w:space="0" w:color="auto"/>
                                                <w:bottom w:val="none" w:sz="0" w:space="0" w:color="auto"/>
                                                <w:right w:val="none" w:sz="0" w:space="0" w:color="auto"/>
                                              </w:divBdr>
                                              <w:divsChild>
                                                <w:div w:id="1122378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109143">
                                              <w:marLeft w:val="0"/>
                                              <w:marRight w:val="0"/>
                                              <w:marTop w:val="0"/>
                                              <w:marBottom w:val="0"/>
                                              <w:divBdr>
                                                <w:top w:val="none" w:sz="0" w:space="0" w:color="auto"/>
                                                <w:left w:val="none" w:sz="0" w:space="0" w:color="auto"/>
                                                <w:bottom w:val="none" w:sz="0" w:space="0" w:color="auto"/>
                                                <w:right w:val="none" w:sz="0" w:space="0" w:color="auto"/>
                                              </w:divBdr>
                                            </w:div>
                                            <w:div w:id="507326834">
                                              <w:marLeft w:val="0"/>
                                              <w:marRight w:val="0"/>
                                              <w:marTop w:val="0"/>
                                              <w:marBottom w:val="0"/>
                                              <w:divBdr>
                                                <w:top w:val="none" w:sz="0" w:space="0" w:color="auto"/>
                                                <w:left w:val="none" w:sz="0" w:space="0" w:color="auto"/>
                                                <w:bottom w:val="none" w:sz="0" w:space="0" w:color="auto"/>
                                                <w:right w:val="none" w:sz="0" w:space="0" w:color="auto"/>
                                              </w:divBdr>
                                              <w:divsChild>
                                                <w:div w:id="222371607">
                                                  <w:marLeft w:val="0"/>
                                                  <w:marRight w:val="0"/>
                                                  <w:marTop w:val="0"/>
                                                  <w:marBottom w:val="0"/>
                                                  <w:divBdr>
                                                    <w:top w:val="none" w:sz="0" w:space="0" w:color="auto"/>
                                                    <w:left w:val="none" w:sz="0" w:space="0" w:color="auto"/>
                                                    <w:bottom w:val="none" w:sz="0" w:space="0" w:color="auto"/>
                                                    <w:right w:val="none" w:sz="0" w:space="0" w:color="auto"/>
                                                  </w:divBdr>
                                                  <w:divsChild>
                                                    <w:div w:id="1829205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091828">
                                                  <w:marLeft w:val="0"/>
                                                  <w:marRight w:val="0"/>
                                                  <w:marTop w:val="0"/>
                                                  <w:marBottom w:val="0"/>
                                                  <w:divBdr>
                                                    <w:top w:val="none" w:sz="0" w:space="0" w:color="auto"/>
                                                    <w:left w:val="none" w:sz="0" w:space="0" w:color="auto"/>
                                                    <w:bottom w:val="none" w:sz="0" w:space="0" w:color="auto"/>
                                                    <w:right w:val="none" w:sz="0" w:space="0" w:color="auto"/>
                                                  </w:divBdr>
                                                </w:div>
                                                <w:div w:id="1319455176">
                                                  <w:marLeft w:val="0"/>
                                                  <w:marRight w:val="0"/>
                                                  <w:marTop w:val="0"/>
                                                  <w:marBottom w:val="0"/>
                                                  <w:divBdr>
                                                    <w:top w:val="none" w:sz="0" w:space="0" w:color="auto"/>
                                                    <w:left w:val="none" w:sz="0" w:space="0" w:color="auto"/>
                                                    <w:bottom w:val="none" w:sz="0" w:space="0" w:color="auto"/>
                                                    <w:right w:val="none" w:sz="0" w:space="0" w:color="auto"/>
                                                  </w:divBdr>
                                                  <w:divsChild>
                                                    <w:div w:id="918101837">
                                                      <w:marLeft w:val="0"/>
                                                      <w:marRight w:val="0"/>
                                                      <w:marTop w:val="0"/>
                                                      <w:marBottom w:val="0"/>
                                                      <w:divBdr>
                                                        <w:top w:val="none" w:sz="0" w:space="0" w:color="auto"/>
                                                        <w:left w:val="none" w:sz="0" w:space="0" w:color="auto"/>
                                                        <w:bottom w:val="none" w:sz="0" w:space="0" w:color="auto"/>
                                                        <w:right w:val="none" w:sz="0" w:space="0" w:color="auto"/>
                                                      </w:divBdr>
                                                      <w:divsChild>
                                                        <w:div w:id="17850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55F2C-FEF3-4EAE-BA54-5DFA770A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17932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Marshalee N Wright</dc:creator>
  <cp:keywords/>
  <dc:description/>
  <cp:lastModifiedBy>Shanee D. Martin</cp:lastModifiedBy>
  <cp:revision>2</cp:revision>
  <cp:lastPrinted>2016-08-16T17:47:00Z</cp:lastPrinted>
  <dcterms:created xsi:type="dcterms:W3CDTF">2016-08-16T17:53:00Z</dcterms:created>
  <dcterms:modified xsi:type="dcterms:W3CDTF">2016-08-16T17:53:00Z</dcterms:modified>
</cp:coreProperties>
</file>