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6521">
      <w:pPr>
        <w:pStyle w:val="Heading2"/>
        <w:divId w:val="1435318877"/>
        <w:rPr>
          <w:rFonts w:ascii="Arial" w:eastAsia="Times New Roman" w:hAnsi="Arial" w:cs="Arial"/>
        </w:rPr>
      </w:pPr>
      <w:bookmarkStart w:id="0" w:name="_GoBack"/>
      <w:bookmarkEnd w:id="0"/>
      <w:r>
        <w:rPr>
          <w:rFonts w:ascii="Arial" w:eastAsia="Times New Roman" w:hAnsi="Arial" w:cs="Arial"/>
          <w:sz w:val="20"/>
          <w:szCs w:val="20"/>
        </w:rPr>
        <w:t>VERNON ELEMENTARY SCHOOL Title I, Part A Parental Involvement Pla</w:t>
      </w:r>
      <w:r>
        <w:rPr>
          <w:rFonts w:ascii="Arial" w:eastAsia="Times New Roman" w:hAnsi="Arial" w:cs="Arial"/>
          <w:sz w:val="20"/>
          <w:szCs w:val="20"/>
        </w:rPr>
        <w:t>n</w:t>
      </w:r>
    </w:p>
    <w:p w:rsidR="00000000" w:rsidRDefault="00746521">
      <w:pPr>
        <w:pStyle w:val="NormalWeb"/>
        <w:divId w:val="1452938101"/>
      </w:pPr>
      <w:r>
        <w:t>I,</w:t>
      </w:r>
      <w:r>
        <w:t xml:space="preserve"> </w:t>
      </w:r>
      <w:r>
        <w:t>Steve Griffi</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46521">
      <w:pPr>
        <w:pStyle w:val="Heading2"/>
        <w:divId w:val="1452938101"/>
        <w:rPr>
          <w:rFonts w:ascii="Arial" w:eastAsia="Times New Roman" w:hAnsi="Arial" w:cs="Arial"/>
        </w:rPr>
      </w:pPr>
      <w:r>
        <w:rPr>
          <w:rFonts w:ascii="Arial" w:eastAsia="Times New Roman" w:hAnsi="Arial" w:cs="Arial"/>
        </w:rPr>
        <w:t>Assurances</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46521">
      <w:pPr>
        <w:numPr>
          <w:ilvl w:val="0"/>
          <w:numId w:val="1"/>
        </w:numPr>
        <w:spacing w:before="100" w:beforeAutospacing="1" w:after="100" w:afterAutospacing="1"/>
        <w:divId w:val="145293810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46521">
      <w:pPr>
        <w:divId w:val="14529381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4529381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652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652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46521">
      <w:pPr>
        <w:spacing w:after="240"/>
        <w:divId w:val="1452938101"/>
        <w:rPr>
          <w:rFonts w:ascii="Arial" w:eastAsia="Times New Roman" w:hAnsi="Arial" w:cs="Arial"/>
          <w:sz w:val="20"/>
          <w:szCs w:val="20"/>
        </w:rPr>
      </w:pPr>
    </w:p>
    <w:p w:rsidR="00000000" w:rsidRDefault="00746521">
      <w:pPr>
        <w:spacing w:after="240"/>
        <w:divId w:val="76777271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46521">
      <w:pPr>
        <w:divId w:val="767772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00783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7503514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the Parent Involvement Plan is to strengthen family involvement and family empowerment in the school by coordinating and integrating parental involvement strategies with School Improvement, Title I, Title II, Title IV, Title V</w:t>
            </w:r>
            <w:r>
              <w:rPr>
                <w:rFonts w:ascii="Arial" w:eastAsia="Times New Roman" w:hAnsi="Arial" w:cs="Arial"/>
                <w:sz w:val="20"/>
                <w:szCs w:val="20"/>
              </w:rPr>
              <w:t>I and community involvement activities.</w:t>
            </w:r>
            <w:r>
              <w:rPr>
                <w:rFonts w:ascii="Arial" w:eastAsia="Times New Roman" w:hAnsi="Arial" w:cs="Arial"/>
                <w:sz w:val="20"/>
                <w:szCs w:val="20"/>
              </w:rPr>
              <w:t xml:space="preserve"> </w:t>
            </w:r>
          </w:p>
        </w:tc>
      </w:tr>
    </w:tbl>
    <w:p w:rsidR="00000000" w:rsidRDefault="00746521">
      <w:pPr>
        <w:divId w:val="116269455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46521">
      <w:pPr>
        <w:spacing w:after="240"/>
        <w:divId w:val="96115413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46521">
      <w:pPr>
        <w:divId w:val="9611541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014684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14937210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VES School Advisory Council and PTO are organizations in which parents work closely with the school regarding decisions. VES PTO and </w:t>
            </w:r>
            <w:r>
              <w:rPr>
                <w:rFonts w:ascii="Arial" w:eastAsia="Times New Roman" w:hAnsi="Arial" w:cs="Arial"/>
                <w:sz w:val="20"/>
                <w:szCs w:val="20"/>
              </w:rPr>
              <w:t>School Advisory invite parents to participate in school decisions with school officials. Invitations were extended in the school newsletter (goes home with each child every Friday), at orientation, on the school website, and by an email to all staff member</w:t>
            </w:r>
            <w:r>
              <w:rPr>
                <w:rFonts w:ascii="Arial" w:eastAsia="Times New Roman" w:hAnsi="Arial" w:cs="Arial"/>
                <w:sz w:val="20"/>
                <w:szCs w:val="20"/>
              </w:rPr>
              <w:t>s. PTO officers, SAC officers and members were elected. Parent Involvement members were chosen in the same way as School Advisory. Parents will be encouraged to share ideas through PTO, SAC, or simply meeting with school officials. SAC reviews the School I</w:t>
            </w:r>
            <w:r>
              <w:rPr>
                <w:rFonts w:ascii="Arial" w:eastAsia="Times New Roman" w:hAnsi="Arial" w:cs="Arial"/>
                <w:sz w:val="20"/>
                <w:szCs w:val="20"/>
              </w:rPr>
              <w:t>mprovement Plan and Parent Involvement Plan yearly and adds input as to what goes into the plans, necessary improvements and parent needs. SAC committee will review proposed budget items for the Title I funds. Review of the revisions, spending and proposed</w:t>
            </w:r>
            <w:r>
              <w:rPr>
                <w:rFonts w:ascii="Arial" w:eastAsia="Times New Roman" w:hAnsi="Arial" w:cs="Arial"/>
                <w:sz w:val="20"/>
                <w:szCs w:val="20"/>
              </w:rPr>
              <w:t xml:space="preserve"> changes will occur at subsequent SAC meetings. All decisions will be recorded in the minutes.</w:t>
            </w:r>
            <w:r>
              <w:rPr>
                <w:rFonts w:ascii="Arial" w:eastAsia="Times New Roman" w:hAnsi="Arial" w:cs="Arial"/>
                <w:sz w:val="20"/>
                <w:szCs w:val="20"/>
              </w:rPr>
              <w:t xml:space="preserve"> </w:t>
            </w:r>
          </w:p>
        </w:tc>
      </w:tr>
    </w:tbl>
    <w:p w:rsidR="00000000" w:rsidRDefault="00746521">
      <w:pPr>
        <w:divId w:val="96805333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46521">
      <w:pPr>
        <w:spacing w:after="240"/>
        <w:divId w:val="76410916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46521">
      <w:pPr>
        <w:divId w:val="764109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w:t>
      </w:r>
      <w:r>
        <w:rPr>
          <w:rFonts w:ascii="Arial" w:eastAsia="Times New Roman" w:hAnsi="Arial" w:cs="Arial"/>
          <w:sz w:val="20"/>
          <w:szCs w:val="20"/>
        </w:rPr>
        <w:t>ctivities that teach parents how to help their children at home, to the extent feasible and appropriate, including but not limited to, other federal programs such as: Head Start, Early Reading First, Even Start, Home Instruction Programs for Preschool Youn</w:t>
      </w:r>
      <w:r>
        <w:rPr>
          <w:rFonts w:ascii="Arial" w:eastAsia="Times New Roman" w:hAnsi="Arial" w:cs="Arial"/>
          <w:sz w:val="20"/>
          <w:szCs w:val="20"/>
        </w:rPr>
        <w:t>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16572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165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Voluntary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The PreK program provides PreK to Kindergarten transition activitie</w:t>
            </w:r>
            <w:r>
              <w:rPr>
                <w:rFonts w:ascii="Arial" w:eastAsia="Times New Roman" w:hAnsi="Arial" w:cs="Arial"/>
                <w:sz w:val="20"/>
                <w:szCs w:val="20"/>
              </w:rPr>
              <w:t>s. It also provides information and resources to parents of children enrolled in the program</w:t>
            </w:r>
            <w:r>
              <w:rPr>
                <w:rFonts w:ascii="Arial" w:eastAsia="Times New Roman" w:hAnsi="Arial" w:cs="Arial"/>
                <w:sz w:val="20"/>
                <w:szCs w:val="20"/>
              </w:rPr>
              <w:t>.</w:t>
            </w:r>
          </w:p>
        </w:tc>
      </w:tr>
      <w:tr w:rsidR="00000000">
        <w:trPr>
          <w:divId w:val="20165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Title II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Professional development resources are available to all schools through Title II funds. VES has 2 academic analysts that over</w:t>
            </w:r>
            <w:r>
              <w:rPr>
                <w:rFonts w:ascii="Arial" w:eastAsia="Times New Roman" w:hAnsi="Arial" w:cs="Arial"/>
                <w:sz w:val="20"/>
                <w:szCs w:val="20"/>
              </w:rPr>
              <w:t>see and provide professional development as necessary throughout the school year and the summer.</w:t>
            </w:r>
            <w:r>
              <w:rPr>
                <w:rFonts w:ascii="Arial" w:eastAsia="Times New Roman" w:hAnsi="Arial" w:cs="Arial"/>
                <w:sz w:val="20"/>
                <w:szCs w:val="20"/>
              </w:rPr>
              <w:t xml:space="preserve"> </w:t>
            </w:r>
          </w:p>
        </w:tc>
      </w:tr>
      <w:tr w:rsidR="00000000">
        <w:trPr>
          <w:divId w:val="20165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This program provides resources for families of homeless children, including school supplies and reading books to assist these children and their families</w:t>
            </w:r>
            <w:r>
              <w:rPr>
                <w:rFonts w:ascii="Arial" w:eastAsia="Times New Roman" w:hAnsi="Arial" w:cs="Arial"/>
                <w:sz w:val="20"/>
                <w:szCs w:val="20"/>
              </w:rPr>
              <w:t>.</w:t>
            </w:r>
          </w:p>
        </w:tc>
      </w:tr>
    </w:tbl>
    <w:p w:rsidR="00000000" w:rsidRDefault="00746521">
      <w:pPr>
        <w:divId w:val="164943312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46521">
      <w:pPr>
        <w:spacing w:after="240"/>
        <w:divId w:val="39269735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46521">
      <w:pPr>
        <w:divId w:val="392697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w:t>
      </w:r>
      <w:r>
        <w:rPr>
          <w:rFonts w:ascii="Arial" w:eastAsia="Times New Roman" w:hAnsi="Arial" w:cs="Arial"/>
          <w:sz w:val="20"/>
          <w:szCs w:val="20"/>
        </w:rPr>
        <w:t>ol will take to conduct an annual meeting designed to inform parents of participating children about the school’s Title I program, the nature of the Title I program (schoolwide or targeted assistance), Adequately Yearly Progress, school choice, supplementa</w:t>
      </w:r>
      <w:r>
        <w:rPr>
          <w:rFonts w:ascii="Arial" w:eastAsia="Times New Roman" w:hAnsi="Arial" w:cs="Arial"/>
          <w:sz w:val="20"/>
          <w:szCs w:val="20"/>
        </w:rPr>
        <w:t>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910484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Evidence of</w:t>
            </w:r>
            <w:r>
              <w:rPr>
                <w:rFonts w:ascii="Arial" w:eastAsia="Times New Roman" w:hAnsi="Arial" w:cs="Arial"/>
                <w:b/>
                <w:bCs/>
                <w:sz w:val="20"/>
                <w:szCs w:val="20"/>
              </w:rPr>
              <w:t xml:space="preserve"> Effectiveness</w:t>
            </w:r>
          </w:p>
        </w:tc>
      </w:tr>
      <w:tr w:rsidR="00000000">
        <w:trPr>
          <w:divId w:val="91048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Orientation will be held to introduce parents to Title 1 program information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Administration/Academic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Monday before school- Aug.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Attendance/discussion</w:t>
            </w:r>
            <w:r>
              <w:rPr>
                <w:rFonts w:ascii="Arial" w:eastAsia="Times New Roman" w:hAnsi="Arial" w:cs="Arial"/>
                <w:sz w:val="20"/>
                <w:szCs w:val="20"/>
              </w:rPr>
              <w:t>s</w:t>
            </w:r>
          </w:p>
        </w:tc>
      </w:tr>
      <w:tr w:rsidR="00000000">
        <w:trPr>
          <w:divId w:val="91048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PTO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First 9 weeks/ 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Attendance/ discussion</w:t>
            </w:r>
            <w:r>
              <w:rPr>
                <w:rFonts w:ascii="Arial" w:eastAsia="Times New Roman" w:hAnsi="Arial" w:cs="Arial"/>
                <w:sz w:val="20"/>
                <w:szCs w:val="20"/>
              </w:rPr>
              <w:t>s</w:t>
            </w:r>
          </w:p>
        </w:tc>
      </w:tr>
      <w:tr w:rsidR="00000000">
        <w:trPr>
          <w:divId w:val="91048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School Advisory Meetings to discuss SIP and PIP and activities to help parents and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Latina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First 9 weeks- 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Attendance/ minute</w:t>
            </w:r>
            <w:r>
              <w:rPr>
                <w:rFonts w:ascii="Arial" w:eastAsia="Times New Roman" w:hAnsi="Arial" w:cs="Arial"/>
                <w:sz w:val="20"/>
                <w:szCs w:val="20"/>
              </w:rPr>
              <w:t>s</w:t>
            </w:r>
          </w:p>
        </w:tc>
      </w:tr>
    </w:tbl>
    <w:p w:rsidR="00000000" w:rsidRDefault="00746521">
      <w:pPr>
        <w:divId w:val="18305563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46521">
      <w:pPr>
        <w:spacing w:after="240"/>
        <w:divId w:val="24734541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46521">
      <w:pPr>
        <w:divId w:val="247345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296638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857367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746521">
      <w:pPr>
        <w:divId w:val="3940672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46521">
      <w:pPr>
        <w:spacing w:after="240"/>
        <w:divId w:val="105574332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46521">
      <w:pPr>
        <w:divId w:val="10557433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w:t>
      </w:r>
      <w:r>
        <w:rPr>
          <w:rFonts w:ascii="Arial" w:eastAsia="Times New Roman" w:hAnsi="Arial" w:cs="Arial"/>
          <w:sz w:val="20"/>
          <w:szCs w:val="20"/>
        </w:rPr>
        <w:t xml:space="preserve"> partnership among the school involved, parents, and the community to improve student academic achievement [Section 1118(e)]. Describe the actions the school will take to provide materials and training to help parents work with their child to improve their</w:t>
      </w:r>
      <w:r>
        <w:rPr>
          <w:rFonts w:ascii="Arial" w:eastAsia="Times New Roman" w:hAnsi="Arial" w:cs="Arial"/>
          <w:sz w:val="20"/>
          <w:szCs w:val="20"/>
        </w:rPr>
        <w:t xml:space="preserve">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252159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Weekly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Administration/office 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Keeps parents informed of parent involvement activities and information that</w:t>
            </w:r>
            <w:r>
              <w:rPr>
                <w:rFonts w:ascii="Arial" w:eastAsia="Times New Roman" w:hAnsi="Arial" w:cs="Arial"/>
                <w:sz w:val="20"/>
                <w:szCs w:val="20"/>
              </w:rPr>
              <w:t xml:space="preserve"> will assist students in their success. Website information, parent portal information, SAC meetings, PTO meetings, Math nights, Literacy nights, Science nights, Literacy nights, Open House, etc.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Goes home every Friday with every student the entire school</w:t>
            </w:r>
            <w:r>
              <w:rPr>
                <w:rFonts w:ascii="Arial" w:eastAsia="Times New Roman" w:hAnsi="Arial" w:cs="Arial"/>
                <w:sz w:val="20"/>
                <w:szCs w:val="20"/>
              </w:rPr>
              <w:t xml:space="preserv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Survey result</w:t>
            </w:r>
            <w:r>
              <w:rPr>
                <w:rFonts w:ascii="Arial" w:eastAsia="Times New Roman" w:hAnsi="Arial" w:cs="Arial"/>
                <w:sz w:val="20"/>
                <w:szCs w:val="20"/>
              </w:rPr>
              <w:t>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Literacy Night and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Helps parents become informed of grade level standards and expectations. Demonstrates lessons so that parents are aware of how their children are taught in the Language Arts block. Gives str</w:t>
            </w:r>
            <w:r>
              <w:rPr>
                <w:rFonts w:ascii="Arial" w:eastAsia="Times New Roman" w:hAnsi="Arial" w:cs="Arial"/>
                <w:sz w:val="20"/>
                <w:szCs w:val="20"/>
              </w:rPr>
              <w:t>ategies and resources to assist students at home with language arts and social studies assignments.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Twice a year/once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Participation/attendanc</w:t>
            </w:r>
            <w:r>
              <w:rPr>
                <w:rFonts w:ascii="Arial" w:eastAsia="Times New Roman" w:hAnsi="Arial" w:cs="Arial"/>
                <w:sz w:val="20"/>
                <w:szCs w:val="20"/>
              </w:rPr>
              <w:t>e</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School Website- parent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Assistant Principal/PTO voluntee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Links are made available to educational sites, Wonders Reading Curriculum links, Go Math curriculum links, teacher assignments, classroom information and helpful hints through the Reading Coach's page. Parents will be able to access the wealth of informati</w:t>
            </w:r>
            <w:r>
              <w:rPr>
                <w:rFonts w:ascii="Arial" w:eastAsia="Times New Roman" w:hAnsi="Arial" w:cs="Arial"/>
                <w:sz w:val="20"/>
                <w:szCs w:val="20"/>
              </w:rPr>
              <w:t>on to help their children with school work at home and to better understand the curriculum content taught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Continuou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Web hits/word of mout</w:t>
            </w:r>
            <w:r>
              <w:rPr>
                <w:rFonts w:ascii="Arial" w:eastAsia="Times New Roman" w:hAnsi="Arial" w:cs="Arial"/>
                <w:sz w:val="20"/>
                <w:szCs w:val="20"/>
              </w:rPr>
              <w:t>h</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Bookfair/ Parent's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Helps parents become more involved with their child's readin</w:t>
            </w:r>
            <w:r>
              <w:rPr>
                <w:rFonts w:ascii="Arial" w:eastAsia="Times New Roman" w:hAnsi="Arial" w:cs="Arial"/>
                <w:sz w:val="20"/>
                <w:szCs w:val="20"/>
              </w:rPr>
              <w:t>g goals through Accelerated Reader. It encourages parents to purchase books and read with their children as well as encourage parents to foster a love for reading in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Twice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Bookfair sales, AR goal report</w:t>
            </w:r>
            <w:r>
              <w:rPr>
                <w:rFonts w:ascii="Arial" w:eastAsia="Times New Roman" w:hAnsi="Arial" w:cs="Arial"/>
                <w:sz w:val="20"/>
                <w:szCs w:val="20"/>
              </w:rPr>
              <w:t>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Cindy Richard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Helps parents to learn how to help students with math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Math FCAT and assessment score</w:t>
            </w:r>
            <w:r>
              <w:rPr>
                <w:rFonts w:ascii="Arial" w:eastAsia="Times New Roman" w:hAnsi="Arial" w:cs="Arial"/>
                <w:sz w:val="20"/>
                <w:szCs w:val="20"/>
              </w:rPr>
              <w:t>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Parent Night- Focus on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Admin/Academic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 xml:space="preserve">This informational session will inform parents of the state's academic content standards </w:t>
            </w:r>
            <w:r>
              <w:rPr>
                <w:rFonts w:ascii="Arial" w:eastAsia="Times New Roman" w:hAnsi="Arial" w:cs="Arial"/>
                <w:sz w:val="20"/>
                <w:szCs w:val="20"/>
              </w:rPr>
              <w:t>and state student academic achievement standards; State and local assessments including alternative asessments; and how to monitor their child's progress and work with teachers to improve the achievement of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Participation/ sign in sheet</w:t>
            </w:r>
            <w:r>
              <w:rPr>
                <w:rFonts w:ascii="Arial" w:eastAsia="Times New Roman" w:hAnsi="Arial" w:cs="Arial"/>
                <w:sz w:val="20"/>
                <w:szCs w:val="20"/>
              </w:rPr>
              <w:t>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Sending home all electronic book password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Teachers/ Academic Analyst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Inform parents of technology resources, games, and books available to them to reinforce the standards with their child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Log in log</w:t>
            </w:r>
            <w:r>
              <w:rPr>
                <w:rFonts w:ascii="Arial" w:eastAsia="Times New Roman" w:hAnsi="Arial" w:cs="Arial"/>
                <w:sz w:val="20"/>
                <w:szCs w:val="20"/>
              </w:rPr>
              <w:t>s</w:t>
            </w:r>
          </w:p>
        </w:tc>
      </w:tr>
      <w:tr w:rsidR="00000000">
        <w:trPr>
          <w:divId w:val="5252159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21st Century Community Learning Centers After school program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Cindy Richard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Inform parents how to assist children in various areas to be successful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6 sessions- Sept 27; Oct. 18; Nov 29; Jan. 24; Feb. 21; May 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6521">
            <w:pPr>
              <w:rPr>
                <w:rFonts w:ascii="Arial" w:eastAsia="Times New Roman" w:hAnsi="Arial" w:cs="Arial"/>
                <w:sz w:val="20"/>
                <w:szCs w:val="20"/>
              </w:rPr>
            </w:pPr>
            <w:r>
              <w:rPr>
                <w:rFonts w:ascii="Arial" w:eastAsia="Times New Roman" w:hAnsi="Arial" w:cs="Arial"/>
                <w:sz w:val="20"/>
                <w:szCs w:val="20"/>
              </w:rPr>
              <w:t>Sign in sheets; sur</w:t>
            </w:r>
            <w:r>
              <w:rPr>
                <w:rFonts w:ascii="Arial" w:eastAsia="Times New Roman" w:hAnsi="Arial" w:cs="Arial"/>
                <w:sz w:val="20"/>
                <w:szCs w:val="20"/>
              </w:rPr>
              <w:t>vey</w:t>
            </w:r>
            <w:r>
              <w:rPr>
                <w:rFonts w:ascii="Arial" w:eastAsia="Times New Roman" w:hAnsi="Arial" w:cs="Arial"/>
                <w:sz w:val="20"/>
                <w:szCs w:val="20"/>
              </w:rPr>
              <w:t>s</w:t>
            </w:r>
          </w:p>
        </w:tc>
      </w:tr>
    </w:tbl>
    <w:p w:rsidR="00000000" w:rsidRDefault="00746521">
      <w:pPr>
        <w:divId w:val="16529052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46521">
      <w:pPr>
        <w:spacing w:after="240"/>
        <w:divId w:val="15017462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46521">
      <w:pPr>
        <w:divId w:val="150174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w:t>
      </w:r>
      <w:r>
        <w:rPr>
          <w:rFonts w:ascii="Arial" w:eastAsia="Times New Roman" w:hAnsi="Arial" w:cs="Arial"/>
          <w:sz w:val="20"/>
          <w:szCs w:val="20"/>
        </w:rPr>
        <w:t>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661135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Perso</w:t>
            </w:r>
            <w:r>
              <w:rPr>
                <w:rFonts w:ascii="Arial" w:eastAsia="Times New Roman" w:hAnsi="Arial" w:cs="Arial"/>
                <w:b/>
                <w:bCs/>
                <w:sz w:val="20"/>
                <w:szCs w:val="20"/>
              </w:rPr>
              <w:t xml:space="preserve">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bl>
    <w:p w:rsidR="00000000" w:rsidRDefault="00746521">
      <w:pPr>
        <w:divId w:val="206313986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46521">
      <w:pPr>
        <w:spacing w:after="240"/>
        <w:divId w:val="159312188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46521">
      <w:pPr>
        <w:divId w:val="1593121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941432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1717288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As Title 1 money becomes available parents will be invited to participate in more parent/ student education nights including Writing, Science, Math, and Literacy education. Parents and staff will be polled about the best times for more p</w:t>
            </w:r>
            <w:r>
              <w:rPr>
                <w:rFonts w:ascii="Arial" w:eastAsia="Times New Roman" w:hAnsi="Arial" w:cs="Arial"/>
                <w:sz w:val="20"/>
                <w:szCs w:val="20"/>
              </w:rPr>
              <w:t>arent involvement as parents are encouraged to access the standards and activities students are being taught and tested on.</w:t>
            </w:r>
            <w:r>
              <w:rPr>
                <w:rFonts w:ascii="Arial" w:eastAsia="Times New Roman" w:hAnsi="Arial" w:cs="Arial"/>
                <w:sz w:val="20"/>
                <w:szCs w:val="20"/>
              </w:rPr>
              <w:br/>
            </w:r>
            <w:r>
              <w:rPr>
                <w:rFonts w:ascii="Arial" w:eastAsia="Times New Roman" w:hAnsi="Arial" w:cs="Arial"/>
                <w:sz w:val="20"/>
                <w:szCs w:val="20"/>
              </w:rPr>
              <w:br/>
            </w:r>
          </w:p>
        </w:tc>
      </w:tr>
    </w:tbl>
    <w:p w:rsidR="00000000" w:rsidRDefault="00746521">
      <w:pPr>
        <w:divId w:val="4180199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46521">
      <w:pPr>
        <w:spacing w:after="240"/>
        <w:divId w:val="1573385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46521">
      <w:pPr>
        <w:divId w:val="15733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46521">
      <w:pPr>
        <w:numPr>
          <w:ilvl w:val="0"/>
          <w:numId w:val="2"/>
        </w:numPr>
        <w:spacing w:before="100" w:beforeAutospacing="1" w:after="100" w:afterAutospacing="1"/>
        <w:divId w:val="1573385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46521">
      <w:pPr>
        <w:numPr>
          <w:ilvl w:val="0"/>
          <w:numId w:val="2"/>
        </w:numPr>
        <w:spacing w:before="100" w:beforeAutospacing="1" w:after="100" w:afterAutospacing="1"/>
        <w:divId w:val="1573385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746521">
      <w:pPr>
        <w:numPr>
          <w:ilvl w:val="0"/>
          <w:numId w:val="2"/>
        </w:numPr>
        <w:spacing w:before="100" w:beforeAutospacing="1" w:after="100" w:afterAutospacing="1"/>
        <w:divId w:val="1573385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746521">
      <w:pPr>
        <w:numPr>
          <w:ilvl w:val="0"/>
          <w:numId w:val="2"/>
        </w:numPr>
        <w:spacing w:before="100" w:beforeAutospacing="1" w:after="100" w:afterAutospacing="1"/>
        <w:divId w:val="15733854"/>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450018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13158332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Communication at VES is varied in order to try to reach everyone. We use the School Messenger Telephone System to call and e-mail everyone with a valid </w:t>
            </w:r>
            <w:r>
              <w:rPr>
                <w:rFonts w:ascii="Arial" w:eastAsia="Times New Roman" w:hAnsi="Arial" w:cs="Arial"/>
                <w:sz w:val="20"/>
                <w:szCs w:val="20"/>
              </w:rPr>
              <w:t>phone number or e-mail address and inform them of events, report cards and other school information. We have a website that is continuously updated and provides staff e-mail links, articles in the newspaper and online news sources, a sign in front of the c</w:t>
            </w:r>
            <w:r>
              <w:rPr>
                <w:rFonts w:ascii="Arial" w:eastAsia="Times New Roman" w:hAnsi="Arial" w:cs="Arial"/>
                <w:sz w:val="20"/>
                <w:szCs w:val="20"/>
              </w:rPr>
              <w:t xml:space="preserve">ampus and a weekly newsletter that goes home to every child. </w:t>
            </w:r>
            <w:r>
              <w:rPr>
                <w:rFonts w:ascii="Arial" w:eastAsia="Times New Roman" w:hAnsi="Arial" w:cs="Arial"/>
                <w:sz w:val="20"/>
                <w:szCs w:val="20"/>
              </w:rPr>
              <w:br/>
            </w:r>
            <w:r>
              <w:rPr>
                <w:rFonts w:ascii="Arial" w:eastAsia="Times New Roman" w:hAnsi="Arial" w:cs="Arial"/>
                <w:sz w:val="20"/>
                <w:szCs w:val="20"/>
              </w:rPr>
              <w:br/>
              <w:t>Parents are invited to attend any and all meetings regarding education and encouraged to visit the school as often as they would like. Necessary educational links are provided on our website an</w:t>
            </w:r>
            <w:r>
              <w:rPr>
                <w:rFonts w:ascii="Arial" w:eastAsia="Times New Roman" w:hAnsi="Arial" w:cs="Arial"/>
                <w:sz w:val="20"/>
                <w:szCs w:val="20"/>
              </w:rPr>
              <w:t>d available in hard copy upon request.</w:t>
            </w:r>
            <w:r>
              <w:rPr>
                <w:rFonts w:ascii="Arial" w:eastAsia="Times New Roman" w:hAnsi="Arial" w:cs="Arial"/>
                <w:sz w:val="20"/>
                <w:szCs w:val="20"/>
              </w:rPr>
              <w:br/>
            </w:r>
            <w:r>
              <w:rPr>
                <w:rFonts w:ascii="Arial" w:eastAsia="Times New Roman" w:hAnsi="Arial" w:cs="Arial"/>
                <w:sz w:val="20"/>
                <w:szCs w:val="20"/>
              </w:rPr>
              <w:br/>
              <w:t xml:space="preserve">All teachers have a minimum of one parent conference each semester, when possible. </w:t>
            </w:r>
            <w:r>
              <w:rPr>
                <w:rFonts w:ascii="Arial" w:eastAsia="Times New Roman" w:hAnsi="Arial" w:cs="Arial"/>
                <w:sz w:val="20"/>
                <w:szCs w:val="20"/>
              </w:rPr>
              <w:br/>
            </w:r>
            <w:r>
              <w:rPr>
                <w:rFonts w:ascii="Arial" w:eastAsia="Times New Roman" w:hAnsi="Arial" w:cs="Arial"/>
                <w:sz w:val="20"/>
                <w:szCs w:val="20"/>
              </w:rPr>
              <w:br/>
            </w:r>
          </w:p>
        </w:tc>
      </w:tr>
    </w:tbl>
    <w:p w:rsidR="00000000" w:rsidRDefault="00746521">
      <w:pPr>
        <w:divId w:val="9696263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46521">
      <w:pPr>
        <w:spacing w:after="240"/>
        <w:divId w:val="58048330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46521">
      <w:pPr>
        <w:divId w:val="580483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w:t>
      </w:r>
      <w:r>
        <w:rPr>
          <w:rFonts w:ascii="Arial" w:eastAsia="Times New Roman" w:hAnsi="Arial" w:cs="Arial"/>
          <w:sz w:val="20"/>
          <w:szCs w:val="20"/>
        </w:rPr>
        <w:t>in parental involvement activities for all parents (including parents with limited English proficiency, disabilities, and migratory children). Include how the school plans to share information related to school and parent programs, meetings, school reports</w:t>
      </w:r>
      <w:r>
        <w:rPr>
          <w:rFonts w:ascii="Arial" w:eastAsia="Times New Roman" w:hAnsi="Arial" w:cs="Arial"/>
          <w:sz w:val="20"/>
          <w:szCs w:val="20"/>
        </w:rPr>
        <w:t>,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345599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divId w:val="5956757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VES is a fully accessible handicap facility. The district provides interpretation,</w:t>
            </w:r>
            <w:r>
              <w:rPr>
                <w:rFonts w:ascii="Arial" w:eastAsia="Times New Roman" w:hAnsi="Arial" w:cs="Arial"/>
                <w:sz w:val="20"/>
                <w:szCs w:val="20"/>
              </w:rPr>
              <w:t xml:space="preserve"> when necessary and possible, for parents who are not fluid in the English language enough to understand what is being discussed. ESOL teachers are available in all grade levels, and these teachers have been trained to communicate with such individuals. We</w:t>
            </w:r>
            <w:r>
              <w:rPr>
                <w:rFonts w:ascii="Arial" w:eastAsia="Times New Roman" w:hAnsi="Arial" w:cs="Arial"/>
                <w:sz w:val="20"/>
                <w:szCs w:val="20"/>
              </w:rPr>
              <w:t xml:space="preserve"> provide all documents in hard copy as well as online when requested</w:t>
            </w:r>
            <w:r>
              <w:rPr>
                <w:rFonts w:ascii="Arial" w:eastAsia="Times New Roman" w:hAnsi="Arial" w:cs="Arial"/>
                <w:sz w:val="20"/>
                <w:szCs w:val="20"/>
              </w:rPr>
              <w:t>.</w:t>
            </w:r>
          </w:p>
        </w:tc>
      </w:tr>
    </w:tbl>
    <w:p w:rsidR="00000000" w:rsidRDefault="00746521">
      <w:pPr>
        <w:divId w:val="16413504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46521">
      <w:pPr>
        <w:spacing w:after="240"/>
        <w:divId w:val="137419027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46521">
      <w:pPr>
        <w:divId w:val="1374190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46521">
      <w:pPr>
        <w:divId w:val="167302931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46521">
      <w:pPr>
        <w:divId w:val="167302931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46521">
      <w:pPr>
        <w:divId w:val="167302931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059324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746521">
      <w:pPr>
        <w:divId w:val="145058593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46521">
      <w:pPr>
        <w:spacing w:after="240"/>
        <w:divId w:val="246381946"/>
        <w:rPr>
          <w:rFonts w:ascii="Arial" w:eastAsia="Times New Roman" w:hAnsi="Arial" w:cs="Arial"/>
          <w:sz w:val="20"/>
          <w:szCs w:val="20"/>
        </w:rPr>
      </w:pPr>
      <w:r>
        <w:rPr>
          <w:rFonts w:ascii="Arial" w:eastAsia="Times New Roman" w:hAnsi="Arial" w:cs="Arial"/>
          <w:b/>
          <w:bCs/>
        </w:rPr>
        <w:t>Upload Evidenc</w:t>
      </w:r>
      <w:r>
        <w:rPr>
          <w:rFonts w:ascii="Arial" w:eastAsia="Times New Roman" w:hAnsi="Arial" w:cs="Arial"/>
          <w:b/>
          <w:bCs/>
        </w:rPr>
        <w:t>e of Input from Parent</w:t>
      </w:r>
      <w:r>
        <w:rPr>
          <w:rFonts w:ascii="Arial" w:eastAsia="Times New Roman" w:hAnsi="Arial" w:cs="Arial"/>
          <w:b/>
          <w:bCs/>
        </w:rPr>
        <w:t>s</w:t>
      </w:r>
    </w:p>
    <w:p w:rsidR="00000000" w:rsidRDefault="00746521">
      <w:pPr>
        <w:divId w:val="246381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305390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46521">
      <w:pPr>
        <w:divId w:val="89516034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46521">
      <w:pPr>
        <w:spacing w:after="240"/>
        <w:divId w:val="62320009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46521">
      <w:pPr>
        <w:divId w:val="6232000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614701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46521">
      <w:pPr>
        <w:divId w:val="17511901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46521">
      <w:pPr>
        <w:spacing w:after="240"/>
        <w:divId w:val="81579878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46521">
      <w:pPr>
        <w:divId w:val="815798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018442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652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46521">
      <w:pPr>
        <w:divId w:val="156093967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46521">
      <w:pPr>
        <w:pStyle w:val="Heading2"/>
        <w:pageBreakBefore/>
        <w:divId w:val="2001957831"/>
        <w:rPr>
          <w:rFonts w:ascii="Arial" w:eastAsia="Times New Roman" w:hAnsi="Arial" w:cs="Arial"/>
        </w:rPr>
      </w:pPr>
      <w:r>
        <w:rPr>
          <w:rFonts w:ascii="Arial" w:eastAsia="Times New Roman" w:hAnsi="Arial" w:cs="Arial"/>
          <w:u w:val="single"/>
        </w:rPr>
        <w:t>Evaluation of the previous year's Parental Involvement Plan</w:t>
      </w:r>
    </w:p>
    <w:p w:rsidR="00000000" w:rsidRDefault="00746521">
      <w:pPr>
        <w:spacing w:after="240"/>
        <w:divId w:val="107967244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46521">
      <w:pPr>
        <w:divId w:val="1079672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970533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46521">
      <w:pPr>
        <w:divId w:val="13760835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46521">
      <w:pPr>
        <w:spacing w:after="240"/>
        <w:divId w:val="158665177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46521">
      <w:pPr>
        <w:divId w:val="1586651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9066464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bl>
    <w:p w:rsidR="00000000" w:rsidRDefault="00746521">
      <w:pPr>
        <w:divId w:val="20462514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46521">
      <w:pPr>
        <w:spacing w:after="240"/>
        <w:divId w:val="48359543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46521">
      <w:pPr>
        <w:divId w:val="483595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3617898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746521">
      <w:pPr>
        <w:divId w:val="148635747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46521">
      <w:pPr>
        <w:spacing w:after="240"/>
        <w:divId w:val="77366978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46521">
      <w:pPr>
        <w:divId w:val="7736697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w:t>
      </w:r>
      <w:r>
        <w:rPr>
          <w:rFonts w:ascii="Arial" w:eastAsia="Times New Roman" w:hAnsi="Arial" w:cs="Arial"/>
          <w:sz w:val="20"/>
          <w:szCs w:val="20"/>
        </w:rPr>
        <w:t>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9154826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652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746521">
      <w:pPr>
        <w:divId w:val="106660740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3083"/>
    <w:multiLevelType w:val="multilevel"/>
    <w:tmpl w:val="8D6C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33793"/>
    <w:multiLevelType w:val="multilevel"/>
    <w:tmpl w:val="798C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6521"/>
    <w:rsid w:val="0074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AFE95-5017-4B0F-A5DF-69F4CFC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18877">
      <w:marLeft w:val="0"/>
      <w:marRight w:val="0"/>
      <w:marTop w:val="0"/>
      <w:marBottom w:val="0"/>
      <w:divBdr>
        <w:top w:val="none" w:sz="0" w:space="0" w:color="auto"/>
        <w:left w:val="none" w:sz="0" w:space="0" w:color="auto"/>
        <w:bottom w:val="none" w:sz="0" w:space="0" w:color="auto"/>
        <w:right w:val="none" w:sz="0" w:space="0" w:color="auto"/>
      </w:divBdr>
      <w:divsChild>
        <w:div w:id="2084569272">
          <w:marLeft w:val="0"/>
          <w:marRight w:val="0"/>
          <w:marTop w:val="0"/>
          <w:marBottom w:val="0"/>
          <w:divBdr>
            <w:top w:val="none" w:sz="0" w:space="0" w:color="auto"/>
            <w:left w:val="none" w:sz="0" w:space="0" w:color="auto"/>
            <w:bottom w:val="none" w:sz="0" w:space="0" w:color="auto"/>
            <w:right w:val="none" w:sz="0" w:space="0" w:color="auto"/>
          </w:divBdr>
          <w:divsChild>
            <w:div w:id="1452938101">
              <w:marLeft w:val="0"/>
              <w:marRight w:val="0"/>
              <w:marTop w:val="0"/>
              <w:marBottom w:val="0"/>
              <w:divBdr>
                <w:top w:val="none" w:sz="0" w:space="0" w:color="auto"/>
                <w:left w:val="none" w:sz="0" w:space="0" w:color="auto"/>
                <w:bottom w:val="none" w:sz="0" w:space="0" w:color="auto"/>
                <w:right w:val="none" w:sz="0" w:space="0" w:color="auto"/>
              </w:divBdr>
            </w:div>
          </w:divsChild>
        </w:div>
        <w:div w:id="767772716">
          <w:marLeft w:val="0"/>
          <w:marRight w:val="0"/>
          <w:marTop w:val="0"/>
          <w:marBottom w:val="0"/>
          <w:divBdr>
            <w:top w:val="none" w:sz="0" w:space="0" w:color="auto"/>
            <w:left w:val="none" w:sz="0" w:space="0" w:color="auto"/>
            <w:bottom w:val="none" w:sz="0" w:space="0" w:color="auto"/>
            <w:right w:val="none" w:sz="0" w:space="0" w:color="auto"/>
          </w:divBdr>
          <w:divsChild>
            <w:div w:id="700783313">
              <w:marLeft w:val="0"/>
              <w:marRight w:val="0"/>
              <w:marTop w:val="0"/>
              <w:marBottom w:val="0"/>
              <w:divBdr>
                <w:top w:val="none" w:sz="0" w:space="0" w:color="auto"/>
                <w:left w:val="none" w:sz="0" w:space="0" w:color="auto"/>
                <w:bottom w:val="none" w:sz="0" w:space="0" w:color="auto"/>
                <w:right w:val="none" w:sz="0" w:space="0" w:color="auto"/>
              </w:divBdr>
              <w:divsChild>
                <w:div w:id="75035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694550">
              <w:marLeft w:val="0"/>
              <w:marRight w:val="0"/>
              <w:marTop w:val="0"/>
              <w:marBottom w:val="0"/>
              <w:divBdr>
                <w:top w:val="none" w:sz="0" w:space="0" w:color="auto"/>
                <w:left w:val="none" w:sz="0" w:space="0" w:color="auto"/>
                <w:bottom w:val="none" w:sz="0" w:space="0" w:color="auto"/>
                <w:right w:val="none" w:sz="0" w:space="0" w:color="auto"/>
              </w:divBdr>
            </w:div>
            <w:div w:id="961154133">
              <w:marLeft w:val="0"/>
              <w:marRight w:val="0"/>
              <w:marTop w:val="0"/>
              <w:marBottom w:val="0"/>
              <w:divBdr>
                <w:top w:val="none" w:sz="0" w:space="0" w:color="auto"/>
                <w:left w:val="none" w:sz="0" w:space="0" w:color="auto"/>
                <w:bottom w:val="none" w:sz="0" w:space="0" w:color="auto"/>
                <w:right w:val="none" w:sz="0" w:space="0" w:color="auto"/>
              </w:divBdr>
              <w:divsChild>
                <w:div w:id="1001468479">
                  <w:marLeft w:val="0"/>
                  <w:marRight w:val="0"/>
                  <w:marTop w:val="0"/>
                  <w:marBottom w:val="0"/>
                  <w:divBdr>
                    <w:top w:val="none" w:sz="0" w:space="0" w:color="auto"/>
                    <w:left w:val="none" w:sz="0" w:space="0" w:color="auto"/>
                    <w:bottom w:val="none" w:sz="0" w:space="0" w:color="auto"/>
                    <w:right w:val="none" w:sz="0" w:space="0" w:color="auto"/>
                  </w:divBdr>
                  <w:divsChild>
                    <w:div w:id="149372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053336">
                  <w:marLeft w:val="0"/>
                  <w:marRight w:val="0"/>
                  <w:marTop w:val="0"/>
                  <w:marBottom w:val="0"/>
                  <w:divBdr>
                    <w:top w:val="none" w:sz="0" w:space="0" w:color="auto"/>
                    <w:left w:val="none" w:sz="0" w:space="0" w:color="auto"/>
                    <w:bottom w:val="none" w:sz="0" w:space="0" w:color="auto"/>
                    <w:right w:val="none" w:sz="0" w:space="0" w:color="auto"/>
                  </w:divBdr>
                </w:div>
                <w:div w:id="764109165">
                  <w:marLeft w:val="0"/>
                  <w:marRight w:val="0"/>
                  <w:marTop w:val="0"/>
                  <w:marBottom w:val="0"/>
                  <w:divBdr>
                    <w:top w:val="none" w:sz="0" w:space="0" w:color="auto"/>
                    <w:left w:val="none" w:sz="0" w:space="0" w:color="auto"/>
                    <w:bottom w:val="none" w:sz="0" w:space="0" w:color="auto"/>
                    <w:right w:val="none" w:sz="0" w:space="0" w:color="auto"/>
                  </w:divBdr>
                  <w:divsChild>
                    <w:div w:id="1649433125">
                      <w:marLeft w:val="0"/>
                      <w:marRight w:val="0"/>
                      <w:marTop w:val="0"/>
                      <w:marBottom w:val="0"/>
                      <w:divBdr>
                        <w:top w:val="none" w:sz="0" w:space="0" w:color="auto"/>
                        <w:left w:val="none" w:sz="0" w:space="0" w:color="auto"/>
                        <w:bottom w:val="none" w:sz="0" w:space="0" w:color="auto"/>
                        <w:right w:val="none" w:sz="0" w:space="0" w:color="auto"/>
                      </w:divBdr>
                      <w:divsChild>
                        <w:div w:id="2016572186">
                          <w:marLeft w:val="0"/>
                          <w:marRight w:val="0"/>
                          <w:marTop w:val="0"/>
                          <w:marBottom w:val="0"/>
                          <w:divBdr>
                            <w:top w:val="none" w:sz="0" w:space="0" w:color="auto"/>
                            <w:left w:val="none" w:sz="0" w:space="0" w:color="auto"/>
                            <w:bottom w:val="none" w:sz="0" w:space="0" w:color="auto"/>
                            <w:right w:val="none" w:sz="0" w:space="0" w:color="auto"/>
                          </w:divBdr>
                        </w:div>
                      </w:divsChild>
                    </w:div>
                    <w:div w:id="392697355">
                      <w:marLeft w:val="0"/>
                      <w:marRight w:val="0"/>
                      <w:marTop w:val="0"/>
                      <w:marBottom w:val="0"/>
                      <w:divBdr>
                        <w:top w:val="none" w:sz="0" w:space="0" w:color="auto"/>
                        <w:left w:val="none" w:sz="0" w:space="0" w:color="auto"/>
                        <w:bottom w:val="none" w:sz="0" w:space="0" w:color="auto"/>
                        <w:right w:val="none" w:sz="0" w:space="0" w:color="auto"/>
                      </w:divBdr>
                      <w:divsChild>
                        <w:div w:id="1830556353">
                          <w:marLeft w:val="0"/>
                          <w:marRight w:val="0"/>
                          <w:marTop w:val="0"/>
                          <w:marBottom w:val="0"/>
                          <w:divBdr>
                            <w:top w:val="none" w:sz="0" w:space="0" w:color="auto"/>
                            <w:left w:val="none" w:sz="0" w:space="0" w:color="auto"/>
                            <w:bottom w:val="none" w:sz="0" w:space="0" w:color="auto"/>
                            <w:right w:val="none" w:sz="0" w:space="0" w:color="auto"/>
                          </w:divBdr>
                          <w:divsChild>
                            <w:div w:id="91048444">
                              <w:marLeft w:val="0"/>
                              <w:marRight w:val="0"/>
                              <w:marTop w:val="0"/>
                              <w:marBottom w:val="0"/>
                              <w:divBdr>
                                <w:top w:val="none" w:sz="0" w:space="0" w:color="auto"/>
                                <w:left w:val="none" w:sz="0" w:space="0" w:color="auto"/>
                                <w:bottom w:val="none" w:sz="0" w:space="0" w:color="auto"/>
                                <w:right w:val="none" w:sz="0" w:space="0" w:color="auto"/>
                              </w:divBdr>
                            </w:div>
                          </w:divsChild>
                        </w:div>
                        <w:div w:id="247345419">
                          <w:marLeft w:val="0"/>
                          <w:marRight w:val="0"/>
                          <w:marTop w:val="0"/>
                          <w:marBottom w:val="0"/>
                          <w:divBdr>
                            <w:top w:val="none" w:sz="0" w:space="0" w:color="auto"/>
                            <w:left w:val="none" w:sz="0" w:space="0" w:color="auto"/>
                            <w:bottom w:val="none" w:sz="0" w:space="0" w:color="auto"/>
                            <w:right w:val="none" w:sz="0" w:space="0" w:color="auto"/>
                          </w:divBdr>
                          <w:divsChild>
                            <w:div w:id="2129663888">
                              <w:marLeft w:val="0"/>
                              <w:marRight w:val="0"/>
                              <w:marTop w:val="0"/>
                              <w:marBottom w:val="0"/>
                              <w:divBdr>
                                <w:top w:val="none" w:sz="0" w:space="0" w:color="auto"/>
                                <w:left w:val="none" w:sz="0" w:space="0" w:color="auto"/>
                                <w:bottom w:val="none" w:sz="0" w:space="0" w:color="auto"/>
                                <w:right w:val="none" w:sz="0" w:space="0" w:color="auto"/>
                              </w:divBdr>
                              <w:divsChild>
                                <w:div w:id="8573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6723">
                              <w:marLeft w:val="0"/>
                              <w:marRight w:val="0"/>
                              <w:marTop w:val="0"/>
                              <w:marBottom w:val="0"/>
                              <w:divBdr>
                                <w:top w:val="none" w:sz="0" w:space="0" w:color="auto"/>
                                <w:left w:val="none" w:sz="0" w:space="0" w:color="auto"/>
                                <w:bottom w:val="none" w:sz="0" w:space="0" w:color="auto"/>
                                <w:right w:val="none" w:sz="0" w:space="0" w:color="auto"/>
                              </w:divBdr>
                            </w:div>
                            <w:div w:id="1055743320">
                              <w:marLeft w:val="0"/>
                              <w:marRight w:val="0"/>
                              <w:marTop w:val="0"/>
                              <w:marBottom w:val="0"/>
                              <w:divBdr>
                                <w:top w:val="none" w:sz="0" w:space="0" w:color="auto"/>
                                <w:left w:val="none" w:sz="0" w:space="0" w:color="auto"/>
                                <w:bottom w:val="none" w:sz="0" w:space="0" w:color="auto"/>
                                <w:right w:val="none" w:sz="0" w:space="0" w:color="auto"/>
                              </w:divBdr>
                              <w:divsChild>
                                <w:div w:id="1652905233">
                                  <w:marLeft w:val="0"/>
                                  <w:marRight w:val="0"/>
                                  <w:marTop w:val="0"/>
                                  <w:marBottom w:val="0"/>
                                  <w:divBdr>
                                    <w:top w:val="none" w:sz="0" w:space="0" w:color="auto"/>
                                    <w:left w:val="none" w:sz="0" w:space="0" w:color="auto"/>
                                    <w:bottom w:val="none" w:sz="0" w:space="0" w:color="auto"/>
                                    <w:right w:val="none" w:sz="0" w:space="0" w:color="auto"/>
                                  </w:divBdr>
                                  <w:divsChild>
                                    <w:div w:id="525215929">
                                      <w:marLeft w:val="0"/>
                                      <w:marRight w:val="0"/>
                                      <w:marTop w:val="0"/>
                                      <w:marBottom w:val="0"/>
                                      <w:divBdr>
                                        <w:top w:val="none" w:sz="0" w:space="0" w:color="auto"/>
                                        <w:left w:val="none" w:sz="0" w:space="0" w:color="auto"/>
                                        <w:bottom w:val="none" w:sz="0" w:space="0" w:color="auto"/>
                                        <w:right w:val="none" w:sz="0" w:space="0" w:color="auto"/>
                                      </w:divBdr>
                                    </w:div>
                                  </w:divsChild>
                                </w:div>
                                <w:div w:id="150174620">
                                  <w:marLeft w:val="0"/>
                                  <w:marRight w:val="0"/>
                                  <w:marTop w:val="0"/>
                                  <w:marBottom w:val="0"/>
                                  <w:divBdr>
                                    <w:top w:val="none" w:sz="0" w:space="0" w:color="auto"/>
                                    <w:left w:val="none" w:sz="0" w:space="0" w:color="auto"/>
                                    <w:bottom w:val="none" w:sz="0" w:space="0" w:color="auto"/>
                                    <w:right w:val="none" w:sz="0" w:space="0" w:color="auto"/>
                                  </w:divBdr>
                                  <w:divsChild>
                                    <w:div w:id="2063139860">
                                      <w:marLeft w:val="0"/>
                                      <w:marRight w:val="0"/>
                                      <w:marTop w:val="0"/>
                                      <w:marBottom w:val="0"/>
                                      <w:divBdr>
                                        <w:top w:val="none" w:sz="0" w:space="0" w:color="auto"/>
                                        <w:left w:val="none" w:sz="0" w:space="0" w:color="auto"/>
                                        <w:bottom w:val="none" w:sz="0" w:space="0" w:color="auto"/>
                                        <w:right w:val="none" w:sz="0" w:space="0" w:color="auto"/>
                                      </w:divBdr>
                                      <w:divsChild>
                                        <w:div w:id="566113500">
                                          <w:marLeft w:val="0"/>
                                          <w:marRight w:val="0"/>
                                          <w:marTop w:val="0"/>
                                          <w:marBottom w:val="0"/>
                                          <w:divBdr>
                                            <w:top w:val="none" w:sz="0" w:space="0" w:color="auto"/>
                                            <w:left w:val="none" w:sz="0" w:space="0" w:color="auto"/>
                                            <w:bottom w:val="none" w:sz="0" w:space="0" w:color="auto"/>
                                            <w:right w:val="none" w:sz="0" w:space="0" w:color="auto"/>
                                          </w:divBdr>
                                        </w:div>
                                      </w:divsChild>
                                    </w:div>
                                    <w:div w:id="1593121881">
                                      <w:marLeft w:val="0"/>
                                      <w:marRight w:val="0"/>
                                      <w:marTop w:val="0"/>
                                      <w:marBottom w:val="0"/>
                                      <w:divBdr>
                                        <w:top w:val="none" w:sz="0" w:space="0" w:color="auto"/>
                                        <w:left w:val="none" w:sz="0" w:space="0" w:color="auto"/>
                                        <w:bottom w:val="none" w:sz="0" w:space="0" w:color="auto"/>
                                        <w:right w:val="none" w:sz="0" w:space="0" w:color="auto"/>
                                      </w:divBdr>
                                      <w:divsChild>
                                        <w:div w:id="1994143295">
                                          <w:marLeft w:val="0"/>
                                          <w:marRight w:val="0"/>
                                          <w:marTop w:val="0"/>
                                          <w:marBottom w:val="0"/>
                                          <w:divBdr>
                                            <w:top w:val="none" w:sz="0" w:space="0" w:color="auto"/>
                                            <w:left w:val="none" w:sz="0" w:space="0" w:color="auto"/>
                                            <w:bottom w:val="none" w:sz="0" w:space="0" w:color="auto"/>
                                            <w:right w:val="none" w:sz="0" w:space="0" w:color="auto"/>
                                          </w:divBdr>
                                          <w:divsChild>
                                            <w:div w:id="17172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019900">
                                          <w:marLeft w:val="0"/>
                                          <w:marRight w:val="0"/>
                                          <w:marTop w:val="0"/>
                                          <w:marBottom w:val="0"/>
                                          <w:divBdr>
                                            <w:top w:val="none" w:sz="0" w:space="0" w:color="auto"/>
                                            <w:left w:val="none" w:sz="0" w:space="0" w:color="auto"/>
                                            <w:bottom w:val="none" w:sz="0" w:space="0" w:color="auto"/>
                                            <w:right w:val="none" w:sz="0" w:space="0" w:color="auto"/>
                                          </w:divBdr>
                                        </w:div>
                                        <w:div w:id="15733854">
                                          <w:marLeft w:val="0"/>
                                          <w:marRight w:val="0"/>
                                          <w:marTop w:val="0"/>
                                          <w:marBottom w:val="0"/>
                                          <w:divBdr>
                                            <w:top w:val="none" w:sz="0" w:space="0" w:color="auto"/>
                                            <w:left w:val="none" w:sz="0" w:space="0" w:color="auto"/>
                                            <w:bottom w:val="none" w:sz="0" w:space="0" w:color="auto"/>
                                            <w:right w:val="none" w:sz="0" w:space="0" w:color="auto"/>
                                          </w:divBdr>
                                          <w:divsChild>
                                            <w:div w:id="245001882">
                                              <w:marLeft w:val="0"/>
                                              <w:marRight w:val="0"/>
                                              <w:marTop w:val="0"/>
                                              <w:marBottom w:val="0"/>
                                              <w:divBdr>
                                                <w:top w:val="none" w:sz="0" w:space="0" w:color="auto"/>
                                                <w:left w:val="none" w:sz="0" w:space="0" w:color="auto"/>
                                                <w:bottom w:val="none" w:sz="0" w:space="0" w:color="auto"/>
                                                <w:right w:val="none" w:sz="0" w:space="0" w:color="auto"/>
                                              </w:divBdr>
                                              <w:divsChild>
                                                <w:div w:id="131583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6330">
                                              <w:marLeft w:val="0"/>
                                              <w:marRight w:val="0"/>
                                              <w:marTop w:val="0"/>
                                              <w:marBottom w:val="0"/>
                                              <w:divBdr>
                                                <w:top w:val="none" w:sz="0" w:space="0" w:color="auto"/>
                                                <w:left w:val="none" w:sz="0" w:space="0" w:color="auto"/>
                                                <w:bottom w:val="none" w:sz="0" w:space="0" w:color="auto"/>
                                                <w:right w:val="none" w:sz="0" w:space="0" w:color="auto"/>
                                              </w:divBdr>
                                            </w:div>
                                            <w:div w:id="580483304">
                                              <w:marLeft w:val="0"/>
                                              <w:marRight w:val="0"/>
                                              <w:marTop w:val="0"/>
                                              <w:marBottom w:val="0"/>
                                              <w:divBdr>
                                                <w:top w:val="none" w:sz="0" w:space="0" w:color="auto"/>
                                                <w:left w:val="none" w:sz="0" w:space="0" w:color="auto"/>
                                                <w:bottom w:val="none" w:sz="0" w:space="0" w:color="auto"/>
                                                <w:right w:val="none" w:sz="0" w:space="0" w:color="auto"/>
                                              </w:divBdr>
                                              <w:divsChild>
                                                <w:div w:id="234559992">
                                                  <w:marLeft w:val="0"/>
                                                  <w:marRight w:val="0"/>
                                                  <w:marTop w:val="0"/>
                                                  <w:marBottom w:val="0"/>
                                                  <w:divBdr>
                                                    <w:top w:val="none" w:sz="0" w:space="0" w:color="auto"/>
                                                    <w:left w:val="none" w:sz="0" w:space="0" w:color="auto"/>
                                                    <w:bottom w:val="none" w:sz="0" w:space="0" w:color="auto"/>
                                                    <w:right w:val="none" w:sz="0" w:space="0" w:color="auto"/>
                                                  </w:divBdr>
                                                  <w:divsChild>
                                                    <w:div w:id="595675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50434">
                                                  <w:marLeft w:val="0"/>
                                                  <w:marRight w:val="0"/>
                                                  <w:marTop w:val="0"/>
                                                  <w:marBottom w:val="0"/>
                                                  <w:divBdr>
                                                    <w:top w:val="none" w:sz="0" w:space="0" w:color="auto"/>
                                                    <w:left w:val="none" w:sz="0" w:space="0" w:color="auto"/>
                                                    <w:bottom w:val="none" w:sz="0" w:space="0" w:color="auto"/>
                                                    <w:right w:val="none" w:sz="0" w:space="0" w:color="auto"/>
                                                  </w:divBdr>
                                                </w:div>
                                                <w:div w:id="1374190274">
                                                  <w:marLeft w:val="0"/>
                                                  <w:marRight w:val="0"/>
                                                  <w:marTop w:val="0"/>
                                                  <w:marBottom w:val="0"/>
                                                  <w:divBdr>
                                                    <w:top w:val="none" w:sz="0" w:space="0" w:color="auto"/>
                                                    <w:left w:val="none" w:sz="0" w:space="0" w:color="auto"/>
                                                    <w:bottom w:val="none" w:sz="0" w:space="0" w:color="auto"/>
                                                    <w:right w:val="none" w:sz="0" w:space="0" w:color="auto"/>
                                                  </w:divBdr>
                                                  <w:divsChild>
                                                    <w:div w:id="1673029314">
                                                      <w:marLeft w:val="0"/>
                                                      <w:marRight w:val="0"/>
                                                      <w:marTop w:val="0"/>
                                                      <w:marBottom w:val="0"/>
                                                      <w:divBdr>
                                                        <w:top w:val="none" w:sz="0" w:space="0" w:color="auto"/>
                                                        <w:left w:val="none" w:sz="0" w:space="0" w:color="auto"/>
                                                        <w:bottom w:val="none" w:sz="0" w:space="0" w:color="auto"/>
                                                        <w:right w:val="none" w:sz="0" w:space="0" w:color="auto"/>
                                                      </w:divBdr>
                                                    </w:div>
                                                    <w:div w:id="1450585935">
                                                      <w:marLeft w:val="0"/>
                                                      <w:marRight w:val="0"/>
                                                      <w:marTop w:val="0"/>
                                                      <w:marBottom w:val="0"/>
                                                      <w:divBdr>
                                                        <w:top w:val="none" w:sz="0" w:space="0" w:color="auto"/>
                                                        <w:left w:val="none" w:sz="0" w:space="0" w:color="auto"/>
                                                        <w:bottom w:val="none" w:sz="0" w:space="0" w:color="auto"/>
                                                        <w:right w:val="none" w:sz="0" w:space="0" w:color="auto"/>
                                                      </w:divBdr>
                                                      <w:divsChild>
                                                        <w:div w:id="2005932459">
                                                          <w:marLeft w:val="0"/>
                                                          <w:marRight w:val="0"/>
                                                          <w:marTop w:val="0"/>
                                                          <w:marBottom w:val="0"/>
                                                          <w:divBdr>
                                                            <w:top w:val="none" w:sz="0" w:space="0" w:color="auto"/>
                                                            <w:left w:val="none" w:sz="0" w:space="0" w:color="auto"/>
                                                            <w:bottom w:val="none" w:sz="0" w:space="0" w:color="auto"/>
                                                            <w:right w:val="none" w:sz="0" w:space="0" w:color="auto"/>
                                                          </w:divBdr>
                                                        </w:div>
                                                      </w:divsChild>
                                                    </w:div>
                                                    <w:div w:id="246381946">
                                                      <w:marLeft w:val="0"/>
                                                      <w:marRight w:val="0"/>
                                                      <w:marTop w:val="0"/>
                                                      <w:marBottom w:val="0"/>
                                                      <w:divBdr>
                                                        <w:top w:val="none" w:sz="0" w:space="0" w:color="auto"/>
                                                        <w:left w:val="none" w:sz="0" w:space="0" w:color="auto"/>
                                                        <w:bottom w:val="none" w:sz="0" w:space="0" w:color="auto"/>
                                                        <w:right w:val="none" w:sz="0" w:space="0" w:color="auto"/>
                                                      </w:divBdr>
                                                      <w:divsChild>
                                                        <w:div w:id="2130539066">
                                                          <w:marLeft w:val="0"/>
                                                          <w:marRight w:val="0"/>
                                                          <w:marTop w:val="0"/>
                                                          <w:marBottom w:val="0"/>
                                                          <w:divBdr>
                                                            <w:top w:val="none" w:sz="0" w:space="0" w:color="auto"/>
                                                            <w:left w:val="none" w:sz="0" w:space="0" w:color="auto"/>
                                                            <w:bottom w:val="none" w:sz="0" w:space="0" w:color="auto"/>
                                                            <w:right w:val="none" w:sz="0" w:space="0" w:color="auto"/>
                                                          </w:divBdr>
                                                        </w:div>
                                                        <w:div w:id="895160344">
                                                          <w:marLeft w:val="0"/>
                                                          <w:marRight w:val="0"/>
                                                          <w:marTop w:val="0"/>
                                                          <w:marBottom w:val="0"/>
                                                          <w:divBdr>
                                                            <w:top w:val="none" w:sz="0" w:space="0" w:color="auto"/>
                                                            <w:left w:val="none" w:sz="0" w:space="0" w:color="auto"/>
                                                            <w:bottom w:val="none" w:sz="0" w:space="0" w:color="auto"/>
                                                            <w:right w:val="none" w:sz="0" w:space="0" w:color="auto"/>
                                                          </w:divBdr>
                                                        </w:div>
                                                        <w:div w:id="623200091">
                                                          <w:marLeft w:val="0"/>
                                                          <w:marRight w:val="0"/>
                                                          <w:marTop w:val="0"/>
                                                          <w:marBottom w:val="0"/>
                                                          <w:divBdr>
                                                            <w:top w:val="none" w:sz="0" w:space="0" w:color="auto"/>
                                                            <w:left w:val="none" w:sz="0" w:space="0" w:color="auto"/>
                                                            <w:bottom w:val="none" w:sz="0" w:space="0" w:color="auto"/>
                                                            <w:right w:val="none" w:sz="0" w:space="0" w:color="auto"/>
                                                          </w:divBdr>
                                                          <w:divsChild>
                                                            <w:div w:id="1361470161">
                                                              <w:marLeft w:val="0"/>
                                                              <w:marRight w:val="0"/>
                                                              <w:marTop w:val="0"/>
                                                              <w:marBottom w:val="0"/>
                                                              <w:divBdr>
                                                                <w:top w:val="none" w:sz="0" w:space="0" w:color="auto"/>
                                                                <w:left w:val="none" w:sz="0" w:space="0" w:color="auto"/>
                                                                <w:bottom w:val="none" w:sz="0" w:space="0" w:color="auto"/>
                                                                <w:right w:val="none" w:sz="0" w:space="0" w:color="auto"/>
                                                              </w:divBdr>
                                                            </w:div>
                                                            <w:div w:id="175119016">
                                                              <w:marLeft w:val="0"/>
                                                              <w:marRight w:val="0"/>
                                                              <w:marTop w:val="0"/>
                                                              <w:marBottom w:val="0"/>
                                                              <w:divBdr>
                                                                <w:top w:val="none" w:sz="0" w:space="0" w:color="auto"/>
                                                                <w:left w:val="none" w:sz="0" w:space="0" w:color="auto"/>
                                                                <w:bottom w:val="none" w:sz="0" w:space="0" w:color="auto"/>
                                                                <w:right w:val="none" w:sz="0" w:space="0" w:color="auto"/>
                                                              </w:divBdr>
                                                            </w:div>
                                                            <w:div w:id="815798785">
                                                              <w:marLeft w:val="0"/>
                                                              <w:marRight w:val="0"/>
                                                              <w:marTop w:val="0"/>
                                                              <w:marBottom w:val="0"/>
                                                              <w:divBdr>
                                                                <w:top w:val="none" w:sz="0" w:space="0" w:color="auto"/>
                                                                <w:left w:val="none" w:sz="0" w:space="0" w:color="auto"/>
                                                                <w:bottom w:val="none" w:sz="0" w:space="0" w:color="auto"/>
                                                                <w:right w:val="none" w:sz="0" w:space="0" w:color="auto"/>
                                                              </w:divBdr>
                                                              <w:divsChild>
                                                                <w:div w:id="801844229">
                                                                  <w:marLeft w:val="0"/>
                                                                  <w:marRight w:val="0"/>
                                                                  <w:marTop w:val="0"/>
                                                                  <w:marBottom w:val="0"/>
                                                                  <w:divBdr>
                                                                    <w:top w:val="none" w:sz="0" w:space="0" w:color="auto"/>
                                                                    <w:left w:val="none" w:sz="0" w:space="0" w:color="auto"/>
                                                                    <w:bottom w:val="none" w:sz="0" w:space="0" w:color="auto"/>
                                                                    <w:right w:val="none" w:sz="0" w:space="0" w:color="auto"/>
                                                                  </w:divBdr>
                                                                </w:div>
                                                                <w:div w:id="1560939677">
                                                                  <w:marLeft w:val="0"/>
                                                                  <w:marRight w:val="0"/>
                                                                  <w:marTop w:val="0"/>
                                                                  <w:marBottom w:val="0"/>
                                                                  <w:divBdr>
                                                                    <w:top w:val="none" w:sz="0" w:space="0" w:color="auto"/>
                                                                    <w:left w:val="none" w:sz="0" w:space="0" w:color="auto"/>
                                                                    <w:bottom w:val="none" w:sz="0" w:space="0" w:color="auto"/>
                                                                    <w:right w:val="none" w:sz="0" w:space="0" w:color="auto"/>
                                                                  </w:divBdr>
                                                                </w:div>
                                                                <w:div w:id="1079672442">
                                                                  <w:marLeft w:val="0"/>
                                                                  <w:marRight w:val="0"/>
                                                                  <w:marTop w:val="0"/>
                                                                  <w:marBottom w:val="0"/>
                                                                  <w:divBdr>
                                                                    <w:top w:val="none" w:sz="0" w:space="0" w:color="auto"/>
                                                                    <w:left w:val="none" w:sz="0" w:space="0" w:color="auto"/>
                                                                    <w:bottom w:val="none" w:sz="0" w:space="0" w:color="auto"/>
                                                                    <w:right w:val="none" w:sz="0" w:space="0" w:color="auto"/>
                                                                  </w:divBdr>
                                                                  <w:divsChild>
                                                                    <w:div w:id="2001957831">
                                                                      <w:marLeft w:val="0"/>
                                                                      <w:marRight w:val="0"/>
                                                                      <w:marTop w:val="0"/>
                                                                      <w:marBottom w:val="0"/>
                                                                      <w:divBdr>
                                                                        <w:top w:val="none" w:sz="0" w:space="0" w:color="auto"/>
                                                                        <w:left w:val="none" w:sz="0" w:space="0" w:color="auto"/>
                                                                        <w:bottom w:val="none" w:sz="0" w:space="0" w:color="auto"/>
                                                                        <w:right w:val="none" w:sz="0" w:space="0" w:color="auto"/>
                                                                      </w:divBdr>
                                                                    </w:div>
                                                                    <w:div w:id="1376083595">
                                                                      <w:marLeft w:val="0"/>
                                                                      <w:marRight w:val="0"/>
                                                                      <w:marTop w:val="0"/>
                                                                      <w:marBottom w:val="0"/>
                                                                      <w:divBdr>
                                                                        <w:top w:val="none" w:sz="0" w:space="0" w:color="auto"/>
                                                                        <w:left w:val="none" w:sz="0" w:space="0" w:color="auto"/>
                                                                        <w:bottom w:val="none" w:sz="0" w:space="0" w:color="auto"/>
                                                                        <w:right w:val="none" w:sz="0" w:space="0" w:color="auto"/>
                                                                      </w:divBdr>
                                                                      <w:divsChild>
                                                                        <w:div w:id="1597053355">
                                                                          <w:marLeft w:val="0"/>
                                                                          <w:marRight w:val="0"/>
                                                                          <w:marTop w:val="0"/>
                                                                          <w:marBottom w:val="0"/>
                                                                          <w:divBdr>
                                                                            <w:top w:val="none" w:sz="0" w:space="0" w:color="auto"/>
                                                                            <w:left w:val="none" w:sz="0" w:space="0" w:color="auto"/>
                                                                            <w:bottom w:val="none" w:sz="0" w:space="0" w:color="auto"/>
                                                                            <w:right w:val="none" w:sz="0" w:space="0" w:color="auto"/>
                                                                          </w:divBdr>
                                                                        </w:div>
                                                                      </w:divsChild>
                                                                    </w:div>
                                                                    <w:div w:id="1586651775">
                                                                      <w:marLeft w:val="0"/>
                                                                      <w:marRight w:val="0"/>
                                                                      <w:marTop w:val="0"/>
                                                                      <w:marBottom w:val="0"/>
                                                                      <w:divBdr>
                                                                        <w:top w:val="none" w:sz="0" w:space="0" w:color="auto"/>
                                                                        <w:left w:val="none" w:sz="0" w:space="0" w:color="auto"/>
                                                                        <w:bottom w:val="none" w:sz="0" w:space="0" w:color="auto"/>
                                                                        <w:right w:val="none" w:sz="0" w:space="0" w:color="auto"/>
                                                                      </w:divBdr>
                                                                      <w:divsChild>
                                                                        <w:div w:id="2046251484">
                                                                          <w:marLeft w:val="0"/>
                                                                          <w:marRight w:val="0"/>
                                                                          <w:marTop w:val="0"/>
                                                                          <w:marBottom w:val="0"/>
                                                                          <w:divBdr>
                                                                            <w:top w:val="none" w:sz="0" w:space="0" w:color="auto"/>
                                                                            <w:left w:val="none" w:sz="0" w:space="0" w:color="auto"/>
                                                                            <w:bottom w:val="none" w:sz="0" w:space="0" w:color="auto"/>
                                                                            <w:right w:val="none" w:sz="0" w:space="0" w:color="auto"/>
                                                                          </w:divBdr>
                                                                          <w:divsChild>
                                                                            <w:div w:id="1906646461">
                                                                              <w:marLeft w:val="0"/>
                                                                              <w:marRight w:val="0"/>
                                                                              <w:marTop w:val="0"/>
                                                                              <w:marBottom w:val="0"/>
                                                                              <w:divBdr>
                                                                                <w:top w:val="none" w:sz="0" w:space="0" w:color="auto"/>
                                                                                <w:left w:val="none" w:sz="0" w:space="0" w:color="auto"/>
                                                                                <w:bottom w:val="none" w:sz="0" w:space="0" w:color="auto"/>
                                                                                <w:right w:val="none" w:sz="0" w:space="0" w:color="auto"/>
                                                                              </w:divBdr>
                                                                            </w:div>
                                                                          </w:divsChild>
                                                                        </w:div>
                                                                        <w:div w:id="483595438">
                                                                          <w:marLeft w:val="0"/>
                                                                          <w:marRight w:val="0"/>
                                                                          <w:marTop w:val="0"/>
                                                                          <w:marBottom w:val="0"/>
                                                                          <w:divBdr>
                                                                            <w:top w:val="none" w:sz="0" w:space="0" w:color="auto"/>
                                                                            <w:left w:val="none" w:sz="0" w:space="0" w:color="auto"/>
                                                                            <w:bottom w:val="none" w:sz="0" w:space="0" w:color="auto"/>
                                                                            <w:right w:val="none" w:sz="0" w:space="0" w:color="auto"/>
                                                                          </w:divBdr>
                                                                          <w:divsChild>
                                                                            <w:div w:id="1486357471">
                                                                              <w:marLeft w:val="0"/>
                                                                              <w:marRight w:val="0"/>
                                                                              <w:marTop w:val="0"/>
                                                                              <w:marBottom w:val="0"/>
                                                                              <w:divBdr>
                                                                                <w:top w:val="none" w:sz="0" w:space="0" w:color="auto"/>
                                                                                <w:left w:val="none" w:sz="0" w:space="0" w:color="auto"/>
                                                                                <w:bottom w:val="none" w:sz="0" w:space="0" w:color="auto"/>
                                                                                <w:right w:val="none" w:sz="0" w:space="0" w:color="auto"/>
                                                                              </w:divBdr>
                                                                              <w:divsChild>
                                                                                <w:div w:id="361789881">
                                                                                  <w:marLeft w:val="0"/>
                                                                                  <w:marRight w:val="0"/>
                                                                                  <w:marTop w:val="0"/>
                                                                                  <w:marBottom w:val="0"/>
                                                                                  <w:divBdr>
                                                                                    <w:top w:val="none" w:sz="0" w:space="0" w:color="auto"/>
                                                                                    <w:left w:val="none" w:sz="0" w:space="0" w:color="auto"/>
                                                                                    <w:bottom w:val="none" w:sz="0" w:space="0" w:color="auto"/>
                                                                                    <w:right w:val="none" w:sz="0" w:space="0" w:color="auto"/>
                                                                                  </w:divBdr>
                                                                                </w:div>
                                                                              </w:divsChild>
                                                                            </w:div>
                                                                            <w:div w:id="773669780">
                                                                              <w:marLeft w:val="0"/>
                                                                              <w:marRight w:val="0"/>
                                                                              <w:marTop w:val="0"/>
                                                                              <w:marBottom w:val="0"/>
                                                                              <w:divBdr>
                                                                                <w:top w:val="none" w:sz="0" w:space="0" w:color="auto"/>
                                                                                <w:left w:val="none" w:sz="0" w:space="0" w:color="auto"/>
                                                                                <w:bottom w:val="none" w:sz="0" w:space="0" w:color="auto"/>
                                                                                <w:right w:val="none" w:sz="0" w:space="0" w:color="auto"/>
                                                                              </w:divBdr>
                                                                              <w:divsChild>
                                                                                <w:div w:id="1066607406">
                                                                                  <w:marLeft w:val="0"/>
                                                                                  <w:marRight w:val="0"/>
                                                                                  <w:marTop w:val="0"/>
                                                                                  <w:marBottom w:val="0"/>
                                                                                  <w:divBdr>
                                                                                    <w:top w:val="none" w:sz="0" w:space="0" w:color="auto"/>
                                                                                    <w:left w:val="none" w:sz="0" w:space="0" w:color="auto"/>
                                                                                    <w:bottom w:val="none" w:sz="0" w:space="0" w:color="auto"/>
                                                                                    <w:right w:val="none" w:sz="0" w:space="0" w:color="auto"/>
                                                                                  </w:divBdr>
                                                                                  <w:divsChild>
                                                                                    <w:div w:id="915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nglish_l\Downloads\fileUploads\67015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nglish_l\Downloads\fileUploads\670151_2016-2017_uploadCompact.doc" TargetMode="External"/><Relationship Id="rId5" Type="http://schemas.openxmlformats.org/officeDocument/2006/relationships/hyperlink" Target="file:///C:\Users\english_l\Downloads\fileUploads\6701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2595</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WCSD</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Latina English</dc:creator>
  <cp:keywords/>
  <dc:description/>
  <cp:lastModifiedBy>Latina English</cp:lastModifiedBy>
  <cp:revision>2</cp:revision>
  <dcterms:created xsi:type="dcterms:W3CDTF">2016-09-26T17:33:00Z</dcterms:created>
  <dcterms:modified xsi:type="dcterms:W3CDTF">2016-09-26T17:33:00Z</dcterms:modified>
</cp:coreProperties>
</file>