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B64" w:rsidRDefault="00044C95">
      <w:pPr>
        <w:pStyle w:val="Heading2"/>
        <w:divId w:val="1402020336"/>
        <w:rPr>
          <w:rFonts w:ascii="Arial" w:eastAsia="Times New Roman" w:hAnsi="Arial" w:cs="Arial"/>
        </w:rPr>
      </w:pPr>
      <w:bookmarkStart w:id="0" w:name="_GoBack"/>
      <w:bookmarkEnd w:id="0"/>
      <w:r>
        <w:rPr>
          <w:rFonts w:ascii="Arial" w:eastAsia="Times New Roman" w:hAnsi="Arial" w:cs="Arial"/>
          <w:sz w:val="20"/>
          <w:szCs w:val="20"/>
        </w:rPr>
        <w:t>GREYNOLDS PARK ELEMENTARY SCHL Title I, Part A Parental Involvement Plan</w:t>
      </w:r>
    </w:p>
    <w:p w:rsidR="00CC5B64" w:rsidRDefault="00044C95">
      <w:pPr>
        <w:pStyle w:val="NormalWeb"/>
        <w:divId w:val="508833039"/>
      </w:pPr>
      <w:r>
        <w:t>I, Jorge Mazon ,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rsidR="00CC5B64" w:rsidRDefault="00044C95">
      <w:pPr>
        <w:pStyle w:val="Heading2"/>
        <w:divId w:val="508833039"/>
        <w:rPr>
          <w:rFonts w:ascii="Arial" w:eastAsia="Times New Roman" w:hAnsi="Arial" w:cs="Arial"/>
        </w:rPr>
      </w:pPr>
      <w:r>
        <w:rPr>
          <w:rFonts w:ascii="Arial" w:eastAsia="Times New Roman" w:hAnsi="Arial" w:cs="Arial"/>
        </w:rPr>
        <w:t>Assurances</w:t>
      </w:r>
    </w:p>
    <w:p w:rsidR="00CC5B64" w:rsidRDefault="00044C95">
      <w:pPr>
        <w:numPr>
          <w:ilvl w:val="0"/>
          <w:numId w:val="1"/>
        </w:numPr>
        <w:spacing w:before="100" w:beforeAutospacing="1" w:after="100" w:afterAutospacing="1"/>
        <w:divId w:val="508833039"/>
        <w:rPr>
          <w:rFonts w:ascii="Arial" w:eastAsia="Times New Roman" w:hAnsi="Arial" w:cs="Arial"/>
          <w:sz w:val="20"/>
          <w:szCs w:val="20"/>
        </w:rPr>
      </w:pPr>
      <w:r>
        <w:rPr>
          <w:rFonts w:ascii="Arial" w:eastAsia="Times New Roman" w:hAnsi="Arial" w:cs="Arial"/>
          <w:sz w:val="20"/>
          <w:szCs w:val="20"/>
        </w:rPr>
        <w:t>The school will be governed by the statutory definition of parental involvement, and will carry out programs, activities, and procedures in accordance with the definition outlined in Section 9101(32), ESEA;</w:t>
      </w:r>
    </w:p>
    <w:p w:rsidR="00CC5B64" w:rsidRDefault="00044C95">
      <w:pPr>
        <w:numPr>
          <w:ilvl w:val="0"/>
          <w:numId w:val="1"/>
        </w:numPr>
        <w:spacing w:before="100" w:beforeAutospacing="1" w:after="100" w:afterAutospacing="1"/>
        <w:divId w:val="508833039"/>
        <w:rPr>
          <w:rFonts w:ascii="Arial" w:eastAsia="Times New Roman" w:hAnsi="Arial" w:cs="Arial"/>
          <w:sz w:val="20"/>
          <w:szCs w:val="20"/>
        </w:rPr>
      </w:pPr>
      <w:r>
        <w:rPr>
          <w:rFonts w:ascii="Arial" w:eastAsia="Times New Roman" w:hAnsi="Arial" w:cs="Arial"/>
          <w:sz w:val="20"/>
          <w:szCs w:val="20"/>
        </w:rPr>
        <w:t>Involve the parents of children served in Title I, Part A in decisions about how Title I, Part A funds reserved for parental involvement are spent [Section 1118(b)(1) and (c)(3)];</w:t>
      </w:r>
    </w:p>
    <w:p w:rsidR="00CC5B64" w:rsidRDefault="00044C95">
      <w:pPr>
        <w:numPr>
          <w:ilvl w:val="0"/>
          <w:numId w:val="1"/>
        </w:numPr>
        <w:spacing w:before="100" w:beforeAutospacing="1" w:after="100" w:afterAutospacing="1"/>
        <w:divId w:val="508833039"/>
        <w:rPr>
          <w:rFonts w:ascii="Arial" w:eastAsia="Times New Roman" w:hAnsi="Arial" w:cs="Arial"/>
          <w:sz w:val="20"/>
          <w:szCs w:val="20"/>
        </w:rPr>
      </w:pPr>
      <w:r>
        <w:rPr>
          <w:rFonts w:ascii="Arial" w:eastAsia="Times New Roman" w:hAnsi="Arial" w:cs="Arial"/>
          <w:sz w:val="20"/>
          <w:szCs w:val="20"/>
        </w:rPr>
        <w:t>Jointly develop/revise with parents the school parental involvement policy and distribute it to parents of participating children and make available the parental involvement plan to the local community [Section 1118 (b)(1)];</w:t>
      </w:r>
    </w:p>
    <w:p w:rsidR="00CC5B64" w:rsidRDefault="00044C95">
      <w:pPr>
        <w:numPr>
          <w:ilvl w:val="0"/>
          <w:numId w:val="1"/>
        </w:numPr>
        <w:spacing w:before="100" w:beforeAutospacing="1" w:after="100" w:afterAutospacing="1"/>
        <w:divId w:val="508833039"/>
        <w:rPr>
          <w:rFonts w:ascii="Arial" w:eastAsia="Times New Roman" w:hAnsi="Arial" w:cs="Arial"/>
          <w:sz w:val="20"/>
          <w:szCs w:val="20"/>
        </w:rPr>
      </w:pPr>
      <w:r>
        <w:rPr>
          <w:rFonts w:ascii="Arial" w:eastAsia="Times New Roman" w:hAnsi="Arial" w:cs="Arial"/>
          <w:sz w:val="20"/>
          <w:szCs w:val="20"/>
        </w:rPr>
        <w:t>Involve parents, in an organized, ongoing, and timely way, in the planning, review, and improvement of programs under this part, including the planning, review, and improvement of the school parental involvement policy and the joint development of the schoolwide program plan under section 1114(b)(2) [Section 1118(c)(3)];</w:t>
      </w:r>
    </w:p>
    <w:p w:rsidR="00CC5B64" w:rsidRDefault="00044C95">
      <w:pPr>
        <w:numPr>
          <w:ilvl w:val="0"/>
          <w:numId w:val="1"/>
        </w:numPr>
        <w:spacing w:before="100" w:beforeAutospacing="1" w:after="100" w:afterAutospacing="1"/>
        <w:divId w:val="508833039"/>
        <w:rPr>
          <w:rFonts w:ascii="Arial" w:eastAsia="Times New Roman" w:hAnsi="Arial" w:cs="Arial"/>
          <w:sz w:val="20"/>
          <w:szCs w:val="20"/>
        </w:rPr>
      </w:pPr>
      <w:r>
        <w:rPr>
          <w:rFonts w:ascii="Arial" w:eastAsia="Times New Roman" w:hAnsi="Arial" w:cs="Arial"/>
          <w:sz w:val="20"/>
          <w:szCs w:val="20"/>
        </w:rPr>
        <w:t>Use the findings of the parental involvement policy review to design strategies for more effective parental involvement, and to revise, if necessary, the school’s parental involvement policy [Section 1118(a)(E)];</w:t>
      </w:r>
    </w:p>
    <w:p w:rsidR="00CC5B64" w:rsidRDefault="00044C95">
      <w:pPr>
        <w:numPr>
          <w:ilvl w:val="0"/>
          <w:numId w:val="1"/>
        </w:numPr>
        <w:spacing w:before="100" w:beforeAutospacing="1" w:after="100" w:afterAutospacing="1"/>
        <w:divId w:val="508833039"/>
        <w:rPr>
          <w:rFonts w:ascii="Arial" w:eastAsia="Times New Roman" w:hAnsi="Arial" w:cs="Arial"/>
          <w:sz w:val="20"/>
          <w:szCs w:val="20"/>
        </w:rPr>
      </w:pPr>
      <w:r>
        <w:rPr>
          <w:rFonts w:ascii="Arial" w:eastAsia="Times New Roman" w:hAnsi="Arial" w:cs="Arial"/>
          <w:sz w:val="20"/>
          <w:szCs w:val="20"/>
        </w:rPr>
        <w:t>If the plan for Title I, Part A, developed under Section 1112, is not satisfactory to the parents of participating children, the school will submit parent comments with the plan when the school submits the plan to the local educational agency [Section 1118(b)(4)];</w:t>
      </w:r>
    </w:p>
    <w:p w:rsidR="00CC5B64" w:rsidRDefault="00044C95">
      <w:pPr>
        <w:numPr>
          <w:ilvl w:val="0"/>
          <w:numId w:val="1"/>
        </w:numPr>
        <w:spacing w:before="100" w:beforeAutospacing="1" w:after="100" w:afterAutospacing="1"/>
        <w:divId w:val="508833039"/>
        <w:rPr>
          <w:rFonts w:ascii="Arial" w:eastAsia="Times New Roman" w:hAnsi="Arial" w:cs="Arial"/>
          <w:sz w:val="20"/>
          <w:szCs w:val="20"/>
        </w:rPr>
      </w:pPr>
      <w:r>
        <w:rPr>
          <w:rFonts w:ascii="Arial" w:eastAsia="Times New Roman" w:hAnsi="Arial" w:cs="Arial"/>
          <w:sz w:val="20"/>
          <w:szCs w:val="20"/>
        </w:rPr>
        <w:t>Provide to each parent an individual student report about the performance of their child on the state assessment in at least mathematics, language arts, and reading [Section 1111(h)(6)(B)(i)];</w:t>
      </w:r>
    </w:p>
    <w:p w:rsidR="00CC5B64" w:rsidRDefault="00044C95">
      <w:pPr>
        <w:numPr>
          <w:ilvl w:val="0"/>
          <w:numId w:val="1"/>
        </w:numPr>
        <w:spacing w:before="100" w:beforeAutospacing="1" w:after="100" w:afterAutospacing="1"/>
        <w:divId w:val="508833039"/>
        <w:rPr>
          <w:rFonts w:ascii="Arial" w:eastAsia="Times New Roman" w:hAnsi="Arial" w:cs="Arial"/>
          <w:sz w:val="20"/>
          <w:szCs w:val="20"/>
        </w:rPr>
      </w:pPr>
      <w:r>
        <w:rPr>
          <w:rFonts w:ascii="Arial" w:eastAsia="Times New Roman" w:hAnsi="Arial" w:cs="Arial"/>
          <w:sz w:val="20"/>
          <w:szCs w:val="20"/>
        </w:rPr>
        <w:t>Provide each parent timely notice when their child has been assigned or has been taught for four (4) or more consecutive weeks by a teacher who is not highly qualified within the meaning of the term in 34 CFR Section 200.56 [Section 1111(h)(6)(B)(ii)]; and</w:t>
      </w:r>
    </w:p>
    <w:p w:rsidR="00CC5B64" w:rsidRDefault="00044C95">
      <w:pPr>
        <w:numPr>
          <w:ilvl w:val="0"/>
          <w:numId w:val="1"/>
        </w:numPr>
        <w:spacing w:before="100" w:beforeAutospacing="1" w:after="100" w:afterAutospacing="1"/>
        <w:divId w:val="508833039"/>
        <w:rPr>
          <w:rFonts w:ascii="Arial" w:eastAsia="Times New Roman" w:hAnsi="Arial" w:cs="Arial"/>
          <w:sz w:val="20"/>
          <w:szCs w:val="20"/>
        </w:rPr>
      </w:pPr>
      <w:r>
        <w:rPr>
          <w:rFonts w:ascii="Arial" w:eastAsia="Times New Roman" w:hAnsi="Arial" w:cs="Arial"/>
          <w:sz w:val="20"/>
          <w:szCs w:val="20"/>
        </w:rPr>
        <w:t>Provide each parent timely notice information regarding their right to request information on the professional qualifications of the student's classroom teachers and paraprofessionals [Section (h)(6)(A)].</w:t>
      </w:r>
    </w:p>
    <w:p w:rsidR="00CC5B64" w:rsidRDefault="00CC5B64">
      <w:pPr>
        <w:divId w:val="508833039"/>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604"/>
        <w:gridCol w:w="2856"/>
      </w:tblGrid>
      <w:tr w:rsidR="00CC5B64">
        <w:trPr>
          <w:divId w:val="508833039"/>
          <w:tblCellSpacing w:w="15" w:type="dxa"/>
        </w:trPr>
        <w:tc>
          <w:tcPr>
            <w:tcW w:w="3500" w:type="pct"/>
            <w:tcBorders>
              <w:top w:val="single" w:sz="12" w:space="0" w:color="000000"/>
              <w:left w:val="single" w:sz="2" w:space="0" w:color="FFFFFF"/>
              <w:bottom w:val="single" w:sz="2" w:space="0" w:color="FFFFFF"/>
              <w:right w:val="single" w:sz="2" w:space="0" w:color="FFFFFF"/>
            </w:tcBorders>
            <w:vAlign w:val="center"/>
            <w:hideMark/>
          </w:tcPr>
          <w:p w:rsidR="00CC5B64" w:rsidRDefault="00044C95">
            <w:pPr>
              <w:spacing w:before="75" w:after="75"/>
              <w:ind w:left="75" w:right="75"/>
              <w:rPr>
                <w:rFonts w:ascii="Arial" w:eastAsia="Times New Roman" w:hAnsi="Arial" w:cs="Arial"/>
                <w:sz w:val="20"/>
                <w:szCs w:val="20"/>
              </w:rPr>
            </w:pPr>
            <w:r>
              <w:rPr>
                <w:rStyle w:val="Strong"/>
                <w:rFonts w:ascii="Arial" w:eastAsia="Times New Roman" w:hAnsi="Arial" w:cs="Arial"/>
                <w:sz w:val="20"/>
                <w:szCs w:val="20"/>
              </w:rPr>
              <w:t>Signature of Principal or Designee</w:t>
            </w:r>
            <w:r>
              <w:rPr>
                <w:rFonts w:ascii="Arial" w:eastAsia="Times New Roman" w:hAnsi="Arial" w:cs="Arial"/>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vAlign w:val="center"/>
            <w:hideMark/>
          </w:tcPr>
          <w:p w:rsidR="00CC5B64" w:rsidRDefault="00044C95">
            <w:pPr>
              <w:spacing w:before="75" w:after="75"/>
              <w:ind w:left="75" w:right="75"/>
              <w:rPr>
                <w:rFonts w:ascii="Arial" w:eastAsia="Times New Roman" w:hAnsi="Arial" w:cs="Arial"/>
                <w:sz w:val="20"/>
                <w:szCs w:val="20"/>
              </w:rPr>
            </w:pPr>
            <w:r>
              <w:rPr>
                <w:rFonts w:ascii="Arial" w:eastAsia="Times New Roman" w:hAnsi="Arial" w:cs="Arial"/>
                <w:sz w:val="20"/>
                <w:szCs w:val="20"/>
              </w:rPr>
              <w:t>Date Signed</w:t>
            </w:r>
          </w:p>
        </w:tc>
      </w:tr>
    </w:tbl>
    <w:p w:rsidR="00CC5B64" w:rsidRDefault="00CC5B64">
      <w:pPr>
        <w:spacing w:after="240"/>
        <w:divId w:val="508833039"/>
        <w:rPr>
          <w:rFonts w:ascii="Arial" w:eastAsia="Times New Roman" w:hAnsi="Arial" w:cs="Arial"/>
          <w:sz w:val="20"/>
          <w:szCs w:val="20"/>
        </w:rPr>
      </w:pPr>
    </w:p>
    <w:p w:rsidR="00CC5B64" w:rsidRDefault="00044C95">
      <w:pPr>
        <w:spacing w:after="240"/>
        <w:divId w:val="1168791053"/>
        <w:rPr>
          <w:rFonts w:ascii="Arial" w:eastAsia="Times New Roman" w:hAnsi="Arial" w:cs="Arial"/>
          <w:sz w:val="20"/>
          <w:szCs w:val="20"/>
        </w:rPr>
      </w:pPr>
      <w:r>
        <w:rPr>
          <w:rFonts w:ascii="Arial" w:eastAsia="Times New Roman" w:hAnsi="Arial" w:cs="Arial"/>
          <w:b/>
          <w:bCs/>
        </w:rPr>
        <w:t>Mission Statement</w:t>
      </w:r>
    </w:p>
    <w:p w:rsidR="00CC5B64" w:rsidRDefault="00044C95">
      <w:pPr>
        <w:divId w:val="116879105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Parental Involvement Mission Statement (Optional) </w:t>
      </w:r>
    </w:p>
    <w:tbl>
      <w:tblPr>
        <w:tblW w:w="0" w:type="auto"/>
        <w:tblCellMar>
          <w:top w:w="15" w:type="dxa"/>
          <w:left w:w="15" w:type="dxa"/>
          <w:bottom w:w="15" w:type="dxa"/>
          <w:right w:w="15" w:type="dxa"/>
        </w:tblCellMar>
        <w:tblLook w:val="04A0" w:firstRow="1" w:lastRow="0" w:firstColumn="1" w:lastColumn="0" w:noHBand="0" w:noVBand="1"/>
      </w:tblPr>
      <w:tblGrid>
        <w:gridCol w:w="2493"/>
      </w:tblGrid>
      <w:tr w:rsidR="00CC5B64">
        <w:trPr>
          <w:divId w:val="1881355817"/>
        </w:trPr>
        <w:tc>
          <w:tcPr>
            <w:tcW w:w="0" w:type="auto"/>
            <w:tcBorders>
              <w:top w:val="single" w:sz="2" w:space="0" w:color="FFFFFF"/>
              <w:left w:val="single" w:sz="2" w:space="0" w:color="FFFFFF"/>
              <w:bottom w:val="single" w:sz="2" w:space="0" w:color="FFFFFF"/>
              <w:right w:val="single" w:sz="2" w:space="0" w:color="FFFFFF"/>
            </w:tcBorders>
            <w:vAlign w:val="center"/>
            <w:hideMark/>
          </w:tcPr>
          <w:p w:rsidR="00CC5B64" w:rsidRDefault="00044C95">
            <w:pPr>
              <w:divId w:val="1023239500"/>
              <w:rPr>
                <w:rFonts w:ascii="Arial" w:eastAsia="Times New Roman" w:hAnsi="Arial" w:cs="Arial"/>
                <w:sz w:val="20"/>
                <w:szCs w:val="20"/>
              </w:rPr>
            </w:pPr>
            <w:r>
              <w:rPr>
                <w:rStyle w:val="Strong"/>
                <w:rFonts w:ascii="Arial" w:eastAsia="Times New Roman" w:hAnsi="Arial" w:cs="Arial"/>
                <w:sz w:val="20"/>
                <w:szCs w:val="20"/>
              </w:rPr>
              <w:t xml:space="preserve">Response: </w:t>
            </w:r>
          </w:p>
        </w:tc>
      </w:tr>
    </w:tbl>
    <w:p w:rsidR="00CC5B64" w:rsidRDefault="00C46330">
      <w:pPr>
        <w:divId w:val="1240169457"/>
        <w:rPr>
          <w:rFonts w:ascii="Arial" w:eastAsia="Times New Roman" w:hAnsi="Arial" w:cs="Arial"/>
          <w:sz w:val="20"/>
          <w:szCs w:val="20"/>
        </w:rPr>
      </w:pPr>
      <w:r>
        <w:rPr>
          <w:rFonts w:ascii="Arial" w:eastAsia="Times New Roman" w:hAnsi="Arial" w:cs="Arial"/>
          <w:sz w:val="20"/>
          <w:szCs w:val="20"/>
        </w:rPr>
        <w:pict>
          <v:rect id="_x0000_i1025" style="width:0;height:1.5pt" o:hralign="center" o:hrstd="t" o:hr="t" fillcolor="#a0a0a0" stroked="f"/>
        </w:pict>
      </w:r>
    </w:p>
    <w:p w:rsidR="00CC5B64" w:rsidRDefault="00044C95">
      <w:pPr>
        <w:spacing w:after="240"/>
        <w:divId w:val="642665085"/>
        <w:rPr>
          <w:rFonts w:ascii="Arial" w:eastAsia="Times New Roman" w:hAnsi="Arial" w:cs="Arial"/>
          <w:sz w:val="20"/>
          <w:szCs w:val="20"/>
        </w:rPr>
      </w:pPr>
      <w:r>
        <w:rPr>
          <w:rFonts w:ascii="Arial" w:eastAsia="Times New Roman" w:hAnsi="Arial" w:cs="Arial"/>
          <w:b/>
          <w:bCs/>
        </w:rPr>
        <w:t>Involvement of Parents</w:t>
      </w:r>
    </w:p>
    <w:p w:rsidR="00CC5B64" w:rsidRDefault="00044C95">
      <w:pPr>
        <w:divId w:val="64266508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involve parents in an organized, ongoing, and timely manner, in the planning, review, and improvement of Title I programs including involvement in the decisions regarding how funds for parental involvement will be used [Sections1118(c)(3), 1114(b)(2), and 1118(a)(2)(B)].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CC5B64">
        <w:trPr>
          <w:divId w:val="1767726883"/>
        </w:trPr>
        <w:tc>
          <w:tcPr>
            <w:tcW w:w="0" w:type="auto"/>
            <w:tcBorders>
              <w:top w:val="single" w:sz="2" w:space="0" w:color="FFFFFF"/>
              <w:left w:val="single" w:sz="2" w:space="0" w:color="FFFFFF"/>
              <w:bottom w:val="single" w:sz="2" w:space="0" w:color="FFFFFF"/>
              <w:right w:val="single" w:sz="2" w:space="0" w:color="FFFFFF"/>
            </w:tcBorders>
            <w:vAlign w:val="center"/>
            <w:hideMark/>
          </w:tcPr>
          <w:p w:rsidR="00CC5B64" w:rsidRDefault="00044C95">
            <w:pPr>
              <w:divId w:val="7561713"/>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In May 2016, the principal sent letters and flyers to the local VPK providers inviting parents to Greynolds Park where Kindergarten teachers provided parents with a Kindergarten Orientation. In addition Greynolds Park Elementary invited the parents of the Pre Kindergarten and Kindergarten students to an orientation meeting. At the meeting, parents were introduced to the Leadership Staff and teachers. In addition parents are given a description of the challenging curriculum and pedagogy, and the overall instructional design.</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 xml:space="preserve">May 16, 2016, Greynolds Park also did a mass invitation inviting parents to gather input from them as how we could best collaborate to help both the school and the families. Parents suggested that we hold meeting in the morning and evening in order to best meet the needs of our working families.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Also in May 16,2016, the CIS met with involved parents to review and provide input into a new parent involvement plan.</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August 2016, school parents were invited to our school's Resource Fair and the Title I Orientation Meeting. At the meeting parents were informed about the services being offered to the school through the Title I Program.</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Parents will receive the service of the Community Involvement Speacialist (C.I.S.,)services will include involving parents with the Volunteer Program, the Listeners Program and the Bilingual Outreach Program.</w:t>
            </w:r>
          </w:p>
        </w:tc>
      </w:tr>
    </w:tbl>
    <w:p w:rsidR="00CC5B64" w:rsidRDefault="00C46330">
      <w:pPr>
        <w:divId w:val="1930264092"/>
        <w:rPr>
          <w:rFonts w:ascii="Arial" w:eastAsia="Times New Roman" w:hAnsi="Arial" w:cs="Arial"/>
          <w:sz w:val="20"/>
          <w:szCs w:val="20"/>
        </w:rPr>
      </w:pPr>
      <w:r>
        <w:rPr>
          <w:rFonts w:ascii="Arial" w:eastAsia="Times New Roman" w:hAnsi="Arial" w:cs="Arial"/>
          <w:sz w:val="20"/>
          <w:szCs w:val="20"/>
        </w:rPr>
        <w:pict>
          <v:rect id="_x0000_i1026" style="width:0;height:1.5pt" o:hralign="center" o:hrstd="t" o:hr="t" fillcolor="#a0a0a0" stroked="f"/>
        </w:pict>
      </w:r>
    </w:p>
    <w:p w:rsidR="00CC5B64" w:rsidRDefault="00044C95">
      <w:pPr>
        <w:spacing w:after="240"/>
        <w:divId w:val="463930756"/>
        <w:rPr>
          <w:rFonts w:ascii="Arial" w:eastAsia="Times New Roman" w:hAnsi="Arial" w:cs="Arial"/>
          <w:sz w:val="20"/>
          <w:szCs w:val="20"/>
        </w:rPr>
      </w:pPr>
      <w:r>
        <w:rPr>
          <w:rFonts w:ascii="Arial" w:eastAsia="Times New Roman" w:hAnsi="Arial" w:cs="Arial"/>
          <w:b/>
          <w:bCs/>
        </w:rPr>
        <w:t>Coordination and Integration</w:t>
      </w:r>
    </w:p>
    <w:p w:rsidR="00CC5B64" w:rsidRDefault="00044C95">
      <w:pPr>
        <w:divId w:val="46393075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[Section 1118(e)(4)]. </w:t>
      </w:r>
    </w:p>
    <w:tbl>
      <w:tblPr>
        <w:tblW w:w="0" w:type="auto"/>
        <w:tblCellMar>
          <w:top w:w="15" w:type="dxa"/>
          <w:left w:w="15" w:type="dxa"/>
          <w:bottom w:w="15" w:type="dxa"/>
          <w:right w:w="15" w:type="dxa"/>
        </w:tblCellMar>
        <w:tblLook w:val="04A0" w:firstRow="1" w:lastRow="0" w:firstColumn="1" w:lastColumn="0" w:noHBand="0" w:noVBand="1"/>
      </w:tblPr>
      <w:tblGrid>
        <w:gridCol w:w="575"/>
        <w:gridCol w:w="1378"/>
        <w:gridCol w:w="7437"/>
      </w:tblGrid>
      <w:tr w:rsidR="00CC5B64">
        <w:trPr>
          <w:divId w:val="1393624750"/>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C5B64" w:rsidRDefault="00044C95">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C5B64" w:rsidRDefault="00044C95">
            <w:pPr>
              <w:jc w:val="center"/>
              <w:rPr>
                <w:rFonts w:ascii="Arial" w:eastAsia="Times New Roman" w:hAnsi="Arial" w:cs="Arial"/>
                <w:b/>
                <w:bCs/>
                <w:sz w:val="20"/>
                <w:szCs w:val="20"/>
              </w:rPr>
            </w:pPr>
            <w:r>
              <w:rPr>
                <w:rFonts w:ascii="Arial" w:eastAsia="Times New Roman"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C5B64" w:rsidRDefault="00044C95">
            <w:pPr>
              <w:jc w:val="center"/>
              <w:rPr>
                <w:rFonts w:ascii="Arial" w:eastAsia="Times New Roman" w:hAnsi="Arial" w:cs="Arial"/>
                <w:b/>
                <w:bCs/>
                <w:sz w:val="20"/>
                <w:szCs w:val="20"/>
              </w:rPr>
            </w:pPr>
            <w:r>
              <w:rPr>
                <w:rFonts w:ascii="Arial" w:eastAsia="Times New Roman" w:hAnsi="Arial" w:cs="Arial"/>
                <w:b/>
                <w:bCs/>
                <w:sz w:val="20"/>
                <w:szCs w:val="20"/>
              </w:rPr>
              <w:t>Coordination</w:t>
            </w:r>
          </w:p>
        </w:tc>
      </w:tr>
      <w:tr w:rsidR="00CC5B64">
        <w:trPr>
          <w:divId w:val="1393624750"/>
        </w:trPr>
        <w:tc>
          <w:tcPr>
            <w:tcW w:w="0" w:type="auto"/>
            <w:tcBorders>
              <w:top w:val="single" w:sz="6" w:space="0" w:color="000000"/>
              <w:left w:val="single" w:sz="6" w:space="0" w:color="000000"/>
              <w:bottom w:val="single" w:sz="6" w:space="0" w:color="000000"/>
              <w:right w:val="single" w:sz="6" w:space="0" w:color="000000"/>
            </w:tcBorders>
            <w:vAlign w:val="center"/>
            <w:hideMark/>
          </w:tcPr>
          <w:p w:rsidR="00CC5B64" w:rsidRDefault="00044C95">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C5B64" w:rsidRDefault="00044C95">
            <w:pPr>
              <w:rPr>
                <w:rFonts w:ascii="Arial" w:eastAsia="Times New Roman" w:hAnsi="Arial" w:cs="Arial"/>
                <w:sz w:val="20"/>
                <w:szCs w:val="20"/>
              </w:rPr>
            </w:pPr>
            <w:r>
              <w:rPr>
                <w:rFonts w:ascii="Arial" w:eastAsia="Times New Roman" w:hAnsi="Arial" w:cs="Arial"/>
                <w:sz w:val="20"/>
                <w:szCs w:val="20"/>
              </w:rPr>
              <w:t>Title 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C5B64" w:rsidRDefault="00044C95">
            <w:pPr>
              <w:rPr>
                <w:rFonts w:ascii="Arial" w:eastAsia="Times New Roman" w:hAnsi="Arial" w:cs="Arial"/>
                <w:sz w:val="20"/>
                <w:szCs w:val="20"/>
              </w:rPr>
            </w:pPr>
            <w:r>
              <w:rPr>
                <w:rFonts w:ascii="Arial" w:eastAsia="Times New Roman" w:hAnsi="Arial" w:cs="Arial"/>
                <w:sz w:val="20"/>
                <w:szCs w:val="20"/>
              </w:rPr>
              <w:t>Greynolds Park Elementary School ensures students requiring additional remediation are assisted through during-school remediation and intervention programs or summer school. The district coordinates with Title II and Title III in ensuring staff development needs are provided. Our Reading and Mathematics/Science Coaches develop, lead, and evaluate school core content standards/ programs; identify and analyze existing literature on scientifically based curriculum/behavior assessme</w:t>
            </w:r>
          </w:p>
        </w:tc>
      </w:tr>
      <w:tr w:rsidR="00CC5B64">
        <w:trPr>
          <w:divId w:val="1393624750"/>
        </w:trPr>
        <w:tc>
          <w:tcPr>
            <w:tcW w:w="0" w:type="auto"/>
            <w:tcBorders>
              <w:top w:val="single" w:sz="6" w:space="0" w:color="000000"/>
              <w:left w:val="single" w:sz="6" w:space="0" w:color="000000"/>
              <w:bottom w:val="single" w:sz="6" w:space="0" w:color="000000"/>
              <w:right w:val="single" w:sz="6" w:space="0" w:color="000000"/>
            </w:tcBorders>
            <w:vAlign w:val="center"/>
            <w:hideMark/>
          </w:tcPr>
          <w:p w:rsidR="00CC5B64" w:rsidRDefault="00044C95">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C5B64" w:rsidRDefault="00044C95">
            <w:pPr>
              <w:rPr>
                <w:rFonts w:ascii="Arial" w:eastAsia="Times New Roman" w:hAnsi="Arial" w:cs="Arial"/>
                <w:sz w:val="20"/>
                <w:szCs w:val="20"/>
              </w:rPr>
            </w:pPr>
            <w:r>
              <w:rPr>
                <w:rFonts w:ascii="Arial" w:eastAsia="Times New Roman" w:hAnsi="Arial" w:cs="Arial"/>
                <w:sz w:val="20"/>
                <w:szCs w:val="20"/>
              </w:rPr>
              <w:t>Title I - Migrant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C5B64" w:rsidRDefault="00044C95">
            <w:pPr>
              <w:rPr>
                <w:rFonts w:ascii="Arial" w:eastAsia="Times New Roman" w:hAnsi="Arial" w:cs="Arial"/>
                <w:sz w:val="20"/>
                <w:szCs w:val="20"/>
              </w:rPr>
            </w:pPr>
            <w:r>
              <w:rPr>
                <w:rFonts w:ascii="Arial" w:eastAsia="Times New Roman" w:hAnsi="Arial" w:cs="Arial"/>
                <w:sz w:val="20"/>
                <w:szCs w:val="20"/>
              </w:rPr>
              <w:t>The school provides services and support to migrant students and parents when applicable. The District Migrant liaison coordinates with Title I and other programs and conducts a comprehensive needs assessment of migrant students to ensure that the unique needs of migrant students are met.</w:t>
            </w:r>
          </w:p>
        </w:tc>
      </w:tr>
      <w:tr w:rsidR="00CC5B64">
        <w:trPr>
          <w:divId w:val="1393624750"/>
        </w:trPr>
        <w:tc>
          <w:tcPr>
            <w:tcW w:w="0" w:type="auto"/>
            <w:tcBorders>
              <w:top w:val="single" w:sz="6" w:space="0" w:color="000000"/>
              <w:left w:val="single" w:sz="6" w:space="0" w:color="000000"/>
              <w:bottom w:val="single" w:sz="6" w:space="0" w:color="000000"/>
              <w:right w:val="single" w:sz="6" w:space="0" w:color="000000"/>
            </w:tcBorders>
            <w:vAlign w:val="center"/>
            <w:hideMark/>
          </w:tcPr>
          <w:p w:rsidR="00CC5B64" w:rsidRDefault="00044C95">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C5B64" w:rsidRDefault="00044C95">
            <w:pPr>
              <w:rPr>
                <w:rFonts w:ascii="Arial" w:eastAsia="Times New Roman" w:hAnsi="Arial" w:cs="Arial"/>
                <w:sz w:val="20"/>
                <w:szCs w:val="20"/>
              </w:rPr>
            </w:pPr>
            <w:r>
              <w:rPr>
                <w:rFonts w:ascii="Arial" w:eastAsia="Times New Roman" w:hAnsi="Arial" w:cs="Arial"/>
                <w:sz w:val="20"/>
                <w:szCs w:val="20"/>
              </w:rPr>
              <w:t>Title II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C5B64" w:rsidRDefault="00044C95">
            <w:pPr>
              <w:rPr>
                <w:rFonts w:ascii="Arial" w:eastAsia="Times New Roman" w:hAnsi="Arial" w:cs="Arial"/>
                <w:sz w:val="20"/>
                <w:szCs w:val="20"/>
              </w:rPr>
            </w:pPr>
            <w:r>
              <w:rPr>
                <w:rFonts w:ascii="Arial" w:eastAsia="Times New Roman" w:hAnsi="Arial" w:cs="Arial"/>
                <w:sz w:val="20"/>
                <w:szCs w:val="20"/>
              </w:rPr>
              <w:t>The District uses supplemental funds for improving basic education as follows:• training to certify qualified mentors for the New Teacher (MINT) Program</w:t>
            </w:r>
          </w:p>
        </w:tc>
      </w:tr>
      <w:tr w:rsidR="00CC5B64">
        <w:trPr>
          <w:divId w:val="1393624750"/>
        </w:trPr>
        <w:tc>
          <w:tcPr>
            <w:tcW w:w="0" w:type="auto"/>
            <w:tcBorders>
              <w:top w:val="single" w:sz="6" w:space="0" w:color="000000"/>
              <w:left w:val="single" w:sz="6" w:space="0" w:color="000000"/>
              <w:bottom w:val="single" w:sz="6" w:space="0" w:color="000000"/>
              <w:right w:val="single" w:sz="6" w:space="0" w:color="000000"/>
            </w:tcBorders>
            <w:vAlign w:val="center"/>
            <w:hideMark/>
          </w:tcPr>
          <w:p w:rsidR="00CC5B64" w:rsidRDefault="00044C95">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C5B64" w:rsidRDefault="00044C95">
            <w:pPr>
              <w:rPr>
                <w:rFonts w:ascii="Arial" w:eastAsia="Times New Roman" w:hAnsi="Arial" w:cs="Arial"/>
                <w:sz w:val="20"/>
                <w:szCs w:val="20"/>
              </w:rPr>
            </w:pPr>
            <w:r>
              <w:rPr>
                <w:rFonts w:ascii="Arial" w:eastAsia="Times New Roman" w:hAnsi="Arial" w:cs="Arial"/>
                <w:sz w:val="20"/>
                <w:szCs w:val="20"/>
              </w:rPr>
              <w:t>Title III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C5B64" w:rsidRDefault="00044C95">
            <w:pPr>
              <w:rPr>
                <w:rFonts w:ascii="Arial" w:eastAsia="Times New Roman" w:hAnsi="Arial" w:cs="Arial"/>
                <w:sz w:val="20"/>
                <w:szCs w:val="20"/>
              </w:rPr>
            </w:pPr>
            <w:r>
              <w:rPr>
                <w:rFonts w:ascii="Arial" w:eastAsia="Times New Roman" w:hAnsi="Arial" w:cs="Arial"/>
                <w:sz w:val="20"/>
                <w:szCs w:val="20"/>
              </w:rPr>
              <w:t>Greynolds Park Elementary School uses Title III funds to supplement and enhance an after-school tutorial for English Language Learners (ELL) in reading and mathematics.</w:t>
            </w:r>
          </w:p>
        </w:tc>
      </w:tr>
      <w:tr w:rsidR="00CC5B64">
        <w:trPr>
          <w:divId w:val="1393624750"/>
        </w:trPr>
        <w:tc>
          <w:tcPr>
            <w:tcW w:w="0" w:type="auto"/>
            <w:tcBorders>
              <w:top w:val="single" w:sz="6" w:space="0" w:color="000000"/>
              <w:left w:val="single" w:sz="6" w:space="0" w:color="000000"/>
              <w:bottom w:val="single" w:sz="6" w:space="0" w:color="000000"/>
              <w:right w:val="single" w:sz="6" w:space="0" w:color="000000"/>
            </w:tcBorders>
            <w:vAlign w:val="center"/>
            <w:hideMark/>
          </w:tcPr>
          <w:p w:rsidR="00CC5B64" w:rsidRDefault="00044C95">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C5B64" w:rsidRDefault="00044C95">
            <w:pPr>
              <w:rPr>
                <w:rFonts w:ascii="Arial" w:eastAsia="Times New Roman" w:hAnsi="Arial" w:cs="Arial"/>
                <w:sz w:val="20"/>
                <w:szCs w:val="20"/>
              </w:rPr>
            </w:pPr>
            <w:r>
              <w:rPr>
                <w:rFonts w:ascii="Arial" w:eastAsia="Times New Roman" w:hAnsi="Arial" w:cs="Arial"/>
                <w:sz w:val="20"/>
                <w:szCs w:val="20"/>
              </w:rPr>
              <w:t>Nuturing Parent Involvement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C5B64" w:rsidRDefault="00044C95">
            <w:pPr>
              <w:rPr>
                <w:rFonts w:ascii="Arial" w:eastAsia="Times New Roman" w:hAnsi="Arial" w:cs="Arial"/>
                <w:sz w:val="20"/>
                <w:szCs w:val="20"/>
              </w:rPr>
            </w:pPr>
            <w:r>
              <w:rPr>
                <w:rFonts w:ascii="Arial" w:eastAsia="Times New Roman" w:hAnsi="Arial" w:cs="Arial"/>
                <w:sz w:val="20"/>
                <w:szCs w:val="20"/>
              </w:rPr>
              <w:t>Family Central will provide families in the community with parenting classes during the Fall of 2016.</w:t>
            </w:r>
          </w:p>
        </w:tc>
      </w:tr>
    </w:tbl>
    <w:p w:rsidR="00CC5B64" w:rsidRDefault="00C46330">
      <w:pPr>
        <w:divId w:val="1461263337"/>
        <w:rPr>
          <w:rFonts w:ascii="Arial" w:eastAsia="Times New Roman" w:hAnsi="Arial" w:cs="Arial"/>
          <w:sz w:val="20"/>
          <w:szCs w:val="20"/>
        </w:rPr>
      </w:pPr>
      <w:r>
        <w:rPr>
          <w:rFonts w:ascii="Arial" w:eastAsia="Times New Roman" w:hAnsi="Arial" w:cs="Arial"/>
          <w:sz w:val="20"/>
          <w:szCs w:val="20"/>
        </w:rPr>
        <w:pict>
          <v:rect id="_x0000_i1027" style="width:0;height:1.5pt" o:hralign="center" o:hrstd="t" o:hr="t" fillcolor="#a0a0a0" stroked="f"/>
        </w:pict>
      </w:r>
    </w:p>
    <w:p w:rsidR="00CC5B64" w:rsidRDefault="00044C95">
      <w:pPr>
        <w:spacing w:after="240"/>
        <w:divId w:val="1511412179"/>
        <w:rPr>
          <w:rFonts w:ascii="Arial" w:eastAsia="Times New Roman" w:hAnsi="Arial" w:cs="Arial"/>
          <w:sz w:val="20"/>
          <w:szCs w:val="20"/>
        </w:rPr>
      </w:pPr>
      <w:r>
        <w:rPr>
          <w:rFonts w:ascii="Arial" w:eastAsia="Times New Roman" w:hAnsi="Arial" w:cs="Arial"/>
          <w:b/>
          <w:bCs/>
        </w:rPr>
        <w:t>Annual Parent Meeting</w:t>
      </w:r>
    </w:p>
    <w:p w:rsidR="00CC5B64" w:rsidRDefault="00044C95">
      <w:pPr>
        <w:divId w:val="151141217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specific steps the school will take to conduct an annual meeting designed to inform parents of participating children about the school’s Title I program, the nature of the Title I program (schoolwide or targeted assistance), Adequately Yearly Progress, school choice, supplemental educational services, and the rights of parents. Include timeline, persons responsible, and evidence the school will use to demonstrate the effectiveness of the activity [Section 1118(c)(1)]. </w:t>
      </w:r>
    </w:p>
    <w:tbl>
      <w:tblPr>
        <w:tblW w:w="0" w:type="auto"/>
        <w:tblCellMar>
          <w:top w:w="15" w:type="dxa"/>
          <w:left w:w="15" w:type="dxa"/>
          <w:bottom w:w="15" w:type="dxa"/>
          <w:right w:w="15" w:type="dxa"/>
        </w:tblCellMar>
        <w:tblLook w:val="04A0" w:firstRow="1" w:lastRow="0" w:firstColumn="1" w:lastColumn="0" w:noHBand="0" w:noVBand="1"/>
      </w:tblPr>
      <w:tblGrid>
        <w:gridCol w:w="576"/>
        <w:gridCol w:w="2915"/>
        <w:gridCol w:w="1585"/>
        <w:gridCol w:w="1279"/>
        <w:gridCol w:w="3035"/>
      </w:tblGrid>
      <w:tr w:rsidR="00CC5B64">
        <w:trPr>
          <w:divId w:val="546458559"/>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C5B64" w:rsidRDefault="00044C95">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C5B64" w:rsidRDefault="00044C95">
            <w:pPr>
              <w:jc w:val="center"/>
              <w:rPr>
                <w:rFonts w:ascii="Arial" w:eastAsia="Times New Roman" w:hAnsi="Arial" w:cs="Arial"/>
                <w:b/>
                <w:bCs/>
                <w:sz w:val="20"/>
                <w:szCs w:val="20"/>
              </w:rPr>
            </w:pPr>
            <w:r>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C5B64" w:rsidRDefault="00044C95">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C5B64" w:rsidRDefault="00044C95">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C5B64" w:rsidRDefault="00044C95">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CC5B64">
        <w:trPr>
          <w:divId w:val="546458559"/>
        </w:trPr>
        <w:tc>
          <w:tcPr>
            <w:tcW w:w="0" w:type="auto"/>
            <w:tcBorders>
              <w:top w:val="single" w:sz="6" w:space="0" w:color="000000"/>
              <w:left w:val="single" w:sz="6" w:space="0" w:color="000000"/>
              <w:bottom w:val="single" w:sz="6" w:space="0" w:color="000000"/>
              <w:right w:val="single" w:sz="6" w:space="0" w:color="000000"/>
            </w:tcBorders>
            <w:vAlign w:val="center"/>
            <w:hideMark/>
          </w:tcPr>
          <w:p w:rsidR="00CC5B64" w:rsidRDefault="00044C95">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C5B64" w:rsidRDefault="00044C95">
            <w:pPr>
              <w:rPr>
                <w:rFonts w:ascii="Arial" w:eastAsia="Times New Roman" w:hAnsi="Arial" w:cs="Arial"/>
                <w:sz w:val="20"/>
                <w:szCs w:val="20"/>
              </w:rPr>
            </w:pPr>
            <w:r>
              <w:rPr>
                <w:rFonts w:ascii="Arial" w:eastAsia="Times New Roman" w:hAnsi="Arial" w:cs="Arial"/>
                <w:sz w:val="20"/>
                <w:szCs w:val="20"/>
              </w:rPr>
              <w:t>Develop agenda, handouts, presentation materials for the Annual Title I Meeting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C5B64" w:rsidRDefault="00044C95">
            <w:pPr>
              <w:rPr>
                <w:rFonts w:ascii="Arial" w:eastAsia="Times New Roman" w:hAnsi="Arial" w:cs="Arial"/>
                <w:sz w:val="20"/>
                <w:szCs w:val="20"/>
              </w:rPr>
            </w:pPr>
            <w:r>
              <w:rPr>
                <w:rFonts w:ascii="Arial" w:eastAsia="Times New Roman" w:hAnsi="Arial" w:cs="Arial"/>
                <w:sz w:val="20"/>
                <w:szCs w:val="20"/>
              </w:rPr>
              <w:t>Principal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C5B64" w:rsidRDefault="00044C95">
            <w:pPr>
              <w:rPr>
                <w:rFonts w:ascii="Arial" w:eastAsia="Times New Roman" w:hAnsi="Arial" w:cs="Arial"/>
                <w:sz w:val="20"/>
                <w:szCs w:val="20"/>
              </w:rPr>
            </w:pPr>
            <w:r>
              <w:rPr>
                <w:rFonts w:ascii="Arial" w:eastAsia="Times New Roman" w:hAnsi="Arial" w:cs="Arial"/>
                <w:sz w:val="20"/>
                <w:szCs w:val="20"/>
              </w:rPr>
              <w:t>September 14,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C5B64" w:rsidRDefault="00044C95">
            <w:pPr>
              <w:rPr>
                <w:rFonts w:ascii="Arial" w:eastAsia="Times New Roman" w:hAnsi="Arial" w:cs="Arial"/>
                <w:sz w:val="20"/>
                <w:szCs w:val="20"/>
              </w:rPr>
            </w:pPr>
            <w:r>
              <w:rPr>
                <w:rFonts w:ascii="Arial" w:eastAsia="Times New Roman" w:hAnsi="Arial" w:cs="Arial"/>
                <w:sz w:val="20"/>
                <w:szCs w:val="20"/>
              </w:rPr>
              <w:t>Copies of agenda, Power-Point Presentation and handouts</w:t>
            </w:r>
          </w:p>
        </w:tc>
      </w:tr>
      <w:tr w:rsidR="00CC5B64">
        <w:trPr>
          <w:divId w:val="546458559"/>
        </w:trPr>
        <w:tc>
          <w:tcPr>
            <w:tcW w:w="0" w:type="auto"/>
            <w:tcBorders>
              <w:top w:val="single" w:sz="6" w:space="0" w:color="000000"/>
              <w:left w:val="single" w:sz="6" w:space="0" w:color="000000"/>
              <w:bottom w:val="single" w:sz="6" w:space="0" w:color="000000"/>
              <w:right w:val="single" w:sz="6" w:space="0" w:color="000000"/>
            </w:tcBorders>
            <w:vAlign w:val="center"/>
            <w:hideMark/>
          </w:tcPr>
          <w:p w:rsidR="00CC5B64" w:rsidRDefault="00044C95">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C5B64" w:rsidRDefault="00044C95">
            <w:pPr>
              <w:rPr>
                <w:rFonts w:ascii="Arial" w:eastAsia="Times New Roman" w:hAnsi="Arial" w:cs="Arial"/>
                <w:sz w:val="20"/>
                <w:szCs w:val="20"/>
              </w:rPr>
            </w:pPr>
            <w:r>
              <w:rPr>
                <w:rFonts w:ascii="Arial" w:eastAsia="Times New Roman" w:hAnsi="Arial" w:cs="Arial"/>
                <w:sz w:val="20"/>
                <w:szCs w:val="20"/>
              </w:rPr>
              <w:t>Connect - Ed Messages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C5B64" w:rsidRDefault="00044C95">
            <w:pPr>
              <w:rPr>
                <w:rFonts w:ascii="Arial" w:eastAsia="Times New Roman" w:hAnsi="Arial" w:cs="Arial"/>
                <w:sz w:val="20"/>
                <w:szCs w:val="20"/>
              </w:rPr>
            </w:pPr>
            <w:r>
              <w:rPr>
                <w:rFonts w:ascii="Arial" w:eastAsia="Times New Roman" w:hAnsi="Arial" w:cs="Arial"/>
                <w:sz w:val="20"/>
                <w:szCs w:val="20"/>
              </w:rPr>
              <w:t>Adminitration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C5B64" w:rsidRDefault="00044C95">
            <w:pPr>
              <w:rPr>
                <w:rFonts w:ascii="Arial" w:eastAsia="Times New Roman" w:hAnsi="Arial" w:cs="Arial"/>
                <w:sz w:val="20"/>
                <w:szCs w:val="20"/>
              </w:rPr>
            </w:pPr>
            <w:r>
              <w:rPr>
                <w:rFonts w:ascii="Arial" w:eastAsia="Times New Roman" w:hAnsi="Arial" w:cs="Arial"/>
                <w:sz w:val="20"/>
                <w:szCs w:val="20"/>
              </w:rPr>
              <w:t>August 2016-current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C5B64" w:rsidRDefault="00044C95">
            <w:pPr>
              <w:rPr>
                <w:rFonts w:ascii="Arial" w:eastAsia="Times New Roman" w:hAnsi="Arial" w:cs="Arial"/>
                <w:sz w:val="20"/>
                <w:szCs w:val="20"/>
              </w:rPr>
            </w:pPr>
            <w:r>
              <w:rPr>
                <w:rFonts w:ascii="Arial" w:eastAsia="Times New Roman" w:hAnsi="Arial" w:cs="Arial"/>
                <w:sz w:val="20"/>
                <w:szCs w:val="20"/>
              </w:rPr>
              <w:t>Connect Ed log</w:t>
            </w:r>
          </w:p>
        </w:tc>
      </w:tr>
      <w:tr w:rsidR="00CC5B64">
        <w:trPr>
          <w:divId w:val="546458559"/>
        </w:trPr>
        <w:tc>
          <w:tcPr>
            <w:tcW w:w="0" w:type="auto"/>
            <w:tcBorders>
              <w:top w:val="single" w:sz="6" w:space="0" w:color="000000"/>
              <w:left w:val="single" w:sz="6" w:space="0" w:color="000000"/>
              <w:bottom w:val="single" w:sz="6" w:space="0" w:color="000000"/>
              <w:right w:val="single" w:sz="6" w:space="0" w:color="000000"/>
            </w:tcBorders>
            <w:vAlign w:val="center"/>
            <w:hideMark/>
          </w:tcPr>
          <w:p w:rsidR="00CC5B64" w:rsidRDefault="00044C95">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C5B64" w:rsidRDefault="00044C95">
            <w:pPr>
              <w:rPr>
                <w:rFonts w:ascii="Arial" w:eastAsia="Times New Roman" w:hAnsi="Arial" w:cs="Arial"/>
                <w:sz w:val="20"/>
                <w:szCs w:val="20"/>
              </w:rPr>
            </w:pPr>
            <w:r>
              <w:rPr>
                <w:rFonts w:ascii="Arial" w:eastAsia="Times New Roman" w:hAnsi="Arial" w:cs="Arial"/>
                <w:sz w:val="20"/>
                <w:szCs w:val="20"/>
              </w:rPr>
              <w:t>Developped and dissinate invitations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C5B64" w:rsidRDefault="00044C95">
            <w:pPr>
              <w:rPr>
                <w:rFonts w:ascii="Arial" w:eastAsia="Times New Roman" w:hAnsi="Arial" w:cs="Arial"/>
                <w:sz w:val="20"/>
                <w:szCs w:val="20"/>
              </w:rPr>
            </w:pPr>
            <w:r>
              <w:rPr>
                <w:rFonts w:ascii="Arial" w:eastAsia="Times New Roman" w:hAnsi="Arial" w:cs="Arial"/>
                <w:sz w:val="20"/>
                <w:szCs w:val="20"/>
              </w:rPr>
              <w:t>Assistnat principal and C.i.S.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C5B64" w:rsidRDefault="00044C95">
            <w:pPr>
              <w:rPr>
                <w:rFonts w:ascii="Arial" w:eastAsia="Times New Roman" w:hAnsi="Arial" w:cs="Arial"/>
                <w:sz w:val="20"/>
                <w:szCs w:val="20"/>
              </w:rPr>
            </w:pPr>
            <w:r>
              <w:rPr>
                <w:rFonts w:ascii="Arial" w:eastAsia="Times New Roman" w:hAnsi="Arial" w:cs="Arial"/>
                <w:sz w:val="20"/>
                <w:szCs w:val="20"/>
              </w:rPr>
              <w:t>August 2016- current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C5B64" w:rsidRDefault="00044C95">
            <w:pPr>
              <w:rPr>
                <w:rFonts w:ascii="Arial" w:eastAsia="Times New Roman" w:hAnsi="Arial" w:cs="Arial"/>
                <w:sz w:val="20"/>
                <w:szCs w:val="20"/>
              </w:rPr>
            </w:pPr>
            <w:r>
              <w:rPr>
                <w:rFonts w:ascii="Arial" w:eastAsia="Times New Roman" w:hAnsi="Arial" w:cs="Arial"/>
                <w:sz w:val="20"/>
                <w:szCs w:val="20"/>
              </w:rPr>
              <w:t>Flyer</w:t>
            </w:r>
          </w:p>
        </w:tc>
      </w:tr>
      <w:tr w:rsidR="00CC5B64">
        <w:trPr>
          <w:divId w:val="546458559"/>
        </w:trPr>
        <w:tc>
          <w:tcPr>
            <w:tcW w:w="0" w:type="auto"/>
            <w:tcBorders>
              <w:top w:val="single" w:sz="6" w:space="0" w:color="000000"/>
              <w:left w:val="single" w:sz="6" w:space="0" w:color="000000"/>
              <w:bottom w:val="single" w:sz="6" w:space="0" w:color="000000"/>
              <w:right w:val="single" w:sz="6" w:space="0" w:color="000000"/>
            </w:tcBorders>
            <w:vAlign w:val="center"/>
            <w:hideMark/>
          </w:tcPr>
          <w:p w:rsidR="00CC5B64" w:rsidRDefault="00044C95">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C5B64" w:rsidRDefault="00044C95">
            <w:pPr>
              <w:rPr>
                <w:rFonts w:ascii="Arial" w:eastAsia="Times New Roman" w:hAnsi="Arial" w:cs="Arial"/>
                <w:sz w:val="20"/>
                <w:szCs w:val="20"/>
              </w:rPr>
            </w:pPr>
            <w:r>
              <w:rPr>
                <w:rFonts w:ascii="Arial" w:eastAsia="Times New Roman" w:hAnsi="Arial" w:cs="Arial"/>
                <w:sz w:val="20"/>
                <w:szCs w:val="20"/>
              </w:rPr>
              <w:t>Advertise/publicize event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C5B64" w:rsidRDefault="00044C95">
            <w:pPr>
              <w:rPr>
                <w:rFonts w:ascii="Arial" w:eastAsia="Times New Roman" w:hAnsi="Arial" w:cs="Arial"/>
                <w:sz w:val="20"/>
                <w:szCs w:val="20"/>
              </w:rPr>
            </w:pPr>
            <w:r>
              <w:rPr>
                <w:rFonts w:ascii="Arial" w:eastAsia="Times New Roman" w:hAnsi="Arial" w:cs="Arial"/>
                <w:sz w:val="20"/>
                <w:szCs w:val="20"/>
              </w:rPr>
              <w:t>Administration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C5B64" w:rsidRDefault="00044C95">
            <w:pPr>
              <w:rPr>
                <w:rFonts w:ascii="Arial" w:eastAsia="Times New Roman" w:hAnsi="Arial" w:cs="Arial"/>
                <w:sz w:val="20"/>
                <w:szCs w:val="20"/>
              </w:rPr>
            </w:pPr>
            <w:r>
              <w:rPr>
                <w:rFonts w:ascii="Arial" w:eastAsia="Times New Roman" w:hAnsi="Arial" w:cs="Arial"/>
                <w:sz w:val="20"/>
                <w:szCs w:val="20"/>
              </w:rPr>
              <w:t>September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C5B64" w:rsidRDefault="00044C95">
            <w:pPr>
              <w:rPr>
                <w:rFonts w:ascii="Arial" w:eastAsia="Times New Roman" w:hAnsi="Arial" w:cs="Arial"/>
                <w:sz w:val="20"/>
                <w:szCs w:val="20"/>
              </w:rPr>
            </w:pPr>
            <w:r>
              <w:rPr>
                <w:rFonts w:ascii="Arial" w:eastAsia="Times New Roman" w:hAnsi="Arial" w:cs="Arial"/>
                <w:sz w:val="20"/>
                <w:szCs w:val="20"/>
              </w:rPr>
              <w:t>Posting on school Marquis</w:t>
            </w:r>
          </w:p>
        </w:tc>
      </w:tr>
      <w:tr w:rsidR="00CC5B64">
        <w:trPr>
          <w:divId w:val="546458559"/>
        </w:trPr>
        <w:tc>
          <w:tcPr>
            <w:tcW w:w="0" w:type="auto"/>
            <w:tcBorders>
              <w:top w:val="single" w:sz="6" w:space="0" w:color="000000"/>
              <w:left w:val="single" w:sz="6" w:space="0" w:color="000000"/>
              <w:bottom w:val="single" w:sz="6" w:space="0" w:color="000000"/>
              <w:right w:val="single" w:sz="6" w:space="0" w:color="000000"/>
            </w:tcBorders>
            <w:vAlign w:val="center"/>
            <w:hideMark/>
          </w:tcPr>
          <w:p w:rsidR="00CC5B64" w:rsidRDefault="00044C95">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C5B64" w:rsidRDefault="00044C95">
            <w:pPr>
              <w:rPr>
                <w:rFonts w:ascii="Arial" w:eastAsia="Times New Roman" w:hAnsi="Arial" w:cs="Arial"/>
                <w:sz w:val="20"/>
                <w:szCs w:val="20"/>
              </w:rPr>
            </w:pPr>
            <w:r>
              <w:rPr>
                <w:rFonts w:ascii="Arial" w:eastAsia="Times New Roman" w:hAnsi="Arial" w:cs="Arial"/>
                <w:sz w:val="20"/>
                <w:szCs w:val="20"/>
              </w:rPr>
              <w:t>Develop sign-in sheets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C5B64" w:rsidRDefault="00044C95">
            <w:pPr>
              <w:rPr>
                <w:rFonts w:ascii="Arial" w:eastAsia="Times New Roman" w:hAnsi="Arial" w:cs="Arial"/>
                <w:sz w:val="20"/>
                <w:szCs w:val="20"/>
              </w:rPr>
            </w:pPr>
            <w:r>
              <w:rPr>
                <w:rFonts w:ascii="Arial" w:eastAsia="Times New Roman" w:hAnsi="Arial" w:cs="Arial"/>
                <w:sz w:val="20"/>
                <w:szCs w:val="20"/>
              </w:rPr>
              <w:t>Assistant Principal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C5B64" w:rsidRDefault="00044C95">
            <w:pPr>
              <w:rPr>
                <w:rFonts w:ascii="Arial" w:eastAsia="Times New Roman" w:hAnsi="Arial" w:cs="Arial"/>
                <w:sz w:val="20"/>
                <w:szCs w:val="20"/>
              </w:rPr>
            </w:pPr>
            <w:r>
              <w:rPr>
                <w:rFonts w:ascii="Arial" w:eastAsia="Times New Roman" w:hAnsi="Arial" w:cs="Arial"/>
                <w:sz w:val="20"/>
                <w:szCs w:val="20"/>
              </w:rPr>
              <w:t>September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C5B64" w:rsidRDefault="00044C95">
            <w:pPr>
              <w:rPr>
                <w:rFonts w:ascii="Arial" w:eastAsia="Times New Roman" w:hAnsi="Arial" w:cs="Arial"/>
                <w:sz w:val="20"/>
                <w:szCs w:val="20"/>
              </w:rPr>
            </w:pPr>
            <w:r>
              <w:rPr>
                <w:rFonts w:ascii="Arial" w:eastAsia="Times New Roman" w:hAnsi="Arial" w:cs="Arial"/>
                <w:sz w:val="20"/>
                <w:szCs w:val="20"/>
              </w:rPr>
              <w:t>sign-in sheets for meeting and individual classrooms</w:t>
            </w:r>
          </w:p>
        </w:tc>
      </w:tr>
      <w:tr w:rsidR="00CC5B64">
        <w:trPr>
          <w:divId w:val="546458559"/>
        </w:trPr>
        <w:tc>
          <w:tcPr>
            <w:tcW w:w="0" w:type="auto"/>
            <w:tcBorders>
              <w:top w:val="single" w:sz="6" w:space="0" w:color="000000"/>
              <w:left w:val="single" w:sz="6" w:space="0" w:color="000000"/>
              <w:bottom w:val="single" w:sz="6" w:space="0" w:color="000000"/>
              <w:right w:val="single" w:sz="6" w:space="0" w:color="000000"/>
            </w:tcBorders>
            <w:vAlign w:val="center"/>
            <w:hideMark/>
          </w:tcPr>
          <w:p w:rsidR="00CC5B64" w:rsidRDefault="00044C95">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C5B64" w:rsidRDefault="00044C95">
            <w:pPr>
              <w:rPr>
                <w:rFonts w:ascii="Arial" w:eastAsia="Times New Roman" w:hAnsi="Arial" w:cs="Arial"/>
                <w:sz w:val="20"/>
                <w:szCs w:val="20"/>
              </w:rPr>
            </w:pPr>
            <w:r>
              <w:rPr>
                <w:rFonts w:ascii="Arial" w:eastAsia="Times New Roman" w:hAnsi="Arial" w:cs="Arial"/>
                <w:sz w:val="20"/>
                <w:szCs w:val="20"/>
              </w:rPr>
              <w:t>maintain documentation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C5B64" w:rsidRDefault="00044C95">
            <w:pPr>
              <w:rPr>
                <w:rFonts w:ascii="Arial" w:eastAsia="Times New Roman" w:hAnsi="Arial" w:cs="Arial"/>
                <w:sz w:val="20"/>
                <w:szCs w:val="20"/>
              </w:rPr>
            </w:pPr>
            <w:r>
              <w:rPr>
                <w:rFonts w:ascii="Arial" w:eastAsia="Times New Roman" w:hAnsi="Arial" w:cs="Arial"/>
                <w:sz w:val="20"/>
                <w:szCs w:val="20"/>
              </w:rPr>
              <w:t>Assistant Principal and CIS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C5B64" w:rsidRDefault="00044C95">
            <w:pPr>
              <w:rPr>
                <w:rFonts w:ascii="Arial" w:eastAsia="Times New Roman" w:hAnsi="Arial" w:cs="Arial"/>
                <w:sz w:val="20"/>
                <w:szCs w:val="20"/>
              </w:rPr>
            </w:pPr>
            <w:r>
              <w:rPr>
                <w:rFonts w:ascii="Arial" w:eastAsia="Times New Roman" w:hAnsi="Arial" w:cs="Arial"/>
                <w:sz w:val="20"/>
                <w:szCs w:val="20"/>
              </w:rPr>
              <w:t>August 2016- June 2017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C5B64" w:rsidRDefault="00044C95">
            <w:pPr>
              <w:rPr>
                <w:rFonts w:ascii="Arial" w:eastAsia="Times New Roman" w:hAnsi="Arial" w:cs="Arial"/>
                <w:sz w:val="20"/>
                <w:szCs w:val="20"/>
              </w:rPr>
            </w:pPr>
            <w:r>
              <w:rPr>
                <w:rFonts w:ascii="Arial" w:eastAsia="Times New Roman" w:hAnsi="Arial" w:cs="Arial"/>
                <w:sz w:val="20"/>
                <w:szCs w:val="20"/>
              </w:rPr>
              <w:t>Title I docmentation box housed in Assistant Principal and C.I.S. office. Documentation will be shar</w:t>
            </w:r>
          </w:p>
        </w:tc>
      </w:tr>
      <w:tr w:rsidR="00CC5B64">
        <w:trPr>
          <w:divId w:val="546458559"/>
        </w:trPr>
        <w:tc>
          <w:tcPr>
            <w:tcW w:w="0" w:type="auto"/>
            <w:tcBorders>
              <w:top w:val="single" w:sz="6" w:space="0" w:color="000000"/>
              <w:left w:val="single" w:sz="6" w:space="0" w:color="000000"/>
              <w:bottom w:val="single" w:sz="6" w:space="0" w:color="000000"/>
              <w:right w:val="single" w:sz="6" w:space="0" w:color="000000"/>
            </w:tcBorders>
            <w:vAlign w:val="center"/>
            <w:hideMark/>
          </w:tcPr>
          <w:p w:rsidR="00CC5B64" w:rsidRDefault="00044C95">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C5B64" w:rsidRDefault="00044C95">
            <w:pPr>
              <w:rPr>
                <w:rFonts w:ascii="Arial" w:eastAsia="Times New Roman" w:hAnsi="Arial" w:cs="Arial"/>
                <w:sz w:val="20"/>
                <w:szCs w:val="20"/>
              </w:rPr>
            </w:pPr>
            <w:r>
              <w:rPr>
                <w:rFonts w:ascii="Arial" w:eastAsia="Times New Roman" w:hAnsi="Arial" w:cs="Arial"/>
                <w:sz w:val="20"/>
                <w:szCs w:val="20"/>
              </w:rPr>
              <w:t>Walk to School Day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C5B64" w:rsidRDefault="00044C95">
            <w:pPr>
              <w:rPr>
                <w:rFonts w:ascii="Arial" w:eastAsia="Times New Roman" w:hAnsi="Arial" w:cs="Arial"/>
                <w:sz w:val="20"/>
                <w:szCs w:val="20"/>
              </w:rPr>
            </w:pPr>
            <w:r>
              <w:rPr>
                <w:rFonts w:ascii="Arial" w:eastAsia="Times New Roman" w:hAnsi="Arial" w:cs="Arial"/>
                <w:sz w:val="20"/>
                <w:szCs w:val="20"/>
              </w:rPr>
              <w:t>CIS and Administration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C5B64" w:rsidRDefault="00044C95">
            <w:pPr>
              <w:rPr>
                <w:rFonts w:ascii="Arial" w:eastAsia="Times New Roman" w:hAnsi="Arial" w:cs="Arial"/>
                <w:sz w:val="20"/>
                <w:szCs w:val="20"/>
              </w:rPr>
            </w:pPr>
            <w:r>
              <w:rPr>
                <w:rFonts w:ascii="Arial" w:eastAsia="Times New Roman" w:hAnsi="Arial" w:cs="Arial"/>
                <w:sz w:val="20"/>
                <w:szCs w:val="20"/>
              </w:rPr>
              <w:t>October 5,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C5B64" w:rsidRDefault="00044C95">
            <w:pPr>
              <w:rPr>
                <w:rFonts w:ascii="Arial" w:eastAsia="Times New Roman" w:hAnsi="Arial" w:cs="Arial"/>
                <w:sz w:val="20"/>
                <w:szCs w:val="20"/>
              </w:rPr>
            </w:pPr>
            <w:r>
              <w:rPr>
                <w:rFonts w:ascii="Arial" w:eastAsia="Times New Roman" w:hAnsi="Arial" w:cs="Arial"/>
                <w:sz w:val="20"/>
                <w:szCs w:val="20"/>
              </w:rPr>
              <w:t>Pictures and sign IN</w:t>
            </w:r>
          </w:p>
        </w:tc>
      </w:tr>
    </w:tbl>
    <w:p w:rsidR="00CC5B64" w:rsidRDefault="00C46330">
      <w:pPr>
        <w:divId w:val="217011463"/>
        <w:rPr>
          <w:rFonts w:ascii="Arial" w:eastAsia="Times New Roman" w:hAnsi="Arial" w:cs="Arial"/>
          <w:sz w:val="20"/>
          <w:szCs w:val="20"/>
        </w:rPr>
      </w:pPr>
      <w:r>
        <w:rPr>
          <w:rFonts w:ascii="Arial" w:eastAsia="Times New Roman" w:hAnsi="Arial" w:cs="Arial"/>
          <w:sz w:val="20"/>
          <w:szCs w:val="20"/>
        </w:rPr>
        <w:pict>
          <v:rect id="_x0000_i1028" style="width:0;height:1.5pt" o:hralign="center" o:hrstd="t" o:hr="t" fillcolor="#a0a0a0" stroked="f"/>
        </w:pict>
      </w:r>
    </w:p>
    <w:p w:rsidR="00CC5B64" w:rsidRDefault="00044C95">
      <w:pPr>
        <w:spacing w:after="240"/>
        <w:divId w:val="1408304010"/>
        <w:rPr>
          <w:rFonts w:ascii="Arial" w:eastAsia="Times New Roman" w:hAnsi="Arial" w:cs="Arial"/>
          <w:sz w:val="20"/>
          <w:szCs w:val="20"/>
        </w:rPr>
      </w:pPr>
      <w:r>
        <w:rPr>
          <w:rFonts w:ascii="Arial" w:eastAsia="Times New Roman" w:hAnsi="Arial" w:cs="Arial"/>
          <w:b/>
          <w:bCs/>
        </w:rPr>
        <w:t>Flexible Parent Meetings</w:t>
      </w:r>
    </w:p>
    <w:p w:rsidR="00CC5B64" w:rsidRDefault="00044C95">
      <w:pPr>
        <w:divId w:val="140830401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offer a flexible number of meetings, such as meetings in the morning or evening, and may provide with Title I funds, transportation, child care, or home visits, as such services related to parental involvement [Section 1118(c)(2)].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CC5B64">
        <w:trPr>
          <w:divId w:val="1845431769"/>
        </w:trPr>
        <w:tc>
          <w:tcPr>
            <w:tcW w:w="0" w:type="auto"/>
            <w:tcBorders>
              <w:top w:val="single" w:sz="2" w:space="0" w:color="FFFFFF"/>
              <w:left w:val="single" w:sz="2" w:space="0" w:color="FFFFFF"/>
              <w:bottom w:val="single" w:sz="2" w:space="0" w:color="FFFFFF"/>
              <w:right w:val="single" w:sz="2" w:space="0" w:color="FFFFFF"/>
            </w:tcBorders>
            <w:vAlign w:val="center"/>
            <w:hideMark/>
          </w:tcPr>
          <w:p w:rsidR="00CC5B64" w:rsidRDefault="00044C95">
            <w:pPr>
              <w:divId w:val="114256811"/>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The leadership and staff of Greynolds Park Elementary have a strong belief in the importance of parental involvement and therefore put measures in place to offer parent meetings on a flexible schedule. Our annual meeting will be offered the second week of school and again in the month of November. The principal will work with the C.I.S. to create a flexible schedule to ensure that the parent Resource center is open at times that are convenient for parents. Meetings for parents will be held in the morning and afternoons (whenver possible) to accomodate the schedules of our community. The C.I.S. will maintain records of parent participation. </w:t>
            </w:r>
          </w:p>
        </w:tc>
      </w:tr>
    </w:tbl>
    <w:p w:rsidR="00CC5B64" w:rsidRDefault="00C46330">
      <w:pPr>
        <w:divId w:val="976106922"/>
        <w:rPr>
          <w:rFonts w:ascii="Arial" w:eastAsia="Times New Roman" w:hAnsi="Arial" w:cs="Arial"/>
          <w:sz w:val="20"/>
          <w:szCs w:val="20"/>
        </w:rPr>
      </w:pPr>
      <w:r>
        <w:rPr>
          <w:rFonts w:ascii="Arial" w:eastAsia="Times New Roman" w:hAnsi="Arial" w:cs="Arial"/>
          <w:sz w:val="20"/>
          <w:szCs w:val="20"/>
        </w:rPr>
        <w:pict>
          <v:rect id="_x0000_i1029" style="width:0;height:1.5pt" o:hralign="center" o:hrstd="t" o:hr="t" fillcolor="#a0a0a0" stroked="f"/>
        </w:pict>
      </w:r>
    </w:p>
    <w:p w:rsidR="00CC5B64" w:rsidRDefault="00044C95">
      <w:pPr>
        <w:spacing w:after="240"/>
        <w:divId w:val="1045253791"/>
        <w:rPr>
          <w:rFonts w:ascii="Arial" w:eastAsia="Times New Roman" w:hAnsi="Arial" w:cs="Arial"/>
          <w:sz w:val="20"/>
          <w:szCs w:val="20"/>
        </w:rPr>
      </w:pPr>
      <w:r>
        <w:rPr>
          <w:rFonts w:ascii="Arial" w:eastAsia="Times New Roman" w:hAnsi="Arial" w:cs="Arial"/>
          <w:b/>
          <w:bCs/>
        </w:rPr>
        <w:t>Building Capacity</w:t>
      </w:r>
    </w:p>
    <w:p w:rsidR="00CC5B64" w:rsidRDefault="00044C95">
      <w:pPr>
        <w:divId w:val="104525379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implement activities that will build the capacity for strong parental involvement, in order to ensure effective involvement of parents and to support a partnership among the school involved, parents, and the community to improve student academic achievement [Section 1118(e)]. Describe the actions the school will take to provide materials and training to help parents work with their child to improve their child’s academic achievement [Section 1118(e)(2)].Include information on how the school will provide other reasonable support for parental involvement activities under Section 1118 as parents may request [Section 1118(e)(14)]. </w:t>
      </w:r>
    </w:p>
    <w:tbl>
      <w:tblPr>
        <w:tblW w:w="0" w:type="auto"/>
        <w:tblCellMar>
          <w:top w:w="15" w:type="dxa"/>
          <w:left w:w="15" w:type="dxa"/>
          <w:bottom w:w="15" w:type="dxa"/>
          <w:right w:w="15" w:type="dxa"/>
        </w:tblCellMar>
        <w:tblLook w:val="04A0" w:firstRow="1" w:lastRow="0" w:firstColumn="1" w:lastColumn="0" w:noHBand="0" w:noVBand="1"/>
      </w:tblPr>
      <w:tblGrid>
        <w:gridCol w:w="576"/>
        <w:gridCol w:w="1846"/>
        <w:gridCol w:w="1385"/>
        <w:gridCol w:w="2431"/>
        <w:gridCol w:w="1374"/>
        <w:gridCol w:w="1778"/>
      </w:tblGrid>
      <w:tr w:rsidR="00CC5B64">
        <w:trPr>
          <w:divId w:val="94634543"/>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C5B64" w:rsidRDefault="00044C95">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C5B64" w:rsidRDefault="00044C95">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C5B64" w:rsidRDefault="00044C95">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C5B64" w:rsidRDefault="00044C95">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C5B64" w:rsidRDefault="00044C95">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C5B64" w:rsidRDefault="00044C95">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CC5B64">
        <w:trPr>
          <w:divId w:val="94634543"/>
        </w:trPr>
        <w:tc>
          <w:tcPr>
            <w:tcW w:w="0" w:type="auto"/>
            <w:tcBorders>
              <w:top w:val="single" w:sz="6" w:space="0" w:color="000000"/>
              <w:left w:val="single" w:sz="6" w:space="0" w:color="000000"/>
              <w:bottom w:val="single" w:sz="6" w:space="0" w:color="000000"/>
              <w:right w:val="single" w:sz="6" w:space="0" w:color="000000"/>
            </w:tcBorders>
            <w:vAlign w:val="center"/>
            <w:hideMark/>
          </w:tcPr>
          <w:p w:rsidR="00CC5B64" w:rsidRDefault="00044C95">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C5B64" w:rsidRDefault="00044C95">
            <w:pPr>
              <w:rPr>
                <w:rFonts w:ascii="Arial" w:eastAsia="Times New Roman" w:hAnsi="Arial" w:cs="Arial"/>
                <w:sz w:val="20"/>
                <w:szCs w:val="20"/>
              </w:rPr>
            </w:pPr>
            <w:r>
              <w:rPr>
                <w:rFonts w:ascii="Arial" w:eastAsia="Times New Roman" w:hAnsi="Arial" w:cs="Arial"/>
                <w:sz w:val="20"/>
                <w:szCs w:val="20"/>
              </w:rPr>
              <w:t>Pre K and K Meet and Greet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C5B64" w:rsidRDefault="00044C95">
            <w:pPr>
              <w:rPr>
                <w:rFonts w:ascii="Arial" w:eastAsia="Times New Roman" w:hAnsi="Arial" w:cs="Arial"/>
                <w:sz w:val="20"/>
                <w:szCs w:val="20"/>
              </w:rPr>
            </w:pPr>
            <w:r>
              <w:rPr>
                <w:rFonts w:ascii="Arial" w:eastAsia="Times New Roman" w:hAnsi="Arial" w:cs="Arial"/>
                <w:sz w:val="20"/>
                <w:szCs w:val="20"/>
              </w:rPr>
              <w:t>Administration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C5B64" w:rsidRDefault="00044C95">
            <w:pPr>
              <w:rPr>
                <w:rFonts w:ascii="Arial" w:eastAsia="Times New Roman" w:hAnsi="Arial" w:cs="Arial"/>
                <w:sz w:val="20"/>
                <w:szCs w:val="20"/>
              </w:rPr>
            </w:pPr>
            <w:r>
              <w:rPr>
                <w:rFonts w:ascii="Arial" w:eastAsia="Times New Roman" w:hAnsi="Arial" w:cs="Arial"/>
                <w:sz w:val="20"/>
                <w:szCs w:val="20"/>
              </w:rPr>
              <w:t>Acclimating students to school setting and establishing student expectation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C5B64" w:rsidRDefault="00044C95">
            <w:pPr>
              <w:rPr>
                <w:rFonts w:ascii="Arial" w:eastAsia="Times New Roman" w:hAnsi="Arial" w:cs="Arial"/>
                <w:sz w:val="20"/>
                <w:szCs w:val="20"/>
              </w:rPr>
            </w:pPr>
            <w:r>
              <w:rPr>
                <w:rFonts w:ascii="Arial" w:eastAsia="Times New Roman" w:hAnsi="Arial" w:cs="Arial"/>
                <w:sz w:val="20"/>
                <w:szCs w:val="20"/>
              </w:rPr>
              <w:t>Aug 19,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C5B64" w:rsidRDefault="00044C95">
            <w:pPr>
              <w:rPr>
                <w:rFonts w:ascii="Arial" w:eastAsia="Times New Roman" w:hAnsi="Arial" w:cs="Arial"/>
                <w:sz w:val="20"/>
                <w:szCs w:val="20"/>
              </w:rPr>
            </w:pPr>
            <w:r>
              <w:rPr>
                <w:rFonts w:ascii="Arial" w:eastAsia="Times New Roman" w:hAnsi="Arial" w:cs="Arial"/>
                <w:sz w:val="20"/>
                <w:szCs w:val="20"/>
              </w:rPr>
              <w:t>Parent Sign-In</w:t>
            </w:r>
          </w:p>
        </w:tc>
      </w:tr>
      <w:tr w:rsidR="00CC5B64">
        <w:trPr>
          <w:divId w:val="94634543"/>
        </w:trPr>
        <w:tc>
          <w:tcPr>
            <w:tcW w:w="0" w:type="auto"/>
            <w:tcBorders>
              <w:top w:val="single" w:sz="6" w:space="0" w:color="000000"/>
              <w:left w:val="single" w:sz="6" w:space="0" w:color="000000"/>
              <w:bottom w:val="single" w:sz="6" w:space="0" w:color="000000"/>
              <w:right w:val="single" w:sz="6" w:space="0" w:color="000000"/>
            </w:tcBorders>
            <w:vAlign w:val="center"/>
            <w:hideMark/>
          </w:tcPr>
          <w:p w:rsidR="00CC5B64" w:rsidRDefault="00044C95">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C5B64" w:rsidRDefault="00044C95">
            <w:pPr>
              <w:rPr>
                <w:rFonts w:ascii="Arial" w:eastAsia="Times New Roman" w:hAnsi="Arial" w:cs="Arial"/>
                <w:sz w:val="20"/>
                <w:szCs w:val="20"/>
              </w:rPr>
            </w:pPr>
            <w:r>
              <w:rPr>
                <w:rFonts w:ascii="Arial" w:eastAsia="Times New Roman" w:hAnsi="Arial" w:cs="Arial"/>
                <w:sz w:val="20"/>
                <w:szCs w:val="20"/>
              </w:rPr>
              <w:t>Assessments discussed during individual parent conferences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C5B64" w:rsidRDefault="00044C95">
            <w:pPr>
              <w:rPr>
                <w:rFonts w:ascii="Arial" w:eastAsia="Times New Roman" w:hAnsi="Arial" w:cs="Arial"/>
                <w:sz w:val="20"/>
                <w:szCs w:val="20"/>
              </w:rPr>
            </w:pPr>
            <w:r>
              <w:rPr>
                <w:rFonts w:ascii="Arial" w:eastAsia="Times New Roman" w:hAnsi="Arial" w:cs="Arial"/>
                <w:sz w:val="20"/>
                <w:szCs w:val="20"/>
              </w:rPr>
              <w:t>classroom Teacher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C5B64" w:rsidRDefault="00044C95">
            <w:pPr>
              <w:rPr>
                <w:rFonts w:ascii="Arial" w:eastAsia="Times New Roman" w:hAnsi="Arial" w:cs="Arial"/>
                <w:sz w:val="20"/>
                <w:szCs w:val="20"/>
              </w:rPr>
            </w:pPr>
            <w:r>
              <w:rPr>
                <w:rFonts w:ascii="Arial" w:eastAsia="Times New Roman" w:hAnsi="Arial" w:cs="Arial"/>
                <w:sz w:val="20"/>
                <w:szCs w:val="20"/>
              </w:rPr>
              <w:t>Teachers will conduct individual conferences to discuss each child's assessment results, expectations, and goals for the school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C5B64" w:rsidRDefault="00044C95">
            <w:pPr>
              <w:rPr>
                <w:rFonts w:ascii="Arial" w:eastAsia="Times New Roman" w:hAnsi="Arial" w:cs="Arial"/>
                <w:sz w:val="20"/>
                <w:szCs w:val="20"/>
              </w:rPr>
            </w:pPr>
            <w:r>
              <w:rPr>
                <w:rFonts w:ascii="Arial" w:eastAsia="Times New Roman" w:hAnsi="Arial" w:cs="Arial"/>
                <w:sz w:val="20"/>
                <w:szCs w:val="20"/>
              </w:rPr>
              <w:t>September through October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C5B64" w:rsidRDefault="00044C95">
            <w:pPr>
              <w:rPr>
                <w:rFonts w:ascii="Arial" w:eastAsia="Times New Roman" w:hAnsi="Arial" w:cs="Arial"/>
                <w:sz w:val="20"/>
                <w:szCs w:val="20"/>
              </w:rPr>
            </w:pPr>
            <w:r>
              <w:rPr>
                <w:rFonts w:ascii="Arial" w:eastAsia="Times New Roman" w:hAnsi="Arial" w:cs="Arial"/>
                <w:sz w:val="20"/>
                <w:szCs w:val="20"/>
              </w:rPr>
              <w:t>Conference Logs</w:t>
            </w:r>
          </w:p>
        </w:tc>
      </w:tr>
      <w:tr w:rsidR="00CC5B64">
        <w:trPr>
          <w:divId w:val="94634543"/>
        </w:trPr>
        <w:tc>
          <w:tcPr>
            <w:tcW w:w="0" w:type="auto"/>
            <w:tcBorders>
              <w:top w:val="single" w:sz="6" w:space="0" w:color="000000"/>
              <w:left w:val="single" w:sz="6" w:space="0" w:color="000000"/>
              <w:bottom w:val="single" w:sz="6" w:space="0" w:color="000000"/>
              <w:right w:val="single" w:sz="6" w:space="0" w:color="000000"/>
            </w:tcBorders>
            <w:vAlign w:val="center"/>
            <w:hideMark/>
          </w:tcPr>
          <w:p w:rsidR="00CC5B64" w:rsidRDefault="00044C95">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C5B64" w:rsidRDefault="00044C95">
            <w:pPr>
              <w:rPr>
                <w:rFonts w:ascii="Arial" w:eastAsia="Times New Roman" w:hAnsi="Arial" w:cs="Arial"/>
                <w:sz w:val="20"/>
                <w:szCs w:val="20"/>
              </w:rPr>
            </w:pPr>
            <w:r>
              <w:rPr>
                <w:rFonts w:ascii="Arial" w:eastAsia="Times New Roman" w:hAnsi="Arial" w:cs="Arial"/>
                <w:sz w:val="20"/>
                <w:szCs w:val="20"/>
              </w:rPr>
              <w:t>Individual Conferences regarding Technology and access to the Parent Portal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C5B64" w:rsidRDefault="00044C95">
            <w:pPr>
              <w:rPr>
                <w:rFonts w:ascii="Arial" w:eastAsia="Times New Roman" w:hAnsi="Arial" w:cs="Arial"/>
                <w:sz w:val="20"/>
                <w:szCs w:val="20"/>
              </w:rPr>
            </w:pPr>
            <w:r>
              <w:rPr>
                <w:rFonts w:ascii="Arial" w:eastAsia="Times New Roman" w:hAnsi="Arial" w:cs="Arial"/>
                <w:sz w:val="20"/>
                <w:szCs w:val="20"/>
              </w:rPr>
              <w:t>C.I.S.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C5B64" w:rsidRDefault="00044C95">
            <w:pPr>
              <w:rPr>
                <w:rFonts w:ascii="Arial" w:eastAsia="Times New Roman" w:hAnsi="Arial" w:cs="Arial"/>
                <w:sz w:val="20"/>
                <w:szCs w:val="20"/>
              </w:rPr>
            </w:pPr>
            <w:r>
              <w:rPr>
                <w:rFonts w:ascii="Arial" w:eastAsia="Times New Roman" w:hAnsi="Arial" w:cs="Arial"/>
                <w:sz w:val="20"/>
                <w:szCs w:val="20"/>
              </w:rPr>
              <w:t>C.I.S. will provide individual assistnace to parents in how to log-in and acces the Parent Portal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C5B64" w:rsidRDefault="00044C95">
            <w:pPr>
              <w:rPr>
                <w:rFonts w:ascii="Arial" w:eastAsia="Times New Roman" w:hAnsi="Arial" w:cs="Arial"/>
                <w:sz w:val="20"/>
                <w:szCs w:val="20"/>
              </w:rPr>
            </w:pPr>
            <w:r>
              <w:rPr>
                <w:rFonts w:ascii="Arial" w:eastAsia="Times New Roman" w:hAnsi="Arial" w:cs="Arial"/>
                <w:sz w:val="20"/>
                <w:szCs w:val="20"/>
              </w:rPr>
              <w:t xml:space="preserve">Initiate in August at the annual meetign and then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C5B64" w:rsidRDefault="00044C95">
            <w:pPr>
              <w:rPr>
                <w:rFonts w:ascii="Arial" w:eastAsia="Times New Roman" w:hAnsi="Arial" w:cs="Arial"/>
                <w:sz w:val="20"/>
                <w:szCs w:val="20"/>
              </w:rPr>
            </w:pPr>
            <w:r>
              <w:rPr>
                <w:rFonts w:ascii="Arial" w:eastAsia="Times New Roman" w:hAnsi="Arial" w:cs="Arial"/>
                <w:sz w:val="20"/>
                <w:szCs w:val="20"/>
              </w:rPr>
              <w:t>Sign-in sheets, handouts, agenda, and presentation materials</w:t>
            </w:r>
          </w:p>
        </w:tc>
      </w:tr>
      <w:tr w:rsidR="00CC5B64">
        <w:trPr>
          <w:divId w:val="94634543"/>
        </w:trPr>
        <w:tc>
          <w:tcPr>
            <w:tcW w:w="0" w:type="auto"/>
            <w:tcBorders>
              <w:top w:val="single" w:sz="6" w:space="0" w:color="000000"/>
              <w:left w:val="single" w:sz="6" w:space="0" w:color="000000"/>
              <w:bottom w:val="single" w:sz="6" w:space="0" w:color="000000"/>
              <w:right w:val="single" w:sz="6" w:space="0" w:color="000000"/>
            </w:tcBorders>
            <w:vAlign w:val="center"/>
            <w:hideMark/>
          </w:tcPr>
          <w:p w:rsidR="00CC5B64" w:rsidRDefault="00044C95">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C5B64" w:rsidRDefault="00044C95">
            <w:pPr>
              <w:rPr>
                <w:rFonts w:ascii="Arial" w:eastAsia="Times New Roman" w:hAnsi="Arial" w:cs="Arial"/>
                <w:sz w:val="20"/>
                <w:szCs w:val="20"/>
              </w:rPr>
            </w:pPr>
            <w:r>
              <w:rPr>
                <w:rFonts w:ascii="Arial" w:eastAsia="Times New Roman" w:hAnsi="Arial" w:cs="Arial"/>
                <w:sz w:val="20"/>
                <w:szCs w:val="20"/>
              </w:rPr>
              <w:t>Kindergarten Orientation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C5B64" w:rsidRDefault="00044C95">
            <w:pPr>
              <w:rPr>
                <w:rFonts w:ascii="Arial" w:eastAsia="Times New Roman" w:hAnsi="Arial" w:cs="Arial"/>
                <w:sz w:val="20"/>
                <w:szCs w:val="20"/>
              </w:rPr>
            </w:pPr>
            <w:r>
              <w:rPr>
                <w:rFonts w:ascii="Arial" w:eastAsia="Times New Roman" w:hAnsi="Arial" w:cs="Arial"/>
                <w:sz w:val="20"/>
                <w:szCs w:val="20"/>
              </w:rPr>
              <w:t>Principal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C5B64" w:rsidRDefault="00044C95">
            <w:pPr>
              <w:rPr>
                <w:rFonts w:ascii="Arial" w:eastAsia="Times New Roman" w:hAnsi="Arial" w:cs="Arial"/>
                <w:sz w:val="20"/>
                <w:szCs w:val="20"/>
              </w:rPr>
            </w:pPr>
            <w:r>
              <w:rPr>
                <w:rFonts w:ascii="Arial" w:eastAsia="Times New Roman" w:hAnsi="Arial" w:cs="Arial"/>
                <w:sz w:val="20"/>
                <w:szCs w:val="20"/>
              </w:rPr>
              <w:t>Facilitate smooth transition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C5B64" w:rsidRDefault="00044C95">
            <w:pPr>
              <w:rPr>
                <w:rFonts w:ascii="Arial" w:eastAsia="Times New Roman" w:hAnsi="Arial" w:cs="Arial"/>
                <w:sz w:val="20"/>
                <w:szCs w:val="20"/>
              </w:rPr>
            </w:pPr>
            <w:r>
              <w:rPr>
                <w:rFonts w:ascii="Arial" w:eastAsia="Times New Roman" w:hAnsi="Arial" w:cs="Arial"/>
                <w:sz w:val="20"/>
                <w:szCs w:val="20"/>
              </w:rPr>
              <w:t>May 17,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C5B64" w:rsidRDefault="00044C95">
            <w:pPr>
              <w:rPr>
                <w:rFonts w:ascii="Arial" w:eastAsia="Times New Roman" w:hAnsi="Arial" w:cs="Arial"/>
                <w:sz w:val="20"/>
                <w:szCs w:val="20"/>
              </w:rPr>
            </w:pPr>
            <w:r>
              <w:rPr>
                <w:rFonts w:ascii="Arial" w:eastAsia="Times New Roman" w:hAnsi="Arial" w:cs="Arial"/>
                <w:sz w:val="20"/>
                <w:szCs w:val="20"/>
              </w:rPr>
              <w:t>Parent Sign-in Sheet, Flyers</w:t>
            </w:r>
          </w:p>
        </w:tc>
      </w:tr>
      <w:tr w:rsidR="00CC5B64">
        <w:trPr>
          <w:divId w:val="94634543"/>
        </w:trPr>
        <w:tc>
          <w:tcPr>
            <w:tcW w:w="0" w:type="auto"/>
            <w:tcBorders>
              <w:top w:val="single" w:sz="6" w:space="0" w:color="000000"/>
              <w:left w:val="single" w:sz="6" w:space="0" w:color="000000"/>
              <w:bottom w:val="single" w:sz="6" w:space="0" w:color="000000"/>
              <w:right w:val="single" w:sz="6" w:space="0" w:color="000000"/>
            </w:tcBorders>
            <w:vAlign w:val="center"/>
            <w:hideMark/>
          </w:tcPr>
          <w:p w:rsidR="00CC5B64" w:rsidRDefault="00044C95">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C5B64" w:rsidRDefault="00044C95">
            <w:pPr>
              <w:rPr>
                <w:rFonts w:ascii="Arial" w:eastAsia="Times New Roman" w:hAnsi="Arial" w:cs="Arial"/>
                <w:sz w:val="20"/>
                <w:szCs w:val="20"/>
              </w:rPr>
            </w:pPr>
            <w:r>
              <w:rPr>
                <w:rFonts w:ascii="Arial" w:eastAsia="Times New Roman" w:hAnsi="Arial" w:cs="Arial"/>
                <w:sz w:val="20"/>
                <w:szCs w:val="20"/>
              </w:rPr>
              <w:t>Planning for 2014-2015 Meeting w/ PTSA Board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C5B64" w:rsidRDefault="00044C95">
            <w:pPr>
              <w:rPr>
                <w:rFonts w:ascii="Arial" w:eastAsia="Times New Roman" w:hAnsi="Arial" w:cs="Arial"/>
                <w:sz w:val="20"/>
                <w:szCs w:val="20"/>
              </w:rPr>
            </w:pPr>
            <w:r>
              <w:rPr>
                <w:rFonts w:ascii="Arial" w:eastAsia="Times New Roman" w:hAnsi="Arial" w:cs="Arial"/>
                <w:sz w:val="20"/>
                <w:szCs w:val="20"/>
              </w:rPr>
              <w:t>Principal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C5B64" w:rsidRDefault="00044C95">
            <w:pPr>
              <w:rPr>
                <w:rFonts w:ascii="Arial" w:eastAsia="Times New Roman" w:hAnsi="Arial" w:cs="Arial"/>
                <w:sz w:val="20"/>
                <w:szCs w:val="20"/>
              </w:rPr>
            </w:pPr>
            <w:r>
              <w:rPr>
                <w:rFonts w:ascii="Arial" w:eastAsia="Times New Roman" w:hAnsi="Arial" w:cs="Arial"/>
                <w:sz w:val="20"/>
                <w:szCs w:val="20"/>
              </w:rPr>
              <w:t>Plan events with new PTSA Board that will enourage increased parental involvement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C5B64" w:rsidRDefault="00044C95">
            <w:pPr>
              <w:rPr>
                <w:rFonts w:ascii="Arial" w:eastAsia="Times New Roman" w:hAnsi="Arial" w:cs="Arial"/>
                <w:sz w:val="20"/>
                <w:szCs w:val="20"/>
              </w:rPr>
            </w:pPr>
            <w:r>
              <w:rPr>
                <w:rFonts w:ascii="Arial" w:eastAsia="Times New Roman" w:hAnsi="Arial" w:cs="Arial"/>
                <w:sz w:val="20"/>
                <w:szCs w:val="20"/>
              </w:rPr>
              <w:t>June 2,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C5B64" w:rsidRDefault="00044C95">
            <w:pPr>
              <w:rPr>
                <w:rFonts w:ascii="Arial" w:eastAsia="Times New Roman" w:hAnsi="Arial" w:cs="Arial"/>
                <w:sz w:val="20"/>
                <w:szCs w:val="20"/>
              </w:rPr>
            </w:pPr>
            <w:r>
              <w:rPr>
                <w:rFonts w:ascii="Arial" w:eastAsia="Times New Roman" w:hAnsi="Arial" w:cs="Arial"/>
                <w:sz w:val="20"/>
                <w:szCs w:val="20"/>
              </w:rPr>
              <w:t>Parent Sign-In Sheets</w:t>
            </w:r>
          </w:p>
        </w:tc>
      </w:tr>
      <w:tr w:rsidR="00CC5B64">
        <w:trPr>
          <w:divId w:val="94634543"/>
        </w:trPr>
        <w:tc>
          <w:tcPr>
            <w:tcW w:w="0" w:type="auto"/>
            <w:tcBorders>
              <w:top w:val="single" w:sz="6" w:space="0" w:color="000000"/>
              <w:left w:val="single" w:sz="6" w:space="0" w:color="000000"/>
              <w:bottom w:val="single" w:sz="6" w:space="0" w:color="000000"/>
              <w:right w:val="single" w:sz="6" w:space="0" w:color="000000"/>
            </w:tcBorders>
            <w:vAlign w:val="center"/>
            <w:hideMark/>
          </w:tcPr>
          <w:p w:rsidR="00CC5B64" w:rsidRDefault="00044C95">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C5B64" w:rsidRDefault="00044C95">
            <w:pPr>
              <w:rPr>
                <w:rFonts w:ascii="Arial" w:eastAsia="Times New Roman" w:hAnsi="Arial" w:cs="Arial"/>
                <w:sz w:val="20"/>
                <w:szCs w:val="20"/>
              </w:rPr>
            </w:pPr>
            <w:r>
              <w:rPr>
                <w:rFonts w:ascii="Arial" w:eastAsia="Times New Roman" w:hAnsi="Arial" w:cs="Arial"/>
                <w:sz w:val="20"/>
                <w:szCs w:val="20"/>
              </w:rPr>
              <w:t>Parent Feedback Meeting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C5B64" w:rsidRDefault="00044C95">
            <w:pPr>
              <w:rPr>
                <w:rFonts w:ascii="Arial" w:eastAsia="Times New Roman" w:hAnsi="Arial" w:cs="Arial"/>
                <w:sz w:val="20"/>
                <w:szCs w:val="20"/>
              </w:rPr>
            </w:pPr>
            <w:r>
              <w:rPr>
                <w:rFonts w:ascii="Arial" w:eastAsia="Times New Roman" w:hAnsi="Arial" w:cs="Arial"/>
                <w:sz w:val="20"/>
                <w:szCs w:val="20"/>
              </w:rPr>
              <w:t>Assistant principal, CIS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C5B64" w:rsidRDefault="00044C95">
            <w:pPr>
              <w:rPr>
                <w:rFonts w:ascii="Arial" w:eastAsia="Times New Roman" w:hAnsi="Arial" w:cs="Arial"/>
                <w:sz w:val="20"/>
                <w:szCs w:val="20"/>
              </w:rPr>
            </w:pPr>
            <w:r>
              <w:rPr>
                <w:rFonts w:ascii="Arial" w:eastAsia="Times New Roman" w:hAnsi="Arial" w:cs="Arial"/>
                <w:sz w:val="20"/>
                <w:szCs w:val="20"/>
              </w:rPr>
              <w:t>PLan and discuss events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C5B64" w:rsidRDefault="00044C95">
            <w:pPr>
              <w:rPr>
                <w:rFonts w:ascii="Arial" w:eastAsia="Times New Roman" w:hAnsi="Arial" w:cs="Arial"/>
                <w:sz w:val="20"/>
                <w:szCs w:val="20"/>
              </w:rPr>
            </w:pPr>
            <w:r>
              <w:rPr>
                <w:rFonts w:ascii="Arial" w:eastAsia="Times New Roman" w:hAnsi="Arial" w:cs="Arial"/>
                <w:sz w:val="20"/>
                <w:szCs w:val="20"/>
              </w:rPr>
              <w:t>May 16,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C5B64" w:rsidRDefault="00044C95">
            <w:pPr>
              <w:rPr>
                <w:rFonts w:ascii="Arial" w:eastAsia="Times New Roman" w:hAnsi="Arial" w:cs="Arial"/>
                <w:sz w:val="20"/>
                <w:szCs w:val="20"/>
              </w:rPr>
            </w:pPr>
            <w:r>
              <w:rPr>
                <w:rFonts w:ascii="Arial" w:eastAsia="Times New Roman" w:hAnsi="Arial" w:cs="Arial"/>
                <w:sz w:val="20"/>
                <w:szCs w:val="20"/>
              </w:rPr>
              <w:t>Parent Sign In Sheet</w:t>
            </w:r>
          </w:p>
        </w:tc>
      </w:tr>
    </w:tbl>
    <w:p w:rsidR="00CC5B64" w:rsidRDefault="00C46330">
      <w:pPr>
        <w:divId w:val="1504736626"/>
        <w:rPr>
          <w:rFonts w:ascii="Arial" w:eastAsia="Times New Roman" w:hAnsi="Arial" w:cs="Arial"/>
          <w:sz w:val="20"/>
          <w:szCs w:val="20"/>
        </w:rPr>
      </w:pPr>
      <w:r>
        <w:rPr>
          <w:rFonts w:ascii="Arial" w:eastAsia="Times New Roman" w:hAnsi="Arial" w:cs="Arial"/>
          <w:sz w:val="20"/>
          <w:szCs w:val="20"/>
        </w:rPr>
        <w:pict>
          <v:rect id="_x0000_i1030" style="width:0;height:1.5pt" o:hralign="center" o:hrstd="t" o:hr="t" fillcolor="#a0a0a0" stroked="f"/>
        </w:pict>
      </w:r>
    </w:p>
    <w:p w:rsidR="00CC5B64" w:rsidRDefault="00044C95">
      <w:pPr>
        <w:spacing w:after="240"/>
        <w:divId w:val="2143645412"/>
        <w:rPr>
          <w:rFonts w:ascii="Arial" w:eastAsia="Times New Roman" w:hAnsi="Arial" w:cs="Arial"/>
          <w:sz w:val="20"/>
          <w:szCs w:val="20"/>
        </w:rPr>
      </w:pPr>
      <w:r>
        <w:rPr>
          <w:rFonts w:ascii="Arial" w:eastAsia="Times New Roman" w:hAnsi="Arial" w:cs="Arial"/>
          <w:b/>
          <w:bCs/>
        </w:rPr>
        <w:t>Staff Training</w:t>
      </w:r>
    </w:p>
    <w:p w:rsidR="00CC5B64" w:rsidRDefault="00044C95">
      <w:pPr>
        <w:divId w:val="214364541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[Section 1118(e)(3)]. </w:t>
      </w:r>
    </w:p>
    <w:tbl>
      <w:tblPr>
        <w:tblW w:w="0" w:type="auto"/>
        <w:tblCellMar>
          <w:top w:w="15" w:type="dxa"/>
          <w:left w:w="15" w:type="dxa"/>
          <w:bottom w:w="15" w:type="dxa"/>
          <w:right w:w="15" w:type="dxa"/>
        </w:tblCellMar>
        <w:tblLook w:val="04A0" w:firstRow="1" w:lastRow="0" w:firstColumn="1" w:lastColumn="0" w:noHBand="0" w:noVBand="1"/>
      </w:tblPr>
      <w:tblGrid>
        <w:gridCol w:w="575"/>
        <w:gridCol w:w="2439"/>
        <w:gridCol w:w="1372"/>
        <w:gridCol w:w="2529"/>
        <w:gridCol w:w="927"/>
        <w:gridCol w:w="1548"/>
      </w:tblGrid>
      <w:tr w:rsidR="00CC5B64">
        <w:trPr>
          <w:divId w:val="115219745"/>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C5B64" w:rsidRDefault="00044C95">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C5B64" w:rsidRDefault="00044C95">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C5B64" w:rsidRDefault="00044C95">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C5B64" w:rsidRDefault="00044C95">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C5B64" w:rsidRDefault="00044C95">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C5B64" w:rsidRDefault="00044C95">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CC5B64">
        <w:trPr>
          <w:divId w:val="115219745"/>
        </w:trPr>
        <w:tc>
          <w:tcPr>
            <w:tcW w:w="0" w:type="auto"/>
            <w:tcBorders>
              <w:top w:val="single" w:sz="6" w:space="0" w:color="000000"/>
              <w:left w:val="single" w:sz="6" w:space="0" w:color="000000"/>
              <w:bottom w:val="single" w:sz="6" w:space="0" w:color="000000"/>
              <w:right w:val="single" w:sz="6" w:space="0" w:color="000000"/>
            </w:tcBorders>
            <w:vAlign w:val="center"/>
            <w:hideMark/>
          </w:tcPr>
          <w:p w:rsidR="00CC5B64" w:rsidRDefault="00044C95">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C5B64" w:rsidRDefault="00044C95">
            <w:pPr>
              <w:rPr>
                <w:rFonts w:ascii="Arial" w:eastAsia="Times New Roman" w:hAnsi="Arial" w:cs="Arial"/>
                <w:sz w:val="20"/>
                <w:szCs w:val="20"/>
              </w:rPr>
            </w:pPr>
            <w:r>
              <w:rPr>
                <w:rFonts w:ascii="Arial" w:eastAsia="Times New Roman" w:hAnsi="Arial" w:cs="Arial"/>
                <w:sz w:val="20"/>
                <w:szCs w:val="20"/>
              </w:rPr>
              <w:t>Opening of School Meeting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C5B64" w:rsidRDefault="00044C95">
            <w:pPr>
              <w:rPr>
                <w:rFonts w:ascii="Arial" w:eastAsia="Times New Roman" w:hAnsi="Arial" w:cs="Arial"/>
                <w:sz w:val="20"/>
                <w:szCs w:val="20"/>
              </w:rPr>
            </w:pPr>
            <w:r>
              <w:rPr>
                <w:rFonts w:ascii="Arial" w:eastAsia="Times New Roman" w:hAnsi="Arial" w:cs="Arial"/>
                <w:sz w:val="20"/>
                <w:szCs w:val="20"/>
              </w:rPr>
              <w:t>Administration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C5B64" w:rsidRDefault="00044C95">
            <w:pPr>
              <w:rPr>
                <w:rFonts w:ascii="Arial" w:eastAsia="Times New Roman" w:hAnsi="Arial" w:cs="Arial"/>
                <w:sz w:val="20"/>
                <w:szCs w:val="20"/>
              </w:rPr>
            </w:pPr>
            <w:r>
              <w:rPr>
                <w:rFonts w:ascii="Arial" w:eastAsia="Times New Roman" w:hAnsi="Arial" w:cs="Arial"/>
                <w:sz w:val="20"/>
                <w:szCs w:val="20"/>
              </w:rPr>
              <w:t>Remind teachers of School Board rules and Student Progression Plan as it relates to Parental Communitcation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C5B64" w:rsidRDefault="00044C95">
            <w:pPr>
              <w:rPr>
                <w:rFonts w:ascii="Arial" w:eastAsia="Times New Roman" w:hAnsi="Arial" w:cs="Arial"/>
                <w:sz w:val="20"/>
                <w:szCs w:val="20"/>
              </w:rPr>
            </w:pPr>
            <w:r>
              <w:rPr>
                <w:rFonts w:ascii="Arial" w:eastAsia="Times New Roman" w:hAnsi="Arial" w:cs="Arial"/>
                <w:sz w:val="20"/>
                <w:szCs w:val="20"/>
              </w:rPr>
              <w:t>8/18/16 - 06/2017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C5B64" w:rsidRDefault="00044C95">
            <w:pPr>
              <w:rPr>
                <w:rFonts w:ascii="Arial" w:eastAsia="Times New Roman" w:hAnsi="Arial" w:cs="Arial"/>
                <w:sz w:val="20"/>
                <w:szCs w:val="20"/>
              </w:rPr>
            </w:pPr>
            <w:r>
              <w:rPr>
                <w:rFonts w:ascii="Arial" w:eastAsia="Times New Roman" w:hAnsi="Arial" w:cs="Arial"/>
                <w:sz w:val="20"/>
                <w:szCs w:val="20"/>
              </w:rPr>
              <w:t>Parent Communication Logs</w:t>
            </w:r>
          </w:p>
        </w:tc>
      </w:tr>
      <w:tr w:rsidR="00CC5B64">
        <w:trPr>
          <w:divId w:val="115219745"/>
        </w:trPr>
        <w:tc>
          <w:tcPr>
            <w:tcW w:w="0" w:type="auto"/>
            <w:tcBorders>
              <w:top w:val="single" w:sz="6" w:space="0" w:color="000000"/>
              <w:left w:val="single" w:sz="6" w:space="0" w:color="000000"/>
              <w:bottom w:val="single" w:sz="6" w:space="0" w:color="000000"/>
              <w:right w:val="single" w:sz="6" w:space="0" w:color="000000"/>
            </w:tcBorders>
            <w:vAlign w:val="center"/>
            <w:hideMark/>
          </w:tcPr>
          <w:p w:rsidR="00CC5B64" w:rsidRDefault="00044C95">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C5B64" w:rsidRDefault="00044C95">
            <w:pPr>
              <w:rPr>
                <w:rFonts w:ascii="Arial" w:eastAsia="Times New Roman" w:hAnsi="Arial" w:cs="Arial"/>
                <w:sz w:val="20"/>
                <w:szCs w:val="20"/>
              </w:rPr>
            </w:pPr>
            <w:r>
              <w:rPr>
                <w:rFonts w:ascii="Arial" w:eastAsia="Times New Roman" w:hAnsi="Arial" w:cs="Arial"/>
                <w:sz w:val="20"/>
                <w:szCs w:val="20"/>
              </w:rPr>
              <w:t>Value of parental involvement: a newsletter to teachers that includes information on the value of parental involvement; Distribution of Materials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C5B64" w:rsidRDefault="00044C95">
            <w:pPr>
              <w:rPr>
                <w:rFonts w:ascii="Arial" w:eastAsia="Times New Roman" w:hAnsi="Arial" w:cs="Arial"/>
                <w:sz w:val="20"/>
                <w:szCs w:val="20"/>
              </w:rPr>
            </w:pPr>
            <w:r>
              <w:rPr>
                <w:rFonts w:ascii="Arial" w:eastAsia="Times New Roman" w:hAnsi="Arial" w:cs="Arial"/>
                <w:sz w:val="20"/>
                <w:szCs w:val="20"/>
              </w:rPr>
              <w:t>Administration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C5B64" w:rsidRDefault="00044C95">
            <w:pPr>
              <w:rPr>
                <w:rFonts w:ascii="Arial" w:eastAsia="Times New Roman" w:hAnsi="Arial" w:cs="Arial"/>
                <w:sz w:val="20"/>
                <w:szCs w:val="20"/>
              </w:rPr>
            </w:pPr>
            <w:r>
              <w:rPr>
                <w:rFonts w:ascii="Arial" w:eastAsia="Times New Roman" w:hAnsi="Arial" w:cs="Arial"/>
                <w:sz w:val="20"/>
                <w:szCs w:val="20"/>
              </w:rPr>
              <w:t>Improve the ability of staff to work effectively with parents by providing examples of best practices for parental involvement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C5B64" w:rsidRDefault="00044C95">
            <w:pPr>
              <w:rPr>
                <w:rFonts w:ascii="Arial" w:eastAsia="Times New Roman" w:hAnsi="Arial" w:cs="Arial"/>
                <w:sz w:val="20"/>
                <w:szCs w:val="20"/>
              </w:rPr>
            </w:pPr>
            <w:r>
              <w:rPr>
                <w:rFonts w:ascii="Arial" w:eastAsia="Times New Roman" w:hAnsi="Arial" w:cs="Arial"/>
                <w:sz w:val="20"/>
                <w:szCs w:val="20"/>
              </w:rPr>
              <w:t>August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C5B64" w:rsidRDefault="00044C95">
            <w:pPr>
              <w:rPr>
                <w:rFonts w:ascii="Arial" w:eastAsia="Times New Roman" w:hAnsi="Arial" w:cs="Arial"/>
                <w:sz w:val="20"/>
                <w:szCs w:val="20"/>
              </w:rPr>
            </w:pPr>
            <w:r>
              <w:rPr>
                <w:rFonts w:ascii="Arial" w:eastAsia="Times New Roman" w:hAnsi="Arial" w:cs="Arial"/>
                <w:sz w:val="20"/>
                <w:szCs w:val="20"/>
              </w:rPr>
              <w:t>Handouts</w:t>
            </w:r>
          </w:p>
        </w:tc>
      </w:tr>
      <w:tr w:rsidR="00CC5B64">
        <w:trPr>
          <w:divId w:val="115219745"/>
        </w:trPr>
        <w:tc>
          <w:tcPr>
            <w:tcW w:w="0" w:type="auto"/>
            <w:tcBorders>
              <w:top w:val="single" w:sz="6" w:space="0" w:color="000000"/>
              <w:left w:val="single" w:sz="6" w:space="0" w:color="000000"/>
              <w:bottom w:val="single" w:sz="6" w:space="0" w:color="000000"/>
              <w:right w:val="single" w:sz="6" w:space="0" w:color="000000"/>
            </w:tcBorders>
            <w:vAlign w:val="center"/>
            <w:hideMark/>
          </w:tcPr>
          <w:p w:rsidR="00CC5B64" w:rsidRDefault="00044C95">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C5B64" w:rsidRDefault="00044C95">
            <w:pPr>
              <w:rPr>
                <w:rFonts w:ascii="Arial" w:eastAsia="Times New Roman" w:hAnsi="Arial" w:cs="Arial"/>
                <w:sz w:val="20"/>
                <w:szCs w:val="20"/>
              </w:rPr>
            </w:pPr>
            <w:r>
              <w:rPr>
                <w:rFonts w:ascii="Arial" w:eastAsia="Times New Roman" w:hAnsi="Arial" w:cs="Arial"/>
                <w:sz w:val="20"/>
                <w:szCs w:val="20"/>
              </w:rPr>
              <w:t>Parent Volunteer Training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C5B64" w:rsidRDefault="00044C95">
            <w:pPr>
              <w:rPr>
                <w:rFonts w:ascii="Arial" w:eastAsia="Times New Roman" w:hAnsi="Arial" w:cs="Arial"/>
                <w:sz w:val="20"/>
                <w:szCs w:val="20"/>
              </w:rPr>
            </w:pPr>
            <w:r>
              <w:rPr>
                <w:rFonts w:ascii="Arial" w:eastAsia="Times New Roman" w:hAnsi="Arial" w:cs="Arial"/>
                <w:sz w:val="20"/>
                <w:szCs w:val="20"/>
              </w:rPr>
              <w:t>CIS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C5B64" w:rsidRDefault="00044C95">
            <w:pPr>
              <w:rPr>
                <w:rFonts w:ascii="Arial" w:eastAsia="Times New Roman" w:hAnsi="Arial" w:cs="Arial"/>
                <w:sz w:val="20"/>
                <w:szCs w:val="20"/>
              </w:rPr>
            </w:pPr>
            <w:r>
              <w:rPr>
                <w:rFonts w:ascii="Arial" w:eastAsia="Times New Roman" w:hAnsi="Arial" w:cs="Arial"/>
                <w:sz w:val="20"/>
                <w:szCs w:val="20"/>
              </w:rPr>
              <w:t>Increase the parents involved in school activities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C5B64" w:rsidRDefault="00044C95">
            <w:pPr>
              <w:rPr>
                <w:rFonts w:ascii="Arial" w:eastAsia="Times New Roman" w:hAnsi="Arial" w:cs="Arial"/>
                <w:sz w:val="20"/>
                <w:szCs w:val="20"/>
              </w:rPr>
            </w:pPr>
            <w:r>
              <w:rPr>
                <w:rFonts w:ascii="Arial" w:eastAsia="Times New Roman" w:hAnsi="Arial" w:cs="Arial"/>
                <w:sz w:val="20"/>
                <w:szCs w:val="20"/>
              </w:rPr>
              <w:t>Ongoing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C5B64" w:rsidRDefault="00044C95">
            <w:pPr>
              <w:rPr>
                <w:rFonts w:ascii="Arial" w:eastAsia="Times New Roman" w:hAnsi="Arial" w:cs="Arial"/>
                <w:sz w:val="20"/>
                <w:szCs w:val="20"/>
              </w:rPr>
            </w:pPr>
            <w:r>
              <w:rPr>
                <w:rFonts w:ascii="Arial" w:eastAsia="Times New Roman" w:hAnsi="Arial" w:cs="Arial"/>
                <w:sz w:val="20"/>
                <w:szCs w:val="20"/>
              </w:rPr>
              <w:t>Sign In Sheets</w:t>
            </w:r>
          </w:p>
        </w:tc>
      </w:tr>
    </w:tbl>
    <w:p w:rsidR="00CC5B64" w:rsidRDefault="00C46330">
      <w:pPr>
        <w:divId w:val="2066442089"/>
        <w:rPr>
          <w:rFonts w:ascii="Arial" w:eastAsia="Times New Roman" w:hAnsi="Arial" w:cs="Arial"/>
          <w:sz w:val="20"/>
          <w:szCs w:val="20"/>
        </w:rPr>
      </w:pPr>
      <w:r>
        <w:rPr>
          <w:rFonts w:ascii="Arial" w:eastAsia="Times New Roman" w:hAnsi="Arial" w:cs="Arial"/>
          <w:sz w:val="20"/>
          <w:szCs w:val="20"/>
        </w:rPr>
        <w:pict>
          <v:rect id="_x0000_i1031" style="width:0;height:1.5pt" o:hralign="center" o:hrstd="t" o:hr="t" fillcolor="#a0a0a0" stroked="f"/>
        </w:pict>
      </w:r>
    </w:p>
    <w:p w:rsidR="00CC5B64" w:rsidRDefault="00044C95">
      <w:pPr>
        <w:spacing w:after="240"/>
        <w:divId w:val="724178505"/>
        <w:rPr>
          <w:rFonts w:ascii="Arial" w:eastAsia="Times New Roman" w:hAnsi="Arial" w:cs="Arial"/>
          <w:sz w:val="20"/>
          <w:szCs w:val="20"/>
        </w:rPr>
      </w:pPr>
      <w:r>
        <w:rPr>
          <w:rFonts w:ascii="Arial" w:eastAsia="Times New Roman" w:hAnsi="Arial" w:cs="Arial"/>
          <w:b/>
          <w:bCs/>
        </w:rPr>
        <w:t>Other Activities</w:t>
      </w:r>
    </w:p>
    <w:p w:rsidR="00CC5B64" w:rsidRDefault="00044C95">
      <w:pPr>
        <w:divId w:val="72417850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other activities, such as parent resource centers, the school will conduct to encourage and support parents in more fully participating in the education of their children [Section 1118 (e)(4)].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CC5B64">
        <w:trPr>
          <w:divId w:val="1035959846"/>
        </w:trPr>
        <w:tc>
          <w:tcPr>
            <w:tcW w:w="0" w:type="auto"/>
            <w:tcBorders>
              <w:top w:val="single" w:sz="2" w:space="0" w:color="FFFFFF"/>
              <w:left w:val="single" w:sz="2" w:space="0" w:color="FFFFFF"/>
              <w:bottom w:val="single" w:sz="2" w:space="0" w:color="FFFFFF"/>
              <w:right w:val="single" w:sz="2" w:space="0" w:color="FFFFFF"/>
            </w:tcBorders>
            <w:vAlign w:val="center"/>
            <w:hideMark/>
          </w:tcPr>
          <w:p w:rsidR="00CC5B64" w:rsidRDefault="00044C95">
            <w:pPr>
              <w:divId w:val="1362701896"/>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Greynolds Park Elementary School will use flyers, Connect-Ed Message system and the school's marquis to inform parents of the Title I program.</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Greynolds Park Elementary will increase the number of PTA activities to facilitate greater parent involvement and encourage parents to work colaboratively with school.</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Greynolds Park Elementary School will also have a Parent Resource Room with a part-time C.I.S. available to assist parents.</w:t>
            </w:r>
          </w:p>
        </w:tc>
      </w:tr>
    </w:tbl>
    <w:p w:rsidR="00CC5B64" w:rsidRDefault="00C46330">
      <w:pPr>
        <w:divId w:val="559630517"/>
        <w:rPr>
          <w:rFonts w:ascii="Arial" w:eastAsia="Times New Roman" w:hAnsi="Arial" w:cs="Arial"/>
          <w:sz w:val="20"/>
          <w:szCs w:val="20"/>
        </w:rPr>
      </w:pPr>
      <w:r>
        <w:rPr>
          <w:rFonts w:ascii="Arial" w:eastAsia="Times New Roman" w:hAnsi="Arial" w:cs="Arial"/>
          <w:sz w:val="20"/>
          <w:szCs w:val="20"/>
        </w:rPr>
        <w:pict>
          <v:rect id="_x0000_i1032" style="width:0;height:1.5pt" o:hralign="center" o:hrstd="t" o:hr="t" fillcolor="#a0a0a0" stroked="f"/>
        </w:pict>
      </w:r>
    </w:p>
    <w:p w:rsidR="00CC5B64" w:rsidRDefault="00044C95">
      <w:pPr>
        <w:spacing w:after="240"/>
        <w:divId w:val="700788236"/>
        <w:rPr>
          <w:rFonts w:ascii="Arial" w:eastAsia="Times New Roman" w:hAnsi="Arial" w:cs="Arial"/>
          <w:sz w:val="20"/>
          <w:szCs w:val="20"/>
        </w:rPr>
      </w:pPr>
      <w:r>
        <w:rPr>
          <w:rFonts w:ascii="Arial" w:eastAsia="Times New Roman" w:hAnsi="Arial" w:cs="Arial"/>
          <w:b/>
          <w:bCs/>
        </w:rPr>
        <w:t>Communication</w:t>
      </w:r>
    </w:p>
    <w:p w:rsidR="00CC5B64" w:rsidRDefault="00044C95">
      <w:pPr>
        <w:divId w:val="70078823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provide parents of participating children the following [Section 1118(c)(4)]: </w:t>
      </w:r>
    </w:p>
    <w:p w:rsidR="00CC5B64" w:rsidRDefault="00044C95">
      <w:pPr>
        <w:numPr>
          <w:ilvl w:val="0"/>
          <w:numId w:val="2"/>
        </w:numPr>
        <w:spacing w:before="100" w:beforeAutospacing="1" w:after="100" w:afterAutospacing="1"/>
        <w:divId w:val="700788236"/>
        <w:rPr>
          <w:rFonts w:ascii="Arial" w:eastAsia="Times New Roman" w:hAnsi="Arial" w:cs="Arial"/>
          <w:sz w:val="20"/>
          <w:szCs w:val="20"/>
        </w:rPr>
      </w:pPr>
      <w:r>
        <w:rPr>
          <w:rFonts w:ascii="Arial" w:eastAsia="Times New Roman" w:hAnsi="Arial" w:cs="Arial"/>
          <w:sz w:val="20"/>
          <w:szCs w:val="20"/>
        </w:rPr>
        <w:t>Timely information about the Title I programs [Section 1118(c)(4)(A)];</w:t>
      </w:r>
    </w:p>
    <w:p w:rsidR="00CC5B64" w:rsidRDefault="00044C95">
      <w:pPr>
        <w:numPr>
          <w:ilvl w:val="0"/>
          <w:numId w:val="2"/>
        </w:numPr>
        <w:spacing w:before="100" w:beforeAutospacing="1" w:after="100" w:afterAutospacing="1"/>
        <w:divId w:val="700788236"/>
        <w:rPr>
          <w:rFonts w:ascii="Arial" w:eastAsia="Times New Roman" w:hAnsi="Arial" w:cs="Arial"/>
          <w:sz w:val="20"/>
          <w:szCs w:val="20"/>
        </w:rPr>
      </w:pPr>
      <w:r>
        <w:rPr>
          <w:rFonts w:ascii="Arial" w:eastAsia="Times New Roman" w:hAnsi="Arial" w:cs="Arial"/>
          <w:sz w:val="20"/>
          <w:szCs w:val="20"/>
        </w:rPr>
        <w:t>Description and explanation of the curriculum at the school, the forms of academic assessment used to measure student progress, and the proficiency levels students are expected to meet [Section 1118(c)(4)(B)];</w:t>
      </w:r>
    </w:p>
    <w:p w:rsidR="00CC5B64" w:rsidRDefault="00044C95">
      <w:pPr>
        <w:numPr>
          <w:ilvl w:val="0"/>
          <w:numId w:val="2"/>
        </w:numPr>
        <w:spacing w:before="100" w:beforeAutospacing="1" w:after="100" w:afterAutospacing="1"/>
        <w:divId w:val="700788236"/>
        <w:rPr>
          <w:rFonts w:ascii="Arial" w:eastAsia="Times New Roman" w:hAnsi="Arial" w:cs="Arial"/>
          <w:sz w:val="20"/>
          <w:szCs w:val="20"/>
        </w:rPr>
      </w:pPr>
      <w:r>
        <w:rPr>
          <w:rFonts w:ascii="Arial" w:eastAsia="Times New Roman" w:hAnsi="Arial" w:cs="Arial"/>
          <w:sz w:val="20"/>
          <w:szCs w:val="20"/>
        </w:rPr>
        <w:t xml:space="preserve">If requested by parents, opportunities for regular meetings to formulate suggestions and to participate, as appropriate, in decisions relating to the education of their children[Section 1118(c)(4)(C)]; and </w:t>
      </w:r>
    </w:p>
    <w:p w:rsidR="00CC5B64" w:rsidRDefault="00044C95">
      <w:pPr>
        <w:numPr>
          <w:ilvl w:val="0"/>
          <w:numId w:val="2"/>
        </w:numPr>
        <w:spacing w:before="100" w:beforeAutospacing="1" w:after="100" w:afterAutospacing="1"/>
        <w:divId w:val="700788236"/>
        <w:rPr>
          <w:rFonts w:ascii="Arial" w:eastAsia="Times New Roman" w:hAnsi="Arial" w:cs="Arial"/>
          <w:sz w:val="20"/>
          <w:szCs w:val="20"/>
        </w:rPr>
      </w:pPr>
      <w:r>
        <w:rPr>
          <w:rFonts w:ascii="Arial" w:eastAsia="Times New Roman" w:hAnsi="Arial" w:cs="Arial"/>
          <w:sz w:val="20"/>
          <w:szCs w:val="20"/>
        </w:rPr>
        <w:t>If the schoolwide program plan under Section 1114 (b)(2) is not satisfactory to the parents of participating children, the school will include submit the parents’ comments with the plan that will be made available to the local education agency [Section 1118(c)(5)].</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CC5B64">
        <w:trPr>
          <w:divId w:val="1809320087"/>
        </w:trPr>
        <w:tc>
          <w:tcPr>
            <w:tcW w:w="0" w:type="auto"/>
            <w:tcBorders>
              <w:top w:val="single" w:sz="2" w:space="0" w:color="FFFFFF"/>
              <w:left w:val="single" w:sz="2" w:space="0" w:color="FFFFFF"/>
              <w:bottom w:val="single" w:sz="2" w:space="0" w:color="FFFFFF"/>
              <w:right w:val="single" w:sz="2" w:space="0" w:color="FFFFFF"/>
            </w:tcBorders>
            <w:vAlign w:val="center"/>
            <w:hideMark/>
          </w:tcPr>
          <w:p w:rsidR="00CC5B64" w:rsidRDefault="00044C95">
            <w:pPr>
              <w:divId w:val="1294214052"/>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At the annual meeting parents in September,14 2016 Greynolds Park Elementary School will hold a general meeting where information will be presented about the Title I programs, the curriculum, and academic assessments. Parent will also learn about the schoolwide programs, how to schedule parent-teacher conferences, and opportunities for participation in decisions related to the education of their child. At the conclusion of the general meeting, parents will be invited to visit their child's classroom and meet the teacher. during the classroom visits, teachers will provide additional information on the attendance policy, subjects they teach, assessments and how parents can help at home. The same information will be provided the following day for parent that were unable to attend.The teachers will provide assistant principal with the sign-in sheets and documentation on the dissemination of information.</w:t>
            </w:r>
          </w:p>
        </w:tc>
      </w:tr>
    </w:tbl>
    <w:p w:rsidR="00CC5B64" w:rsidRDefault="00C46330">
      <w:pPr>
        <w:divId w:val="592517277"/>
        <w:rPr>
          <w:rFonts w:ascii="Arial" w:eastAsia="Times New Roman" w:hAnsi="Arial" w:cs="Arial"/>
          <w:sz w:val="20"/>
          <w:szCs w:val="20"/>
        </w:rPr>
      </w:pPr>
      <w:r>
        <w:rPr>
          <w:rFonts w:ascii="Arial" w:eastAsia="Times New Roman" w:hAnsi="Arial" w:cs="Arial"/>
          <w:sz w:val="20"/>
          <w:szCs w:val="20"/>
        </w:rPr>
        <w:pict>
          <v:rect id="_x0000_i1033" style="width:0;height:1.5pt" o:hralign="center" o:hrstd="t" o:hr="t" fillcolor="#a0a0a0" stroked="f"/>
        </w:pict>
      </w:r>
    </w:p>
    <w:p w:rsidR="00CC5B64" w:rsidRDefault="00044C95">
      <w:pPr>
        <w:spacing w:after="240"/>
        <w:divId w:val="1558517559"/>
        <w:rPr>
          <w:rFonts w:ascii="Arial" w:eastAsia="Times New Roman" w:hAnsi="Arial" w:cs="Arial"/>
          <w:sz w:val="20"/>
          <w:szCs w:val="20"/>
        </w:rPr>
      </w:pPr>
      <w:r>
        <w:rPr>
          <w:rFonts w:ascii="Arial" w:eastAsia="Times New Roman" w:hAnsi="Arial" w:cs="Arial"/>
          <w:b/>
          <w:bCs/>
        </w:rPr>
        <w:t>Accessibility</w:t>
      </w:r>
    </w:p>
    <w:p w:rsidR="00CC5B64" w:rsidRDefault="00044C95">
      <w:pPr>
        <w:divId w:val="155851755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provide full opportunities for participation in parental involvement activities for all parents (including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parents can understand [Section 1118(e)(5) and 1118(f)].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CC5B64">
        <w:trPr>
          <w:divId w:val="1347950651"/>
        </w:trPr>
        <w:tc>
          <w:tcPr>
            <w:tcW w:w="0" w:type="auto"/>
            <w:tcBorders>
              <w:top w:val="single" w:sz="2" w:space="0" w:color="FFFFFF"/>
              <w:left w:val="single" w:sz="2" w:space="0" w:color="FFFFFF"/>
              <w:bottom w:val="single" w:sz="2" w:space="0" w:color="FFFFFF"/>
              <w:right w:val="single" w:sz="2" w:space="0" w:color="FFFFFF"/>
            </w:tcBorders>
            <w:vAlign w:val="center"/>
            <w:hideMark/>
          </w:tcPr>
          <w:p w:rsidR="00CC5B64" w:rsidRDefault="00044C95">
            <w:pPr>
              <w:divId w:val="1612588448"/>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Greynolds Parks will hold meetings; Bilingual C.I.S., Hatain-Creole, Spanish and Multilingual Assistance will be provided at parent workshops as much as possible.</w:t>
            </w:r>
            <w:r>
              <w:rPr>
                <w:rFonts w:ascii="Arial" w:eastAsia="Times New Roman" w:hAnsi="Arial" w:cs="Arial"/>
                <w:sz w:val="20"/>
                <w:szCs w:val="20"/>
              </w:rPr>
              <w:br/>
            </w:r>
            <w:r>
              <w:rPr>
                <w:rFonts w:ascii="Arial" w:eastAsia="Times New Roman" w:hAnsi="Arial" w:cs="Arial"/>
                <w:sz w:val="20"/>
                <w:szCs w:val="20"/>
              </w:rPr>
              <w:br/>
              <w:t>Parent Naturing Classes will be provided in English, Spanish and in Hatian Creole.</w:t>
            </w:r>
          </w:p>
        </w:tc>
      </w:tr>
    </w:tbl>
    <w:p w:rsidR="00CC5B64" w:rsidRDefault="00C46330">
      <w:pPr>
        <w:divId w:val="659432155"/>
        <w:rPr>
          <w:rFonts w:ascii="Arial" w:eastAsia="Times New Roman" w:hAnsi="Arial" w:cs="Arial"/>
          <w:sz w:val="20"/>
          <w:szCs w:val="20"/>
        </w:rPr>
      </w:pPr>
      <w:r>
        <w:rPr>
          <w:rFonts w:ascii="Arial" w:eastAsia="Times New Roman" w:hAnsi="Arial" w:cs="Arial"/>
          <w:sz w:val="20"/>
          <w:szCs w:val="20"/>
        </w:rPr>
        <w:pict>
          <v:rect id="_x0000_i1034" style="width:0;height:1.5pt" o:hralign="center" o:hrstd="t" o:hr="t" fillcolor="#a0a0a0" stroked="f"/>
        </w:pict>
      </w:r>
    </w:p>
    <w:p w:rsidR="00CC5B64" w:rsidRDefault="00044C95">
      <w:pPr>
        <w:spacing w:after="240"/>
        <w:divId w:val="1255626951"/>
        <w:rPr>
          <w:rFonts w:ascii="Arial" w:eastAsia="Times New Roman" w:hAnsi="Arial" w:cs="Arial"/>
          <w:sz w:val="20"/>
          <w:szCs w:val="20"/>
        </w:rPr>
      </w:pPr>
      <w:r>
        <w:rPr>
          <w:rFonts w:ascii="Arial" w:eastAsia="Times New Roman" w:hAnsi="Arial" w:cs="Arial"/>
          <w:b/>
          <w:bCs/>
        </w:rPr>
        <w:t>Discretionary Activities</w:t>
      </w:r>
    </w:p>
    <w:p w:rsidR="00CC5B64" w:rsidRDefault="00044C95">
      <w:pPr>
        <w:divId w:val="125562695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Discretionary School Level Parental Involvement Policy Components Check if the school does not plan to implement discretionary parental involvement activities. Check all activities the school plans to implement: </w:t>
      </w:r>
    </w:p>
    <w:p w:rsidR="00CC5B64" w:rsidRDefault="00044C95">
      <w:pPr>
        <w:divId w:val="1150681614"/>
        <w:rPr>
          <w:rFonts w:ascii="Arial" w:eastAsia="Times New Roman" w:hAnsi="Arial" w:cs="Arial"/>
          <w:sz w:val="20"/>
          <w:szCs w:val="20"/>
        </w:rPr>
      </w:pPr>
      <w:r>
        <w:rPr>
          <w:rFonts w:ascii="Arial" w:eastAsia="Times New Roman" w:hAnsi="Arial" w:cs="Arial"/>
          <w:sz w:val="20"/>
          <w:szCs w:val="20"/>
          <w:u w:val="single"/>
          <w:shd w:val="clear" w:color="auto" w:fill="EEEEEE"/>
        </w:rPr>
        <w:t>X</w:t>
      </w:r>
      <w:r>
        <w:rPr>
          <w:rFonts w:ascii="Arial" w:eastAsia="Times New Roman" w:hAnsi="Arial" w:cs="Arial"/>
          <w:sz w:val="20"/>
          <w:szCs w:val="20"/>
        </w:rPr>
        <w:t xml:space="preserve"> Not Applicable</w:t>
      </w:r>
    </w:p>
    <w:p w:rsidR="00CC5B64" w:rsidRDefault="00C46330">
      <w:pPr>
        <w:divId w:val="1150681614"/>
        <w:rPr>
          <w:rFonts w:ascii="Arial" w:eastAsia="Times New Roman" w:hAnsi="Arial" w:cs="Arial"/>
          <w:sz w:val="20"/>
          <w:szCs w:val="20"/>
        </w:rPr>
      </w:pPr>
      <w:r>
        <w:rPr>
          <w:rFonts w:ascii="Arial" w:eastAsia="Times New Roman" w:hAnsi="Arial" w:cs="Arial"/>
          <w:sz w:val="20"/>
          <w:szCs w:val="20"/>
        </w:rPr>
        <w:pict>
          <v:rect id="_x0000_i1035" style="width:0;height:1.5pt" o:hralign="center" o:hrstd="t" o:hr="t" fillcolor="#a0a0a0" stroked="f"/>
        </w:pict>
      </w:r>
    </w:p>
    <w:p w:rsidR="00CC5B64" w:rsidRDefault="00CC5B64">
      <w:pPr>
        <w:divId w:val="1150681614"/>
        <w:rPr>
          <w:rFonts w:ascii="Arial" w:eastAsia="Times New Roman" w:hAnsi="Arial" w:cs="Arial"/>
          <w:sz w:val="20"/>
          <w:szCs w:val="20"/>
        </w:rPr>
      </w:pPr>
    </w:p>
    <w:p w:rsidR="00CC5B64" w:rsidRDefault="00C46330">
      <w:pPr>
        <w:divId w:val="1372148666"/>
        <w:rPr>
          <w:rFonts w:ascii="Arial" w:eastAsia="Times New Roman" w:hAnsi="Arial" w:cs="Arial"/>
          <w:sz w:val="20"/>
          <w:szCs w:val="20"/>
        </w:rPr>
      </w:pPr>
      <w:r>
        <w:rPr>
          <w:rFonts w:ascii="Arial" w:eastAsia="Times New Roman" w:hAnsi="Arial" w:cs="Arial"/>
          <w:sz w:val="20"/>
          <w:szCs w:val="20"/>
        </w:rPr>
        <w:pict>
          <v:rect id="_x0000_i1036" style="width:0;height:1.5pt" o:hralign="center" o:hrstd="t" o:hr="t" fillcolor="#a0a0a0" stroked="f"/>
        </w:pict>
      </w:r>
    </w:p>
    <w:p w:rsidR="00CC5B64" w:rsidRDefault="00044C95">
      <w:pPr>
        <w:spacing w:after="240"/>
        <w:divId w:val="1407457957"/>
        <w:rPr>
          <w:rFonts w:ascii="Arial" w:eastAsia="Times New Roman" w:hAnsi="Arial" w:cs="Arial"/>
          <w:sz w:val="20"/>
          <w:szCs w:val="20"/>
        </w:rPr>
      </w:pPr>
      <w:r>
        <w:rPr>
          <w:rFonts w:ascii="Arial" w:eastAsia="Times New Roman" w:hAnsi="Arial" w:cs="Arial"/>
          <w:b/>
          <w:bCs/>
        </w:rPr>
        <w:t>Upload Evidence of Input from Parents</w:t>
      </w:r>
    </w:p>
    <w:p w:rsidR="00CC5B64" w:rsidRDefault="00044C95">
      <w:pPr>
        <w:divId w:val="140745795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Upload evidence of parent input in the development of the plan.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CC5B64">
        <w:trPr>
          <w:divId w:val="652638392"/>
        </w:trPr>
        <w:tc>
          <w:tcPr>
            <w:tcW w:w="0" w:type="auto"/>
            <w:tcBorders>
              <w:top w:val="single" w:sz="2" w:space="0" w:color="FFFFFF"/>
              <w:left w:val="single" w:sz="2" w:space="0" w:color="FFFFFF"/>
              <w:bottom w:val="single" w:sz="2" w:space="0" w:color="FFFFFF"/>
              <w:right w:val="single" w:sz="2" w:space="0" w:color="FFFFFF"/>
            </w:tcBorders>
            <w:vAlign w:val="center"/>
            <w:hideMark/>
          </w:tcPr>
          <w:p w:rsidR="00CC5B64" w:rsidRDefault="00C46330">
            <w:pPr>
              <w:rPr>
                <w:rFonts w:ascii="Arial" w:eastAsia="Times New Roman" w:hAnsi="Arial" w:cs="Arial"/>
                <w:sz w:val="20"/>
                <w:szCs w:val="20"/>
              </w:rPr>
            </w:pPr>
            <w:hyperlink r:id="rId6" w:tgtFrame="_blank" w:history="1">
              <w:r w:rsidR="00044C95">
                <w:rPr>
                  <w:rStyle w:val="Hyperlink"/>
                  <w:rFonts w:ascii="Arial" w:eastAsia="Times New Roman" w:hAnsi="Arial" w:cs="Arial"/>
                  <w:sz w:val="20"/>
                  <w:szCs w:val="20"/>
                </w:rPr>
                <w:t>Uploaded Document</w:t>
              </w:r>
            </w:hyperlink>
          </w:p>
        </w:tc>
      </w:tr>
    </w:tbl>
    <w:p w:rsidR="00CC5B64" w:rsidRDefault="00C46330">
      <w:pPr>
        <w:divId w:val="1666981216"/>
        <w:rPr>
          <w:rFonts w:ascii="Arial" w:eastAsia="Times New Roman" w:hAnsi="Arial" w:cs="Arial"/>
          <w:sz w:val="20"/>
          <w:szCs w:val="20"/>
        </w:rPr>
      </w:pPr>
      <w:r>
        <w:rPr>
          <w:rFonts w:ascii="Arial" w:eastAsia="Times New Roman" w:hAnsi="Arial" w:cs="Arial"/>
          <w:sz w:val="20"/>
          <w:szCs w:val="20"/>
        </w:rPr>
        <w:pict>
          <v:rect id="_x0000_i1037" style="width:0;height:1.5pt" o:hralign="center" o:hrstd="t" o:hr="t" fillcolor="#a0a0a0" stroked="f"/>
        </w:pict>
      </w:r>
    </w:p>
    <w:p w:rsidR="00CC5B64" w:rsidRDefault="00044C95">
      <w:pPr>
        <w:spacing w:after="240"/>
        <w:divId w:val="2128312174"/>
        <w:rPr>
          <w:rFonts w:ascii="Arial" w:eastAsia="Times New Roman" w:hAnsi="Arial" w:cs="Arial"/>
          <w:sz w:val="20"/>
          <w:szCs w:val="20"/>
        </w:rPr>
      </w:pPr>
      <w:r>
        <w:rPr>
          <w:rFonts w:ascii="Arial" w:eastAsia="Times New Roman" w:hAnsi="Arial" w:cs="Arial"/>
          <w:b/>
          <w:bCs/>
        </w:rPr>
        <w:t>Upload Parent-School Compact</w:t>
      </w:r>
    </w:p>
    <w:p w:rsidR="00CC5B64" w:rsidRDefault="00044C95">
      <w:pPr>
        <w:divId w:val="212831217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 xml:space="preserve">Upload an electronic version of the Parent-School Compact.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CC5B64">
        <w:trPr>
          <w:divId w:val="1833182580"/>
        </w:trPr>
        <w:tc>
          <w:tcPr>
            <w:tcW w:w="0" w:type="auto"/>
            <w:tcBorders>
              <w:top w:val="single" w:sz="2" w:space="0" w:color="FFFFFF"/>
              <w:left w:val="single" w:sz="2" w:space="0" w:color="FFFFFF"/>
              <w:bottom w:val="single" w:sz="2" w:space="0" w:color="FFFFFF"/>
              <w:right w:val="single" w:sz="2" w:space="0" w:color="FFFFFF"/>
            </w:tcBorders>
            <w:vAlign w:val="center"/>
            <w:hideMark/>
          </w:tcPr>
          <w:p w:rsidR="00CC5B64" w:rsidRDefault="00C46330">
            <w:pPr>
              <w:rPr>
                <w:rFonts w:ascii="Arial" w:eastAsia="Times New Roman" w:hAnsi="Arial" w:cs="Arial"/>
                <w:sz w:val="20"/>
                <w:szCs w:val="20"/>
              </w:rPr>
            </w:pPr>
            <w:hyperlink r:id="rId7" w:tgtFrame="_blank" w:history="1">
              <w:r w:rsidR="00044C95">
                <w:rPr>
                  <w:rStyle w:val="Hyperlink"/>
                  <w:rFonts w:ascii="Arial" w:eastAsia="Times New Roman" w:hAnsi="Arial" w:cs="Arial"/>
                  <w:sz w:val="20"/>
                  <w:szCs w:val="20"/>
                </w:rPr>
                <w:t>Uploaded Document</w:t>
              </w:r>
            </w:hyperlink>
          </w:p>
        </w:tc>
      </w:tr>
    </w:tbl>
    <w:p w:rsidR="00CC5B64" w:rsidRDefault="00C46330">
      <w:pPr>
        <w:divId w:val="1939829385"/>
        <w:rPr>
          <w:rFonts w:ascii="Arial" w:eastAsia="Times New Roman" w:hAnsi="Arial" w:cs="Arial"/>
          <w:sz w:val="20"/>
          <w:szCs w:val="20"/>
        </w:rPr>
      </w:pPr>
      <w:r>
        <w:rPr>
          <w:rFonts w:ascii="Arial" w:eastAsia="Times New Roman" w:hAnsi="Arial" w:cs="Arial"/>
          <w:sz w:val="20"/>
          <w:szCs w:val="20"/>
        </w:rPr>
        <w:pict>
          <v:rect id="_x0000_i1038" style="width:0;height:1.5pt" o:hralign="center" o:hrstd="t" o:hr="t" fillcolor="#a0a0a0" stroked="f"/>
        </w:pict>
      </w:r>
    </w:p>
    <w:p w:rsidR="00CC5B64" w:rsidRDefault="00044C95">
      <w:pPr>
        <w:spacing w:after="240"/>
        <w:divId w:val="270016230"/>
        <w:rPr>
          <w:rFonts w:ascii="Arial" w:eastAsia="Times New Roman" w:hAnsi="Arial" w:cs="Arial"/>
          <w:sz w:val="20"/>
          <w:szCs w:val="20"/>
        </w:rPr>
      </w:pPr>
      <w:r>
        <w:rPr>
          <w:rFonts w:ascii="Arial" w:eastAsia="Times New Roman" w:hAnsi="Arial" w:cs="Arial"/>
          <w:b/>
          <w:bCs/>
        </w:rPr>
        <w:t>Upload Evidence of Parent Involvement in Development of Parent-School Compact</w:t>
      </w:r>
    </w:p>
    <w:p w:rsidR="00CC5B64" w:rsidRDefault="00044C95">
      <w:pPr>
        <w:divId w:val="27001623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 xml:space="preserve">Upload evidence of parent input in the development of the compact.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CC5B64">
        <w:trPr>
          <w:divId w:val="1223717115"/>
        </w:trPr>
        <w:tc>
          <w:tcPr>
            <w:tcW w:w="0" w:type="auto"/>
            <w:tcBorders>
              <w:top w:val="single" w:sz="2" w:space="0" w:color="FFFFFF"/>
              <w:left w:val="single" w:sz="2" w:space="0" w:color="FFFFFF"/>
              <w:bottom w:val="single" w:sz="2" w:space="0" w:color="FFFFFF"/>
              <w:right w:val="single" w:sz="2" w:space="0" w:color="FFFFFF"/>
            </w:tcBorders>
            <w:vAlign w:val="center"/>
            <w:hideMark/>
          </w:tcPr>
          <w:p w:rsidR="00CC5B64" w:rsidRDefault="00C46330">
            <w:pPr>
              <w:rPr>
                <w:rFonts w:ascii="Arial" w:eastAsia="Times New Roman" w:hAnsi="Arial" w:cs="Arial"/>
                <w:sz w:val="20"/>
                <w:szCs w:val="20"/>
              </w:rPr>
            </w:pPr>
            <w:hyperlink r:id="rId8" w:tgtFrame="_blank" w:history="1">
              <w:r w:rsidR="00044C95">
                <w:rPr>
                  <w:rStyle w:val="Hyperlink"/>
                  <w:rFonts w:ascii="Arial" w:eastAsia="Times New Roman" w:hAnsi="Arial" w:cs="Arial"/>
                  <w:sz w:val="20"/>
                  <w:szCs w:val="20"/>
                </w:rPr>
                <w:t>Uploaded Document</w:t>
              </w:r>
            </w:hyperlink>
          </w:p>
        </w:tc>
      </w:tr>
    </w:tbl>
    <w:p w:rsidR="00CC5B64" w:rsidRDefault="00C46330">
      <w:pPr>
        <w:divId w:val="2048676465"/>
        <w:rPr>
          <w:rFonts w:ascii="Arial" w:eastAsia="Times New Roman" w:hAnsi="Arial" w:cs="Arial"/>
          <w:sz w:val="20"/>
          <w:szCs w:val="20"/>
        </w:rPr>
      </w:pPr>
      <w:r>
        <w:rPr>
          <w:rFonts w:ascii="Arial" w:eastAsia="Times New Roman" w:hAnsi="Arial" w:cs="Arial"/>
          <w:sz w:val="20"/>
          <w:szCs w:val="20"/>
        </w:rPr>
        <w:pict>
          <v:rect id="_x0000_i1039" style="width:0;height:1.5pt" o:hralign="center" o:hrstd="t" o:hr="t" fillcolor="#a0a0a0" stroked="f"/>
        </w:pict>
      </w:r>
    </w:p>
    <w:p w:rsidR="00CC5B64" w:rsidRDefault="00044C95">
      <w:pPr>
        <w:pStyle w:val="Heading2"/>
        <w:pageBreakBefore/>
        <w:divId w:val="1349328509"/>
        <w:rPr>
          <w:rFonts w:ascii="Arial" w:eastAsia="Times New Roman" w:hAnsi="Arial" w:cs="Arial"/>
        </w:rPr>
      </w:pPr>
      <w:r>
        <w:rPr>
          <w:rFonts w:ascii="Arial" w:eastAsia="Times New Roman" w:hAnsi="Arial" w:cs="Arial"/>
          <w:u w:val="single"/>
        </w:rPr>
        <w:t>Evaluation of the previous year's Parental Involvement Plan</w:t>
      </w:r>
    </w:p>
    <w:p w:rsidR="00CC5B64" w:rsidRDefault="00044C95">
      <w:pPr>
        <w:spacing w:after="240"/>
        <w:divId w:val="1293709230"/>
        <w:rPr>
          <w:rFonts w:ascii="Arial" w:eastAsia="Times New Roman" w:hAnsi="Arial" w:cs="Arial"/>
          <w:sz w:val="20"/>
          <w:szCs w:val="20"/>
        </w:rPr>
      </w:pPr>
      <w:r>
        <w:rPr>
          <w:rFonts w:ascii="Arial" w:eastAsia="Times New Roman" w:hAnsi="Arial" w:cs="Arial"/>
          <w:b/>
          <w:bCs/>
        </w:rPr>
        <w:t>Building Capacity Summary</w:t>
      </w:r>
    </w:p>
    <w:p w:rsidR="00CC5B64" w:rsidRDefault="00044C95">
      <w:pPr>
        <w:divId w:val="129370923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Provide a summary of activities provided during the previous school year that were designed to build the capacity of parents to help their children [Section 1118 (e)(1-2)]. Include participation data on the Title I annual meeting. </w:t>
      </w:r>
    </w:p>
    <w:tbl>
      <w:tblPr>
        <w:tblW w:w="0" w:type="auto"/>
        <w:tblCellMar>
          <w:top w:w="15" w:type="dxa"/>
          <w:left w:w="15" w:type="dxa"/>
          <w:bottom w:w="15" w:type="dxa"/>
          <w:right w:w="15" w:type="dxa"/>
        </w:tblCellMar>
        <w:tblLook w:val="04A0" w:firstRow="1" w:lastRow="0" w:firstColumn="1" w:lastColumn="0" w:noHBand="0" w:noVBand="1"/>
      </w:tblPr>
      <w:tblGrid>
        <w:gridCol w:w="575"/>
        <w:gridCol w:w="2203"/>
        <w:gridCol w:w="1386"/>
        <w:gridCol w:w="1642"/>
        <w:gridCol w:w="3584"/>
      </w:tblGrid>
      <w:tr w:rsidR="00CC5B64">
        <w:trPr>
          <w:divId w:val="1923448172"/>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C5B64" w:rsidRDefault="00044C95">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C5B64" w:rsidRDefault="00044C95">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C5B64" w:rsidRDefault="00044C95">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C5B64" w:rsidRDefault="00044C95">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C5B64" w:rsidRDefault="00044C95">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CC5B64">
        <w:trPr>
          <w:divId w:val="1923448172"/>
        </w:trPr>
        <w:tc>
          <w:tcPr>
            <w:tcW w:w="0" w:type="auto"/>
            <w:tcBorders>
              <w:top w:val="single" w:sz="6" w:space="0" w:color="000000"/>
              <w:left w:val="single" w:sz="6" w:space="0" w:color="000000"/>
              <w:bottom w:val="single" w:sz="6" w:space="0" w:color="000000"/>
              <w:right w:val="single" w:sz="6" w:space="0" w:color="000000"/>
            </w:tcBorders>
            <w:vAlign w:val="center"/>
            <w:hideMark/>
          </w:tcPr>
          <w:p w:rsidR="00CC5B64" w:rsidRDefault="00044C95">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C5B64" w:rsidRDefault="00044C95">
            <w:pPr>
              <w:rPr>
                <w:rFonts w:ascii="Arial" w:eastAsia="Times New Roman" w:hAnsi="Arial" w:cs="Arial"/>
                <w:sz w:val="20"/>
                <w:szCs w:val="20"/>
              </w:rPr>
            </w:pPr>
            <w:r>
              <w:rPr>
                <w:rFonts w:ascii="Arial" w:eastAsia="Times New Roman" w:hAnsi="Arial" w:cs="Arial"/>
                <w:sz w:val="20"/>
                <w:szCs w:val="20"/>
              </w:rPr>
              <w:t>Parent Data Night by Grade Level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C5B64" w:rsidRDefault="00044C95">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C5B64" w:rsidRDefault="00044C95">
            <w:pPr>
              <w:rPr>
                <w:rFonts w:ascii="Arial" w:eastAsia="Times New Roman" w:hAnsi="Arial" w:cs="Arial"/>
                <w:sz w:val="20"/>
                <w:szCs w:val="20"/>
              </w:rPr>
            </w:pPr>
            <w:r>
              <w:rPr>
                <w:rFonts w:ascii="Arial" w:eastAsia="Times New Roman" w:hAnsi="Arial" w:cs="Arial"/>
                <w:sz w:val="20"/>
                <w:szCs w:val="20"/>
              </w:rPr>
              <w:t>170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C5B64" w:rsidRDefault="00044C95">
            <w:pPr>
              <w:rPr>
                <w:rFonts w:ascii="Arial" w:eastAsia="Times New Roman" w:hAnsi="Arial" w:cs="Arial"/>
                <w:sz w:val="20"/>
                <w:szCs w:val="20"/>
              </w:rPr>
            </w:pPr>
            <w:r>
              <w:rPr>
                <w:rFonts w:ascii="Arial" w:eastAsia="Times New Roman" w:hAnsi="Arial" w:cs="Arial"/>
                <w:sz w:val="20"/>
                <w:szCs w:val="20"/>
              </w:rPr>
              <w:t>Provide parents with techniques and strategies to use with their students.</w:t>
            </w:r>
          </w:p>
        </w:tc>
      </w:tr>
      <w:tr w:rsidR="00CC5B64">
        <w:trPr>
          <w:divId w:val="1923448172"/>
        </w:trPr>
        <w:tc>
          <w:tcPr>
            <w:tcW w:w="0" w:type="auto"/>
            <w:tcBorders>
              <w:top w:val="single" w:sz="6" w:space="0" w:color="000000"/>
              <w:left w:val="single" w:sz="6" w:space="0" w:color="000000"/>
              <w:bottom w:val="single" w:sz="6" w:space="0" w:color="000000"/>
              <w:right w:val="single" w:sz="6" w:space="0" w:color="000000"/>
            </w:tcBorders>
            <w:vAlign w:val="center"/>
            <w:hideMark/>
          </w:tcPr>
          <w:p w:rsidR="00CC5B64" w:rsidRDefault="00044C95">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C5B64" w:rsidRDefault="00044C95">
            <w:pPr>
              <w:rPr>
                <w:rFonts w:ascii="Arial" w:eastAsia="Times New Roman" w:hAnsi="Arial" w:cs="Arial"/>
                <w:sz w:val="20"/>
                <w:szCs w:val="20"/>
              </w:rPr>
            </w:pPr>
            <w:r>
              <w:rPr>
                <w:rFonts w:ascii="Arial" w:eastAsia="Times New Roman" w:hAnsi="Arial" w:cs="Arial"/>
                <w:sz w:val="20"/>
                <w:szCs w:val="20"/>
              </w:rPr>
              <w:t>Carnival of Learning for Primary Grades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C5B64" w:rsidRDefault="00044C95">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C5B64" w:rsidRDefault="00044C95">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C5B64" w:rsidRDefault="00044C95">
            <w:pPr>
              <w:rPr>
                <w:rFonts w:ascii="Arial" w:eastAsia="Times New Roman" w:hAnsi="Arial" w:cs="Arial"/>
                <w:sz w:val="20"/>
                <w:szCs w:val="20"/>
              </w:rPr>
            </w:pPr>
            <w:r>
              <w:rPr>
                <w:rFonts w:ascii="Arial" w:eastAsia="Times New Roman" w:hAnsi="Arial" w:cs="Arial"/>
                <w:sz w:val="20"/>
                <w:szCs w:val="20"/>
              </w:rPr>
              <w:t>Review student data with parents so that they can monitor progress.</w:t>
            </w:r>
          </w:p>
        </w:tc>
      </w:tr>
      <w:tr w:rsidR="00CC5B64">
        <w:trPr>
          <w:divId w:val="1923448172"/>
        </w:trPr>
        <w:tc>
          <w:tcPr>
            <w:tcW w:w="0" w:type="auto"/>
            <w:tcBorders>
              <w:top w:val="single" w:sz="6" w:space="0" w:color="000000"/>
              <w:left w:val="single" w:sz="6" w:space="0" w:color="000000"/>
              <w:bottom w:val="single" w:sz="6" w:space="0" w:color="000000"/>
              <w:right w:val="single" w:sz="6" w:space="0" w:color="000000"/>
            </w:tcBorders>
            <w:vAlign w:val="center"/>
            <w:hideMark/>
          </w:tcPr>
          <w:p w:rsidR="00CC5B64" w:rsidRDefault="00044C95">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C5B64" w:rsidRDefault="00044C95">
            <w:pPr>
              <w:rPr>
                <w:rFonts w:ascii="Arial" w:eastAsia="Times New Roman" w:hAnsi="Arial" w:cs="Arial"/>
                <w:sz w:val="20"/>
                <w:szCs w:val="20"/>
              </w:rPr>
            </w:pPr>
            <w:r>
              <w:rPr>
                <w:rFonts w:ascii="Arial" w:eastAsia="Times New Roman" w:hAnsi="Arial" w:cs="Arial"/>
                <w:sz w:val="20"/>
                <w:szCs w:val="20"/>
              </w:rPr>
              <w:t>Summer Preperation Program-by grades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C5B64" w:rsidRDefault="00044C95">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C5B64" w:rsidRDefault="00044C95">
            <w:pPr>
              <w:rPr>
                <w:rFonts w:ascii="Arial" w:eastAsia="Times New Roman" w:hAnsi="Arial" w:cs="Arial"/>
                <w:sz w:val="20"/>
                <w:szCs w:val="20"/>
              </w:rPr>
            </w:pPr>
            <w:r>
              <w:rPr>
                <w:rFonts w:ascii="Arial" w:eastAsia="Times New Roman" w:hAnsi="Arial" w:cs="Arial"/>
                <w:sz w:val="20"/>
                <w:szCs w:val="20"/>
              </w:rPr>
              <w:t>84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C5B64" w:rsidRDefault="00044C95">
            <w:pPr>
              <w:rPr>
                <w:rFonts w:ascii="Arial" w:eastAsia="Times New Roman" w:hAnsi="Arial" w:cs="Arial"/>
                <w:sz w:val="20"/>
                <w:szCs w:val="20"/>
              </w:rPr>
            </w:pPr>
            <w:r>
              <w:rPr>
                <w:rFonts w:ascii="Arial" w:eastAsia="Times New Roman" w:hAnsi="Arial" w:cs="Arial"/>
                <w:sz w:val="20"/>
                <w:szCs w:val="20"/>
              </w:rPr>
              <w:t>Provide parents activities to work with children over the summer</w:t>
            </w:r>
          </w:p>
        </w:tc>
      </w:tr>
    </w:tbl>
    <w:p w:rsidR="00CC5B64" w:rsidRDefault="00C46330">
      <w:pPr>
        <w:divId w:val="1151823035"/>
        <w:rPr>
          <w:rFonts w:ascii="Arial" w:eastAsia="Times New Roman" w:hAnsi="Arial" w:cs="Arial"/>
          <w:sz w:val="20"/>
          <w:szCs w:val="20"/>
        </w:rPr>
      </w:pPr>
      <w:r>
        <w:rPr>
          <w:rFonts w:ascii="Arial" w:eastAsia="Times New Roman" w:hAnsi="Arial" w:cs="Arial"/>
          <w:sz w:val="20"/>
          <w:szCs w:val="20"/>
        </w:rPr>
        <w:pict>
          <v:rect id="_x0000_i1040" style="width:0;height:1.5pt" o:hralign="center" o:hrstd="t" o:hr="t" fillcolor="#a0a0a0" stroked="f"/>
        </w:pict>
      </w:r>
    </w:p>
    <w:p w:rsidR="00CC5B64" w:rsidRDefault="00044C95">
      <w:pPr>
        <w:spacing w:after="240"/>
        <w:divId w:val="1507750258"/>
        <w:rPr>
          <w:rFonts w:ascii="Arial" w:eastAsia="Times New Roman" w:hAnsi="Arial" w:cs="Arial"/>
          <w:sz w:val="20"/>
          <w:szCs w:val="20"/>
        </w:rPr>
      </w:pPr>
      <w:r>
        <w:rPr>
          <w:rFonts w:ascii="Arial" w:eastAsia="Times New Roman" w:hAnsi="Arial" w:cs="Arial"/>
          <w:b/>
          <w:bCs/>
        </w:rPr>
        <w:t>Staff Training Summary</w:t>
      </w:r>
    </w:p>
    <w:p w:rsidR="00CC5B64" w:rsidRDefault="00044C95">
      <w:pPr>
        <w:divId w:val="150775025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 [Section 1118 (e)(3)]. </w:t>
      </w:r>
    </w:p>
    <w:tbl>
      <w:tblPr>
        <w:tblW w:w="0" w:type="auto"/>
        <w:tblCellMar>
          <w:top w:w="15" w:type="dxa"/>
          <w:left w:w="15" w:type="dxa"/>
          <w:bottom w:w="15" w:type="dxa"/>
          <w:right w:w="15" w:type="dxa"/>
        </w:tblCellMar>
        <w:tblLook w:val="04A0" w:firstRow="1" w:lastRow="0" w:firstColumn="1" w:lastColumn="0" w:noHBand="0" w:noVBand="1"/>
      </w:tblPr>
      <w:tblGrid>
        <w:gridCol w:w="575"/>
        <w:gridCol w:w="1475"/>
        <w:gridCol w:w="1291"/>
        <w:gridCol w:w="1546"/>
        <w:gridCol w:w="4503"/>
      </w:tblGrid>
      <w:tr w:rsidR="00CC5B64">
        <w:trPr>
          <w:divId w:val="1333099308"/>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C5B64" w:rsidRDefault="00044C95">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C5B64" w:rsidRDefault="00044C95">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C5B64" w:rsidRDefault="00044C95">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C5B64" w:rsidRDefault="00044C95">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C5B64" w:rsidRDefault="00044C95">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CC5B64">
        <w:trPr>
          <w:divId w:val="1333099308"/>
        </w:trPr>
        <w:tc>
          <w:tcPr>
            <w:tcW w:w="0" w:type="auto"/>
            <w:tcBorders>
              <w:top w:val="single" w:sz="6" w:space="0" w:color="000000"/>
              <w:left w:val="single" w:sz="6" w:space="0" w:color="000000"/>
              <w:bottom w:val="single" w:sz="6" w:space="0" w:color="000000"/>
              <w:right w:val="single" w:sz="6" w:space="0" w:color="000000"/>
            </w:tcBorders>
            <w:vAlign w:val="center"/>
            <w:hideMark/>
          </w:tcPr>
          <w:p w:rsidR="00CC5B64" w:rsidRDefault="00044C95">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C5B64" w:rsidRDefault="00044C95">
            <w:pPr>
              <w:rPr>
                <w:rFonts w:ascii="Arial" w:eastAsia="Times New Roman" w:hAnsi="Arial" w:cs="Arial"/>
                <w:sz w:val="20"/>
                <w:szCs w:val="20"/>
              </w:rPr>
            </w:pPr>
            <w:r>
              <w:rPr>
                <w:rFonts w:ascii="Arial" w:eastAsia="Times New Roman" w:hAnsi="Arial" w:cs="Arial"/>
                <w:sz w:val="20"/>
                <w:szCs w:val="20"/>
              </w:rPr>
              <w:t>Opening of School Meeting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C5B64" w:rsidRDefault="00044C95">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C5B64" w:rsidRDefault="00044C95">
            <w:pPr>
              <w:rPr>
                <w:rFonts w:ascii="Arial" w:eastAsia="Times New Roman" w:hAnsi="Arial" w:cs="Arial"/>
                <w:sz w:val="20"/>
                <w:szCs w:val="20"/>
              </w:rPr>
            </w:pPr>
            <w:r>
              <w:rPr>
                <w:rFonts w:ascii="Arial" w:eastAsia="Times New Roman" w:hAnsi="Arial" w:cs="Arial"/>
                <w:sz w:val="20"/>
                <w:szCs w:val="20"/>
              </w:rPr>
              <w:t>46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C5B64" w:rsidRDefault="00044C95">
            <w:pPr>
              <w:rPr>
                <w:rFonts w:ascii="Arial" w:eastAsia="Times New Roman" w:hAnsi="Arial" w:cs="Arial"/>
                <w:sz w:val="20"/>
                <w:szCs w:val="20"/>
              </w:rPr>
            </w:pPr>
            <w:r>
              <w:rPr>
                <w:rFonts w:ascii="Arial" w:eastAsia="Times New Roman" w:hAnsi="Arial" w:cs="Arial"/>
                <w:sz w:val="20"/>
                <w:szCs w:val="20"/>
              </w:rPr>
              <w:t>Remind teachers of School Board Policies and Student Progression Plan as it relates to Parental Communitcation</w:t>
            </w:r>
          </w:p>
        </w:tc>
      </w:tr>
      <w:tr w:rsidR="00CC5B64">
        <w:trPr>
          <w:divId w:val="1333099308"/>
        </w:trPr>
        <w:tc>
          <w:tcPr>
            <w:tcW w:w="0" w:type="auto"/>
            <w:tcBorders>
              <w:top w:val="single" w:sz="6" w:space="0" w:color="000000"/>
              <w:left w:val="single" w:sz="6" w:space="0" w:color="000000"/>
              <w:bottom w:val="single" w:sz="6" w:space="0" w:color="000000"/>
              <w:right w:val="single" w:sz="6" w:space="0" w:color="000000"/>
            </w:tcBorders>
            <w:vAlign w:val="center"/>
            <w:hideMark/>
          </w:tcPr>
          <w:p w:rsidR="00CC5B64" w:rsidRDefault="00044C95">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C5B64" w:rsidRDefault="00044C95">
            <w:pPr>
              <w:rPr>
                <w:rFonts w:ascii="Arial" w:eastAsia="Times New Roman" w:hAnsi="Arial" w:cs="Arial"/>
                <w:sz w:val="20"/>
                <w:szCs w:val="20"/>
              </w:rPr>
            </w:pPr>
            <w:r>
              <w:rPr>
                <w:rFonts w:ascii="Arial" w:eastAsia="Times New Roman" w:hAnsi="Arial" w:cs="Arial"/>
                <w:sz w:val="20"/>
                <w:szCs w:val="20"/>
              </w:rPr>
              <w:t>Data Parent Nights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C5B64" w:rsidRDefault="00044C95">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C5B64" w:rsidRDefault="00044C95">
            <w:pPr>
              <w:rPr>
                <w:rFonts w:ascii="Arial" w:eastAsia="Times New Roman" w:hAnsi="Arial" w:cs="Arial"/>
                <w:sz w:val="20"/>
                <w:szCs w:val="20"/>
              </w:rPr>
            </w:pPr>
            <w:r>
              <w:rPr>
                <w:rFonts w:ascii="Arial" w:eastAsia="Times New Roman" w:hAnsi="Arial" w:cs="Arial"/>
                <w:sz w:val="20"/>
                <w:szCs w:val="20"/>
              </w:rPr>
              <w:t>45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C5B64" w:rsidRDefault="00044C95">
            <w:pPr>
              <w:rPr>
                <w:rFonts w:ascii="Arial" w:eastAsia="Times New Roman" w:hAnsi="Arial" w:cs="Arial"/>
                <w:sz w:val="20"/>
                <w:szCs w:val="20"/>
              </w:rPr>
            </w:pPr>
            <w:r>
              <w:rPr>
                <w:rFonts w:ascii="Arial" w:eastAsia="Times New Roman" w:hAnsi="Arial" w:cs="Arial"/>
                <w:sz w:val="20"/>
                <w:szCs w:val="20"/>
              </w:rPr>
              <w:t>Have teachers develop activities parents can use from home.</w:t>
            </w:r>
          </w:p>
        </w:tc>
      </w:tr>
    </w:tbl>
    <w:p w:rsidR="00CC5B64" w:rsidRDefault="00C46330">
      <w:pPr>
        <w:divId w:val="1905408843"/>
        <w:rPr>
          <w:rFonts w:ascii="Arial" w:eastAsia="Times New Roman" w:hAnsi="Arial" w:cs="Arial"/>
          <w:sz w:val="20"/>
          <w:szCs w:val="20"/>
        </w:rPr>
      </w:pPr>
      <w:r>
        <w:rPr>
          <w:rFonts w:ascii="Arial" w:eastAsia="Times New Roman" w:hAnsi="Arial" w:cs="Arial"/>
          <w:sz w:val="20"/>
          <w:szCs w:val="20"/>
        </w:rPr>
        <w:pict>
          <v:rect id="_x0000_i1041" style="width:0;height:1.5pt" o:hralign="center" o:hrstd="t" o:hr="t" fillcolor="#a0a0a0" stroked="f"/>
        </w:pict>
      </w:r>
    </w:p>
    <w:p w:rsidR="00CC5B64" w:rsidRDefault="00044C95">
      <w:pPr>
        <w:spacing w:after="240"/>
        <w:divId w:val="1441752901"/>
        <w:rPr>
          <w:rFonts w:ascii="Arial" w:eastAsia="Times New Roman" w:hAnsi="Arial" w:cs="Arial"/>
          <w:sz w:val="20"/>
          <w:szCs w:val="20"/>
        </w:rPr>
      </w:pPr>
      <w:r>
        <w:rPr>
          <w:rFonts w:ascii="Arial" w:eastAsia="Times New Roman" w:hAnsi="Arial" w:cs="Arial"/>
          <w:b/>
          <w:bCs/>
        </w:rPr>
        <w:t>Barriers</w:t>
      </w:r>
    </w:p>
    <w:p w:rsidR="00CC5B64" w:rsidRDefault="00044C95">
      <w:pPr>
        <w:divId w:val="144175290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barriers that hindered participation by parents during the previous school year in parental involvement activities. Include the steps the school will take during the upcoming school year to overcome the barriers (with particular attention to parents who are economically disadvantaged, are disabled, have limited English proficiency, have limited literacy, or are of any racial or ethnic minority background) [Section 1118(a)(E)]. </w:t>
      </w:r>
    </w:p>
    <w:tbl>
      <w:tblPr>
        <w:tblW w:w="0" w:type="auto"/>
        <w:tblCellMar>
          <w:top w:w="15" w:type="dxa"/>
          <w:left w:w="15" w:type="dxa"/>
          <w:bottom w:w="15" w:type="dxa"/>
          <w:right w:w="15" w:type="dxa"/>
        </w:tblCellMar>
        <w:tblLook w:val="04A0" w:firstRow="1" w:lastRow="0" w:firstColumn="1" w:lastColumn="0" w:noHBand="0" w:noVBand="1"/>
      </w:tblPr>
      <w:tblGrid>
        <w:gridCol w:w="575"/>
        <w:gridCol w:w="4877"/>
        <w:gridCol w:w="3938"/>
      </w:tblGrid>
      <w:tr w:rsidR="00CC5B64">
        <w:trPr>
          <w:divId w:val="1323319197"/>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C5B64" w:rsidRDefault="00044C95">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C5B64" w:rsidRDefault="00044C95">
            <w:pPr>
              <w:jc w:val="center"/>
              <w:rPr>
                <w:rFonts w:ascii="Arial" w:eastAsia="Times New Roman" w:hAnsi="Arial" w:cs="Arial"/>
                <w:b/>
                <w:bCs/>
                <w:sz w:val="20"/>
                <w:szCs w:val="20"/>
              </w:rPr>
            </w:pPr>
            <w:r>
              <w:rPr>
                <w:rFonts w:ascii="Arial" w:eastAsia="Times New Roman" w:hAnsi="Arial" w:cs="Arial"/>
                <w:b/>
                <w:bCs/>
                <w:sz w:val="20"/>
                <w:szCs w:val="20"/>
              </w:rPr>
              <w:t>Barrier (Including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C5B64" w:rsidRDefault="00044C95">
            <w:pPr>
              <w:jc w:val="center"/>
              <w:rPr>
                <w:rFonts w:ascii="Arial" w:eastAsia="Times New Roman" w:hAnsi="Arial" w:cs="Arial"/>
                <w:b/>
                <w:bCs/>
                <w:sz w:val="20"/>
                <w:szCs w:val="20"/>
              </w:rPr>
            </w:pPr>
            <w:r>
              <w:rPr>
                <w:rFonts w:ascii="Arial" w:eastAsia="Times New Roman" w:hAnsi="Arial" w:cs="Arial"/>
                <w:b/>
                <w:bCs/>
                <w:sz w:val="20"/>
                <w:szCs w:val="20"/>
              </w:rPr>
              <w:t>Steps the School will Take to Overcome</w:t>
            </w:r>
          </w:p>
        </w:tc>
      </w:tr>
      <w:tr w:rsidR="00CC5B64">
        <w:trPr>
          <w:divId w:val="1323319197"/>
        </w:trPr>
        <w:tc>
          <w:tcPr>
            <w:tcW w:w="0" w:type="auto"/>
            <w:tcBorders>
              <w:top w:val="single" w:sz="6" w:space="0" w:color="000000"/>
              <w:left w:val="single" w:sz="6" w:space="0" w:color="000000"/>
              <w:bottom w:val="single" w:sz="6" w:space="0" w:color="000000"/>
              <w:right w:val="single" w:sz="6" w:space="0" w:color="000000"/>
            </w:tcBorders>
            <w:vAlign w:val="center"/>
            <w:hideMark/>
          </w:tcPr>
          <w:p w:rsidR="00CC5B64" w:rsidRDefault="00044C95">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C5B64" w:rsidRDefault="00044C95">
            <w:pPr>
              <w:rPr>
                <w:rFonts w:ascii="Arial" w:eastAsia="Times New Roman" w:hAnsi="Arial" w:cs="Arial"/>
                <w:sz w:val="20"/>
                <w:szCs w:val="20"/>
              </w:rPr>
            </w:pPr>
            <w:r>
              <w:rPr>
                <w:rFonts w:ascii="Arial" w:eastAsia="Times New Roman" w:hAnsi="Arial" w:cs="Arial"/>
                <w:sz w:val="20"/>
                <w:szCs w:val="20"/>
              </w:rPr>
              <w:t>ELL - Language barriers and having translators available at events and meetings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C5B64" w:rsidRDefault="00044C95">
            <w:pPr>
              <w:rPr>
                <w:rFonts w:ascii="Arial" w:eastAsia="Times New Roman" w:hAnsi="Arial" w:cs="Arial"/>
                <w:sz w:val="20"/>
                <w:szCs w:val="20"/>
              </w:rPr>
            </w:pPr>
            <w:r>
              <w:rPr>
                <w:rFonts w:ascii="Arial" w:eastAsia="Times New Roman" w:hAnsi="Arial" w:cs="Arial"/>
                <w:sz w:val="20"/>
                <w:szCs w:val="20"/>
              </w:rPr>
              <w:t>Solicit involved parents that may be able to serve as translators.</w:t>
            </w:r>
          </w:p>
        </w:tc>
      </w:tr>
      <w:tr w:rsidR="00CC5B64">
        <w:trPr>
          <w:divId w:val="1323319197"/>
        </w:trPr>
        <w:tc>
          <w:tcPr>
            <w:tcW w:w="0" w:type="auto"/>
            <w:tcBorders>
              <w:top w:val="single" w:sz="6" w:space="0" w:color="000000"/>
              <w:left w:val="single" w:sz="6" w:space="0" w:color="000000"/>
              <w:bottom w:val="single" w:sz="6" w:space="0" w:color="000000"/>
              <w:right w:val="single" w:sz="6" w:space="0" w:color="000000"/>
            </w:tcBorders>
            <w:vAlign w:val="center"/>
            <w:hideMark/>
          </w:tcPr>
          <w:p w:rsidR="00CC5B64" w:rsidRDefault="00044C95">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C5B64" w:rsidRDefault="00044C95">
            <w:pPr>
              <w:rPr>
                <w:rFonts w:ascii="Arial" w:eastAsia="Times New Roman" w:hAnsi="Arial" w:cs="Arial"/>
                <w:sz w:val="20"/>
                <w:szCs w:val="20"/>
              </w:rPr>
            </w:pPr>
            <w:r>
              <w:rPr>
                <w:rFonts w:ascii="Arial" w:eastAsia="Times New Roman" w:hAnsi="Arial" w:cs="Arial"/>
                <w:sz w:val="20"/>
                <w:szCs w:val="20"/>
              </w:rPr>
              <w:t>Time of meetings.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C5B64" w:rsidRDefault="00044C95">
            <w:pPr>
              <w:rPr>
                <w:rFonts w:ascii="Arial" w:eastAsia="Times New Roman" w:hAnsi="Arial" w:cs="Arial"/>
                <w:sz w:val="20"/>
                <w:szCs w:val="20"/>
              </w:rPr>
            </w:pPr>
            <w:r>
              <w:rPr>
                <w:rFonts w:ascii="Arial" w:eastAsia="Times New Roman" w:hAnsi="Arial" w:cs="Arial"/>
                <w:sz w:val="20"/>
                <w:szCs w:val="20"/>
              </w:rPr>
              <w:t>Continue to offer meetings at various times of the day.</w:t>
            </w:r>
          </w:p>
        </w:tc>
      </w:tr>
    </w:tbl>
    <w:p w:rsidR="00CC5B64" w:rsidRDefault="00C46330">
      <w:pPr>
        <w:divId w:val="187791971"/>
        <w:rPr>
          <w:rFonts w:ascii="Arial" w:eastAsia="Times New Roman" w:hAnsi="Arial" w:cs="Arial"/>
          <w:sz w:val="20"/>
          <w:szCs w:val="20"/>
        </w:rPr>
      </w:pPr>
      <w:r>
        <w:rPr>
          <w:rFonts w:ascii="Arial" w:eastAsia="Times New Roman" w:hAnsi="Arial" w:cs="Arial"/>
          <w:sz w:val="20"/>
          <w:szCs w:val="20"/>
        </w:rPr>
        <w:pict>
          <v:rect id="_x0000_i1042" style="width:0;height:1.5pt" o:hralign="center" o:hrstd="t" o:hr="t" fillcolor="#a0a0a0" stroked="f"/>
        </w:pict>
      </w:r>
    </w:p>
    <w:p w:rsidR="00CC5B64" w:rsidRDefault="00044C95">
      <w:pPr>
        <w:spacing w:after="240"/>
        <w:divId w:val="2005354680"/>
        <w:rPr>
          <w:rFonts w:ascii="Arial" w:eastAsia="Times New Roman" w:hAnsi="Arial" w:cs="Arial"/>
          <w:sz w:val="20"/>
          <w:szCs w:val="20"/>
        </w:rPr>
      </w:pPr>
      <w:r>
        <w:rPr>
          <w:rFonts w:ascii="Arial" w:eastAsia="Times New Roman" w:hAnsi="Arial" w:cs="Arial"/>
          <w:b/>
          <w:bCs/>
        </w:rPr>
        <w:t>Best Practices (Optional)</w:t>
      </w:r>
    </w:p>
    <w:p w:rsidR="00CC5B64" w:rsidRDefault="00044C95">
      <w:pPr>
        <w:divId w:val="200535468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parental involvement activity/strategy the school implemented during the previous schoool year that the school considers the most effective. This information may be shared with other LEAs and schools as a best practice. (Optional) </w:t>
      </w:r>
    </w:p>
    <w:tbl>
      <w:tblPr>
        <w:tblW w:w="0" w:type="auto"/>
        <w:tblCellMar>
          <w:top w:w="15" w:type="dxa"/>
          <w:left w:w="15" w:type="dxa"/>
          <w:bottom w:w="15" w:type="dxa"/>
          <w:right w:w="15" w:type="dxa"/>
        </w:tblCellMar>
        <w:tblLook w:val="04A0" w:firstRow="1" w:lastRow="0" w:firstColumn="1" w:lastColumn="0" w:noHBand="0" w:noVBand="1"/>
      </w:tblPr>
      <w:tblGrid>
        <w:gridCol w:w="575"/>
        <w:gridCol w:w="1642"/>
        <w:gridCol w:w="2509"/>
      </w:tblGrid>
      <w:tr w:rsidR="00CC5B64">
        <w:trPr>
          <w:divId w:val="665744009"/>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C5B64" w:rsidRDefault="00044C95">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C5B64" w:rsidRDefault="00044C95">
            <w:pPr>
              <w:jc w:val="center"/>
              <w:rPr>
                <w:rFonts w:ascii="Arial" w:eastAsia="Times New Roman" w:hAnsi="Arial" w:cs="Arial"/>
                <w:b/>
                <w:bCs/>
                <w:sz w:val="20"/>
                <w:szCs w:val="20"/>
              </w:rPr>
            </w:pPr>
            <w:r>
              <w:rPr>
                <w:rFonts w:ascii="Arial" w:eastAsia="Times New Roman" w:hAnsi="Arial" w:cs="Arial"/>
                <w:b/>
                <w:bCs/>
                <w:sz w:val="20"/>
                <w:szCs w:val="20"/>
              </w:rPr>
              <w:t>Content/Purpose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C5B64" w:rsidRDefault="00044C95">
            <w:pPr>
              <w:jc w:val="center"/>
              <w:rPr>
                <w:rFonts w:ascii="Arial" w:eastAsia="Times New Roman" w:hAnsi="Arial" w:cs="Arial"/>
                <w:b/>
                <w:bCs/>
                <w:sz w:val="20"/>
                <w:szCs w:val="20"/>
              </w:rPr>
            </w:pPr>
            <w:r>
              <w:rPr>
                <w:rFonts w:ascii="Arial" w:eastAsia="Times New Roman" w:hAnsi="Arial" w:cs="Arial"/>
                <w:b/>
                <w:bCs/>
                <w:sz w:val="20"/>
                <w:szCs w:val="20"/>
              </w:rPr>
              <w:t>Description of the Activity</w:t>
            </w:r>
          </w:p>
        </w:tc>
      </w:tr>
    </w:tbl>
    <w:p w:rsidR="00CC5B64" w:rsidRDefault="00C46330">
      <w:pPr>
        <w:divId w:val="495265624"/>
        <w:rPr>
          <w:rFonts w:ascii="Arial" w:eastAsia="Times New Roman" w:hAnsi="Arial" w:cs="Arial"/>
          <w:sz w:val="20"/>
          <w:szCs w:val="20"/>
        </w:rPr>
      </w:pPr>
      <w:r>
        <w:rPr>
          <w:rFonts w:ascii="Arial" w:eastAsia="Times New Roman" w:hAnsi="Arial" w:cs="Arial"/>
          <w:sz w:val="20"/>
          <w:szCs w:val="20"/>
        </w:rPr>
        <w:pict>
          <v:rect id="_x0000_i1043" style="width:0;height:1.5pt" o:hralign="center" o:hrstd="t" o:hr="t" fillcolor="#a0a0a0" stroked="f"/>
        </w:pict>
      </w:r>
    </w:p>
    <w:sectPr w:rsidR="00CC5B64">
      <w:pgSz w:w="12240" w:h="15840"/>
      <w:pgMar w:top="720" w:right="1440" w:bottom="72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17491F"/>
    <w:multiLevelType w:val="multilevel"/>
    <w:tmpl w:val="DE68D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5451D04"/>
    <w:multiLevelType w:val="multilevel"/>
    <w:tmpl w:val="CD50F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2B196E"/>
    <w:rsid w:val="00044C95"/>
    <w:rsid w:val="002B196E"/>
    <w:rsid w:val="00C46330"/>
    <w:rsid w:val="00CC5B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rPr>
      <w:rFonts w:ascii="Arial" w:hAnsi="Arial" w:cs="Arial"/>
      <w:sz w:val="20"/>
      <w:szCs w:val="20"/>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BalloonText">
    <w:name w:val="Balloon Text"/>
    <w:basedOn w:val="Normal"/>
    <w:link w:val="BalloonTextChar"/>
    <w:uiPriority w:val="99"/>
    <w:semiHidden/>
    <w:unhideWhenUsed/>
    <w:rsid w:val="002B196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196E"/>
    <w:rPr>
      <w:rFonts w:ascii="Segoe UI" w:eastAsiaTheme="minorEastAsia"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rPr>
      <w:rFonts w:ascii="Arial" w:hAnsi="Arial" w:cs="Arial"/>
      <w:sz w:val="20"/>
      <w:szCs w:val="20"/>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BalloonText">
    <w:name w:val="Balloon Text"/>
    <w:basedOn w:val="Normal"/>
    <w:link w:val="BalloonTextChar"/>
    <w:uiPriority w:val="99"/>
    <w:semiHidden/>
    <w:unhideWhenUsed/>
    <w:rsid w:val="002B196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196E"/>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2020336">
      <w:marLeft w:val="0"/>
      <w:marRight w:val="0"/>
      <w:marTop w:val="0"/>
      <w:marBottom w:val="0"/>
      <w:divBdr>
        <w:top w:val="none" w:sz="0" w:space="0" w:color="auto"/>
        <w:left w:val="none" w:sz="0" w:space="0" w:color="auto"/>
        <w:bottom w:val="none" w:sz="0" w:space="0" w:color="auto"/>
        <w:right w:val="none" w:sz="0" w:space="0" w:color="auto"/>
      </w:divBdr>
      <w:divsChild>
        <w:div w:id="564025418">
          <w:marLeft w:val="0"/>
          <w:marRight w:val="0"/>
          <w:marTop w:val="0"/>
          <w:marBottom w:val="0"/>
          <w:divBdr>
            <w:top w:val="none" w:sz="0" w:space="0" w:color="auto"/>
            <w:left w:val="none" w:sz="0" w:space="0" w:color="auto"/>
            <w:bottom w:val="none" w:sz="0" w:space="0" w:color="auto"/>
            <w:right w:val="none" w:sz="0" w:space="0" w:color="auto"/>
          </w:divBdr>
          <w:divsChild>
            <w:div w:id="508833039">
              <w:marLeft w:val="0"/>
              <w:marRight w:val="0"/>
              <w:marTop w:val="0"/>
              <w:marBottom w:val="0"/>
              <w:divBdr>
                <w:top w:val="none" w:sz="0" w:space="0" w:color="auto"/>
                <w:left w:val="none" w:sz="0" w:space="0" w:color="auto"/>
                <w:bottom w:val="none" w:sz="0" w:space="0" w:color="auto"/>
                <w:right w:val="none" w:sz="0" w:space="0" w:color="auto"/>
              </w:divBdr>
            </w:div>
          </w:divsChild>
        </w:div>
        <w:div w:id="1168791053">
          <w:marLeft w:val="0"/>
          <w:marRight w:val="0"/>
          <w:marTop w:val="0"/>
          <w:marBottom w:val="0"/>
          <w:divBdr>
            <w:top w:val="none" w:sz="0" w:space="0" w:color="auto"/>
            <w:left w:val="none" w:sz="0" w:space="0" w:color="auto"/>
            <w:bottom w:val="none" w:sz="0" w:space="0" w:color="auto"/>
            <w:right w:val="none" w:sz="0" w:space="0" w:color="auto"/>
          </w:divBdr>
          <w:divsChild>
            <w:div w:id="1881355817">
              <w:marLeft w:val="0"/>
              <w:marRight w:val="0"/>
              <w:marTop w:val="0"/>
              <w:marBottom w:val="0"/>
              <w:divBdr>
                <w:top w:val="none" w:sz="0" w:space="0" w:color="auto"/>
                <w:left w:val="none" w:sz="0" w:space="0" w:color="auto"/>
                <w:bottom w:val="none" w:sz="0" w:space="0" w:color="auto"/>
                <w:right w:val="none" w:sz="0" w:space="0" w:color="auto"/>
              </w:divBdr>
              <w:divsChild>
                <w:div w:id="10232395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0169457">
              <w:marLeft w:val="0"/>
              <w:marRight w:val="0"/>
              <w:marTop w:val="0"/>
              <w:marBottom w:val="0"/>
              <w:divBdr>
                <w:top w:val="none" w:sz="0" w:space="0" w:color="auto"/>
                <w:left w:val="none" w:sz="0" w:space="0" w:color="auto"/>
                <w:bottom w:val="none" w:sz="0" w:space="0" w:color="auto"/>
                <w:right w:val="none" w:sz="0" w:space="0" w:color="auto"/>
              </w:divBdr>
            </w:div>
            <w:div w:id="642665085">
              <w:marLeft w:val="0"/>
              <w:marRight w:val="0"/>
              <w:marTop w:val="0"/>
              <w:marBottom w:val="0"/>
              <w:divBdr>
                <w:top w:val="none" w:sz="0" w:space="0" w:color="auto"/>
                <w:left w:val="none" w:sz="0" w:space="0" w:color="auto"/>
                <w:bottom w:val="none" w:sz="0" w:space="0" w:color="auto"/>
                <w:right w:val="none" w:sz="0" w:space="0" w:color="auto"/>
              </w:divBdr>
              <w:divsChild>
                <w:div w:id="1767726883">
                  <w:marLeft w:val="0"/>
                  <w:marRight w:val="0"/>
                  <w:marTop w:val="0"/>
                  <w:marBottom w:val="0"/>
                  <w:divBdr>
                    <w:top w:val="none" w:sz="0" w:space="0" w:color="auto"/>
                    <w:left w:val="none" w:sz="0" w:space="0" w:color="auto"/>
                    <w:bottom w:val="none" w:sz="0" w:space="0" w:color="auto"/>
                    <w:right w:val="none" w:sz="0" w:space="0" w:color="auto"/>
                  </w:divBdr>
                  <w:divsChild>
                    <w:div w:id="75617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0264092">
                  <w:marLeft w:val="0"/>
                  <w:marRight w:val="0"/>
                  <w:marTop w:val="0"/>
                  <w:marBottom w:val="0"/>
                  <w:divBdr>
                    <w:top w:val="none" w:sz="0" w:space="0" w:color="auto"/>
                    <w:left w:val="none" w:sz="0" w:space="0" w:color="auto"/>
                    <w:bottom w:val="none" w:sz="0" w:space="0" w:color="auto"/>
                    <w:right w:val="none" w:sz="0" w:space="0" w:color="auto"/>
                  </w:divBdr>
                </w:div>
                <w:div w:id="463930756">
                  <w:marLeft w:val="0"/>
                  <w:marRight w:val="0"/>
                  <w:marTop w:val="0"/>
                  <w:marBottom w:val="0"/>
                  <w:divBdr>
                    <w:top w:val="none" w:sz="0" w:space="0" w:color="auto"/>
                    <w:left w:val="none" w:sz="0" w:space="0" w:color="auto"/>
                    <w:bottom w:val="none" w:sz="0" w:space="0" w:color="auto"/>
                    <w:right w:val="none" w:sz="0" w:space="0" w:color="auto"/>
                  </w:divBdr>
                  <w:divsChild>
                    <w:div w:id="1461263337">
                      <w:marLeft w:val="0"/>
                      <w:marRight w:val="0"/>
                      <w:marTop w:val="0"/>
                      <w:marBottom w:val="0"/>
                      <w:divBdr>
                        <w:top w:val="none" w:sz="0" w:space="0" w:color="auto"/>
                        <w:left w:val="none" w:sz="0" w:space="0" w:color="auto"/>
                        <w:bottom w:val="none" w:sz="0" w:space="0" w:color="auto"/>
                        <w:right w:val="none" w:sz="0" w:space="0" w:color="auto"/>
                      </w:divBdr>
                      <w:divsChild>
                        <w:div w:id="1393624750">
                          <w:marLeft w:val="0"/>
                          <w:marRight w:val="0"/>
                          <w:marTop w:val="0"/>
                          <w:marBottom w:val="0"/>
                          <w:divBdr>
                            <w:top w:val="none" w:sz="0" w:space="0" w:color="auto"/>
                            <w:left w:val="none" w:sz="0" w:space="0" w:color="auto"/>
                            <w:bottom w:val="none" w:sz="0" w:space="0" w:color="auto"/>
                            <w:right w:val="none" w:sz="0" w:space="0" w:color="auto"/>
                          </w:divBdr>
                        </w:div>
                      </w:divsChild>
                    </w:div>
                    <w:div w:id="1511412179">
                      <w:marLeft w:val="0"/>
                      <w:marRight w:val="0"/>
                      <w:marTop w:val="0"/>
                      <w:marBottom w:val="0"/>
                      <w:divBdr>
                        <w:top w:val="none" w:sz="0" w:space="0" w:color="auto"/>
                        <w:left w:val="none" w:sz="0" w:space="0" w:color="auto"/>
                        <w:bottom w:val="none" w:sz="0" w:space="0" w:color="auto"/>
                        <w:right w:val="none" w:sz="0" w:space="0" w:color="auto"/>
                      </w:divBdr>
                      <w:divsChild>
                        <w:div w:id="217011463">
                          <w:marLeft w:val="0"/>
                          <w:marRight w:val="0"/>
                          <w:marTop w:val="0"/>
                          <w:marBottom w:val="0"/>
                          <w:divBdr>
                            <w:top w:val="none" w:sz="0" w:space="0" w:color="auto"/>
                            <w:left w:val="none" w:sz="0" w:space="0" w:color="auto"/>
                            <w:bottom w:val="none" w:sz="0" w:space="0" w:color="auto"/>
                            <w:right w:val="none" w:sz="0" w:space="0" w:color="auto"/>
                          </w:divBdr>
                          <w:divsChild>
                            <w:div w:id="546458559">
                              <w:marLeft w:val="0"/>
                              <w:marRight w:val="0"/>
                              <w:marTop w:val="0"/>
                              <w:marBottom w:val="0"/>
                              <w:divBdr>
                                <w:top w:val="none" w:sz="0" w:space="0" w:color="auto"/>
                                <w:left w:val="none" w:sz="0" w:space="0" w:color="auto"/>
                                <w:bottom w:val="none" w:sz="0" w:space="0" w:color="auto"/>
                                <w:right w:val="none" w:sz="0" w:space="0" w:color="auto"/>
                              </w:divBdr>
                            </w:div>
                          </w:divsChild>
                        </w:div>
                        <w:div w:id="1408304010">
                          <w:marLeft w:val="0"/>
                          <w:marRight w:val="0"/>
                          <w:marTop w:val="0"/>
                          <w:marBottom w:val="0"/>
                          <w:divBdr>
                            <w:top w:val="none" w:sz="0" w:space="0" w:color="auto"/>
                            <w:left w:val="none" w:sz="0" w:space="0" w:color="auto"/>
                            <w:bottom w:val="none" w:sz="0" w:space="0" w:color="auto"/>
                            <w:right w:val="none" w:sz="0" w:space="0" w:color="auto"/>
                          </w:divBdr>
                          <w:divsChild>
                            <w:div w:id="1845431769">
                              <w:marLeft w:val="0"/>
                              <w:marRight w:val="0"/>
                              <w:marTop w:val="0"/>
                              <w:marBottom w:val="0"/>
                              <w:divBdr>
                                <w:top w:val="none" w:sz="0" w:space="0" w:color="auto"/>
                                <w:left w:val="none" w:sz="0" w:space="0" w:color="auto"/>
                                <w:bottom w:val="none" w:sz="0" w:space="0" w:color="auto"/>
                                <w:right w:val="none" w:sz="0" w:space="0" w:color="auto"/>
                              </w:divBdr>
                              <w:divsChild>
                                <w:div w:id="1142568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6106922">
                              <w:marLeft w:val="0"/>
                              <w:marRight w:val="0"/>
                              <w:marTop w:val="0"/>
                              <w:marBottom w:val="0"/>
                              <w:divBdr>
                                <w:top w:val="none" w:sz="0" w:space="0" w:color="auto"/>
                                <w:left w:val="none" w:sz="0" w:space="0" w:color="auto"/>
                                <w:bottom w:val="none" w:sz="0" w:space="0" w:color="auto"/>
                                <w:right w:val="none" w:sz="0" w:space="0" w:color="auto"/>
                              </w:divBdr>
                            </w:div>
                            <w:div w:id="1045253791">
                              <w:marLeft w:val="0"/>
                              <w:marRight w:val="0"/>
                              <w:marTop w:val="0"/>
                              <w:marBottom w:val="0"/>
                              <w:divBdr>
                                <w:top w:val="none" w:sz="0" w:space="0" w:color="auto"/>
                                <w:left w:val="none" w:sz="0" w:space="0" w:color="auto"/>
                                <w:bottom w:val="none" w:sz="0" w:space="0" w:color="auto"/>
                                <w:right w:val="none" w:sz="0" w:space="0" w:color="auto"/>
                              </w:divBdr>
                              <w:divsChild>
                                <w:div w:id="1504736626">
                                  <w:marLeft w:val="0"/>
                                  <w:marRight w:val="0"/>
                                  <w:marTop w:val="0"/>
                                  <w:marBottom w:val="0"/>
                                  <w:divBdr>
                                    <w:top w:val="none" w:sz="0" w:space="0" w:color="auto"/>
                                    <w:left w:val="none" w:sz="0" w:space="0" w:color="auto"/>
                                    <w:bottom w:val="none" w:sz="0" w:space="0" w:color="auto"/>
                                    <w:right w:val="none" w:sz="0" w:space="0" w:color="auto"/>
                                  </w:divBdr>
                                  <w:divsChild>
                                    <w:div w:id="94634543">
                                      <w:marLeft w:val="0"/>
                                      <w:marRight w:val="0"/>
                                      <w:marTop w:val="0"/>
                                      <w:marBottom w:val="0"/>
                                      <w:divBdr>
                                        <w:top w:val="none" w:sz="0" w:space="0" w:color="auto"/>
                                        <w:left w:val="none" w:sz="0" w:space="0" w:color="auto"/>
                                        <w:bottom w:val="none" w:sz="0" w:space="0" w:color="auto"/>
                                        <w:right w:val="none" w:sz="0" w:space="0" w:color="auto"/>
                                      </w:divBdr>
                                    </w:div>
                                  </w:divsChild>
                                </w:div>
                                <w:div w:id="2143645412">
                                  <w:marLeft w:val="0"/>
                                  <w:marRight w:val="0"/>
                                  <w:marTop w:val="0"/>
                                  <w:marBottom w:val="0"/>
                                  <w:divBdr>
                                    <w:top w:val="none" w:sz="0" w:space="0" w:color="auto"/>
                                    <w:left w:val="none" w:sz="0" w:space="0" w:color="auto"/>
                                    <w:bottom w:val="none" w:sz="0" w:space="0" w:color="auto"/>
                                    <w:right w:val="none" w:sz="0" w:space="0" w:color="auto"/>
                                  </w:divBdr>
                                  <w:divsChild>
                                    <w:div w:id="2066442089">
                                      <w:marLeft w:val="0"/>
                                      <w:marRight w:val="0"/>
                                      <w:marTop w:val="0"/>
                                      <w:marBottom w:val="0"/>
                                      <w:divBdr>
                                        <w:top w:val="none" w:sz="0" w:space="0" w:color="auto"/>
                                        <w:left w:val="none" w:sz="0" w:space="0" w:color="auto"/>
                                        <w:bottom w:val="none" w:sz="0" w:space="0" w:color="auto"/>
                                        <w:right w:val="none" w:sz="0" w:space="0" w:color="auto"/>
                                      </w:divBdr>
                                      <w:divsChild>
                                        <w:div w:id="115219745">
                                          <w:marLeft w:val="0"/>
                                          <w:marRight w:val="0"/>
                                          <w:marTop w:val="0"/>
                                          <w:marBottom w:val="0"/>
                                          <w:divBdr>
                                            <w:top w:val="none" w:sz="0" w:space="0" w:color="auto"/>
                                            <w:left w:val="none" w:sz="0" w:space="0" w:color="auto"/>
                                            <w:bottom w:val="none" w:sz="0" w:space="0" w:color="auto"/>
                                            <w:right w:val="none" w:sz="0" w:space="0" w:color="auto"/>
                                          </w:divBdr>
                                        </w:div>
                                      </w:divsChild>
                                    </w:div>
                                    <w:div w:id="724178505">
                                      <w:marLeft w:val="0"/>
                                      <w:marRight w:val="0"/>
                                      <w:marTop w:val="0"/>
                                      <w:marBottom w:val="0"/>
                                      <w:divBdr>
                                        <w:top w:val="none" w:sz="0" w:space="0" w:color="auto"/>
                                        <w:left w:val="none" w:sz="0" w:space="0" w:color="auto"/>
                                        <w:bottom w:val="none" w:sz="0" w:space="0" w:color="auto"/>
                                        <w:right w:val="none" w:sz="0" w:space="0" w:color="auto"/>
                                      </w:divBdr>
                                      <w:divsChild>
                                        <w:div w:id="1035959846">
                                          <w:marLeft w:val="0"/>
                                          <w:marRight w:val="0"/>
                                          <w:marTop w:val="0"/>
                                          <w:marBottom w:val="0"/>
                                          <w:divBdr>
                                            <w:top w:val="none" w:sz="0" w:space="0" w:color="auto"/>
                                            <w:left w:val="none" w:sz="0" w:space="0" w:color="auto"/>
                                            <w:bottom w:val="none" w:sz="0" w:space="0" w:color="auto"/>
                                            <w:right w:val="none" w:sz="0" w:space="0" w:color="auto"/>
                                          </w:divBdr>
                                          <w:divsChild>
                                            <w:div w:id="13627018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9630517">
                                          <w:marLeft w:val="0"/>
                                          <w:marRight w:val="0"/>
                                          <w:marTop w:val="0"/>
                                          <w:marBottom w:val="0"/>
                                          <w:divBdr>
                                            <w:top w:val="none" w:sz="0" w:space="0" w:color="auto"/>
                                            <w:left w:val="none" w:sz="0" w:space="0" w:color="auto"/>
                                            <w:bottom w:val="none" w:sz="0" w:space="0" w:color="auto"/>
                                            <w:right w:val="none" w:sz="0" w:space="0" w:color="auto"/>
                                          </w:divBdr>
                                        </w:div>
                                        <w:div w:id="700788236">
                                          <w:marLeft w:val="0"/>
                                          <w:marRight w:val="0"/>
                                          <w:marTop w:val="0"/>
                                          <w:marBottom w:val="0"/>
                                          <w:divBdr>
                                            <w:top w:val="none" w:sz="0" w:space="0" w:color="auto"/>
                                            <w:left w:val="none" w:sz="0" w:space="0" w:color="auto"/>
                                            <w:bottom w:val="none" w:sz="0" w:space="0" w:color="auto"/>
                                            <w:right w:val="none" w:sz="0" w:space="0" w:color="auto"/>
                                          </w:divBdr>
                                          <w:divsChild>
                                            <w:div w:id="1809320087">
                                              <w:marLeft w:val="0"/>
                                              <w:marRight w:val="0"/>
                                              <w:marTop w:val="0"/>
                                              <w:marBottom w:val="0"/>
                                              <w:divBdr>
                                                <w:top w:val="none" w:sz="0" w:space="0" w:color="auto"/>
                                                <w:left w:val="none" w:sz="0" w:space="0" w:color="auto"/>
                                                <w:bottom w:val="none" w:sz="0" w:space="0" w:color="auto"/>
                                                <w:right w:val="none" w:sz="0" w:space="0" w:color="auto"/>
                                              </w:divBdr>
                                              <w:divsChild>
                                                <w:div w:id="12942140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2517277">
                                              <w:marLeft w:val="0"/>
                                              <w:marRight w:val="0"/>
                                              <w:marTop w:val="0"/>
                                              <w:marBottom w:val="0"/>
                                              <w:divBdr>
                                                <w:top w:val="none" w:sz="0" w:space="0" w:color="auto"/>
                                                <w:left w:val="none" w:sz="0" w:space="0" w:color="auto"/>
                                                <w:bottom w:val="none" w:sz="0" w:space="0" w:color="auto"/>
                                                <w:right w:val="none" w:sz="0" w:space="0" w:color="auto"/>
                                              </w:divBdr>
                                            </w:div>
                                            <w:div w:id="1558517559">
                                              <w:marLeft w:val="0"/>
                                              <w:marRight w:val="0"/>
                                              <w:marTop w:val="0"/>
                                              <w:marBottom w:val="0"/>
                                              <w:divBdr>
                                                <w:top w:val="none" w:sz="0" w:space="0" w:color="auto"/>
                                                <w:left w:val="none" w:sz="0" w:space="0" w:color="auto"/>
                                                <w:bottom w:val="none" w:sz="0" w:space="0" w:color="auto"/>
                                                <w:right w:val="none" w:sz="0" w:space="0" w:color="auto"/>
                                              </w:divBdr>
                                              <w:divsChild>
                                                <w:div w:id="1347950651">
                                                  <w:marLeft w:val="0"/>
                                                  <w:marRight w:val="0"/>
                                                  <w:marTop w:val="0"/>
                                                  <w:marBottom w:val="0"/>
                                                  <w:divBdr>
                                                    <w:top w:val="none" w:sz="0" w:space="0" w:color="auto"/>
                                                    <w:left w:val="none" w:sz="0" w:space="0" w:color="auto"/>
                                                    <w:bottom w:val="none" w:sz="0" w:space="0" w:color="auto"/>
                                                    <w:right w:val="none" w:sz="0" w:space="0" w:color="auto"/>
                                                  </w:divBdr>
                                                  <w:divsChild>
                                                    <w:div w:id="16125884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9432155">
                                                  <w:marLeft w:val="0"/>
                                                  <w:marRight w:val="0"/>
                                                  <w:marTop w:val="0"/>
                                                  <w:marBottom w:val="0"/>
                                                  <w:divBdr>
                                                    <w:top w:val="none" w:sz="0" w:space="0" w:color="auto"/>
                                                    <w:left w:val="none" w:sz="0" w:space="0" w:color="auto"/>
                                                    <w:bottom w:val="none" w:sz="0" w:space="0" w:color="auto"/>
                                                    <w:right w:val="none" w:sz="0" w:space="0" w:color="auto"/>
                                                  </w:divBdr>
                                                </w:div>
                                                <w:div w:id="1255626951">
                                                  <w:marLeft w:val="0"/>
                                                  <w:marRight w:val="0"/>
                                                  <w:marTop w:val="0"/>
                                                  <w:marBottom w:val="0"/>
                                                  <w:divBdr>
                                                    <w:top w:val="none" w:sz="0" w:space="0" w:color="auto"/>
                                                    <w:left w:val="none" w:sz="0" w:space="0" w:color="auto"/>
                                                    <w:bottom w:val="none" w:sz="0" w:space="0" w:color="auto"/>
                                                    <w:right w:val="none" w:sz="0" w:space="0" w:color="auto"/>
                                                  </w:divBdr>
                                                  <w:divsChild>
                                                    <w:div w:id="1150681614">
                                                      <w:marLeft w:val="0"/>
                                                      <w:marRight w:val="0"/>
                                                      <w:marTop w:val="0"/>
                                                      <w:marBottom w:val="0"/>
                                                      <w:divBdr>
                                                        <w:top w:val="none" w:sz="0" w:space="0" w:color="auto"/>
                                                        <w:left w:val="none" w:sz="0" w:space="0" w:color="auto"/>
                                                        <w:bottom w:val="none" w:sz="0" w:space="0" w:color="auto"/>
                                                        <w:right w:val="none" w:sz="0" w:space="0" w:color="auto"/>
                                                      </w:divBdr>
                                                    </w:div>
                                                    <w:div w:id="1372148666">
                                                      <w:marLeft w:val="0"/>
                                                      <w:marRight w:val="0"/>
                                                      <w:marTop w:val="0"/>
                                                      <w:marBottom w:val="0"/>
                                                      <w:divBdr>
                                                        <w:top w:val="none" w:sz="0" w:space="0" w:color="auto"/>
                                                        <w:left w:val="none" w:sz="0" w:space="0" w:color="auto"/>
                                                        <w:bottom w:val="none" w:sz="0" w:space="0" w:color="auto"/>
                                                        <w:right w:val="none" w:sz="0" w:space="0" w:color="auto"/>
                                                      </w:divBdr>
                                                    </w:div>
                                                    <w:div w:id="1407457957">
                                                      <w:marLeft w:val="0"/>
                                                      <w:marRight w:val="0"/>
                                                      <w:marTop w:val="0"/>
                                                      <w:marBottom w:val="0"/>
                                                      <w:divBdr>
                                                        <w:top w:val="none" w:sz="0" w:space="0" w:color="auto"/>
                                                        <w:left w:val="none" w:sz="0" w:space="0" w:color="auto"/>
                                                        <w:bottom w:val="none" w:sz="0" w:space="0" w:color="auto"/>
                                                        <w:right w:val="none" w:sz="0" w:space="0" w:color="auto"/>
                                                      </w:divBdr>
                                                      <w:divsChild>
                                                        <w:div w:id="652638392">
                                                          <w:marLeft w:val="0"/>
                                                          <w:marRight w:val="0"/>
                                                          <w:marTop w:val="0"/>
                                                          <w:marBottom w:val="0"/>
                                                          <w:divBdr>
                                                            <w:top w:val="none" w:sz="0" w:space="0" w:color="auto"/>
                                                            <w:left w:val="none" w:sz="0" w:space="0" w:color="auto"/>
                                                            <w:bottom w:val="none" w:sz="0" w:space="0" w:color="auto"/>
                                                            <w:right w:val="none" w:sz="0" w:space="0" w:color="auto"/>
                                                          </w:divBdr>
                                                        </w:div>
                                                        <w:div w:id="1666981216">
                                                          <w:marLeft w:val="0"/>
                                                          <w:marRight w:val="0"/>
                                                          <w:marTop w:val="0"/>
                                                          <w:marBottom w:val="0"/>
                                                          <w:divBdr>
                                                            <w:top w:val="none" w:sz="0" w:space="0" w:color="auto"/>
                                                            <w:left w:val="none" w:sz="0" w:space="0" w:color="auto"/>
                                                            <w:bottom w:val="none" w:sz="0" w:space="0" w:color="auto"/>
                                                            <w:right w:val="none" w:sz="0" w:space="0" w:color="auto"/>
                                                          </w:divBdr>
                                                        </w:div>
                                                        <w:div w:id="2128312174">
                                                          <w:marLeft w:val="0"/>
                                                          <w:marRight w:val="0"/>
                                                          <w:marTop w:val="0"/>
                                                          <w:marBottom w:val="0"/>
                                                          <w:divBdr>
                                                            <w:top w:val="none" w:sz="0" w:space="0" w:color="auto"/>
                                                            <w:left w:val="none" w:sz="0" w:space="0" w:color="auto"/>
                                                            <w:bottom w:val="none" w:sz="0" w:space="0" w:color="auto"/>
                                                            <w:right w:val="none" w:sz="0" w:space="0" w:color="auto"/>
                                                          </w:divBdr>
                                                          <w:divsChild>
                                                            <w:div w:id="1833182580">
                                                              <w:marLeft w:val="0"/>
                                                              <w:marRight w:val="0"/>
                                                              <w:marTop w:val="0"/>
                                                              <w:marBottom w:val="0"/>
                                                              <w:divBdr>
                                                                <w:top w:val="none" w:sz="0" w:space="0" w:color="auto"/>
                                                                <w:left w:val="none" w:sz="0" w:space="0" w:color="auto"/>
                                                                <w:bottom w:val="none" w:sz="0" w:space="0" w:color="auto"/>
                                                                <w:right w:val="none" w:sz="0" w:space="0" w:color="auto"/>
                                                              </w:divBdr>
                                                            </w:div>
                                                            <w:div w:id="1939829385">
                                                              <w:marLeft w:val="0"/>
                                                              <w:marRight w:val="0"/>
                                                              <w:marTop w:val="0"/>
                                                              <w:marBottom w:val="0"/>
                                                              <w:divBdr>
                                                                <w:top w:val="none" w:sz="0" w:space="0" w:color="auto"/>
                                                                <w:left w:val="none" w:sz="0" w:space="0" w:color="auto"/>
                                                                <w:bottom w:val="none" w:sz="0" w:space="0" w:color="auto"/>
                                                                <w:right w:val="none" w:sz="0" w:space="0" w:color="auto"/>
                                                              </w:divBdr>
                                                            </w:div>
                                                            <w:div w:id="270016230">
                                                              <w:marLeft w:val="0"/>
                                                              <w:marRight w:val="0"/>
                                                              <w:marTop w:val="0"/>
                                                              <w:marBottom w:val="0"/>
                                                              <w:divBdr>
                                                                <w:top w:val="none" w:sz="0" w:space="0" w:color="auto"/>
                                                                <w:left w:val="none" w:sz="0" w:space="0" w:color="auto"/>
                                                                <w:bottom w:val="none" w:sz="0" w:space="0" w:color="auto"/>
                                                                <w:right w:val="none" w:sz="0" w:space="0" w:color="auto"/>
                                                              </w:divBdr>
                                                              <w:divsChild>
                                                                <w:div w:id="1223717115">
                                                                  <w:marLeft w:val="0"/>
                                                                  <w:marRight w:val="0"/>
                                                                  <w:marTop w:val="0"/>
                                                                  <w:marBottom w:val="0"/>
                                                                  <w:divBdr>
                                                                    <w:top w:val="none" w:sz="0" w:space="0" w:color="auto"/>
                                                                    <w:left w:val="none" w:sz="0" w:space="0" w:color="auto"/>
                                                                    <w:bottom w:val="none" w:sz="0" w:space="0" w:color="auto"/>
                                                                    <w:right w:val="none" w:sz="0" w:space="0" w:color="auto"/>
                                                                  </w:divBdr>
                                                                </w:div>
                                                                <w:div w:id="2048676465">
                                                                  <w:marLeft w:val="0"/>
                                                                  <w:marRight w:val="0"/>
                                                                  <w:marTop w:val="0"/>
                                                                  <w:marBottom w:val="0"/>
                                                                  <w:divBdr>
                                                                    <w:top w:val="none" w:sz="0" w:space="0" w:color="auto"/>
                                                                    <w:left w:val="none" w:sz="0" w:space="0" w:color="auto"/>
                                                                    <w:bottom w:val="none" w:sz="0" w:space="0" w:color="auto"/>
                                                                    <w:right w:val="none" w:sz="0" w:space="0" w:color="auto"/>
                                                                  </w:divBdr>
                                                                </w:div>
                                                                <w:div w:id="1293709230">
                                                                  <w:marLeft w:val="0"/>
                                                                  <w:marRight w:val="0"/>
                                                                  <w:marTop w:val="0"/>
                                                                  <w:marBottom w:val="0"/>
                                                                  <w:divBdr>
                                                                    <w:top w:val="none" w:sz="0" w:space="0" w:color="auto"/>
                                                                    <w:left w:val="none" w:sz="0" w:space="0" w:color="auto"/>
                                                                    <w:bottom w:val="none" w:sz="0" w:space="0" w:color="auto"/>
                                                                    <w:right w:val="none" w:sz="0" w:space="0" w:color="auto"/>
                                                                  </w:divBdr>
                                                                  <w:divsChild>
                                                                    <w:div w:id="1349328509">
                                                                      <w:marLeft w:val="0"/>
                                                                      <w:marRight w:val="0"/>
                                                                      <w:marTop w:val="0"/>
                                                                      <w:marBottom w:val="0"/>
                                                                      <w:divBdr>
                                                                        <w:top w:val="none" w:sz="0" w:space="0" w:color="auto"/>
                                                                        <w:left w:val="none" w:sz="0" w:space="0" w:color="auto"/>
                                                                        <w:bottom w:val="none" w:sz="0" w:space="0" w:color="auto"/>
                                                                        <w:right w:val="none" w:sz="0" w:space="0" w:color="auto"/>
                                                                      </w:divBdr>
                                                                    </w:div>
                                                                    <w:div w:id="1151823035">
                                                                      <w:marLeft w:val="0"/>
                                                                      <w:marRight w:val="0"/>
                                                                      <w:marTop w:val="0"/>
                                                                      <w:marBottom w:val="0"/>
                                                                      <w:divBdr>
                                                                        <w:top w:val="none" w:sz="0" w:space="0" w:color="auto"/>
                                                                        <w:left w:val="none" w:sz="0" w:space="0" w:color="auto"/>
                                                                        <w:bottom w:val="none" w:sz="0" w:space="0" w:color="auto"/>
                                                                        <w:right w:val="none" w:sz="0" w:space="0" w:color="auto"/>
                                                                      </w:divBdr>
                                                                      <w:divsChild>
                                                                        <w:div w:id="1923448172">
                                                                          <w:marLeft w:val="0"/>
                                                                          <w:marRight w:val="0"/>
                                                                          <w:marTop w:val="0"/>
                                                                          <w:marBottom w:val="0"/>
                                                                          <w:divBdr>
                                                                            <w:top w:val="none" w:sz="0" w:space="0" w:color="auto"/>
                                                                            <w:left w:val="none" w:sz="0" w:space="0" w:color="auto"/>
                                                                            <w:bottom w:val="none" w:sz="0" w:space="0" w:color="auto"/>
                                                                            <w:right w:val="none" w:sz="0" w:space="0" w:color="auto"/>
                                                                          </w:divBdr>
                                                                        </w:div>
                                                                      </w:divsChild>
                                                                    </w:div>
                                                                    <w:div w:id="1507750258">
                                                                      <w:marLeft w:val="0"/>
                                                                      <w:marRight w:val="0"/>
                                                                      <w:marTop w:val="0"/>
                                                                      <w:marBottom w:val="0"/>
                                                                      <w:divBdr>
                                                                        <w:top w:val="none" w:sz="0" w:space="0" w:color="auto"/>
                                                                        <w:left w:val="none" w:sz="0" w:space="0" w:color="auto"/>
                                                                        <w:bottom w:val="none" w:sz="0" w:space="0" w:color="auto"/>
                                                                        <w:right w:val="none" w:sz="0" w:space="0" w:color="auto"/>
                                                                      </w:divBdr>
                                                                      <w:divsChild>
                                                                        <w:div w:id="1905408843">
                                                                          <w:marLeft w:val="0"/>
                                                                          <w:marRight w:val="0"/>
                                                                          <w:marTop w:val="0"/>
                                                                          <w:marBottom w:val="0"/>
                                                                          <w:divBdr>
                                                                            <w:top w:val="none" w:sz="0" w:space="0" w:color="auto"/>
                                                                            <w:left w:val="none" w:sz="0" w:space="0" w:color="auto"/>
                                                                            <w:bottom w:val="none" w:sz="0" w:space="0" w:color="auto"/>
                                                                            <w:right w:val="none" w:sz="0" w:space="0" w:color="auto"/>
                                                                          </w:divBdr>
                                                                          <w:divsChild>
                                                                            <w:div w:id="1333099308">
                                                                              <w:marLeft w:val="0"/>
                                                                              <w:marRight w:val="0"/>
                                                                              <w:marTop w:val="0"/>
                                                                              <w:marBottom w:val="0"/>
                                                                              <w:divBdr>
                                                                                <w:top w:val="none" w:sz="0" w:space="0" w:color="auto"/>
                                                                                <w:left w:val="none" w:sz="0" w:space="0" w:color="auto"/>
                                                                                <w:bottom w:val="none" w:sz="0" w:space="0" w:color="auto"/>
                                                                                <w:right w:val="none" w:sz="0" w:space="0" w:color="auto"/>
                                                                              </w:divBdr>
                                                                            </w:div>
                                                                          </w:divsChild>
                                                                        </w:div>
                                                                        <w:div w:id="1441752901">
                                                                          <w:marLeft w:val="0"/>
                                                                          <w:marRight w:val="0"/>
                                                                          <w:marTop w:val="0"/>
                                                                          <w:marBottom w:val="0"/>
                                                                          <w:divBdr>
                                                                            <w:top w:val="none" w:sz="0" w:space="0" w:color="auto"/>
                                                                            <w:left w:val="none" w:sz="0" w:space="0" w:color="auto"/>
                                                                            <w:bottom w:val="none" w:sz="0" w:space="0" w:color="auto"/>
                                                                            <w:right w:val="none" w:sz="0" w:space="0" w:color="auto"/>
                                                                          </w:divBdr>
                                                                          <w:divsChild>
                                                                            <w:div w:id="187791971">
                                                                              <w:marLeft w:val="0"/>
                                                                              <w:marRight w:val="0"/>
                                                                              <w:marTop w:val="0"/>
                                                                              <w:marBottom w:val="0"/>
                                                                              <w:divBdr>
                                                                                <w:top w:val="none" w:sz="0" w:space="0" w:color="auto"/>
                                                                                <w:left w:val="none" w:sz="0" w:space="0" w:color="auto"/>
                                                                                <w:bottom w:val="none" w:sz="0" w:space="0" w:color="auto"/>
                                                                                <w:right w:val="none" w:sz="0" w:space="0" w:color="auto"/>
                                                                              </w:divBdr>
                                                                              <w:divsChild>
                                                                                <w:div w:id="1323319197">
                                                                                  <w:marLeft w:val="0"/>
                                                                                  <w:marRight w:val="0"/>
                                                                                  <w:marTop w:val="0"/>
                                                                                  <w:marBottom w:val="0"/>
                                                                                  <w:divBdr>
                                                                                    <w:top w:val="none" w:sz="0" w:space="0" w:color="auto"/>
                                                                                    <w:left w:val="none" w:sz="0" w:space="0" w:color="auto"/>
                                                                                    <w:bottom w:val="none" w:sz="0" w:space="0" w:color="auto"/>
                                                                                    <w:right w:val="none" w:sz="0" w:space="0" w:color="auto"/>
                                                                                  </w:divBdr>
                                                                                </w:div>
                                                                              </w:divsChild>
                                                                            </w:div>
                                                                            <w:div w:id="2005354680">
                                                                              <w:marLeft w:val="0"/>
                                                                              <w:marRight w:val="0"/>
                                                                              <w:marTop w:val="0"/>
                                                                              <w:marBottom w:val="0"/>
                                                                              <w:divBdr>
                                                                                <w:top w:val="none" w:sz="0" w:space="0" w:color="auto"/>
                                                                                <w:left w:val="none" w:sz="0" w:space="0" w:color="auto"/>
                                                                                <w:bottom w:val="none" w:sz="0" w:space="0" w:color="auto"/>
                                                                                <w:right w:val="none" w:sz="0" w:space="0" w:color="auto"/>
                                                                              </w:divBdr>
                                                                              <w:divsChild>
                                                                                <w:div w:id="495265624">
                                                                                  <w:marLeft w:val="0"/>
                                                                                  <w:marRight w:val="0"/>
                                                                                  <w:marTop w:val="0"/>
                                                                                  <w:marBottom w:val="0"/>
                                                                                  <w:divBdr>
                                                                                    <w:top w:val="none" w:sz="0" w:space="0" w:color="auto"/>
                                                                                    <w:left w:val="none" w:sz="0" w:space="0" w:color="auto"/>
                                                                                    <w:bottom w:val="none" w:sz="0" w:space="0" w:color="auto"/>
                                                                                    <w:right w:val="none" w:sz="0" w:space="0" w:color="auto"/>
                                                                                  </w:divBdr>
                                                                                  <w:divsChild>
                                                                                    <w:div w:id="66574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205443\AppData\Local\Microsoft\Windows\Temporary%20Internet%20Files\Content.IE5\93AVMMIM\fileUploads\132281_2016-2017_uploadCompactEvidence.docx" TargetMode="External"/><Relationship Id="rId3" Type="http://schemas.microsoft.com/office/2007/relationships/stylesWithEffects" Target="stylesWithEffects.xml"/><Relationship Id="rId7" Type="http://schemas.openxmlformats.org/officeDocument/2006/relationships/hyperlink" Target="file:///C:\Users\205443\AppData\Local\Microsoft\Windows\Temporary%20Internet%20Files\Content.IE5\93AVMMIM\fileUploads\132281_2016-2017_uploadCompact.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205443\AppData\Local\Microsoft\Windows\Temporary%20Internet%20Files\Content.IE5\93AVMMIM\fileUploads\132281_2016-2017_uploadEvidenceParentInput.docx"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2992</Words>
  <Characters>17059</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PIP</vt:lpstr>
    </vt:vector>
  </TitlesOfParts>
  <Company/>
  <LinksUpToDate>false</LinksUpToDate>
  <CharactersWithSpaces>20011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creator>Mazon, Jorge</dc:creator>
  <cp:lastModifiedBy>DSL-1545</cp:lastModifiedBy>
  <cp:revision>2</cp:revision>
  <cp:lastPrinted>2016-09-29T21:11:00Z</cp:lastPrinted>
  <dcterms:created xsi:type="dcterms:W3CDTF">2016-09-29T21:57:00Z</dcterms:created>
  <dcterms:modified xsi:type="dcterms:W3CDTF">2016-09-29T21:57:00Z</dcterms:modified>
</cp:coreProperties>
</file>