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2108">
      <w:pPr>
        <w:pStyle w:val="Heading2"/>
        <w:divId w:val="2012757438"/>
        <w:rPr>
          <w:rFonts w:ascii="Arial" w:eastAsia="Times New Roman" w:hAnsi="Arial" w:cs="Arial"/>
        </w:rPr>
      </w:pPr>
      <w:bookmarkStart w:id="0" w:name="_GoBack"/>
      <w:bookmarkEnd w:id="0"/>
      <w:r>
        <w:rPr>
          <w:rFonts w:ascii="Arial" w:eastAsia="Times New Roman" w:hAnsi="Arial" w:cs="Arial"/>
          <w:sz w:val="20"/>
          <w:szCs w:val="20"/>
        </w:rPr>
        <w:t>NORLAND ELEMENTARY SCHOOL Title I, Part A Parental Involvement Pla</w:t>
      </w:r>
      <w:r>
        <w:rPr>
          <w:rFonts w:ascii="Arial" w:eastAsia="Times New Roman" w:hAnsi="Arial" w:cs="Arial"/>
          <w:sz w:val="20"/>
          <w:szCs w:val="20"/>
        </w:rPr>
        <w:t>n</w:t>
      </w:r>
    </w:p>
    <w:p w:rsidR="00000000" w:rsidRDefault="00972108">
      <w:pPr>
        <w:pStyle w:val="NormalWeb"/>
        <w:divId w:val="828252988"/>
      </w:pPr>
      <w:r>
        <w:t>I,</w:t>
      </w:r>
      <w:r>
        <w:t xml:space="preserve"> </w:t>
      </w:r>
      <w:r>
        <w:t>Dr. Christina Ravel</w:t>
      </w:r>
      <w:r>
        <w:t>o</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72108">
      <w:pPr>
        <w:pStyle w:val="Heading2"/>
        <w:divId w:val="828252988"/>
        <w:rPr>
          <w:rFonts w:ascii="Arial" w:eastAsia="Times New Roman" w:hAnsi="Arial" w:cs="Arial"/>
        </w:rPr>
      </w:pPr>
      <w:r>
        <w:rPr>
          <w:rFonts w:ascii="Arial" w:eastAsia="Times New Roman" w:hAnsi="Arial" w:cs="Arial"/>
        </w:rPr>
        <w:t>Assurances</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72108">
      <w:pPr>
        <w:numPr>
          <w:ilvl w:val="0"/>
          <w:numId w:val="1"/>
        </w:numPr>
        <w:spacing w:before="100" w:beforeAutospacing="1" w:after="100" w:afterAutospacing="1"/>
        <w:divId w:val="828252988"/>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72108">
      <w:pPr>
        <w:divId w:val="82825298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82825298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7210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7210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72108">
      <w:pPr>
        <w:spacing w:after="240"/>
        <w:divId w:val="828252988"/>
        <w:rPr>
          <w:rFonts w:ascii="Arial" w:eastAsia="Times New Roman" w:hAnsi="Arial" w:cs="Arial"/>
          <w:sz w:val="20"/>
          <w:szCs w:val="20"/>
        </w:rPr>
      </w:pPr>
    </w:p>
    <w:p w:rsidR="00000000" w:rsidRDefault="00972108">
      <w:pPr>
        <w:spacing w:after="240"/>
        <w:divId w:val="37932465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72108">
      <w:pPr>
        <w:divId w:val="3793246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887046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11392994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the staff and community of Norland Elementary School, believe that all students can become lifelong learners</w:t>
            </w:r>
            <w:r>
              <w:rPr>
                <w:rFonts w:ascii="Arial" w:eastAsia="Times New Roman" w:hAnsi="Arial" w:cs="Arial"/>
                <w:sz w:val="20"/>
                <w:szCs w:val="20"/>
              </w:rPr>
              <w:br/>
            </w:r>
            <w:r>
              <w:rPr>
                <w:rFonts w:ascii="Arial" w:eastAsia="Times New Roman" w:hAnsi="Arial" w:cs="Arial"/>
                <w:sz w:val="20"/>
                <w:szCs w:val="20"/>
              </w:rPr>
              <w:br/>
              <w:t>and participatory citizens in a global society. Our mission is to provide students with a variety of valuable learning experien</w:t>
            </w:r>
            <w:r>
              <w:rPr>
                <w:rFonts w:ascii="Arial" w:eastAsia="Times New Roman" w:hAnsi="Arial" w:cs="Arial"/>
                <w:sz w:val="20"/>
                <w:szCs w:val="20"/>
              </w:rPr>
              <w:t xml:space="preserve">ces and the tools necessary to succeed, in order for them to develop the life skills necessary to become independent critical thinkers and life-long learners.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72108">
      <w:pPr>
        <w:divId w:val="132219724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72108">
      <w:pPr>
        <w:spacing w:after="240"/>
        <w:divId w:val="192021666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72108">
      <w:pPr>
        <w:divId w:val="19202166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853510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16330501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Norland Elementary School will involve parents in the planning and improvement of Title I programs by first convening an annual orientati</w:t>
            </w:r>
            <w:r>
              <w:rPr>
                <w:rFonts w:ascii="Arial" w:eastAsia="Times New Roman" w:hAnsi="Arial" w:cs="Arial"/>
                <w:sz w:val="20"/>
                <w:szCs w:val="20"/>
              </w:rPr>
              <w:t>on meeting to inform parents of their schools's participation in the Title I Program. Parent Academy Workshops will be scheduled during the year based on a survey indicating what training parents would like to attend. Parental workshops will be scheduled a</w:t>
            </w:r>
            <w:r>
              <w:rPr>
                <w:rFonts w:ascii="Arial" w:eastAsia="Times New Roman" w:hAnsi="Arial" w:cs="Arial"/>
                <w:sz w:val="20"/>
                <w:szCs w:val="20"/>
              </w:rPr>
              <w:t>t various times to provide all parents an opportunity to attend. All parents are invited to the EESAC meetings to give them an opportunity to make suggestions as to how funds for parental involement will be used</w:t>
            </w:r>
            <w:r>
              <w:rPr>
                <w:rFonts w:ascii="Arial" w:eastAsia="Times New Roman" w:hAnsi="Arial" w:cs="Arial"/>
                <w:sz w:val="20"/>
                <w:szCs w:val="20"/>
              </w:rPr>
              <w:t>.</w:t>
            </w:r>
          </w:p>
        </w:tc>
      </w:tr>
    </w:tbl>
    <w:p w:rsidR="00000000" w:rsidRDefault="00972108">
      <w:pPr>
        <w:divId w:val="11954568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72108">
      <w:pPr>
        <w:spacing w:after="240"/>
        <w:divId w:val="2053797672"/>
        <w:rPr>
          <w:rFonts w:ascii="Arial" w:eastAsia="Times New Roman" w:hAnsi="Arial" w:cs="Arial"/>
          <w:sz w:val="20"/>
          <w:szCs w:val="20"/>
        </w:rPr>
      </w:pPr>
      <w:r>
        <w:rPr>
          <w:rFonts w:ascii="Arial" w:eastAsia="Times New Roman" w:hAnsi="Arial" w:cs="Arial"/>
          <w:b/>
          <w:bCs/>
        </w:rPr>
        <w:t>Coordi</w:t>
      </w:r>
      <w:r>
        <w:rPr>
          <w:rFonts w:ascii="Arial" w:eastAsia="Times New Roman" w:hAnsi="Arial" w:cs="Arial"/>
          <w:b/>
          <w:bCs/>
        </w:rPr>
        <w:t>nation and Integratio</w:t>
      </w:r>
      <w:r>
        <w:rPr>
          <w:rFonts w:ascii="Arial" w:eastAsia="Times New Roman" w:hAnsi="Arial" w:cs="Arial"/>
          <w:b/>
          <w:bCs/>
        </w:rPr>
        <w:t>n</w:t>
      </w:r>
    </w:p>
    <w:p w:rsidR="00000000" w:rsidRDefault="00972108">
      <w:pPr>
        <w:divId w:val="2053797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w:t>
      </w:r>
      <w:r>
        <w:rPr>
          <w:rFonts w:ascii="Arial" w:eastAsia="Times New Roman" w:hAnsi="Arial" w:cs="Arial"/>
          <w:sz w:val="20"/>
          <w:szCs w:val="20"/>
        </w:rPr>
        <w:t xml:space="preserve"> federal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23337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23337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Kindergarten teachers, reading coach and the community involvement specialist will share information with PreKindergarten parents about transitioning from Pre K to Kindergarten</w:t>
            </w:r>
            <w:r>
              <w:rPr>
                <w:rFonts w:ascii="Arial" w:eastAsia="Times New Roman" w:hAnsi="Arial" w:cs="Arial"/>
                <w:sz w:val="20"/>
                <w:szCs w:val="20"/>
              </w:rPr>
              <w:t xml:space="preserve"> </w:t>
            </w:r>
          </w:p>
        </w:tc>
      </w:tr>
    </w:tbl>
    <w:p w:rsidR="00000000" w:rsidRDefault="00972108">
      <w:pPr>
        <w:divId w:val="200135150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72108">
      <w:pPr>
        <w:spacing w:after="240"/>
        <w:divId w:val="2394810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72108">
      <w:pPr>
        <w:divId w:val="239481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w:t>
      </w:r>
      <w:r>
        <w:rPr>
          <w:rFonts w:ascii="Arial" w:eastAsia="Times New Roman" w:hAnsi="Arial" w:cs="Arial"/>
          <w:sz w:val="20"/>
          <w:szCs w:val="20"/>
        </w:rPr>
        <w:t>eted assistance), Adequately Yearly Progress, school choice, supplemental educational services, and the rights of parents. Include timeline, persons responsible, and evidence the school will use to demonstrate the effectiveness of the activity [Section 111</w:t>
      </w:r>
      <w:r>
        <w:rPr>
          <w:rFonts w:ascii="Arial" w:eastAsia="Times New Roman" w:hAnsi="Arial" w:cs="Arial"/>
          <w:sz w:val="20"/>
          <w:szCs w:val="20"/>
        </w:rPr>
        <w:t>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8919643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919643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Annual 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Christina Ravel</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Beginning of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Parent involvement in school activitie</w:t>
            </w:r>
            <w:r>
              <w:rPr>
                <w:rFonts w:ascii="Arial" w:eastAsia="Times New Roman" w:hAnsi="Arial" w:cs="Arial"/>
                <w:sz w:val="20"/>
                <w:szCs w:val="20"/>
              </w:rPr>
              <w:t>s</w:t>
            </w:r>
          </w:p>
        </w:tc>
      </w:tr>
    </w:tbl>
    <w:p w:rsidR="00000000" w:rsidRDefault="00972108">
      <w:pPr>
        <w:divId w:val="109952607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72108">
      <w:pPr>
        <w:spacing w:after="240"/>
        <w:divId w:val="79156203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72108">
      <w:pPr>
        <w:divId w:val="791562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272330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257559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Most of our meetings are scheduled either after school or early evening. A survey was given to our parents requesting the best day of the week and time for parents to meet so </w:t>
            </w:r>
            <w:r>
              <w:rPr>
                <w:rFonts w:ascii="Arial" w:eastAsia="Times New Roman" w:hAnsi="Arial" w:cs="Arial"/>
                <w:sz w:val="20"/>
                <w:szCs w:val="20"/>
              </w:rPr>
              <w:t>we can better meet their needs.</w:t>
            </w:r>
            <w:r>
              <w:rPr>
                <w:rFonts w:ascii="Arial" w:eastAsia="Times New Roman" w:hAnsi="Arial" w:cs="Arial"/>
                <w:sz w:val="20"/>
                <w:szCs w:val="20"/>
              </w:rPr>
              <w:t xml:space="preserve"> </w:t>
            </w:r>
          </w:p>
        </w:tc>
      </w:tr>
    </w:tbl>
    <w:p w:rsidR="00000000" w:rsidRDefault="00972108">
      <w:pPr>
        <w:divId w:val="199348519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72108">
      <w:pPr>
        <w:spacing w:after="240"/>
        <w:divId w:val="173264973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72108">
      <w:pPr>
        <w:divId w:val="1732649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453057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5305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Title I Administration Parent Involvement Monthly School Report and the Title I Parent Involvement Monthly Activities Report are used to coordinate &amp; pl</w:t>
            </w:r>
            <w:r>
              <w:rPr>
                <w:rFonts w:ascii="Arial" w:eastAsia="Times New Roman" w:hAnsi="Arial" w:cs="Arial"/>
                <w:sz w:val="20"/>
                <w:szCs w:val="20"/>
              </w:rPr>
              <w:t>an the year's parent involvement activities, and identiify barriers to greater participation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It provides training, information , and support services that strengthen the relations between parents and the school in meaningful ways that im</w:t>
            </w:r>
            <w:r>
              <w:rPr>
                <w:rFonts w:ascii="Arial" w:eastAsia="Times New Roman" w:hAnsi="Arial" w:cs="Arial"/>
                <w:sz w:val="20"/>
                <w:szCs w:val="20"/>
              </w:rPr>
              <w:t>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Monthly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score</w:t>
            </w:r>
            <w:r>
              <w:rPr>
                <w:rFonts w:ascii="Arial" w:eastAsia="Times New Roman" w:hAnsi="Arial" w:cs="Arial"/>
                <w:sz w:val="20"/>
                <w:szCs w:val="20"/>
              </w:rPr>
              <w:t>s</w:t>
            </w:r>
          </w:p>
        </w:tc>
      </w:tr>
      <w:tr w:rsidR="00000000">
        <w:trPr>
          <w:divId w:val="45305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 and the Title I PIP at the school site for the curr</w:t>
            </w:r>
            <w:r>
              <w:rPr>
                <w:rFonts w:ascii="Arial" w:eastAsia="Times New Roman" w:hAnsi="Arial" w:cs="Arial"/>
                <w:sz w:val="20"/>
                <w:szCs w:val="20"/>
              </w:rPr>
              <w:t>ent year.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Assistant Principal and CIS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It provides training, information , and support services that strengthen the relations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w:t>
            </w:r>
            <w:r>
              <w:rPr>
                <w:rFonts w:ascii="Arial" w:eastAsia="Times New Roman" w:hAnsi="Arial" w:cs="Arial"/>
                <w:sz w:val="20"/>
                <w:szCs w:val="20"/>
              </w:rPr>
              <w:t>d achievement in standarized test score</w:t>
            </w:r>
            <w:r>
              <w:rPr>
                <w:rFonts w:ascii="Arial" w:eastAsia="Times New Roman" w:hAnsi="Arial" w:cs="Arial"/>
                <w:sz w:val="20"/>
                <w:szCs w:val="20"/>
              </w:rPr>
              <w:t>s</w:t>
            </w:r>
          </w:p>
        </w:tc>
      </w:tr>
      <w:tr w:rsidR="00000000">
        <w:trPr>
          <w:divId w:val="45305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Title I CIS school site on going meetings/workshops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It provides training, information , and support services that strengthen the relations between parents and the school in meaningful ways that improve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score</w:t>
            </w:r>
            <w:r>
              <w:rPr>
                <w:rFonts w:ascii="Arial" w:eastAsia="Times New Roman" w:hAnsi="Arial" w:cs="Arial"/>
                <w:sz w:val="20"/>
                <w:szCs w:val="20"/>
              </w:rPr>
              <w:t>s</w:t>
            </w:r>
          </w:p>
        </w:tc>
      </w:tr>
      <w:tr w:rsidR="00000000">
        <w:trPr>
          <w:divId w:val="453057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Administration Home Training/Visitations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Community Liaison Specialists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 xml:space="preserve">It provides training, information , and support services that strengthen the relations between parents and the school in meaningful ways that improve </w:t>
            </w:r>
            <w:r>
              <w:rPr>
                <w:rFonts w:ascii="Arial" w:eastAsia="Times New Roman" w:hAnsi="Arial" w:cs="Arial"/>
                <w:sz w:val="20"/>
                <w:szCs w:val="20"/>
              </w:rPr>
              <w:t>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score</w:t>
            </w:r>
            <w:r>
              <w:rPr>
                <w:rFonts w:ascii="Arial" w:eastAsia="Times New Roman" w:hAnsi="Arial" w:cs="Arial"/>
                <w:sz w:val="20"/>
                <w:szCs w:val="20"/>
              </w:rPr>
              <w:t>s</w:t>
            </w:r>
          </w:p>
        </w:tc>
      </w:tr>
    </w:tbl>
    <w:p w:rsidR="00000000" w:rsidRDefault="00972108">
      <w:pPr>
        <w:divId w:val="24700707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972108">
      <w:pPr>
        <w:spacing w:after="240"/>
        <w:divId w:val="1477993448"/>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72108">
      <w:pPr>
        <w:divId w:val="1477993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w:t>
      </w:r>
      <w:r>
        <w:rPr>
          <w:rFonts w:ascii="Arial" w:eastAsia="Times New Roman" w:hAnsi="Arial" w:cs="Arial"/>
          <w:sz w:val="20"/>
          <w:szCs w:val="20"/>
        </w:rPr>
        <w:t xml:space="preserve">ers, pupil services personnel, principals, and other staff in how to reach out to, communicate with, and work with parents as equal partners, in the value and utility of contributions of parents, and in how to implement and coordinate parent programs, and </w:t>
      </w:r>
      <w:r>
        <w:rPr>
          <w:rFonts w:ascii="Arial" w:eastAsia="Times New Roman" w:hAnsi="Arial" w:cs="Arial"/>
          <w:sz w:val="20"/>
          <w:szCs w:val="20"/>
        </w:rPr>
        <w:t>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4720687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72068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CIS Training of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implementation of effective parental involvement activities are linked to improved academic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score</w:t>
            </w:r>
            <w:r>
              <w:rPr>
                <w:rFonts w:ascii="Arial" w:eastAsia="Times New Roman" w:hAnsi="Arial" w:cs="Arial"/>
                <w:sz w:val="20"/>
                <w:szCs w:val="20"/>
              </w:rPr>
              <w:t>s</w:t>
            </w:r>
          </w:p>
        </w:tc>
      </w:tr>
      <w:tr w:rsidR="00000000">
        <w:trPr>
          <w:divId w:val="472068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Administration Annual Procedures Meeting for Princ</w:t>
            </w:r>
            <w:r>
              <w:rPr>
                <w:rFonts w:ascii="Arial" w:eastAsia="Times New Roman" w:hAnsi="Arial" w:cs="Arial"/>
                <w:sz w:val="20"/>
                <w:szCs w:val="20"/>
              </w:rPr>
              <w:t>ipals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Administration and Schools of Operations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Compliance and guidelines for the effective implementation of Title I and NCLB procedures.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During the first few months of the fiscal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w:t>
            </w:r>
            <w:r>
              <w:rPr>
                <w:rFonts w:ascii="Arial" w:eastAsia="Times New Roman" w:hAnsi="Arial" w:cs="Arial"/>
                <w:sz w:val="20"/>
                <w:szCs w:val="20"/>
              </w:rPr>
              <w:t>ore</w:t>
            </w:r>
            <w:r>
              <w:rPr>
                <w:rFonts w:ascii="Arial" w:eastAsia="Times New Roman" w:hAnsi="Arial" w:cs="Arial"/>
                <w:sz w:val="20"/>
                <w:szCs w:val="20"/>
              </w:rPr>
              <w:t>s</w:t>
            </w:r>
          </w:p>
        </w:tc>
      </w:tr>
      <w:tr w:rsidR="00000000">
        <w:trPr>
          <w:divId w:val="4720687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Annual Meeting conducted at the school site level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Administration, School's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It is to understand and implement the No Child Left Behind Act and also to increase academic achievement through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 xml:space="preserve">Conducted by </w:t>
            </w:r>
            <w:r>
              <w:rPr>
                <w:rFonts w:ascii="Arial" w:eastAsia="Times New Roman" w:hAnsi="Arial" w:cs="Arial"/>
                <w:sz w:val="20"/>
                <w:szCs w:val="20"/>
              </w:rPr>
              <w:t>September 30th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as evidenced by increased achievement in standarized test score</w:t>
            </w:r>
            <w:r>
              <w:rPr>
                <w:rFonts w:ascii="Arial" w:eastAsia="Times New Roman" w:hAnsi="Arial" w:cs="Arial"/>
                <w:sz w:val="20"/>
                <w:szCs w:val="20"/>
              </w:rPr>
              <w:t>s</w:t>
            </w:r>
          </w:p>
        </w:tc>
      </w:tr>
    </w:tbl>
    <w:p w:rsidR="00000000" w:rsidRDefault="00972108">
      <w:pPr>
        <w:divId w:val="64693388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72108">
      <w:pPr>
        <w:spacing w:after="240"/>
        <w:divId w:val="152779495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72108">
      <w:pPr>
        <w:divId w:val="1527794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112241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105068883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Workshops will be organized for parents/guardians that will provide training and instruction on how parents can be involved at school and at home in the education of their children. Some of the activities will include: Parent Portal trai</w:t>
            </w:r>
            <w:r>
              <w:rPr>
                <w:rFonts w:ascii="Arial" w:eastAsia="Times New Roman" w:hAnsi="Arial" w:cs="Arial"/>
                <w:sz w:val="20"/>
                <w:szCs w:val="20"/>
              </w:rPr>
              <w:t>ning, Family Assessment Night, Literacy and Math Night</w:t>
            </w:r>
            <w:r>
              <w:rPr>
                <w:rFonts w:ascii="Arial" w:eastAsia="Times New Roman" w:hAnsi="Arial" w:cs="Arial"/>
                <w:sz w:val="20"/>
                <w:szCs w:val="20"/>
              </w:rPr>
              <w:t>.</w:t>
            </w:r>
          </w:p>
        </w:tc>
      </w:tr>
    </w:tbl>
    <w:p w:rsidR="00000000" w:rsidRDefault="00972108">
      <w:pPr>
        <w:divId w:val="18745414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72108">
      <w:pPr>
        <w:spacing w:after="240"/>
        <w:divId w:val="136393707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72108">
      <w:pPr>
        <w:divId w:val="1363937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72108">
      <w:pPr>
        <w:numPr>
          <w:ilvl w:val="0"/>
          <w:numId w:val="2"/>
        </w:numPr>
        <w:spacing w:before="100" w:beforeAutospacing="1" w:after="100" w:afterAutospacing="1"/>
        <w:divId w:val="1363937079"/>
        <w:rPr>
          <w:rFonts w:ascii="Arial" w:eastAsia="Times New Roman" w:hAnsi="Arial" w:cs="Arial"/>
          <w:sz w:val="20"/>
          <w:szCs w:val="20"/>
        </w:rPr>
      </w:pPr>
      <w:r>
        <w:rPr>
          <w:rFonts w:ascii="Arial" w:eastAsia="Times New Roman" w:hAnsi="Arial" w:cs="Arial"/>
          <w:sz w:val="20"/>
          <w:szCs w:val="20"/>
        </w:rPr>
        <w:t>Timely information about the Title I</w:t>
      </w:r>
      <w:r>
        <w:rPr>
          <w:rFonts w:ascii="Arial" w:eastAsia="Times New Roman" w:hAnsi="Arial" w:cs="Arial"/>
          <w:sz w:val="20"/>
          <w:szCs w:val="20"/>
        </w:rPr>
        <w:t xml:space="preserve"> programs [Section 1118(c)(4)(A)];</w:t>
      </w:r>
    </w:p>
    <w:p w:rsidR="00000000" w:rsidRDefault="00972108">
      <w:pPr>
        <w:numPr>
          <w:ilvl w:val="0"/>
          <w:numId w:val="2"/>
        </w:numPr>
        <w:spacing w:before="100" w:beforeAutospacing="1" w:after="100" w:afterAutospacing="1"/>
        <w:divId w:val="136393707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72108">
      <w:pPr>
        <w:numPr>
          <w:ilvl w:val="0"/>
          <w:numId w:val="2"/>
        </w:numPr>
        <w:spacing w:before="100" w:beforeAutospacing="1" w:after="100" w:afterAutospacing="1"/>
        <w:divId w:val="1363937079"/>
        <w:rPr>
          <w:rFonts w:ascii="Arial" w:eastAsia="Times New Roman" w:hAnsi="Arial" w:cs="Arial"/>
          <w:sz w:val="20"/>
          <w:szCs w:val="20"/>
        </w:rPr>
      </w:pPr>
      <w:r>
        <w:rPr>
          <w:rFonts w:ascii="Arial" w:eastAsia="Times New Roman" w:hAnsi="Arial" w:cs="Arial"/>
          <w:sz w:val="20"/>
          <w:szCs w:val="20"/>
        </w:rPr>
        <w:t>If requeste</w:t>
      </w:r>
      <w:r>
        <w:rPr>
          <w:rFonts w:ascii="Arial" w:eastAsia="Times New Roman" w:hAnsi="Arial" w:cs="Arial"/>
          <w:sz w:val="20"/>
          <w:szCs w:val="20"/>
        </w:rPr>
        <w:t xml:space="preserve">d by parents, opportunities for regular meetings to formulate suggestions and to participate, as appropriate, in decisions relating to the education of their children[Section 1118(c)(4)(C)]; and </w:t>
      </w:r>
    </w:p>
    <w:p w:rsidR="00000000" w:rsidRDefault="00972108">
      <w:pPr>
        <w:numPr>
          <w:ilvl w:val="0"/>
          <w:numId w:val="2"/>
        </w:numPr>
        <w:spacing w:before="100" w:beforeAutospacing="1" w:after="100" w:afterAutospacing="1"/>
        <w:divId w:val="136393707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w:t>
      </w:r>
      <w:r>
        <w:rPr>
          <w:rFonts w:ascii="Arial" w:eastAsia="Times New Roman" w:hAnsi="Arial" w:cs="Arial"/>
          <w:sz w:val="20"/>
          <w:szCs w:val="20"/>
        </w:rPr>
        <w:t>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465988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140398541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provided information about t</w:t>
            </w:r>
            <w:r>
              <w:rPr>
                <w:rFonts w:ascii="Arial" w:eastAsia="Times New Roman" w:hAnsi="Arial" w:cs="Arial"/>
                <w:sz w:val="20"/>
                <w:szCs w:val="20"/>
              </w:rPr>
              <w:t>he Title I Program on a timely basis by flyers that are sent home and the use of Connect-Ed phone system. Teachers have been requested to schedule at least one parent conference this year for every child in their homeroom. At this meeting, the curriculum i</w:t>
            </w:r>
            <w:r>
              <w:rPr>
                <w:rFonts w:ascii="Arial" w:eastAsia="Times New Roman" w:hAnsi="Arial" w:cs="Arial"/>
                <w:sz w:val="20"/>
                <w:szCs w:val="20"/>
              </w:rPr>
              <w:t>s discussed, behavior and progress of the student is also addressed</w:t>
            </w:r>
            <w:r>
              <w:rPr>
                <w:rFonts w:ascii="Arial" w:eastAsia="Times New Roman" w:hAnsi="Arial" w:cs="Arial"/>
                <w:sz w:val="20"/>
                <w:szCs w:val="20"/>
              </w:rPr>
              <w:t>.</w:t>
            </w:r>
          </w:p>
        </w:tc>
      </w:tr>
    </w:tbl>
    <w:p w:rsidR="00000000" w:rsidRDefault="00972108">
      <w:pPr>
        <w:divId w:val="63310373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72108">
      <w:pPr>
        <w:spacing w:after="240"/>
        <w:divId w:val="8665374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72108">
      <w:pPr>
        <w:divId w:val="86653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95807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divId w:val="11721375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parents are invited to attend the Parent Academy Workshops. Flyers are sent home with students and the CIS follows up with phone calls. If they are unable to attend, the CIS will schedule a one-on-one training with them.</w:t>
            </w:r>
            <w:r>
              <w:rPr>
                <w:rFonts w:ascii="Arial" w:eastAsia="Times New Roman" w:hAnsi="Arial" w:cs="Arial"/>
                <w:sz w:val="20"/>
                <w:szCs w:val="20"/>
              </w:rPr>
              <w:t xml:space="preserve"> </w:t>
            </w:r>
          </w:p>
        </w:tc>
      </w:tr>
    </w:tbl>
    <w:p w:rsidR="00000000" w:rsidRDefault="00972108">
      <w:pPr>
        <w:divId w:val="109197259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72108">
      <w:pPr>
        <w:spacing w:after="240"/>
        <w:divId w:val="158237074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72108">
      <w:pPr>
        <w:divId w:val="15823707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410385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41038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In collaboration with the Parent Academy, a worksh</w:t>
            </w:r>
            <w:r>
              <w:rPr>
                <w:rFonts w:ascii="Arial" w:eastAsia="Times New Roman" w:hAnsi="Arial" w:cs="Arial"/>
                <w:sz w:val="20"/>
                <w:szCs w:val="20"/>
              </w:rPr>
              <w:t>op will be held to train our current parents that frequently invovled in their child's education. These parents will help motivate other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Parent Academy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To increase academic achievement through parent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In the first few mon</w:t>
            </w:r>
            <w:r>
              <w:rPr>
                <w:rFonts w:ascii="Arial" w:eastAsia="Times New Roman" w:hAnsi="Arial" w:cs="Arial"/>
                <w:sz w:val="20"/>
                <w:szCs w:val="20"/>
              </w:rPr>
              <w:t>th of the school year</w:t>
            </w:r>
            <w:r>
              <w:rPr>
                <w:rFonts w:ascii="Arial" w:eastAsia="Times New Roman" w:hAnsi="Arial" w:cs="Arial"/>
                <w:sz w:val="20"/>
                <w:szCs w:val="20"/>
              </w:rPr>
              <w:t>.</w:t>
            </w:r>
          </w:p>
        </w:tc>
      </w:tr>
      <w:tr w:rsidR="00000000">
        <w:trPr>
          <w:divId w:val="641038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There are scheduled monthly meetings, CIS "training of trainers", and CIS trainings.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Administration District Director , Title I District Supervisor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To increase aca</w:t>
            </w:r>
            <w:r>
              <w:rPr>
                <w:rFonts w:ascii="Arial" w:eastAsia="Times New Roman" w:hAnsi="Arial" w:cs="Arial"/>
                <w:sz w:val="20"/>
                <w:szCs w:val="20"/>
              </w:rPr>
              <w:t>demic achievement through parent 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r>
      <w:tr w:rsidR="00000000">
        <w:trPr>
          <w:divId w:val="6410385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Title I Accountability &amp; Technical Assistance Team schedules school sit</w:t>
            </w:r>
            <w:r>
              <w:rPr>
                <w:rFonts w:ascii="Arial" w:eastAsia="Times New Roman" w:hAnsi="Arial" w:cs="Arial"/>
                <w:sz w:val="20"/>
                <w:szCs w:val="20"/>
              </w:rPr>
              <w:t>e monitoring and support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Adminstration District Director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To increase academic achievement through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r>
    </w:tbl>
    <w:p w:rsidR="00000000" w:rsidRDefault="00972108">
      <w:pPr>
        <w:divId w:val="204343394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72108">
      <w:pPr>
        <w:spacing w:after="240"/>
        <w:divId w:val="28215261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972108">
      <w:pPr>
        <w:divId w:val="282152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w:t>
      </w:r>
      <w:r>
        <w:rPr>
          <w:rFonts w:ascii="Arial" w:eastAsia="Times New Roman" w:hAnsi="Arial" w:cs="Arial"/>
          <w:sz w:val="20"/>
          <w:szCs w:val="20"/>
        </w:rPr>
        <w:t>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611934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972108">
      <w:pPr>
        <w:divId w:val="213189250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72108">
      <w:pPr>
        <w:spacing w:after="240"/>
        <w:divId w:val="53060904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72108">
      <w:pPr>
        <w:divId w:val="530609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561929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72108">
      <w:pPr>
        <w:divId w:val="190201464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72108">
      <w:pPr>
        <w:spacing w:after="240"/>
        <w:divId w:val="72256120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72108">
      <w:pPr>
        <w:divId w:val="722561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5276737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72108">
            <w:pPr>
              <w:rPr>
                <w:rFonts w:ascii="Arial" w:eastAsia="Times New Roman" w:hAnsi="Arial" w:cs="Arial"/>
                <w:sz w:val="20"/>
                <w:szCs w:val="20"/>
              </w:rPr>
            </w:pPr>
          </w:p>
        </w:tc>
      </w:tr>
    </w:tbl>
    <w:p w:rsidR="00000000" w:rsidRDefault="00972108">
      <w:pPr>
        <w:divId w:val="98339464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72108">
      <w:pPr>
        <w:pStyle w:val="Heading2"/>
        <w:pageBreakBefore/>
        <w:divId w:val="528643656"/>
        <w:rPr>
          <w:rFonts w:ascii="Arial" w:eastAsia="Times New Roman" w:hAnsi="Arial" w:cs="Arial"/>
        </w:rPr>
      </w:pPr>
      <w:r>
        <w:rPr>
          <w:rFonts w:ascii="Arial" w:eastAsia="Times New Roman" w:hAnsi="Arial" w:cs="Arial"/>
          <w:u w:val="single"/>
        </w:rPr>
        <w:t>Evaluation of the previous year's Parental Involvement Plan</w:t>
      </w:r>
    </w:p>
    <w:p w:rsidR="00000000" w:rsidRDefault="00972108">
      <w:pPr>
        <w:spacing w:after="240"/>
        <w:divId w:val="10959286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72108">
      <w:pPr>
        <w:divId w:val="1095928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w:t>
      </w:r>
      <w:r>
        <w:rPr>
          <w:rFonts w:ascii="Arial" w:eastAsia="Times New Roman" w:hAnsi="Arial" w:cs="Arial"/>
          <w:sz w:val="20"/>
          <w:szCs w:val="20"/>
        </w:rPr>
        <w:t>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6330582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33058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An</w:t>
            </w:r>
            <w:r>
              <w:rPr>
                <w:rFonts w:ascii="Arial" w:eastAsia="Times New Roman" w:hAnsi="Arial" w:cs="Arial"/>
                <w:sz w:val="20"/>
                <w:szCs w:val="20"/>
              </w:rPr>
              <w:t>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Strenthened relationship between the home and school, increased parental involvment and student achievement</w:t>
            </w:r>
            <w:r>
              <w:rPr>
                <w:rFonts w:ascii="Arial" w:eastAsia="Times New Roman" w:hAnsi="Arial" w:cs="Arial"/>
                <w:sz w:val="20"/>
                <w:szCs w:val="20"/>
              </w:rPr>
              <w:t xml:space="preserve"> </w:t>
            </w:r>
          </w:p>
        </w:tc>
      </w:tr>
      <w:tr w:rsidR="00000000">
        <w:trPr>
          <w:divId w:val="1633058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Parent Portal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Increase parent involvement and support of student achievemen</w:t>
            </w:r>
            <w:r>
              <w:rPr>
                <w:rFonts w:ascii="Arial" w:eastAsia="Times New Roman" w:hAnsi="Arial" w:cs="Arial"/>
                <w:sz w:val="20"/>
                <w:szCs w:val="20"/>
              </w:rPr>
              <w:t>t</w:t>
            </w:r>
          </w:p>
        </w:tc>
      </w:tr>
      <w:tr w:rsidR="00000000">
        <w:trPr>
          <w:divId w:val="1633058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Literacy/Math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Increase parental involvement and support of content are</w:t>
            </w:r>
            <w:r>
              <w:rPr>
                <w:rFonts w:ascii="Arial" w:eastAsia="Times New Roman" w:hAnsi="Arial" w:cs="Arial"/>
                <w:sz w:val="20"/>
                <w:szCs w:val="20"/>
              </w:rPr>
              <w:t>a</w:t>
            </w:r>
          </w:p>
        </w:tc>
      </w:tr>
      <w:tr w:rsidR="00000000">
        <w:trPr>
          <w:divId w:val="16330582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Meet &amp;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Increase parental involvement and to introduce students to teacher</w:t>
            </w:r>
            <w:r>
              <w:rPr>
                <w:rFonts w:ascii="Arial" w:eastAsia="Times New Roman" w:hAnsi="Arial" w:cs="Arial"/>
                <w:sz w:val="20"/>
                <w:szCs w:val="20"/>
              </w:rPr>
              <w:t>s</w:t>
            </w:r>
          </w:p>
        </w:tc>
      </w:tr>
    </w:tbl>
    <w:p w:rsidR="00000000" w:rsidRDefault="00972108">
      <w:pPr>
        <w:divId w:val="731674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72108">
      <w:pPr>
        <w:spacing w:after="240"/>
        <w:divId w:val="177413008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72108">
      <w:pPr>
        <w:divId w:val="17741300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w:t>
      </w:r>
      <w:r>
        <w:rPr>
          <w:rFonts w:ascii="Arial" w:eastAsia="Times New Roman" w:hAnsi="Arial" w:cs="Arial"/>
          <w:sz w:val="20"/>
          <w:szCs w:val="20"/>
        </w:rPr>
        <w:t>ment activities provided by the school during the previous school year to educate staff on the value and utility of contributions of parents; how to reach out to, communicate with, and work with parents as equal partners; the implementation and coordinatio</w:t>
      </w:r>
      <w:r>
        <w:rPr>
          <w:rFonts w:ascii="Arial" w:eastAsia="Times New Roman" w:hAnsi="Arial" w:cs="Arial"/>
          <w:sz w:val="20"/>
          <w:szCs w:val="20"/>
        </w:rPr>
        <w:t>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1434522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43452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CIS Training of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The implementation of effective parental involvement activities are linked to student improvement in academics and behavior</w:t>
            </w:r>
            <w:r>
              <w:rPr>
                <w:rFonts w:ascii="Arial" w:eastAsia="Times New Roman" w:hAnsi="Arial" w:cs="Arial"/>
                <w:sz w:val="20"/>
                <w:szCs w:val="20"/>
              </w:rPr>
              <w:t>.</w:t>
            </w:r>
          </w:p>
        </w:tc>
      </w:tr>
      <w:tr w:rsidR="00000000">
        <w:trPr>
          <w:divId w:val="21434522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Title I Annual Procedures Meeting for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Compliance and guidelines for the effective implementation of Title I ESE</w:t>
            </w:r>
            <w:r>
              <w:rPr>
                <w:rFonts w:ascii="Arial" w:eastAsia="Times New Roman" w:hAnsi="Arial" w:cs="Arial"/>
                <w:sz w:val="20"/>
                <w:szCs w:val="20"/>
              </w:rPr>
              <w:t>A procedures.</w:t>
            </w:r>
            <w:r>
              <w:rPr>
                <w:rFonts w:ascii="Arial" w:eastAsia="Times New Roman" w:hAnsi="Arial" w:cs="Arial"/>
                <w:sz w:val="20"/>
                <w:szCs w:val="20"/>
              </w:rPr>
              <w:t xml:space="preserve"> </w:t>
            </w:r>
          </w:p>
        </w:tc>
      </w:tr>
    </w:tbl>
    <w:p w:rsidR="00000000" w:rsidRDefault="00972108">
      <w:pPr>
        <w:divId w:val="205823580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72108">
      <w:pPr>
        <w:spacing w:after="240"/>
        <w:divId w:val="24526607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72108">
      <w:pPr>
        <w:divId w:val="245266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w:t>
      </w:r>
      <w:r>
        <w:rPr>
          <w:rFonts w:ascii="Arial" w:eastAsia="Times New Roman" w:hAnsi="Arial" w:cs="Arial"/>
          <w:sz w:val="20"/>
          <w:szCs w:val="20"/>
        </w:rPr>
        <w:t>ool year to overcome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959123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w:t>
            </w:r>
            <w:r>
              <w:rPr>
                <w:rFonts w:ascii="Arial" w:eastAsia="Times New Roman" w:hAnsi="Arial" w:cs="Arial"/>
                <w:b/>
                <w:bCs/>
                <w:sz w:val="20"/>
                <w:szCs w:val="20"/>
              </w:rPr>
              <w:t>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959123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Many of our Economically disadvantaged parents have work schedules that prevent them from participating in parent involvement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72108">
            <w:pPr>
              <w:rPr>
                <w:rFonts w:ascii="Arial" w:eastAsia="Times New Roman" w:hAnsi="Arial" w:cs="Arial"/>
                <w:sz w:val="20"/>
                <w:szCs w:val="20"/>
              </w:rPr>
            </w:pPr>
            <w:r>
              <w:rPr>
                <w:rFonts w:ascii="Arial" w:eastAsia="Times New Roman" w:hAnsi="Arial" w:cs="Arial"/>
                <w:sz w:val="20"/>
                <w:szCs w:val="20"/>
              </w:rPr>
              <w:t>Allow parents to access school resources at times that are convenient for them.</w:t>
            </w:r>
            <w:r>
              <w:rPr>
                <w:rFonts w:ascii="Arial" w:eastAsia="Times New Roman" w:hAnsi="Arial" w:cs="Arial"/>
                <w:sz w:val="20"/>
                <w:szCs w:val="20"/>
              </w:rPr>
              <w:t xml:space="preserve"> </w:t>
            </w:r>
          </w:p>
        </w:tc>
      </w:tr>
    </w:tbl>
    <w:p w:rsidR="00000000" w:rsidRDefault="00972108">
      <w:pPr>
        <w:divId w:val="207103400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72108">
      <w:pPr>
        <w:spacing w:after="240"/>
        <w:divId w:val="160703132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72108">
      <w:pPr>
        <w:divId w:val="16070313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2078817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7210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72108" w:rsidRDefault="00972108">
      <w:pPr>
        <w:divId w:val="202470032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97210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6CEB"/>
    <w:multiLevelType w:val="multilevel"/>
    <w:tmpl w:val="99F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42BEF"/>
    <w:multiLevelType w:val="multilevel"/>
    <w:tmpl w:val="5F6E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D4DF0"/>
    <w:rsid w:val="004D4DF0"/>
    <w:rsid w:val="0097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01C78-583F-4F55-823D-1C204180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7438">
      <w:marLeft w:val="0"/>
      <w:marRight w:val="0"/>
      <w:marTop w:val="0"/>
      <w:marBottom w:val="0"/>
      <w:divBdr>
        <w:top w:val="none" w:sz="0" w:space="0" w:color="auto"/>
        <w:left w:val="none" w:sz="0" w:space="0" w:color="auto"/>
        <w:bottom w:val="none" w:sz="0" w:space="0" w:color="auto"/>
        <w:right w:val="none" w:sz="0" w:space="0" w:color="auto"/>
      </w:divBdr>
      <w:divsChild>
        <w:div w:id="1044714646">
          <w:marLeft w:val="0"/>
          <w:marRight w:val="0"/>
          <w:marTop w:val="0"/>
          <w:marBottom w:val="0"/>
          <w:divBdr>
            <w:top w:val="none" w:sz="0" w:space="0" w:color="auto"/>
            <w:left w:val="none" w:sz="0" w:space="0" w:color="auto"/>
            <w:bottom w:val="none" w:sz="0" w:space="0" w:color="auto"/>
            <w:right w:val="none" w:sz="0" w:space="0" w:color="auto"/>
          </w:divBdr>
          <w:divsChild>
            <w:div w:id="828252988">
              <w:marLeft w:val="0"/>
              <w:marRight w:val="0"/>
              <w:marTop w:val="0"/>
              <w:marBottom w:val="0"/>
              <w:divBdr>
                <w:top w:val="none" w:sz="0" w:space="0" w:color="auto"/>
                <w:left w:val="none" w:sz="0" w:space="0" w:color="auto"/>
                <w:bottom w:val="none" w:sz="0" w:space="0" w:color="auto"/>
                <w:right w:val="none" w:sz="0" w:space="0" w:color="auto"/>
              </w:divBdr>
            </w:div>
          </w:divsChild>
        </w:div>
        <w:div w:id="379324650">
          <w:marLeft w:val="0"/>
          <w:marRight w:val="0"/>
          <w:marTop w:val="0"/>
          <w:marBottom w:val="0"/>
          <w:divBdr>
            <w:top w:val="none" w:sz="0" w:space="0" w:color="auto"/>
            <w:left w:val="none" w:sz="0" w:space="0" w:color="auto"/>
            <w:bottom w:val="none" w:sz="0" w:space="0" w:color="auto"/>
            <w:right w:val="none" w:sz="0" w:space="0" w:color="auto"/>
          </w:divBdr>
          <w:divsChild>
            <w:div w:id="1988704669">
              <w:marLeft w:val="0"/>
              <w:marRight w:val="0"/>
              <w:marTop w:val="0"/>
              <w:marBottom w:val="0"/>
              <w:divBdr>
                <w:top w:val="none" w:sz="0" w:space="0" w:color="auto"/>
                <w:left w:val="none" w:sz="0" w:space="0" w:color="auto"/>
                <w:bottom w:val="none" w:sz="0" w:space="0" w:color="auto"/>
                <w:right w:val="none" w:sz="0" w:space="0" w:color="auto"/>
              </w:divBdr>
              <w:divsChild>
                <w:div w:id="113929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97247">
              <w:marLeft w:val="0"/>
              <w:marRight w:val="0"/>
              <w:marTop w:val="0"/>
              <w:marBottom w:val="0"/>
              <w:divBdr>
                <w:top w:val="none" w:sz="0" w:space="0" w:color="auto"/>
                <w:left w:val="none" w:sz="0" w:space="0" w:color="auto"/>
                <w:bottom w:val="none" w:sz="0" w:space="0" w:color="auto"/>
                <w:right w:val="none" w:sz="0" w:space="0" w:color="auto"/>
              </w:divBdr>
            </w:div>
            <w:div w:id="1920216661">
              <w:marLeft w:val="0"/>
              <w:marRight w:val="0"/>
              <w:marTop w:val="0"/>
              <w:marBottom w:val="0"/>
              <w:divBdr>
                <w:top w:val="none" w:sz="0" w:space="0" w:color="auto"/>
                <w:left w:val="none" w:sz="0" w:space="0" w:color="auto"/>
                <w:bottom w:val="none" w:sz="0" w:space="0" w:color="auto"/>
                <w:right w:val="none" w:sz="0" w:space="0" w:color="auto"/>
              </w:divBdr>
              <w:divsChild>
                <w:div w:id="1985351079">
                  <w:marLeft w:val="0"/>
                  <w:marRight w:val="0"/>
                  <w:marTop w:val="0"/>
                  <w:marBottom w:val="0"/>
                  <w:divBdr>
                    <w:top w:val="none" w:sz="0" w:space="0" w:color="auto"/>
                    <w:left w:val="none" w:sz="0" w:space="0" w:color="auto"/>
                    <w:bottom w:val="none" w:sz="0" w:space="0" w:color="auto"/>
                    <w:right w:val="none" w:sz="0" w:space="0" w:color="auto"/>
                  </w:divBdr>
                  <w:divsChild>
                    <w:div w:id="1633050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456826">
                  <w:marLeft w:val="0"/>
                  <w:marRight w:val="0"/>
                  <w:marTop w:val="0"/>
                  <w:marBottom w:val="0"/>
                  <w:divBdr>
                    <w:top w:val="none" w:sz="0" w:space="0" w:color="auto"/>
                    <w:left w:val="none" w:sz="0" w:space="0" w:color="auto"/>
                    <w:bottom w:val="none" w:sz="0" w:space="0" w:color="auto"/>
                    <w:right w:val="none" w:sz="0" w:space="0" w:color="auto"/>
                  </w:divBdr>
                </w:div>
                <w:div w:id="2053797672">
                  <w:marLeft w:val="0"/>
                  <w:marRight w:val="0"/>
                  <w:marTop w:val="0"/>
                  <w:marBottom w:val="0"/>
                  <w:divBdr>
                    <w:top w:val="none" w:sz="0" w:space="0" w:color="auto"/>
                    <w:left w:val="none" w:sz="0" w:space="0" w:color="auto"/>
                    <w:bottom w:val="none" w:sz="0" w:space="0" w:color="auto"/>
                    <w:right w:val="none" w:sz="0" w:space="0" w:color="auto"/>
                  </w:divBdr>
                  <w:divsChild>
                    <w:div w:id="2001351507">
                      <w:marLeft w:val="0"/>
                      <w:marRight w:val="0"/>
                      <w:marTop w:val="0"/>
                      <w:marBottom w:val="0"/>
                      <w:divBdr>
                        <w:top w:val="none" w:sz="0" w:space="0" w:color="auto"/>
                        <w:left w:val="none" w:sz="0" w:space="0" w:color="auto"/>
                        <w:bottom w:val="none" w:sz="0" w:space="0" w:color="auto"/>
                        <w:right w:val="none" w:sz="0" w:space="0" w:color="auto"/>
                      </w:divBdr>
                      <w:divsChild>
                        <w:div w:id="112333795">
                          <w:marLeft w:val="0"/>
                          <w:marRight w:val="0"/>
                          <w:marTop w:val="0"/>
                          <w:marBottom w:val="0"/>
                          <w:divBdr>
                            <w:top w:val="none" w:sz="0" w:space="0" w:color="auto"/>
                            <w:left w:val="none" w:sz="0" w:space="0" w:color="auto"/>
                            <w:bottom w:val="none" w:sz="0" w:space="0" w:color="auto"/>
                            <w:right w:val="none" w:sz="0" w:space="0" w:color="auto"/>
                          </w:divBdr>
                        </w:div>
                      </w:divsChild>
                    </w:div>
                    <w:div w:id="23948102">
                      <w:marLeft w:val="0"/>
                      <w:marRight w:val="0"/>
                      <w:marTop w:val="0"/>
                      <w:marBottom w:val="0"/>
                      <w:divBdr>
                        <w:top w:val="none" w:sz="0" w:space="0" w:color="auto"/>
                        <w:left w:val="none" w:sz="0" w:space="0" w:color="auto"/>
                        <w:bottom w:val="none" w:sz="0" w:space="0" w:color="auto"/>
                        <w:right w:val="none" w:sz="0" w:space="0" w:color="auto"/>
                      </w:divBdr>
                      <w:divsChild>
                        <w:div w:id="1099526078">
                          <w:marLeft w:val="0"/>
                          <w:marRight w:val="0"/>
                          <w:marTop w:val="0"/>
                          <w:marBottom w:val="0"/>
                          <w:divBdr>
                            <w:top w:val="none" w:sz="0" w:space="0" w:color="auto"/>
                            <w:left w:val="none" w:sz="0" w:space="0" w:color="auto"/>
                            <w:bottom w:val="none" w:sz="0" w:space="0" w:color="auto"/>
                            <w:right w:val="none" w:sz="0" w:space="0" w:color="auto"/>
                          </w:divBdr>
                          <w:divsChild>
                            <w:div w:id="1891964337">
                              <w:marLeft w:val="0"/>
                              <w:marRight w:val="0"/>
                              <w:marTop w:val="0"/>
                              <w:marBottom w:val="0"/>
                              <w:divBdr>
                                <w:top w:val="none" w:sz="0" w:space="0" w:color="auto"/>
                                <w:left w:val="none" w:sz="0" w:space="0" w:color="auto"/>
                                <w:bottom w:val="none" w:sz="0" w:space="0" w:color="auto"/>
                                <w:right w:val="none" w:sz="0" w:space="0" w:color="auto"/>
                              </w:divBdr>
                            </w:div>
                          </w:divsChild>
                        </w:div>
                        <w:div w:id="791562031">
                          <w:marLeft w:val="0"/>
                          <w:marRight w:val="0"/>
                          <w:marTop w:val="0"/>
                          <w:marBottom w:val="0"/>
                          <w:divBdr>
                            <w:top w:val="none" w:sz="0" w:space="0" w:color="auto"/>
                            <w:left w:val="none" w:sz="0" w:space="0" w:color="auto"/>
                            <w:bottom w:val="none" w:sz="0" w:space="0" w:color="auto"/>
                            <w:right w:val="none" w:sz="0" w:space="0" w:color="auto"/>
                          </w:divBdr>
                          <w:divsChild>
                            <w:div w:id="927233075">
                              <w:marLeft w:val="0"/>
                              <w:marRight w:val="0"/>
                              <w:marTop w:val="0"/>
                              <w:marBottom w:val="0"/>
                              <w:divBdr>
                                <w:top w:val="none" w:sz="0" w:space="0" w:color="auto"/>
                                <w:left w:val="none" w:sz="0" w:space="0" w:color="auto"/>
                                <w:bottom w:val="none" w:sz="0" w:space="0" w:color="auto"/>
                                <w:right w:val="none" w:sz="0" w:space="0" w:color="auto"/>
                              </w:divBdr>
                              <w:divsChild>
                                <w:div w:id="25755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485198">
                              <w:marLeft w:val="0"/>
                              <w:marRight w:val="0"/>
                              <w:marTop w:val="0"/>
                              <w:marBottom w:val="0"/>
                              <w:divBdr>
                                <w:top w:val="none" w:sz="0" w:space="0" w:color="auto"/>
                                <w:left w:val="none" w:sz="0" w:space="0" w:color="auto"/>
                                <w:bottom w:val="none" w:sz="0" w:space="0" w:color="auto"/>
                                <w:right w:val="none" w:sz="0" w:space="0" w:color="auto"/>
                              </w:divBdr>
                            </w:div>
                            <w:div w:id="1732649731">
                              <w:marLeft w:val="0"/>
                              <w:marRight w:val="0"/>
                              <w:marTop w:val="0"/>
                              <w:marBottom w:val="0"/>
                              <w:divBdr>
                                <w:top w:val="none" w:sz="0" w:space="0" w:color="auto"/>
                                <w:left w:val="none" w:sz="0" w:space="0" w:color="auto"/>
                                <w:bottom w:val="none" w:sz="0" w:space="0" w:color="auto"/>
                                <w:right w:val="none" w:sz="0" w:space="0" w:color="auto"/>
                              </w:divBdr>
                              <w:divsChild>
                                <w:div w:id="247007079">
                                  <w:marLeft w:val="0"/>
                                  <w:marRight w:val="0"/>
                                  <w:marTop w:val="0"/>
                                  <w:marBottom w:val="0"/>
                                  <w:divBdr>
                                    <w:top w:val="none" w:sz="0" w:space="0" w:color="auto"/>
                                    <w:left w:val="none" w:sz="0" w:space="0" w:color="auto"/>
                                    <w:bottom w:val="none" w:sz="0" w:space="0" w:color="auto"/>
                                    <w:right w:val="none" w:sz="0" w:space="0" w:color="auto"/>
                                  </w:divBdr>
                                  <w:divsChild>
                                    <w:div w:id="453057378">
                                      <w:marLeft w:val="0"/>
                                      <w:marRight w:val="0"/>
                                      <w:marTop w:val="0"/>
                                      <w:marBottom w:val="0"/>
                                      <w:divBdr>
                                        <w:top w:val="none" w:sz="0" w:space="0" w:color="auto"/>
                                        <w:left w:val="none" w:sz="0" w:space="0" w:color="auto"/>
                                        <w:bottom w:val="none" w:sz="0" w:space="0" w:color="auto"/>
                                        <w:right w:val="none" w:sz="0" w:space="0" w:color="auto"/>
                                      </w:divBdr>
                                    </w:div>
                                  </w:divsChild>
                                </w:div>
                                <w:div w:id="1477993448">
                                  <w:marLeft w:val="0"/>
                                  <w:marRight w:val="0"/>
                                  <w:marTop w:val="0"/>
                                  <w:marBottom w:val="0"/>
                                  <w:divBdr>
                                    <w:top w:val="none" w:sz="0" w:space="0" w:color="auto"/>
                                    <w:left w:val="none" w:sz="0" w:space="0" w:color="auto"/>
                                    <w:bottom w:val="none" w:sz="0" w:space="0" w:color="auto"/>
                                    <w:right w:val="none" w:sz="0" w:space="0" w:color="auto"/>
                                  </w:divBdr>
                                  <w:divsChild>
                                    <w:div w:id="646933880">
                                      <w:marLeft w:val="0"/>
                                      <w:marRight w:val="0"/>
                                      <w:marTop w:val="0"/>
                                      <w:marBottom w:val="0"/>
                                      <w:divBdr>
                                        <w:top w:val="none" w:sz="0" w:space="0" w:color="auto"/>
                                        <w:left w:val="none" w:sz="0" w:space="0" w:color="auto"/>
                                        <w:bottom w:val="none" w:sz="0" w:space="0" w:color="auto"/>
                                        <w:right w:val="none" w:sz="0" w:space="0" w:color="auto"/>
                                      </w:divBdr>
                                      <w:divsChild>
                                        <w:div w:id="472068741">
                                          <w:marLeft w:val="0"/>
                                          <w:marRight w:val="0"/>
                                          <w:marTop w:val="0"/>
                                          <w:marBottom w:val="0"/>
                                          <w:divBdr>
                                            <w:top w:val="none" w:sz="0" w:space="0" w:color="auto"/>
                                            <w:left w:val="none" w:sz="0" w:space="0" w:color="auto"/>
                                            <w:bottom w:val="none" w:sz="0" w:space="0" w:color="auto"/>
                                            <w:right w:val="none" w:sz="0" w:space="0" w:color="auto"/>
                                          </w:divBdr>
                                        </w:div>
                                      </w:divsChild>
                                    </w:div>
                                    <w:div w:id="1527794959">
                                      <w:marLeft w:val="0"/>
                                      <w:marRight w:val="0"/>
                                      <w:marTop w:val="0"/>
                                      <w:marBottom w:val="0"/>
                                      <w:divBdr>
                                        <w:top w:val="none" w:sz="0" w:space="0" w:color="auto"/>
                                        <w:left w:val="none" w:sz="0" w:space="0" w:color="auto"/>
                                        <w:bottom w:val="none" w:sz="0" w:space="0" w:color="auto"/>
                                        <w:right w:val="none" w:sz="0" w:space="0" w:color="auto"/>
                                      </w:divBdr>
                                      <w:divsChild>
                                        <w:div w:id="2112241094">
                                          <w:marLeft w:val="0"/>
                                          <w:marRight w:val="0"/>
                                          <w:marTop w:val="0"/>
                                          <w:marBottom w:val="0"/>
                                          <w:divBdr>
                                            <w:top w:val="none" w:sz="0" w:space="0" w:color="auto"/>
                                            <w:left w:val="none" w:sz="0" w:space="0" w:color="auto"/>
                                            <w:bottom w:val="none" w:sz="0" w:space="0" w:color="auto"/>
                                            <w:right w:val="none" w:sz="0" w:space="0" w:color="auto"/>
                                          </w:divBdr>
                                          <w:divsChild>
                                            <w:div w:id="105068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541440">
                                          <w:marLeft w:val="0"/>
                                          <w:marRight w:val="0"/>
                                          <w:marTop w:val="0"/>
                                          <w:marBottom w:val="0"/>
                                          <w:divBdr>
                                            <w:top w:val="none" w:sz="0" w:space="0" w:color="auto"/>
                                            <w:left w:val="none" w:sz="0" w:space="0" w:color="auto"/>
                                            <w:bottom w:val="none" w:sz="0" w:space="0" w:color="auto"/>
                                            <w:right w:val="none" w:sz="0" w:space="0" w:color="auto"/>
                                          </w:divBdr>
                                        </w:div>
                                        <w:div w:id="1363937079">
                                          <w:marLeft w:val="0"/>
                                          <w:marRight w:val="0"/>
                                          <w:marTop w:val="0"/>
                                          <w:marBottom w:val="0"/>
                                          <w:divBdr>
                                            <w:top w:val="none" w:sz="0" w:space="0" w:color="auto"/>
                                            <w:left w:val="none" w:sz="0" w:space="0" w:color="auto"/>
                                            <w:bottom w:val="none" w:sz="0" w:space="0" w:color="auto"/>
                                            <w:right w:val="none" w:sz="0" w:space="0" w:color="auto"/>
                                          </w:divBdr>
                                          <w:divsChild>
                                            <w:div w:id="1546598838">
                                              <w:marLeft w:val="0"/>
                                              <w:marRight w:val="0"/>
                                              <w:marTop w:val="0"/>
                                              <w:marBottom w:val="0"/>
                                              <w:divBdr>
                                                <w:top w:val="none" w:sz="0" w:space="0" w:color="auto"/>
                                                <w:left w:val="none" w:sz="0" w:space="0" w:color="auto"/>
                                                <w:bottom w:val="none" w:sz="0" w:space="0" w:color="auto"/>
                                                <w:right w:val="none" w:sz="0" w:space="0" w:color="auto"/>
                                              </w:divBdr>
                                              <w:divsChild>
                                                <w:div w:id="140398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103732">
                                              <w:marLeft w:val="0"/>
                                              <w:marRight w:val="0"/>
                                              <w:marTop w:val="0"/>
                                              <w:marBottom w:val="0"/>
                                              <w:divBdr>
                                                <w:top w:val="none" w:sz="0" w:space="0" w:color="auto"/>
                                                <w:left w:val="none" w:sz="0" w:space="0" w:color="auto"/>
                                                <w:bottom w:val="none" w:sz="0" w:space="0" w:color="auto"/>
                                                <w:right w:val="none" w:sz="0" w:space="0" w:color="auto"/>
                                              </w:divBdr>
                                            </w:div>
                                            <w:div w:id="86653745">
                                              <w:marLeft w:val="0"/>
                                              <w:marRight w:val="0"/>
                                              <w:marTop w:val="0"/>
                                              <w:marBottom w:val="0"/>
                                              <w:divBdr>
                                                <w:top w:val="none" w:sz="0" w:space="0" w:color="auto"/>
                                                <w:left w:val="none" w:sz="0" w:space="0" w:color="auto"/>
                                                <w:bottom w:val="none" w:sz="0" w:space="0" w:color="auto"/>
                                                <w:right w:val="none" w:sz="0" w:space="0" w:color="auto"/>
                                              </w:divBdr>
                                              <w:divsChild>
                                                <w:div w:id="695807905">
                                                  <w:marLeft w:val="0"/>
                                                  <w:marRight w:val="0"/>
                                                  <w:marTop w:val="0"/>
                                                  <w:marBottom w:val="0"/>
                                                  <w:divBdr>
                                                    <w:top w:val="none" w:sz="0" w:space="0" w:color="auto"/>
                                                    <w:left w:val="none" w:sz="0" w:space="0" w:color="auto"/>
                                                    <w:bottom w:val="none" w:sz="0" w:space="0" w:color="auto"/>
                                                    <w:right w:val="none" w:sz="0" w:space="0" w:color="auto"/>
                                                  </w:divBdr>
                                                  <w:divsChild>
                                                    <w:div w:id="1172137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972594">
                                                  <w:marLeft w:val="0"/>
                                                  <w:marRight w:val="0"/>
                                                  <w:marTop w:val="0"/>
                                                  <w:marBottom w:val="0"/>
                                                  <w:divBdr>
                                                    <w:top w:val="none" w:sz="0" w:space="0" w:color="auto"/>
                                                    <w:left w:val="none" w:sz="0" w:space="0" w:color="auto"/>
                                                    <w:bottom w:val="none" w:sz="0" w:space="0" w:color="auto"/>
                                                    <w:right w:val="none" w:sz="0" w:space="0" w:color="auto"/>
                                                  </w:divBdr>
                                                </w:div>
                                                <w:div w:id="1582370740">
                                                  <w:marLeft w:val="0"/>
                                                  <w:marRight w:val="0"/>
                                                  <w:marTop w:val="0"/>
                                                  <w:marBottom w:val="0"/>
                                                  <w:divBdr>
                                                    <w:top w:val="none" w:sz="0" w:space="0" w:color="auto"/>
                                                    <w:left w:val="none" w:sz="0" w:space="0" w:color="auto"/>
                                                    <w:bottom w:val="none" w:sz="0" w:space="0" w:color="auto"/>
                                                    <w:right w:val="none" w:sz="0" w:space="0" w:color="auto"/>
                                                  </w:divBdr>
                                                  <w:divsChild>
                                                    <w:div w:id="2043433949">
                                                      <w:marLeft w:val="0"/>
                                                      <w:marRight w:val="0"/>
                                                      <w:marTop w:val="0"/>
                                                      <w:marBottom w:val="0"/>
                                                      <w:divBdr>
                                                        <w:top w:val="none" w:sz="0" w:space="0" w:color="auto"/>
                                                        <w:left w:val="none" w:sz="0" w:space="0" w:color="auto"/>
                                                        <w:bottom w:val="none" w:sz="0" w:space="0" w:color="auto"/>
                                                        <w:right w:val="none" w:sz="0" w:space="0" w:color="auto"/>
                                                      </w:divBdr>
                                                      <w:divsChild>
                                                        <w:div w:id="641038571">
                                                          <w:marLeft w:val="0"/>
                                                          <w:marRight w:val="0"/>
                                                          <w:marTop w:val="0"/>
                                                          <w:marBottom w:val="0"/>
                                                          <w:divBdr>
                                                            <w:top w:val="none" w:sz="0" w:space="0" w:color="auto"/>
                                                            <w:left w:val="none" w:sz="0" w:space="0" w:color="auto"/>
                                                            <w:bottom w:val="none" w:sz="0" w:space="0" w:color="auto"/>
                                                            <w:right w:val="none" w:sz="0" w:space="0" w:color="auto"/>
                                                          </w:divBdr>
                                                        </w:div>
                                                      </w:divsChild>
                                                    </w:div>
                                                    <w:div w:id="282152614">
                                                      <w:marLeft w:val="0"/>
                                                      <w:marRight w:val="0"/>
                                                      <w:marTop w:val="0"/>
                                                      <w:marBottom w:val="0"/>
                                                      <w:divBdr>
                                                        <w:top w:val="none" w:sz="0" w:space="0" w:color="auto"/>
                                                        <w:left w:val="none" w:sz="0" w:space="0" w:color="auto"/>
                                                        <w:bottom w:val="none" w:sz="0" w:space="0" w:color="auto"/>
                                                        <w:right w:val="none" w:sz="0" w:space="0" w:color="auto"/>
                                                      </w:divBdr>
                                                      <w:divsChild>
                                                        <w:div w:id="611934021">
                                                          <w:marLeft w:val="0"/>
                                                          <w:marRight w:val="0"/>
                                                          <w:marTop w:val="0"/>
                                                          <w:marBottom w:val="0"/>
                                                          <w:divBdr>
                                                            <w:top w:val="none" w:sz="0" w:space="0" w:color="auto"/>
                                                            <w:left w:val="none" w:sz="0" w:space="0" w:color="auto"/>
                                                            <w:bottom w:val="none" w:sz="0" w:space="0" w:color="auto"/>
                                                            <w:right w:val="none" w:sz="0" w:space="0" w:color="auto"/>
                                                          </w:divBdr>
                                                        </w:div>
                                                        <w:div w:id="2131892506">
                                                          <w:marLeft w:val="0"/>
                                                          <w:marRight w:val="0"/>
                                                          <w:marTop w:val="0"/>
                                                          <w:marBottom w:val="0"/>
                                                          <w:divBdr>
                                                            <w:top w:val="none" w:sz="0" w:space="0" w:color="auto"/>
                                                            <w:left w:val="none" w:sz="0" w:space="0" w:color="auto"/>
                                                            <w:bottom w:val="none" w:sz="0" w:space="0" w:color="auto"/>
                                                            <w:right w:val="none" w:sz="0" w:space="0" w:color="auto"/>
                                                          </w:divBdr>
                                                        </w:div>
                                                        <w:div w:id="530609044">
                                                          <w:marLeft w:val="0"/>
                                                          <w:marRight w:val="0"/>
                                                          <w:marTop w:val="0"/>
                                                          <w:marBottom w:val="0"/>
                                                          <w:divBdr>
                                                            <w:top w:val="none" w:sz="0" w:space="0" w:color="auto"/>
                                                            <w:left w:val="none" w:sz="0" w:space="0" w:color="auto"/>
                                                            <w:bottom w:val="none" w:sz="0" w:space="0" w:color="auto"/>
                                                            <w:right w:val="none" w:sz="0" w:space="0" w:color="auto"/>
                                                          </w:divBdr>
                                                          <w:divsChild>
                                                            <w:div w:id="1156192901">
                                                              <w:marLeft w:val="0"/>
                                                              <w:marRight w:val="0"/>
                                                              <w:marTop w:val="0"/>
                                                              <w:marBottom w:val="0"/>
                                                              <w:divBdr>
                                                                <w:top w:val="none" w:sz="0" w:space="0" w:color="auto"/>
                                                                <w:left w:val="none" w:sz="0" w:space="0" w:color="auto"/>
                                                                <w:bottom w:val="none" w:sz="0" w:space="0" w:color="auto"/>
                                                                <w:right w:val="none" w:sz="0" w:space="0" w:color="auto"/>
                                                              </w:divBdr>
                                                            </w:div>
                                                            <w:div w:id="1902014646">
                                                              <w:marLeft w:val="0"/>
                                                              <w:marRight w:val="0"/>
                                                              <w:marTop w:val="0"/>
                                                              <w:marBottom w:val="0"/>
                                                              <w:divBdr>
                                                                <w:top w:val="none" w:sz="0" w:space="0" w:color="auto"/>
                                                                <w:left w:val="none" w:sz="0" w:space="0" w:color="auto"/>
                                                                <w:bottom w:val="none" w:sz="0" w:space="0" w:color="auto"/>
                                                                <w:right w:val="none" w:sz="0" w:space="0" w:color="auto"/>
                                                              </w:divBdr>
                                                            </w:div>
                                                            <w:div w:id="722561202">
                                                              <w:marLeft w:val="0"/>
                                                              <w:marRight w:val="0"/>
                                                              <w:marTop w:val="0"/>
                                                              <w:marBottom w:val="0"/>
                                                              <w:divBdr>
                                                                <w:top w:val="none" w:sz="0" w:space="0" w:color="auto"/>
                                                                <w:left w:val="none" w:sz="0" w:space="0" w:color="auto"/>
                                                                <w:bottom w:val="none" w:sz="0" w:space="0" w:color="auto"/>
                                                                <w:right w:val="none" w:sz="0" w:space="0" w:color="auto"/>
                                                              </w:divBdr>
                                                              <w:divsChild>
                                                                <w:div w:id="1527673789">
                                                                  <w:marLeft w:val="0"/>
                                                                  <w:marRight w:val="0"/>
                                                                  <w:marTop w:val="0"/>
                                                                  <w:marBottom w:val="0"/>
                                                                  <w:divBdr>
                                                                    <w:top w:val="none" w:sz="0" w:space="0" w:color="auto"/>
                                                                    <w:left w:val="none" w:sz="0" w:space="0" w:color="auto"/>
                                                                    <w:bottom w:val="none" w:sz="0" w:space="0" w:color="auto"/>
                                                                    <w:right w:val="none" w:sz="0" w:space="0" w:color="auto"/>
                                                                  </w:divBdr>
                                                                </w:div>
                                                                <w:div w:id="983394649">
                                                                  <w:marLeft w:val="0"/>
                                                                  <w:marRight w:val="0"/>
                                                                  <w:marTop w:val="0"/>
                                                                  <w:marBottom w:val="0"/>
                                                                  <w:divBdr>
                                                                    <w:top w:val="none" w:sz="0" w:space="0" w:color="auto"/>
                                                                    <w:left w:val="none" w:sz="0" w:space="0" w:color="auto"/>
                                                                    <w:bottom w:val="none" w:sz="0" w:space="0" w:color="auto"/>
                                                                    <w:right w:val="none" w:sz="0" w:space="0" w:color="auto"/>
                                                                  </w:divBdr>
                                                                </w:div>
                                                                <w:div w:id="109592862">
                                                                  <w:marLeft w:val="0"/>
                                                                  <w:marRight w:val="0"/>
                                                                  <w:marTop w:val="0"/>
                                                                  <w:marBottom w:val="0"/>
                                                                  <w:divBdr>
                                                                    <w:top w:val="none" w:sz="0" w:space="0" w:color="auto"/>
                                                                    <w:left w:val="none" w:sz="0" w:space="0" w:color="auto"/>
                                                                    <w:bottom w:val="none" w:sz="0" w:space="0" w:color="auto"/>
                                                                    <w:right w:val="none" w:sz="0" w:space="0" w:color="auto"/>
                                                                  </w:divBdr>
                                                                  <w:divsChild>
                                                                    <w:div w:id="528643656">
                                                                      <w:marLeft w:val="0"/>
                                                                      <w:marRight w:val="0"/>
                                                                      <w:marTop w:val="0"/>
                                                                      <w:marBottom w:val="0"/>
                                                                      <w:divBdr>
                                                                        <w:top w:val="none" w:sz="0" w:space="0" w:color="auto"/>
                                                                        <w:left w:val="none" w:sz="0" w:space="0" w:color="auto"/>
                                                                        <w:bottom w:val="none" w:sz="0" w:space="0" w:color="auto"/>
                                                                        <w:right w:val="none" w:sz="0" w:space="0" w:color="auto"/>
                                                                      </w:divBdr>
                                                                    </w:div>
                                                                    <w:div w:id="73167447">
                                                                      <w:marLeft w:val="0"/>
                                                                      <w:marRight w:val="0"/>
                                                                      <w:marTop w:val="0"/>
                                                                      <w:marBottom w:val="0"/>
                                                                      <w:divBdr>
                                                                        <w:top w:val="none" w:sz="0" w:space="0" w:color="auto"/>
                                                                        <w:left w:val="none" w:sz="0" w:space="0" w:color="auto"/>
                                                                        <w:bottom w:val="none" w:sz="0" w:space="0" w:color="auto"/>
                                                                        <w:right w:val="none" w:sz="0" w:space="0" w:color="auto"/>
                                                                      </w:divBdr>
                                                                      <w:divsChild>
                                                                        <w:div w:id="1633058268">
                                                                          <w:marLeft w:val="0"/>
                                                                          <w:marRight w:val="0"/>
                                                                          <w:marTop w:val="0"/>
                                                                          <w:marBottom w:val="0"/>
                                                                          <w:divBdr>
                                                                            <w:top w:val="none" w:sz="0" w:space="0" w:color="auto"/>
                                                                            <w:left w:val="none" w:sz="0" w:space="0" w:color="auto"/>
                                                                            <w:bottom w:val="none" w:sz="0" w:space="0" w:color="auto"/>
                                                                            <w:right w:val="none" w:sz="0" w:space="0" w:color="auto"/>
                                                                          </w:divBdr>
                                                                        </w:div>
                                                                      </w:divsChild>
                                                                    </w:div>
                                                                    <w:div w:id="1774130084">
                                                                      <w:marLeft w:val="0"/>
                                                                      <w:marRight w:val="0"/>
                                                                      <w:marTop w:val="0"/>
                                                                      <w:marBottom w:val="0"/>
                                                                      <w:divBdr>
                                                                        <w:top w:val="none" w:sz="0" w:space="0" w:color="auto"/>
                                                                        <w:left w:val="none" w:sz="0" w:space="0" w:color="auto"/>
                                                                        <w:bottom w:val="none" w:sz="0" w:space="0" w:color="auto"/>
                                                                        <w:right w:val="none" w:sz="0" w:space="0" w:color="auto"/>
                                                                      </w:divBdr>
                                                                      <w:divsChild>
                                                                        <w:div w:id="2058235801">
                                                                          <w:marLeft w:val="0"/>
                                                                          <w:marRight w:val="0"/>
                                                                          <w:marTop w:val="0"/>
                                                                          <w:marBottom w:val="0"/>
                                                                          <w:divBdr>
                                                                            <w:top w:val="none" w:sz="0" w:space="0" w:color="auto"/>
                                                                            <w:left w:val="none" w:sz="0" w:space="0" w:color="auto"/>
                                                                            <w:bottom w:val="none" w:sz="0" w:space="0" w:color="auto"/>
                                                                            <w:right w:val="none" w:sz="0" w:space="0" w:color="auto"/>
                                                                          </w:divBdr>
                                                                          <w:divsChild>
                                                                            <w:div w:id="2143452262">
                                                                              <w:marLeft w:val="0"/>
                                                                              <w:marRight w:val="0"/>
                                                                              <w:marTop w:val="0"/>
                                                                              <w:marBottom w:val="0"/>
                                                                              <w:divBdr>
                                                                                <w:top w:val="none" w:sz="0" w:space="0" w:color="auto"/>
                                                                                <w:left w:val="none" w:sz="0" w:space="0" w:color="auto"/>
                                                                                <w:bottom w:val="none" w:sz="0" w:space="0" w:color="auto"/>
                                                                                <w:right w:val="none" w:sz="0" w:space="0" w:color="auto"/>
                                                                              </w:divBdr>
                                                                            </w:div>
                                                                          </w:divsChild>
                                                                        </w:div>
                                                                        <w:div w:id="245266076">
                                                                          <w:marLeft w:val="0"/>
                                                                          <w:marRight w:val="0"/>
                                                                          <w:marTop w:val="0"/>
                                                                          <w:marBottom w:val="0"/>
                                                                          <w:divBdr>
                                                                            <w:top w:val="none" w:sz="0" w:space="0" w:color="auto"/>
                                                                            <w:left w:val="none" w:sz="0" w:space="0" w:color="auto"/>
                                                                            <w:bottom w:val="none" w:sz="0" w:space="0" w:color="auto"/>
                                                                            <w:right w:val="none" w:sz="0" w:space="0" w:color="auto"/>
                                                                          </w:divBdr>
                                                                          <w:divsChild>
                                                                            <w:div w:id="2071034000">
                                                                              <w:marLeft w:val="0"/>
                                                                              <w:marRight w:val="0"/>
                                                                              <w:marTop w:val="0"/>
                                                                              <w:marBottom w:val="0"/>
                                                                              <w:divBdr>
                                                                                <w:top w:val="none" w:sz="0" w:space="0" w:color="auto"/>
                                                                                <w:left w:val="none" w:sz="0" w:space="0" w:color="auto"/>
                                                                                <w:bottom w:val="none" w:sz="0" w:space="0" w:color="auto"/>
                                                                                <w:right w:val="none" w:sz="0" w:space="0" w:color="auto"/>
                                                                              </w:divBdr>
                                                                              <w:divsChild>
                                                                                <w:div w:id="1995912315">
                                                                                  <w:marLeft w:val="0"/>
                                                                                  <w:marRight w:val="0"/>
                                                                                  <w:marTop w:val="0"/>
                                                                                  <w:marBottom w:val="0"/>
                                                                                  <w:divBdr>
                                                                                    <w:top w:val="none" w:sz="0" w:space="0" w:color="auto"/>
                                                                                    <w:left w:val="none" w:sz="0" w:space="0" w:color="auto"/>
                                                                                    <w:bottom w:val="none" w:sz="0" w:space="0" w:color="auto"/>
                                                                                    <w:right w:val="none" w:sz="0" w:space="0" w:color="auto"/>
                                                                                  </w:divBdr>
                                                                                </w:div>
                                                                              </w:divsChild>
                                                                            </w:div>
                                                                            <w:div w:id="1607031321">
                                                                              <w:marLeft w:val="0"/>
                                                                              <w:marRight w:val="0"/>
                                                                              <w:marTop w:val="0"/>
                                                                              <w:marBottom w:val="0"/>
                                                                              <w:divBdr>
                                                                                <w:top w:val="none" w:sz="0" w:space="0" w:color="auto"/>
                                                                                <w:left w:val="none" w:sz="0" w:space="0" w:color="auto"/>
                                                                                <w:bottom w:val="none" w:sz="0" w:space="0" w:color="auto"/>
                                                                                <w:right w:val="none" w:sz="0" w:space="0" w:color="auto"/>
                                                                              </w:divBdr>
                                                                              <w:divsChild>
                                                                                <w:div w:id="2024700328">
                                                                                  <w:marLeft w:val="0"/>
                                                                                  <w:marRight w:val="0"/>
                                                                                  <w:marTop w:val="0"/>
                                                                                  <w:marBottom w:val="0"/>
                                                                                  <w:divBdr>
                                                                                    <w:top w:val="none" w:sz="0" w:space="0" w:color="auto"/>
                                                                                    <w:left w:val="none" w:sz="0" w:space="0" w:color="auto"/>
                                                                                    <w:bottom w:val="none" w:sz="0" w:space="0" w:color="auto"/>
                                                                                    <w:right w:val="none" w:sz="0" w:space="0" w:color="auto"/>
                                                                                  </w:divBdr>
                                                                                  <w:divsChild>
                                                                                    <w:div w:id="20788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9355\Downloads\fileUploads\133701_2016-2017_uploadCompact.docx" TargetMode="External"/><Relationship Id="rId5" Type="http://schemas.openxmlformats.org/officeDocument/2006/relationships/hyperlink" Target="file:///C:\Users\209355\Downloads\fileUploads\133701_2016-2017_uploadEvidenceParentInp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2805</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Elisa P.</dc:creator>
  <cp:keywords/>
  <dc:description/>
  <cp:lastModifiedBy>Smith, Elisa P.</cp:lastModifiedBy>
  <cp:revision>2</cp:revision>
  <dcterms:created xsi:type="dcterms:W3CDTF">2016-09-30T13:53:00Z</dcterms:created>
  <dcterms:modified xsi:type="dcterms:W3CDTF">2016-09-30T13:53:00Z</dcterms:modified>
</cp:coreProperties>
</file>