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49" w:rsidRPr="00E42F49" w:rsidRDefault="00E42F49" w:rsidP="00E42F49">
      <w:pPr>
        <w:spacing w:before="100" w:beforeAutospacing="1" w:after="100" w:afterAutospacing="1" w:line="240" w:lineRule="auto"/>
        <w:outlineLvl w:val="1"/>
        <w:rPr>
          <w:rFonts w:ascii="Arial" w:eastAsia="Times New Roman" w:hAnsi="Arial" w:cs="Arial"/>
          <w:b/>
          <w:bCs/>
        </w:rPr>
      </w:pPr>
      <w:r w:rsidRPr="00E42F49">
        <w:rPr>
          <w:rFonts w:ascii="Arial" w:eastAsia="Times New Roman" w:hAnsi="Arial" w:cs="Arial"/>
          <w:b/>
          <w:bCs/>
          <w:sz w:val="20"/>
          <w:szCs w:val="20"/>
        </w:rPr>
        <w:t>EMERSON ELEMENTARY SCHOOL Title I, Part A Parental Involvement Plan</w:t>
      </w:r>
    </w:p>
    <w:p w:rsidR="00E42F49" w:rsidRPr="00E42F49" w:rsidRDefault="00E42F49" w:rsidP="00E42F49">
      <w:pPr>
        <w:spacing w:before="100" w:beforeAutospacing="1" w:after="100" w:afterAutospacing="1" w:line="240" w:lineRule="auto"/>
        <w:rPr>
          <w:rFonts w:ascii="Arial" w:eastAsiaTheme="minorEastAsia" w:hAnsi="Arial" w:cs="Arial"/>
          <w:sz w:val="20"/>
          <w:szCs w:val="20"/>
        </w:rPr>
      </w:pPr>
      <w:r w:rsidRPr="00E42F49">
        <w:rPr>
          <w:rFonts w:ascii="Arial" w:eastAsiaTheme="minorEastAsia" w:hAnsi="Arial" w:cs="Arial"/>
          <w:sz w:val="20"/>
          <w:szCs w:val="20"/>
        </w:rPr>
        <w:t xml:space="preserve">I, </w:t>
      </w:r>
      <w:proofErr w:type="gramStart"/>
      <w:r w:rsidRPr="00E42F49">
        <w:rPr>
          <w:rFonts w:ascii="Arial" w:eastAsiaTheme="minorEastAsia" w:hAnsi="Arial" w:cs="Arial"/>
          <w:sz w:val="20"/>
          <w:szCs w:val="20"/>
        </w:rPr>
        <w:t>rgarrigo@dadeschools.net ,</w:t>
      </w:r>
      <w:proofErr w:type="gramEnd"/>
      <w:r w:rsidRPr="00E42F49">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42F49" w:rsidRPr="00E42F49" w:rsidRDefault="00E42F49" w:rsidP="00E42F49">
      <w:pPr>
        <w:spacing w:before="100" w:beforeAutospacing="1" w:after="100" w:afterAutospacing="1" w:line="240" w:lineRule="auto"/>
        <w:outlineLvl w:val="1"/>
        <w:rPr>
          <w:rFonts w:ascii="Arial" w:eastAsia="Times New Roman" w:hAnsi="Arial" w:cs="Arial"/>
          <w:b/>
          <w:bCs/>
        </w:rPr>
      </w:pPr>
      <w:r w:rsidRPr="00E42F49">
        <w:rPr>
          <w:rFonts w:ascii="Arial" w:eastAsia="Times New Roman" w:hAnsi="Arial" w:cs="Arial"/>
          <w:b/>
          <w:bCs/>
        </w:rPr>
        <w:t>Assurances</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E42F49">
        <w:rPr>
          <w:rFonts w:ascii="Arial" w:eastAsia="Times New Roman" w:hAnsi="Arial" w:cs="Arial"/>
          <w:sz w:val="20"/>
          <w:szCs w:val="20"/>
        </w:rPr>
        <w:t>i</w:t>
      </w:r>
      <w:proofErr w:type="spellEnd"/>
      <w:r w:rsidRPr="00E42F49">
        <w:rPr>
          <w:rFonts w:ascii="Arial" w:eastAsia="Times New Roman" w:hAnsi="Arial" w:cs="Arial"/>
          <w:sz w:val="20"/>
          <w:szCs w:val="20"/>
        </w:rPr>
        <w:t>)];</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1"/>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42F49" w:rsidRPr="00E42F49" w:rsidRDefault="00E42F49" w:rsidP="00E42F49">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E42F49" w:rsidRPr="00E42F49" w:rsidTr="00E42F4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before="75" w:after="75" w:line="240" w:lineRule="auto"/>
              <w:ind w:left="75" w:right="75"/>
              <w:rPr>
                <w:rFonts w:ascii="Times New Roman" w:eastAsiaTheme="minorEastAsia" w:hAnsi="Times New Roman" w:cs="Times New Roman"/>
                <w:sz w:val="24"/>
                <w:szCs w:val="24"/>
              </w:rPr>
            </w:pPr>
            <w:r w:rsidRPr="00E42F49">
              <w:rPr>
                <w:rFonts w:ascii="Arial" w:eastAsia="Times New Roman" w:hAnsi="Arial" w:cs="Arial"/>
                <w:b/>
                <w:bCs/>
                <w:sz w:val="20"/>
                <w:szCs w:val="20"/>
              </w:rPr>
              <w:t>Signature of Principal or Designee</w:t>
            </w:r>
            <w:r w:rsidRPr="00E42F4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before="75" w:after="75" w:line="240" w:lineRule="auto"/>
              <w:ind w:left="75" w:right="75"/>
              <w:rPr>
                <w:rFonts w:ascii="Arial" w:eastAsia="Times New Roman" w:hAnsi="Arial" w:cs="Arial"/>
                <w:sz w:val="20"/>
                <w:szCs w:val="20"/>
              </w:rPr>
            </w:pPr>
            <w:r w:rsidRPr="00E42F49">
              <w:rPr>
                <w:rFonts w:ascii="Arial" w:eastAsia="Times New Roman" w:hAnsi="Arial" w:cs="Arial"/>
                <w:sz w:val="20"/>
                <w:szCs w:val="20"/>
              </w:rPr>
              <w:t>Date Signed</w:t>
            </w:r>
          </w:p>
        </w:tc>
      </w:tr>
    </w:tbl>
    <w:p w:rsidR="00E42F49" w:rsidRPr="00E42F49" w:rsidRDefault="00E42F49" w:rsidP="00E42F49">
      <w:pPr>
        <w:spacing w:after="240" w:line="240" w:lineRule="auto"/>
        <w:rPr>
          <w:rFonts w:ascii="Arial" w:eastAsia="Times New Roman" w:hAnsi="Arial" w:cs="Arial"/>
          <w:sz w:val="20"/>
          <w:szCs w:val="20"/>
        </w:rPr>
      </w:pP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Mission Statement</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93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100" w:line="240" w:lineRule="auto"/>
              <w:divId w:val="1196699020"/>
              <w:rPr>
                <w:rFonts w:ascii="Arial" w:eastAsia="Times New Roman" w:hAnsi="Arial" w:cs="Arial"/>
                <w:sz w:val="20"/>
                <w:szCs w:val="20"/>
              </w:rPr>
            </w:pPr>
            <w:r w:rsidRPr="00E42F49">
              <w:rPr>
                <w:rFonts w:ascii="Arial" w:eastAsia="Times New Roman" w:hAnsi="Arial" w:cs="Arial"/>
                <w:b/>
                <w:bCs/>
                <w:sz w:val="20"/>
                <w:szCs w:val="20"/>
              </w:rPr>
              <w:t xml:space="preserve">Response: </w:t>
            </w:r>
            <w:r w:rsidRPr="00E42F49">
              <w:rPr>
                <w:rFonts w:ascii="Arial" w:eastAsia="Times New Roman" w:hAnsi="Arial" w:cs="Arial"/>
                <w:sz w:val="20"/>
                <w:szCs w:val="20"/>
              </w:rPr>
              <w:t xml:space="preserve">Emerson Elementary School's primary mission is to provide all students with the educational environment to become self-directed </w:t>
            </w:r>
            <w:proofErr w:type="spellStart"/>
            <w:r w:rsidRPr="00E42F49">
              <w:rPr>
                <w:rFonts w:ascii="Arial" w:eastAsia="Times New Roman" w:hAnsi="Arial" w:cs="Arial"/>
                <w:sz w:val="20"/>
                <w:szCs w:val="20"/>
              </w:rPr>
              <w:t>life long</w:t>
            </w:r>
            <w:proofErr w:type="spellEnd"/>
            <w:r w:rsidRPr="00E42F49">
              <w:rPr>
                <w:rFonts w:ascii="Arial" w:eastAsia="Times New Roman" w:hAnsi="Arial" w:cs="Arial"/>
                <w:sz w:val="20"/>
                <w:szCs w:val="20"/>
              </w:rPr>
              <w:t xml:space="preserve"> learners contributing </w:t>
            </w:r>
            <w:r w:rsidRPr="00E42F49">
              <w:rPr>
                <w:rFonts w:ascii="Arial" w:eastAsia="Times New Roman" w:hAnsi="Arial" w:cs="Arial"/>
                <w:sz w:val="20"/>
                <w:szCs w:val="20"/>
              </w:rPr>
              <w:lastRenderedPageBreak/>
              <w:t xml:space="preserve">positively in </w:t>
            </w:r>
            <w:proofErr w:type="gramStart"/>
            <w:r w:rsidRPr="00E42F49">
              <w:rPr>
                <w:rFonts w:ascii="Arial" w:eastAsia="Times New Roman" w:hAnsi="Arial" w:cs="Arial"/>
                <w:sz w:val="20"/>
                <w:szCs w:val="20"/>
              </w:rPr>
              <w:t>an</w:t>
            </w:r>
            <w:proofErr w:type="gramEnd"/>
            <w:r w:rsidRPr="00E42F49">
              <w:rPr>
                <w:rFonts w:ascii="Arial" w:eastAsia="Times New Roman" w:hAnsi="Arial" w:cs="Arial"/>
                <w:sz w:val="20"/>
                <w:szCs w:val="20"/>
              </w:rPr>
              <w:t xml:space="preserve"> multicultural society; to achieve this, a primary focus and emphasis will be in reading and mathematics instruction so that learning to read becomes reading to learn. This will result in educational excellence and grant the opportunity for our students to be successful in an ever changing society. Together with parents and community members, our entire resources will be devoted to achieving this goal.</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lastRenderedPageBreak/>
        <w:pict>
          <v:rect id="_x0000_i1025"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Involvement of Parents</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93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100" w:line="240" w:lineRule="auto"/>
              <w:divId w:val="783429458"/>
              <w:rPr>
                <w:rFonts w:ascii="Arial" w:eastAsia="Times New Roman" w:hAnsi="Arial" w:cs="Arial"/>
                <w:sz w:val="20"/>
                <w:szCs w:val="20"/>
              </w:rPr>
            </w:pPr>
            <w:r w:rsidRPr="00E42F49">
              <w:rPr>
                <w:rFonts w:ascii="Arial" w:eastAsia="Times New Roman" w:hAnsi="Arial" w:cs="Arial"/>
                <w:b/>
                <w:bCs/>
                <w:sz w:val="20"/>
                <w:szCs w:val="20"/>
              </w:rPr>
              <w:t xml:space="preserve">Response: </w:t>
            </w:r>
            <w:r w:rsidRPr="00E42F49">
              <w:rPr>
                <w:rFonts w:ascii="Arial" w:eastAsia="Times New Roman" w:hAnsi="Arial" w:cs="Arial"/>
                <w:sz w:val="20"/>
                <w:szCs w:val="20"/>
              </w:rPr>
              <w:t xml:space="preserve">Bilingual Parent workshops will be offered in English and Spanish through the school's Community Involvement Specialist (CIS), in conjunction with the District's Parent Academy, on Data and other topics of interest on a monthly basis. Increased parental involvement through developing our school's Title I School Parent Compact and Parental Involvement Plan; scheduling the Title I annual meeting and complying with other documentation, as needed. Sign in sheets and logs for CIS Bilingual meetings will be reviewed and parents will be contacted to ensure participation in future meetings. Informal parent surveys will be conducted in order to determine specific needs with flexible times to accommodate them. </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26"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Coordination and Integration</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575"/>
        <w:gridCol w:w="2221"/>
        <w:gridCol w:w="6548"/>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Coordination</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FSA &amp; FCAT Informational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Workshops will be offered for parents of students in grades 3-5 in order to inform them of expectations and preparation of FSA assessments.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SESAT &amp; SAT-10 Informational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Workshops will be offered for parents of students in grades KG-2 in order to inform them of expectations and preparation of SESAT and SAT-10 assessments.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Bilingual Outreach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Monthly bilingual parent workshops on topics that will enable them to assist their children will be offered.</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27"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Annual Parent Meeting</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left w:w="0" w:type="dxa"/>
          <w:right w:w="0" w:type="dxa"/>
        </w:tblCellMar>
        <w:tblLook w:val="04A0" w:firstRow="1" w:lastRow="0" w:firstColumn="1" w:lastColumn="0" w:noHBand="0" w:noVBand="1"/>
      </w:tblPr>
      <w:tblGrid>
        <w:gridCol w:w="575"/>
        <w:gridCol w:w="1818"/>
        <w:gridCol w:w="1564"/>
        <w:gridCol w:w="842"/>
        <w:gridCol w:w="4545"/>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Evidence of Effectiveness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Title I Orientation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Garrigo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09/14/16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Participation in future meeting through sign in sheets and Parent/School Compacts returned.</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28"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Flexible Parent Meetings</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93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100" w:line="240" w:lineRule="auto"/>
              <w:divId w:val="1887446312"/>
              <w:rPr>
                <w:rFonts w:ascii="Arial" w:eastAsia="Times New Roman" w:hAnsi="Arial" w:cs="Arial"/>
                <w:sz w:val="20"/>
                <w:szCs w:val="20"/>
              </w:rPr>
            </w:pPr>
            <w:r w:rsidRPr="00E42F49">
              <w:rPr>
                <w:rFonts w:ascii="Arial" w:eastAsia="Times New Roman" w:hAnsi="Arial" w:cs="Arial"/>
                <w:b/>
                <w:bCs/>
                <w:sz w:val="20"/>
                <w:szCs w:val="20"/>
              </w:rPr>
              <w:t xml:space="preserve">Response: </w:t>
            </w:r>
            <w:r w:rsidRPr="00E42F49">
              <w:rPr>
                <w:rFonts w:ascii="Arial" w:eastAsia="Times New Roman" w:hAnsi="Arial" w:cs="Arial"/>
                <w:sz w:val="20"/>
                <w:szCs w:val="20"/>
              </w:rPr>
              <w:t xml:space="preserve">Meetings will be scheduled in the morning, midday, and evening hours throughout the year in order to facilitate flexible hours to </w:t>
            </w:r>
            <w:proofErr w:type="spellStart"/>
            <w:r w:rsidRPr="00E42F49">
              <w:rPr>
                <w:rFonts w:ascii="Arial" w:eastAsia="Times New Roman" w:hAnsi="Arial" w:cs="Arial"/>
                <w:sz w:val="20"/>
                <w:szCs w:val="20"/>
              </w:rPr>
              <w:t>accomodate</w:t>
            </w:r>
            <w:proofErr w:type="spellEnd"/>
            <w:r w:rsidRPr="00E42F49">
              <w:rPr>
                <w:rFonts w:ascii="Arial" w:eastAsia="Times New Roman" w:hAnsi="Arial" w:cs="Arial"/>
                <w:sz w:val="20"/>
                <w:szCs w:val="20"/>
              </w:rPr>
              <w:t xml:space="preserve"> parents.</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29"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Building Capacity</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E42F49">
        <w:rPr>
          <w:rFonts w:ascii="Arial" w:eastAsia="Times New Roman" w:hAnsi="Arial" w:cs="Arial"/>
          <w:sz w:val="20"/>
          <w:szCs w:val="20"/>
        </w:rPr>
        <w:t>].Include</w:t>
      </w:r>
      <w:proofErr w:type="gramEnd"/>
      <w:r w:rsidRPr="00E42F49">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6"/>
        <w:gridCol w:w="1355"/>
        <w:gridCol w:w="1574"/>
        <w:gridCol w:w="3319"/>
        <w:gridCol w:w="977"/>
        <w:gridCol w:w="1543"/>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Evidence of Effectiveness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Bilingual 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Parents will learn academic skills to utilize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 attendance rosters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Reading Under the Stars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Reading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Parents and community members will be invited to our annual activity which promotes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 attendance rosters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Provide parents and community members with an opportunity to present students with career related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February 2,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 attendance rosters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proofErr w:type="spellStart"/>
            <w:r w:rsidRPr="00E42F49">
              <w:rPr>
                <w:rFonts w:ascii="Arial" w:eastAsia="Times New Roman" w:hAnsi="Arial" w:cs="Arial"/>
                <w:sz w:val="20"/>
                <w:szCs w:val="20"/>
              </w:rPr>
              <w:t>Halloread</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 xml:space="preserve">Parents and community members will be invited to our annual </w:t>
            </w:r>
            <w:proofErr w:type="spellStart"/>
            <w:r w:rsidRPr="00E42F49">
              <w:rPr>
                <w:rFonts w:ascii="Arial" w:eastAsia="Times New Roman" w:hAnsi="Arial" w:cs="Arial"/>
                <w:sz w:val="20"/>
                <w:szCs w:val="20"/>
              </w:rPr>
              <w:t>Hallowread</w:t>
            </w:r>
            <w:proofErr w:type="spellEnd"/>
            <w:r w:rsidRPr="00E42F49">
              <w:rPr>
                <w:rFonts w:ascii="Arial" w:eastAsia="Times New Roman" w:hAnsi="Arial" w:cs="Arial"/>
                <w:sz w:val="20"/>
                <w:szCs w:val="20"/>
              </w:rPr>
              <w:t xml:space="preserve"> activity which promotes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 attendance rosters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Articulation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 xml:space="preserve">Middle Schools, parents and fifth grade students will participate in this articulation fair in order to facilitate the transition to middle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 attendance rosters</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0"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Staff Training</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w:t>
      </w:r>
      <w:r w:rsidRPr="00E42F49">
        <w:rPr>
          <w:rFonts w:ascii="Arial" w:eastAsia="Times New Roman" w:hAnsi="Arial" w:cs="Arial"/>
          <w:sz w:val="20"/>
          <w:szCs w:val="20"/>
        </w:rPr>
        <w:lastRenderedPageBreak/>
        <w:t xml:space="preserve">parents as equal partners, in the value and utility of contributions of parents, and in how to implement and coordinate parent programs, and build ties between parents and schools [Section 1118(e)(3)]. </w:t>
      </w:r>
    </w:p>
    <w:tbl>
      <w:tblPr>
        <w:tblW w:w="0" w:type="auto"/>
        <w:tblCellMar>
          <w:left w:w="0" w:type="dxa"/>
          <w:right w:w="0" w:type="dxa"/>
        </w:tblCellMar>
        <w:tblLook w:val="04A0" w:firstRow="1" w:lastRow="0" w:firstColumn="1" w:lastColumn="0" w:noHBand="0" w:noVBand="1"/>
      </w:tblPr>
      <w:tblGrid>
        <w:gridCol w:w="575"/>
        <w:gridCol w:w="1777"/>
        <w:gridCol w:w="1460"/>
        <w:gridCol w:w="2768"/>
        <w:gridCol w:w="1153"/>
        <w:gridCol w:w="1611"/>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Evidence of Effectiveness</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CIS meetings/Title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Nancy Martell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Student Achievement</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Region/District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Implementation of the latest trends in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Student Achievement</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proofErr w:type="spellStart"/>
            <w:r w:rsidRPr="00E42F49">
              <w:rPr>
                <w:rFonts w:ascii="Arial" w:eastAsia="Times New Roman" w:hAnsi="Arial" w:cs="Arial"/>
                <w:sz w:val="20"/>
                <w:szCs w:val="20"/>
              </w:rPr>
              <w:t>Inhouse</w:t>
            </w:r>
            <w:proofErr w:type="spellEnd"/>
            <w:r w:rsidRPr="00E42F49">
              <w:rPr>
                <w:rFonts w:ascii="Arial" w:eastAsia="Times New Roman" w:hAnsi="Arial" w:cs="Arial"/>
                <w:sz w:val="20"/>
                <w:szCs w:val="20"/>
              </w:rPr>
              <w:t xml:space="preserve"> Professional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Reading/Mathematics and Science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August 2016-May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Student Achievement</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1"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Other Activities</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4805"/>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100" w:line="240" w:lineRule="auto"/>
              <w:divId w:val="346251441"/>
              <w:rPr>
                <w:rFonts w:ascii="Arial" w:eastAsia="Times New Roman" w:hAnsi="Arial" w:cs="Arial"/>
                <w:sz w:val="20"/>
                <w:szCs w:val="20"/>
              </w:rPr>
            </w:pPr>
            <w:r w:rsidRPr="00E42F49">
              <w:rPr>
                <w:rFonts w:ascii="Arial" w:eastAsia="Times New Roman" w:hAnsi="Arial" w:cs="Arial"/>
                <w:b/>
                <w:bCs/>
                <w:sz w:val="20"/>
                <w:szCs w:val="20"/>
              </w:rPr>
              <w:t xml:space="preserve">Response: </w:t>
            </w:r>
            <w:r w:rsidRPr="00E42F49">
              <w:rPr>
                <w:rFonts w:ascii="Arial" w:eastAsia="Times New Roman" w:hAnsi="Arial" w:cs="Arial"/>
                <w:sz w:val="20"/>
                <w:szCs w:val="20"/>
              </w:rPr>
              <w:t>Parent Resource Center</w:t>
            </w:r>
            <w:r w:rsidRPr="00E42F49">
              <w:rPr>
                <w:rFonts w:ascii="Arial" w:eastAsia="Times New Roman" w:hAnsi="Arial" w:cs="Arial"/>
                <w:sz w:val="20"/>
                <w:szCs w:val="20"/>
              </w:rPr>
              <w:br/>
            </w:r>
            <w:r w:rsidRPr="00E42F49">
              <w:rPr>
                <w:rFonts w:ascii="Arial" w:eastAsia="Times New Roman" w:hAnsi="Arial" w:cs="Arial"/>
                <w:sz w:val="20"/>
                <w:szCs w:val="20"/>
              </w:rPr>
              <w:br/>
              <w:t>Parent Title I workshops</w:t>
            </w:r>
            <w:r w:rsidRPr="00E42F49">
              <w:rPr>
                <w:rFonts w:ascii="Arial" w:eastAsia="Times New Roman" w:hAnsi="Arial" w:cs="Arial"/>
                <w:sz w:val="20"/>
                <w:szCs w:val="20"/>
              </w:rPr>
              <w:br/>
            </w:r>
            <w:r w:rsidRPr="00E42F49">
              <w:rPr>
                <w:rFonts w:ascii="Arial" w:eastAsia="Times New Roman" w:hAnsi="Arial" w:cs="Arial"/>
                <w:sz w:val="20"/>
                <w:szCs w:val="20"/>
              </w:rPr>
              <w:br/>
              <w:t>Bilingual Parent Outreach Workshops</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2"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Communication</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how the school will provide parents of participating children the following [Section 1118(c)(4)]: </w:t>
      </w:r>
    </w:p>
    <w:p w:rsidR="00E42F49" w:rsidRPr="00E42F49" w:rsidRDefault="00E42F49" w:rsidP="00E42F49">
      <w:pPr>
        <w:numPr>
          <w:ilvl w:val="0"/>
          <w:numId w:val="2"/>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Timely information about the Title I programs [Section 1118(c)(4)(A)];</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2"/>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E42F49">
        <w:rPr>
          <w:rFonts w:ascii="Times New Roman" w:eastAsiaTheme="minorEastAsia" w:hAnsi="Times New Roman" w:cs="Times New Roman"/>
          <w:sz w:val="24"/>
          <w:szCs w:val="24"/>
        </w:rPr>
        <w:t xml:space="preserve"> </w:t>
      </w:r>
    </w:p>
    <w:p w:rsidR="00E42F49" w:rsidRPr="00E42F49" w:rsidRDefault="00E42F49" w:rsidP="00E42F49">
      <w:pPr>
        <w:numPr>
          <w:ilvl w:val="0"/>
          <w:numId w:val="2"/>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sidRPr="00E42F49">
        <w:rPr>
          <w:rFonts w:ascii="Arial" w:eastAsia="Times New Roman" w:hAnsi="Arial" w:cs="Arial"/>
          <w:sz w:val="20"/>
          <w:szCs w:val="20"/>
        </w:rPr>
        <w:t>children[</w:t>
      </w:r>
      <w:proofErr w:type="gramEnd"/>
      <w:r w:rsidRPr="00E42F49">
        <w:rPr>
          <w:rFonts w:ascii="Arial" w:eastAsia="Times New Roman" w:hAnsi="Arial" w:cs="Arial"/>
          <w:sz w:val="20"/>
          <w:szCs w:val="20"/>
        </w:rPr>
        <w:t xml:space="preserve">Section 1118(c)(4)(C)]; and </w:t>
      </w:r>
    </w:p>
    <w:p w:rsidR="00E42F49" w:rsidRPr="00E42F49" w:rsidRDefault="00E42F49" w:rsidP="00E42F49">
      <w:pPr>
        <w:numPr>
          <w:ilvl w:val="0"/>
          <w:numId w:val="2"/>
        </w:numPr>
        <w:spacing w:before="100" w:beforeAutospacing="1" w:after="100" w:afterAutospacing="1" w:line="240" w:lineRule="auto"/>
        <w:rPr>
          <w:rFonts w:ascii="Arial" w:eastAsia="Times New Roman" w:hAnsi="Arial" w:cs="Arial"/>
          <w:sz w:val="20"/>
          <w:szCs w:val="20"/>
        </w:rPr>
      </w:pPr>
      <w:r w:rsidRPr="00E42F49">
        <w:rPr>
          <w:rFonts w:ascii="Arial" w:eastAsia="Times New Roman" w:hAnsi="Arial" w:cs="Arial"/>
          <w:sz w:val="20"/>
          <w:szCs w:val="20"/>
        </w:rPr>
        <w:t xml:space="preserve">If the schoolwide program </w:t>
      </w:r>
      <w:proofErr w:type="gramStart"/>
      <w:r w:rsidRPr="00E42F49">
        <w:rPr>
          <w:rFonts w:ascii="Arial" w:eastAsia="Times New Roman" w:hAnsi="Arial" w:cs="Arial"/>
          <w:sz w:val="20"/>
          <w:szCs w:val="20"/>
        </w:rPr>
        <w:t>plan</w:t>
      </w:r>
      <w:proofErr w:type="gramEnd"/>
      <w:r w:rsidRPr="00E42F49">
        <w:rPr>
          <w:rFonts w:ascii="Arial" w:eastAsia="Times New Roman" w:hAnsi="Arial" w:cs="Arial"/>
          <w:sz w:val="20"/>
          <w:szCs w:val="20"/>
        </w:rPr>
        <w:t xml:space="preserve">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100" w:line="240" w:lineRule="auto"/>
              <w:divId w:val="2086802008"/>
              <w:rPr>
                <w:rFonts w:ascii="Arial" w:eastAsia="Times New Roman" w:hAnsi="Arial" w:cs="Arial"/>
                <w:sz w:val="20"/>
                <w:szCs w:val="20"/>
              </w:rPr>
            </w:pPr>
            <w:r w:rsidRPr="00E42F49">
              <w:rPr>
                <w:rFonts w:ascii="Arial" w:eastAsia="Times New Roman" w:hAnsi="Arial" w:cs="Arial"/>
                <w:b/>
                <w:bCs/>
                <w:sz w:val="20"/>
                <w:szCs w:val="20"/>
              </w:rPr>
              <w:t xml:space="preserve">Response: </w:t>
            </w:r>
            <w:r w:rsidRPr="00E42F49">
              <w:rPr>
                <w:rFonts w:ascii="Arial" w:eastAsia="Times New Roman" w:hAnsi="Arial" w:cs="Arial"/>
                <w:sz w:val="20"/>
                <w:szCs w:val="20"/>
              </w:rPr>
              <w:t xml:space="preserve">Parent meeting </w:t>
            </w:r>
            <w:proofErr w:type="spellStart"/>
            <w:proofErr w:type="gramStart"/>
            <w:r w:rsidRPr="00E42F49">
              <w:rPr>
                <w:rFonts w:ascii="Arial" w:eastAsia="Times New Roman" w:hAnsi="Arial" w:cs="Arial"/>
                <w:sz w:val="20"/>
                <w:szCs w:val="20"/>
              </w:rPr>
              <w:t>flyers,in</w:t>
            </w:r>
            <w:proofErr w:type="spellEnd"/>
            <w:proofErr w:type="gramEnd"/>
            <w:r w:rsidRPr="00E42F49">
              <w:rPr>
                <w:rFonts w:ascii="Arial" w:eastAsia="Times New Roman" w:hAnsi="Arial" w:cs="Arial"/>
                <w:sz w:val="20"/>
                <w:szCs w:val="20"/>
              </w:rPr>
              <w:t xml:space="preserve"> both English and Spanish, will be sent home at least one week prior to scheduled meetings. Information about our school's curriculum and Bilingual program (BISO) are available on our school website, in our Parent Resource Center and in the main office. The School Improvement Plan is also posted on the school website.</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3"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Accessibility</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how the school will provide full opportunities for participation in parental involvement activities </w:t>
      </w:r>
      <w:r w:rsidRPr="00E42F49">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93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100" w:line="240" w:lineRule="auto"/>
              <w:divId w:val="318777669"/>
              <w:rPr>
                <w:rFonts w:ascii="Arial" w:eastAsia="Times New Roman" w:hAnsi="Arial" w:cs="Arial"/>
                <w:sz w:val="20"/>
                <w:szCs w:val="20"/>
              </w:rPr>
            </w:pPr>
            <w:r w:rsidRPr="00E42F49">
              <w:rPr>
                <w:rFonts w:ascii="Arial" w:eastAsia="Times New Roman" w:hAnsi="Arial" w:cs="Arial"/>
                <w:b/>
                <w:bCs/>
                <w:sz w:val="20"/>
                <w:szCs w:val="20"/>
              </w:rPr>
              <w:t xml:space="preserve">Response: </w:t>
            </w:r>
            <w:r w:rsidRPr="00E42F49">
              <w:rPr>
                <w:rFonts w:ascii="Arial" w:eastAsia="Times New Roman" w:hAnsi="Arial" w:cs="Arial"/>
                <w:sz w:val="20"/>
                <w:szCs w:val="20"/>
              </w:rPr>
              <w:t>Emerson Elementary School, with a Bilingual program (BISO), disseminates/conducts all information and meetings in both English and Spanish. The school community involvement specialist is available to assist all parents who require assistance/information related to their child(</w:t>
            </w:r>
            <w:proofErr w:type="spellStart"/>
            <w:r w:rsidRPr="00E42F49">
              <w:rPr>
                <w:rFonts w:ascii="Arial" w:eastAsia="Times New Roman" w:hAnsi="Arial" w:cs="Arial"/>
                <w:sz w:val="20"/>
                <w:szCs w:val="20"/>
              </w:rPr>
              <w:t>ren</w:t>
            </w:r>
            <w:proofErr w:type="spellEnd"/>
            <w:r w:rsidRPr="00E42F49">
              <w:rPr>
                <w:rFonts w:ascii="Arial" w:eastAsia="Times New Roman" w:hAnsi="Arial" w:cs="Arial"/>
                <w:sz w:val="20"/>
                <w:szCs w:val="20"/>
              </w:rPr>
              <w:t xml:space="preserve">). </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4"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Discretionary Activities</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6"/>
        <w:gridCol w:w="2478"/>
        <w:gridCol w:w="1700"/>
        <w:gridCol w:w="2006"/>
        <w:gridCol w:w="1742"/>
        <w:gridCol w:w="842"/>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Timeline</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Adopting and implementing model approaches to improving parental involvement [Section 1118(e</w:t>
            </w:r>
            <w:proofErr w:type="gramStart"/>
            <w:r w:rsidRPr="00E42F49">
              <w:rPr>
                <w:rFonts w:ascii="Arial" w:eastAsia="Times New Roman" w:hAnsi="Arial" w:cs="Arial"/>
                <w:sz w:val="20"/>
                <w:szCs w:val="20"/>
              </w:rPr>
              <w:t>)(</w:t>
            </w:r>
            <w:proofErr w:type="gramEnd"/>
            <w:r w:rsidRPr="00E42F49">
              <w:rPr>
                <w:rFonts w:ascii="Arial" w:eastAsia="Times New Roman" w:hAnsi="Arial" w:cs="Arial"/>
                <w:sz w:val="20"/>
                <w:szCs w:val="20"/>
              </w:rPr>
              <w:t>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Parental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Nancy Martell/Administration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Improved knowledge and capability to assist their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Ongoing</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E42F49">
              <w:rPr>
                <w:rFonts w:ascii="Arial" w:eastAsia="Times New Roman" w:hAnsi="Arial" w:cs="Arial"/>
                <w:sz w:val="20"/>
                <w:szCs w:val="20"/>
              </w:rPr>
              <w:t>)(</w:t>
            </w:r>
            <w:proofErr w:type="gramEnd"/>
            <w:r w:rsidRPr="00E42F49">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Dade Partners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Nancy Martell/Administration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Rewards and assistance for schoolwide educational events will be provided.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Ongoing</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5"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Upload Evidence of Input from Parents</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hyperlink r:id="rId5" w:tgtFrame="_blank" w:history="1">
              <w:r w:rsidRPr="00E42F49">
                <w:rPr>
                  <w:rFonts w:ascii="Arial" w:eastAsia="Times New Roman" w:hAnsi="Arial" w:cs="Arial"/>
                  <w:color w:val="0000FF"/>
                  <w:sz w:val="20"/>
                  <w:szCs w:val="20"/>
                  <w:u w:val="single"/>
                </w:rPr>
                <w:t>Uploaded Document</w:t>
              </w:r>
            </w:hyperlink>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6"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Upload Parent-School Compact</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42F49">
        <w:rPr>
          <w:rFonts w:ascii="Arial" w:eastAsia="Times New Roman" w:hAnsi="Arial" w:cs="Arial"/>
          <w:sz w:val="20"/>
          <w:szCs w:val="20"/>
        </w:rPr>
        <w:br/>
      </w:r>
      <w:r w:rsidRPr="00E42F49">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hyperlink r:id="rId6" w:tgtFrame="_blank" w:history="1">
              <w:r w:rsidRPr="00E42F49">
                <w:rPr>
                  <w:rFonts w:ascii="Arial" w:eastAsia="Times New Roman" w:hAnsi="Arial" w:cs="Arial"/>
                  <w:color w:val="0000FF"/>
                  <w:sz w:val="20"/>
                  <w:szCs w:val="20"/>
                  <w:u w:val="single"/>
                </w:rPr>
                <w:t>Uploaded Document</w:t>
              </w:r>
            </w:hyperlink>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7"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lastRenderedPageBreak/>
        <w:t>Upload Evidence of Parent Involvement in Development of Parent-School Compact</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E42F49">
        <w:rPr>
          <w:rFonts w:ascii="Arial" w:eastAsia="Times New Roman" w:hAnsi="Arial" w:cs="Arial"/>
          <w:sz w:val="20"/>
          <w:szCs w:val="20"/>
        </w:rPr>
        <w:br/>
      </w:r>
      <w:r w:rsidRPr="00E42F49">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E42F49" w:rsidRPr="00E42F49" w:rsidTr="00E42F4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hyperlink r:id="rId7" w:tgtFrame="_blank" w:history="1">
              <w:r w:rsidRPr="00E42F49">
                <w:rPr>
                  <w:rFonts w:ascii="Arial" w:eastAsia="Times New Roman" w:hAnsi="Arial" w:cs="Arial"/>
                  <w:color w:val="0000FF"/>
                  <w:sz w:val="20"/>
                  <w:szCs w:val="20"/>
                  <w:u w:val="single"/>
                </w:rPr>
                <w:t>Uploaded Document</w:t>
              </w:r>
            </w:hyperlink>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8" style="width:468pt;height:1.5pt" o:hralign="center" o:hrstd="t" o:hr="t" fillcolor="#a0a0a0" stroked="f"/>
        </w:pict>
      </w:r>
    </w:p>
    <w:p w:rsidR="00E42F49" w:rsidRPr="00E42F49" w:rsidRDefault="00E42F49" w:rsidP="00E42F49">
      <w:pPr>
        <w:pageBreakBefore/>
        <w:spacing w:before="100" w:beforeAutospacing="1" w:after="100" w:afterAutospacing="1" w:line="240" w:lineRule="auto"/>
        <w:outlineLvl w:val="1"/>
        <w:rPr>
          <w:rFonts w:ascii="Arial" w:eastAsia="Times New Roman" w:hAnsi="Arial" w:cs="Arial"/>
          <w:b/>
          <w:bCs/>
        </w:rPr>
      </w:pPr>
      <w:r w:rsidRPr="00E42F49">
        <w:rPr>
          <w:rFonts w:ascii="Arial" w:eastAsia="Times New Roman" w:hAnsi="Arial" w:cs="Arial"/>
          <w:b/>
          <w:bCs/>
          <w:u w:val="single"/>
        </w:rPr>
        <w:lastRenderedPageBreak/>
        <w:t>Evaluation of the previous year's Parental Involvement Plan</w: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Building Capacity Summary</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E42F49">
        <w:rPr>
          <w:rFonts w:ascii="Arial" w:eastAsia="Times New Roman" w:hAnsi="Arial" w:cs="Arial"/>
          <w:sz w:val="20"/>
          <w:szCs w:val="20"/>
        </w:rPr>
        <w:t>)(</w:t>
      </w:r>
      <w:proofErr w:type="gramEnd"/>
      <w:r w:rsidRPr="00E42F49">
        <w:rPr>
          <w:rFonts w:ascii="Arial" w:eastAsia="Times New Roman" w:hAnsi="Arial" w:cs="Arial"/>
          <w:sz w:val="20"/>
          <w:szCs w:val="20"/>
        </w:rPr>
        <w:t xml:space="preserv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1550"/>
        <w:gridCol w:w="1241"/>
        <w:gridCol w:w="1497"/>
        <w:gridCol w:w="4481"/>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Anticipated Impact on Student Achievement</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PK &amp; KG Orientation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Parents will coordinate curriculum and activities implementation at home resulting in an increase in student achievement</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138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Presentation of rules, procedures, classroom expectations and curriculum implementation will result in higher student performance</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Volunteers Orientation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 xml:space="preserve">Increased volunteers in the school will assist to increase productivity levels. </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Title I Orientation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168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Understanding of Title I designation of school</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39"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Staff Training Summary</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1367"/>
        <w:gridCol w:w="1234"/>
        <w:gridCol w:w="1489"/>
        <w:gridCol w:w="4679"/>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Anticipated Impact on Student Achievement</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Faculty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Fostering of good communication with parents and coordination of curriculum implementation will result in an increased student achievement</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40"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t>Barriers</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243"/>
        <w:gridCol w:w="5526"/>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 xml:space="preserve">Steps the School </w:t>
            </w:r>
            <w:proofErr w:type="gramStart"/>
            <w:r w:rsidRPr="00E42F49">
              <w:rPr>
                <w:rFonts w:ascii="Arial" w:eastAsia="Times New Roman" w:hAnsi="Arial" w:cs="Arial"/>
                <w:b/>
                <w:bCs/>
                <w:sz w:val="20"/>
                <w:szCs w:val="20"/>
              </w:rPr>
              <w:t>will</w:t>
            </w:r>
            <w:proofErr w:type="gramEnd"/>
            <w:r w:rsidRPr="00E42F49">
              <w:rPr>
                <w:rFonts w:ascii="Arial" w:eastAsia="Times New Roman" w:hAnsi="Arial" w:cs="Arial"/>
                <w:b/>
                <w:bCs/>
                <w:sz w:val="20"/>
                <w:szCs w:val="20"/>
              </w:rPr>
              <w:t xml:space="preserve"> Take to Overcome</w:t>
            </w:r>
          </w:p>
        </w:tc>
      </w:tr>
      <w:tr w:rsidR="00E42F49" w:rsidRPr="00E42F49" w:rsidTr="00E42F4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2F49" w:rsidRPr="00E42F49" w:rsidRDefault="00E42F49" w:rsidP="00E42F49">
            <w:pPr>
              <w:spacing w:after="0" w:line="240" w:lineRule="auto"/>
              <w:rPr>
                <w:rFonts w:ascii="Times New Roman" w:eastAsiaTheme="minorEastAsia" w:hAnsi="Times New Roman" w:cs="Times New Roman"/>
                <w:sz w:val="24"/>
                <w:szCs w:val="24"/>
              </w:rPr>
            </w:pPr>
            <w:r w:rsidRPr="00E42F49">
              <w:rPr>
                <w:rFonts w:ascii="Arial" w:eastAsia="Times New Roman" w:hAnsi="Arial" w:cs="Arial"/>
                <w:sz w:val="20"/>
                <w:szCs w:val="20"/>
              </w:rPr>
              <w:t xml:space="preserve">School will provide meetings at varied times to increase parental participation. </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41" style="width:468pt;height:1.5pt" o:hralign="center" o:hrstd="t" o:hr="t" fillcolor="#a0a0a0" stroked="f"/>
        </w:pict>
      </w:r>
    </w:p>
    <w:p w:rsidR="00E42F49" w:rsidRPr="00E42F49" w:rsidRDefault="00E42F49" w:rsidP="00E42F49">
      <w:pPr>
        <w:spacing w:after="240" w:line="240" w:lineRule="auto"/>
        <w:rPr>
          <w:rFonts w:ascii="Arial" w:eastAsia="Times New Roman" w:hAnsi="Arial" w:cs="Arial"/>
          <w:sz w:val="20"/>
          <w:szCs w:val="20"/>
        </w:rPr>
      </w:pPr>
      <w:r w:rsidRPr="00E42F49">
        <w:rPr>
          <w:rFonts w:ascii="Arial" w:eastAsia="Times New Roman" w:hAnsi="Arial" w:cs="Arial"/>
          <w:b/>
          <w:bCs/>
          <w:sz w:val="24"/>
          <w:szCs w:val="24"/>
        </w:rPr>
        <w:lastRenderedPageBreak/>
        <w:t>Best Practices (Optional)</w:t>
      </w:r>
    </w:p>
    <w:p w:rsidR="00E42F49" w:rsidRPr="00E42F49" w:rsidRDefault="00E42F49" w:rsidP="00E42F49">
      <w:pPr>
        <w:spacing w:after="0" w:line="240" w:lineRule="auto"/>
        <w:rPr>
          <w:rFonts w:ascii="Arial" w:eastAsia="Times New Roman" w:hAnsi="Arial" w:cs="Arial"/>
          <w:sz w:val="20"/>
          <w:szCs w:val="20"/>
        </w:rPr>
      </w:pPr>
      <w:r w:rsidRPr="00E42F49">
        <w:rPr>
          <w:rFonts w:ascii="Arial" w:eastAsia="Times New Roman" w:hAnsi="Arial" w:cs="Arial"/>
          <w:sz w:val="20"/>
          <w:szCs w:val="20"/>
        </w:rPr>
        <w:br/>
      </w:r>
      <w:r w:rsidRPr="00E42F49">
        <w:rPr>
          <w:rFonts w:ascii="Arial" w:eastAsia="Times New Roman" w:hAnsi="Arial" w:cs="Arial"/>
          <w:sz w:val="20"/>
          <w:szCs w:val="20"/>
        </w:rPr>
        <w:br/>
        <w:t xml:space="preserve">Describe the parental involvement activity/strategy the school implemented during the previous </w:t>
      </w:r>
      <w:proofErr w:type="spellStart"/>
      <w:r w:rsidRPr="00E42F49">
        <w:rPr>
          <w:rFonts w:ascii="Arial" w:eastAsia="Times New Roman" w:hAnsi="Arial" w:cs="Arial"/>
          <w:sz w:val="20"/>
          <w:szCs w:val="20"/>
        </w:rPr>
        <w:t>schoool</w:t>
      </w:r>
      <w:proofErr w:type="spellEnd"/>
      <w:r w:rsidRPr="00E42F49">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1642"/>
        <w:gridCol w:w="2509"/>
      </w:tblGrid>
      <w:tr w:rsidR="00E42F49" w:rsidRPr="00E42F49" w:rsidTr="00E42F4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42F49" w:rsidRPr="00E42F49" w:rsidRDefault="00E42F49" w:rsidP="00E42F49">
            <w:pPr>
              <w:spacing w:after="0" w:line="240" w:lineRule="auto"/>
              <w:jc w:val="center"/>
              <w:rPr>
                <w:rFonts w:ascii="Arial" w:eastAsia="Times New Roman" w:hAnsi="Arial" w:cs="Arial"/>
                <w:b/>
                <w:bCs/>
                <w:sz w:val="20"/>
                <w:szCs w:val="20"/>
              </w:rPr>
            </w:pPr>
            <w:r w:rsidRPr="00E42F49">
              <w:rPr>
                <w:rFonts w:ascii="Arial" w:eastAsia="Times New Roman" w:hAnsi="Arial" w:cs="Arial"/>
                <w:b/>
                <w:bCs/>
                <w:sz w:val="20"/>
                <w:szCs w:val="20"/>
              </w:rPr>
              <w:t>Description of the Activity</w:t>
            </w:r>
          </w:p>
        </w:tc>
      </w:tr>
    </w:tbl>
    <w:p w:rsidR="00E42F49" w:rsidRPr="00E42F49" w:rsidRDefault="00E42F49" w:rsidP="00E42F49">
      <w:pPr>
        <w:spacing w:after="0" w:line="240" w:lineRule="auto"/>
        <w:jc w:val="center"/>
        <w:rPr>
          <w:rFonts w:ascii="Arial" w:eastAsia="Times New Roman" w:hAnsi="Arial" w:cs="Arial"/>
          <w:sz w:val="20"/>
          <w:szCs w:val="20"/>
        </w:rPr>
      </w:pPr>
      <w:r w:rsidRPr="00E42F49">
        <w:rPr>
          <w:rFonts w:ascii="Arial" w:eastAsia="Times New Roman" w:hAnsi="Arial" w:cs="Arial"/>
          <w:sz w:val="20"/>
          <w:szCs w:val="20"/>
        </w:rPr>
        <w:pict>
          <v:rect id="_x0000_i1042" style="width:468pt;height:1.5pt" o:hralign="center" o:hrstd="t" o:hr="t" fillcolor="#a0a0a0" stroked="f"/>
        </w:pict>
      </w:r>
    </w:p>
    <w:p w:rsidR="00E4516A" w:rsidRDefault="00E4516A">
      <w:bookmarkStart w:id="0" w:name="_GoBack"/>
      <w:bookmarkEnd w:id="0"/>
    </w:p>
    <w:sectPr w:rsidR="00E4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6629"/>
    <w:multiLevelType w:val="multilevel"/>
    <w:tmpl w:val="11207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0410C"/>
    <w:multiLevelType w:val="multilevel"/>
    <w:tmpl w:val="53125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49"/>
    <w:rsid w:val="00E42F49"/>
    <w:rsid w:val="00E4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0F0BD-FDB1-4054-A445-8D05C587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E42F49"/>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F49"/>
    <w:rPr>
      <w:rFonts w:ascii="Times New Roman" w:eastAsiaTheme="minorEastAsia" w:hAnsi="Times New Roman" w:cs="Times New Roman"/>
      <w:b/>
      <w:bCs/>
    </w:rPr>
  </w:style>
  <w:style w:type="character" w:styleId="Hyperlink">
    <w:name w:val="Hyperlink"/>
    <w:basedOn w:val="DefaultParagraphFont"/>
    <w:uiPriority w:val="99"/>
    <w:semiHidden/>
    <w:unhideWhenUsed/>
    <w:rsid w:val="00E42F49"/>
    <w:rPr>
      <w:color w:val="0000FF"/>
      <w:u w:val="single"/>
    </w:rPr>
  </w:style>
  <w:style w:type="paragraph" w:styleId="NormalWeb">
    <w:name w:val="Normal (Web)"/>
    <w:basedOn w:val="Normal"/>
    <w:uiPriority w:val="99"/>
    <w:semiHidden/>
    <w:unhideWhenUsed/>
    <w:rsid w:val="00E42F49"/>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E4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526">
      <w:bodyDiv w:val="1"/>
      <w:marLeft w:val="0"/>
      <w:marRight w:val="0"/>
      <w:marTop w:val="0"/>
      <w:marBottom w:val="0"/>
      <w:divBdr>
        <w:top w:val="none" w:sz="0" w:space="0" w:color="auto"/>
        <w:left w:val="none" w:sz="0" w:space="0" w:color="auto"/>
        <w:bottom w:val="none" w:sz="0" w:space="0" w:color="auto"/>
        <w:right w:val="none" w:sz="0" w:space="0" w:color="auto"/>
      </w:divBdr>
      <w:divsChild>
        <w:div w:id="1227498827">
          <w:marLeft w:val="0"/>
          <w:marRight w:val="0"/>
          <w:marTop w:val="0"/>
          <w:marBottom w:val="0"/>
          <w:divBdr>
            <w:top w:val="none" w:sz="0" w:space="0" w:color="auto"/>
            <w:left w:val="none" w:sz="0" w:space="0" w:color="auto"/>
            <w:bottom w:val="none" w:sz="0" w:space="0" w:color="auto"/>
            <w:right w:val="none" w:sz="0" w:space="0" w:color="auto"/>
          </w:divBdr>
          <w:divsChild>
            <w:div w:id="866063206">
              <w:marLeft w:val="0"/>
              <w:marRight w:val="0"/>
              <w:marTop w:val="0"/>
              <w:marBottom w:val="0"/>
              <w:divBdr>
                <w:top w:val="none" w:sz="0" w:space="0" w:color="auto"/>
                <w:left w:val="none" w:sz="0" w:space="0" w:color="auto"/>
                <w:bottom w:val="none" w:sz="0" w:space="0" w:color="auto"/>
                <w:right w:val="none" w:sz="0" w:space="0" w:color="auto"/>
              </w:divBdr>
            </w:div>
          </w:divsChild>
        </w:div>
        <w:div w:id="356276817">
          <w:marLeft w:val="0"/>
          <w:marRight w:val="0"/>
          <w:marTop w:val="0"/>
          <w:marBottom w:val="0"/>
          <w:divBdr>
            <w:top w:val="none" w:sz="0" w:space="0" w:color="auto"/>
            <w:left w:val="none" w:sz="0" w:space="0" w:color="auto"/>
            <w:bottom w:val="none" w:sz="0" w:space="0" w:color="auto"/>
            <w:right w:val="none" w:sz="0" w:space="0" w:color="auto"/>
          </w:divBdr>
          <w:divsChild>
            <w:div w:id="2048406800">
              <w:marLeft w:val="0"/>
              <w:marRight w:val="0"/>
              <w:marTop w:val="0"/>
              <w:marBottom w:val="0"/>
              <w:divBdr>
                <w:top w:val="none" w:sz="0" w:space="0" w:color="auto"/>
                <w:left w:val="none" w:sz="0" w:space="0" w:color="auto"/>
                <w:bottom w:val="none" w:sz="0" w:space="0" w:color="auto"/>
                <w:right w:val="none" w:sz="0" w:space="0" w:color="auto"/>
              </w:divBdr>
              <w:divsChild>
                <w:div w:id="1196699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06865">
              <w:marLeft w:val="0"/>
              <w:marRight w:val="0"/>
              <w:marTop w:val="0"/>
              <w:marBottom w:val="0"/>
              <w:divBdr>
                <w:top w:val="none" w:sz="0" w:space="0" w:color="auto"/>
                <w:left w:val="none" w:sz="0" w:space="0" w:color="auto"/>
                <w:bottom w:val="none" w:sz="0" w:space="0" w:color="auto"/>
                <w:right w:val="none" w:sz="0" w:space="0" w:color="auto"/>
              </w:divBdr>
            </w:div>
            <w:div w:id="330641518">
              <w:marLeft w:val="0"/>
              <w:marRight w:val="0"/>
              <w:marTop w:val="0"/>
              <w:marBottom w:val="0"/>
              <w:divBdr>
                <w:top w:val="none" w:sz="0" w:space="0" w:color="auto"/>
                <w:left w:val="none" w:sz="0" w:space="0" w:color="auto"/>
                <w:bottom w:val="none" w:sz="0" w:space="0" w:color="auto"/>
                <w:right w:val="none" w:sz="0" w:space="0" w:color="auto"/>
              </w:divBdr>
              <w:divsChild>
                <w:div w:id="773594953">
                  <w:marLeft w:val="0"/>
                  <w:marRight w:val="0"/>
                  <w:marTop w:val="0"/>
                  <w:marBottom w:val="0"/>
                  <w:divBdr>
                    <w:top w:val="none" w:sz="0" w:space="0" w:color="auto"/>
                    <w:left w:val="none" w:sz="0" w:space="0" w:color="auto"/>
                    <w:bottom w:val="none" w:sz="0" w:space="0" w:color="auto"/>
                    <w:right w:val="none" w:sz="0" w:space="0" w:color="auto"/>
                  </w:divBdr>
                  <w:divsChild>
                    <w:div w:id="783429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049292">
                  <w:marLeft w:val="0"/>
                  <w:marRight w:val="0"/>
                  <w:marTop w:val="0"/>
                  <w:marBottom w:val="0"/>
                  <w:divBdr>
                    <w:top w:val="none" w:sz="0" w:space="0" w:color="auto"/>
                    <w:left w:val="none" w:sz="0" w:space="0" w:color="auto"/>
                    <w:bottom w:val="none" w:sz="0" w:space="0" w:color="auto"/>
                    <w:right w:val="none" w:sz="0" w:space="0" w:color="auto"/>
                  </w:divBdr>
                </w:div>
                <w:div w:id="785346969">
                  <w:marLeft w:val="0"/>
                  <w:marRight w:val="0"/>
                  <w:marTop w:val="0"/>
                  <w:marBottom w:val="0"/>
                  <w:divBdr>
                    <w:top w:val="none" w:sz="0" w:space="0" w:color="auto"/>
                    <w:left w:val="none" w:sz="0" w:space="0" w:color="auto"/>
                    <w:bottom w:val="none" w:sz="0" w:space="0" w:color="auto"/>
                    <w:right w:val="none" w:sz="0" w:space="0" w:color="auto"/>
                  </w:divBdr>
                  <w:divsChild>
                    <w:div w:id="863902773">
                      <w:marLeft w:val="0"/>
                      <w:marRight w:val="0"/>
                      <w:marTop w:val="0"/>
                      <w:marBottom w:val="0"/>
                      <w:divBdr>
                        <w:top w:val="none" w:sz="0" w:space="0" w:color="auto"/>
                        <w:left w:val="none" w:sz="0" w:space="0" w:color="auto"/>
                        <w:bottom w:val="none" w:sz="0" w:space="0" w:color="auto"/>
                        <w:right w:val="none" w:sz="0" w:space="0" w:color="auto"/>
                      </w:divBdr>
                      <w:divsChild>
                        <w:div w:id="1784807725">
                          <w:marLeft w:val="0"/>
                          <w:marRight w:val="0"/>
                          <w:marTop w:val="0"/>
                          <w:marBottom w:val="0"/>
                          <w:divBdr>
                            <w:top w:val="none" w:sz="0" w:space="0" w:color="auto"/>
                            <w:left w:val="none" w:sz="0" w:space="0" w:color="auto"/>
                            <w:bottom w:val="none" w:sz="0" w:space="0" w:color="auto"/>
                            <w:right w:val="none" w:sz="0" w:space="0" w:color="auto"/>
                          </w:divBdr>
                        </w:div>
                      </w:divsChild>
                    </w:div>
                    <w:div w:id="1711342970">
                      <w:marLeft w:val="0"/>
                      <w:marRight w:val="0"/>
                      <w:marTop w:val="0"/>
                      <w:marBottom w:val="0"/>
                      <w:divBdr>
                        <w:top w:val="none" w:sz="0" w:space="0" w:color="auto"/>
                        <w:left w:val="none" w:sz="0" w:space="0" w:color="auto"/>
                        <w:bottom w:val="none" w:sz="0" w:space="0" w:color="auto"/>
                        <w:right w:val="none" w:sz="0" w:space="0" w:color="auto"/>
                      </w:divBdr>
                      <w:divsChild>
                        <w:div w:id="1395548893">
                          <w:marLeft w:val="0"/>
                          <w:marRight w:val="0"/>
                          <w:marTop w:val="0"/>
                          <w:marBottom w:val="0"/>
                          <w:divBdr>
                            <w:top w:val="none" w:sz="0" w:space="0" w:color="auto"/>
                            <w:left w:val="none" w:sz="0" w:space="0" w:color="auto"/>
                            <w:bottom w:val="none" w:sz="0" w:space="0" w:color="auto"/>
                            <w:right w:val="none" w:sz="0" w:space="0" w:color="auto"/>
                          </w:divBdr>
                          <w:divsChild>
                            <w:div w:id="1363049026">
                              <w:marLeft w:val="0"/>
                              <w:marRight w:val="0"/>
                              <w:marTop w:val="0"/>
                              <w:marBottom w:val="0"/>
                              <w:divBdr>
                                <w:top w:val="none" w:sz="0" w:space="0" w:color="auto"/>
                                <w:left w:val="none" w:sz="0" w:space="0" w:color="auto"/>
                                <w:bottom w:val="none" w:sz="0" w:space="0" w:color="auto"/>
                                <w:right w:val="none" w:sz="0" w:space="0" w:color="auto"/>
                              </w:divBdr>
                            </w:div>
                          </w:divsChild>
                        </w:div>
                        <w:div w:id="2106342697">
                          <w:marLeft w:val="0"/>
                          <w:marRight w:val="0"/>
                          <w:marTop w:val="0"/>
                          <w:marBottom w:val="0"/>
                          <w:divBdr>
                            <w:top w:val="none" w:sz="0" w:space="0" w:color="auto"/>
                            <w:left w:val="none" w:sz="0" w:space="0" w:color="auto"/>
                            <w:bottom w:val="none" w:sz="0" w:space="0" w:color="auto"/>
                            <w:right w:val="none" w:sz="0" w:space="0" w:color="auto"/>
                          </w:divBdr>
                          <w:divsChild>
                            <w:div w:id="1017972049">
                              <w:marLeft w:val="0"/>
                              <w:marRight w:val="0"/>
                              <w:marTop w:val="0"/>
                              <w:marBottom w:val="0"/>
                              <w:divBdr>
                                <w:top w:val="none" w:sz="0" w:space="0" w:color="auto"/>
                                <w:left w:val="none" w:sz="0" w:space="0" w:color="auto"/>
                                <w:bottom w:val="none" w:sz="0" w:space="0" w:color="auto"/>
                                <w:right w:val="none" w:sz="0" w:space="0" w:color="auto"/>
                              </w:divBdr>
                              <w:divsChild>
                                <w:div w:id="1887446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027609">
                              <w:marLeft w:val="0"/>
                              <w:marRight w:val="0"/>
                              <w:marTop w:val="0"/>
                              <w:marBottom w:val="0"/>
                              <w:divBdr>
                                <w:top w:val="none" w:sz="0" w:space="0" w:color="auto"/>
                                <w:left w:val="none" w:sz="0" w:space="0" w:color="auto"/>
                                <w:bottom w:val="none" w:sz="0" w:space="0" w:color="auto"/>
                                <w:right w:val="none" w:sz="0" w:space="0" w:color="auto"/>
                              </w:divBdr>
                            </w:div>
                            <w:div w:id="2101631893">
                              <w:marLeft w:val="0"/>
                              <w:marRight w:val="0"/>
                              <w:marTop w:val="0"/>
                              <w:marBottom w:val="0"/>
                              <w:divBdr>
                                <w:top w:val="none" w:sz="0" w:space="0" w:color="auto"/>
                                <w:left w:val="none" w:sz="0" w:space="0" w:color="auto"/>
                                <w:bottom w:val="none" w:sz="0" w:space="0" w:color="auto"/>
                                <w:right w:val="none" w:sz="0" w:space="0" w:color="auto"/>
                              </w:divBdr>
                              <w:divsChild>
                                <w:div w:id="953830986">
                                  <w:marLeft w:val="0"/>
                                  <w:marRight w:val="0"/>
                                  <w:marTop w:val="0"/>
                                  <w:marBottom w:val="0"/>
                                  <w:divBdr>
                                    <w:top w:val="none" w:sz="0" w:space="0" w:color="auto"/>
                                    <w:left w:val="none" w:sz="0" w:space="0" w:color="auto"/>
                                    <w:bottom w:val="none" w:sz="0" w:space="0" w:color="auto"/>
                                    <w:right w:val="none" w:sz="0" w:space="0" w:color="auto"/>
                                  </w:divBdr>
                                  <w:divsChild>
                                    <w:div w:id="615597859">
                                      <w:marLeft w:val="0"/>
                                      <w:marRight w:val="0"/>
                                      <w:marTop w:val="0"/>
                                      <w:marBottom w:val="0"/>
                                      <w:divBdr>
                                        <w:top w:val="none" w:sz="0" w:space="0" w:color="auto"/>
                                        <w:left w:val="none" w:sz="0" w:space="0" w:color="auto"/>
                                        <w:bottom w:val="none" w:sz="0" w:space="0" w:color="auto"/>
                                        <w:right w:val="none" w:sz="0" w:space="0" w:color="auto"/>
                                      </w:divBdr>
                                    </w:div>
                                  </w:divsChild>
                                </w:div>
                                <w:div w:id="1747141169">
                                  <w:marLeft w:val="0"/>
                                  <w:marRight w:val="0"/>
                                  <w:marTop w:val="0"/>
                                  <w:marBottom w:val="0"/>
                                  <w:divBdr>
                                    <w:top w:val="none" w:sz="0" w:space="0" w:color="auto"/>
                                    <w:left w:val="none" w:sz="0" w:space="0" w:color="auto"/>
                                    <w:bottom w:val="none" w:sz="0" w:space="0" w:color="auto"/>
                                    <w:right w:val="none" w:sz="0" w:space="0" w:color="auto"/>
                                  </w:divBdr>
                                  <w:divsChild>
                                    <w:div w:id="249704592">
                                      <w:marLeft w:val="0"/>
                                      <w:marRight w:val="0"/>
                                      <w:marTop w:val="0"/>
                                      <w:marBottom w:val="0"/>
                                      <w:divBdr>
                                        <w:top w:val="none" w:sz="0" w:space="0" w:color="auto"/>
                                        <w:left w:val="none" w:sz="0" w:space="0" w:color="auto"/>
                                        <w:bottom w:val="none" w:sz="0" w:space="0" w:color="auto"/>
                                        <w:right w:val="none" w:sz="0" w:space="0" w:color="auto"/>
                                      </w:divBdr>
                                      <w:divsChild>
                                        <w:div w:id="1624119061">
                                          <w:marLeft w:val="0"/>
                                          <w:marRight w:val="0"/>
                                          <w:marTop w:val="0"/>
                                          <w:marBottom w:val="0"/>
                                          <w:divBdr>
                                            <w:top w:val="none" w:sz="0" w:space="0" w:color="auto"/>
                                            <w:left w:val="none" w:sz="0" w:space="0" w:color="auto"/>
                                            <w:bottom w:val="none" w:sz="0" w:space="0" w:color="auto"/>
                                            <w:right w:val="none" w:sz="0" w:space="0" w:color="auto"/>
                                          </w:divBdr>
                                        </w:div>
                                      </w:divsChild>
                                    </w:div>
                                    <w:div w:id="934746160">
                                      <w:marLeft w:val="0"/>
                                      <w:marRight w:val="0"/>
                                      <w:marTop w:val="0"/>
                                      <w:marBottom w:val="0"/>
                                      <w:divBdr>
                                        <w:top w:val="none" w:sz="0" w:space="0" w:color="auto"/>
                                        <w:left w:val="none" w:sz="0" w:space="0" w:color="auto"/>
                                        <w:bottom w:val="none" w:sz="0" w:space="0" w:color="auto"/>
                                        <w:right w:val="none" w:sz="0" w:space="0" w:color="auto"/>
                                      </w:divBdr>
                                      <w:divsChild>
                                        <w:div w:id="624312338">
                                          <w:marLeft w:val="0"/>
                                          <w:marRight w:val="0"/>
                                          <w:marTop w:val="0"/>
                                          <w:marBottom w:val="0"/>
                                          <w:divBdr>
                                            <w:top w:val="none" w:sz="0" w:space="0" w:color="auto"/>
                                            <w:left w:val="none" w:sz="0" w:space="0" w:color="auto"/>
                                            <w:bottom w:val="none" w:sz="0" w:space="0" w:color="auto"/>
                                            <w:right w:val="none" w:sz="0" w:space="0" w:color="auto"/>
                                          </w:divBdr>
                                          <w:divsChild>
                                            <w:div w:id="34625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124581">
                                          <w:marLeft w:val="0"/>
                                          <w:marRight w:val="0"/>
                                          <w:marTop w:val="0"/>
                                          <w:marBottom w:val="0"/>
                                          <w:divBdr>
                                            <w:top w:val="none" w:sz="0" w:space="0" w:color="auto"/>
                                            <w:left w:val="none" w:sz="0" w:space="0" w:color="auto"/>
                                            <w:bottom w:val="none" w:sz="0" w:space="0" w:color="auto"/>
                                            <w:right w:val="none" w:sz="0" w:space="0" w:color="auto"/>
                                          </w:divBdr>
                                        </w:div>
                                        <w:div w:id="915288432">
                                          <w:marLeft w:val="0"/>
                                          <w:marRight w:val="0"/>
                                          <w:marTop w:val="0"/>
                                          <w:marBottom w:val="0"/>
                                          <w:divBdr>
                                            <w:top w:val="none" w:sz="0" w:space="0" w:color="auto"/>
                                            <w:left w:val="none" w:sz="0" w:space="0" w:color="auto"/>
                                            <w:bottom w:val="none" w:sz="0" w:space="0" w:color="auto"/>
                                            <w:right w:val="none" w:sz="0" w:space="0" w:color="auto"/>
                                          </w:divBdr>
                                          <w:divsChild>
                                            <w:div w:id="207379809">
                                              <w:marLeft w:val="0"/>
                                              <w:marRight w:val="0"/>
                                              <w:marTop w:val="0"/>
                                              <w:marBottom w:val="0"/>
                                              <w:divBdr>
                                                <w:top w:val="none" w:sz="0" w:space="0" w:color="auto"/>
                                                <w:left w:val="none" w:sz="0" w:space="0" w:color="auto"/>
                                                <w:bottom w:val="none" w:sz="0" w:space="0" w:color="auto"/>
                                                <w:right w:val="none" w:sz="0" w:space="0" w:color="auto"/>
                                              </w:divBdr>
                                              <w:divsChild>
                                                <w:div w:id="208680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0645">
                                              <w:marLeft w:val="0"/>
                                              <w:marRight w:val="0"/>
                                              <w:marTop w:val="0"/>
                                              <w:marBottom w:val="0"/>
                                              <w:divBdr>
                                                <w:top w:val="none" w:sz="0" w:space="0" w:color="auto"/>
                                                <w:left w:val="none" w:sz="0" w:space="0" w:color="auto"/>
                                                <w:bottom w:val="none" w:sz="0" w:space="0" w:color="auto"/>
                                                <w:right w:val="none" w:sz="0" w:space="0" w:color="auto"/>
                                              </w:divBdr>
                                            </w:div>
                                            <w:div w:id="956565526">
                                              <w:marLeft w:val="0"/>
                                              <w:marRight w:val="0"/>
                                              <w:marTop w:val="0"/>
                                              <w:marBottom w:val="0"/>
                                              <w:divBdr>
                                                <w:top w:val="none" w:sz="0" w:space="0" w:color="auto"/>
                                                <w:left w:val="none" w:sz="0" w:space="0" w:color="auto"/>
                                                <w:bottom w:val="none" w:sz="0" w:space="0" w:color="auto"/>
                                                <w:right w:val="none" w:sz="0" w:space="0" w:color="auto"/>
                                              </w:divBdr>
                                              <w:divsChild>
                                                <w:div w:id="1369066534">
                                                  <w:marLeft w:val="0"/>
                                                  <w:marRight w:val="0"/>
                                                  <w:marTop w:val="0"/>
                                                  <w:marBottom w:val="0"/>
                                                  <w:divBdr>
                                                    <w:top w:val="none" w:sz="0" w:space="0" w:color="auto"/>
                                                    <w:left w:val="none" w:sz="0" w:space="0" w:color="auto"/>
                                                    <w:bottom w:val="none" w:sz="0" w:space="0" w:color="auto"/>
                                                    <w:right w:val="none" w:sz="0" w:space="0" w:color="auto"/>
                                                  </w:divBdr>
                                                  <w:divsChild>
                                                    <w:div w:id="31877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698962">
                                                  <w:marLeft w:val="0"/>
                                                  <w:marRight w:val="0"/>
                                                  <w:marTop w:val="0"/>
                                                  <w:marBottom w:val="0"/>
                                                  <w:divBdr>
                                                    <w:top w:val="none" w:sz="0" w:space="0" w:color="auto"/>
                                                    <w:left w:val="none" w:sz="0" w:space="0" w:color="auto"/>
                                                    <w:bottom w:val="none" w:sz="0" w:space="0" w:color="auto"/>
                                                    <w:right w:val="none" w:sz="0" w:space="0" w:color="auto"/>
                                                  </w:divBdr>
                                                </w:div>
                                                <w:div w:id="1964530556">
                                                  <w:marLeft w:val="0"/>
                                                  <w:marRight w:val="0"/>
                                                  <w:marTop w:val="0"/>
                                                  <w:marBottom w:val="0"/>
                                                  <w:divBdr>
                                                    <w:top w:val="none" w:sz="0" w:space="0" w:color="auto"/>
                                                    <w:left w:val="none" w:sz="0" w:space="0" w:color="auto"/>
                                                    <w:bottom w:val="none" w:sz="0" w:space="0" w:color="auto"/>
                                                    <w:right w:val="none" w:sz="0" w:space="0" w:color="auto"/>
                                                  </w:divBdr>
                                                  <w:divsChild>
                                                    <w:div w:id="1285766303">
                                                      <w:marLeft w:val="0"/>
                                                      <w:marRight w:val="0"/>
                                                      <w:marTop w:val="0"/>
                                                      <w:marBottom w:val="0"/>
                                                      <w:divBdr>
                                                        <w:top w:val="none" w:sz="0" w:space="0" w:color="auto"/>
                                                        <w:left w:val="none" w:sz="0" w:space="0" w:color="auto"/>
                                                        <w:bottom w:val="none" w:sz="0" w:space="0" w:color="auto"/>
                                                        <w:right w:val="none" w:sz="0" w:space="0" w:color="auto"/>
                                                      </w:divBdr>
                                                      <w:divsChild>
                                                        <w:div w:id="1966152684">
                                                          <w:marLeft w:val="0"/>
                                                          <w:marRight w:val="0"/>
                                                          <w:marTop w:val="0"/>
                                                          <w:marBottom w:val="0"/>
                                                          <w:divBdr>
                                                            <w:top w:val="none" w:sz="0" w:space="0" w:color="auto"/>
                                                            <w:left w:val="none" w:sz="0" w:space="0" w:color="auto"/>
                                                            <w:bottom w:val="none" w:sz="0" w:space="0" w:color="auto"/>
                                                            <w:right w:val="none" w:sz="0" w:space="0" w:color="auto"/>
                                                          </w:divBdr>
                                                        </w:div>
                                                      </w:divsChild>
                                                    </w:div>
                                                    <w:div w:id="1000041369">
                                                      <w:marLeft w:val="0"/>
                                                      <w:marRight w:val="0"/>
                                                      <w:marTop w:val="0"/>
                                                      <w:marBottom w:val="0"/>
                                                      <w:divBdr>
                                                        <w:top w:val="none" w:sz="0" w:space="0" w:color="auto"/>
                                                        <w:left w:val="none" w:sz="0" w:space="0" w:color="auto"/>
                                                        <w:bottom w:val="none" w:sz="0" w:space="0" w:color="auto"/>
                                                        <w:right w:val="none" w:sz="0" w:space="0" w:color="auto"/>
                                                      </w:divBdr>
                                                      <w:divsChild>
                                                        <w:div w:id="328871205">
                                                          <w:marLeft w:val="0"/>
                                                          <w:marRight w:val="0"/>
                                                          <w:marTop w:val="0"/>
                                                          <w:marBottom w:val="0"/>
                                                          <w:divBdr>
                                                            <w:top w:val="none" w:sz="0" w:space="0" w:color="auto"/>
                                                            <w:left w:val="none" w:sz="0" w:space="0" w:color="auto"/>
                                                            <w:bottom w:val="none" w:sz="0" w:space="0" w:color="auto"/>
                                                            <w:right w:val="none" w:sz="0" w:space="0" w:color="auto"/>
                                                          </w:divBdr>
                                                        </w:div>
                                                        <w:div w:id="70008864">
                                                          <w:marLeft w:val="0"/>
                                                          <w:marRight w:val="0"/>
                                                          <w:marTop w:val="0"/>
                                                          <w:marBottom w:val="0"/>
                                                          <w:divBdr>
                                                            <w:top w:val="none" w:sz="0" w:space="0" w:color="auto"/>
                                                            <w:left w:val="none" w:sz="0" w:space="0" w:color="auto"/>
                                                            <w:bottom w:val="none" w:sz="0" w:space="0" w:color="auto"/>
                                                            <w:right w:val="none" w:sz="0" w:space="0" w:color="auto"/>
                                                          </w:divBdr>
                                                        </w:div>
                                                        <w:div w:id="2012832733">
                                                          <w:marLeft w:val="0"/>
                                                          <w:marRight w:val="0"/>
                                                          <w:marTop w:val="0"/>
                                                          <w:marBottom w:val="0"/>
                                                          <w:divBdr>
                                                            <w:top w:val="none" w:sz="0" w:space="0" w:color="auto"/>
                                                            <w:left w:val="none" w:sz="0" w:space="0" w:color="auto"/>
                                                            <w:bottom w:val="none" w:sz="0" w:space="0" w:color="auto"/>
                                                            <w:right w:val="none" w:sz="0" w:space="0" w:color="auto"/>
                                                          </w:divBdr>
                                                          <w:divsChild>
                                                            <w:div w:id="760372090">
                                                              <w:marLeft w:val="0"/>
                                                              <w:marRight w:val="0"/>
                                                              <w:marTop w:val="0"/>
                                                              <w:marBottom w:val="0"/>
                                                              <w:divBdr>
                                                                <w:top w:val="none" w:sz="0" w:space="0" w:color="auto"/>
                                                                <w:left w:val="none" w:sz="0" w:space="0" w:color="auto"/>
                                                                <w:bottom w:val="none" w:sz="0" w:space="0" w:color="auto"/>
                                                                <w:right w:val="none" w:sz="0" w:space="0" w:color="auto"/>
                                                              </w:divBdr>
                                                            </w:div>
                                                            <w:div w:id="35588548">
                                                              <w:marLeft w:val="0"/>
                                                              <w:marRight w:val="0"/>
                                                              <w:marTop w:val="0"/>
                                                              <w:marBottom w:val="0"/>
                                                              <w:divBdr>
                                                                <w:top w:val="none" w:sz="0" w:space="0" w:color="auto"/>
                                                                <w:left w:val="none" w:sz="0" w:space="0" w:color="auto"/>
                                                                <w:bottom w:val="none" w:sz="0" w:space="0" w:color="auto"/>
                                                                <w:right w:val="none" w:sz="0" w:space="0" w:color="auto"/>
                                                              </w:divBdr>
                                                            </w:div>
                                                            <w:div w:id="1086146394">
                                                              <w:marLeft w:val="0"/>
                                                              <w:marRight w:val="0"/>
                                                              <w:marTop w:val="0"/>
                                                              <w:marBottom w:val="0"/>
                                                              <w:divBdr>
                                                                <w:top w:val="none" w:sz="0" w:space="0" w:color="auto"/>
                                                                <w:left w:val="none" w:sz="0" w:space="0" w:color="auto"/>
                                                                <w:bottom w:val="none" w:sz="0" w:space="0" w:color="auto"/>
                                                                <w:right w:val="none" w:sz="0" w:space="0" w:color="auto"/>
                                                              </w:divBdr>
                                                              <w:divsChild>
                                                                <w:div w:id="365299573">
                                                                  <w:marLeft w:val="0"/>
                                                                  <w:marRight w:val="0"/>
                                                                  <w:marTop w:val="0"/>
                                                                  <w:marBottom w:val="0"/>
                                                                  <w:divBdr>
                                                                    <w:top w:val="none" w:sz="0" w:space="0" w:color="auto"/>
                                                                    <w:left w:val="none" w:sz="0" w:space="0" w:color="auto"/>
                                                                    <w:bottom w:val="none" w:sz="0" w:space="0" w:color="auto"/>
                                                                    <w:right w:val="none" w:sz="0" w:space="0" w:color="auto"/>
                                                                  </w:divBdr>
                                                                </w:div>
                                                                <w:div w:id="810902953">
                                                                  <w:marLeft w:val="0"/>
                                                                  <w:marRight w:val="0"/>
                                                                  <w:marTop w:val="0"/>
                                                                  <w:marBottom w:val="0"/>
                                                                  <w:divBdr>
                                                                    <w:top w:val="none" w:sz="0" w:space="0" w:color="auto"/>
                                                                    <w:left w:val="none" w:sz="0" w:space="0" w:color="auto"/>
                                                                    <w:bottom w:val="none" w:sz="0" w:space="0" w:color="auto"/>
                                                                    <w:right w:val="none" w:sz="0" w:space="0" w:color="auto"/>
                                                                  </w:divBdr>
                                                                </w:div>
                                                                <w:div w:id="1653826342">
                                                                  <w:marLeft w:val="0"/>
                                                                  <w:marRight w:val="0"/>
                                                                  <w:marTop w:val="0"/>
                                                                  <w:marBottom w:val="0"/>
                                                                  <w:divBdr>
                                                                    <w:top w:val="none" w:sz="0" w:space="0" w:color="auto"/>
                                                                    <w:left w:val="none" w:sz="0" w:space="0" w:color="auto"/>
                                                                    <w:bottom w:val="none" w:sz="0" w:space="0" w:color="auto"/>
                                                                    <w:right w:val="none" w:sz="0" w:space="0" w:color="auto"/>
                                                                  </w:divBdr>
                                                                  <w:divsChild>
                                                                    <w:div w:id="936131704">
                                                                      <w:marLeft w:val="0"/>
                                                                      <w:marRight w:val="0"/>
                                                                      <w:marTop w:val="0"/>
                                                                      <w:marBottom w:val="0"/>
                                                                      <w:divBdr>
                                                                        <w:top w:val="none" w:sz="0" w:space="0" w:color="auto"/>
                                                                        <w:left w:val="none" w:sz="0" w:space="0" w:color="auto"/>
                                                                        <w:bottom w:val="none" w:sz="0" w:space="0" w:color="auto"/>
                                                                        <w:right w:val="none" w:sz="0" w:space="0" w:color="auto"/>
                                                                      </w:divBdr>
                                                                    </w:div>
                                                                    <w:div w:id="1394964494">
                                                                      <w:marLeft w:val="0"/>
                                                                      <w:marRight w:val="0"/>
                                                                      <w:marTop w:val="0"/>
                                                                      <w:marBottom w:val="0"/>
                                                                      <w:divBdr>
                                                                        <w:top w:val="none" w:sz="0" w:space="0" w:color="auto"/>
                                                                        <w:left w:val="none" w:sz="0" w:space="0" w:color="auto"/>
                                                                        <w:bottom w:val="none" w:sz="0" w:space="0" w:color="auto"/>
                                                                        <w:right w:val="none" w:sz="0" w:space="0" w:color="auto"/>
                                                                      </w:divBdr>
                                                                      <w:divsChild>
                                                                        <w:div w:id="1442065390">
                                                                          <w:marLeft w:val="0"/>
                                                                          <w:marRight w:val="0"/>
                                                                          <w:marTop w:val="0"/>
                                                                          <w:marBottom w:val="0"/>
                                                                          <w:divBdr>
                                                                            <w:top w:val="none" w:sz="0" w:space="0" w:color="auto"/>
                                                                            <w:left w:val="none" w:sz="0" w:space="0" w:color="auto"/>
                                                                            <w:bottom w:val="none" w:sz="0" w:space="0" w:color="auto"/>
                                                                            <w:right w:val="none" w:sz="0" w:space="0" w:color="auto"/>
                                                                          </w:divBdr>
                                                                        </w:div>
                                                                      </w:divsChild>
                                                                    </w:div>
                                                                    <w:div w:id="2138064890">
                                                                      <w:marLeft w:val="0"/>
                                                                      <w:marRight w:val="0"/>
                                                                      <w:marTop w:val="0"/>
                                                                      <w:marBottom w:val="0"/>
                                                                      <w:divBdr>
                                                                        <w:top w:val="none" w:sz="0" w:space="0" w:color="auto"/>
                                                                        <w:left w:val="none" w:sz="0" w:space="0" w:color="auto"/>
                                                                        <w:bottom w:val="none" w:sz="0" w:space="0" w:color="auto"/>
                                                                        <w:right w:val="none" w:sz="0" w:space="0" w:color="auto"/>
                                                                      </w:divBdr>
                                                                      <w:divsChild>
                                                                        <w:div w:id="918056138">
                                                                          <w:marLeft w:val="0"/>
                                                                          <w:marRight w:val="0"/>
                                                                          <w:marTop w:val="0"/>
                                                                          <w:marBottom w:val="0"/>
                                                                          <w:divBdr>
                                                                            <w:top w:val="none" w:sz="0" w:space="0" w:color="auto"/>
                                                                            <w:left w:val="none" w:sz="0" w:space="0" w:color="auto"/>
                                                                            <w:bottom w:val="none" w:sz="0" w:space="0" w:color="auto"/>
                                                                            <w:right w:val="none" w:sz="0" w:space="0" w:color="auto"/>
                                                                          </w:divBdr>
                                                                          <w:divsChild>
                                                                            <w:div w:id="361826336">
                                                                              <w:marLeft w:val="0"/>
                                                                              <w:marRight w:val="0"/>
                                                                              <w:marTop w:val="0"/>
                                                                              <w:marBottom w:val="0"/>
                                                                              <w:divBdr>
                                                                                <w:top w:val="none" w:sz="0" w:space="0" w:color="auto"/>
                                                                                <w:left w:val="none" w:sz="0" w:space="0" w:color="auto"/>
                                                                                <w:bottom w:val="none" w:sz="0" w:space="0" w:color="auto"/>
                                                                                <w:right w:val="none" w:sz="0" w:space="0" w:color="auto"/>
                                                                              </w:divBdr>
                                                                            </w:div>
                                                                          </w:divsChild>
                                                                        </w:div>
                                                                        <w:div w:id="1967159778">
                                                                          <w:marLeft w:val="0"/>
                                                                          <w:marRight w:val="0"/>
                                                                          <w:marTop w:val="0"/>
                                                                          <w:marBottom w:val="0"/>
                                                                          <w:divBdr>
                                                                            <w:top w:val="none" w:sz="0" w:space="0" w:color="auto"/>
                                                                            <w:left w:val="none" w:sz="0" w:space="0" w:color="auto"/>
                                                                            <w:bottom w:val="none" w:sz="0" w:space="0" w:color="auto"/>
                                                                            <w:right w:val="none" w:sz="0" w:space="0" w:color="auto"/>
                                                                          </w:divBdr>
                                                                          <w:divsChild>
                                                                            <w:div w:id="446779254">
                                                                              <w:marLeft w:val="0"/>
                                                                              <w:marRight w:val="0"/>
                                                                              <w:marTop w:val="0"/>
                                                                              <w:marBottom w:val="0"/>
                                                                              <w:divBdr>
                                                                                <w:top w:val="none" w:sz="0" w:space="0" w:color="auto"/>
                                                                                <w:left w:val="none" w:sz="0" w:space="0" w:color="auto"/>
                                                                                <w:bottom w:val="none" w:sz="0" w:space="0" w:color="auto"/>
                                                                                <w:right w:val="none" w:sz="0" w:space="0" w:color="auto"/>
                                                                              </w:divBdr>
                                                                              <w:divsChild>
                                                                                <w:div w:id="1734352188">
                                                                                  <w:marLeft w:val="0"/>
                                                                                  <w:marRight w:val="0"/>
                                                                                  <w:marTop w:val="0"/>
                                                                                  <w:marBottom w:val="0"/>
                                                                                  <w:divBdr>
                                                                                    <w:top w:val="none" w:sz="0" w:space="0" w:color="auto"/>
                                                                                    <w:left w:val="none" w:sz="0" w:space="0" w:color="auto"/>
                                                                                    <w:bottom w:val="none" w:sz="0" w:space="0" w:color="auto"/>
                                                                                    <w:right w:val="none" w:sz="0" w:space="0" w:color="auto"/>
                                                                                  </w:divBdr>
                                                                                </w:div>
                                                                              </w:divsChild>
                                                                            </w:div>
                                                                            <w:div w:id="794056670">
                                                                              <w:marLeft w:val="0"/>
                                                                              <w:marRight w:val="0"/>
                                                                              <w:marTop w:val="0"/>
                                                                              <w:marBottom w:val="0"/>
                                                                              <w:divBdr>
                                                                                <w:top w:val="none" w:sz="0" w:space="0" w:color="auto"/>
                                                                                <w:left w:val="none" w:sz="0" w:space="0" w:color="auto"/>
                                                                                <w:bottom w:val="none" w:sz="0" w:space="0" w:color="auto"/>
                                                                                <w:right w:val="none" w:sz="0" w:space="0" w:color="auto"/>
                                                                              </w:divBdr>
                                                                              <w:divsChild>
                                                                                <w:div w:id="1896356440">
                                                                                  <w:marLeft w:val="0"/>
                                                                                  <w:marRight w:val="0"/>
                                                                                  <w:marTop w:val="0"/>
                                                                                  <w:marBottom w:val="0"/>
                                                                                  <w:divBdr>
                                                                                    <w:top w:val="none" w:sz="0" w:space="0" w:color="auto"/>
                                                                                    <w:left w:val="none" w:sz="0" w:space="0" w:color="auto"/>
                                                                                    <w:bottom w:val="none" w:sz="0" w:space="0" w:color="auto"/>
                                                                                    <w:right w:val="none" w:sz="0" w:space="0" w:color="auto"/>
                                                                                  </w:divBdr>
                                                                                  <w:divsChild>
                                                                                    <w:div w:id="3683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86662\Desktop\Downloads\fileUploads\13164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86662\Desktop\Downloads\fileUploads\131641_2016-2017_uploadCompact.pdf" TargetMode="External"/><Relationship Id="rId5" Type="http://schemas.openxmlformats.org/officeDocument/2006/relationships/hyperlink" Target="file:///C:\Users\186662\Desktop\Downloads\fileUploads\13164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Munoz-Rose, Sandra P.</dc:creator>
  <cp:keywords/>
  <dc:description/>
  <cp:lastModifiedBy>Munoz-Rose, Sandra P.</cp:lastModifiedBy>
  <cp:revision>1</cp:revision>
  <dcterms:created xsi:type="dcterms:W3CDTF">2017-01-10T16:43:00Z</dcterms:created>
  <dcterms:modified xsi:type="dcterms:W3CDTF">2017-01-10T16:46:00Z</dcterms:modified>
</cp:coreProperties>
</file>