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861" w:rsidRPr="00B17ED3" w:rsidRDefault="00B105CF">
      <w:pPr>
        <w:rPr>
          <w:rFonts w:ascii="Arial" w:hAnsi="Arial" w:cs="Arial"/>
          <w:sz w:val="24"/>
          <w:szCs w:val="24"/>
        </w:rPr>
      </w:pPr>
      <w:r w:rsidRPr="00B17ED3">
        <w:rPr>
          <w:rFonts w:ascii="Arial" w:hAnsi="Arial" w:cs="Arial"/>
          <w:sz w:val="24"/>
          <w:szCs w:val="24"/>
        </w:rPr>
        <w:t>School Name    Parent and Family Engagement Plan (PFEP)</w:t>
      </w:r>
      <w:r w:rsidR="00B17ED3" w:rsidRPr="00B17ED3">
        <w:rPr>
          <w:rFonts w:ascii="Arial" w:hAnsi="Arial" w:cs="Arial"/>
          <w:sz w:val="24"/>
          <w:szCs w:val="24"/>
        </w:rPr>
        <w:t xml:space="preserve"> 2017-2018</w:t>
      </w:r>
    </w:p>
    <w:p w:rsidR="00B105CF" w:rsidRDefault="00B105CF" w:rsidP="00B105CF">
      <w:pPr>
        <w:pStyle w:val="NormalWeb"/>
      </w:pPr>
      <w:r>
        <w:t xml:space="preserve">I, </w:t>
      </w:r>
      <w:r w:rsidR="0036685A">
        <w:t>Jon Spencer</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B105CF" w:rsidRDefault="00B17ED3">
      <w:pPr>
        <w:rPr>
          <w:rFonts w:ascii="Arial" w:hAnsi="Arial" w:cs="Arial"/>
          <w:b/>
        </w:rPr>
      </w:pPr>
      <w:r w:rsidRPr="00B17ED3">
        <w:rPr>
          <w:rFonts w:ascii="Arial" w:hAnsi="Arial" w:cs="Arial"/>
          <w:b/>
        </w:rPr>
        <w:t>Assurances</w:t>
      </w:r>
    </w:p>
    <w:p w:rsidR="00A672C7" w:rsidRP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sidRPr="00A672C7">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w:t>
      </w:r>
      <w:r w:rsidR="003522E3">
        <w:rPr>
          <w:rFonts w:ascii="Arial" w:eastAsia="Times New Roman" w:hAnsi="Arial" w:cs="Arial"/>
          <w:sz w:val="20"/>
          <w:szCs w:val="20"/>
        </w:rPr>
        <w:t>he local community [Section 1116</w:t>
      </w:r>
      <w:r>
        <w:rPr>
          <w:rFonts w:ascii="Arial" w:eastAsia="Times New Roman" w:hAnsi="Arial" w:cs="Arial"/>
          <w:sz w:val="20"/>
          <w:szCs w:val="20"/>
        </w:rPr>
        <w:t xml:space="preserve"> (b)(1)];</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t>
      </w:r>
      <w:r w:rsidR="00186C77">
        <w:rPr>
          <w:rFonts w:ascii="Arial" w:eastAsia="Times New Roman" w:hAnsi="Arial" w:cs="Arial"/>
          <w:sz w:val="20"/>
          <w:szCs w:val="20"/>
        </w:rPr>
        <w:t>-</w:t>
      </w:r>
      <w:r>
        <w:rPr>
          <w:rFonts w:ascii="Arial" w:eastAsia="Times New Roman" w:hAnsi="Arial" w:cs="Arial"/>
          <w:sz w:val="20"/>
          <w:szCs w:val="20"/>
        </w:rPr>
        <w:t xml:space="preserve">wide program plan under </w:t>
      </w:r>
      <w:r w:rsidR="003522E3">
        <w:rPr>
          <w:rFonts w:ascii="Arial" w:eastAsia="Times New Roman" w:hAnsi="Arial" w:cs="Arial"/>
          <w:sz w:val="20"/>
          <w:szCs w:val="20"/>
        </w:rPr>
        <w:t>section 1114(b)(2) [Section 1116</w:t>
      </w:r>
      <w:r>
        <w:rPr>
          <w:rFonts w:ascii="Arial" w:eastAsia="Times New Roman" w:hAnsi="Arial" w:cs="Arial"/>
          <w:sz w:val="20"/>
          <w:szCs w:val="20"/>
        </w:rPr>
        <w:t>(c)(3)];</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Use the findings of the parental involvement policy review to design strategies for more effective parental involvement, and to revise, if necessary, the school’s parental involvement policy [Section </w:t>
      </w:r>
      <w:r w:rsidR="00415A31">
        <w:rPr>
          <w:rFonts w:ascii="Arial" w:eastAsia="Times New Roman" w:hAnsi="Arial" w:cs="Arial"/>
          <w:sz w:val="20"/>
          <w:szCs w:val="20"/>
        </w:rPr>
        <w:t>1116</w:t>
      </w:r>
      <w:r w:rsidRPr="00415A31">
        <w:rPr>
          <w:rFonts w:ascii="Arial" w:eastAsia="Times New Roman" w:hAnsi="Arial" w:cs="Arial"/>
          <w:sz w:val="20"/>
          <w:szCs w:val="20"/>
        </w:rPr>
        <w:t>(a)(E)];</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w:t>
      </w:r>
      <w:r w:rsidR="003522E3">
        <w:rPr>
          <w:rFonts w:ascii="Arial" w:eastAsia="Times New Roman" w:hAnsi="Arial" w:cs="Arial"/>
          <w:sz w:val="20"/>
          <w:szCs w:val="20"/>
        </w:rPr>
        <w:t>rticipating childr</w:t>
      </w:r>
      <w:r w:rsidR="00215943">
        <w:rPr>
          <w:rFonts w:ascii="Arial" w:eastAsia="Times New Roman" w:hAnsi="Arial" w:cs="Arial"/>
          <w:sz w:val="20"/>
          <w:szCs w:val="20"/>
        </w:rPr>
        <w:t>en, the school</w:t>
      </w:r>
      <w:r w:rsidR="003522E3">
        <w:rPr>
          <w:rFonts w:ascii="Arial" w:eastAsia="Times New Roman" w:hAnsi="Arial" w:cs="Arial"/>
          <w:sz w:val="20"/>
          <w:szCs w:val="20"/>
        </w:rPr>
        <w:t xml:space="preserve"> shall</w:t>
      </w:r>
      <w:r>
        <w:rPr>
          <w:rFonts w:ascii="Arial" w:eastAsia="Times New Roman" w:hAnsi="Arial" w:cs="Arial"/>
          <w:sz w:val="20"/>
          <w:szCs w:val="20"/>
        </w:rPr>
        <w:t xml:space="preserve"> submit parent comments with the </w:t>
      </w:r>
      <w:r w:rsidR="00215943">
        <w:rPr>
          <w:rFonts w:ascii="Arial" w:eastAsia="Times New Roman" w:hAnsi="Arial" w:cs="Arial"/>
          <w:sz w:val="20"/>
          <w:szCs w:val="20"/>
        </w:rPr>
        <w:t xml:space="preserve">such </w:t>
      </w:r>
      <w:r>
        <w:rPr>
          <w:rFonts w:ascii="Arial" w:eastAsia="Times New Roman" w:hAnsi="Arial" w:cs="Arial"/>
          <w:sz w:val="20"/>
          <w:szCs w:val="20"/>
        </w:rPr>
        <w:t xml:space="preserve">plan when the school submits the plan to the local </w:t>
      </w:r>
      <w:r w:rsidR="00215943">
        <w:rPr>
          <w:rFonts w:ascii="Arial" w:eastAsia="Times New Roman" w:hAnsi="Arial" w:cs="Arial"/>
          <w:sz w:val="20"/>
          <w:szCs w:val="20"/>
        </w:rPr>
        <w:t>educational agency [Section 1116(c)(5</w:t>
      </w:r>
      <w:r>
        <w:rPr>
          <w:rFonts w:ascii="Arial" w:eastAsia="Times New Roman" w:hAnsi="Arial" w:cs="Arial"/>
          <w:sz w:val="20"/>
          <w:szCs w:val="20"/>
        </w:rPr>
        <w:t>)];</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has been taught for four (4) or more consecutive weeks by a teacher who is not highly qualified within the meaning of the term in 34 CFR Section 200.56 [Section </w:t>
      </w:r>
      <w:r w:rsidRPr="00415A31">
        <w:rPr>
          <w:rFonts w:ascii="Arial" w:eastAsia="Times New Roman" w:hAnsi="Arial" w:cs="Arial"/>
          <w:sz w:val="20"/>
          <w:szCs w:val="20"/>
          <w:highlight w:val="yellow"/>
        </w:rPr>
        <w:t>1111(h)(6)(B)(ii)];</w:t>
      </w:r>
      <w:r>
        <w:rPr>
          <w:rFonts w:ascii="Arial" w:eastAsia="Times New Roman" w:hAnsi="Arial" w:cs="Arial"/>
          <w:sz w:val="20"/>
          <w:szCs w:val="20"/>
        </w:rPr>
        <w:t xml:space="preserve"> and</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request information on the professional qualifications of the student's classroom teachers and paraprofessionals [Section </w:t>
      </w:r>
      <w:r w:rsidRPr="00415A31">
        <w:rPr>
          <w:rFonts w:ascii="Arial" w:eastAsia="Times New Roman" w:hAnsi="Arial" w:cs="Arial"/>
          <w:sz w:val="20"/>
          <w:szCs w:val="20"/>
          <w:highlight w:val="yellow"/>
        </w:rPr>
        <w:t>(h)(6)(A)].</w:t>
      </w:r>
    </w:p>
    <w:p w:rsidR="00A672C7" w:rsidRDefault="00A672C7">
      <w:pPr>
        <w:rPr>
          <w:rFonts w:ascii="Arial" w:hAnsi="Arial" w:cs="Arial"/>
          <w:b/>
        </w:rPr>
      </w:pPr>
    </w:p>
    <w:p w:rsidR="00B17ED3" w:rsidRDefault="00A672C7">
      <w:pPr>
        <w:rPr>
          <w:rFonts w:ascii="Arial" w:hAnsi="Arial" w:cs="Arial"/>
          <w:b/>
        </w:rPr>
      </w:pPr>
      <w:r>
        <w:rPr>
          <w:rFonts w:ascii="Arial" w:hAnsi="Arial" w:cs="Arial"/>
          <w:b/>
        </w:rPr>
        <w:t>____________________________________________________________________________Signature of Principal or Designee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 Signed</w:t>
      </w:r>
    </w:p>
    <w:p w:rsidR="00A672C7" w:rsidRDefault="00A672C7">
      <w:pPr>
        <w:rPr>
          <w:rFonts w:ascii="Arial" w:hAnsi="Arial" w:cs="Arial"/>
          <w:b/>
        </w:rPr>
      </w:pPr>
    </w:p>
    <w:p w:rsidR="00A672C7" w:rsidRDefault="001D0EC6">
      <w:pPr>
        <w:rPr>
          <w:rFonts w:ascii="Arial" w:hAnsi="Arial" w:cs="Arial"/>
          <w:b/>
        </w:rPr>
      </w:pPr>
      <w:r>
        <w:rPr>
          <w:rFonts w:ascii="Arial" w:hAnsi="Arial" w:cs="Arial"/>
          <w:b/>
        </w:rPr>
        <w:t>Parent and Family Engagement</w:t>
      </w:r>
      <w:r w:rsidR="00A672C7">
        <w:rPr>
          <w:rFonts w:ascii="Arial" w:hAnsi="Arial" w:cs="Arial"/>
          <w:b/>
        </w:rPr>
        <w:t xml:space="preserve"> Statement</w:t>
      </w:r>
    </w:p>
    <w:p w:rsidR="001D0EC6" w:rsidRDefault="001D0EC6">
      <w:pPr>
        <w:rPr>
          <w:rFonts w:ascii="Arial" w:eastAsia="Times New Roman" w:hAnsi="Arial" w:cs="Arial"/>
          <w:sz w:val="20"/>
          <w:szCs w:val="20"/>
        </w:rPr>
      </w:pPr>
    </w:p>
    <w:p w:rsidR="001D1E13" w:rsidRDefault="001D1E13">
      <w:pPr>
        <w:rPr>
          <w:rFonts w:ascii="Arial" w:hAnsi="Arial" w:cs="Arial"/>
          <w:b/>
        </w:rPr>
      </w:pPr>
    </w:p>
    <w:p w:rsidR="001D1E13" w:rsidRPr="00976582" w:rsidRDefault="001D1E13">
      <w:pPr>
        <w:rPr>
          <w:rFonts w:ascii="Arial" w:hAnsi="Arial" w:cs="Arial"/>
          <w:b/>
          <w:sz w:val="24"/>
          <w:szCs w:val="24"/>
        </w:rPr>
      </w:pPr>
      <w:r w:rsidRPr="00976582">
        <w:rPr>
          <w:rFonts w:ascii="Arial" w:hAnsi="Arial" w:cs="Arial"/>
          <w:b/>
          <w:sz w:val="24"/>
          <w:szCs w:val="24"/>
        </w:rPr>
        <w:lastRenderedPageBreak/>
        <w:t>Engagement of Parents</w:t>
      </w:r>
    </w:p>
    <w:p w:rsidR="001D1E13" w:rsidRDefault="001D1E13" w:rsidP="001D1E13">
      <w:pPr>
        <w:rPr>
          <w:rFonts w:ascii="Arial" w:hAnsi="Arial" w:cs="Arial"/>
          <w:b/>
        </w:rPr>
      </w:pP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w:t>
      </w:r>
      <w:r w:rsidR="004F44D1">
        <w:rPr>
          <w:rFonts w:ascii="Arial" w:eastAsia="Times New Roman" w:hAnsi="Arial" w:cs="Arial"/>
          <w:sz w:val="20"/>
          <w:szCs w:val="20"/>
        </w:rPr>
        <w:t>ement will be used [Sections1116</w:t>
      </w:r>
      <w:r w:rsidR="00415A31">
        <w:rPr>
          <w:rFonts w:ascii="Arial" w:eastAsia="Times New Roman" w:hAnsi="Arial" w:cs="Arial"/>
          <w:sz w:val="20"/>
          <w:szCs w:val="20"/>
        </w:rPr>
        <w:t>c(3</w:t>
      </w:r>
      <w:r>
        <w:rPr>
          <w:rFonts w:ascii="Arial" w:eastAsia="Times New Roman" w:hAnsi="Arial" w:cs="Arial"/>
          <w:sz w:val="20"/>
          <w:szCs w:val="20"/>
        </w:rPr>
        <w:t xml:space="preserve">), </w:t>
      </w:r>
      <w:r w:rsidRPr="00415A31">
        <w:rPr>
          <w:rFonts w:ascii="Arial" w:eastAsia="Times New Roman" w:hAnsi="Arial" w:cs="Arial"/>
          <w:sz w:val="20"/>
          <w:szCs w:val="20"/>
          <w:highlight w:val="yellow"/>
        </w:rPr>
        <w:t>1114(b)(2), and 1118(a)(2)(B)].</w:t>
      </w:r>
    </w:p>
    <w:p w:rsidR="00A672C7" w:rsidRDefault="00A672C7">
      <w:pPr>
        <w:rPr>
          <w:rFonts w:ascii="Arial" w:hAnsi="Arial" w:cs="Arial"/>
          <w:b/>
        </w:rPr>
      </w:pPr>
    </w:p>
    <w:p w:rsidR="00976582" w:rsidRDefault="00976582">
      <w:pPr>
        <w:rPr>
          <w:rFonts w:ascii="Arial" w:hAnsi="Arial" w:cs="Arial"/>
          <w:b/>
        </w:rPr>
      </w:pPr>
    </w:p>
    <w:p w:rsidR="00976582" w:rsidRDefault="00976582">
      <w:pPr>
        <w:rPr>
          <w:rFonts w:ascii="Arial" w:hAnsi="Arial" w:cs="Arial"/>
          <w:b/>
        </w:rPr>
      </w:pPr>
    </w:p>
    <w:p w:rsidR="00976582" w:rsidRPr="00976582" w:rsidRDefault="00976582" w:rsidP="00976582">
      <w:pPr>
        <w:spacing w:after="240" w:line="240" w:lineRule="auto"/>
        <w:rPr>
          <w:rFonts w:ascii="Arial" w:eastAsia="Times New Roman" w:hAnsi="Arial" w:cs="Arial"/>
          <w:sz w:val="20"/>
          <w:szCs w:val="20"/>
        </w:rPr>
      </w:pPr>
      <w:r w:rsidRPr="00976582">
        <w:rPr>
          <w:rFonts w:ascii="Arial" w:eastAsia="Times New Roman" w:hAnsi="Arial" w:cs="Arial"/>
          <w:b/>
          <w:bCs/>
          <w:sz w:val="24"/>
          <w:szCs w:val="24"/>
        </w:rPr>
        <w:t>Coordination and Integration</w:t>
      </w:r>
    </w:p>
    <w:p w:rsidR="00976582" w:rsidRDefault="00976582" w:rsidP="00976582">
      <w:pPr>
        <w:rPr>
          <w:rFonts w:ascii="Arial" w:hAnsi="Arial" w:cs="Arial"/>
          <w:b/>
        </w:rPr>
      </w:pP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415A31">
        <w:rPr>
          <w:rFonts w:ascii="Arial" w:eastAsia="Times New Roman" w:hAnsi="Arial" w:cs="Arial"/>
          <w:sz w:val="20"/>
          <w:szCs w:val="20"/>
          <w:highlight w:val="yellow"/>
        </w:rPr>
        <w:t>Section 1116(a)(2)(D)</w:t>
      </w:r>
      <w:r>
        <w:rPr>
          <w:rFonts w:ascii="Arial" w:eastAsia="Times New Roman" w:hAnsi="Arial" w:cs="Arial"/>
          <w:sz w:val="20"/>
          <w:szCs w:val="20"/>
        </w:rPr>
        <w:t xml:space="preserve"> and </w:t>
      </w:r>
      <w:r w:rsidR="00415A31">
        <w:rPr>
          <w:rFonts w:ascii="Arial" w:eastAsia="Times New Roman" w:hAnsi="Arial" w:cs="Arial"/>
          <w:sz w:val="20"/>
          <w:szCs w:val="20"/>
        </w:rPr>
        <w:t>1</w:t>
      </w:r>
      <w:r>
        <w:rPr>
          <w:rFonts w:ascii="Arial" w:eastAsia="Times New Roman" w:hAnsi="Arial" w:cs="Arial"/>
          <w:sz w:val="20"/>
          <w:szCs w:val="20"/>
        </w:rPr>
        <w:t>116(e)(4)].</w:t>
      </w:r>
    </w:p>
    <w:p w:rsidR="00A672C7" w:rsidRDefault="00A672C7">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830"/>
        <w:gridCol w:w="6939"/>
      </w:tblGrid>
      <w:tr w:rsidR="00F67E7D" w:rsidRPr="00AB340E" w:rsidTr="004960D9">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67E7D" w:rsidRPr="00AB340E" w:rsidRDefault="00F67E7D" w:rsidP="004960D9">
            <w:pPr>
              <w:spacing w:after="0" w:line="240" w:lineRule="auto"/>
              <w:jc w:val="center"/>
              <w:rPr>
                <w:rFonts w:ascii="Arial" w:eastAsia="Times New Roman" w:hAnsi="Arial" w:cs="Arial"/>
                <w:b/>
                <w:bCs/>
                <w:sz w:val="20"/>
                <w:szCs w:val="20"/>
              </w:rPr>
            </w:pPr>
            <w:r w:rsidRPr="00AB340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67E7D" w:rsidRPr="00AB340E" w:rsidRDefault="00F67E7D" w:rsidP="004960D9">
            <w:pPr>
              <w:spacing w:after="0" w:line="240" w:lineRule="auto"/>
              <w:jc w:val="center"/>
              <w:rPr>
                <w:rFonts w:ascii="Arial" w:eastAsia="Times New Roman" w:hAnsi="Arial" w:cs="Arial"/>
                <w:b/>
                <w:bCs/>
                <w:sz w:val="20"/>
                <w:szCs w:val="20"/>
              </w:rPr>
            </w:pPr>
            <w:r w:rsidRPr="00AB340E">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67E7D" w:rsidRPr="00AB340E" w:rsidRDefault="00F67E7D" w:rsidP="004960D9">
            <w:pPr>
              <w:spacing w:after="0" w:line="240" w:lineRule="auto"/>
              <w:jc w:val="center"/>
              <w:rPr>
                <w:rFonts w:ascii="Arial" w:eastAsia="Times New Roman" w:hAnsi="Arial" w:cs="Arial"/>
                <w:b/>
                <w:bCs/>
                <w:sz w:val="20"/>
                <w:szCs w:val="20"/>
              </w:rPr>
            </w:pPr>
            <w:r w:rsidRPr="00AB340E">
              <w:rPr>
                <w:rFonts w:ascii="Arial" w:eastAsia="Times New Roman" w:hAnsi="Arial" w:cs="Arial"/>
                <w:b/>
                <w:bCs/>
                <w:sz w:val="20"/>
                <w:szCs w:val="20"/>
              </w:rPr>
              <w:t>Coordination</w:t>
            </w:r>
          </w:p>
        </w:tc>
      </w:tr>
      <w:tr w:rsidR="00F67E7D" w:rsidRPr="00AB340E"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District School Advisory Council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This Parent Advisory Council represents each school in the District. The DSAC reviews Code Of Conduct, Student Progression Plans, Parent Involvement Plans, and other items of concern.</w:t>
            </w:r>
          </w:p>
        </w:tc>
      </w:tr>
      <w:tr w:rsidR="00F67E7D" w:rsidRPr="00AB340E"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District Parent Advisory for Advanced Academics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This Parent Advisory Council is actively involved in the support and increasing the advanced academic program.</w:t>
            </w:r>
          </w:p>
        </w:tc>
      </w:tr>
      <w:tr w:rsidR="00F67E7D" w:rsidRPr="00AB340E"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Supplemental instructional support provided by Federal funds will be discussed with parents during the development of the Students' IEP.</w:t>
            </w:r>
          </w:p>
        </w:tc>
      </w:tr>
      <w:tr w:rsidR="00F67E7D" w:rsidRPr="00AB340E"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Exceptional Students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This Parent Advisory Council is actively involved in reviewing parent educational activities and strategies.</w:t>
            </w:r>
          </w:p>
        </w:tc>
      </w:tr>
      <w:tr w:rsidR="00F67E7D" w:rsidRPr="00AB340E"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Migrant Parent Advisory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The Migrant Parent Advisory is actively involved in reviewing parent educational activities and strategies, as well as student instructional programs.</w:t>
            </w:r>
          </w:p>
        </w:tc>
      </w:tr>
      <w:tr w:rsidR="00F67E7D" w:rsidRPr="00AB340E"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Homeless-Title X Part C &amp; Title 1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Student Services coordinates with Title 1 Part A and Title X to provide resources (school supplies, social services referrals) for students identified as homeless under the McKinney-Vento Act to eliminate barriers for a free and appropriate education (FAPE). Title X also funds a homeless advocate for homeless students.</w:t>
            </w:r>
          </w:p>
        </w:tc>
      </w:tr>
      <w:tr w:rsidR="00F67E7D" w:rsidRPr="00AB340E"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These programs are provided and facilitated through the district each summer at a school location in each community for families of all eligible incoming kindergarten students not previously served in the private sector.</w:t>
            </w:r>
          </w:p>
        </w:tc>
      </w:tr>
      <w:tr w:rsidR="00F67E7D" w:rsidRPr="00AB340E"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Adult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Adult Education programs are provided at South Florida State College. Numerous vocational programs, college level courses, and community interest workshops are available.</w:t>
            </w:r>
          </w:p>
        </w:tc>
      </w:tr>
      <w:tr w:rsidR="00F67E7D" w:rsidRPr="00AB340E"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Nutrition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LEA participates in the federal Free/Reduced lunch program and the free breakfast for all students program. Snacks are also provided for after school care and after school tutoring programs. Summer food programs are provided at various school sites and community locatio</w:t>
            </w:r>
            <w:r w:rsidR="002456F5">
              <w:rPr>
                <w:rFonts w:ascii="Arial" w:eastAsia="Times New Roman" w:hAnsi="Arial" w:cs="Arial"/>
                <w:sz w:val="20"/>
                <w:szCs w:val="20"/>
              </w:rPr>
              <w:t xml:space="preserve">ns. </w:t>
            </w:r>
            <w:r w:rsidRPr="00AB340E">
              <w:rPr>
                <w:rFonts w:ascii="Arial" w:eastAsia="Times New Roman" w:hAnsi="Arial" w:cs="Arial"/>
                <w:sz w:val="20"/>
                <w:szCs w:val="20"/>
              </w:rPr>
              <w:t xml:space="preserve"> </w:t>
            </w:r>
          </w:p>
        </w:tc>
      </w:tr>
      <w:tr w:rsidR="00F67E7D" w:rsidRPr="00AB340E"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lastRenderedPageBreak/>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Supplemental Academic Instruction (SAI)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Supplemental Academic Instruction (SAI) funds will be coordinated to provide summer school for Level 1 readers.</w:t>
            </w:r>
          </w:p>
        </w:tc>
      </w:tr>
      <w:tr w:rsidR="00F67E7D" w:rsidRPr="00AB340E"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Supports activities to assist students to become proficient in English, supports teacher professional development in ELL strategies, parent involvement, and education.</w:t>
            </w:r>
          </w:p>
        </w:tc>
      </w:tr>
      <w:tr w:rsidR="00F67E7D" w:rsidRPr="00AB340E"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Provides for teachers and administrators professional development and supports all teachers to be highly qualified.</w:t>
            </w:r>
          </w:p>
        </w:tc>
      </w:tr>
      <w:tr w:rsidR="00F67E7D" w:rsidRPr="00AB340E"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Will provide funds to all district Title 1 schools, in a school wide project format, to target academic assistance to all students, professional development for teachers administrators, and parent involvement activities. Title 1 A also funds a set aside for the neglected and delinquent students in the district This grant is also the funding source for implementing the requirements of NCLB which have not been waived by the FLDOE's waiver.</w:t>
            </w:r>
          </w:p>
        </w:tc>
      </w:tr>
      <w:tr w:rsidR="00F67E7D" w:rsidRPr="00AB340E"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Title I Part C, Migrant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Provides services to migrant students (PreK-12) and their families. The primary goal of the Migrant program is to improve academic performance of migrant students and provide health and guidance to them. The Migrant Early Childhood Program serves 3 &amp; 4 year old children in a full time preschool program, focusing on school readiness activities. Parent involvement and education is an integral part of the Migrant Program.</w:t>
            </w:r>
          </w:p>
        </w:tc>
      </w:tr>
      <w:tr w:rsidR="00F67E7D" w:rsidRPr="00AB340E"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The ELL Parent Advisory Council is involved in reviewing parent education activities and strategies, as well as student instructional programs and strategies. Title I, Part A, Title I, Part C and Title III staff collaborate to provide quarterly parent education activities. Topics covered include, but are not limited to, acculturation, helping your child in school, English language acquisition, FSA standards, graduation requirements and post-secondary career opportunities.</w:t>
            </w:r>
          </w:p>
        </w:tc>
      </w:tr>
    </w:tbl>
    <w:p w:rsidR="00F67E7D" w:rsidRDefault="00F67E7D" w:rsidP="00F67E7D">
      <w:pPr>
        <w:pStyle w:val="NoSpacing"/>
      </w:pPr>
    </w:p>
    <w:p w:rsidR="00F67E7D" w:rsidRDefault="00F67E7D" w:rsidP="00F67E7D">
      <w:pPr>
        <w:pStyle w:val="NoSpacing"/>
      </w:pPr>
    </w:p>
    <w:p w:rsidR="00AA0C64" w:rsidRPr="00AA0C64" w:rsidRDefault="00AA0C64" w:rsidP="00AA0C64">
      <w:pPr>
        <w:spacing w:after="240" w:line="240" w:lineRule="auto"/>
        <w:rPr>
          <w:rFonts w:ascii="Arial" w:eastAsia="Times New Roman" w:hAnsi="Arial" w:cs="Arial"/>
          <w:sz w:val="20"/>
          <w:szCs w:val="20"/>
        </w:rPr>
      </w:pPr>
      <w:r w:rsidRPr="00AA0C64">
        <w:rPr>
          <w:rFonts w:ascii="Arial" w:eastAsia="Times New Roman" w:hAnsi="Arial" w:cs="Arial"/>
          <w:b/>
          <w:bCs/>
          <w:sz w:val="24"/>
          <w:szCs w:val="24"/>
        </w:rPr>
        <w:t>Annual Parent Meeting</w:t>
      </w:r>
    </w:p>
    <w:p w:rsidR="00A672C7" w:rsidRDefault="00AA0C64" w:rsidP="00AA0C64">
      <w:pPr>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w:t>
      </w:r>
      <w:r w:rsidR="009070C7">
        <w:rPr>
          <w:rFonts w:ascii="Arial" w:eastAsia="Times New Roman" w:hAnsi="Arial" w:cs="Arial"/>
          <w:sz w:val="20"/>
          <w:szCs w:val="20"/>
        </w:rPr>
        <w:t>ss of the activity [Section 1116</w:t>
      </w:r>
      <w:r>
        <w:rPr>
          <w:rFonts w:ascii="Arial" w:eastAsia="Times New Roman" w:hAnsi="Arial" w:cs="Arial"/>
          <w:sz w:val="20"/>
          <w:szCs w:val="20"/>
        </w:rPr>
        <w:t>(c)(1)].</w:t>
      </w:r>
    </w:p>
    <w:p w:rsidR="00AA0C64" w:rsidRDefault="00AA0C64" w:rsidP="00AA0C64">
      <w:pPr>
        <w:rPr>
          <w:rFonts w:ascii="Arial" w:eastAsia="Times New Roman" w:hAnsi="Arial" w:cs="Arial"/>
          <w:sz w:val="20"/>
          <w:szCs w:val="20"/>
        </w:rPr>
      </w:pPr>
    </w:p>
    <w:tbl>
      <w:tblPr>
        <w:tblW w:w="0" w:type="auto"/>
        <w:tblLook w:val="04A0" w:firstRow="1" w:lastRow="0" w:firstColumn="1" w:lastColumn="0" w:noHBand="0" w:noVBand="1"/>
      </w:tblPr>
      <w:tblGrid>
        <w:gridCol w:w="575"/>
        <w:gridCol w:w="1869"/>
        <w:gridCol w:w="2312"/>
        <w:gridCol w:w="1197"/>
        <w:gridCol w:w="3391"/>
      </w:tblGrid>
      <w:tr w:rsidR="000827E4" w:rsidRPr="00AA0C64" w:rsidTr="004960D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Evidence of Effectiveness</w:t>
            </w:r>
          </w:p>
        </w:tc>
      </w:tr>
      <w:tr w:rsidR="000827E4" w:rsidRPr="00AA0C64" w:rsidTr="004960D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AA0C64" w:rsidP="00AA0C64">
            <w:pPr>
              <w:spacing w:after="0" w:line="240" w:lineRule="auto"/>
              <w:rPr>
                <w:rFonts w:ascii="Arial" w:eastAsia="Times New Roman" w:hAnsi="Arial" w:cs="Arial"/>
                <w:sz w:val="20"/>
                <w:szCs w:val="20"/>
              </w:rPr>
            </w:pPr>
            <w:r w:rsidRPr="00AA0C6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0827E4"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Title 1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0827E4"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SAC/Administration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0827E4"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9/5/17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0827E4"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 Involvement plan, sign in sheet, powerpoint, handouts, agenda, and minutes</w:t>
            </w:r>
          </w:p>
        </w:tc>
      </w:tr>
      <w:tr w:rsidR="000827E4" w:rsidRPr="00AA0C64" w:rsidTr="004960D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AA0C64" w:rsidP="00AA0C64">
            <w:pPr>
              <w:spacing w:after="0" w:line="240" w:lineRule="auto"/>
              <w:rPr>
                <w:rFonts w:ascii="Arial" w:eastAsia="Times New Roman" w:hAnsi="Arial" w:cs="Arial"/>
                <w:sz w:val="20"/>
                <w:szCs w:val="20"/>
              </w:rPr>
            </w:pPr>
            <w:r w:rsidRPr="00AA0C6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AA0C64" w:rsidP="00AA0C64">
            <w:pPr>
              <w:spacing w:after="0" w:line="240" w:lineRule="auto"/>
              <w:rPr>
                <w:rFonts w:ascii="Times New Roman" w:eastAsiaTheme="minorEastAsia" w:hAnsi="Times New Roman" w:cs="Times New Roman"/>
                <w:sz w:val="24"/>
                <w:szCs w:val="24"/>
              </w:rPr>
            </w:pPr>
            <w:r w:rsidRPr="00AA0C64">
              <w:rPr>
                <w:rFonts w:ascii="Arial" w:eastAsia="Times New Roman" w:hAnsi="Arial" w:cs="Arial"/>
                <w:sz w:val="20"/>
                <w:szCs w:val="20"/>
              </w:rPr>
              <w:t xml:space="preserve"> </w:t>
            </w:r>
            <w:r w:rsidR="000827E4">
              <w:rPr>
                <w:rFonts w:ascii="Arial" w:eastAsia="Times New Roman" w:hAnsi="Arial" w:cs="Arial"/>
                <w:sz w:val="20"/>
                <w:szCs w:val="20"/>
              </w:rPr>
              <w:t xml:space="preserve">Title 1 Annual Meeting Notificaiton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0827E4"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Administration/Office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0827E4"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Week before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0827E4"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Flyer, newsletter, connect ed phone calls, parent calendar, school website, Facebook page</w:t>
            </w:r>
          </w:p>
        </w:tc>
      </w:tr>
      <w:tr w:rsidR="000827E4" w:rsidRPr="00AA0C64" w:rsidTr="004960D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AA0C64" w:rsidP="00AA0C64">
            <w:pPr>
              <w:spacing w:after="0" w:line="240" w:lineRule="auto"/>
              <w:rPr>
                <w:rFonts w:ascii="Arial" w:eastAsia="Times New Roman" w:hAnsi="Arial" w:cs="Arial"/>
                <w:sz w:val="20"/>
                <w:szCs w:val="20"/>
              </w:rPr>
            </w:pPr>
            <w:r w:rsidRPr="00AA0C6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0827E4"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Title 1 Annual Meeting Agenda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0827E4"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0827E4"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Week before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0827E4"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Agenda</w:t>
            </w:r>
          </w:p>
        </w:tc>
      </w:tr>
    </w:tbl>
    <w:p w:rsidR="00AA0C64" w:rsidRDefault="00AA0C64" w:rsidP="00AA0C64">
      <w:pPr>
        <w:rPr>
          <w:rFonts w:ascii="Arial" w:hAnsi="Arial" w:cs="Arial"/>
        </w:rPr>
      </w:pPr>
    </w:p>
    <w:p w:rsidR="00AA0C64" w:rsidRDefault="00AA0C64" w:rsidP="00AA0C64">
      <w:pPr>
        <w:rPr>
          <w:rFonts w:ascii="Arial" w:hAnsi="Arial" w:cs="Arial"/>
        </w:rPr>
      </w:pPr>
    </w:p>
    <w:p w:rsidR="00AA0C64" w:rsidRPr="00AA0C64" w:rsidRDefault="00AA0C64" w:rsidP="00AA0C64">
      <w:pPr>
        <w:spacing w:after="240" w:line="240" w:lineRule="auto"/>
        <w:rPr>
          <w:rFonts w:ascii="Arial" w:eastAsia="Times New Roman" w:hAnsi="Arial" w:cs="Arial"/>
          <w:sz w:val="20"/>
          <w:szCs w:val="20"/>
        </w:rPr>
      </w:pPr>
      <w:r w:rsidRPr="00AA0C64">
        <w:rPr>
          <w:rFonts w:ascii="Arial" w:eastAsia="Times New Roman" w:hAnsi="Arial" w:cs="Arial"/>
          <w:b/>
          <w:bCs/>
          <w:sz w:val="24"/>
          <w:szCs w:val="24"/>
        </w:rPr>
        <w:lastRenderedPageBreak/>
        <w:t>Flexible Parent Meetings</w:t>
      </w:r>
    </w:p>
    <w:p w:rsidR="00AA0C64" w:rsidRDefault="00AA0C64" w:rsidP="00AA0C64">
      <w:pPr>
        <w:rPr>
          <w:rFonts w:ascii="Arial" w:eastAsia="Times New Roman" w:hAnsi="Arial" w:cs="Arial"/>
          <w:sz w:val="20"/>
          <w:szCs w:val="20"/>
        </w:rPr>
      </w:pP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w:t>
      </w:r>
      <w:r w:rsidR="001002C9">
        <w:rPr>
          <w:rFonts w:ascii="Arial" w:eastAsia="Times New Roman" w:hAnsi="Arial" w:cs="Arial"/>
          <w:sz w:val="20"/>
          <w:szCs w:val="20"/>
        </w:rPr>
        <w:t>rental involvement [Section 1116</w:t>
      </w:r>
      <w:r>
        <w:rPr>
          <w:rFonts w:ascii="Arial" w:eastAsia="Times New Roman" w:hAnsi="Arial" w:cs="Arial"/>
          <w:sz w:val="20"/>
          <w:szCs w:val="20"/>
        </w:rPr>
        <w:t>(c)(2)].</w:t>
      </w:r>
    </w:p>
    <w:p w:rsidR="00D715C3" w:rsidRDefault="00D715C3" w:rsidP="00D715C3">
      <w:pPr>
        <w:tabs>
          <w:tab w:val="left" w:pos="720"/>
          <w:tab w:val="left" w:pos="1440"/>
          <w:tab w:val="left" w:pos="2895"/>
        </w:tabs>
        <w:rPr>
          <w:rFonts w:ascii="Arial" w:hAnsi="Arial" w:cs="Arial"/>
        </w:rPr>
      </w:pPr>
      <w:r>
        <w:rPr>
          <w:rFonts w:ascii="Arial" w:hAnsi="Arial" w:cs="Arial"/>
        </w:rPr>
        <w:tab/>
      </w:r>
      <w:r w:rsidR="000827E4">
        <w:rPr>
          <w:rFonts w:ascii="Arial" w:hAnsi="Arial" w:cs="Arial"/>
        </w:rPr>
        <w:t>All evening meetings will have available translation in Spanish and child care for school aged children provided upon request.  Each year in August we begin with a Back to School Orientation.  All events will be advertised in English and Spanish by way of Connect</w:t>
      </w:r>
      <w:r w:rsidR="001F414D">
        <w:rPr>
          <w:rFonts w:ascii="Arial" w:hAnsi="Arial" w:cs="Arial"/>
        </w:rPr>
        <w:t xml:space="preserve"> </w:t>
      </w:r>
      <w:r w:rsidR="000827E4">
        <w:rPr>
          <w:rFonts w:ascii="Arial" w:hAnsi="Arial" w:cs="Arial"/>
        </w:rPr>
        <w:t>Ed telephone messages, school newsletters, grade level newsletter, school website, school Facebook page and our school app.  Our migrant liaison is available to coordinate transportation barriers.  Meetings focus on curriculum, subject expectations, and data on student progression are provided at least twice a semester.  School grade and FSA/FCAT results will be reviewed.  Attendance records will be kept for all parent meetings.</w:t>
      </w:r>
    </w:p>
    <w:p w:rsidR="000827E4" w:rsidRDefault="001F414D" w:rsidP="00D715C3">
      <w:pPr>
        <w:tabs>
          <w:tab w:val="left" w:pos="720"/>
          <w:tab w:val="left" w:pos="1440"/>
          <w:tab w:val="left" w:pos="2895"/>
        </w:tabs>
        <w:rPr>
          <w:rFonts w:ascii="Arial" w:hAnsi="Arial" w:cs="Arial"/>
        </w:rPr>
      </w:pPr>
      <w:r>
        <w:rPr>
          <w:rFonts w:ascii="Arial" w:hAnsi="Arial" w:cs="Arial"/>
        </w:rPr>
        <w:tab/>
      </w:r>
      <w:r w:rsidR="000827E4">
        <w:rPr>
          <w:rFonts w:ascii="Arial" w:hAnsi="Arial" w:cs="Arial"/>
        </w:rPr>
        <w:t>Parent involvement workshops and meetings are offered at flexible times.  The windo</w:t>
      </w:r>
      <w:r>
        <w:rPr>
          <w:rFonts w:ascii="Arial" w:hAnsi="Arial" w:cs="Arial"/>
        </w:rPr>
        <w:t>w</w:t>
      </w:r>
      <w:r w:rsidR="000827E4">
        <w:rPr>
          <w:rFonts w:ascii="Arial" w:hAnsi="Arial" w:cs="Arial"/>
        </w:rPr>
        <w:t xml:space="preserve"> for parents to attend includes a two and a half hour time span.  </w:t>
      </w:r>
      <w:r>
        <w:rPr>
          <w:rFonts w:ascii="Arial" w:hAnsi="Arial" w:cs="Arial"/>
        </w:rPr>
        <w:t xml:space="preserve">For parents who are unable to attend during the scheduled time, a separate meeting can be made with the teacher to discuss topics missed.  A social worker can be requested to make a home visit when needed.  </w:t>
      </w:r>
    </w:p>
    <w:p w:rsidR="00D715C3" w:rsidRDefault="00D715C3" w:rsidP="00D715C3">
      <w:pPr>
        <w:tabs>
          <w:tab w:val="left" w:pos="720"/>
          <w:tab w:val="left" w:pos="1440"/>
          <w:tab w:val="left" w:pos="2895"/>
        </w:tabs>
        <w:rPr>
          <w:rFonts w:ascii="Arial" w:hAnsi="Arial" w:cs="Arial"/>
        </w:rPr>
      </w:pPr>
      <w:r>
        <w:rPr>
          <w:rFonts w:ascii="Arial" w:hAnsi="Arial" w:cs="Arial"/>
        </w:rPr>
        <w:tab/>
      </w:r>
    </w:p>
    <w:p w:rsidR="00D715C3" w:rsidRDefault="00D715C3" w:rsidP="00D715C3">
      <w:pPr>
        <w:spacing w:after="240" w:line="240" w:lineRule="auto"/>
        <w:rPr>
          <w:rFonts w:ascii="Arial" w:eastAsia="Times New Roman" w:hAnsi="Arial" w:cs="Arial"/>
          <w:b/>
          <w:bCs/>
          <w:sz w:val="24"/>
          <w:szCs w:val="24"/>
        </w:rPr>
      </w:pPr>
      <w:r w:rsidRPr="00D715C3">
        <w:rPr>
          <w:rFonts w:ascii="Arial" w:eastAsia="Times New Roman" w:hAnsi="Arial" w:cs="Arial"/>
          <w:b/>
          <w:bCs/>
          <w:sz w:val="24"/>
          <w:szCs w:val="24"/>
        </w:rPr>
        <w:t>Building Capacity</w:t>
      </w:r>
    </w:p>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br/>
      </w:r>
      <w:r w:rsidRPr="00D715C3">
        <w:rPr>
          <w:rFonts w:ascii="Arial" w:eastAsia="Times New Roman" w:hAnsi="Arial" w:cs="Arial"/>
          <w:sz w:val="20"/>
          <w:szCs w:val="20"/>
        </w:rPr>
        <w:br/>
        <w:t>Describe how the school will implement activities that will build the capacity for strong parental</w:t>
      </w:r>
      <w:r w:rsidR="00136AC3">
        <w:rPr>
          <w:rFonts w:ascii="Arial" w:eastAsia="Times New Roman" w:hAnsi="Arial" w:cs="Arial"/>
          <w:sz w:val="20"/>
          <w:szCs w:val="20"/>
        </w:rPr>
        <w:t xml:space="preserve"> and family</w:t>
      </w:r>
      <w:r w:rsidRPr="00D715C3">
        <w:rPr>
          <w:rFonts w:ascii="Arial" w:eastAsia="Times New Roman" w:hAnsi="Arial" w:cs="Arial"/>
          <w:sz w:val="20"/>
          <w:szCs w:val="20"/>
        </w:rPr>
        <w:t xml:space="preserve"> involvement, in order to ensure effective involvement of parents</w:t>
      </w:r>
      <w:r>
        <w:rPr>
          <w:rFonts w:ascii="Arial" w:eastAsia="Times New Roman" w:hAnsi="Arial" w:cs="Arial"/>
          <w:sz w:val="20"/>
          <w:szCs w:val="20"/>
        </w:rPr>
        <w:t xml:space="preserve"> and families</w:t>
      </w:r>
      <w:r w:rsidRPr="00D715C3">
        <w:rPr>
          <w:rFonts w:ascii="Arial" w:eastAsia="Times New Roman" w:hAnsi="Arial" w:cs="Arial"/>
          <w:sz w:val="20"/>
          <w:szCs w:val="20"/>
        </w:rPr>
        <w:t xml:space="preserve"> to support a partnership among the school involved, parents, and the community to improve student ac</w:t>
      </w:r>
      <w:r w:rsidR="001002C9">
        <w:rPr>
          <w:rFonts w:ascii="Arial" w:eastAsia="Times New Roman" w:hAnsi="Arial" w:cs="Arial"/>
          <w:sz w:val="20"/>
          <w:szCs w:val="20"/>
        </w:rPr>
        <w:t>ademic achievement [Section 1116</w:t>
      </w:r>
      <w:r w:rsidRPr="00D715C3">
        <w:rPr>
          <w:rFonts w:ascii="Arial" w:eastAsia="Times New Roman" w:hAnsi="Arial" w:cs="Arial"/>
          <w:sz w:val="20"/>
          <w:szCs w:val="20"/>
        </w:rPr>
        <w:t>(e)]. Describe the actions the school will take to provide materials and training to help parents work with their child to improve their child’s ac</w:t>
      </w:r>
      <w:r w:rsidR="001002C9">
        <w:rPr>
          <w:rFonts w:ascii="Arial" w:eastAsia="Times New Roman" w:hAnsi="Arial" w:cs="Arial"/>
          <w:sz w:val="20"/>
          <w:szCs w:val="20"/>
        </w:rPr>
        <w:t>ademic achievement [Section 1116</w:t>
      </w:r>
      <w:r w:rsidRPr="00D715C3">
        <w:rPr>
          <w:rFonts w:ascii="Arial" w:eastAsia="Times New Roman" w:hAnsi="Arial" w:cs="Arial"/>
          <w:sz w:val="20"/>
          <w:szCs w:val="20"/>
        </w:rPr>
        <w:t>(e)(2)].Include information on how the school will provide other reasonable support for parental involvement activities under Section 1118 as p</w:t>
      </w:r>
      <w:r w:rsidR="001002C9">
        <w:rPr>
          <w:rFonts w:ascii="Arial" w:eastAsia="Times New Roman" w:hAnsi="Arial" w:cs="Arial"/>
          <w:sz w:val="20"/>
          <w:szCs w:val="20"/>
        </w:rPr>
        <w:t>arents may request [Section 1116</w:t>
      </w:r>
      <w:r w:rsidRPr="00D715C3">
        <w:rPr>
          <w:rFonts w:ascii="Arial" w:eastAsia="Times New Roman" w:hAnsi="Arial" w:cs="Arial"/>
          <w:sz w:val="20"/>
          <w:szCs w:val="20"/>
        </w:rPr>
        <w:t xml:space="preserve">(e)(14)]. </w:t>
      </w:r>
    </w:p>
    <w:tbl>
      <w:tblPr>
        <w:tblW w:w="0" w:type="auto"/>
        <w:tblLook w:val="04A0" w:firstRow="1" w:lastRow="0" w:firstColumn="1" w:lastColumn="0" w:noHBand="0" w:noVBand="1"/>
      </w:tblPr>
      <w:tblGrid>
        <w:gridCol w:w="576"/>
        <w:gridCol w:w="1362"/>
        <w:gridCol w:w="1530"/>
        <w:gridCol w:w="1760"/>
        <w:gridCol w:w="1459"/>
        <w:gridCol w:w="2657"/>
      </w:tblGrid>
      <w:tr w:rsidR="001F414D" w:rsidRPr="00D715C3" w:rsidTr="000739E3">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Evidence of Effectiveness</w:t>
            </w:r>
          </w:p>
        </w:tc>
      </w:tr>
      <w:tr w:rsidR="001F414D"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F414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Orientation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F414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F414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Confirm expectations and get an opportunity to meet the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F414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8/7/17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F414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Parents will understand procedures, rules and homework assignments for the classroom; invitation and sign in sheets</w:t>
            </w:r>
          </w:p>
        </w:tc>
      </w:tr>
      <w:tr w:rsidR="001F414D"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F414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Curriculum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F414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Grade Level Teams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F414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Information about academic expectations and standards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F414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9/12/17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F414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Parents will understand the proficiency standards in each grade level for end of year promotion as well as information regarding MTSS and Florida Standards; connect ed; </w:t>
            </w:r>
            <w:r>
              <w:rPr>
                <w:rFonts w:ascii="Times New Roman" w:eastAsiaTheme="minorEastAsia" w:hAnsi="Times New Roman" w:cs="Times New Roman"/>
                <w:sz w:val="24"/>
                <w:szCs w:val="24"/>
              </w:rPr>
              <w:lastRenderedPageBreak/>
              <w:t>sign in sheets; parent survey</w:t>
            </w:r>
          </w:p>
        </w:tc>
      </w:tr>
      <w:tr w:rsidR="001F414D"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F414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 Lighthouse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F414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Jerry Wright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F414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Planning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F414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Meeting every other month on the second Tuesday of the month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F414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Parents will work together to create school action teams and understand/develop plans for fundraising and parent opportunities to volunteer. </w:t>
            </w:r>
          </w:p>
        </w:tc>
      </w:tr>
      <w:tr w:rsidR="001F414D"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F414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Dad Take Your Child to Work 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F414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Jon Spencer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F414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Opportunity to promote father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F414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9/27/17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F414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Dads will participate in morning activities with their child.</w:t>
            </w:r>
          </w:p>
        </w:tc>
      </w:tr>
      <w:tr w:rsidR="001F414D"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F414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 Conference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F414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EF513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Student Progression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EF513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10/17/17, 4/3/18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EF513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Parents will be informed of their child’s academic progression; conference schedules; sign in sheet</w:t>
            </w:r>
          </w:p>
        </w:tc>
      </w:tr>
      <w:tr w:rsidR="001F414D"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r>
      <w:tr w:rsidR="001F414D"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r>
      <w:tr w:rsidR="001F414D"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r>
      <w:tr w:rsidR="001F414D"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r>
      <w:tr w:rsidR="001F414D"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r>
      <w:tr w:rsidR="001F414D"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r>
    </w:tbl>
    <w:p w:rsidR="00D715C3" w:rsidRPr="00D715C3" w:rsidRDefault="005A145E" w:rsidP="00D715C3">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05pt;height:1.5pt" o:hralign="center" o:hrstd="t" o:hr="t" fillcolor="#a0a0a0" stroked="f"/>
        </w:pict>
      </w:r>
    </w:p>
    <w:p w:rsidR="00D715C3" w:rsidRPr="00D715C3" w:rsidRDefault="00D715C3" w:rsidP="00D715C3">
      <w:pPr>
        <w:spacing w:after="240" w:line="240" w:lineRule="auto"/>
        <w:rPr>
          <w:rFonts w:ascii="Arial" w:eastAsia="Times New Roman" w:hAnsi="Arial" w:cs="Arial"/>
          <w:b/>
          <w:bCs/>
          <w:sz w:val="24"/>
          <w:szCs w:val="24"/>
        </w:rPr>
      </w:pPr>
    </w:p>
    <w:p w:rsidR="00D715C3" w:rsidRPr="00D715C3" w:rsidRDefault="00D715C3" w:rsidP="00D715C3">
      <w:pPr>
        <w:spacing w:after="240" w:line="240" w:lineRule="auto"/>
        <w:rPr>
          <w:rFonts w:ascii="Arial" w:eastAsia="Times New Roman" w:hAnsi="Arial" w:cs="Arial"/>
          <w:b/>
          <w:bCs/>
          <w:sz w:val="24"/>
          <w:szCs w:val="24"/>
        </w:rPr>
      </w:pPr>
    </w:p>
    <w:p w:rsidR="00D715C3" w:rsidRPr="00D715C3" w:rsidRDefault="00D715C3" w:rsidP="00D715C3">
      <w:pPr>
        <w:spacing w:after="240" w:line="240" w:lineRule="auto"/>
        <w:rPr>
          <w:rFonts w:ascii="Arial" w:eastAsia="Times New Roman" w:hAnsi="Arial" w:cs="Arial"/>
          <w:sz w:val="20"/>
          <w:szCs w:val="20"/>
        </w:rPr>
      </w:pPr>
      <w:r w:rsidRPr="00D715C3">
        <w:rPr>
          <w:rFonts w:ascii="Arial" w:eastAsia="Times New Roman" w:hAnsi="Arial" w:cs="Arial"/>
          <w:b/>
          <w:bCs/>
          <w:sz w:val="24"/>
          <w:szCs w:val="24"/>
        </w:rPr>
        <w:t>Staff Training</w:t>
      </w:r>
    </w:p>
    <w:p w:rsidR="00D715C3" w:rsidRPr="00D715C3" w:rsidRDefault="00D715C3" w:rsidP="00D715C3">
      <w:pPr>
        <w:spacing w:after="240" w:line="240" w:lineRule="auto"/>
        <w:rPr>
          <w:rFonts w:ascii="Arial" w:eastAsia="Times New Roman" w:hAnsi="Arial" w:cs="Arial"/>
          <w:b/>
          <w:bCs/>
          <w:sz w:val="24"/>
          <w:szCs w:val="24"/>
        </w:rPr>
      </w:pPr>
      <w:r>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with parents as equal </w:t>
      </w:r>
      <w:r w:rsidR="00136AC3">
        <w:rPr>
          <w:rFonts w:ascii="Arial" w:eastAsia="Times New Roman" w:hAnsi="Arial" w:cs="Arial"/>
          <w:sz w:val="20"/>
          <w:szCs w:val="20"/>
        </w:rPr>
        <w:t xml:space="preserve">partners, </w:t>
      </w:r>
      <w:r>
        <w:rPr>
          <w:rFonts w:ascii="Arial" w:eastAsia="Times New Roman" w:hAnsi="Arial" w:cs="Arial"/>
          <w:sz w:val="20"/>
          <w:szCs w:val="20"/>
        </w:rPr>
        <w:t>and in how to implement and coordinate parent programs, and build ties between p</w:t>
      </w:r>
      <w:r w:rsidR="00504A86">
        <w:rPr>
          <w:rFonts w:ascii="Arial" w:eastAsia="Times New Roman" w:hAnsi="Arial" w:cs="Arial"/>
          <w:sz w:val="20"/>
          <w:szCs w:val="20"/>
        </w:rPr>
        <w:t>arents and schools [Section 1116</w:t>
      </w:r>
      <w:r>
        <w:rPr>
          <w:rFonts w:ascii="Arial" w:eastAsia="Times New Roman" w:hAnsi="Arial" w:cs="Arial"/>
          <w:sz w:val="20"/>
          <w:szCs w:val="20"/>
        </w:rPr>
        <w:t>(e)(3)].</w:t>
      </w:r>
    </w:p>
    <w:tbl>
      <w:tblPr>
        <w:tblW w:w="0" w:type="auto"/>
        <w:tblLook w:val="04A0" w:firstRow="1" w:lastRow="0" w:firstColumn="1" w:lastColumn="0" w:noHBand="0" w:noVBand="1"/>
      </w:tblPr>
      <w:tblGrid>
        <w:gridCol w:w="575"/>
        <w:gridCol w:w="1741"/>
        <w:gridCol w:w="1578"/>
        <w:gridCol w:w="2713"/>
        <w:gridCol w:w="842"/>
        <w:gridCol w:w="1895"/>
      </w:tblGrid>
      <w:tr w:rsidR="00D715C3" w:rsidRPr="00D715C3" w:rsidTr="000739E3">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Evidence of Effectiveness</w:t>
            </w:r>
          </w:p>
        </w:tc>
      </w:tr>
      <w:tr w:rsidR="00D715C3"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r>
      <w:tr w:rsidR="00D715C3"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r>
      <w:tr w:rsidR="00D715C3"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r>
      <w:tr w:rsidR="00D715C3"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r>
      <w:tr w:rsidR="00D715C3"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r>
    </w:tbl>
    <w:p w:rsidR="000E41DF" w:rsidRDefault="000E41DF" w:rsidP="00136AC3">
      <w:pPr>
        <w:tabs>
          <w:tab w:val="left" w:pos="720"/>
          <w:tab w:val="left" w:pos="1440"/>
          <w:tab w:val="left" w:pos="2895"/>
        </w:tabs>
        <w:rPr>
          <w:rFonts w:ascii="Arial" w:eastAsia="Times New Roman" w:hAnsi="Arial" w:cs="Arial"/>
          <w:sz w:val="20"/>
          <w:szCs w:val="20"/>
        </w:rPr>
      </w:pPr>
    </w:p>
    <w:p w:rsidR="000E41DF" w:rsidRDefault="000E41DF" w:rsidP="000E41DF">
      <w:pPr>
        <w:spacing w:after="240" w:line="240" w:lineRule="auto"/>
        <w:rPr>
          <w:rFonts w:ascii="Arial" w:eastAsia="Times New Roman" w:hAnsi="Arial" w:cs="Arial"/>
          <w:sz w:val="20"/>
          <w:szCs w:val="20"/>
        </w:rPr>
      </w:pPr>
      <w:r w:rsidRPr="000E41DF">
        <w:rPr>
          <w:rFonts w:ascii="Arial" w:eastAsia="Times New Roman" w:hAnsi="Arial" w:cs="Arial"/>
          <w:b/>
          <w:bCs/>
          <w:sz w:val="24"/>
          <w:szCs w:val="24"/>
        </w:rPr>
        <w:t>Other Activities</w:t>
      </w:r>
    </w:p>
    <w:p w:rsidR="000E41DF" w:rsidRDefault="000E41DF" w:rsidP="000E41DF">
      <w:pPr>
        <w:spacing w:after="240" w:line="240" w:lineRule="auto"/>
        <w:rPr>
          <w:rFonts w:ascii="Arial" w:eastAsia="Times New Roman" w:hAnsi="Arial" w:cs="Arial"/>
          <w:sz w:val="20"/>
          <w:szCs w:val="20"/>
        </w:rPr>
      </w:pP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w:t>
      </w:r>
      <w:r w:rsidR="0016747D">
        <w:rPr>
          <w:rFonts w:ascii="Arial" w:eastAsia="Times New Roman" w:hAnsi="Arial" w:cs="Arial"/>
          <w:sz w:val="20"/>
          <w:szCs w:val="20"/>
        </w:rPr>
        <w:t>hildren [Section 1116</w:t>
      </w:r>
      <w:r>
        <w:rPr>
          <w:rFonts w:ascii="Arial" w:eastAsia="Times New Roman" w:hAnsi="Arial" w:cs="Arial"/>
          <w:sz w:val="20"/>
          <w:szCs w:val="20"/>
        </w:rPr>
        <w:t xml:space="preserve"> (e)(4)].</w:t>
      </w:r>
    </w:p>
    <w:p w:rsidR="00914AB6" w:rsidRDefault="00914AB6" w:rsidP="00136AC3">
      <w:pPr>
        <w:tabs>
          <w:tab w:val="left" w:pos="720"/>
          <w:tab w:val="left" w:pos="1440"/>
          <w:tab w:val="left" w:pos="2895"/>
        </w:tabs>
        <w:rPr>
          <w:rFonts w:ascii="Arial" w:eastAsia="Times New Roman" w:hAnsi="Arial" w:cs="Arial"/>
          <w:b/>
          <w:sz w:val="24"/>
          <w:szCs w:val="24"/>
        </w:rPr>
      </w:pPr>
      <w:r>
        <w:rPr>
          <w:rFonts w:ascii="Arial" w:eastAsia="Times New Roman" w:hAnsi="Arial" w:cs="Arial"/>
          <w:b/>
          <w:sz w:val="24"/>
          <w:szCs w:val="24"/>
        </w:rPr>
        <w:lastRenderedPageBreak/>
        <w:t>Communication</w:t>
      </w:r>
    </w:p>
    <w:p w:rsidR="00914AB6" w:rsidRDefault="00914AB6" w:rsidP="00914AB6">
      <w:pPr>
        <w:tabs>
          <w:tab w:val="left" w:pos="720"/>
          <w:tab w:val="left" w:pos="1440"/>
          <w:tab w:val="left" w:pos="2895"/>
        </w:tabs>
        <w:rPr>
          <w:rFonts w:ascii="Arial" w:eastAsia="Times New Roman" w:hAnsi="Arial" w:cs="Arial"/>
          <w:sz w:val="20"/>
          <w:szCs w:val="20"/>
        </w:rPr>
      </w:pPr>
      <w:r>
        <w:rPr>
          <w:rFonts w:ascii="Arial" w:eastAsia="Times New Roman" w:hAnsi="Arial" w:cs="Arial"/>
          <w:sz w:val="20"/>
          <w:szCs w:val="20"/>
        </w:rPr>
        <w:t>Describe how the school will provide parents of participating chil</w:t>
      </w:r>
      <w:r w:rsidR="0016747D">
        <w:rPr>
          <w:rFonts w:ascii="Arial" w:eastAsia="Times New Roman" w:hAnsi="Arial" w:cs="Arial"/>
          <w:sz w:val="20"/>
          <w:szCs w:val="20"/>
        </w:rPr>
        <w:t>dren the following [Section 1116(c)(4)</w:t>
      </w:r>
      <w:r>
        <w:rPr>
          <w:rFonts w:ascii="Arial" w:eastAsia="Times New Roman" w:hAnsi="Arial" w:cs="Arial"/>
          <w:sz w:val="20"/>
          <w:szCs w:val="20"/>
        </w:rPr>
        <w:t>]:</w:t>
      </w:r>
    </w:p>
    <w:p w:rsidR="00914AB6" w:rsidRPr="00914AB6" w:rsidRDefault="00914AB6" w:rsidP="00914AB6">
      <w:pPr>
        <w:numPr>
          <w:ilvl w:val="0"/>
          <w:numId w:val="2"/>
        </w:numPr>
        <w:spacing w:before="100" w:beforeAutospacing="1" w:after="100" w:afterAutospacing="1" w:line="240" w:lineRule="auto"/>
        <w:rPr>
          <w:rFonts w:ascii="Arial" w:eastAsia="Times New Roman" w:hAnsi="Arial" w:cs="Arial"/>
          <w:sz w:val="20"/>
          <w:szCs w:val="20"/>
        </w:rPr>
      </w:pPr>
      <w:r w:rsidRPr="00914AB6">
        <w:rPr>
          <w:rFonts w:ascii="Arial" w:eastAsia="Times New Roman" w:hAnsi="Arial" w:cs="Arial"/>
          <w:sz w:val="20"/>
          <w:szCs w:val="20"/>
        </w:rPr>
        <w:t xml:space="preserve">Timely information about the Title I programs </w:t>
      </w:r>
      <w:r w:rsidR="0016747D">
        <w:rPr>
          <w:rFonts w:ascii="Arial" w:eastAsia="Times New Roman" w:hAnsi="Arial" w:cs="Arial"/>
          <w:sz w:val="20"/>
          <w:szCs w:val="20"/>
        </w:rPr>
        <w:t>[Section 1116</w:t>
      </w:r>
      <w:r w:rsidRPr="00914AB6">
        <w:rPr>
          <w:rFonts w:ascii="Arial" w:eastAsia="Times New Roman" w:hAnsi="Arial" w:cs="Arial"/>
          <w:sz w:val="20"/>
          <w:szCs w:val="20"/>
        </w:rPr>
        <w:t>(c)(4)(A)];</w:t>
      </w:r>
    </w:p>
    <w:p w:rsidR="00914AB6" w:rsidRPr="00914AB6" w:rsidRDefault="00914AB6" w:rsidP="00914AB6">
      <w:pPr>
        <w:numPr>
          <w:ilvl w:val="0"/>
          <w:numId w:val="2"/>
        </w:numPr>
        <w:spacing w:before="100" w:beforeAutospacing="1" w:after="100" w:afterAutospacing="1" w:line="240" w:lineRule="auto"/>
        <w:rPr>
          <w:rFonts w:ascii="Arial" w:eastAsia="Times New Roman" w:hAnsi="Arial" w:cs="Arial"/>
          <w:sz w:val="20"/>
          <w:szCs w:val="20"/>
        </w:rPr>
      </w:pPr>
      <w:r w:rsidRPr="00914AB6">
        <w:rPr>
          <w:rFonts w:ascii="Arial" w:eastAsia="Times New Roman" w:hAnsi="Arial" w:cs="Arial"/>
          <w:sz w:val="20"/>
          <w:szCs w:val="20"/>
        </w:rPr>
        <w:t>Description and explanation of the curriculum at the school, the forms of academic assessment used to measure student progress, and the proficiency levels students ar</w:t>
      </w:r>
      <w:r w:rsidR="0016747D">
        <w:rPr>
          <w:rFonts w:ascii="Arial" w:eastAsia="Times New Roman" w:hAnsi="Arial" w:cs="Arial"/>
          <w:sz w:val="20"/>
          <w:szCs w:val="20"/>
        </w:rPr>
        <w:t>e expected to meet [Section 1116</w:t>
      </w:r>
      <w:r w:rsidRPr="00914AB6">
        <w:rPr>
          <w:rFonts w:ascii="Arial" w:eastAsia="Times New Roman" w:hAnsi="Arial" w:cs="Arial"/>
          <w:sz w:val="20"/>
          <w:szCs w:val="20"/>
        </w:rPr>
        <w:t>(c)(4)(B)];</w:t>
      </w:r>
    </w:p>
    <w:p w:rsidR="00914AB6" w:rsidRPr="00914AB6" w:rsidRDefault="00914AB6" w:rsidP="00914AB6">
      <w:pPr>
        <w:numPr>
          <w:ilvl w:val="0"/>
          <w:numId w:val="2"/>
        </w:numPr>
        <w:spacing w:before="100" w:beforeAutospacing="1" w:after="100" w:afterAutospacing="1" w:line="240" w:lineRule="auto"/>
        <w:rPr>
          <w:rFonts w:ascii="Arial" w:eastAsia="Times New Roman" w:hAnsi="Arial" w:cs="Arial"/>
          <w:sz w:val="20"/>
          <w:szCs w:val="20"/>
        </w:rPr>
      </w:pPr>
      <w:r w:rsidRPr="00914AB6">
        <w:rPr>
          <w:rFonts w:ascii="Arial" w:eastAsia="Times New Roman" w:hAnsi="Arial" w:cs="Arial"/>
          <w:sz w:val="20"/>
          <w:szCs w:val="20"/>
        </w:rPr>
        <w:t>If requested by parents, opportunities for regular meetings to formulate suggestions and to participate, as appropriate, in decisions relating to the educatio</w:t>
      </w:r>
      <w:r w:rsidR="0016747D">
        <w:rPr>
          <w:rFonts w:ascii="Arial" w:eastAsia="Times New Roman" w:hAnsi="Arial" w:cs="Arial"/>
          <w:sz w:val="20"/>
          <w:szCs w:val="20"/>
        </w:rPr>
        <w:t>n of their children[Section 1116</w:t>
      </w:r>
      <w:r w:rsidRPr="00914AB6">
        <w:rPr>
          <w:rFonts w:ascii="Arial" w:eastAsia="Times New Roman" w:hAnsi="Arial" w:cs="Arial"/>
          <w:sz w:val="20"/>
          <w:szCs w:val="20"/>
        </w:rPr>
        <w:t xml:space="preserve">(c)(4)(C)]; and </w:t>
      </w:r>
    </w:p>
    <w:p w:rsidR="00914AB6" w:rsidRPr="00914AB6" w:rsidRDefault="00914AB6" w:rsidP="006A7E1A">
      <w:pPr>
        <w:numPr>
          <w:ilvl w:val="0"/>
          <w:numId w:val="2"/>
        </w:numPr>
        <w:tabs>
          <w:tab w:val="left" w:pos="720"/>
        </w:tabs>
        <w:spacing w:before="100" w:beforeAutospacing="1" w:after="100" w:afterAutospacing="1" w:line="240" w:lineRule="auto"/>
        <w:rPr>
          <w:rFonts w:ascii="Arial" w:hAnsi="Arial" w:cs="Arial"/>
        </w:rPr>
      </w:pPr>
      <w:r w:rsidRPr="00914AB6">
        <w:rPr>
          <w:rFonts w:ascii="Arial" w:eastAsia="Times New Roman" w:hAnsi="Arial" w:cs="Arial"/>
          <w:sz w:val="20"/>
          <w:szCs w:val="20"/>
        </w:rPr>
        <w:t>If the school</w:t>
      </w:r>
      <w:r w:rsidR="0016747D">
        <w:rPr>
          <w:rFonts w:ascii="Arial" w:eastAsia="Times New Roman" w:hAnsi="Arial" w:cs="Arial"/>
          <w:sz w:val="20"/>
          <w:szCs w:val="20"/>
        </w:rPr>
        <w:t>-</w:t>
      </w:r>
      <w:r w:rsidRPr="00914AB6">
        <w:rPr>
          <w:rFonts w:ascii="Arial" w:eastAsia="Times New Roman" w:hAnsi="Arial" w:cs="Arial"/>
          <w:sz w:val="20"/>
          <w:szCs w:val="20"/>
        </w:rPr>
        <w:t xml:space="preserve">wide program plan under Section </w:t>
      </w:r>
      <w:r w:rsidRPr="00914AB6">
        <w:rPr>
          <w:rFonts w:ascii="Arial" w:eastAsia="Times New Roman" w:hAnsi="Arial" w:cs="Arial"/>
          <w:sz w:val="20"/>
          <w:szCs w:val="20"/>
          <w:highlight w:val="yellow"/>
        </w:rPr>
        <w:t>1114 (b)(2)</w:t>
      </w:r>
      <w:r w:rsidRPr="00914AB6">
        <w:rPr>
          <w:rFonts w:ascii="Arial" w:eastAsia="Times New Roman" w:hAnsi="Arial" w:cs="Arial"/>
          <w:sz w:val="20"/>
          <w:szCs w:val="20"/>
        </w:rPr>
        <w:t xml:space="preserve"> is not satisfactory to the parents of participating children, the school will include submit the parents’ comments with the plan that will be made available to the loca</w:t>
      </w:r>
      <w:r w:rsidR="0016747D">
        <w:rPr>
          <w:rFonts w:ascii="Arial" w:eastAsia="Times New Roman" w:hAnsi="Arial" w:cs="Arial"/>
          <w:sz w:val="20"/>
          <w:szCs w:val="20"/>
        </w:rPr>
        <w:t>l education agency [Section 1116(c</w:t>
      </w:r>
      <w:r w:rsidRPr="00914AB6">
        <w:rPr>
          <w:rFonts w:ascii="Arial" w:eastAsia="Times New Roman" w:hAnsi="Arial" w:cs="Arial"/>
          <w:sz w:val="20"/>
          <w:szCs w:val="20"/>
        </w:rPr>
        <w:t>)(5)].</w:t>
      </w:r>
    </w:p>
    <w:p w:rsidR="00914AB6" w:rsidRPr="00914AB6" w:rsidRDefault="00914AB6" w:rsidP="00914AB6">
      <w:pPr>
        <w:numPr>
          <w:ilvl w:val="1"/>
          <w:numId w:val="2"/>
        </w:numPr>
        <w:tabs>
          <w:tab w:val="left" w:pos="720"/>
        </w:tabs>
        <w:spacing w:before="100" w:beforeAutospacing="1" w:after="100" w:afterAutospacing="1" w:line="240" w:lineRule="auto"/>
        <w:rPr>
          <w:rFonts w:ascii="Arial" w:hAnsi="Arial" w:cs="Arial"/>
        </w:rPr>
      </w:pPr>
      <w:r>
        <w:rPr>
          <w:rFonts w:ascii="Arial" w:eastAsia="Times New Roman" w:hAnsi="Arial" w:cs="Arial"/>
          <w:sz w:val="20"/>
          <w:szCs w:val="20"/>
        </w:rPr>
        <w:t>Response:</w:t>
      </w:r>
    </w:p>
    <w:p w:rsidR="00914AB6" w:rsidRPr="00914AB6" w:rsidRDefault="00914AB6" w:rsidP="00914AB6">
      <w:pPr>
        <w:spacing w:before="100" w:beforeAutospacing="1" w:after="100" w:afterAutospacing="1" w:line="240" w:lineRule="auto"/>
        <w:ind w:left="720"/>
        <w:rPr>
          <w:rFonts w:ascii="Arial" w:hAnsi="Arial" w:cs="Arial"/>
        </w:rPr>
      </w:pPr>
    </w:p>
    <w:p w:rsidR="00D715C3" w:rsidRDefault="00914AB6" w:rsidP="00D715C3">
      <w:pPr>
        <w:tabs>
          <w:tab w:val="left" w:pos="720"/>
          <w:tab w:val="left" w:pos="1440"/>
          <w:tab w:val="left" w:pos="2895"/>
        </w:tabs>
        <w:rPr>
          <w:rFonts w:ascii="Arial" w:hAnsi="Arial" w:cs="Arial"/>
        </w:rPr>
      </w:pPr>
      <w:r w:rsidRPr="000E41DF">
        <w:rPr>
          <w:rFonts w:ascii="Arial" w:eastAsia="Times New Roman" w:hAnsi="Arial" w:cs="Arial"/>
          <w:b/>
          <w:sz w:val="24"/>
          <w:szCs w:val="24"/>
        </w:rPr>
        <w:t>Accessibility</w:t>
      </w:r>
    </w:p>
    <w:p w:rsidR="00914AB6" w:rsidRDefault="00914AB6" w:rsidP="00914AB6">
      <w:pPr>
        <w:tabs>
          <w:tab w:val="left" w:pos="720"/>
        </w:tabs>
        <w:spacing w:before="100" w:beforeAutospacing="1" w:after="100" w:afterAutospacing="1" w:line="240" w:lineRule="auto"/>
        <w:ind w:left="720"/>
        <w:rPr>
          <w:rFonts w:ascii="Times New Roman" w:eastAsia="Times New Roman" w:hAnsi="Times New Roman" w:cs="Times New Roman"/>
          <w:sz w:val="24"/>
          <w:szCs w:val="24"/>
        </w:rPr>
      </w:pPr>
      <w:r w:rsidRPr="00914AB6">
        <w:rPr>
          <w:rFonts w:ascii="Times New Roman" w:eastAsia="Times New Roman" w:hAnsi="Times New Roman" w:cs="Times New Roman"/>
          <w:sz w:val="24"/>
          <w:szCs w:val="24"/>
        </w:rPr>
        <w:t>Describe how the school will provide full opportunities for participation in parent and family engagement activities for all parents (including parents with limited English proficiency, disabilities, and migratory children). Include how the LEA plans to share information related to school and parent programs, meetings, school reports, and other activities in an understandable and uniform format and to the extent practical, in a language parents can understand [Section 1116(e)(5) and 1116(f)].</w:t>
      </w:r>
    </w:p>
    <w:p w:rsidR="00914AB6" w:rsidRDefault="00914AB6" w:rsidP="002F790E">
      <w:pPr>
        <w:tabs>
          <w:tab w:val="left" w:pos="720"/>
        </w:tabs>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Response:</w:t>
      </w:r>
    </w:p>
    <w:p w:rsidR="00914AB6" w:rsidRDefault="00914AB6" w:rsidP="00914AB6">
      <w:pPr>
        <w:tabs>
          <w:tab w:val="left" w:pos="720"/>
          <w:tab w:val="left" w:pos="4185"/>
        </w:tabs>
        <w:spacing w:before="100" w:beforeAutospacing="1" w:after="100" w:afterAutospacing="1" w:line="240" w:lineRule="auto"/>
        <w:rPr>
          <w:rFonts w:ascii="Arial" w:eastAsia="Times New Roman" w:hAnsi="Arial" w:cs="Arial"/>
          <w:b/>
          <w:sz w:val="24"/>
          <w:szCs w:val="24"/>
        </w:rPr>
      </w:pPr>
      <w:r w:rsidRPr="00914AB6">
        <w:rPr>
          <w:rFonts w:ascii="Arial" w:eastAsia="Times New Roman" w:hAnsi="Arial" w:cs="Arial"/>
          <w:b/>
          <w:sz w:val="24"/>
          <w:szCs w:val="24"/>
        </w:rPr>
        <w:t>Evidence of Input from parents</w:t>
      </w:r>
      <w:r>
        <w:rPr>
          <w:rFonts w:ascii="Arial" w:eastAsia="Times New Roman" w:hAnsi="Arial" w:cs="Arial"/>
          <w:b/>
          <w:sz w:val="24"/>
          <w:szCs w:val="24"/>
        </w:rPr>
        <w:t>-</w:t>
      </w:r>
      <w:r>
        <w:rPr>
          <w:rFonts w:ascii="Arial" w:eastAsia="Times New Roman" w:hAnsi="Arial" w:cs="Arial"/>
          <w:sz w:val="20"/>
          <w:szCs w:val="20"/>
        </w:rPr>
        <w:t>have evidence of parent input in the development of the plan.</w:t>
      </w:r>
    </w:p>
    <w:p w:rsidR="00914AB6" w:rsidRDefault="00914AB6" w:rsidP="00914AB6">
      <w:pPr>
        <w:tabs>
          <w:tab w:val="left" w:pos="720"/>
        </w:tabs>
        <w:spacing w:before="100" w:beforeAutospacing="1" w:after="100" w:afterAutospacing="1" w:line="240" w:lineRule="auto"/>
        <w:rPr>
          <w:rFonts w:ascii="Arial" w:eastAsia="Times New Roman" w:hAnsi="Arial" w:cs="Arial"/>
          <w:b/>
          <w:sz w:val="24"/>
          <w:szCs w:val="24"/>
        </w:rPr>
      </w:pPr>
    </w:p>
    <w:p w:rsidR="00914AB6" w:rsidRDefault="00914AB6" w:rsidP="00914AB6">
      <w:pPr>
        <w:spacing w:after="240" w:line="240" w:lineRule="auto"/>
        <w:rPr>
          <w:rFonts w:ascii="Arial" w:eastAsia="Times New Roman" w:hAnsi="Arial" w:cs="Arial"/>
          <w:sz w:val="20"/>
          <w:szCs w:val="20"/>
        </w:rPr>
      </w:pPr>
      <w:r w:rsidRPr="00914AB6">
        <w:rPr>
          <w:rFonts w:ascii="Arial" w:eastAsia="Times New Roman" w:hAnsi="Arial" w:cs="Arial"/>
          <w:b/>
          <w:bCs/>
          <w:sz w:val="24"/>
          <w:szCs w:val="24"/>
        </w:rPr>
        <w:t>Upload Parent-School Compact</w:t>
      </w:r>
    </w:p>
    <w:p w:rsidR="00914AB6" w:rsidRPr="00914AB6" w:rsidRDefault="00914AB6" w:rsidP="00914AB6">
      <w:pPr>
        <w:spacing w:after="240" w:line="240" w:lineRule="auto"/>
        <w:rPr>
          <w:rFonts w:ascii="Arial" w:hAnsi="Arial" w:cs="Arial"/>
          <w:b/>
        </w:rPr>
      </w:pPr>
      <w:r>
        <w:rPr>
          <w:rFonts w:ascii="Arial" w:eastAsia="Times New Roman" w:hAnsi="Arial" w:cs="Arial"/>
          <w:sz w:val="20"/>
          <w:szCs w:val="20"/>
        </w:rP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w:t>
      </w:r>
      <w:r w:rsidRPr="000B3B71">
        <w:rPr>
          <w:rFonts w:ascii="Arial" w:eastAsia="Times New Roman" w:hAnsi="Arial" w:cs="Arial"/>
          <w:sz w:val="20"/>
          <w:szCs w:val="20"/>
          <w:highlight w:val="yellow"/>
        </w:rPr>
        <w:t>Section 1118(d)].</w:t>
      </w:r>
    </w:p>
    <w:p w:rsidR="002F790E" w:rsidRDefault="002F790E" w:rsidP="002F790E">
      <w:pPr>
        <w:pageBreakBefore/>
        <w:spacing w:before="100" w:beforeAutospacing="1" w:after="100" w:afterAutospacing="1" w:line="240" w:lineRule="auto"/>
        <w:outlineLvl w:val="1"/>
        <w:rPr>
          <w:rFonts w:ascii="Arial" w:eastAsia="Times New Roman" w:hAnsi="Arial" w:cs="Arial"/>
          <w:b/>
          <w:bCs/>
          <w:u w:val="single"/>
        </w:rPr>
      </w:pPr>
      <w:r w:rsidRPr="002F790E">
        <w:rPr>
          <w:rFonts w:ascii="Arial" w:eastAsia="Times New Roman" w:hAnsi="Arial" w:cs="Arial"/>
          <w:b/>
          <w:bCs/>
          <w:u w:val="single"/>
        </w:rPr>
        <w:lastRenderedPageBreak/>
        <w:t>Evaluation of the previous year's Parental Involvement Plan</w:t>
      </w:r>
    </w:p>
    <w:p w:rsidR="002F790E" w:rsidRDefault="002F790E" w:rsidP="002F790E">
      <w:pPr>
        <w:spacing w:after="240" w:line="240" w:lineRule="auto"/>
        <w:rPr>
          <w:rFonts w:ascii="Arial" w:eastAsia="Times New Roman" w:hAnsi="Arial" w:cs="Arial"/>
          <w:sz w:val="20"/>
          <w:szCs w:val="20"/>
        </w:rPr>
      </w:pPr>
    </w:p>
    <w:p w:rsidR="002F790E" w:rsidRDefault="002F790E" w:rsidP="002F790E">
      <w:pPr>
        <w:spacing w:after="240" w:line="240" w:lineRule="auto"/>
        <w:rPr>
          <w:rFonts w:ascii="Arial" w:eastAsia="Times New Roman" w:hAnsi="Arial" w:cs="Arial"/>
          <w:sz w:val="20"/>
          <w:szCs w:val="20"/>
        </w:rPr>
      </w:pPr>
      <w:r>
        <w:rPr>
          <w:rFonts w:ascii="Arial" w:eastAsia="Times New Roman" w:hAnsi="Arial" w:cs="Arial"/>
          <w:b/>
          <w:bCs/>
          <w:sz w:val="24"/>
          <w:szCs w:val="24"/>
        </w:rPr>
        <w:t xml:space="preserve">Building </w:t>
      </w:r>
      <w:r w:rsidRPr="002F790E">
        <w:rPr>
          <w:rFonts w:ascii="Arial" w:eastAsia="Times New Roman" w:hAnsi="Arial" w:cs="Arial"/>
          <w:b/>
          <w:bCs/>
          <w:sz w:val="24"/>
          <w:szCs w:val="24"/>
        </w:rPr>
        <w:t>Capacity Summary</w:t>
      </w:r>
    </w:p>
    <w:p w:rsidR="002F790E" w:rsidRDefault="002F790E" w:rsidP="002F790E">
      <w:pPr>
        <w:spacing w:after="240" w:line="240" w:lineRule="auto"/>
        <w:rPr>
          <w:rFonts w:ascii="Arial" w:eastAsia="Times New Roman" w:hAnsi="Arial" w:cs="Arial"/>
          <w:b/>
          <w:bCs/>
          <w:sz w:val="24"/>
          <w:szCs w:val="24"/>
        </w:rPr>
      </w:pPr>
      <w:r>
        <w:rPr>
          <w:rFonts w:ascii="Arial" w:eastAsia="Times New Roman" w:hAnsi="Arial" w:cs="Arial"/>
          <w:sz w:val="20"/>
          <w:szCs w:val="20"/>
        </w:rPr>
        <w:t xml:space="preserve">Provide a summary of activities provided during the previous school year that were designed to build the capacity of parents </w:t>
      </w:r>
      <w:r w:rsidR="00FB0EAE">
        <w:rPr>
          <w:rFonts w:ascii="Arial" w:eastAsia="Times New Roman" w:hAnsi="Arial" w:cs="Arial"/>
          <w:sz w:val="20"/>
          <w:szCs w:val="20"/>
        </w:rPr>
        <w:t>and families to</w:t>
      </w:r>
      <w:r>
        <w:rPr>
          <w:rFonts w:ascii="Arial" w:eastAsia="Times New Roman" w:hAnsi="Arial" w:cs="Arial"/>
          <w:sz w:val="20"/>
          <w:szCs w:val="20"/>
        </w:rPr>
        <w:t xml:space="preserve"> help their children</w:t>
      </w:r>
      <w:r w:rsidR="00FB0EAE">
        <w:rPr>
          <w:rFonts w:ascii="Arial" w:eastAsia="Times New Roman" w:hAnsi="Arial" w:cs="Arial"/>
          <w:sz w:val="20"/>
          <w:szCs w:val="20"/>
        </w:rPr>
        <w:t xml:space="preserve"> academic achievement</w:t>
      </w:r>
      <w:r w:rsidR="000B3B71">
        <w:rPr>
          <w:rFonts w:ascii="Arial" w:eastAsia="Times New Roman" w:hAnsi="Arial" w:cs="Arial"/>
          <w:sz w:val="20"/>
          <w:szCs w:val="20"/>
        </w:rPr>
        <w:t xml:space="preserve"> [Section 1116</w:t>
      </w:r>
      <w:r>
        <w:rPr>
          <w:rFonts w:ascii="Arial" w:eastAsia="Times New Roman" w:hAnsi="Arial" w:cs="Arial"/>
          <w:sz w:val="20"/>
          <w:szCs w:val="20"/>
        </w:rPr>
        <w:t xml:space="preserve"> (e)(1-2)]. Include participation data on the Title I annual meeting. </w:t>
      </w:r>
    </w:p>
    <w:tbl>
      <w:tblPr>
        <w:tblW w:w="0" w:type="auto"/>
        <w:tblLook w:val="04A0" w:firstRow="1" w:lastRow="0" w:firstColumn="1" w:lastColumn="0" w:noHBand="0" w:noVBand="1"/>
      </w:tblPr>
      <w:tblGrid>
        <w:gridCol w:w="575"/>
        <w:gridCol w:w="2073"/>
        <w:gridCol w:w="1614"/>
        <w:gridCol w:w="1870"/>
        <w:gridCol w:w="3212"/>
      </w:tblGrid>
      <w:tr w:rsidR="002F790E" w:rsidRPr="002F790E" w:rsidTr="00CD598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90E" w:rsidRPr="002F790E" w:rsidRDefault="002F790E" w:rsidP="002F790E">
            <w:pPr>
              <w:spacing w:after="0" w:line="240" w:lineRule="auto"/>
              <w:jc w:val="center"/>
              <w:rPr>
                <w:rFonts w:ascii="Arial" w:eastAsia="Times New Roman" w:hAnsi="Arial" w:cs="Arial"/>
                <w:b/>
                <w:bCs/>
                <w:sz w:val="20"/>
                <w:szCs w:val="20"/>
              </w:rPr>
            </w:pPr>
            <w:r w:rsidRPr="002F790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90E" w:rsidRPr="002F790E" w:rsidRDefault="002F790E" w:rsidP="002F790E">
            <w:pPr>
              <w:spacing w:after="0" w:line="240" w:lineRule="auto"/>
              <w:jc w:val="center"/>
              <w:rPr>
                <w:rFonts w:ascii="Arial" w:eastAsia="Times New Roman" w:hAnsi="Arial" w:cs="Arial"/>
                <w:b/>
                <w:bCs/>
                <w:sz w:val="20"/>
                <w:szCs w:val="20"/>
              </w:rPr>
            </w:pPr>
            <w:r w:rsidRPr="002F790E">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90E" w:rsidRPr="002F790E" w:rsidRDefault="002F790E" w:rsidP="002F790E">
            <w:pPr>
              <w:spacing w:after="0" w:line="240" w:lineRule="auto"/>
              <w:jc w:val="center"/>
              <w:rPr>
                <w:rFonts w:ascii="Arial" w:eastAsia="Times New Roman" w:hAnsi="Arial" w:cs="Arial"/>
                <w:b/>
                <w:bCs/>
                <w:sz w:val="20"/>
                <w:szCs w:val="20"/>
              </w:rPr>
            </w:pPr>
            <w:r w:rsidRPr="002F790E">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90E" w:rsidRPr="002F790E" w:rsidRDefault="002F790E" w:rsidP="002F790E">
            <w:pPr>
              <w:spacing w:after="0" w:line="240" w:lineRule="auto"/>
              <w:jc w:val="center"/>
              <w:rPr>
                <w:rFonts w:ascii="Arial" w:eastAsia="Times New Roman" w:hAnsi="Arial" w:cs="Arial"/>
                <w:b/>
                <w:bCs/>
                <w:sz w:val="20"/>
                <w:szCs w:val="20"/>
              </w:rPr>
            </w:pPr>
            <w:r w:rsidRPr="002F790E">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90E" w:rsidRPr="002F790E" w:rsidRDefault="002F790E" w:rsidP="002F790E">
            <w:pPr>
              <w:spacing w:after="0" w:line="240" w:lineRule="auto"/>
              <w:jc w:val="center"/>
              <w:rPr>
                <w:rFonts w:ascii="Arial" w:eastAsia="Times New Roman" w:hAnsi="Arial" w:cs="Arial"/>
                <w:b/>
                <w:bCs/>
                <w:sz w:val="20"/>
                <w:szCs w:val="20"/>
              </w:rPr>
            </w:pPr>
            <w:r w:rsidRPr="002F790E">
              <w:rPr>
                <w:rFonts w:ascii="Arial" w:eastAsia="Times New Roman" w:hAnsi="Arial" w:cs="Arial"/>
                <w:b/>
                <w:bCs/>
                <w:sz w:val="20"/>
                <w:szCs w:val="20"/>
              </w:rPr>
              <w:t>Anticipated Impact on Student Achievement</w:t>
            </w:r>
          </w:p>
        </w:tc>
      </w:tr>
      <w:tr w:rsidR="002F790E" w:rsidRPr="002F790E" w:rsidTr="00CD59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Arial" w:eastAsia="Times New Roman" w:hAnsi="Arial" w:cs="Arial"/>
                <w:sz w:val="20"/>
                <w:szCs w:val="20"/>
              </w:rPr>
            </w:pPr>
            <w:r w:rsidRPr="002F790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Times New Roman" w:eastAsiaTheme="minorEastAsia" w:hAnsi="Times New Roman" w:cs="Times New Roman"/>
                <w:sz w:val="24"/>
                <w:szCs w:val="24"/>
              </w:rPr>
            </w:pPr>
          </w:p>
        </w:tc>
      </w:tr>
      <w:tr w:rsidR="002F790E" w:rsidRPr="002F790E" w:rsidTr="00CD59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Arial" w:eastAsia="Times New Roman" w:hAnsi="Arial" w:cs="Arial"/>
                <w:sz w:val="20"/>
                <w:szCs w:val="20"/>
              </w:rPr>
            </w:pPr>
            <w:r w:rsidRPr="002F790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Times New Roman" w:eastAsiaTheme="minorEastAsia" w:hAnsi="Times New Roman" w:cs="Times New Roman"/>
                <w:sz w:val="24"/>
                <w:szCs w:val="24"/>
              </w:rPr>
            </w:pPr>
          </w:p>
        </w:tc>
      </w:tr>
      <w:tr w:rsidR="002F790E" w:rsidRPr="002F790E" w:rsidTr="00CD59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Arial" w:eastAsia="Times New Roman" w:hAnsi="Arial" w:cs="Arial"/>
                <w:sz w:val="20"/>
                <w:szCs w:val="20"/>
              </w:rPr>
            </w:pPr>
            <w:r w:rsidRPr="002F790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Times New Roman" w:eastAsiaTheme="minorEastAsia" w:hAnsi="Times New Roman" w:cs="Times New Roman"/>
                <w:sz w:val="24"/>
                <w:szCs w:val="24"/>
              </w:rPr>
            </w:pPr>
          </w:p>
        </w:tc>
      </w:tr>
      <w:tr w:rsidR="002F790E" w:rsidRPr="002F790E" w:rsidTr="00CD59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Arial" w:eastAsia="Times New Roman" w:hAnsi="Arial" w:cs="Arial"/>
                <w:sz w:val="20"/>
                <w:szCs w:val="20"/>
              </w:rPr>
            </w:pPr>
            <w:r w:rsidRPr="002F790E">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Times New Roman" w:eastAsiaTheme="minorEastAsia" w:hAnsi="Times New Roman" w:cs="Times New Roman"/>
                <w:sz w:val="24"/>
                <w:szCs w:val="24"/>
              </w:rPr>
            </w:pPr>
          </w:p>
        </w:tc>
      </w:tr>
      <w:tr w:rsidR="002F790E" w:rsidRPr="002F790E" w:rsidTr="00CD59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Arial" w:eastAsia="Times New Roman" w:hAnsi="Arial" w:cs="Arial"/>
                <w:sz w:val="20"/>
                <w:szCs w:val="20"/>
              </w:rPr>
            </w:pPr>
            <w:r w:rsidRPr="002F790E">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Times New Roman" w:eastAsiaTheme="minorEastAsia" w:hAnsi="Times New Roman" w:cs="Times New Roman"/>
                <w:sz w:val="24"/>
                <w:szCs w:val="24"/>
              </w:rPr>
            </w:pPr>
          </w:p>
        </w:tc>
      </w:tr>
      <w:tr w:rsidR="002F790E" w:rsidRPr="002F790E" w:rsidTr="00CD59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Arial" w:eastAsia="Times New Roman" w:hAnsi="Arial" w:cs="Arial"/>
                <w:sz w:val="20"/>
                <w:szCs w:val="20"/>
              </w:rPr>
            </w:pPr>
            <w:r w:rsidRPr="002F790E">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Times New Roman" w:eastAsiaTheme="minorEastAsia" w:hAnsi="Times New Roman" w:cs="Times New Roman"/>
                <w:sz w:val="24"/>
                <w:szCs w:val="24"/>
              </w:rPr>
            </w:pPr>
            <w:r w:rsidRPr="002F790E">
              <w:rPr>
                <w:rFonts w:ascii="Arial" w:eastAsia="Times New Roman" w:hAnsi="Arial" w:cs="Arial"/>
                <w:sz w:val="20"/>
                <w:szCs w:val="20"/>
              </w:rPr>
              <w:t xml:space="preserve"> </w:t>
            </w:r>
          </w:p>
        </w:tc>
      </w:tr>
      <w:tr w:rsidR="002F790E" w:rsidRPr="002F790E" w:rsidTr="00CD59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Arial" w:eastAsia="Times New Roman" w:hAnsi="Arial" w:cs="Arial"/>
                <w:sz w:val="20"/>
                <w:szCs w:val="20"/>
              </w:rPr>
            </w:pPr>
            <w:r w:rsidRPr="002F790E">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Times New Roman" w:eastAsiaTheme="minorEastAsia" w:hAnsi="Times New Roman" w:cs="Times New Roman"/>
                <w:sz w:val="24"/>
                <w:szCs w:val="24"/>
              </w:rPr>
            </w:pPr>
          </w:p>
        </w:tc>
      </w:tr>
      <w:tr w:rsidR="002F790E" w:rsidRPr="002F790E" w:rsidTr="00CD59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Arial" w:eastAsia="Times New Roman" w:hAnsi="Arial" w:cs="Arial"/>
                <w:sz w:val="20"/>
                <w:szCs w:val="20"/>
              </w:rPr>
            </w:pPr>
            <w:r w:rsidRPr="002F790E">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2F790E" w:rsidRDefault="002F790E" w:rsidP="002F790E">
            <w:pPr>
              <w:spacing w:after="0" w:line="240" w:lineRule="auto"/>
              <w:rPr>
                <w:rFonts w:ascii="Times New Roman" w:eastAsiaTheme="minorEastAsia" w:hAnsi="Times New Roman" w:cs="Times New Roman"/>
                <w:sz w:val="24"/>
                <w:szCs w:val="24"/>
              </w:rPr>
            </w:pPr>
          </w:p>
        </w:tc>
      </w:tr>
    </w:tbl>
    <w:p w:rsidR="00CD598F" w:rsidRDefault="00CD598F" w:rsidP="00CD598F">
      <w:pPr>
        <w:spacing w:after="240" w:line="240" w:lineRule="auto"/>
        <w:rPr>
          <w:rFonts w:ascii="Arial" w:eastAsia="Times New Roman" w:hAnsi="Arial" w:cs="Arial"/>
          <w:b/>
          <w:bCs/>
          <w:sz w:val="24"/>
          <w:szCs w:val="24"/>
        </w:rPr>
      </w:pPr>
    </w:p>
    <w:p w:rsidR="00CD598F" w:rsidRDefault="00CD598F" w:rsidP="00CD598F">
      <w:pPr>
        <w:spacing w:after="240" w:line="240" w:lineRule="auto"/>
        <w:rPr>
          <w:rFonts w:ascii="Arial" w:eastAsia="Times New Roman" w:hAnsi="Arial" w:cs="Arial"/>
          <w:b/>
          <w:bCs/>
          <w:sz w:val="24"/>
          <w:szCs w:val="24"/>
        </w:rPr>
      </w:pPr>
    </w:p>
    <w:p w:rsidR="00CD598F" w:rsidRDefault="00CD598F" w:rsidP="00CD598F">
      <w:pPr>
        <w:tabs>
          <w:tab w:val="left" w:pos="3135"/>
        </w:tabs>
        <w:spacing w:after="240" w:line="240" w:lineRule="auto"/>
        <w:rPr>
          <w:rFonts w:ascii="Arial" w:eastAsia="Times New Roman" w:hAnsi="Arial" w:cs="Arial"/>
          <w:b/>
          <w:bCs/>
          <w:sz w:val="24"/>
          <w:szCs w:val="24"/>
        </w:rPr>
      </w:pPr>
      <w:r w:rsidRPr="00CD598F">
        <w:rPr>
          <w:rFonts w:ascii="Arial" w:eastAsia="Times New Roman" w:hAnsi="Arial" w:cs="Arial"/>
          <w:b/>
          <w:bCs/>
          <w:sz w:val="24"/>
          <w:szCs w:val="24"/>
        </w:rPr>
        <w:t>Staff Training Summary</w:t>
      </w:r>
      <w:r>
        <w:rPr>
          <w:rFonts w:ascii="Arial" w:eastAsia="Times New Roman" w:hAnsi="Arial" w:cs="Arial"/>
          <w:b/>
          <w:bCs/>
          <w:sz w:val="24"/>
          <w:szCs w:val="24"/>
        </w:rPr>
        <w:tab/>
      </w:r>
    </w:p>
    <w:p w:rsidR="00CD598F" w:rsidRPr="00CD598F" w:rsidRDefault="00CD598F" w:rsidP="00CD598F">
      <w:pPr>
        <w:tabs>
          <w:tab w:val="left" w:pos="3135"/>
        </w:tabs>
        <w:spacing w:after="240" w:line="240" w:lineRule="auto"/>
        <w:rPr>
          <w:rFonts w:ascii="Arial" w:eastAsia="Times New Roman" w:hAnsi="Arial" w:cs="Arial"/>
          <w:sz w:val="20"/>
          <w:szCs w:val="20"/>
        </w:rPr>
      </w:pPr>
      <w:r>
        <w:rPr>
          <w:rFonts w:ascii="Arial" w:eastAsia="Times New Roman" w:hAnsi="Arial" w:cs="Arial"/>
          <w:sz w:val="20"/>
          <w:szCs w:val="20"/>
        </w:rPr>
        <w:t>Provide a summary of the professional development activities provided by the school during the previous school year to ed</w:t>
      </w:r>
      <w:r w:rsidR="00FB0EAE">
        <w:rPr>
          <w:rFonts w:ascii="Arial" w:eastAsia="Times New Roman" w:hAnsi="Arial" w:cs="Arial"/>
          <w:sz w:val="20"/>
          <w:szCs w:val="20"/>
        </w:rPr>
        <w:t xml:space="preserve">ucate staff </w:t>
      </w:r>
      <w:r>
        <w:rPr>
          <w:rFonts w:ascii="Arial" w:eastAsia="Times New Roman" w:hAnsi="Arial" w:cs="Arial"/>
          <w:sz w:val="20"/>
          <w:szCs w:val="20"/>
        </w:rPr>
        <w:t>how to reach out to, communicate with, and work with parents as equal partners; the implementation and coordination of parent programs; and how to build ties between paren</w:t>
      </w:r>
      <w:r w:rsidR="000B3B71">
        <w:rPr>
          <w:rFonts w:ascii="Arial" w:eastAsia="Times New Roman" w:hAnsi="Arial" w:cs="Arial"/>
          <w:sz w:val="20"/>
          <w:szCs w:val="20"/>
        </w:rPr>
        <w:t>ts and the school [Section 1116</w:t>
      </w:r>
      <w:r>
        <w:rPr>
          <w:rFonts w:ascii="Arial" w:eastAsia="Times New Roman" w:hAnsi="Arial" w:cs="Arial"/>
          <w:sz w:val="20"/>
          <w:szCs w:val="20"/>
        </w:rPr>
        <w:t>(e)(3)].</w:t>
      </w:r>
    </w:p>
    <w:tbl>
      <w:tblPr>
        <w:tblW w:w="0" w:type="auto"/>
        <w:tblLook w:val="04A0" w:firstRow="1" w:lastRow="0" w:firstColumn="1" w:lastColumn="0" w:noHBand="0" w:noVBand="1"/>
      </w:tblPr>
      <w:tblGrid>
        <w:gridCol w:w="575"/>
        <w:gridCol w:w="2073"/>
        <w:gridCol w:w="1614"/>
        <w:gridCol w:w="1870"/>
        <w:gridCol w:w="3212"/>
      </w:tblGrid>
      <w:tr w:rsidR="00CD598F" w:rsidRPr="00CD598F" w:rsidTr="000739E3">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D598F" w:rsidRPr="00CD598F" w:rsidRDefault="00CD598F" w:rsidP="00CD598F">
            <w:pPr>
              <w:spacing w:after="0" w:line="240" w:lineRule="auto"/>
              <w:jc w:val="center"/>
              <w:rPr>
                <w:rFonts w:ascii="Arial" w:eastAsia="Times New Roman" w:hAnsi="Arial" w:cs="Arial"/>
                <w:b/>
                <w:bCs/>
                <w:sz w:val="20"/>
                <w:szCs w:val="20"/>
              </w:rPr>
            </w:pPr>
            <w:r w:rsidRPr="00CD598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D598F" w:rsidRPr="00CD598F" w:rsidRDefault="00CD598F" w:rsidP="00CD598F">
            <w:pPr>
              <w:spacing w:after="0" w:line="240" w:lineRule="auto"/>
              <w:jc w:val="center"/>
              <w:rPr>
                <w:rFonts w:ascii="Arial" w:eastAsia="Times New Roman" w:hAnsi="Arial" w:cs="Arial"/>
                <w:b/>
                <w:bCs/>
                <w:sz w:val="20"/>
                <w:szCs w:val="20"/>
              </w:rPr>
            </w:pPr>
            <w:r w:rsidRPr="00CD598F">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D598F" w:rsidRPr="00CD598F" w:rsidRDefault="00CD598F" w:rsidP="00CD598F">
            <w:pPr>
              <w:spacing w:after="0" w:line="240" w:lineRule="auto"/>
              <w:jc w:val="center"/>
              <w:rPr>
                <w:rFonts w:ascii="Arial" w:eastAsia="Times New Roman" w:hAnsi="Arial" w:cs="Arial"/>
                <w:b/>
                <w:bCs/>
                <w:sz w:val="20"/>
                <w:szCs w:val="20"/>
              </w:rPr>
            </w:pPr>
            <w:r w:rsidRPr="00CD598F">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D598F" w:rsidRPr="00CD598F" w:rsidRDefault="00CD598F" w:rsidP="00CD598F">
            <w:pPr>
              <w:spacing w:after="0" w:line="240" w:lineRule="auto"/>
              <w:jc w:val="center"/>
              <w:rPr>
                <w:rFonts w:ascii="Arial" w:eastAsia="Times New Roman" w:hAnsi="Arial" w:cs="Arial"/>
                <w:b/>
                <w:bCs/>
                <w:sz w:val="20"/>
                <w:szCs w:val="20"/>
              </w:rPr>
            </w:pPr>
            <w:r w:rsidRPr="00CD598F">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D598F" w:rsidRPr="00CD598F" w:rsidRDefault="00CD598F" w:rsidP="00CD598F">
            <w:pPr>
              <w:spacing w:after="0" w:line="240" w:lineRule="auto"/>
              <w:jc w:val="center"/>
              <w:rPr>
                <w:rFonts w:ascii="Arial" w:eastAsia="Times New Roman" w:hAnsi="Arial" w:cs="Arial"/>
                <w:b/>
                <w:bCs/>
                <w:sz w:val="20"/>
                <w:szCs w:val="20"/>
              </w:rPr>
            </w:pPr>
            <w:r w:rsidRPr="00CD598F">
              <w:rPr>
                <w:rFonts w:ascii="Arial" w:eastAsia="Times New Roman" w:hAnsi="Arial" w:cs="Arial"/>
                <w:b/>
                <w:bCs/>
                <w:sz w:val="20"/>
                <w:szCs w:val="20"/>
              </w:rPr>
              <w:t>Anticipated Impact on Student Achievement</w:t>
            </w:r>
          </w:p>
        </w:tc>
      </w:tr>
      <w:tr w:rsidR="00CD598F" w:rsidRPr="00CD598F"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CD598F" w:rsidRDefault="00CD598F" w:rsidP="00CD598F">
            <w:pPr>
              <w:spacing w:after="0" w:line="240" w:lineRule="auto"/>
              <w:rPr>
                <w:rFonts w:ascii="Arial" w:eastAsia="Times New Roman" w:hAnsi="Arial" w:cs="Arial"/>
                <w:sz w:val="20"/>
                <w:szCs w:val="20"/>
              </w:rPr>
            </w:pPr>
            <w:r w:rsidRPr="00CD598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CD598F"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CD598F"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CD598F"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CD598F" w:rsidRDefault="00CD598F" w:rsidP="00CD598F">
            <w:pPr>
              <w:spacing w:after="0" w:line="240" w:lineRule="auto"/>
              <w:rPr>
                <w:rFonts w:ascii="Times New Roman" w:eastAsiaTheme="minorEastAsia" w:hAnsi="Times New Roman" w:cs="Times New Roman"/>
                <w:sz w:val="24"/>
                <w:szCs w:val="24"/>
              </w:rPr>
            </w:pPr>
          </w:p>
        </w:tc>
      </w:tr>
      <w:tr w:rsidR="00CD598F" w:rsidRPr="00CD598F"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CD598F" w:rsidRDefault="00CD598F" w:rsidP="00CD598F">
            <w:pPr>
              <w:spacing w:after="0" w:line="240" w:lineRule="auto"/>
              <w:rPr>
                <w:rFonts w:ascii="Arial" w:eastAsia="Times New Roman" w:hAnsi="Arial" w:cs="Arial"/>
                <w:sz w:val="20"/>
                <w:szCs w:val="20"/>
              </w:rPr>
            </w:pPr>
            <w:r w:rsidRPr="00CD598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CD598F"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CD598F"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CD598F"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CD598F" w:rsidRDefault="00CD598F" w:rsidP="00CD598F">
            <w:pPr>
              <w:spacing w:after="0" w:line="240" w:lineRule="auto"/>
              <w:rPr>
                <w:rFonts w:ascii="Times New Roman" w:eastAsiaTheme="minorEastAsia" w:hAnsi="Times New Roman" w:cs="Times New Roman"/>
                <w:sz w:val="24"/>
                <w:szCs w:val="24"/>
              </w:rPr>
            </w:pPr>
          </w:p>
        </w:tc>
      </w:tr>
      <w:tr w:rsidR="00CD598F" w:rsidRPr="00CD598F"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CD598F" w:rsidRDefault="00CD598F" w:rsidP="00CD598F">
            <w:pPr>
              <w:spacing w:after="0" w:line="240" w:lineRule="auto"/>
              <w:rPr>
                <w:rFonts w:ascii="Arial" w:eastAsia="Times New Roman" w:hAnsi="Arial" w:cs="Arial"/>
                <w:sz w:val="20"/>
                <w:szCs w:val="20"/>
              </w:rPr>
            </w:pPr>
            <w:r w:rsidRPr="00CD598F">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CD598F"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CD598F"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CD598F"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CD598F" w:rsidRDefault="00CD598F" w:rsidP="00CD598F">
            <w:pPr>
              <w:spacing w:after="0" w:line="240" w:lineRule="auto"/>
              <w:rPr>
                <w:rFonts w:ascii="Times New Roman" w:eastAsiaTheme="minorEastAsia" w:hAnsi="Times New Roman" w:cs="Times New Roman"/>
                <w:sz w:val="24"/>
                <w:szCs w:val="24"/>
              </w:rPr>
            </w:pPr>
          </w:p>
        </w:tc>
      </w:tr>
      <w:tr w:rsidR="00CD598F" w:rsidRPr="00CD598F"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CD598F" w:rsidRDefault="00CD598F" w:rsidP="00CD598F">
            <w:pPr>
              <w:spacing w:after="0" w:line="240" w:lineRule="auto"/>
              <w:rPr>
                <w:rFonts w:ascii="Arial" w:eastAsia="Times New Roman" w:hAnsi="Arial" w:cs="Arial"/>
                <w:sz w:val="20"/>
                <w:szCs w:val="20"/>
              </w:rPr>
            </w:pPr>
            <w:r w:rsidRPr="00CD598F">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CD598F"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CD598F"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CD598F"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CD598F" w:rsidRDefault="00CD598F" w:rsidP="00CD598F">
            <w:pPr>
              <w:spacing w:after="0" w:line="240" w:lineRule="auto"/>
              <w:rPr>
                <w:rFonts w:ascii="Times New Roman" w:eastAsiaTheme="minorEastAsia" w:hAnsi="Times New Roman" w:cs="Times New Roman"/>
                <w:sz w:val="24"/>
                <w:szCs w:val="24"/>
              </w:rPr>
            </w:pPr>
          </w:p>
        </w:tc>
      </w:tr>
      <w:tr w:rsidR="00CD598F" w:rsidRPr="00CD598F"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CD598F" w:rsidRDefault="00CD598F" w:rsidP="00CD598F">
            <w:pPr>
              <w:spacing w:after="0" w:line="240" w:lineRule="auto"/>
              <w:rPr>
                <w:rFonts w:ascii="Arial" w:eastAsia="Times New Roman" w:hAnsi="Arial" w:cs="Arial"/>
                <w:sz w:val="20"/>
                <w:szCs w:val="20"/>
              </w:rPr>
            </w:pPr>
            <w:r w:rsidRPr="00CD598F">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CD598F"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CD598F"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CD598F"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CD598F" w:rsidRDefault="00CD598F" w:rsidP="00CD598F">
            <w:pPr>
              <w:spacing w:after="0" w:line="240" w:lineRule="auto"/>
              <w:rPr>
                <w:rFonts w:ascii="Times New Roman" w:eastAsiaTheme="minorEastAsia" w:hAnsi="Times New Roman" w:cs="Times New Roman"/>
                <w:sz w:val="24"/>
                <w:szCs w:val="24"/>
              </w:rPr>
            </w:pPr>
          </w:p>
        </w:tc>
      </w:tr>
      <w:tr w:rsidR="00CD598F" w:rsidRPr="00CD598F"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CD598F" w:rsidRDefault="00CD598F" w:rsidP="00CD598F">
            <w:pPr>
              <w:spacing w:after="0" w:line="240" w:lineRule="auto"/>
              <w:rPr>
                <w:rFonts w:ascii="Arial" w:eastAsia="Times New Roman" w:hAnsi="Arial" w:cs="Arial"/>
                <w:sz w:val="20"/>
                <w:szCs w:val="20"/>
              </w:rPr>
            </w:pPr>
            <w:r w:rsidRPr="00CD598F">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CD598F"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CD598F"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CD598F"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CD598F" w:rsidRDefault="00CD598F" w:rsidP="00CD598F">
            <w:pPr>
              <w:spacing w:after="0" w:line="240" w:lineRule="auto"/>
              <w:rPr>
                <w:rFonts w:ascii="Times New Roman" w:eastAsiaTheme="minorEastAsia" w:hAnsi="Times New Roman" w:cs="Times New Roman"/>
                <w:sz w:val="24"/>
                <w:szCs w:val="24"/>
              </w:rPr>
            </w:pPr>
          </w:p>
        </w:tc>
      </w:tr>
    </w:tbl>
    <w:p w:rsidR="002F790E" w:rsidRDefault="00FB0EAE" w:rsidP="00FB0EAE">
      <w:pPr>
        <w:pageBreakBefore/>
        <w:tabs>
          <w:tab w:val="left" w:pos="16995"/>
        </w:tabs>
        <w:spacing w:before="100" w:beforeAutospacing="1" w:after="100" w:afterAutospacing="1" w:line="240" w:lineRule="auto"/>
        <w:outlineLvl w:val="1"/>
        <w:rPr>
          <w:rFonts w:ascii="Arial" w:eastAsia="Times New Roman" w:hAnsi="Arial" w:cs="Arial"/>
          <w:b/>
          <w:bCs/>
        </w:rPr>
      </w:pPr>
      <w:r>
        <w:rPr>
          <w:rFonts w:ascii="Arial" w:eastAsia="Times New Roman" w:hAnsi="Arial" w:cs="Arial"/>
          <w:b/>
          <w:bCs/>
        </w:rPr>
        <w:lastRenderedPageBreak/>
        <w:tab/>
      </w:r>
    </w:p>
    <w:p w:rsidR="00FB0EAE" w:rsidRPr="002F790E" w:rsidRDefault="00AF0234" w:rsidP="00FB0EAE">
      <w:pPr>
        <w:pageBreakBefore/>
        <w:tabs>
          <w:tab w:val="left" w:pos="16995"/>
        </w:tabs>
        <w:spacing w:before="100" w:beforeAutospacing="1" w:after="100" w:afterAutospacing="1" w:line="240" w:lineRule="auto"/>
        <w:outlineLvl w:val="1"/>
        <w:rPr>
          <w:rFonts w:ascii="Arial" w:eastAsia="Times New Roman" w:hAnsi="Arial" w:cs="Arial"/>
          <w:b/>
          <w:bCs/>
        </w:rPr>
      </w:pPr>
      <w:r>
        <w:rPr>
          <w:rFonts w:ascii="Arial" w:eastAsia="Times New Roman" w:hAnsi="Arial" w:cs="Arial"/>
          <w:b/>
          <w:bCs/>
          <w:sz w:val="24"/>
          <w:szCs w:val="24"/>
        </w:rPr>
        <w:lastRenderedPageBreak/>
        <w:t>Barriers</w:t>
      </w:r>
    </w:p>
    <w:p w:rsidR="00914AB6" w:rsidRDefault="00AF0234" w:rsidP="00AF0234">
      <w:pPr>
        <w:tabs>
          <w:tab w:val="left" w:pos="720"/>
          <w:tab w:val="left" w:pos="1440"/>
          <w:tab w:val="left" w:pos="2895"/>
        </w:tabs>
        <w:rPr>
          <w:rFonts w:ascii="Arial" w:hAnsi="Arial" w:cs="Arial"/>
        </w:rPr>
      </w:pPr>
      <w:r>
        <w:rPr>
          <w:rFonts w:ascii="Arial" w:eastAsia="Times New Roman" w:hAnsi="Arial" w:cs="Arial"/>
          <w:sz w:val="20"/>
          <w:szCs w:val="20"/>
        </w:rPr>
        <w:t>Describe the barriers that hindered participation by parents in parent and family engagement activities during the previous school year. Include the steps the school will take during the upcoming school year to overcome the barriers and design more effective parent and family engagement policies (with particular attention to parents who are economically disadvantaged, are disabled, have limited English proficiency, have limited literacy, or are of any racial or ethnic mi</w:t>
      </w:r>
      <w:r w:rsidR="00735D91">
        <w:rPr>
          <w:rFonts w:ascii="Arial" w:eastAsia="Times New Roman" w:hAnsi="Arial" w:cs="Arial"/>
          <w:sz w:val="20"/>
          <w:szCs w:val="20"/>
        </w:rPr>
        <w:t>nority background) [</w:t>
      </w:r>
      <w:r w:rsidR="00735D91" w:rsidRPr="000B3B71">
        <w:rPr>
          <w:rFonts w:ascii="Arial" w:eastAsia="Times New Roman" w:hAnsi="Arial" w:cs="Arial"/>
          <w:sz w:val="20"/>
          <w:szCs w:val="20"/>
          <w:highlight w:val="yellow"/>
        </w:rPr>
        <w:t>Section 1116</w:t>
      </w:r>
      <w:r w:rsidRPr="000B3B71">
        <w:rPr>
          <w:rFonts w:ascii="Arial" w:eastAsia="Times New Roman" w:hAnsi="Arial" w:cs="Arial"/>
          <w:sz w:val="20"/>
          <w:szCs w:val="20"/>
          <w:highlight w:val="yellow"/>
        </w:rPr>
        <w:t>(a)</w:t>
      </w:r>
      <w:r w:rsidR="00735D91" w:rsidRPr="000B3B71">
        <w:rPr>
          <w:rFonts w:ascii="Arial" w:eastAsia="Times New Roman" w:hAnsi="Arial" w:cs="Arial"/>
          <w:sz w:val="20"/>
          <w:szCs w:val="20"/>
          <w:highlight w:val="yellow"/>
        </w:rPr>
        <w:t>(2)</w:t>
      </w:r>
      <w:r w:rsidR="000B3B71" w:rsidRPr="000B3B71">
        <w:rPr>
          <w:rFonts w:ascii="Arial" w:eastAsia="Times New Roman" w:hAnsi="Arial" w:cs="Arial"/>
          <w:sz w:val="20"/>
          <w:szCs w:val="20"/>
          <w:highlight w:val="yellow"/>
        </w:rPr>
        <w:t>(D(i</w:t>
      </w:r>
      <w:r w:rsidRPr="000B3B71">
        <w:rPr>
          <w:rFonts w:ascii="Arial" w:eastAsia="Times New Roman" w:hAnsi="Arial" w:cs="Arial"/>
          <w:sz w:val="20"/>
          <w:szCs w:val="20"/>
          <w:highlight w:val="yellow"/>
        </w:rPr>
        <w:t>)].</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C3211F" w:rsidRPr="00C3211F" w:rsidTr="000739E3">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211F" w:rsidRPr="00C3211F" w:rsidRDefault="00C3211F" w:rsidP="00C3211F">
            <w:pPr>
              <w:spacing w:after="0" w:line="240" w:lineRule="auto"/>
              <w:jc w:val="center"/>
              <w:rPr>
                <w:rFonts w:ascii="Arial" w:eastAsia="Times New Roman" w:hAnsi="Arial" w:cs="Arial"/>
                <w:b/>
                <w:bCs/>
                <w:sz w:val="20"/>
                <w:szCs w:val="20"/>
              </w:rPr>
            </w:pPr>
            <w:r w:rsidRPr="00C3211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211F" w:rsidRPr="00C3211F" w:rsidRDefault="00C3211F" w:rsidP="00C3211F">
            <w:pPr>
              <w:spacing w:after="0" w:line="240" w:lineRule="auto"/>
              <w:jc w:val="center"/>
              <w:rPr>
                <w:rFonts w:ascii="Arial" w:eastAsia="Times New Roman" w:hAnsi="Arial" w:cs="Arial"/>
                <w:b/>
                <w:bCs/>
                <w:sz w:val="20"/>
                <w:szCs w:val="20"/>
              </w:rPr>
            </w:pPr>
            <w:r w:rsidRPr="00C3211F">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211F" w:rsidRPr="00C3211F" w:rsidRDefault="00C3211F" w:rsidP="00C3211F">
            <w:pPr>
              <w:spacing w:after="0" w:line="240" w:lineRule="auto"/>
              <w:jc w:val="center"/>
              <w:rPr>
                <w:rFonts w:ascii="Arial" w:eastAsia="Times New Roman" w:hAnsi="Arial" w:cs="Arial"/>
                <w:b/>
                <w:bCs/>
                <w:sz w:val="20"/>
                <w:szCs w:val="20"/>
              </w:rPr>
            </w:pPr>
            <w:r w:rsidRPr="00C3211F">
              <w:rPr>
                <w:rFonts w:ascii="Arial" w:eastAsia="Times New Roman" w:hAnsi="Arial" w:cs="Arial"/>
                <w:b/>
                <w:bCs/>
                <w:sz w:val="20"/>
                <w:szCs w:val="20"/>
              </w:rPr>
              <w:t>Steps the School will Take to Overcome</w:t>
            </w:r>
          </w:p>
        </w:tc>
      </w:tr>
      <w:tr w:rsidR="00C3211F" w:rsidRPr="00C3211F" w:rsidTr="000739E3">
        <w:tc>
          <w:tcPr>
            <w:tcW w:w="0" w:type="auto"/>
            <w:tcBorders>
              <w:top w:val="single" w:sz="6" w:space="0" w:color="000000"/>
              <w:left w:val="single" w:sz="6" w:space="0" w:color="000000"/>
              <w:bottom w:val="single" w:sz="6" w:space="0" w:color="000000"/>
              <w:right w:val="single" w:sz="6" w:space="0" w:color="000000"/>
            </w:tcBorders>
            <w:vAlign w:val="center"/>
            <w:hideMark/>
          </w:tcPr>
          <w:p w:rsidR="00C3211F" w:rsidRPr="00C3211F" w:rsidRDefault="00C3211F" w:rsidP="00C3211F">
            <w:pPr>
              <w:spacing w:after="0" w:line="240" w:lineRule="auto"/>
              <w:rPr>
                <w:rFonts w:ascii="Arial" w:eastAsia="Times New Roman" w:hAnsi="Arial" w:cs="Arial"/>
                <w:sz w:val="20"/>
                <w:szCs w:val="20"/>
              </w:rPr>
            </w:pPr>
            <w:r w:rsidRPr="00C3211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211F" w:rsidRPr="00C3211F" w:rsidRDefault="00C3211F" w:rsidP="00C3211F">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211F" w:rsidRPr="00C3211F" w:rsidRDefault="00C3211F" w:rsidP="00C3211F">
            <w:pPr>
              <w:spacing w:after="0" w:line="240" w:lineRule="auto"/>
              <w:rPr>
                <w:rFonts w:ascii="Arial" w:eastAsia="Times New Roman" w:hAnsi="Arial" w:cs="Arial"/>
                <w:sz w:val="20"/>
                <w:szCs w:val="20"/>
              </w:rPr>
            </w:pPr>
            <w:r w:rsidRPr="00C3211F">
              <w:rPr>
                <w:rFonts w:ascii="Arial" w:eastAsia="Times New Roman" w:hAnsi="Arial" w:cs="Arial"/>
                <w:sz w:val="20"/>
                <w:szCs w:val="20"/>
              </w:rPr>
              <w:t>.</w:t>
            </w:r>
          </w:p>
        </w:tc>
      </w:tr>
      <w:tr w:rsidR="00C3211F" w:rsidRPr="00C3211F" w:rsidTr="000739E3">
        <w:tc>
          <w:tcPr>
            <w:tcW w:w="0" w:type="auto"/>
            <w:tcBorders>
              <w:top w:val="single" w:sz="6" w:space="0" w:color="000000"/>
              <w:left w:val="single" w:sz="6" w:space="0" w:color="000000"/>
              <w:bottom w:val="single" w:sz="6" w:space="0" w:color="000000"/>
              <w:right w:val="single" w:sz="6" w:space="0" w:color="000000"/>
            </w:tcBorders>
            <w:vAlign w:val="center"/>
            <w:hideMark/>
          </w:tcPr>
          <w:p w:rsidR="00C3211F" w:rsidRPr="00C3211F" w:rsidRDefault="00C3211F" w:rsidP="00C3211F">
            <w:pPr>
              <w:spacing w:after="0" w:line="240" w:lineRule="auto"/>
              <w:rPr>
                <w:rFonts w:ascii="Arial" w:eastAsia="Times New Roman" w:hAnsi="Arial" w:cs="Arial"/>
                <w:sz w:val="20"/>
                <w:szCs w:val="20"/>
              </w:rPr>
            </w:pPr>
            <w:r w:rsidRPr="00C3211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211F" w:rsidRPr="00C3211F" w:rsidRDefault="00C3211F" w:rsidP="00C3211F">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211F" w:rsidRPr="00C3211F" w:rsidRDefault="00C3211F" w:rsidP="00C3211F">
            <w:pPr>
              <w:spacing w:after="0" w:line="240" w:lineRule="auto"/>
              <w:rPr>
                <w:rFonts w:ascii="Arial" w:eastAsia="Times New Roman" w:hAnsi="Arial" w:cs="Arial"/>
                <w:sz w:val="20"/>
                <w:szCs w:val="20"/>
              </w:rPr>
            </w:pPr>
          </w:p>
        </w:tc>
      </w:tr>
    </w:tbl>
    <w:p w:rsidR="00C3211F" w:rsidRPr="00C3211F" w:rsidRDefault="00C3211F" w:rsidP="00C3211F">
      <w:pPr>
        <w:spacing w:after="0" w:line="240" w:lineRule="auto"/>
      </w:pPr>
    </w:p>
    <w:p w:rsidR="00C3211F" w:rsidRPr="00A672C7" w:rsidRDefault="00C3211F" w:rsidP="00AF0234">
      <w:pPr>
        <w:tabs>
          <w:tab w:val="left" w:pos="720"/>
          <w:tab w:val="left" w:pos="1440"/>
          <w:tab w:val="left" w:pos="2895"/>
        </w:tabs>
        <w:rPr>
          <w:rFonts w:ascii="Arial" w:hAnsi="Arial" w:cs="Arial"/>
        </w:rPr>
      </w:pPr>
    </w:p>
    <w:sectPr w:rsidR="00C3211F" w:rsidRPr="00A672C7" w:rsidSect="00B17ED3">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45E" w:rsidRDefault="005A145E" w:rsidP="00B17ED3">
      <w:pPr>
        <w:spacing w:after="0" w:line="240" w:lineRule="auto"/>
      </w:pPr>
      <w:r>
        <w:separator/>
      </w:r>
    </w:p>
  </w:endnote>
  <w:endnote w:type="continuationSeparator" w:id="0">
    <w:p w:rsidR="005A145E" w:rsidRDefault="005A145E" w:rsidP="00B1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45E" w:rsidRDefault="005A145E" w:rsidP="00B17ED3">
      <w:pPr>
        <w:spacing w:after="0" w:line="240" w:lineRule="auto"/>
      </w:pPr>
      <w:r>
        <w:separator/>
      </w:r>
    </w:p>
  </w:footnote>
  <w:footnote w:type="continuationSeparator" w:id="0">
    <w:p w:rsidR="005A145E" w:rsidRDefault="005A145E" w:rsidP="00B1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131530"/>
    <w:multiLevelType w:val="multilevel"/>
    <w:tmpl w:val="141E0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84233C9"/>
    <w:multiLevelType w:val="multilevel"/>
    <w:tmpl w:val="AAEA3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CF"/>
    <w:rsid w:val="000827E4"/>
    <w:rsid w:val="000B3B71"/>
    <w:rsid w:val="000C5D9E"/>
    <w:rsid w:val="000E41DF"/>
    <w:rsid w:val="001002C9"/>
    <w:rsid w:val="00135EAD"/>
    <w:rsid w:val="00136AC3"/>
    <w:rsid w:val="0016747D"/>
    <w:rsid w:val="00186C77"/>
    <w:rsid w:val="001D0EC6"/>
    <w:rsid w:val="001D1E13"/>
    <w:rsid w:val="001F414D"/>
    <w:rsid w:val="00215943"/>
    <w:rsid w:val="002456F5"/>
    <w:rsid w:val="002F790E"/>
    <w:rsid w:val="003522E3"/>
    <w:rsid w:val="0036685A"/>
    <w:rsid w:val="00413816"/>
    <w:rsid w:val="00415A31"/>
    <w:rsid w:val="00455F1E"/>
    <w:rsid w:val="004F44D1"/>
    <w:rsid w:val="00504A86"/>
    <w:rsid w:val="005A145E"/>
    <w:rsid w:val="006F1E4C"/>
    <w:rsid w:val="00735D91"/>
    <w:rsid w:val="007B1752"/>
    <w:rsid w:val="009070C7"/>
    <w:rsid w:val="00914AB6"/>
    <w:rsid w:val="00976582"/>
    <w:rsid w:val="009A46E7"/>
    <w:rsid w:val="00A672C7"/>
    <w:rsid w:val="00AA0C64"/>
    <w:rsid w:val="00AD3080"/>
    <w:rsid w:val="00AF0234"/>
    <w:rsid w:val="00B105CF"/>
    <w:rsid w:val="00B17ED3"/>
    <w:rsid w:val="00C3211F"/>
    <w:rsid w:val="00C55B4A"/>
    <w:rsid w:val="00CD598F"/>
    <w:rsid w:val="00D715C3"/>
    <w:rsid w:val="00EF513D"/>
    <w:rsid w:val="00F67E7D"/>
    <w:rsid w:val="00FB0EAE"/>
    <w:rsid w:val="00FD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8F8CD-D611-4A72-B394-0247CBD1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5CF"/>
    <w:pPr>
      <w:spacing w:before="100" w:beforeAutospacing="1" w:after="100" w:afterAutospacing="1" w:line="240" w:lineRule="auto"/>
    </w:pPr>
    <w:rPr>
      <w:rFonts w:ascii="Arial" w:eastAsiaTheme="minorEastAsia" w:hAnsi="Arial" w:cs="Arial"/>
      <w:sz w:val="20"/>
      <w:szCs w:val="20"/>
    </w:rPr>
  </w:style>
  <w:style w:type="paragraph" w:styleId="Header">
    <w:name w:val="header"/>
    <w:basedOn w:val="Normal"/>
    <w:link w:val="HeaderChar"/>
    <w:uiPriority w:val="99"/>
    <w:unhideWhenUsed/>
    <w:rsid w:val="00B17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ED3"/>
  </w:style>
  <w:style w:type="paragraph" w:styleId="Footer">
    <w:name w:val="footer"/>
    <w:basedOn w:val="Normal"/>
    <w:link w:val="FooterChar"/>
    <w:uiPriority w:val="99"/>
    <w:unhideWhenUsed/>
    <w:rsid w:val="00B17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ED3"/>
  </w:style>
  <w:style w:type="paragraph" w:styleId="NoSpacing">
    <w:name w:val="No Spacing"/>
    <w:uiPriority w:val="1"/>
    <w:qFormat/>
    <w:rsid w:val="00F67E7D"/>
    <w:pPr>
      <w:spacing w:after="0" w:line="240" w:lineRule="auto"/>
    </w:pPr>
  </w:style>
  <w:style w:type="paragraph" w:styleId="BalloonText">
    <w:name w:val="Balloon Text"/>
    <w:basedOn w:val="Normal"/>
    <w:link w:val="BalloonTextChar"/>
    <w:uiPriority w:val="99"/>
    <w:semiHidden/>
    <w:unhideWhenUsed/>
    <w:rsid w:val="00415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A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FC9BC-C152-4464-A518-021F768F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Pages>
  <Words>2469</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School Board of Highlands County</Company>
  <LinksUpToDate>false</LinksUpToDate>
  <CharactersWithSpaces>16514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Wood</dc:creator>
  <cp:keywords/>
  <dc:description/>
  <cp:lastModifiedBy>Jon Spencer</cp:lastModifiedBy>
  <cp:revision>3</cp:revision>
  <cp:lastPrinted>2017-07-03T20:05:00Z</cp:lastPrinted>
  <dcterms:created xsi:type="dcterms:W3CDTF">2017-07-26T14:34:00Z</dcterms:created>
  <dcterms:modified xsi:type="dcterms:W3CDTF">2017-08-28T15:01:00Z</dcterms:modified>
</cp:coreProperties>
</file>