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6404A6">
      <w:pPr>
        <w:spacing w:before="75"/>
        <w:ind w:left="120"/>
        <w:rPr>
          <w:b/>
          <w:sz w:val="20"/>
        </w:rPr>
      </w:pPr>
      <w:bookmarkStart w:id="0" w:name="_GoBack"/>
      <w:bookmarkEnd w:id="0"/>
      <w:r w:rsidRPr="006404A6">
        <w:rPr>
          <w:b/>
          <w:sz w:val="20"/>
          <w:u w:val="single"/>
        </w:rPr>
        <w:t>PIERSON ELEMENTARY SCHOOL</w:t>
      </w:r>
      <w:r>
        <w:rPr>
          <w:b/>
          <w:sz w:val="20"/>
        </w:rPr>
        <w:t xml:space="preserve">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6404A6" w:rsidP="00745D11">
      <w:pPr>
        <w:pStyle w:val="BodyText"/>
        <w:ind w:left="120" w:right="132"/>
        <w:jc w:val="both"/>
      </w:pPr>
      <w:r>
        <w:t xml:space="preserve">I, </w:t>
      </w:r>
      <w:r w:rsidRPr="006404A6">
        <w:rPr>
          <w:u w:val="single"/>
        </w:rPr>
        <w:t>Kimberly Hutcherson</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p>
    <w:p w:rsidR="00C7235A" w:rsidRDefault="006404A6" w:rsidP="004931FC">
      <w:pPr>
        <w:pStyle w:val="BodyText"/>
        <w:spacing w:before="1"/>
        <w:ind w:left="720"/>
      </w:pPr>
      <w:r>
        <w:rPr>
          <w:rFonts w:eastAsia="Times New Roman"/>
        </w:rPr>
        <w:t>The Pierson Elementary School Community is committed to teaching children to be lifelong learners. Parent and family involvement is one of the most important parts of a child's education. We believe that when parents collaborate with schools, participate in school activities, and in decision-making for their child's education, children achieve at higher levels.</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D38A2"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6404A6">
        <w:rPr>
          <w:rFonts w:eastAsia="Times New Roman"/>
        </w:rPr>
        <w:t>The School Advisory Council (SAC) will be the committee that is responsible for the planning, review, and improvement of Title I programs. The members of the committee are nominated and elected to the SAC by general election. Other members are appointed by the principal and approved by the SAC. Fifty-One (51%) of the SAC is made up of parents or community members. SAC meetings are monthly and are open to the entire school community for questions and suggestions. All parents and community members are encouraged to join the SAC. Minutes are taken at every meeting to document the events of the meeting and involvement by the SAC and the community in the decision- making process. The SAC will be given an opportunity for input on the School Improvement Plan and the Parent Involvement Plan prior to submission. Public input times are also available for the community to provide their input into the plans.</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E5471"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6D72DA" w:rsidRDefault="006404A6">
            <w:pPr>
              <w:pStyle w:val="TableParagraph"/>
              <w:spacing w:line="230" w:lineRule="exact"/>
              <w:ind w:left="9"/>
              <w:rPr>
                <w:sz w:val="20"/>
              </w:rPr>
            </w:pPr>
            <w:r>
              <w:rPr>
                <w:rFonts w:eastAsia="Times New Roman"/>
                <w:sz w:val="20"/>
                <w:szCs w:val="20"/>
              </w:rPr>
              <w:t>Migrant Services offer support to families such as assistance with eye glasses, food program, and translation.</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Default="006404A6">
            <w:pPr>
              <w:pStyle w:val="TableParagraph"/>
              <w:spacing w:before="13" w:line="230" w:lineRule="atLeast"/>
              <w:ind w:left="9" w:right="579"/>
              <w:rPr>
                <w:sz w:val="20"/>
              </w:rPr>
            </w:pPr>
            <w:r>
              <w:rPr>
                <w:rFonts w:eastAsia="Times New Roman"/>
                <w:sz w:val="20"/>
                <w:szCs w:val="20"/>
              </w:rPr>
              <w:t>Students are supported by the Homeless Coordinator to ensure they have school supplies, transportation, etc.</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6D72DA" w:rsidRDefault="00243F4E">
            <w:pPr>
              <w:pStyle w:val="TableParagraph"/>
              <w:spacing w:before="5" w:line="228" w:lineRule="exact"/>
              <w:ind w:left="9" w:right="379"/>
              <w:rPr>
                <w:sz w:val="20"/>
              </w:rPr>
            </w:pPr>
            <w:r>
              <w:rPr>
                <w:sz w:val="20"/>
              </w:rPr>
              <w:t xml:space="preserve">The district receives funds to support the N &amp; D programs to accelerate the rate of student achievement and close the achievement gaps for students in these programs.  </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6D72DA" w:rsidRDefault="00BD3B84">
            <w:pPr>
              <w:pStyle w:val="TableParagraph"/>
              <w:spacing w:line="230" w:lineRule="atLeast"/>
              <w:ind w:left="9" w:right="312"/>
              <w:rPr>
                <w:sz w:val="20"/>
              </w:rPr>
            </w:pPr>
            <w:r>
              <w:rPr>
                <w:sz w:val="20"/>
              </w:rPr>
              <w:t>The school works with outside agencies that provide specific services targeted to our students and their families.  These partnerships provide activities and services that benefit students through support, tools, and materials students need to be ready to learn and to be successful in academic goals.</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CC1E66">
            <w:pPr>
              <w:pStyle w:val="TableParagraph"/>
              <w:spacing w:before="129"/>
              <w:ind w:left="6"/>
              <w:rPr>
                <w:sz w:val="20"/>
              </w:rPr>
            </w:pPr>
            <w:r>
              <w:rPr>
                <w:sz w:val="20"/>
              </w:rPr>
              <w:t>Title II</w:t>
            </w:r>
          </w:p>
        </w:tc>
        <w:tc>
          <w:tcPr>
            <w:tcW w:w="7727" w:type="dxa"/>
          </w:tcPr>
          <w:p w:rsidR="006D72DA" w:rsidRDefault="00243F4E">
            <w:pPr>
              <w:pStyle w:val="TableParagraph"/>
              <w:spacing w:before="13" w:line="230" w:lineRule="atLeast"/>
              <w:ind w:left="9"/>
              <w:rPr>
                <w:sz w:val="20"/>
              </w:rPr>
            </w:pPr>
            <w:r>
              <w:rPr>
                <w:sz w:val="20"/>
              </w:rPr>
              <w:t xml:space="preserve">Federal funding received by district is used to provide professional development in core subject areas to ensure quality </w:t>
            </w:r>
            <w:r w:rsidR="00070686">
              <w:rPr>
                <w:sz w:val="20"/>
              </w:rPr>
              <w:t>instruction and student success.</w:t>
            </w: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6D72DA" w:rsidRDefault="006404A6">
            <w:pPr>
              <w:pStyle w:val="TableParagraph"/>
              <w:spacing w:before="12" w:line="230" w:lineRule="atLeast"/>
              <w:ind w:left="9"/>
              <w:rPr>
                <w:sz w:val="20"/>
              </w:rPr>
            </w:pPr>
            <w:r>
              <w:rPr>
                <w:rFonts w:eastAsia="Times New Roman"/>
                <w:sz w:val="20"/>
                <w:szCs w:val="20"/>
              </w:rPr>
              <w:t xml:space="preserve">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w:t>
            </w:r>
            <w:r>
              <w:rPr>
                <w:rFonts w:eastAsia="Times New Roman"/>
                <w:sz w:val="20"/>
                <w:szCs w:val="20"/>
              </w:rPr>
              <w:lastRenderedPageBreak/>
              <w:t>pathway toward graduation.</w:t>
            </w:r>
          </w:p>
        </w:tc>
      </w:tr>
      <w:tr w:rsidR="006404A6">
        <w:trPr>
          <w:trHeight w:val="940"/>
        </w:trPr>
        <w:tc>
          <w:tcPr>
            <w:tcW w:w="576" w:type="dxa"/>
          </w:tcPr>
          <w:p w:rsidR="006404A6" w:rsidRPr="006404A6" w:rsidRDefault="006404A6">
            <w:pPr>
              <w:pStyle w:val="TableParagraph"/>
              <w:spacing w:before="1"/>
              <w:rPr>
                <w:sz w:val="20"/>
                <w:szCs w:val="20"/>
              </w:rPr>
            </w:pPr>
            <w:r>
              <w:rPr>
                <w:sz w:val="20"/>
                <w:szCs w:val="20"/>
              </w:rPr>
              <w:lastRenderedPageBreak/>
              <w:t>7</w:t>
            </w:r>
          </w:p>
        </w:tc>
        <w:tc>
          <w:tcPr>
            <w:tcW w:w="1044" w:type="dxa"/>
          </w:tcPr>
          <w:p w:rsidR="006404A6" w:rsidRDefault="006404A6">
            <w:pPr>
              <w:pStyle w:val="TableParagraph"/>
              <w:spacing w:before="1"/>
              <w:rPr>
                <w:sz w:val="31"/>
              </w:rPr>
            </w:pPr>
            <w:r>
              <w:rPr>
                <w:rFonts w:eastAsia="Times New Roman"/>
                <w:sz w:val="20"/>
                <w:szCs w:val="20"/>
              </w:rPr>
              <w:t>Head Start Program</w:t>
            </w:r>
          </w:p>
        </w:tc>
        <w:tc>
          <w:tcPr>
            <w:tcW w:w="7727" w:type="dxa"/>
          </w:tcPr>
          <w:p w:rsidR="006404A6" w:rsidRDefault="006404A6">
            <w:pPr>
              <w:pStyle w:val="TableParagraph"/>
              <w:spacing w:before="12" w:line="230" w:lineRule="atLeast"/>
              <w:ind w:left="9"/>
              <w:rPr>
                <w:rFonts w:eastAsia="Times New Roman"/>
                <w:sz w:val="20"/>
                <w:szCs w:val="20"/>
              </w:rPr>
            </w:pPr>
            <w:r>
              <w:rPr>
                <w:rFonts w:eastAsia="Times New Roman"/>
                <w:sz w:val="20"/>
                <w:szCs w:val="20"/>
              </w:rPr>
              <w:t>Head Start provides Kindergarten teachers with the Kindergarten Checklist to provide a smooth transition for incoming kindergarten students.</w:t>
            </w:r>
          </w:p>
        </w:tc>
      </w:tr>
      <w:tr w:rsidR="006404A6">
        <w:trPr>
          <w:trHeight w:val="940"/>
        </w:trPr>
        <w:tc>
          <w:tcPr>
            <w:tcW w:w="576" w:type="dxa"/>
          </w:tcPr>
          <w:p w:rsidR="006404A6" w:rsidRPr="006404A6" w:rsidRDefault="006404A6">
            <w:pPr>
              <w:pStyle w:val="TableParagraph"/>
              <w:spacing w:before="1"/>
              <w:rPr>
                <w:sz w:val="20"/>
                <w:szCs w:val="20"/>
              </w:rPr>
            </w:pPr>
            <w:r>
              <w:rPr>
                <w:sz w:val="20"/>
                <w:szCs w:val="20"/>
              </w:rPr>
              <w:t>8</w:t>
            </w:r>
          </w:p>
        </w:tc>
        <w:tc>
          <w:tcPr>
            <w:tcW w:w="1044" w:type="dxa"/>
          </w:tcPr>
          <w:p w:rsidR="006404A6" w:rsidRPr="006404A6" w:rsidRDefault="006404A6">
            <w:pPr>
              <w:pStyle w:val="TableParagraph"/>
              <w:spacing w:before="1"/>
              <w:rPr>
                <w:sz w:val="20"/>
                <w:szCs w:val="20"/>
              </w:rPr>
            </w:pPr>
            <w:r>
              <w:rPr>
                <w:sz w:val="20"/>
                <w:szCs w:val="20"/>
              </w:rPr>
              <w:t>VPK</w:t>
            </w:r>
          </w:p>
        </w:tc>
        <w:tc>
          <w:tcPr>
            <w:tcW w:w="7727" w:type="dxa"/>
          </w:tcPr>
          <w:p w:rsidR="006404A6" w:rsidRDefault="006404A6">
            <w:pPr>
              <w:pStyle w:val="TableParagraph"/>
              <w:spacing w:before="12" w:line="230" w:lineRule="atLeast"/>
              <w:ind w:left="9"/>
              <w:rPr>
                <w:rFonts w:eastAsia="Times New Roman"/>
                <w:sz w:val="20"/>
                <w:szCs w:val="20"/>
              </w:rPr>
            </w:pPr>
            <w:r>
              <w:rPr>
                <w:rFonts w:eastAsia="Times New Roman"/>
                <w:sz w:val="20"/>
                <w:szCs w:val="20"/>
              </w:rPr>
              <w:t>VPK Staff and Kindergarten Teachers coordinate plans as they transition students to Kindergarten.</w:t>
            </w:r>
          </w:p>
        </w:tc>
      </w:tr>
      <w:tr w:rsidR="006404A6">
        <w:trPr>
          <w:trHeight w:val="940"/>
        </w:trPr>
        <w:tc>
          <w:tcPr>
            <w:tcW w:w="576" w:type="dxa"/>
          </w:tcPr>
          <w:p w:rsidR="006404A6" w:rsidRDefault="006404A6">
            <w:pPr>
              <w:pStyle w:val="TableParagraph"/>
              <w:spacing w:before="1"/>
              <w:rPr>
                <w:sz w:val="20"/>
                <w:szCs w:val="20"/>
              </w:rPr>
            </w:pPr>
            <w:r>
              <w:rPr>
                <w:sz w:val="20"/>
                <w:szCs w:val="20"/>
              </w:rPr>
              <w:t>9</w:t>
            </w:r>
          </w:p>
        </w:tc>
        <w:tc>
          <w:tcPr>
            <w:tcW w:w="1044" w:type="dxa"/>
          </w:tcPr>
          <w:p w:rsidR="006404A6" w:rsidRDefault="006404A6">
            <w:pPr>
              <w:pStyle w:val="TableParagraph"/>
              <w:spacing w:before="1"/>
              <w:rPr>
                <w:sz w:val="20"/>
                <w:szCs w:val="20"/>
              </w:rPr>
            </w:pPr>
            <w:r>
              <w:rPr>
                <w:sz w:val="20"/>
                <w:szCs w:val="20"/>
              </w:rPr>
              <w:t>SAI</w:t>
            </w:r>
          </w:p>
        </w:tc>
        <w:tc>
          <w:tcPr>
            <w:tcW w:w="7727" w:type="dxa"/>
          </w:tcPr>
          <w:p w:rsidR="006404A6" w:rsidRDefault="00E76EF9" w:rsidP="00E76EF9">
            <w:pPr>
              <w:pStyle w:val="TableParagraph"/>
              <w:spacing w:before="12" w:line="230" w:lineRule="atLeast"/>
              <w:rPr>
                <w:rFonts w:eastAsia="Times New Roman"/>
                <w:sz w:val="20"/>
                <w:szCs w:val="20"/>
              </w:rPr>
            </w:pPr>
            <w:r>
              <w:rPr>
                <w:rFonts w:eastAsia="Times New Roman"/>
                <w:sz w:val="20"/>
                <w:szCs w:val="20"/>
              </w:rPr>
              <w:t xml:space="preserve">Remedial and supplemental instructional resources help students meet academic performance levels through peer mediation, crisis training, bullying prevention programs, nutrition programs, free and reduced meal program, wellness </w:t>
            </w:r>
            <w:r w:rsidR="006404A6">
              <w:rPr>
                <w:rFonts w:eastAsia="Times New Roman"/>
                <w:sz w:val="20"/>
                <w:szCs w:val="20"/>
              </w:rPr>
              <w:t>Academic Coaches provide support and Professional Development to teachers in how to assist students</w:t>
            </w:r>
            <w:r w:rsidR="00F36BBD">
              <w:rPr>
                <w:rFonts w:eastAsia="Times New Roman"/>
                <w:sz w:val="20"/>
                <w:szCs w:val="20"/>
              </w:rPr>
              <w:t xml:space="preserve">. </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555F8"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6D72DA" w:rsidRDefault="002E5EBE">
            <w:pPr>
              <w:pStyle w:val="TableParagraph"/>
              <w:spacing w:before="1"/>
              <w:ind w:left="6"/>
              <w:rPr>
                <w:sz w:val="20"/>
              </w:rPr>
            </w:pPr>
            <w:r>
              <w:rPr>
                <w:rFonts w:eastAsia="Times New Roman"/>
                <w:sz w:val="20"/>
                <w:szCs w:val="20"/>
              </w:rPr>
              <w:t>Choose a date for Open House that is convenient for parents and families</w:t>
            </w:r>
          </w:p>
        </w:tc>
        <w:tc>
          <w:tcPr>
            <w:tcW w:w="1289" w:type="dxa"/>
          </w:tcPr>
          <w:p w:rsidR="006D72DA" w:rsidRDefault="002E5EBE">
            <w:pPr>
              <w:pStyle w:val="TableParagraph"/>
              <w:ind w:left="9"/>
              <w:rPr>
                <w:sz w:val="20"/>
              </w:rPr>
            </w:pPr>
            <w:r>
              <w:rPr>
                <w:rFonts w:eastAsia="Times New Roman"/>
                <w:sz w:val="20"/>
                <w:szCs w:val="20"/>
              </w:rPr>
              <w:t>Principal and District Office</w:t>
            </w:r>
          </w:p>
        </w:tc>
        <w:tc>
          <w:tcPr>
            <w:tcW w:w="1118" w:type="dxa"/>
          </w:tcPr>
          <w:p w:rsidR="006D72DA" w:rsidRDefault="002E5EBE">
            <w:pPr>
              <w:pStyle w:val="TableParagraph"/>
              <w:spacing w:before="196"/>
              <w:ind w:left="6" w:right="99"/>
              <w:rPr>
                <w:sz w:val="20"/>
              </w:rPr>
            </w:pPr>
            <w:r>
              <w:rPr>
                <w:sz w:val="20"/>
              </w:rPr>
              <w:t>July 2017</w:t>
            </w:r>
          </w:p>
        </w:tc>
        <w:tc>
          <w:tcPr>
            <w:tcW w:w="4379" w:type="dxa"/>
          </w:tcPr>
          <w:p w:rsidR="006D72DA" w:rsidRDefault="002E5EBE">
            <w:pPr>
              <w:pStyle w:val="TableParagraph"/>
              <w:spacing w:before="5" w:line="228" w:lineRule="exact"/>
              <w:ind w:left="6" w:right="335"/>
              <w:rPr>
                <w:sz w:val="20"/>
              </w:rPr>
            </w:pPr>
            <w:r>
              <w:rPr>
                <w:rFonts w:eastAsia="Times New Roman"/>
                <w:sz w:val="20"/>
                <w:szCs w:val="20"/>
              </w:rPr>
              <w:t>Date on School Calendar, Agenda, sign-in sheets, Parent Survey</w:t>
            </w:r>
          </w:p>
        </w:tc>
      </w:tr>
      <w:tr w:rsidR="006D72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6D72DA" w:rsidRDefault="002E5EBE">
            <w:pPr>
              <w:pStyle w:val="TableParagraph"/>
              <w:spacing w:before="197"/>
              <w:ind w:left="6" w:right="-2"/>
              <w:rPr>
                <w:sz w:val="20"/>
              </w:rPr>
            </w:pPr>
            <w:r>
              <w:rPr>
                <w:rFonts w:eastAsia="Times New Roman"/>
                <w:sz w:val="20"/>
                <w:szCs w:val="20"/>
              </w:rPr>
              <w:t xml:space="preserve">Collect Title I brochure and </w:t>
            </w:r>
            <w:r w:rsidR="00ED0F04">
              <w:rPr>
                <w:rFonts w:eastAsia="Times New Roman"/>
                <w:sz w:val="20"/>
                <w:szCs w:val="20"/>
              </w:rPr>
              <w:t>PowerPoint presentation</w:t>
            </w:r>
            <w:r>
              <w:rPr>
                <w:rFonts w:eastAsia="Times New Roman"/>
                <w:sz w:val="20"/>
                <w:szCs w:val="20"/>
              </w:rPr>
              <w:t xml:space="preserve"> detailing Title I services for Pierson families.</w:t>
            </w:r>
          </w:p>
        </w:tc>
        <w:tc>
          <w:tcPr>
            <w:tcW w:w="1289" w:type="dxa"/>
          </w:tcPr>
          <w:p w:rsidR="006D72DA" w:rsidRDefault="002E5EBE">
            <w:pPr>
              <w:pStyle w:val="TableParagraph"/>
              <w:spacing w:before="174"/>
              <w:ind w:left="9"/>
              <w:rPr>
                <w:sz w:val="20"/>
              </w:rPr>
            </w:pPr>
            <w:r>
              <w:rPr>
                <w:rFonts w:eastAsia="Times New Roman"/>
                <w:sz w:val="20"/>
                <w:szCs w:val="20"/>
              </w:rPr>
              <w:t>Principal and Assistant Principal</w:t>
            </w:r>
          </w:p>
        </w:tc>
        <w:tc>
          <w:tcPr>
            <w:tcW w:w="1118" w:type="dxa"/>
          </w:tcPr>
          <w:p w:rsidR="006D72DA" w:rsidRDefault="002E5EBE">
            <w:pPr>
              <w:pStyle w:val="TableParagraph"/>
              <w:ind w:left="6" w:right="99"/>
              <w:rPr>
                <w:sz w:val="20"/>
              </w:rPr>
            </w:pPr>
            <w:r>
              <w:rPr>
                <w:sz w:val="20"/>
              </w:rPr>
              <w:t>August 2017</w:t>
            </w:r>
          </w:p>
        </w:tc>
        <w:tc>
          <w:tcPr>
            <w:tcW w:w="4379" w:type="dxa"/>
          </w:tcPr>
          <w:p w:rsidR="006D72DA" w:rsidRDefault="00ED0F04">
            <w:pPr>
              <w:pStyle w:val="TableParagraph"/>
              <w:spacing w:line="227" w:lineRule="exact"/>
              <w:ind w:left="6"/>
              <w:rPr>
                <w:sz w:val="20"/>
              </w:rPr>
            </w:pPr>
            <w:r>
              <w:rPr>
                <w:sz w:val="20"/>
              </w:rPr>
              <w:t>District provided materials and support</w:t>
            </w:r>
          </w:p>
        </w:tc>
      </w:tr>
      <w:tr w:rsidR="00ED0F04" w:rsidTr="000C7E7C">
        <w:trPr>
          <w:trHeight w:val="1160"/>
        </w:trPr>
        <w:tc>
          <w:tcPr>
            <w:tcW w:w="576" w:type="dxa"/>
          </w:tcPr>
          <w:p w:rsidR="00ED0F04" w:rsidRDefault="00ED0F04" w:rsidP="00ED0F04">
            <w:pPr>
              <w:pStyle w:val="TableParagraph"/>
            </w:pPr>
          </w:p>
          <w:p w:rsidR="00ED0F04" w:rsidRDefault="00ED0F04" w:rsidP="00ED0F04">
            <w:pPr>
              <w:pStyle w:val="TableParagraph"/>
              <w:rPr>
                <w:sz w:val="19"/>
              </w:rPr>
            </w:pPr>
          </w:p>
          <w:p w:rsidR="00ED0F04" w:rsidRDefault="00ED0F04" w:rsidP="00ED0F04">
            <w:pPr>
              <w:pStyle w:val="TableParagraph"/>
              <w:ind w:left="9"/>
              <w:rPr>
                <w:sz w:val="20"/>
              </w:rPr>
            </w:pPr>
            <w:r>
              <w:rPr>
                <w:w w:val="99"/>
                <w:sz w:val="20"/>
              </w:rPr>
              <w:t>3</w:t>
            </w:r>
          </w:p>
        </w:tc>
        <w:tc>
          <w:tcPr>
            <w:tcW w:w="1985"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Inform teachers and faculty of plans and agenda for Open House / Title I Annual Meeting.</w:t>
            </w:r>
          </w:p>
        </w:tc>
        <w:tc>
          <w:tcPr>
            <w:tcW w:w="128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Principal and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August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Faculty Agenda</w:t>
            </w:r>
          </w:p>
        </w:tc>
      </w:tr>
      <w:tr w:rsidR="00ED0F04" w:rsidTr="00BF177B">
        <w:trPr>
          <w:trHeight w:val="1860"/>
        </w:trPr>
        <w:tc>
          <w:tcPr>
            <w:tcW w:w="576" w:type="dxa"/>
          </w:tcPr>
          <w:p w:rsidR="00ED0F04" w:rsidRDefault="00ED0F04" w:rsidP="00ED0F04">
            <w:pPr>
              <w:pStyle w:val="TableParagraph"/>
            </w:pPr>
          </w:p>
          <w:p w:rsidR="00ED0F04" w:rsidRDefault="00ED0F04" w:rsidP="00ED0F04">
            <w:pPr>
              <w:pStyle w:val="TableParagraph"/>
            </w:pPr>
          </w:p>
          <w:p w:rsidR="00ED0F04" w:rsidRDefault="00ED0F04" w:rsidP="00ED0F04">
            <w:pPr>
              <w:pStyle w:val="TableParagraph"/>
              <w:spacing w:before="1"/>
              <w:rPr>
                <w:sz w:val="27"/>
              </w:rPr>
            </w:pPr>
          </w:p>
          <w:p w:rsidR="00ED0F04" w:rsidRDefault="00ED0F04" w:rsidP="00ED0F04">
            <w:pPr>
              <w:pStyle w:val="TableParagraph"/>
              <w:spacing w:before="1"/>
              <w:ind w:left="9"/>
              <w:rPr>
                <w:sz w:val="20"/>
              </w:rPr>
            </w:pPr>
            <w:r>
              <w:rPr>
                <w:w w:val="99"/>
                <w:sz w:val="20"/>
              </w:rPr>
              <w:t>4</w:t>
            </w:r>
          </w:p>
        </w:tc>
        <w:tc>
          <w:tcPr>
            <w:tcW w:w="1985"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Inform parents and families of the Open House / Title I Annual Meeting event</w:t>
            </w:r>
          </w:p>
        </w:tc>
        <w:tc>
          <w:tcPr>
            <w:tcW w:w="128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Principal, Assistant Principal and Teachers</w:t>
            </w:r>
          </w:p>
        </w:tc>
        <w:tc>
          <w:tcPr>
            <w:tcW w:w="1118"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 xml:space="preserve">Newsletter, Marquee Sign, </w:t>
            </w:r>
            <w:proofErr w:type="spellStart"/>
            <w:r>
              <w:rPr>
                <w:rFonts w:eastAsia="Times New Roman"/>
                <w:sz w:val="20"/>
                <w:szCs w:val="20"/>
              </w:rPr>
              <w:t>ConnectEd</w:t>
            </w:r>
            <w:proofErr w:type="spellEnd"/>
            <w:r>
              <w:rPr>
                <w:rFonts w:eastAsia="Times New Roman"/>
                <w:sz w:val="20"/>
                <w:szCs w:val="20"/>
              </w:rPr>
              <w:t>, Website, Student Planners, and Parent Sign-In Sheets</w:t>
            </w:r>
          </w:p>
        </w:tc>
      </w:tr>
      <w:tr w:rsidR="00ED0F04" w:rsidTr="00A117DD">
        <w:trPr>
          <w:trHeight w:val="1860"/>
        </w:trPr>
        <w:tc>
          <w:tcPr>
            <w:tcW w:w="576"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5</w:t>
            </w:r>
          </w:p>
        </w:tc>
        <w:tc>
          <w:tcPr>
            <w:tcW w:w="1985"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Title I Annual Parent Meeting is held at the Open House.</w:t>
            </w:r>
          </w:p>
        </w:tc>
        <w:tc>
          <w:tcPr>
            <w:tcW w:w="128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All Instructional Staff and Administration</w:t>
            </w:r>
          </w:p>
        </w:tc>
        <w:tc>
          <w:tcPr>
            <w:tcW w:w="1118"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Climate Surveys and Parent Sign-In Sheets</w:t>
            </w:r>
          </w:p>
        </w:tc>
      </w:tr>
      <w:tr w:rsidR="00ED0F04" w:rsidTr="00002899">
        <w:trPr>
          <w:trHeight w:val="1860"/>
        </w:trPr>
        <w:tc>
          <w:tcPr>
            <w:tcW w:w="576"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6</w:t>
            </w:r>
          </w:p>
        </w:tc>
        <w:tc>
          <w:tcPr>
            <w:tcW w:w="1985"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Open House for all parents and families</w:t>
            </w:r>
          </w:p>
        </w:tc>
        <w:tc>
          <w:tcPr>
            <w:tcW w:w="128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All Instructional Staff and Administration</w:t>
            </w:r>
          </w:p>
        </w:tc>
        <w:tc>
          <w:tcPr>
            <w:tcW w:w="1118"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Climate Surveys and Parent Sign-In Sheets</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3AB8AA"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rsidP="00FA37D7">
      <w:pPr>
        <w:pStyle w:val="Heading1"/>
        <w:tabs>
          <w:tab w:val="left" w:pos="1410"/>
        </w:tabs>
        <w:ind w:left="0"/>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883E8C" w:rsidRDefault="00CC1E66">
      <w:pPr>
        <w:pStyle w:val="BodyText"/>
        <w:spacing w:before="117"/>
        <w:ind w:left="857" w:right="834"/>
        <w:rPr>
          <w:color w:val="FF0000"/>
        </w:rPr>
      </w:pPr>
      <w:r w:rsidRPr="00883E8C">
        <w:rPr>
          <w:b/>
          <w:color w:val="FF0000"/>
        </w:rPr>
        <w:t>Response:</w:t>
      </w:r>
      <w:r w:rsidR="00ED0F04">
        <w:rPr>
          <w:b/>
          <w:color w:val="FF0000"/>
        </w:rPr>
        <w:t xml:space="preserve"> </w:t>
      </w:r>
      <w:r w:rsidR="00ED0F04">
        <w:rPr>
          <w:rFonts w:eastAsia="Times New Roman"/>
        </w:rPr>
        <w:t>The school will offer a flexible number of meetings, such as meetings in the morning or evening, as means to remove barriers for an increased number of parents to attend meetings and be involved in their child's education. Childcare will be provided at all night meetings for the School Advisory Council and Parent Teacher Association. Input for the School Improvement Plan is solicited from parents; we schedule input times in the morning, afternoon, and evening to ensure parents can participate. Home visits will be coordinated through the school's Migrant Advocate as needed.</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E5AF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Tr="00603221">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464E9F" w:rsidTr="00033091">
        <w:trPr>
          <w:trHeight w:val="720"/>
        </w:trPr>
        <w:tc>
          <w:tcPr>
            <w:tcW w:w="614"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1</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 xml:space="preserve">Meet the Teacher (Introduction of students and </w:t>
            </w:r>
            <w:r>
              <w:rPr>
                <w:rFonts w:eastAsia="Times New Roman"/>
                <w:sz w:val="20"/>
                <w:szCs w:val="20"/>
              </w:rPr>
              <w:lastRenderedPageBreak/>
              <w:t>families to the new teachers for the SY 17-18)</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lastRenderedPageBreak/>
              <w:t>Principal and Assistant Principal</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 xml:space="preserve">Introduction of the student to the new environment with the support of the </w:t>
            </w:r>
            <w:r>
              <w:rPr>
                <w:rFonts w:eastAsia="Times New Roman"/>
                <w:sz w:val="20"/>
                <w:szCs w:val="20"/>
              </w:rPr>
              <w:lastRenderedPageBreak/>
              <w:t>parents and families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lastRenderedPageBreak/>
              <w:t>August 2017</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 xml:space="preserve">Climate Surveys, Title I Surveys and Parent Sign-In </w:t>
            </w:r>
            <w:r>
              <w:rPr>
                <w:rFonts w:eastAsia="Times New Roman"/>
                <w:sz w:val="20"/>
                <w:szCs w:val="20"/>
              </w:rPr>
              <w:lastRenderedPageBreak/>
              <w:t>Sheets</w:t>
            </w:r>
          </w:p>
        </w:tc>
      </w:tr>
      <w:tr w:rsidR="00464E9F" w:rsidTr="006D0B1D">
        <w:trPr>
          <w:gridAfter w:val="1"/>
          <w:wAfter w:w="20" w:type="dxa"/>
          <w:trHeight w:val="1180"/>
        </w:trPr>
        <w:tc>
          <w:tcPr>
            <w:tcW w:w="594" w:type="dxa"/>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lastRenderedPageBreak/>
              <w:t>2</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Open House/Title I Annual Parent Meeting</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Principal</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Communication with the parents and families about the expectations and requirements for the 17-18 SY and inform them of the Title I program and status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September 2017</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Surveys, Title I Surveys and Parent Sign-In Sheets</w:t>
            </w:r>
          </w:p>
        </w:tc>
      </w:tr>
      <w:tr w:rsidR="00464E9F" w:rsidTr="004C7AD2">
        <w:trPr>
          <w:gridAfter w:val="1"/>
          <w:wAfter w:w="20" w:type="dxa"/>
          <w:trHeight w:val="940"/>
        </w:trPr>
        <w:tc>
          <w:tcPr>
            <w:tcW w:w="594" w:type="dxa"/>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3</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Parent to Kids Workshops</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PTK Instructors</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Provide skills for parents to assist students with reading.</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October 2017-March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Surveys, Title I Surveys and Parent to Kids Surveys, Sign-In Sheets</w:t>
            </w:r>
          </w:p>
        </w:tc>
      </w:tr>
      <w:tr w:rsidR="00464E9F" w:rsidTr="00124485">
        <w:trPr>
          <w:gridAfter w:val="1"/>
          <w:wAfter w:w="20" w:type="dxa"/>
          <w:trHeight w:val="1180"/>
        </w:trPr>
        <w:tc>
          <w:tcPr>
            <w:tcW w:w="594" w:type="dxa"/>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4</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Family Curriculum Nights</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Assistant Principal and Grade-Level Team Leaders</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Provide opportunities for parents to gain an understanding of the rigor and relevance of the Florida State Standards while working side-by-side with their child.</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Ongoing SY 17/18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Surveys, Title I Surveys, Sign-In Sheets, and Parent Input Forms</w:t>
            </w:r>
          </w:p>
        </w:tc>
      </w:tr>
      <w:tr w:rsidR="00464E9F" w:rsidTr="006C751C">
        <w:trPr>
          <w:gridAfter w:val="1"/>
          <w:wAfter w:w="20" w:type="dxa"/>
          <w:trHeight w:val="1180"/>
        </w:trPr>
        <w:tc>
          <w:tcPr>
            <w:tcW w:w="594" w:type="dxa"/>
          </w:tcPr>
          <w:p w:rsidR="00464E9F" w:rsidRDefault="00464E9F" w:rsidP="00464E9F">
            <w:pPr>
              <w:pStyle w:val="TableParagraph"/>
            </w:pPr>
          </w:p>
          <w:p w:rsidR="00464E9F" w:rsidRDefault="00464E9F" w:rsidP="00464E9F">
            <w:pPr>
              <w:pStyle w:val="TableParagraph"/>
              <w:rPr>
                <w:sz w:val="19"/>
              </w:rPr>
            </w:pPr>
          </w:p>
          <w:p w:rsidR="00464E9F" w:rsidRDefault="00464E9F" w:rsidP="00464E9F">
            <w:pPr>
              <w:pStyle w:val="TableParagraph"/>
              <w:ind w:left="9"/>
              <w:rPr>
                <w:sz w:val="20"/>
              </w:rPr>
            </w:pPr>
            <w:r>
              <w:rPr>
                <w:w w:val="99"/>
                <w:sz w:val="20"/>
              </w:rPr>
              <w:t>5</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Volunteer Recruitment Meeting</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Volunteer and Business Partner Coordinators</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Provide opportunities for parents to volunteer and participate in school activities and academics.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September 2017</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Surveys, Title I Surveys and Parent Sign-In Sheets</w:t>
            </w:r>
          </w:p>
        </w:tc>
      </w:tr>
      <w:tr w:rsidR="00464E9F" w:rsidTr="006C751C">
        <w:trPr>
          <w:gridAfter w:val="1"/>
          <w:wAfter w:w="20" w:type="dxa"/>
          <w:trHeight w:val="1180"/>
        </w:trPr>
        <w:tc>
          <w:tcPr>
            <w:tcW w:w="594" w:type="dxa"/>
          </w:tcPr>
          <w:p w:rsidR="00464E9F" w:rsidRPr="00464E9F" w:rsidRDefault="00464E9F" w:rsidP="00464E9F">
            <w:pPr>
              <w:pStyle w:val="TableParagraph"/>
              <w:rPr>
                <w:sz w:val="20"/>
                <w:szCs w:val="20"/>
              </w:rPr>
            </w:pPr>
            <w:r>
              <w:rPr>
                <w:sz w:val="20"/>
                <w:szCs w:val="20"/>
              </w:rPr>
              <w:t>6</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Fun Fest</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PTA/ School Staff/ Administration</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Provide opportunities for family interaction with school/opportunities for parents to volunteer.</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February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 Title I Surveys</w:t>
            </w:r>
          </w:p>
        </w:tc>
      </w:tr>
      <w:tr w:rsidR="00464E9F" w:rsidTr="006C751C">
        <w:trPr>
          <w:gridAfter w:val="1"/>
          <w:wAfter w:w="20" w:type="dxa"/>
          <w:trHeight w:val="1180"/>
        </w:trPr>
        <w:tc>
          <w:tcPr>
            <w:tcW w:w="594" w:type="dxa"/>
          </w:tcPr>
          <w:p w:rsidR="00464E9F" w:rsidRPr="00464E9F" w:rsidRDefault="00464E9F" w:rsidP="00464E9F">
            <w:pPr>
              <w:pStyle w:val="TableParagraph"/>
              <w:rPr>
                <w:sz w:val="20"/>
                <w:szCs w:val="20"/>
              </w:rPr>
            </w:pPr>
            <w:r>
              <w:rPr>
                <w:sz w:val="20"/>
                <w:szCs w:val="20"/>
              </w:rPr>
              <w:t>7</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Larissa Gerstel Parent Center</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Principal and Parent Center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Provide opportunities for parents to learn how to support their children's learning and academic success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September 2017- May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 Title I Survey, Sign-In Sheets, and Parent Input Forms</w:t>
            </w:r>
          </w:p>
        </w:tc>
      </w:tr>
    </w:tbl>
    <w:p w:rsidR="006D72DA" w:rsidRDefault="006D72DA">
      <w:pPr>
        <w:rPr>
          <w:sz w:val="20"/>
        </w:rPr>
        <w:sectPr w:rsidR="006D72DA">
          <w:headerReference w:type="even" r:id="rId7"/>
          <w:headerReference w:type="default" r:id="rId8"/>
          <w:footerReference w:type="even" r:id="rId9"/>
          <w:footerReference w:type="default" r:id="rId10"/>
          <w:headerReference w:type="first" r:id="rId11"/>
          <w:footerReference w:type="first" r:id="rId12"/>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D4727"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503E9B" w:rsidTr="00720E8F">
        <w:trPr>
          <w:trHeight w:val="940"/>
        </w:trPr>
        <w:tc>
          <w:tcPr>
            <w:tcW w:w="576" w:type="dxa"/>
          </w:tcPr>
          <w:p w:rsidR="00503E9B" w:rsidRDefault="00503E9B" w:rsidP="00503E9B">
            <w:pPr>
              <w:pStyle w:val="TableParagraph"/>
              <w:rPr>
                <w:sz w:val="31"/>
              </w:rPr>
            </w:pPr>
          </w:p>
          <w:p w:rsidR="00503E9B" w:rsidRDefault="00503E9B" w:rsidP="00503E9B">
            <w:pPr>
              <w:pStyle w:val="TableParagraph"/>
              <w:ind w:left="9"/>
              <w:rPr>
                <w:sz w:val="20"/>
              </w:rPr>
            </w:pPr>
            <w:r>
              <w:rPr>
                <w:w w:val="99"/>
                <w:sz w:val="20"/>
              </w:rPr>
              <w:t>1</w:t>
            </w:r>
          </w:p>
        </w:tc>
        <w:tc>
          <w:tcPr>
            <w:tcW w:w="1464"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Gradebook Training for Teachers</w:t>
            </w:r>
          </w:p>
        </w:tc>
        <w:tc>
          <w:tcPr>
            <w:tcW w:w="1899"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Principal and Assistant Principal</w:t>
            </w:r>
          </w:p>
        </w:tc>
        <w:tc>
          <w:tcPr>
            <w:tcW w:w="2091"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 xml:space="preserve">Teachers will be able to communicate with parents about their child's academic progress. </w:t>
            </w:r>
          </w:p>
        </w:tc>
        <w:tc>
          <w:tcPr>
            <w:tcW w:w="1231"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Ongoing SY 17/18</w:t>
            </w:r>
          </w:p>
        </w:tc>
        <w:tc>
          <w:tcPr>
            <w:tcW w:w="2086"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Professional Development Surveys</w:t>
            </w:r>
          </w:p>
        </w:tc>
      </w:tr>
      <w:tr w:rsidR="00503E9B" w:rsidTr="00113E1F">
        <w:trPr>
          <w:trHeight w:val="3000"/>
        </w:trPr>
        <w:tc>
          <w:tcPr>
            <w:tcW w:w="576" w:type="dxa"/>
          </w:tcPr>
          <w:p w:rsidR="00503E9B" w:rsidRDefault="00503E9B" w:rsidP="00503E9B">
            <w:pPr>
              <w:pStyle w:val="TableParagraph"/>
            </w:pPr>
          </w:p>
          <w:p w:rsidR="00503E9B" w:rsidRDefault="00503E9B" w:rsidP="00503E9B">
            <w:pPr>
              <w:pStyle w:val="TableParagraph"/>
            </w:pPr>
          </w:p>
          <w:p w:rsidR="00503E9B" w:rsidRDefault="00503E9B" w:rsidP="00503E9B">
            <w:pPr>
              <w:pStyle w:val="TableParagraph"/>
            </w:pPr>
          </w:p>
          <w:p w:rsidR="00503E9B" w:rsidRDefault="00503E9B" w:rsidP="00503E9B">
            <w:pPr>
              <w:pStyle w:val="TableParagraph"/>
            </w:pPr>
          </w:p>
          <w:p w:rsidR="00503E9B" w:rsidRDefault="00503E9B" w:rsidP="00503E9B">
            <w:pPr>
              <w:pStyle w:val="TableParagraph"/>
              <w:spacing w:before="11"/>
              <w:rPr>
                <w:sz w:val="32"/>
              </w:rPr>
            </w:pPr>
          </w:p>
          <w:p w:rsidR="00503E9B" w:rsidRDefault="00503E9B" w:rsidP="00503E9B">
            <w:pPr>
              <w:pStyle w:val="TableParagraph"/>
              <w:ind w:left="9"/>
              <w:rPr>
                <w:sz w:val="20"/>
              </w:rPr>
            </w:pPr>
            <w:r>
              <w:rPr>
                <w:w w:val="99"/>
                <w:sz w:val="20"/>
              </w:rPr>
              <w:t>2</w:t>
            </w:r>
          </w:p>
        </w:tc>
        <w:tc>
          <w:tcPr>
            <w:tcW w:w="1464"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Faculty meeting to train teachers on how to communicate with and work with parents.</w:t>
            </w:r>
          </w:p>
        </w:tc>
        <w:tc>
          <w:tcPr>
            <w:tcW w:w="1899"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SAC Chairperson/Parent Center Staff Member</w:t>
            </w:r>
          </w:p>
        </w:tc>
        <w:tc>
          <w:tcPr>
            <w:tcW w:w="2091"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Teachers will reach out, communicate with, and work more effectively with parents.</w:t>
            </w:r>
          </w:p>
        </w:tc>
        <w:tc>
          <w:tcPr>
            <w:tcW w:w="1231"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Fall 2017</w:t>
            </w:r>
          </w:p>
        </w:tc>
        <w:tc>
          <w:tcPr>
            <w:tcW w:w="2086"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Faculty Sign-In Sheets, Agenda, Conference Forms, Sign-In Sheets</w:t>
            </w:r>
          </w:p>
        </w:tc>
      </w:tr>
      <w:tr w:rsidR="009F1311" w:rsidTr="009E4FC1">
        <w:trPr>
          <w:trHeight w:val="2100"/>
        </w:trPr>
        <w:tc>
          <w:tcPr>
            <w:tcW w:w="576" w:type="dxa"/>
          </w:tcPr>
          <w:p w:rsidR="009F1311" w:rsidRDefault="009F1311" w:rsidP="009F1311">
            <w:pPr>
              <w:pStyle w:val="TableParagraph"/>
            </w:pPr>
          </w:p>
          <w:p w:rsidR="009F1311" w:rsidRDefault="009F1311" w:rsidP="009F1311">
            <w:pPr>
              <w:pStyle w:val="TableParagraph"/>
            </w:pPr>
          </w:p>
          <w:p w:rsidR="009F1311" w:rsidRDefault="009F1311" w:rsidP="009F1311">
            <w:pPr>
              <w:pStyle w:val="TableParagraph"/>
            </w:pPr>
          </w:p>
          <w:p w:rsidR="009F1311" w:rsidRDefault="009F1311" w:rsidP="009F1311">
            <w:pPr>
              <w:pStyle w:val="TableParagraph"/>
              <w:spacing w:before="174"/>
              <w:ind w:left="9"/>
              <w:rPr>
                <w:sz w:val="20"/>
              </w:rPr>
            </w:pPr>
            <w:r>
              <w:rPr>
                <w:w w:val="99"/>
                <w:sz w:val="20"/>
              </w:rPr>
              <w:t>3</w:t>
            </w:r>
          </w:p>
        </w:tc>
        <w:tc>
          <w:tcPr>
            <w:tcW w:w="1464"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Title I Program Overview</w:t>
            </w:r>
          </w:p>
        </w:tc>
        <w:tc>
          <w:tcPr>
            <w:tcW w:w="1899"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Principal</w:t>
            </w:r>
          </w:p>
        </w:tc>
        <w:tc>
          <w:tcPr>
            <w:tcW w:w="2091"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Teachers will learn about Title I programs and services</w:t>
            </w:r>
          </w:p>
        </w:tc>
        <w:tc>
          <w:tcPr>
            <w:tcW w:w="1231"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Fall 2017</w:t>
            </w:r>
          </w:p>
        </w:tc>
        <w:tc>
          <w:tcPr>
            <w:tcW w:w="2086"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Faculty Sign-In Sheets, Agenda</w:t>
            </w:r>
          </w:p>
        </w:tc>
      </w:tr>
    </w:tbl>
    <w:p w:rsidR="00603221" w:rsidRPr="00FA37D7" w:rsidRDefault="00750D8E" w:rsidP="00FA37D7">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1B3C8"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9F1311">
        <w:rPr>
          <w:rFonts w:eastAsia="Times New Roman"/>
        </w:rPr>
        <w:t xml:space="preserve">Pierson Elementary has a Parent Resource Center that is open to families daily. Bilingual staff is available to conduct workshops and classes for parents to learn how to support students academically and socially. The Center provides computer internet access for family use. Instruction is provided to parents on how to access Grade Book to check student progress. Parents can check out books and educational materials to be used at home. Pierson Elementary holds numerous family activities throughout the year to encourage families to take an active interest in their child's education. "Meet the Teacher," "Open House," and the Title I Annual Parent Meeting are held in August and September. At these events, parents meet teachers and learn about curriculum and expectations for the year. Parents are encouraged to volunteer in the classroom and to join PTA and SAC. </w:t>
      </w:r>
      <w:r w:rsidR="009F1311">
        <w:rPr>
          <w:rFonts w:eastAsia="Times New Roman"/>
        </w:rPr>
        <w:lastRenderedPageBreak/>
        <w:t xml:space="preserve">Information on Title I programs is shared at the Open House during the Title I Annual Meetings using brochures and an informational presentation. Pierson Elementary hosts the "Parent to Kids" literacy program for families every year. Pierson Elementary hosts Curriculum Nights to encourage more families to participate in their child's education. The Parent Center hosts several events throughout the year to build capacity for parental involvement by focusing on grade level skills. These events teach parents how to help their children prepare for standardized testing, including FSA. Additional events, such as Family Curriculum Nights, are held throughout the year to provide support for parents to assist their children in meeting academic standards.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429972"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5C22B3">
        <w:rPr>
          <w:rFonts w:eastAsia="Times New Roman"/>
        </w:rPr>
        <w:t xml:space="preserve">Parents are given timely information about Title I Programs through the use of the Connect Ed system, flyers, monthly newsletters, parent/teacher conferences, report cards, interim reports, Parent to Kids workshops, and curricular events. The information is disseminated either weekly, monthly, or as needed depending on the type of information. Curriculum and assessment information is shared by teachers at Open House, during parent conferences, and through newsletters and school events. FSA information is sent home with students as well as through Curriculum Nights. All information is provided in both English and Spanish to address the needs of our families. The school will monitor its communication efforts by seeking input from parents on the climate surveys and Title I surveys as well as from parent input forms collected from school events.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70115"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883E8C">
        <w:rPr>
          <w:b/>
          <w:color w:val="FF0000"/>
        </w:rPr>
        <w:t xml:space="preserve">Response: </w:t>
      </w:r>
      <w:r w:rsidR="005C22B3">
        <w:rPr>
          <w:rFonts w:eastAsia="Times New Roman"/>
        </w:rPr>
        <w:t>Pierson Elementary provides access to all parents wishing to take part in school activities. We follow the ADA guidelines for giving parents and family members who are disabled access to all activities. We continue to provide written communication to families in English and Spanish. Connect Ed calls are provided in English and Spanish. Interpreters are also provided at all PTA and SAC meetings, parent conferences, Meet the Teacher, Open House, and Curriculum Nights.  Pierson ES is handicapped accessible.</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99DF66"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5D5688" w:rsidTr="00AF0B73">
        <w:trPr>
          <w:trHeight w:val="801"/>
        </w:trPr>
        <w:tc>
          <w:tcPr>
            <w:tcW w:w="576" w:type="dxa"/>
          </w:tcPr>
          <w:p w:rsidR="005D5688" w:rsidRDefault="005D5688" w:rsidP="005D5688">
            <w:pPr>
              <w:pStyle w:val="TableParagraph"/>
            </w:pPr>
          </w:p>
          <w:p w:rsidR="005D5688" w:rsidRDefault="005D5688" w:rsidP="005D5688">
            <w:pPr>
              <w:pStyle w:val="TableParagraph"/>
            </w:pPr>
          </w:p>
          <w:p w:rsidR="005D5688" w:rsidRDefault="005D5688" w:rsidP="005D5688">
            <w:pPr>
              <w:pStyle w:val="TableParagraph"/>
            </w:pPr>
          </w:p>
          <w:p w:rsidR="005D5688" w:rsidRDefault="005D5688" w:rsidP="005D5688">
            <w:pPr>
              <w:pStyle w:val="TableParagraph"/>
            </w:pPr>
          </w:p>
          <w:p w:rsidR="005D5688" w:rsidRDefault="005D5688" w:rsidP="005D5688">
            <w:pPr>
              <w:pStyle w:val="TableParagraph"/>
            </w:pPr>
          </w:p>
          <w:p w:rsidR="005D5688" w:rsidRDefault="005D5688" w:rsidP="005D5688">
            <w:pPr>
              <w:pStyle w:val="TableParagraph"/>
              <w:rPr>
                <w:sz w:val="31"/>
              </w:rPr>
            </w:pPr>
          </w:p>
          <w:p w:rsidR="005D5688" w:rsidRDefault="005D5688" w:rsidP="005D5688">
            <w:pPr>
              <w:pStyle w:val="TableParagraph"/>
              <w:ind w:left="9"/>
              <w:rPr>
                <w:sz w:val="20"/>
              </w:rPr>
            </w:pPr>
            <w:r>
              <w:rPr>
                <w:w w:val="99"/>
                <w:sz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When the funds are released from the Florida Department of Education, the school will try to offer classes to parents. The classes are contingent on finding parents to take the class and a teacher to teach the course.</w:t>
            </w:r>
          </w:p>
        </w:tc>
        <w:tc>
          <w:tcPr>
            <w:tcW w:w="1330"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Principal and Assistant Principal</w:t>
            </w:r>
          </w:p>
        </w:tc>
        <w:tc>
          <w:tcPr>
            <w:tcW w:w="1997"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Increase ability for parent /school communication resulting in higher student achievement</w:t>
            </w:r>
          </w:p>
        </w:tc>
        <w:tc>
          <w:tcPr>
            <w:tcW w:w="886"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SY 2017- 2018</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656B66"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F7CF6"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0E4971"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5CDA1"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E439A1" w:rsidTr="00D30A53">
        <w:trPr>
          <w:trHeight w:val="720"/>
        </w:trPr>
        <w:tc>
          <w:tcPr>
            <w:tcW w:w="576" w:type="dxa"/>
          </w:tcPr>
          <w:p w:rsidR="00E439A1" w:rsidRDefault="00E439A1" w:rsidP="00E439A1">
            <w:pPr>
              <w:pStyle w:val="TableParagraph"/>
              <w:spacing w:before="1"/>
              <w:rPr>
                <w:sz w:val="21"/>
              </w:rPr>
            </w:pPr>
          </w:p>
          <w:p w:rsidR="00E439A1" w:rsidRDefault="00E439A1" w:rsidP="00E439A1">
            <w:pPr>
              <w:pStyle w:val="TableParagraph"/>
              <w:ind w:left="9"/>
              <w:rPr>
                <w:sz w:val="20"/>
              </w:rPr>
            </w:pPr>
            <w:r>
              <w:rPr>
                <w:w w:val="99"/>
                <w:sz w:val="20"/>
              </w:rPr>
              <w:t>1</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Family Curriculum Nights</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3</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Default="00FA37D7" w:rsidP="00E439A1">
            <w:pPr>
              <w:rPr>
                <w:rFonts w:eastAsia="Times New Roman"/>
                <w:sz w:val="20"/>
                <w:szCs w:val="20"/>
              </w:rPr>
            </w:pPr>
            <w:r>
              <w:rPr>
                <w:rFonts w:eastAsia="Times New Roman"/>
                <w:sz w:val="20"/>
                <w:szCs w:val="20"/>
              </w:rPr>
              <w:t>562</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Provide opportunities for parents to gain an understanding of the rigor and relevance of the Florida Standards while working side-by-side with their child.</w:t>
            </w:r>
          </w:p>
        </w:tc>
      </w:tr>
      <w:tr w:rsidR="00E439A1" w:rsidTr="00D30A53">
        <w:trPr>
          <w:trHeight w:val="480"/>
        </w:trPr>
        <w:tc>
          <w:tcPr>
            <w:tcW w:w="576" w:type="dxa"/>
          </w:tcPr>
          <w:p w:rsidR="00E439A1" w:rsidRDefault="00E439A1" w:rsidP="00E439A1">
            <w:pPr>
              <w:pStyle w:val="TableParagraph"/>
              <w:spacing w:before="126"/>
              <w:ind w:left="9"/>
              <w:rPr>
                <w:sz w:val="20"/>
              </w:rPr>
            </w:pPr>
            <w:r>
              <w:rPr>
                <w:w w:val="99"/>
                <w:sz w:val="20"/>
              </w:rPr>
              <w:t>2</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Open House/Title I Annual Meeting</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Default="00FA37D7" w:rsidP="00E439A1">
            <w:pPr>
              <w:rPr>
                <w:rFonts w:eastAsia="Times New Roman"/>
                <w:sz w:val="20"/>
                <w:szCs w:val="20"/>
              </w:rPr>
            </w:pPr>
            <w:r>
              <w:rPr>
                <w:rFonts w:eastAsia="Times New Roman"/>
                <w:sz w:val="20"/>
                <w:szCs w:val="20"/>
              </w:rPr>
              <w:t>614</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Communication with parents and families about the expectations and requirements for the 17/18 school year and inform them of the Title I program and status.</w:t>
            </w:r>
          </w:p>
        </w:tc>
      </w:tr>
      <w:tr w:rsidR="00E439A1" w:rsidTr="00D30A53">
        <w:trPr>
          <w:trHeight w:val="720"/>
        </w:trPr>
        <w:tc>
          <w:tcPr>
            <w:tcW w:w="576" w:type="dxa"/>
          </w:tcPr>
          <w:p w:rsidR="00E439A1" w:rsidRDefault="00E439A1" w:rsidP="00E439A1">
            <w:pPr>
              <w:pStyle w:val="TableParagraph"/>
              <w:spacing w:before="2"/>
              <w:rPr>
                <w:sz w:val="21"/>
              </w:rPr>
            </w:pPr>
          </w:p>
          <w:p w:rsidR="00E439A1" w:rsidRDefault="00E439A1" w:rsidP="00E439A1">
            <w:pPr>
              <w:pStyle w:val="TableParagraph"/>
              <w:ind w:left="9"/>
              <w:rPr>
                <w:sz w:val="20"/>
              </w:rPr>
            </w:pPr>
            <w:r>
              <w:rPr>
                <w:w w:val="99"/>
                <w:sz w:val="20"/>
              </w:rPr>
              <w:t>3</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Meet the Teacher(Introduction of students and families to the new teachers for SY 17/18</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Default="00FA37D7" w:rsidP="00E439A1">
            <w:pPr>
              <w:rPr>
                <w:rFonts w:eastAsia="Times New Roman"/>
                <w:sz w:val="20"/>
                <w:szCs w:val="20"/>
              </w:rPr>
            </w:pPr>
            <w:r>
              <w:rPr>
                <w:rFonts w:eastAsia="Times New Roman"/>
                <w:sz w:val="20"/>
                <w:szCs w:val="20"/>
              </w:rPr>
              <w:t>441</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Introduction of the student to the new environment with the support of parents and families.</w:t>
            </w:r>
          </w:p>
        </w:tc>
      </w:tr>
      <w:tr w:rsidR="00E439A1" w:rsidTr="00D30A53">
        <w:trPr>
          <w:trHeight w:val="720"/>
        </w:trPr>
        <w:tc>
          <w:tcPr>
            <w:tcW w:w="576" w:type="dxa"/>
          </w:tcPr>
          <w:p w:rsidR="00E439A1" w:rsidRDefault="00E439A1" w:rsidP="00E439A1">
            <w:pPr>
              <w:pStyle w:val="TableParagraph"/>
              <w:spacing w:before="2"/>
              <w:rPr>
                <w:sz w:val="21"/>
              </w:rPr>
            </w:pPr>
          </w:p>
          <w:p w:rsidR="00E439A1" w:rsidRDefault="00E439A1" w:rsidP="00E439A1">
            <w:pPr>
              <w:pStyle w:val="TableParagraph"/>
              <w:ind w:left="9"/>
              <w:rPr>
                <w:sz w:val="20"/>
              </w:rPr>
            </w:pPr>
            <w:r>
              <w:rPr>
                <w:w w:val="99"/>
                <w:sz w:val="20"/>
              </w:rPr>
              <w:t>4</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6162E2" w:rsidP="00E439A1">
            <w:pPr>
              <w:rPr>
                <w:rFonts w:eastAsia="Times New Roman"/>
                <w:sz w:val="20"/>
                <w:szCs w:val="20"/>
              </w:rPr>
            </w:pPr>
            <w:r>
              <w:rPr>
                <w:rFonts w:eastAsia="Times New Roman"/>
                <w:sz w:val="20"/>
                <w:szCs w:val="20"/>
              </w:rPr>
              <w:t>Grade Level Student-led Conferences</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Default="006162E2" w:rsidP="00E439A1">
            <w:pPr>
              <w:rPr>
                <w:rFonts w:eastAsia="Times New Roman"/>
                <w:sz w:val="20"/>
                <w:szCs w:val="20"/>
              </w:rPr>
            </w:pPr>
            <w:r>
              <w:rPr>
                <w:rFonts w:eastAsia="Times New Roman"/>
                <w:sz w:val="20"/>
                <w:szCs w:val="20"/>
              </w:rPr>
              <w:t>6</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Default="006162E2" w:rsidP="00E439A1">
            <w:pPr>
              <w:rPr>
                <w:rFonts w:eastAsia="Times New Roman"/>
                <w:sz w:val="20"/>
                <w:szCs w:val="20"/>
              </w:rPr>
            </w:pPr>
            <w:r>
              <w:rPr>
                <w:rFonts w:eastAsia="Times New Roman"/>
                <w:sz w:val="20"/>
                <w:szCs w:val="20"/>
              </w:rPr>
              <w:t>208</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6162E2">
            <w:pPr>
              <w:rPr>
                <w:rFonts w:eastAsia="Times New Roman"/>
                <w:sz w:val="20"/>
                <w:szCs w:val="20"/>
              </w:rPr>
            </w:pPr>
            <w:r>
              <w:rPr>
                <w:rFonts w:eastAsia="Times New Roman"/>
                <w:sz w:val="20"/>
                <w:szCs w:val="20"/>
              </w:rPr>
              <w:t>Provide op</w:t>
            </w:r>
            <w:r w:rsidR="006162E2">
              <w:rPr>
                <w:rFonts w:eastAsia="Times New Roman"/>
                <w:sz w:val="20"/>
                <w:szCs w:val="20"/>
              </w:rPr>
              <w:t xml:space="preserve">portunities for students in </w:t>
            </w:r>
            <w:r>
              <w:rPr>
                <w:rFonts w:eastAsia="Times New Roman"/>
                <w:sz w:val="20"/>
                <w:szCs w:val="20"/>
              </w:rPr>
              <w:t>grade</w:t>
            </w:r>
            <w:r w:rsidR="006162E2">
              <w:rPr>
                <w:rFonts w:eastAsia="Times New Roman"/>
                <w:sz w:val="20"/>
                <w:szCs w:val="20"/>
              </w:rPr>
              <w:t xml:space="preserve">s K-5 to share with </w:t>
            </w:r>
            <w:proofErr w:type="gramStart"/>
            <w:r w:rsidR="006162E2">
              <w:rPr>
                <w:rFonts w:eastAsia="Times New Roman"/>
                <w:sz w:val="20"/>
                <w:szCs w:val="20"/>
              </w:rPr>
              <w:t>parents</w:t>
            </w:r>
            <w:proofErr w:type="gramEnd"/>
            <w:r w:rsidR="006162E2">
              <w:rPr>
                <w:rFonts w:eastAsia="Times New Roman"/>
                <w:sz w:val="20"/>
                <w:szCs w:val="20"/>
              </w:rPr>
              <w:t xml:space="preserve"> personal assessment data and goals for academic progress and to help parents</w:t>
            </w:r>
            <w:r>
              <w:rPr>
                <w:rFonts w:eastAsia="Times New Roman"/>
                <w:sz w:val="20"/>
                <w:szCs w:val="20"/>
              </w:rPr>
              <w:t xml:space="preserve"> understand grade level and state testing expectations and how they may help their child to succeed.</w:t>
            </w:r>
          </w:p>
        </w:tc>
      </w:tr>
      <w:tr w:rsidR="00E439A1" w:rsidTr="00D30A53">
        <w:trPr>
          <w:trHeight w:val="720"/>
        </w:trPr>
        <w:tc>
          <w:tcPr>
            <w:tcW w:w="576" w:type="dxa"/>
          </w:tcPr>
          <w:p w:rsidR="00E439A1" w:rsidRPr="00E439A1" w:rsidRDefault="00E439A1" w:rsidP="00E439A1">
            <w:pPr>
              <w:pStyle w:val="TableParagraph"/>
              <w:spacing w:before="2"/>
              <w:rPr>
                <w:sz w:val="20"/>
                <w:szCs w:val="20"/>
              </w:rPr>
            </w:pPr>
            <w:r>
              <w:rPr>
                <w:sz w:val="20"/>
                <w:szCs w:val="20"/>
              </w:rPr>
              <w:t>5</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Fun Fest</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Default="00FA37D7" w:rsidP="00E439A1">
            <w:pPr>
              <w:rPr>
                <w:rFonts w:eastAsia="Times New Roman"/>
                <w:sz w:val="20"/>
                <w:szCs w:val="20"/>
              </w:rPr>
            </w:pPr>
            <w:r>
              <w:rPr>
                <w:rFonts w:eastAsia="Times New Roman"/>
                <w:sz w:val="20"/>
                <w:szCs w:val="20"/>
              </w:rPr>
              <w:t>364</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Provide opportunities for families to engage in school community with teachers and staff. Provide opportunities for parent involvement and volunteering at school.</w:t>
            </w:r>
          </w:p>
        </w:tc>
      </w:tr>
      <w:tr w:rsidR="00E439A1" w:rsidTr="00D30A53">
        <w:trPr>
          <w:trHeight w:val="720"/>
        </w:trPr>
        <w:tc>
          <w:tcPr>
            <w:tcW w:w="576" w:type="dxa"/>
          </w:tcPr>
          <w:p w:rsidR="00E439A1" w:rsidRPr="00E439A1" w:rsidRDefault="00E439A1" w:rsidP="00E439A1">
            <w:pPr>
              <w:pStyle w:val="TableParagraph"/>
              <w:spacing w:before="2"/>
              <w:rPr>
                <w:sz w:val="20"/>
                <w:szCs w:val="20"/>
              </w:rPr>
            </w:pPr>
            <w:r>
              <w:rPr>
                <w:sz w:val="20"/>
                <w:szCs w:val="20"/>
              </w:rPr>
              <w:t>6</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Performances in the Arts</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Default="006162E2" w:rsidP="00E439A1">
            <w:pPr>
              <w:rPr>
                <w:rFonts w:eastAsia="Times New Roman"/>
                <w:sz w:val="20"/>
                <w:szCs w:val="20"/>
              </w:rPr>
            </w:pPr>
            <w:r>
              <w:rPr>
                <w:rFonts w:eastAsia="Times New Roman"/>
                <w:sz w:val="20"/>
                <w:szCs w:val="20"/>
              </w:rPr>
              <w:t>3</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Default="006162E2" w:rsidP="00E439A1">
            <w:pPr>
              <w:rPr>
                <w:rFonts w:eastAsia="Times New Roman"/>
                <w:sz w:val="20"/>
                <w:szCs w:val="20"/>
              </w:rPr>
            </w:pPr>
            <w:r>
              <w:rPr>
                <w:rFonts w:eastAsia="Times New Roman"/>
                <w:sz w:val="20"/>
                <w:szCs w:val="20"/>
              </w:rPr>
              <w:t>472</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 xml:space="preserve">Choral and theatrical programs provide opportunities for families to engage in the school community. </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A894D8"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A748BE" w:rsidTr="00DF1A9B">
        <w:trPr>
          <w:trHeight w:val="480"/>
        </w:trPr>
        <w:tc>
          <w:tcPr>
            <w:tcW w:w="576" w:type="dxa"/>
          </w:tcPr>
          <w:p w:rsidR="00A748BE" w:rsidRDefault="00A748BE" w:rsidP="00A748BE">
            <w:pPr>
              <w:pStyle w:val="TableParagraph"/>
              <w:spacing w:before="127"/>
              <w:ind w:left="9"/>
              <w:rPr>
                <w:sz w:val="20"/>
              </w:rPr>
            </w:pPr>
            <w:r>
              <w:rPr>
                <w:w w:val="99"/>
                <w:sz w:val="20"/>
              </w:rPr>
              <w:t>1</w:t>
            </w:r>
          </w:p>
        </w:tc>
        <w:tc>
          <w:tcPr>
            <w:tcW w:w="1656"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Faculty meeting to train teachers on how to communicate and work with parents</w:t>
            </w:r>
          </w:p>
        </w:tc>
        <w:tc>
          <w:tcPr>
            <w:tcW w:w="1090"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1</w:t>
            </w:r>
          </w:p>
        </w:tc>
        <w:tc>
          <w:tcPr>
            <w:tcW w:w="1344" w:type="dxa"/>
            <w:tcBorders>
              <w:top w:val="single" w:sz="6" w:space="0" w:color="000000"/>
              <w:left w:val="single" w:sz="6" w:space="0" w:color="000000"/>
              <w:bottom w:val="single" w:sz="6" w:space="0" w:color="000000"/>
              <w:right w:val="single" w:sz="6" w:space="0" w:color="000000"/>
            </w:tcBorders>
            <w:vAlign w:val="center"/>
          </w:tcPr>
          <w:p w:rsidR="00A748BE" w:rsidRDefault="00857DE9" w:rsidP="00A748BE">
            <w:pPr>
              <w:rPr>
                <w:rFonts w:eastAsia="Times New Roman"/>
                <w:sz w:val="20"/>
                <w:szCs w:val="20"/>
              </w:rPr>
            </w:pPr>
            <w:r>
              <w:rPr>
                <w:rFonts w:eastAsia="Times New Roman"/>
                <w:sz w:val="20"/>
                <w:szCs w:val="20"/>
              </w:rPr>
              <w:t>55</w:t>
            </w:r>
          </w:p>
        </w:tc>
        <w:tc>
          <w:tcPr>
            <w:tcW w:w="4681"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Teachers will reach out, communicate with, and work more effectively with parents.</w:t>
            </w:r>
          </w:p>
        </w:tc>
      </w:tr>
      <w:tr w:rsidR="00A748BE" w:rsidTr="0084543C">
        <w:trPr>
          <w:trHeight w:val="480"/>
        </w:trPr>
        <w:tc>
          <w:tcPr>
            <w:tcW w:w="576" w:type="dxa"/>
          </w:tcPr>
          <w:p w:rsidR="00A748BE" w:rsidRDefault="00A748BE" w:rsidP="00A748BE">
            <w:pPr>
              <w:pStyle w:val="TableParagraph"/>
              <w:rPr>
                <w:rFonts w:ascii="Times New Roman"/>
                <w:sz w:val="18"/>
              </w:rPr>
            </w:pPr>
            <w:r>
              <w:rPr>
                <w:rFonts w:ascii="Times New Roman"/>
                <w:sz w:val="18"/>
              </w:rPr>
              <w:t>2</w:t>
            </w:r>
          </w:p>
        </w:tc>
        <w:tc>
          <w:tcPr>
            <w:tcW w:w="1656"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Grade Book Training for Teachers</w:t>
            </w:r>
          </w:p>
        </w:tc>
        <w:tc>
          <w:tcPr>
            <w:tcW w:w="1090"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1</w:t>
            </w:r>
          </w:p>
        </w:tc>
        <w:tc>
          <w:tcPr>
            <w:tcW w:w="1344" w:type="dxa"/>
            <w:tcBorders>
              <w:top w:val="single" w:sz="6" w:space="0" w:color="000000"/>
              <w:left w:val="single" w:sz="6" w:space="0" w:color="000000"/>
              <w:bottom w:val="single" w:sz="6" w:space="0" w:color="000000"/>
              <w:right w:val="single" w:sz="6" w:space="0" w:color="000000"/>
            </w:tcBorders>
            <w:vAlign w:val="center"/>
          </w:tcPr>
          <w:p w:rsidR="00A748BE" w:rsidRDefault="00857DE9" w:rsidP="00A748BE">
            <w:pPr>
              <w:rPr>
                <w:rFonts w:eastAsia="Times New Roman"/>
                <w:sz w:val="20"/>
                <w:szCs w:val="20"/>
              </w:rPr>
            </w:pPr>
            <w:r>
              <w:rPr>
                <w:rFonts w:eastAsia="Times New Roman"/>
                <w:sz w:val="20"/>
                <w:szCs w:val="20"/>
              </w:rPr>
              <w:t>55</w:t>
            </w:r>
          </w:p>
        </w:tc>
        <w:tc>
          <w:tcPr>
            <w:tcW w:w="4681" w:type="dxa"/>
            <w:tcBorders>
              <w:top w:val="single" w:sz="6" w:space="0" w:color="000000"/>
              <w:left w:val="single" w:sz="6" w:space="0" w:color="000000"/>
              <w:bottom w:val="single" w:sz="6" w:space="0" w:color="000000"/>
              <w:right w:val="single" w:sz="6" w:space="0" w:color="000000"/>
            </w:tcBorders>
            <w:vAlign w:val="center"/>
          </w:tcPr>
          <w:p w:rsidR="00A748BE" w:rsidRDefault="00A748BE" w:rsidP="00857DE9">
            <w:pPr>
              <w:rPr>
                <w:rFonts w:eastAsia="Times New Roman"/>
                <w:sz w:val="20"/>
                <w:szCs w:val="20"/>
              </w:rPr>
            </w:pPr>
            <w:r>
              <w:rPr>
                <w:rFonts w:eastAsia="Times New Roman"/>
                <w:sz w:val="20"/>
                <w:szCs w:val="20"/>
              </w:rPr>
              <w:t>Teachers will be able to communicate with parents about students</w:t>
            </w:r>
            <w:r w:rsidR="00857DE9">
              <w:rPr>
                <w:rFonts w:eastAsia="Times New Roman"/>
                <w:sz w:val="20"/>
                <w:szCs w:val="20"/>
              </w:rPr>
              <w:t>’</w:t>
            </w:r>
            <w:r>
              <w:rPr>
                <w:rFonts w:eastAsia="Times New Roman"/>
                <w:sz w:val="20"/>
                <w:szCs w:val="20"/>
              </w:rPr>
              <w:t xml:space="preserve"> academic progress.</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E4207B"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lastRenderedPageBreak/>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E14049" w:rsidTr="0081507E">
        <w:trPr>
          <w:trHeight w:val="480"/>
        </w:trPr>
        <w:tc>
          <w:tcPr>
            <w:tcW w:w="576" w:type="dxa"/>
          </w:tcPr>
          <w:p w:rsidR="00E14049" w:rsidRDefault="00E14049" w:rsidP="00E14049">
            <w:pPr>
              <w:pStyle w:val="TableParagraph"/>
              <w:spacing w:before="127"/>
              <w:ind w:left="9"/>
              <w:rPr>
                <w:sz w:val="20"/>
              </w:rPr>
            </w:pPr>
            <w:r>
              <w:rPr>
                <w:w w:val="99"/>
                <w:sz w:val="20"/>
              </w:rPr>
              <w:t>1</w:t>
            </w:r>
          </w:p>
        </w:tc>
        <w:tc>
          <w:tcPr>
            <w:tcW w:w="2648"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Limited English Proficiency (Spanish Speaking)</w:t>
            </w:r>
          </w:p>
        </w:tc>
        <w:tc>
          <w:tcPr>
            <w:tcW w:w="6123"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Provide interpretation services for SAC / PTA meetings, student conferences, and literacy events. Translate school written communications and Connect-Ed messages.</w:t>
            </w:r>
          </w:p>
        </w:tc>
      </w:tr>
      <w:tr w:rsidR="00E14049" w:rsidTr="00FF560C">
        <w:trPr>
          <w:trHeight w:val="480"/>
        </w:trPr>
        <w:tc>
          <w:tcPr>
            <w:tcW w:w="576" w:type="dxa"/>
          </w:tcPr>
          <w:p w:rsidR="00E14049" w:rsidRDefault="00E14049" w:rsidP="00E14049">
            <w:pPr>
              <w:pStyle w:val="TableParagraph"/>
              <w:spacing w:before="126"/>
              <w:ind w:left="9"/>
              <w:rPr>
                <w:sz w:val="20"/>
              </w:rPr>
            </w:pPr>
            <w:r>
              <w:rPr>
                <w:w w:val="99"/>
                <w:sz w:val="20"/>
              </w:rPr>
              <w:t>2</w:t>
            </w:r>
          </w:p>
        </w:tc>
        <w:tc>
          <w:tcPr>
            <w:tcW w:w="2648"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Parent and community involvement (all subgroups)</w:t>
            </w:r>
          </w:p>
        </w:tc>
        <w:tc>
          <w:tcPr>
            <w:tcW w:w="6123"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Post school event flyers and communication at local businesses throughout the community, use of marquee to advertise in English and Spanish</w:t>
            </w:r>
          </w:p>
        </w:tc>
      </w:tr>
      <w:tr w:rsidR="00E14049" w:rsidTr="00FF560C">
        <w:trPr>
          <w:trHeight w:val="720"/>
        </w:trPr>
        <w:tc>
          <w:tcPr>
            <w:tcW w:w="576" w:type="dxa"/>
          </w:tcPr>
          <w:p w:rsidR="00E14049" w:rsidRDefault="00E14049" w:rsidP="00E14049">
            <w:pPr>
              <w:pStyle w:val="TableParagraph"/>
              <w:spacing w:before="3"/>
              <w:rPr>
                <w:sz w:val="21"/>
              </w:rPr>
            </w:pPr>
          </w:p>
          <w:p w:rsidR="00E14049" w:rsidRDefault="00E14049" w:rsidP="00E14049">
            <w:pPr>
              <w:pStyle w:val="TableParagraph"/>
              <w:ind w:left="9"/>
              <w:rPr>
                <w:sz w:val="20"/>
              </w:rPr>
            </w:pPr>
            <w:r>
              <w:rPr>
                <w:w w:val="99"/>
                <w:sz w:val="20"/>
              </w:rPr>
              <w:t>3</w:t>
            </w:r>
          </w:p>
        </w:tc>
        <w:tc>
          <w:tcPr>
            <w:tcW w:w="2648"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Lack of time for parents to be involved</w:t>
            </w:r>
          </w:p>
        </w:tc>
        <w:tc>
          <w:tcPr>
            <w:tcW w:w="6123"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 xml:space="preserve">Use of flexible scheduling for conferences and activities. </w:t>
            </w:r>
          </w:p>
        </w:tc>
      </w:tr>
      <w:tr w:rsidR="00E14049" w:rsidTr="0072127B">
        <w:trPr>
          <w:trHeight w:val="480"/>
        </w:trPr>
        <w:tc>
          <w:tcPr>
            <w:tcW w:w="576" w:type="dxa"/>
          </w:tcPr>
          <w:p w:rsidR="00E14049" w:rsidRDefault="00E14049" w:rsidP="00E14049">
            <w:pPr>
              <w:pStyle w:val="TableParagraph"/>
              <w:spacing w:before="126"/>
              <w:ind w:left="9"/>
              <w:rPr>
                <w:sz w:val="20"/>
              </w:rPr>
            </w:pPr>
            <w:r>
              <w:rPr>
                <w:w w:val="99"/>
                <w:sz w:val="20"/>
              </w:rPr>
              <w:t>4</w:t>
            </w:r>
          </w:p>
        </w:tc>
        <w:tc>
          <w:tcPr>
            <w:tcW w:w="2648"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Widespread population</w:t>
            </w:r>
          </w:p>
        </w:tc>
        <w:tc>
          <w:tcPr>
            <w:tcW w:w="6123"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Use of Connect-Ed, marquee, newsletters, and volunteer coordinator, and Parent Center facilitator to keep parents and community informed on school events.</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45E3EC"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555166"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C95" w:rsidRDefault="00E71C95" w:rsidP="000D47DC">
      <w:r>
        <w:separator/>
      </w:r>
    </w:p>
  </w:endnote>
  <w:endnote w:type="continuationSeparator" w:id="0">
    <w:p w:rsidR="00E71C95" w:rsidRDefault="00E71C95" w:rsidP="000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C95" w:rsidRDefault="00E71C95" w:rsidP="000D47DC">
      <w:r>
        <w:separator/>
      </w:r>
    </w:p>
  </w:footnote>
  <w:footnote w:type="continuationSeparator" w:id="0">
    <w:p w:rsidR="00E71C95" w:rsidRDefault="00E71C95" w:rsidP="000D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4833"/>
      <w:docPartObj>
        <w:docPartGallery w:val="Watermarks"/>
        <w:docPartUnique/>
      </w:docPartObj>
    </w:sdtPr>
    <w:sdtEndPr/>
    <w:sdtContent>
      <w:p w:rsidR="000D47DC" w:rsidRDefault="00516D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70686"/>
    <w:rsid w:val="000A16AE"/>
    <w:rsid w:val="000D47DC"/>
    <w:rsid w:val="00243F4E"/>
    <w:rsid w:val="002E5EBE"/>
    <w:rsid w:val="003A3F6D"/>
    <w:rsid w:val="00464E9F"/>
    <w:rsid w:val="0046598C"/>
    <w:rsid w:val="004931FC"/>
    <w:rsid w:val="00503E9B"/>
    <w:rsid w:val="00516DF9"/>
    <w:rsid w:val="00543E1C"/>
    <w:rsid w:val="005C22B3"/>
    <w:rsid w:val="005D5688"/>
    <w:rsid w:val="00603221"/>
    <w:rsid w:val="006162E2"/>
    <w:rsid w:val="006404A6"/>
    <w:rsid w:val="0066175D"/>
    <w:rsid w:val="006D72DA"/>
    <w:rsid w:val="00745D11"/>
    <w:rsid w:val="00750D8E"/>
    <w:rsid w:val="00857DE9"/>
    <w:rsid w:val="00861F35"/>
    <w:rsid w:val="00883E8C"/>
    <w:rsid w:val="009F1311"/>
    <w:rsid w:val="00A41DEA"/>
    <w:rsid w:val="00A748BE"/>
    <w:rsid w:val="00AB3513"/>
    <w:rsid w:val="00B54B09"/>
    <w:rsid w:val="00BD3B84"/>
    <w:rsid w:val="00BE2B28"/>
    <w:rsid w:val="00C320A4"/>
    <w:rsid w:val="00C50989"/>
    <w:rsid w:val="00C7235A"/>
    <w:rsid w:val="00C97829"/>
    <w:rsid w:val="00CB7D6F"/>
    <w:rsid w:val="00CC1E66"/>
    <w:rsid w:val="00D30A53"/>
    <w:rsid w:val="00E14049"/>
    <w:rsid w:val="00E436A6"/>
    <w:rsid w:val="00E439A1"/>
    <w:rsid w:val="00E71C95"/>
    <w:rsid w:val="00E76EF9"/>
    <w:rsid w:val="00ED0F04"/>
    <w:rsid w:val="00F26209"/>
    <w:rsid w:val="00F36BBD"/>
    <w:rsid w:val="00FA37D7"/>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47DC"/>
    <w:pPr>
      <w:tabs>
        <w:tab w:val="center" w:pos="4680"/>
        <w:tab w:val="right" w:pos="9360"/>
      </w:tabs>
    </w:pPr>
  </w:style>
  <w:style w:type="character" w:customStyle="1" w:styleId="HeaderChar">
    <w:name w:val="Header Char"/>
    <w:basedOn w:val="DefaultParagraphFont"/>
    <w:link w:val="Header"/>
    <w:uiPriority w:val="99"/>
    <w:rsid w:val="000D47DC"/>
    <w:rPr>
      <w:rFonts w:ascii="Arial" w:eastAsia="Arial" w:hAnsi="Arial" w:cs="Arial"/>
    </w:rPr>
  </w:style>
  <w:style w:type="paragraph" w:styleId="Footer">
    <w:name w:val="footer"/>
    <w:basedOn w:val="Normal"/>
    <w:link w:val="FooterChar"/>
    <w:uiPriority w:val="99"/>
    <w:unhideWhenUsed/>
    <w:rsid w:val="000D47DC"/>
    <w:pPr>
      <w:tabs>
        <w:tab w:val="center" w:pos="4680"/>
        <w:tab w:val="right" w:pos="9360"/>
      </w:tabs>
    </w:pPr>
  </w:style>
  <w:style w:type="character" w:customStyle="1" w:styleId="FooterChar">
    <w:name w:val="Footer Char"/>
    <w:basedOn w:val="DefaultParagraphFont"/>
    <w:link w:val="Footer"/>
    <w:uiPriority w:val="99"/>
    <w:rsid w:val="000D47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2</cp:revision>
  <dcterms:created xsi:type="dcterms:W3CDTF">2017-09-25T17:07:00Z</dcterms:created>
  <dcterms:modified xsi:type="dcterms:W3CDTF">2017-09-25T17:07:00Z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