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860" w:rsidRDefault="00EC53F6">
      <w:pPr>
        <w:pStyle w:val="Heading3"/>
      </w:pPr>
      <w:bookmarkStart w:id="0" w:name="_GoBack"/>
      <w:bookmarkEnd w:id="0"/>
      <w:r>
        <w:t>FOREST LAKE ELEMENTARY</w:t>
      </w:r>
      <w:r w:rsidR="00547179">
        <w:t xml:space="preserve"> SCHOOL Title I, Part A Parent &amp; Family Engagement </w:t>
      </w:r>
      <w:r>
        <w:t>Plan</w:t>
      </w:r>
      <w:r w:rsidR="00547179">
        <w:t>, previously known as the Parental Involvement Plan</w:t>
      </w:r>
    </w:p>
    <w:p w:rsidR="00034860" w:rsidRDefault="00034860">
      <w:pPr>
        <w:pStyle w:val="BodyText"/>
        <w:spacing w:before="5"/>
        <w:rPr>
          <w:b/>
          <w:sz w:val="24"/>
        </w:rPr>
      </w:pPr>
    </w:p>
    <w:p w:rsidR="00034860" w:rsidRDefault="00DE334E">
      <w:pPr>
        <w:pStyle w:val="BodyText"/>
        <w:ind w:left="120" w:right="164"/>
      </w:pPr>
      <w:r>
        <w:t>I, Dr. Paul M. Nehrig</w:t>
      </w:r>
      <w:r w:rsidR="00EC53F6">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w:t>
      </w:r>
      <w:r w:rsidR="00EC53F6">
        <w:rPr>
          <w:spacing w:val="-30"/>
        </w:rPr>
        <w:t xml:space="preserve"> </w:t>
      </w:r>
      <w:r w:rsidR="00EC53F6">
        <w:t>further certify that all expenditures will be obligated on or after the effective date and prior to the termination date of the project. Disbursements will be reported only as appropriate to this project, and will not be used for matching funds on this or any special project, where</w:t>
      </w:r>
      <w:r w:rsidR="00EC53F6">
        <w:rPr>
          <w:spacing w:val="-21"/>
        </w:rPr>
        <w:t xml:space="preserve"> </w:t>
      </w:r>
      <w:r w:rsidR="00EC53F6">
        <w:t>prohibited.</w:t>
      </w:r>
    </w:p>
    <w:p w:rsidR="00034860" w:rsidRDefault="00034860">
      <w:pPr>
        <w:pStyle w:val="BodyText"/>
        <w:spacing w:before="3"/>
        <w:rPr>
          <w:sz w:val="24"/>
        </w:rPr>
      </w:pPr>
    </w:p>
    <w:p w:rsidR="00034860" w:rsidRDefault="00EC53F6">
      <w:pPr>
        <w:pStyle w:val="Heading2"/>
        <w:rPr>
          <w:u w:val="none"/>
        </w:rPr>
      </w:pPr>
      <w:r>
        <w:rPr>
          <w:u w:val="none"/>
        </w:rPr>
        <w:t>Assurances</w:t>
      </w:r>
    </w:p>
    <w:p w:rsidR="00034860" w:rsidRDefault="00034860">
      <w:pPr>
        <w:pStyle w:val="BodyText"/>
        <w:spacing w:before="8"/>
        <w:rPr>
          <w:b/>
          <w:sz w:val="24"/>
        </w:rPr>
      </w:pPr>
    </w:p>
    <w:p w:rsidR="00034860" w:rsidRDefault="00EC53F6">
      <w:pPr>
        <w:pStyle w:val="ListParagraph"/>
        <w:numPr>
          <w:ilvl w:val="0"/>
          <w:numId w:val="1"/>
        </w:numPr>
        <w:tabs>
          <w:tab w:val="left" w:pos="841"/>
        </w:tabs>
        <w:spacing w:line="237" w:lineRule="auto"/>
        <w:ind w:right="290"/>
        <w:rPr>
          <w:sz w:val="20"/>
        </w:rPr>
      </w:pPr>
      <w:r>
        <w:rPr>
          <w:sz w:val="20"/>
        </w:rPr>
        <w:t>The school will be governed by the statutory definition of parental involvement, and will carry</w:t>
      </w:r>
      <w:r>
        <w:rPr>
          <w:spacing w:val="-31"/>
          <w:sz w:val="20"/>
        </w:rPr>
        <w:t xml:space="preserve"> </w:t>
      </w:r>
      <w:r>
        <w:rPr>
          <w:sz w:val="20"/>
        </w:rPr>
        <w:t>out programs, activities, and procedures in accordance with the definition outlined in Section 9101(32),</w:t>
      </w:r>
      <w:r>
        <w:rPr>
          <w:spacing w:val="-7"/>
          <w:sz w:val="20"/>
        </w:rPr>
        <w:t xml:space="preserve"> </w:t>
      </w:r>
      <w:r>
        <w:rPr>
          <w:sz w:val="20"/>
        </w:rPr>
        <w:t>ESEA;</w:t>
      </w:r>
    </w:p>
    <w:p w:rsidR="00034860" w:rsidRDefault="00EC53F6">
      <w:pPr>
        <w:pStyle w:val="ListParagraph"/>
        <w:numPr>
          <w:ilvl w:val="0"/>
          <w:numId w:val="1"/>
        </w:numPr>
        <w:tabs>
          <w:tab w:val="left" w:pos="841"/>
        </w:tabs>
        <w:spacing w:before="20" w:line="228" w:lineRule="exact"/>
        <w:ind w:right="205"/>
        <w:rPr>
          <w:sz w:val="20"/>
        </w:rPr>
      </w:pPr>
      <w:r>
        <w:rPr>
          <w:sz w:val="20"/>
        </w:rPr>
        <w:t>Involve the parents of children served in Title I, Part A in decisions about how Title I, Part A</w:t>
      </w:r>
      <w:r>
        <w:rPr>
          <w:spacing w:val="-34"/>
          <w:sz w:val="20"/>
        </w:rPr>
        <w:t xml:space="preserve"> </w:t>
      </w:r>
      <w:r>
        <w:rPr>
          <w:sz w:val="20"/>
        </w:rPr>
        <w:t>funds reserved for parental involvement are spent [Section 1118(b)(1) and</w:t>
      </w:r>
      <w:r>
        <w:rPr>
          <w:spacing w:val="-26"/>
          <w:sz w:val="20"/>
        </w:rPr>
        <w:t xml:space="preserve"> </w:t>
      </w:r>
      <w:r>
        <w:rPr>
          <w:sz w:val="20"/>
        </w:rPr>
        <w:t>(c)(3)];</w:t>
      </w:r>
    </w:p>
    <w:p w:rsidR="00034860" w:rsidRDefault="00EC53F6">
      <w:pPr>
        <w:pStyle w:val="ListParagraph"/>
        <w:numPr>
          <w:ilvl w:val="0"/>
          <w:numId w:val="1"/>
        </w:numPr>
        <w:tabs>
          <w:tab w:val="left" w:pos="841"/>
        </w:tabs>
        <w:spacing w:line="237" w:lineRule="auto"/>
        <w:ind w:right="536"/>
        <w:rPr>
          <w:sz w:val="20"/>
        </w:rPr>
      </w:pPr>
      <w:r>
        <w:rPr>
          <w:sz w:val="20"/>
        </w:rPr>
        <w:t>Jointly develop/revise with parents the school parental involvement policy and distribute it to parents of participating children and make available the parental involvement plan to the</w:t>
      </w:r>
      <w:r>
        <w:rPr>
          <w:spacing w:val="-30"/>
          <w:sz w:val="20"/>
        </w:rPr>
        <w:t xml:space="preserve"> </w:t>
      </w:r>
      <w:r>
        <w:rPr>
          <w:sz w:val="20"/>
        </w:rPr>
        <w:t>local community [Section 1118</w:t>
      </w:r>
      <w:r>
        <w:rPr>
          <w:spacing w:val="-9"/>
          <w:sz w:val="20"/>
        </w:rPr>
        <w:t xml:space="preserve"> </w:t>
      </w:r>
      <w:r>
        <w:rPr>
          <w:sz w:val="20"/>
        </w:rPr>
        <w:t>(b)(1)];</w:t>
      </w:r>
    </w:p>
    <w:p w:rsidR="00034860" w:rsidRDefault="00EC53F6">
      <w:pPr>
        <w:pStyle w:val="ListParagraph"/>
        <w:numPr>
          <w:ilvl w:val="0"/>
          <w:numId w:val="1"/>
        </w:numPr>
        <w:tabs>
          <w:tab w:val="left" w:pos="841"/>
        </w:tabs>
        <w:spacing w:before="1"/>
        <w:ind w:right="225"/>
        <w:rPr>
          <w:sz w:val="20"/>
        </w:rPr>
      </w:pPr>
      <w:r>
        <w:rPr>
          <w:sz w:val="20"/>
        </w:rPr>
        <w:t>Involve parents, in an organized, ongoing, and timely way, in the planning, review, and improvement of programs under this part, including the planning, review, and improvement of</w:t>
      </w:r>
      <w:r>
        <w:rPr>
          <w:spacing w:val="-28"/>
          <w:sz w:val="20"/>
        </w:rPr>
        <w:t xml:space="preserve"> </w:t>
      </w:r>
      <w:r>
        <w:rPr>
          <w:sz w:val="20"/>
        </w:rPr>
        <w:t>the school parental involvement policy and the joint development of the schoolwide program plan under section 1114(b)(2) [Section</w:t>
      </w:r>
      <w:r>
        <w:rPr>
          <w:spacing w:val="-11"/>
          <w:sz w:val="20"/>
        </w:rPr>
        <w:t xml:space="preserve"> </w:t>
      </w:r>
      <w:r>
        <w:rPr>
          <w:sz w:val="20"/>
        </w:rPr>
        <w:t>1118(c)(3)];</w:t>
      </w:r>
    </w:p>
    <w:p w:rsidR="00034860" w:rsidRDefault="00EC53F6">
      <w:pPr>
        <w:pStyle w:val="ListParagraph"/>
        <w:numPr>
          <w:ilvl w:val="0"/>
          <w:numId w:val="1"/>
        </w:numPr>
        <w:tabs>
          <w:tab w:val="left" w:pos="841"/>
        </w:tabs>
        <w:spacing w:before="3" w:line="237" w:lineRule="auto"/>
        <w:ind w:right="303"/>
        <w:rPr>
          <w:sz w:val="20"/>
        </w:rPr>
      </w:pPr>
      <w:r>
        <w:rPr>
          <w:sz w:val="20"/>
        </w:rPr>
        <w:t>Use the findings of the parental involvement policy review to design strategies for more</w:t>
      </w:r>
      <w:r>
        <w:rPr>
          <w:spacing w:val="-33"/>
          <w:sz w:val="20"/>
        </w:rPr>
        <w:t xml:space="preserve"> </w:t>
      </w:r>
      <w:r>
        <w:rPr>
          <w:sz w:val="20"/>
        </w:rPr>
        <w:t>effective parental involvement, and to revise, if necessary, the school’s parental involvement policy [Section</w:t>
      </w:r>
      <w:r>
        <w:rPr>
          <w:spacing w:val="-8"/>
          <w:sz w:val="20"/>
        </w:rPr>
        <w:t xml:space="preserve"> </w:t>
      </w:r>
      <w:r>
        <w:rPr>
          <w:sz w:val="20"/>
        </w:rPr>
        <w:t>1118(a)(E)];</w:t>
      </w:r>
    </w:p>
    <w:p w:rsidR="00034860" w:rsidRDefault="00EC53F6">
      <w:pPr>
        <w:pStyle w:val="ListParagraph"/>
        <w:numPr>
          <w:ilvl w:val="0"/>
          <w:numId w:val="1"/>
        </w:numPr>
        <w:tabs>
          <w:tab w:val="left" w:pos="841"/>
        </w:tabs>
        <w:spacing w:before="1"/>
        <w:ind w:right="425"/>
        <w:rPr>
          <w:sz w:val="20"/>
        </w:rPr>
      </w:pPr>
      <w:r>
        <w:rPr>
          <w:sz w:val="20"/>
        </w:rPr>
        <w:t>If the plan for Title I, Part A, developed under Section 1112, is not satisfactory to the parents</w:t>
      </w:r>
      <w:r>
        <w:rPr>
          <w:spacing w:val="-32"/>
          <w:sz w:val="20"/>
        </w:rPr>
        <w:t xml:space="preserve"> </w:t>
      </w:r>
      <w:r>
        <w:rPr>
          <w:sz w:val="20"/>
        </w:rPr>
        <w:t>of participating children, the school will submit parent comments with the plan when the school submits the plan to the local educational agency [Section</w:t>
      </w:r>
      <w:r>
        <w:rPr>
          <w:spacing w:val="-26"/>
          <w:sz w:val="20"/>
        </w:rPr>
        <w:t xml:space="preserve"> </w:t>
      </w:r>
      <w:r>
        <w:rPr>
          <w:sz w:val="20"/>
        </w:rPr>
        <w:t>1118(b)(4)];</w:t>
      </w:r>
    </w:p>
    <w:p w:rsidR="00034860" w:rsidRDefault="00EC53F6">
      <w:pPr>
        <w:pStyle w:val="ListParagraph"/>
        <w:numPr>
          <w:ilvl w:val="0"/>
          <w:numId w:val="1"/>
        </w:numPr>
        <w:tabs>
          <w:tab w:val="left" w:pos="841"/>
        </w:tabs>
        <w:spacing w:before="1"/>
        <w:ind w:right="317"/>
        <w:rPr>
          <w:sz w:val="20"/>
        </w:rPr>
      </w:pPr>
      <w:r>
        <w:rPr>
          <w:sz w:val="20"/>
        </w:rPr>
        <w:t>Provide to each parent an individual student report about the performance of their child on the state assessment in at least mathematics, language arts, and reading [Section</w:t>
      </w:r>
      <w:r>
        <w:rPr>
          <w:spacing w:val="-34"/>
          <w:sz w:val="20"/>
        </w:rPr>
        <w:t xml:space="preserve"> </w:t>
      </w:r>
      <w:r>
        <w:rPr>
          <w:sz w:val="20"/>
        </w:rPr>
        <w:t>1111(h)(6)(B)(i)];</w:t>
      </w:r>
    </w:p>
    <w:p w:rsidR="00034860" w:rsidRDefault="00EC53F6">
      <w:pPr>
        <w:pStyle w:val="ListParagraph"/>
        <w:numPr>
          <w:ilvl w:val="0"/>
          <w:numId w:val="1"/>
        </w:numPr>
        <w:tabs>
          <w:tab w:val="left" w:pos="841"/>
        </w:tabs>
        <w:spacing w:line="243" w:lineRule="exact"/>
        <w:rPr>
          <w:sz w:val="20"/>
        </w:rPr>
      </w:pPr>
      <w:r>
        <w:rPr>
          <w:sz w:val="20"/>
        </w:rPr>
        <w:t>Provide each parent timely notice when their child has been assigned or has been taught for</w:t>
      </w:r>
      <w:r>
        <w:rPr>
          <w:spacing w:val="-26"/>
          <w:sz w:val="20"/>
        </w:rPr>
        <w:t xml:space="preserve"> </w:t>
      </w:r>
      <w:r>
        <w:rPr>
          <w:sz w:val="20"/>
        </w:rPr>
        <w:t>four</w:t>
      </w:r>
    </w:p>
    <w:p w:rsidR="00034860" w:rsidRDefault="00EC53F6">
      <w:pPr>
        <w:pStyle w:val="BodyText"/>
        <w:ind w:left="840" w:right="164"/>
      </w:pPr>
      <w:r>
        <w:t>(4) or more consecutive weeks by a teacher who is not highly qualified within the meaning of the term in 34 CFR Section 200.56 [Section 1111(h)(6)(B)(ii)]; and</w:t>
      </w:r>
    </w:p>
    <w:p w:rsidR="00034860" w:rsidRDefault="00EC53F6">
      <w:pPr>
        <w:pStyle w:val="ListParagraph"/>
        <w:numPr>
          <w:ilvl w:val="0"/>
          <w:numId w:val="1"/>
        </w:numPr>
        <w:tabs>
          <w:tab w:val="left" w:pos="841"/>
        </w:tabs>
        <w:spacing w:before="3" w:line="237" w:lineRule="auto"/>
        <w:ind w:right="384"/>
        <w:rPr>
          <w:sz w:val="20"/>
        </w:rPr>
      </w:pPr>
      <w:r>
        <w:rPr>
          <w:sz w:val="20"/>
        </w:rPr>
        <w:t>Provide each parent timely notice information regarding their right to request information on the professional qualifications of the student's classroom teachers and paraprofessionals [Section (h)(6)(A)].</w:t>
      </w:r>
    </w:p>
    <w:p w:rsidR="00034860" w:rsidRDefault="00034860">
      <w:pPr>
        <w:pStyle w:val="BodyText"/>
      </w:pPr>
    </w:p>
    <w:p w:rsidR="00034860" w:rsidRDefault="00034860">
      <w:pPr>
        <w:pStyle w:val="BodyText"/>
        <w:spacing w:before="3"/>
        <w:rPr>
          <w:sz w:val="27"/>
        </w:rPr>
      </w:pPr>
    </w:p>
    <w:tbl>
      <w:tblPr>
        <w:tblW w:w="0" w:type="auto"/>
        <w:tblInd w:w="10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021"/>
        <w:gridCol w:w="4379"/>
      </w:tblGrid>
      <w:tr w:rsidR="00034860">
        <w:trPr>
          <w:trHeight w:hRule="exact" w:val="328"/>
        </w:trPr>
        <w:tc>
          <w:tcPr>
            <w:tcW w:w="5021" w:type="dxa"/>
            <w:tcBorders>
              <w:left w:val="nil"/>
              <w:bottom w:val="nil"/>
              <w:right w:val="nil"/>
            </w:tcBorders>
          </w:tcPr>
          <w:p w:rsidR="00034860" w:rsidRDefault="00EC53F6">
            <w:pPr>
              <w:pStyle w:val="TableParagraph"/>
              <w:spacing w:before="86"/>
              <w:ind w:left="93"/>
              <w:rPr>
                <w:b/>
                <w:sz w:val="20"/>
              </w:rPr>
            </w:pPr>
            <w:r>
              <w:rPr>
                <w:b/>
                <w:sz w:val="20"/>
              </w:rPr>
              <w:t>Signature of Principal or Designee</w:t>
            </w:r>
          </w:p>
        </w:tc>
        <w:tc>
          <w:tcPr>
            <w:tcW w:w="4379" w:type="dxa"/>
            <w:tcBorders>
              <w:left w:val="nil"/>
              <w:bottom w:val="nil"/>
              <w:right w:val="nil"/>
            </w:tcBorders>
          </w:tcPr>
          <w:p w:rsidR="00034860" w:rsidRDefault="00EC53F6">
            <w:pPr>
              <w:pStyle w:val="TableParagraph"/>
              <w:spacing w:before="88"/>
              <w:ind w:left="1640" w:right="1597"/>
              <w:jc w:val="center"/>
              <w:rPr>
                <w:sz w:val="20"/>
              </w:rPr>
            </w:pPr>
            <w:r>
              <w:rPr>
                <w:sz w:val="20"/>
              </w:rPr>
              <w:t>Date Signed</w:t>
            </w:r>
          </w:p>
        </w:tc>
      </w:tr>
    </w:tbl>
    <w:p w:rsidR="00034860" w:rsidRDefault="00034860">
      <w:pPr>
        <w:pStyle w:val="BodyText"/>
      </w:pPr>
    </w:p>
    <w:p w:rsidR="00034860" w:rsidRDefault="00034860">
      <w:pPr>
        <w:pStyle w:val="BodyText"/>
        <w:spacing w:before="9"/>
        <w:rPr>
          <w:sz w:val="25"/>
        </w:rPr>
      </w:pPr>
    </w:p>
    <w:p w:rsidR="00034860" w:rsidRDefault="00EC53F6">
      <w:pPr>
        <w:pStyle w:val="Heading1"/>
        <w:spacing w:before="70"/>
        <w:ind w:left="120" w:right="164"/>
      </w:pPr>
      <w:r>
        <w:t>Mission Statement</w:t>
      </w:r>
    </w:p>
    <w:p w:rsidR="00034860" w:rsidRDefault="00034860">
      <w:pPr>
        <w:pStyle w:val="BodyText"/>
        <w:rPr>
          <w:b/>
          <w:sz w:val="24"/>
        </w:rPr>
      </w:pPr>
    </w:p>
    <w:p w:rsidR="00034860" w:rsidRDefault="00034860">
      <w:pPr>
        <w:pStyle w:val="BodyText"/>
        <w:rPr>
          <w:b/>
          <w:sz w:val="24"/>
        </w:rPr>
      </w:pPr>
    </w:p>
    <w:p w:rsidR="00034860" w:rsidRDefault="00EC53F6">
      <w:pPr>
        <w:pStyle w:val="BodyText"/>
        <w:spacing w:before="151"/>
        <w:ind w:left="120" w:right="164"/>
      </w:pPr>
      <w:r>
        <w:t>Parental Involvement Mission Statement (Optional)</w:t>
      </w:r>
    </w:p>
    <w:p w:rsidR="00034860" w:rsidRDefault="00EC53F6">
      <w:pPr>
        <w:pStyle w:val="Heading3"/>
        <w:spacing w:before="118"/>
        <w:ind w:left="840"/>
      </w:pPr>
      <w:r>
        <w:t>Response:</w:t>
      </w:r>
    </w:p>
    <w:p w:rsidR="00034860" w:rsidRPr="00EC53F6" w:rsidRDefault="00EC53F6" w:rsidP="00EC53F6">
      <w:pPr>
        <w:rPr>
          <w:b/>
          <w:sz w:val="20"/>
          <w:szCs w:val="20"/>
        </w:rPr>
      </w:pPr>
      <w:r>
        <w:rPr>
          <w:b/>
        </w:rPr>
        <w:br w:type="page"/>
      </w:r>
      <w:r w:rsidR="00DE334E">
        <w:rPr>
          <w:noProof/>
        </w:rPr>
        <w:lastRenderedPageBreak/>
        <mc:AlternateContent>
          <mc:Choice Requires="wpg">
            <w:drawing>
              <wp:anchor distT="0" distB="0" distL="0" distR="0" simplePos="0" relativeHeight="251649024" behindDoc="0" locked="0" layoutInCell="1" allowOverlap="1" wp14:anchorId="7667EE32" wp14:editId="0C29E948">
                <wp:simplePos x="0" y="0"/>
                <wp:positionH relativeFrom="page">
                  <wp:posOffset>904240</wp:posOffset>
                </wp:positionH>
                <wp:positionV relativeFrom="paragraph">
                  <wp:posOffset>171450</wp:posOffset>
                </wp:positionV>
                <wp:extent cx="5963285" cy="20955"/>
                <wp:effectExtent l="8890" t="8890" r="9525" b="8255"/>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26" name="Line 237"/>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6"/>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5"/>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4"/>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0" name="Line 233"/>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1" name="Line 232"/>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1"/>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3" name="Line 230"/>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4" name="Line 229"/>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5" name="Line 228"/>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7"/>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EAE8CF" id="Group 226"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">
                <v:line id="Line 237" o:spid="_x0000_s1027" style="position:absolute;visibility:visible;mso-wrap-style:square" from="1440,286" to="1080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OLe8UAAADcAAAADwAAAGRycy9kb3ducmV2LnhtbESPQWuDQBSE74X8h+UVepFkjYdQjBsp&#10;EiGHXprYhtwe7qtK3bfirsb++26h0OMwM98wWb6YXsw0us6ygu0mBkFcW91xo6C6lOtnEM4ja+wt&#10;k4JvcpAfVg8Zptre+Y3ms29EgLBLUUHr/ZBK6eqWDLqNHYiD92lHgz7IsZF6xHuAm14mcbyTBjsO&#10;Cy0OVLRUf50noyB28r3COipfl+b6cTkW022aIqWeHpeXPQhPi/8P/7VPWkGS7OD3TDgC8v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OLe8UAAADcAAAADwAAAAAAAAAA&#10;AAAAAAChAgAAZHJzL2Rvd25yZXYueG1sUEsFBgAAAAAEAAQA+QAAAJMDAAAAAA==&#10;" strokecolor="#9f9f9f" strokeweight="1.55pt"/>
                <v:line id="Line 236" o:spid="_x0000_s1028"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RypMUAAADcAAAADwAAAGRycy9kb3ducmV2LnhtbESPQWvCQBSE7wX/w/IEb7oxUGtjNiKC&#10;RUtbNPXi7ZF9JsHs25BdNf333YLQ4zAz3zDpsjeNuFHnassKppMIBHFhdc2lguP3ZjwH4TyyxsYy&#10;KfghB8ts8JRiou2dD3TLfSkChF2CCirv20RKV1Rk0E1sSxy8s+0M+iC7UuoO7wFuGhlH0UwarDks&#10;VNjSuqLikl+Ngo/+lL82bX0w759H3L7td9EXPis1GvarBQhPvf8PP9pbrSCOX+D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RypMUAAADcAAAADwAAAAAAAAAA&#10;AAAAAAChAgAAZHJzL2Rvd25yZXYueG1sUEsFBgAAAAAEAAQA+QAAAJMDAAAAAA==&#10;" strokecolor="#9f9f9f" strokeweight=".24pt"/>
                <v:line id="Line 235" o:spid="_x0000_s1029" style="position:absolute;visibility:visible;mso-wrap-style:square" from="1445,274" to="1079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vm1sEAAADcAAAADwAAAGRycy9kb3ducmV2LnhtbERPTYvCMBC9C/sfwix4s+kWFK1GWRZW&#10;VFS0evE2NLNt2WZSmqj135uD4PHxvmeLztTiRq2rLCv4imIQxLnVFRcKzqffwRiE88gaa8uk4EEO&#10;FvOP3gxTbe98pFvmCxFC2KWooPS+SaV0eUkGXWQb4sD92dagD7AtpG7xHsJNLZM4HkmDFYeGEhv6&#10;KSn/z65Gwba7ZJO6qY5mszvjanlYx3scKtX/7L6nIDx1/i1+uVdaQZKEt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u+bWwQAAANwAAAAPAAAAAAAAAAAAAAAA&#10;AKECAABkcnMvZG93bnJldi54bWxQSwUGAAAAAAQABAD5AAAAjwMAAAAA&#10;" strokecolor="#9f9f9f" strokeweight=".24pt"/>
                <v:line id="Line 234" o:spid="_x0000_s1030"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WY78UAAADcAAAADwAAAGRycy9kb3ducmV2LnhtbESPQWvCQBSE70L/w/IEb3VjaKVG19Cm&#10;FXqpUPWgt2f2mQ3Nvg3ZVdN/3xUKHoeZ+YZZ5L1txIU6XztWMBknIIhLp2uuFOy2q8cXED4ga2wc&#10;k4Jf8pAvHwYLzLS78jddNqESEcI+QwUmhDaT0peGLPqxa4mjd3KdxRBlV0nd4TXCbSPTJJlKizXH&#10;BYMtFYbKn83ZKgjubf28Kuj48aUPT0a+77eH0ik1GvavcxCB+nAP/7c/tYI0ncHt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LWY78UAAADcAAAADwAAAAAAAAAA&#10;AAAAAAChAgAAZHJzL2Rvd25yZXYueG1sUEsFBgAAAAAEAAQA+QAAAJMDAAAAAA==&#10;" strokecolor="#e2e2e2" strokeweight=".24pt"/>
                <v:line id="Line 233" o:spid="_x0000_s1031"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R8DcEAAADcAAAADwAAAGRycy9kb3ducmV2LnhtbERPTYvCMBC9L/gfwgje1lTFRatRRFBU&#10;VtHqxdvQjG2xmZQmav335rCwx8f7ns4bU4on1a6wrKDXjUAQp1YXnCm4nFffIxDOI2ssLZOCNzmY&#10;z1pfU4y1ffGJnonPRAhhF6OC3PsqltKlORl0XVsRB+5ma4M+wDqTusZXCDel7EfRjzRYcGjIsaJl&#10;Tuk9eRgFv801GZdVcTK7/QU36+M2OuBQqU67WUxAeGr8v/jPvdEK+oMwP5wJR0DO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FHwNwQAAANwAAAAPAAAAAAAAAAAAAAAA&#10;AKECAABkcnMvZG93bnJldi54bWxQSwUGAAAAAAQABAD5AAAAjwMAAAAA&#10;" strokecolor="#9f9f9f" strokeweight=".24pt"/>
                <v:line id="Line 232" o:spid="_x0000_s1032" style="position:absolute;visibility:visible;mso-wrap-style:square" from="1440,288" to="1445,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EQq8MAAADcAAAADwAAAGRycy9kb3ducmV2LnhtbESPT4vCMBTE78J+h/AWvGlaZUW6RtkV&#10;BG/L+mfPr82zqTYvpYna9dMbQfA4zMxvmNmis7W4UOsrxwrSYQKCuHC64lLBbrsaTEH4gKyxdkwK&#10;/snDYv7Wm2Gm3ZV/6bIJpYgQ9hkqMCE0mZS+MGTRD11DHL2Day2GKNtS6havEW5rOUqSibRYcVww&#10;2NDSUHHanK2Cv/zjNm1+8rS7pXvzbfLDEVEq1X/vvj5BBOrCK/xsr7WC0TiFx5l4BO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xEKvDAAAA3AAAAA8AAAAAAAAAAAAA&#10;AAAAoQIAAGRycy9kb3ducmV2LnhtbFBLBQYAAAAABAAEAPkAAACRAwAAAAA=&#10;" strokecolor="#9f9f9f" strokeweight="1.08pt"/>
                <v:line id="Line 231" o:spid="_x0000_s1033" style="position:absolute;visibility:visible;mso-wrap-style:square" from="10797,288" to="1080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NvjMYAAADcAAAADwAAAGRycy9kb3ducmV2LnhtbESPT2sCMRTE74V+h/AKvRTNuoUiq1FE&#10;FKQ9tP4Br4/N62Zx87JNorv66U2h0OMwM79hpvPeNuJCPtSOFYyGGQji0umaKwWH/XowBhEissbG&#10;MSm4UoD57PFhioV2HW/psouVSBAOBSowMbaFlKE0ZDEMXUucvG/nLcYkfSW1xy7BbSPzLHuTFmtO&#10;CwZbWhoqT7uzVfBi/M/586O/HbvV4otOfHXv9VKp56d+MQERqY//4b/2RivIX3P4PZOOgJ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jb4zGAAAA3AAAAA8AAAAAAAAA&#10;AAAAAAAAoQIAAGRycy9kb3ducmV2LnhtbFBLBQYAAAAABAAEAPkAAACUAwAAAAA=&#10;" strokecolor="#e2e2e2" strokeweight="1.08pt"/>
                <v:line id="Line 230" o:spid="_x0000_s1034"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biesYAAADcAAAADwAAAGRycy9kb3ducmV2LnhtbESPQWvCQBSE74X+h+UVvJlNFYtNXUWE&#10;FpUqTfTi7ZF9TUKzb5fsqvHfdwtCj8PMfMPMFr1pxYU631hW8JykIIhLqxuuFBwP78MpCB+QNbaW&#10;ScGNPCzmjw8zzLS9ck6XIlQiQthnqKAOwWVS+rImgz6xjjh637YzGKLsKqk7vEa4aeUoTV+kwYbj&#10;Qo2OVjWVP8XZKPjsT8Vr65rcbHdHXH98bdI9TpQaPPXLNxCB+vAfvrfXWsFoPIa/M/EI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G4nrGAAAA3AAAAA8AAAAAAAAA&#10;AAAAAAAAoQIAAGRycy9kb3ducmV2LnhtbFBLBQYAAAAABAAEAPkAAACUAwAAAAA=&#10;" strokecolor="#9f9f9f" strokeweight=".24pt"/>
                <v:line id="Line 229" o:spid="_x0000_s1035"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2hrMUAAADcAAAADwAAAGRycy9kb3ducmV2LnhtbESPzWsCMRTE7wX/h/AEbzXrJ7I1ih8V&#10;vCioPdTb6+a5Wdy8LJtU1//eCIUeh5n5DTOdN7YUN6p94VhBr5uAIM6cLjhX8HXavE9A+ICssXRM&#10;Ch7kYT5rvU0x1e7OB7odQy4ihH2KCkwIVSqlzwxZ9F1XEUfv4mqLIco6l7rGe4TbUvaTZCwtFhwX&#10;DFa0MpRdj79WQXDL/Wizop/PnT4PjVx/n86ZU6rTbhYfIAI14T/8195qBf3BEF5n4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22hrMUAAADcAAAADwAAAAAAAAAA&#10;AAAAAAChAgAAZHJzL2Rvd25yZXYueG1sUEsFBgAAAAAEAAQA+QAAAJMDAAAAAA==&#10;" strokecolor="#e2e2e2" strokeweight=".24pt"/>
                <v:line id="Line 228" o:spid="_x0000_s1036" style="position:absolute;visibility:visible;mso-wrap-style:square" from="1445,301" to="1079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EEN8UAAADcAAAADwAAAGRycy9kb3ducmV2LnhtbESPQWvCQBSE7wX/w/IEb3WjVpGYVaxV&#10;6KWFqgdze2af2WD2bciumv77bqHQ4zAz3zDZqrO1uFPrK8cKRsMEBHHhdMWlguNh9zwH4QOyxtox&#10;KfgmD6tl7ynDVLsHf9F9H0oRIexTVGBCaFIpfWHIoh+6hjh6F9daDFG2pdQtPiLc1nKcJDNpseK4&#10;YLChjaHiur9ZBcG9fk53GzpvP3T+YuTb6ZAXTqlBv1svQATqwn/4r/2uFYwnU/g9E4+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EEN8UAAADcAAAADwAAAAAAAAAA&#10;AAAAAAChAgAAZHJzL2Rvd25yZXYueG1sUEsFBgAAAAAEAAQA+QAAAJMDAAAAAA==&#10;" strokecolor="#e2e2e2" strokeweight=".24pt"/>
                <v:line id="Line 227" o:spid="_x0000_s1037"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OaQMYAAADcAAAADwAAAGRycy9kb3ducmV2LnhtbESPT2vCQBTE7wW/w/IEb3WjtiIxq1ir&#10;0EsL/jmY2zP7zAazb0N21fTbdwuFHoeZ+Q2TLTtbizu1vnKsYDRMQBAXTldcKjgets8zED4ga6wd&#10;k4Jv8rBc9J4yTLV78I7u+1CKCGGfogITQpNK6QtDFv3QNcTRu7jWYoiyLaVu8RHhtpbjJJlKixXH&#10;BYMNrQ0V1/3NKgju7et1u6bz5lPnL0a+nw554ZQa9LvVHESgLvyH/9ofWsF4Mo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zmkDGAAAA3AAAAA8AAAAAAAAA&#10;AAAAAAAAoQIAAGRycy9kb3ducmV2LnhtbFBLBQYAAAAABAAEAPkAAACUAwAAAAA=&#10;" strokecolor="#e2e2e2" strokeweight=".24pt"/>
                <w10:wrap type="topAndBottom" anchorx="page"/>
              </v:group>
            </w:pict>
          </mc:Fallback>
        </mc:AlternateContent>
      </w:r>
      <w:r>
        <w:rPr>
          <w:b/>
          <w:sz w:val="24"/>
        </w:rPr>
        <w:t>Involvement of Parents</w:t>
      </w:r>
    </w:p>
    <w:p w:rsidR="00034860" w:rsidRDefault="00034860">
      <w:pPr>
        <w:pStyle w:val="BodyText"/>
        <w:rPr>
          <w:b/>
          <w:sz w:val="24"/>
        </w:rPr>
      </w:pPr>
    </w:p>
    <w:p w:rsidR="00034860" w:rsidRDefault="00034860">
      <w:pPr>
        <w:pStyle w:val="BodyText"/>
        <w:rPr>
          <w:b/>
          <w:sz w:val="24"/>
        </w:rPr>
      </w:pPr>
    </w:p>
    <w:p w:rsidR="00034860" w:rsidRDefault="00EC53F6" w:rsidP="0003667E">
      <w:pPr>
        <w:pStyle w:val="BodyText"/>
        <w:spacing w:before="150"/>
        <w:ind w:left="120" w:right="164"/>
      </w:pPr>
      <w:r>
        <w:t>Describe how the school will involve parents in an organized, ongo</w:t>
      </w:r>
      <w:r w:rsidR="0003667E">
        <w:t xml:space="preserve">ing, and timely manner, in the </w:t>
      </w:r>
      <w:r>
        <w:t>planning, review, and improvement of Title I programs including involvement in the decisions regarding how funds for parental involvement will be used [Sections1118(c)(3), 1114(b)(2), and 1118(a)(2)(B)].</w:t>
      </w:r>
    </w:p>
    <w:p w:rsidR="00034860" w:rsidRDefault="00EC53F6">
      <w:pPr>
        <w:pStyle w:val="BodyText"/>
        <w:spacing w:before="118"/>
        <w:ind w:left="860" w:right="898"/>
      </w:pPr>
      <w:r>
        <w:rPr>
          <w:b/>
        </w:rPr>
        <w:t xml:space="preserve">Response: </w:t>
      </w:r>
      <w:r w:rsidR="0003667E">
        <w:t xml:space="preserve">Forest Lake Elementary has added the position of Parent Liaison to support parent engagement with school and involvement in their children’s education.  The Parent Liaison will manage the Parent Resource Center and hold regular office hours to be available to assist parents.  </w:t>
      </w:r>
      <w:r>
        <w:t xml:space="preserve">The School </w:t>
      </w:r>
      <w:r w:rsidR="0003667E">
        <w:t>Advisory Council (SAC)</w:t>
      </w:r>
      <w:r>
        <w:t xml:space="preserve"> is comprised of parent, faculty, and administration, and members of the community. Members are either </w:t>
      </w:r>
      <w:r w:rsidR="0003667E">
        <w:t xml:space="preserve">elected by the school community that includes parents, teachers, and community members or </w:t>
      </w:r>
      <w:r>
        <w:t>appointed</w:t>
      </w:r>
      <w:r w:rsidR="0003667E">
        <w:t xml:space="preserve"> by the School Administration with approval from the SAC</w:t>
      </w:r>
      <w:r>
        <w:t xml:space="preserve">. This group meets monthly to help plan, review, and improve the school's programs, create a budget, develop the Parent Involvement Plan, and </w:t>
      </w:r>
      <w:r w:rsidR="002344A0">
        <w:t xml:space="preserve">monitor the implementation of </w:t>
      </w:r>
      <w:r>
        <w:t xml:space="preserve">the School Improvement Plan. At every meeting minutes are recorded and previous minutes are shared and approved by the committee, an opportunity for public input is provided, and opportunities for parents to volunteer is presented. Title 1 program overview is presented to parents during the school's Open House </w:t>
      </w:r>
      <w:r w:rsidR="0003667E">
        <w:t xml:space="preserve">and other convenient times throughout the year </w:t>
      </w:r>
      <w:r>
        <w:t xml:space="preserve">with parents being encouraged to provide input. Sign-in sheets </w:t>
      </w:r>
      <w:r w:rsidR="0003667E">
        <w:t xml:space="preserve">and exit surveys </w:t>
      </w:r>
      <w:r>
        <w:t xml:space="preserve">are used to document attendance </w:t>
      </w:r>
      <w:r w:rsidR="0003667E">
        <w:t xml:space="preserve">and gather input </w:t>
      </w:r>
      <w:r>
        <w:t>at school functions.</w:t>
      </w:r>
    </w:p>
    <w:p w:rsidR="00034860" w:rsidRDefault="00DE334E">
      <w:pPr>
        <w:pStyle w:val="BodyText"/>
      </w:pPr>
      <w:r>
        <w:rPr>
          <w:noProof/>
        </w:rPr>
        <mc:AlternateContent>
          <mc:Choice Requires="wpg">
            <w:drawing>
              <wp:anchor distT="0" distB="0" distL="0" distR="0" simplePos="0" relativeHeight="251650048" behindDoc="0" locked="0" layoutInCell="1" allowOverlap="1">
                <wp:simplePos x="0" y="0"/>
                <wp:positionH relativeFrom="page">
                  <wp:posOffset>904240</wp:posOffset>
                </wp:positionH>
                <wp:positionV relativeFrom="paragraph">
                  <wp:posOffset>170815</wp:posOffset>
                </wp:positionV>
                <wp:extent cx="5963285" cy="20320"/>
                <wp:effectExtent l="8890" t="8890" r="9525" b="8890"/>
                <wp:wrapTopAndBottom/>
                <wp:docPr id="213"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214" name="Line 225"/>
                        <wps:cNvCnPr>
                          <a:cxnSpLocks noChangeShapeType="1"/>
                        </wps:cNvCnPr>
                        <wps:spPr bwMode="auto">
                          <a:xfrm>
                            <a:off x="1440" y="28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4"/>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3"/>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7" name="Line 222"/>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8" name="Line 221"/>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9" name="Line 220"/>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20" name="Line 219"/>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1" name="Line 218"/>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2" name="Line 217"/>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6"/>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210B0F" id="Group 214" o:spid="_x0000_s1026" style="position:absolute;margin-left:71.2pt;margin-top:13.45pt;width:469.55pt;height:1.6pt;z-index:251650048;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">
                <v:line id="Line 225" o:spid="_x0000_s1027" style="position:absolute;visibility:visible;mso-wrap-style:square" from="1440,285" to="1080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F6KsYAAADcAAAADwAAAGRycy9kb3ducmV2LnhtbESPQWuDQBSE74X8h+UVegl1jZQSjKuU&#10;kEAPvSQxKbk93FeVum/FXaP999lCocdhZr5hsmI2nbjR4FrLClZRDIK4srrlWkF52j+vQTiPrLGz&#10;TAp+yEGRLx4yTLWd+EC3o69FgLBLUUHjfZ9K6aqGDLrI9sTB+7KDQR/kUEs94BTgppNJHL9Kgy2H&#10;hQZ72jZUfR9HoyB28lxitdx/zPXn5bTbjtdxXCr19Di/bUB4mv1/+K/9rhUkqxf4PROOgMz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ReirGAAAA3AAAAA8AAAAAAAAA&#10;AAAAAAAAoQIAAGRycy9kb3ducmV2LnhtbFBLBQYAAAAABAAEAPkAAACUAwAAAAA=&#10;" strokecolor="#9f9f9f" strokeweight="1.55pt"/>
                <v:line id="Line 224"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aD9cQAAADcAAAADwAAAGRycy9kb3ducmV2LnhtbESPQYvCMBSE74L/ITxhbzZVULRrlEVw&#10;cUVFu168PZpnW7Z5KU1W6783guBxmJlvmNmiNZW4UuNKywoGUQyCOLO65FzB6XfVn4BwHlljZZkU&#10;3MnBYt7tzDDR9sZHuqY+FwHCLkEFhfd1IqXLCjLoIlsTB+9iG4M+yCaXusFbgJtKDuN4LA2WHBYK&#10;rGlZUPaX/hsF2/acTqu6PJrN7oTr78NPvMeRUh+99usThKfWv8Ov9lorGA5G8DwTj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1oP1xAAAANwAAAAPAAAAAAAAAAAA&#10;AAAAAKECAABkcnMvZG93bnJldi54bWxQSwUGAAAAAAQABAD5AAAAkgMAAAAA&#10;" strokecolor="#9f9f9f" strokeweight=".24pt"/>
                <v:line id="Line 223" o:spid="_x0000_s1029"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QdgsUAAADcAAAADwAAAGRycy9kb3ducmV2LnhtbESPQWvCQBSE74L/YXlCb81GoWJTVymC&#10;xZYqNfXi7ZF9JqHZt2F3m8R/7xYKHoeZ+YZZrgfTiI6cry0rmCYpCOLC6ppLBafv7eMChA/IGhvL&#10;pOBKHtar8WiJmbY9H6nLQykihH2GCqoQ2kxKX1Rk0Ce2JY7exTqDIUpXSu2wj3DTyFmazqXBmuNC&#10;hS1tKip+8l+j4HM4589NWx/Nx/6Eu7ev9/SAT0o9TIbXFxCBhnAP/7d3WsFsOoe/M/EI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QdgsUAAADcAAAADwAAAAAAAAAA&#10;AAAAAAChAgAAZHJzL2Rvd25yZXYueG1sUEsFBgAAAAAEAAQA+QAAAJMDAAAAAA==&#10;" strokecolor="#9f9f9f" strokeweight=".24pt"/>
                <v:line id="Line 222" o:spid="_x0000_s1030"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pju8UAAADcAAAADwAAAGRycy9kb3ducmV2LnhtbESPQWvCQBSE7wX/w/IEb3Wj2Coxq7Ra&#10;wUsLVQ/m9sw+s8Hs25BdNf77bqHQ4zAz3zDZsrO1uFHrK8cKRsMEBHHhdMWlgsN+8zwD4QOyxtox&#10;KXiQh+Wi95Rhqt2dv+m2C6WIEPYpKjAhNKmUvjBk0Q9dQxy9s2sthijbUuoW7xFuazlOkldpseK4&#10;YLChlaHisrtaBcG9f71sVnT6+NT5xMj1cZ8XTqlBv3ubgwjUhf/wX3urFYxHU/g9E4+AX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pju8UAAADcAAAADwAAAAAAAAAA&#10;AAAAAAChAgAAZHJzL2Rvd25yZXYueG1sUEsFBgAAAAAEAAQA+QAAAJMDAAAAAA==&#10;" strokecolor="#e2e2e2" strokeweight=".24pt"/>
                <v:line id="Line 221"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csa8AAAADcAAAADwAAAGRycy9kb3ducmV2LnhtbERPTYvCMBC9C/sfwix401RB0WqURVBU&#10;VLR68TY0Y1u2mZQmav335iB4fLzv6bwxpXhQ7QrLCnrdCARxanXBmYLLedkZgXAeWWNpmRS8yMF8&#10;9tOaYqztk0/0SHwmQgi7GBXk3lexlC7NyaDr2oo4cDdbG/QB1pnUNT5DuCllP4qG0mDBoSHHihY5&#10;pf/J3SjYNddkXFbFyWz3F1yvjpvogAOl2r/N3wSEp8Z/xR/3Wivo98LacCYcAT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XLGvAAAAA3AAAAA8AAAAAAAAAAAAAAAAA&#10;oQIAAGRycy9kb3ducmV2LnhtbFBLBQYAAAAABAAEAPkAAACOAwAAAAA=&#10;" strokecolor="#9f9f9f" strokeweight=".24pt"/>
                <v:line id="Line 220" o:spid="_x0000_s1032"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JAzcQAAADcAAAADwAAAGRycy9kb3ducmV2LnhtbESPQWvCQBSE70L/w/IK3swmQsWmboIt&#10;FHqTatvzS/aZTc2+Ddmtpv56VxA8DjPzDbMqR9uJIw2+dawgS1IQxLXTLTcKvnbvsyUIH5A1do5J&#10;wT95KIuHyQpz7U78ScdtaESEsM9RgQmhz6X0tSGLPnE9cfT2brAYohwaqQc8Rbjt5DxNF9Jiy3HB&#10;YE9vhurD9s8q+Kmezst+U2XjOfs2r6ba/yJKpaaP4/oFRKAx3MO39odWMM+e4XomHgFZX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8kDNxAAAANwAAAAPAAAAAAAAAAAA&#10;AAAAAKECAABkcnMvZG93bnJldi54bWxQSwUGAAAAAAQABAD5AAAAkgMAAAAA&#10;" strokecolor="#9f9f9f" strokeweight="1.08pt"/>
                <v:line id="Line 219" o:spid="_x0000_s1033"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TCvcIAAADcAAAADwAAAGRycy9kb3ducmV2LnhtbERPz2vCMBS+D/wfwhO8DE3XwxjVKCIO&#10;hjvMqeD10TybYvPSJdHW/fXmIHj8+H7PFr1txJV8qB0reJtkIIhLp2uuFBz2n+MPECEia2wck4Ib&#10;BVjMBy8zLLTr+Jeuu1iJFMKhQAUmxraQMpSGLIaJa4kTd3LeYkzQV1J77FK4bWSeZe/SYs2pwWBL&#10;K0PleXexCl6N/7v8fPf/x2693NKZb25Tr5QaDfvlFESkPj7FD/eXVpDnaX46k46An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TCvcIAAADcAAAADwAAAAAAAAAAAAAA&#10;AAChAgAAZHJzL2Rvd25yZXYueG1sUEsFBgAAAAAEAAQA+QAAAJADAAAAAA==&#10;" strokecolor="#e2e2e2" strokeweight="1.08pt"/>
                <v:line id="Line 218" o:spid="_x0000_s1034"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FPS8QAAADcAAAADwAAAGRycy9kb3ducmV2LnhtbESPQYvCMBSE78L+h/CEvWlqYcWtRpEF&#10;RUVFu168PZq3bdnmpTRR6783guBxmJlvmMmsNZW4UuNKywoG/QgEcWZ1ybmC0++iNwLhPLLGyjIp&#10;uJOD2fSjM8FE2xsf6Zr6XAQIuwQVFN7XiZQuK8ig69uaOHh/tjHog2xyqRu8BbipZBxFQ2mw5LBQ&#10;YE0/BWX/6cUo2Lbn9Luqy6PZ7E64Wh7W0R6/lPrstvMxCE+tf4df7ZVWEMcDeJ4JR0B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gU9LxAAAANwAAAAPAAAAAAAAAAAA&#10;AAAAAKECAABkcnMvZG93bnJldi54bWxQSwUGAAAAAAQABAD5AAAAkgMAAAAA&#10;" strokecolor="#9f9f9f" strokeweight=".24pt"/>
                <v:line id="Line 217"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EKn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EKnsUAAADcAAAADwAAAAAAAAAA&#10;AAAAAAChAgAAZHJzL2Rvd25yZXYueG1sUEsFBgAAAAAEAAQA+QAAAJMDAAAAAA==&#10;" strokecolor="#e2e2e2" strokeweight=".24pt"/>
                <v:line id="Line 216" o:spid="_x0000_s1036"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2vBcUAAADcAAAADwAAAGRycy9kb3ducmV2LnhtbESPQWvCQBSE70L/w/IEb3VjWotE19Cm&#10;FXqpUPWgt2f2mQ3Nvg3ZVdN/3xUKHoeZ+YZZ5L1txIU6XztWMBknIIhLp2uuFOy2q8cZCB+QNTaO&#10;ScEveciXD4MFZtpd+Zsum1CJCGGfoQITQptJ6UtDFv3YtcTRO7nOYoiyq6Tu8BrhtpFpkrxIizXH&#10;BYMtFYbKn83ZKgjubT1dFXT8+NKHZyPf99tD6ZQaDfvXOYhAfbiH/9ufWkGaPsHt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2vBcUAAADcAAAADwAAAAAAAAAA&#10;AAAAAAChAgAAZHJzL2Rvd25yZXYueG1sUEsFBgAAAAAEAAQA+QAAAJMDAAAAAA==&#10;" strokecolor="#e2e2e2" strokeweight=".24pt"/>
                <v:line id="Line 215" o:spid="_x0000_s1037"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3ccQAAADcAAAADwAAAGRycy9kb3ducmV2LnhtbESPT2sCMRTE7wW/Q3gFb5rtoqWsRvEv&#10;eLGg9qC35+a5Wdy8LJuo22/fCEKPw8z8hhlPW1uJOzW+dKzgo5+AIM6dLrlQ8HNY975A+ICssXJM&#10;Cn7Jw3TSeRtjpt2Dd3Tfh0JECPsMFZgQ6kxKnxuy6PuuJo7exTUWQ5RNIXWDjwi3lUyT5FNaLDku&#10;GKxpYSi/7m9WQXDz7+F6QefVVp8GRi6Ph1PulOq+t7MRiEBt+A+/2hutIE0H8DwTj4C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tDdxxAAAANwAAAAPAAAAAAAAAAAA&#10;AAAAAKECAABkcnMvZG93bnJldi54bWxQSwUGAAAAAAQABAD5AAAAkgMAAAAA&#10;" strokecolor="#e2e2e2" strokeweight=".24pt"/>
                <w10:wrap type="topAndBottom" anchorx="page"/>
              </v:group>
            </w:pict>
          </mc:Fallback>
        </mc:AlternateContent>
      </w:r>
    </w:p>
    <w:p w:rsidR="00034860" w:rsidRDefault="00EC53F6">
      <w:pPr>
        <w:pStyle w:val="Heading1"/>
      </w:pPr>
      <w:r>
        <w:t>Coordination and Integration</w:t>
      </w:r>
    </w:p>
    <w:p w:rsidR="00034860" w:rsidRDefault="00034860">
      <w:pPr>
        <w:pStyle w:val="BodyText"/>
        <w:rPr>
          <w:b/>
          <w:sz w:val="24"/>
        </w:rPr>
      </w:pPr>
    </w:p>
    <w:p w:rsidR="00034860" w:rsidRDefault="00034860">
      <w:pPr>
        <w:pStyle w:val="BodyText"/>
        <w:rPr>
          <w:b/>
          <w:sz w:val="24"/>
        </w:rPr>
      </w:pPr>
    </w:p>
    <w:p w:rsidR="00034860" w:rsidRDefault="00EC53F6">
      <w:pPr>
        <w:pStyle w:val="BodyText"/>
        <w:spacing w:before="148" w:after="12"/>
        <w:ind w:left="140" w:right="229"/>
      </w:pPr>
      <w: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5"/>
        <w:gridCol w:w="1879"/>
        <w:gridCol w:w="6961"/>
      </w:tblGrid>
      <w:tr w:rsidR="00034860" w:rsidTr="00C34A09">
        <w:trPr>
          <w:trHeight w:hRule="exact" w:val="273"/>
        </w:trPr>
        <w:tc>
          <w:tcPr>
            <w:tcW w:w="575" w:type="dxa"/>
            <w:shd w:val="clear" w:color="auto" w:fill="EDEDED"/>
          </w:tcPr>
          <w:p w:rsidR="00034860" w:rsidRDefault="00EC53F6">
            <w:pPr>
              <w:pStyle w:val="TableParagraph"/>
              <w:spacing w:before="3"/>
              <w:ind w:right="-13"/>
              <w:rPr>
                <w:b/>
                <w:sz w:val="20"/>
              </w:rPr>
            </w:pPr>
            <w:r>
              <w:rPr>
                <w:b/>
                <w:sz w:val="20"/>
              </w:rPr>
              <w:t>count</w:t>
            </w:r>
          </w:p>
        </w:tc>
        <w:tc>
          <w:tcPr>
            <w:tcW w:w="1879" w:type="dxa"/>
            <w:shd w:val="clear" w:color="auto" w:fill="EDEDED"/>
          </w:tcPr>
          <w:p w:rsidR="00034860" w:rsidRDefault="00EC53F6">
            <w:pPr>
              <w:pStyle w:val="TableParagraph"/>
              <w:spacing w:before="3"/>
              <w:ind w:left="518" w:right="90"/>
              <w:rPr>
                <w:b/>
                <w:sz w:val="20"/>
              </w:rPr>
            </w:pPr>
            <w:r>
              <w:rPr>
                <w:b/>
                <w:sz w:val="20"/>
              </w:rPr>
              <w:t>Program</w:t>
            </w:r>
          </w:p>
        </w:tc>
        <w:tc>
          <w:tcPr>
            <w:tcW w:w="6961" w:type="dxa"/>
            <w:shd w:val="clear" w:color="auto" w:fill="EDEDED"/>
          </w:tcPr>
          <w:p w:rsidR="00034860" w:rsidRDefault="00EC53F6">
            <w:pPr>
              <w:pStyle w:val="TableParagraph"/>
              <w:spacing w:before="3"/>
              <w:ind w:left="2821" w:right="2821"/>
              <w:jc w:val="center"/>
              <w:rPr>
                <w:b/>
                <w:sz w:val="20"/>
              </w:rPr>
            </w:pPr>
            <w:r>
              <w:rPr>
                <w:b/>
                <w:sz w:val="20"/>
              </w:rPr>
              <w:t>Coordination</w:t>
            </w:r>
          </w:p>
        </w:tc>
      </w:tr>
      <w:tr w:rsidR="00034860" w:rsidTr="00C34A09">
        <w:trPr>
          <w:trHeight w:hRule="exact" w:val="1269"/>
        </w:trPr>
        <w:tc>
          <w:tcPr>
            <w:tcW w:w="575" w:type="dxa"/>
          </w:tcPr>
          <w:p w:rsidR="00034860" w:rsidRDefault="00034860">
            <w:pPr>
              <w:pStyle w:val="TableParagraph"/>
              <w:ind w:left="0"/>
              <w:rPr>
                <w:sz w:val="20"/>
              </w:rPr>
            </w:pPr>
          </w:p>
          <w:p w:rsidR="00034860" w:rsidRDefault="00034860">
            <w:pPr>
              <w:pStyle w:val="TableParagraph"/>
              <w:spacing w:before="9"/>
              <w:ind w:left="0"/>
              <w:rPr>
                <w:sz w:val="21"/>
              </w:rPr>
            </w:pPr>
          </w:p>
          <w:p w:rsidR="00034860" w:rsidRDefault="00EC53F6">
            <w:pPr>
              <w:pStyle w:val="TableParagraph"/>
              <w:rPr>
                <w:sz w:val="20"/>
              </w:rPr>
            </w:pPr>
            <w:r>
              <w:rPr>
                <w:w w:val="99"/>
                <w:sz w:val="20"/>
              </w:rPr>
              <w:t>1</w:t>
            </w:r>
          </w:p>
        </w:tc>
        <w:tc>
          <w:tcPr>
            <w:tcW w:w="1879" w:type="dxa"/>
            <w:tcBorders>
              <w:top w:val="single" w:sz="12" w:space="0" w:color="000000"/>
            </w:tcBorders>
          </w:tcPr>
          <w:p w:rsidR="00034860" w:rsidRDefault="00034860">
            <w:pPr>
              <w:pStyle w:val="TableParagraph"/>
              <w:ind w:left="0"/>
              <w:rPr>
                <w:sz w:val="20"/>
              </w:rPr>
            </w:pPr>
          </w:p>
          <w:p w:rsidR="00034860" w:rsidRDefault="00EC53F6">
            <w:pPr>
              <w:pStyle w:val="TableParagraph"/>
              <w:spacing w:before="127"/>
              <w:ind w:left="9" w:right="90"/>
              <w:rPr>
                <w:sz w:val="20"/>
              </w:rPr>
            </w:pPr>
            <w:r>
              <w:rPr>
                <w:w w:val="95"/>
                <w:sz w:val="20"/>
              </w:rPr>
              <w:t xml:space="preserve">Pre-Kindergarten </w:t>
            </w:r>
            <w:r>
              <w:rPr>
                <w:sz w:val="20"/>
              </w:rPr>
              <w:t>and VPK</w:t>
            </w:r>
          </w:p>
        </w:tc>
        <w:tc>
          <w:tcPr>
            <w:tcW w:w="6961" w:type="dxa"/>
            <w:tcBorders>
              <w:top w:val="single" w:sz="12" w:space="0" w:color="000000"/>
            </w:tcBorders>
          </w:tcPr>
          <w:p w:rsidR="00034860" w:rsidRDefault="00EC53F6">
            <w:pPr>
              <w:pStyle w:val="TableParagraph"/>
              <w:spacing w:before="11"/>
              <w:rPr>
                <w:sz w:val="20"/>
              </w:rPr>
            </w:pPr>
            <w:r>
              <w:rPr>
                <w:sz w:val="20"/>
              </w:rPr>
              <w:t>The Title I office and the VPK office work together to coordinate transition programs for students entering kindergarten. Activities may include coordinated meetings with parents, the VPK teacher, and kindergarten teachers to discuss specific learning needs of students and joint parent meetings to discuss transitioning, etc...</w:t>
            </w:r>
          </w:p>
        </w:tc>
      </w:tr>
      <w:tr w:rsidR="00034860" w:rsidTr="00C34A09">
        <w:trPr>
          <w:trHeight w:hRule="exact" w:val="773"/>
        </w:trPr>
        <w:tc>
          <w:tcPr>
            <w:tcW w:w="575" w:type="dxa"/>
          </w:tcPr>
          <w:p w:rsidR="00034860" w:rsidRDefault="00034860">
            <w:pPr>
              <w:pStyle w:val="TableParagraph"/>
              <w:ind w:left="0"/>
              <w:rPr>
                <w:sz w:val="21"/>
              </w:rPr>
            </w:pPr>
          </w:p>
          <w:p w:rsidR="00034860" w:rsidRDefault="00EC53F6">
            <w:pPr>
              <w:pStyle w:val="TableParagraph"/>
              <w:rPr>
                <w:sz w:val="20"/>
              </w:rPr>
            </w:pPr>
            <w:r>
              <w:rPr>
                <w:w w:val="99"/>
                <w:sz w:val="20"/>
              </w:rPr>
              <w:t>2</w:t>
            </w:r>
          </w:p>
        </w:tc>
        <w:tc>
          <w:tcPr>
            <w:tcW w:w="1879" w:type="dxa"/>
          </w:tcPr>
          <w:p w:rsidR="00034860" w:rsidRDefault="00EC53F6">
            <w:pPr>
              <w:pStyle w:val="TableParagraph"/>
              <w:spacing w:before="127"/>
              <w:ind w:left="9" w:right="90"/>
              <w:rPr>
                <w:sz w:val="20"/>
              </w:rPr>
            </w:pPr>
            <w:r>
              <w:rPr>
                <w:sz w:val="20"/>
              </w:rPr>
              <w:t>Title I, Part C - Migrant</w:t>
            </w:r>
          </w:p>
        </w:tc>
        <w:tc>
          <w:tcPr>
            <w:tcW w:w="6961" w:type="dxa"/>
          </w:tcPr>
          <w:p w:rsidR="00034860" w:rsidRDefault="00EC53F6">
            <w:pPr>
              <w:pStyle w:val="TableParagraph"/>
              <w:spacing w:before="11"/>
              <w:rPr>
                <w:sz w:val="20"/>
              </w:rPr>
            </w:pPr>
            <w:r>
              <w:rPr>
                <w:sz w:val="20"/>
              </w:rPr>
              <w:t>The District Migrant Education Program Coordinator, Migrant Advocates, and Migrant Recruiters work together to provide services and support to the migrant students and their parents.</w:t>
            </w:r>
          </w:p>
        </w:tc>
      </w:tr>
      <w:tr w:rsidR="00034860" w:rsidTr="00C34A09">
        <w:trPr>
          <w:trHeight w:hRule="exact" w:val="531"/>
        </w:trPr>
        <w:tc>
          <w:tcPr>
            <w:tcW w:w="575" w:type="dxa"/>
          </w:tcPr>
          <w:p w:rsidR="00034860" w:rsidRDefault="00EC53F6">
            <w:pPr>
              <w:pStyle w:val="TableParagraph"/>
              <w:spacing w:before="127"/>
              <w:rPr>
                <w:sz w:val="20"/>
              </w:rPr>
            </w:pPr>
            <w:r>
              <w:rPr>
                <w:w w:val="99"/>
                <w:sz w:val="20"/>
              </w:rPr>
              <w:t>3</w:t>
            </w:r>
          </w:p>
        </w:tc>
        <w:tc>
          <w:tcPr>
            <w:tcW w:w="1879" w:type="dxa"/>
          </w:tcPr>
          <w:p w:rsidR="00034860" w:rsidRDefault="00EC53F6">
            <w:pPr>
              <w:pStyle w:val="TableParagraph"/>
              <w:spacing w:before="127"/>
              <w:ind w:left="9" w:right="90"/>
              <w:rPr>
                <w:sz w:val="20"/>
              </w:rPr>
            </w:pPr>
            <w:r>
              <w:rPr>
                <w:sz w:val="20"/>
              </w:rPr>
              <w:t>Title II</w:t>
            </w:r>
          </w:p>
        </w:tc>
        <w:tc>
          <w:tcPr>
            <w:tcW w:w="6961" w:type="dxa"/>
          </w:tcPr>
          <w:p w:rsidR="00034860" w:rsidRDefault="00EC53F6">
            <w:pPr>
              <w:pStyle w:val="TableParagraph"/>
              <w:spacing w:before="12"/>
              <w:ind w:right="275"/>
              <w:rPr>
                <w:sz w:val="20"/>
              </w:rPr>
            </w:pPr>
            <w:r>
              <w:rPr>
                <w:sz w:val="20"/>
              </w:rPr>
              <w:t>The district provides ongoing Professional Development in the core subject areas to ensure quality instruction and student success.</w:t>
            </w:r>
          </w:p>
        </w:tc>
      </w:tr>
      <w:tr w:rsidR="00034860" w:rsidTr="00C34A09">
        <w:trPr>
          <w:trHeight w:hRule="exact" w:val="777"/>
        </w:trPr>
        <w:tc>
          <w:tcPr>
            <w:tcW w:w="575" w:type="dxa"/>
          </w:tcPr>
          <w:p w:rsidR="00034860" w:rsidRDefault="00034860">
            <w:pPr>
              <w:pStyle w:val="TableParagraph"/>
              <w:spacing w:before="2"/>
              <w:ind w:left="0"/>
              <w:rPr>
                <w:sz w:val="21"/>
              </w:rPr>
            </w:pPr>
          </w:p>
          <w:p w:rsidR="00034860" w:rsidRDefault="00EC53F6">
            <w:pPr>
              <w:pStyle w:val="TableParagraph"/>
              <w:spacing w:before="1"/>
              <w:rPr>
                <w:sz w:val="20"/>
              </w:rPr>
            </w:pPr>
            <w:r>
              <w:rPr>
                <w:w w:val="99"/>
                <w:sz w:val="20"/>
              </w:rPr>
              <w:t>4</w:t>
            </w:r>
          </w:p>
        </w:tc>
        <w:tc>
          <w:tcPr>
            <w:tcW w:w="1879" w:type="dxa"/>
          </w:tcPr>
          <w:p w:rsidR="00034860" w:rsidRDefault="00034860">
            <w:pPr>
              <w:pStyle w:val="TableParagraph"/>
              <w:spacing w:before="2"/>
              <w:ind w:left="0"/>
              <w:rPr>
                <w:sz w:val="21"/>
              </w:rPr>
            </w:pPr>
          </w:p>
          <w:p w:rsidR="00034860" w:rsidRDefault="00EC53F6">
            <w:pPr>
              <w:pStyle w:val="TableParagraph"/>
              <w:spacing w:before="1"/>
              <w:ind w:left="9" w:right="90"/>
              <w:rPr>
                <w:sz w:val="20"/>
              </w:rPr>
            </w:pPr>
            <w:r>
              <w:rPr>
                <w:sz w:val="20"/>
              </w:rPr>
              <w:t>Title III</w:t>
            </w:r>
          </w:p>
        </w:tc>
        <w:tc>
          <w:tcPr>
            <w:tcW w:w="6961" w:type="dxa"/>
          </w:tcPr>
          <w:p w:rsidR="00034860" w:rsidRDefault="00EC53F6">
            <w:pPr>
              <w:pStyle w:val="TableParagraph"/>
              <w:spacing w:before="14"/>
              <w:rPr>
                <w:sz w:val="20"/>
              </w:rPr>
            </w:pPr>
            <w:r>
              <w:rPr>
                <w:sz w:val="20"/>
              </w:rPr>
              <w:t>The District ESOL Coordinator and staff provide ongoing support and Professional Development to teachers to ensure instructional best practices are utilized.</w:t>
            </w:r>
          </w:p>
        </w:tc>
      </w:tr>
      <w:tr w:rsidR="00034860" w:rsidTr="00C34A09">
        <w:trPr>
          <w:trHeight w:hRule="exact" w:val="773"/>
        </w:trPr>
        <w:tc>
          <w:tcPr>
            <w:tcW w:w="575" w:type="dxa"/>
          </w:tcPr>
          <w:p w:rsidR="00034860" w:rsidRDefault="00034860">
            <w:pPr>
              <w:pStyle w:val="TableParagraph"/>
              <w:ind w:left="0"/>
              <w:rPr>
                <w:sz w:val="21"/>
              </w:rPr>
            </w:pPr>
          </w:p>
          <w:p w:rsidR="00034860" w:rsidRDefault="00EC53F6">
            <w:pPr>
              <w:pStyle w:val="TableParagraph"/>
              <w:rPr>
                <w:sz w:val="20"/>
              </w:rPr>
            </w:pPr>
            <w:r>
              <w:rPr>
                <w:w w:val="99"/>
                <w:sz w:val="20"/>
              </w:rPr>
              <w:t>5</w:t>
            </w:r>
          </w:p>
        </w:tc>
        <w:tc>
          <w:tcPr>
            <w:tcW w:w="1879" w:type="dxa"/>
          </w:tcPr>
          <w:p w:rsidR="00034860" w:rsidRDefault="00034860">
            <w:pPr>
              <w:pStyle w:val="TableParagraph"/>
              <w:ind w:left="0"/>
              <w:rPr>
                <w:sz w:val="21"/>
              </w:rPr>
            </w:pPr>
          </w:p>
          <w:p w:rsidR="00034860" w:rsidRDefault="00EC53F6">
            <w:pPr>
              <w:pStyle w:val="TableParagraph"/>
              <w:ind w:left="9" w:right="90"/>
              <w:rPr>
                <w:sz w:val="20"/>
              </w:rPr>
            </w:pPr>
            <w:r>
              <w:rPr>
                <w:sz w:val="20"/>
              </w:rPr>
              <w:t>Title X - Homeless</w:t>
            </w:r>
          </w:p>
        </w:tc>
        <w:tc>
          <w:tcPr>
            <w:tcW w:w="6961" w:type="dxa"/>
          </w:tcPr>
          <w:p w:rsidR="00034860" w:rsidRDefault="00EC53F6">
            <w:pPr>
              <w:pStyle w:val="TableParagraph"/>
              <w:spacing w:before="11"/>
              <w:rPr>
                <w:sz w:val="20"/>
              </w:rPr>
            </w:pPr>
            <w:r>
              <w:rPr>
                <w:sz w:val="20"/>
              </w:rPr>
              <w:t>The District Title X Coordinator provides ongoing support to ensure that homeless students have the materials and resources they need to be successful.</w:t>
            </w:r>
          </w:p>
        </w:tc>
      </w:tr>
      <w:tr w:rsidR="00034860" w:rsidTr="00C34A09">
        <w:trPr>
          <w:trHeight w:hRule="exact" w:val="773"/>
        </w:trPr>
        <w:tc>
          <w:tcPr>
            <w:tcW w:w="575" w:type="dxa"/>
          </w:tcPr>
          <w:p w:rsidR="00034860" w:rsidRDefault="00034860">
            <w:pPr>
              <w:pStyle w:val="TableParagraph"/>
              <w:ind w:left="0"/>
              <w:rPr>
                <w:sz w:val="21"/>
              </w:rPr>
            </w:pPr>
          </w:p>
          <w:p w:rsidR="00034860" w:rsidRDefault="00EC53F6">
            <w:pPr>
              <w:pStyle w:val="TableParagraph"/>
              <w:rPr>
                <w:sz w:val="20"/>
              </w:rPr>
            </w:pPr>
            <w:r>
              <w:rPr>
                <w:w w:val="99"/>
                <w:sz w:val="20"/>
              </w:rPr>
              <w:t>6</w:t>
            </w:r>
          </w:p>
        </w:tc>
        <w:tc>
          <w:tcPr>
            <w:tcW w:w="1879" w:type="dxa"/>
          </w:tcPr>
          <w:p w:rsidR="00034860" w:rsidRDefault="00EC53F6">
            <w:pPr>
              <w:pStyle w:val="TableParagraph"/>
              <w:spacing w:before="11"/>
              <w:ind w:left="9" w:right="607"/>
              <w:rPr>
                <w:sz w:val="20"/>
              </w:rPr>
            </w:pPr>
            <w:r>
              <w:rPr>
                <w:sz w:val="20"/>
              </w:rPr>
              <w:t>Supplemental Academic Instruction</w:t>
            </w:r>
          </w:p>
        </w:tc>
        <w:tc>
          <w:tcPr>
            <w:tcW w:w="6961" w:type="dxa"/>
          </w:tcPr>
          <w:p w:rsidR="00034860" w:rsidRDefault="00EC53F6">
            <w:pPr>
              <w:pStyle w:val="TableParagraph"/>
              <w:spacing w:before="11"/>
              <w:rPr>
                <w:sz w:val="20"/>
              </w:rPr>
            </w:pPr>
            <w:r>
              <w:rPr>
                <w:sz w:val="20"/>
              </w:rPr>
              <w:t xml:space="preserve">The district provides remedial and supplemental instructional resources to students who fail to meet performance levels. Forest Lake Elementary utilizes these resources through </w:t>
            </w:r>
            <w:r w:rsidR="00C34A09">
              <w:rPr>
                <w:sz w:val="20"/>
              </w:rPr>
              <w:t>after school tutoring</w:t>
            </w:r>
            <w:r>
              <w:rPr>
                <w:sz w:val="20"/>
              </w:rPr>
              <w:t>.</w:t>
            </w:r>
          </w:p>
        </w:tc>
      </w:tr>
      <w:tr w:rsidR="00034860" w:rsidTr="00C34A09">
        <w:trPr>
          <w:trHeight w:hRule="exact" w:val="1103"/>
        </w:trPr>
        <w:tc>
          <w:tcPr>
            <w:tcW w:w="575" w:type="dxa"/>
          </w:tcPr>
          <w:p w:rsidR="00034860" w:rsidRDefault="00034860">
            <w:pPr>
              <w:pStyle w:val="TableParagraph"/>
              <w:ind w:left="0"/>
              <w:rPr>
                <w:sz w:val="21"/>
              </w:rPr>
            </w:pPr>
          </w:p>
          <w:p w:rsidR="00034860" w:rsidRDefault="00EC53F6">
            <w:pPr>
              <w:pStyle w:val="TableParagraph"/>
              <w:rPr>
                <w:sz w:val="20"/>
              </w:rPr>
            </w:pPr>
            <w:r>
              <w:rPr>
                <w:w w:val="99"/>
                <w:sz w:val="20"/>
              </w:rPr>
              <w:t>7</w:t>
            </w:r>
          </w:p>
        </w:tc>
        <w:tc>
          <w:tcPr>
            <w:tcW w:w="1879" w:type="dxa"/>
          </w:tcPr>
          <w:p w:rsidR="00034860" w:rsidRDefault="00EC53F6">
            <w:pPr>
              <w:pStyle w:val="TableParagraph"/>
              <w:spacing w:before="127"/>
              <w:ind w:left="9"/>
              <w:rPr>
                <w:sz w:val="20"/>
              </w:rPr>
            </w:pPr>
            <w:r>
              <w:rPr>
                <w:sz w:val="20"/>
              </w:rPr>
              <w:t>Violence Prevention Programs</w:t>
            </w:r>
          </w:p>
        </w:tc>
        <w:tc>
          <w:tcPr>
            <w:tcW w:w="6961" w:type="dxa"/>
          </w:tcPr>
          <w:p w:rsidR="00034860" w:rsidRDefault="00EC53F6">
            <w:pPr>
              <w:pStyle w:val="TableParagraph"/>
              <w:spacing w:before="14"/>
              <w:rPr>
                <w:sz w:val="20"/>
              </w:rPr>
            </w:pPr>
            <w:r>
              <w:rPr>
                <w:sz w:val="20"/>
              </w:rPr>
              <w:t xml:space="preserve">The school offers </w:t>
            </w:r>
            <w:r w:rsidR="00C34A09">
              <w:rPr>
                <w:sz w:val="20"/>
              </w:rPr>
              <w:t>bully prevention through the OLWEUS program and positive behavioral supports through PBIS. In addition, our school counselor provides lessons during Special Area time and supports peer mediation</w:t>
            </w:r>
            <w:r>
              <w:rPr>
                <w:sz w:val="20"/>
              </w:rPr>
              <w:t xml:space="preserve"> and conflict resolution programs.</w:t>
            </w:r>
          </w:p>
        </w:tc>
      </w:tr>
      <w:tr w:rsidR="00034860" w:rsidTr="00C34A09">
        <w:trPr>
          <w:trHeight w:hRule="exact" w:val="1092"/>
        </w:trPr>
        <w:tc>
          <w:tcPr>
            <w:tcW w:w="575" w:type="dxa"/>
          </w:tcPr>
          <w:p w:rsidR="00034860" w:rsidRDefault="00034860">
            <w:pPr>
              <w:pStyle w:val="TableParagraph"/>
              <w:spacing w:before="3"/>
              <w:ind w:left="0"/>
              <w:rPr>
                <w:sz w:val="21"/>
              </w:rPr>
            </w:pPr>
          </w:p>
          <w:p w:rsidR="00034860" w:rsidRDefault="00EC53F6">
            <w:pPr>
              <w:pStyle w:val="TableParagraph"/>
              <w:rPr>
                <w:sz w:val="20"/>
              </w:rPr>
            </w:pPr>
            <w:r>
              <w:rPr>
                <w:w w:val="99"/>
                <w:sz w:val="20"/>
              </w:rPr>
              <w:t>8</w:t>
            </w:r>
          </w:p>
        </w:tc>
        <w:tc>
          <w:tcPr>
            <w:tcW w:w="1879" w:type="dxa"/>
          </w:tcPr>
          <w:p w:rsidR="00034860" w:rsidRDefault="00034860">
            <w:pPr>
              <w:pStyle w:val="TableParagraph"/>
              <w:spacing w:before="3"/>
              <w:ind w:left="0"/>
              <w:rPr>
                <w:sz w:val="21"/>
              </w:rPr>
            </w:pPr>
          </w:p>
          <w:p w:rsidR="00034860" w:rsidRDefault="00EC53F6">
            <w:pPr>
              <w:pStyle w:val="TableParagraph"/>
              <w:ind w:left="9" w:right="90"/>
              <w:rPr>
                <w:sz w:val="20"/>
              </w:rPr>
            </w:pPr>
            <w:r>
              <w:rPr>
                <w:sz w:val="20"/>
              </w:rPr>
              <w:t>Nutrition Programs</w:t>
            </w:r>
          </w:p>
        </w:tc>
        <w:tc>
          <w:tcPr>
            <w:tcW w:w="6961" w:type="dxa"/>
          </w:tcPr>
          <w:p w:rsidR="00034860" w:rsidRDefault="00EC53F6">
            <w:pPr>
              <w:pStyle w:val="TableParagraph"/>
              <w:spacing w:before="14"/>
              <w:ind w:right="42"/>
              <w:rPr>
                <w:sz w:val="20"/>
              </w:rPr>
            </w:pPr>
            <w:r>
              <w:rPr>
                <w:sz w:val="20"/>
              </w:rPr>
              <w:t>Forest Lake Elementary offers a variety of nutrition programs includi</w:t>
            </w:r>
            <w:r w:rsidR="00C34A09">
              <w:rPr>
                <w:sz w:val="20"/>
              </w:rPr>
              <w:t>ng a Free and Reduced Meal Plan, school-based dinner program,</w:t>
            </w:r>
            <w:r>
              <w:rPr>
                <w:sz w:val="20"/>
              </w:rPr>
              <w:t xml:space="preserve"> Wellness Policy School Plan, as well as Health and Personal Fitness Lessons during Special Area.</w:t>
            </w:r>
          </w:p>
        </w:tc>
      </w:tr>
      <w:tr w:rsidR="00034860" w:rsidTr="00C34A09">
        <w:trPr>
          <w:trHeight w:hRule="exact" w:val="1246"/>
        </w:trPr>
        <w:tc>
          <w:tcPr>
            <w:tcW w:w="575" w:type="dxa"/>
          </w:tcPr>
          <w:p w:rsidR="00034860" w:rsidRDefault="00034860">
            <w:pPr>
              <w:pStyle w:val="TableParagraph"/>
              <w:ind w:left="0"/>
              <w:rPr>
                <w:sz w:val="20"/>
              </w:rPr>
            </w:pPr>
          </w:p>
          <w:p w:rsidR="00034860" w:rsidRDefault="00EC53F6">
            <w:pPr>
              <w:pStyle w:val="TableParagraph"/>
              <w:spacing w:before="127"/>
              <w:rPr>
                <w:sz w:val="20"/>
              </w:rPr>
            </w:pPr>
            <w:r>
              <w:rPr>
                <w:w w:val="99"/>
                <w:sz w:val="20"/>
              </w:rPr>
              <w:t>9</w:t>
            </w:r>
          </w:p>
        </w:tc>
        <w:tc>
          <w:tcPr>
            <w:tcW w:w="1879" w:type="dxa"/>
          </w:tcPr>
          <w:p w:rsidR="00034860" w:rsidRDefault="00EC53F6">
            <w:pPr>
              <w:pStyle w:val="TableParagraph"/>
              <w:spacing w:before="11"/>
              <w:ind w:left="9" w:right="90"/>
              <w:rPr>
                <w:sz w:val="20"/>
              </w:rPr>
            </w:pPr>
            <w:r>
              <w:rPr>
                <w:sz w:val="20"/>
              </w:rPr>
              <w:t>Individual with Disabilities Education Act (IDEA)</w:t>
            </w:r>
          </w:p>
        </w:tc>
        <w:tc>
          <w:tcPr>
            <w:tcW w:w="6961" w:type="dxa"/>
          </w:tcPr>
          <w:p w:rsidR="00034860" w:rsidRDefault="00034860">
            <w:pPr>
              <w:pStyle w:val="TableParagraph"/>
              <w:ind w:left="0"/>
              <w:rPr>
                <w:sz w:val="21"/>
              </w:rPr>
            </w:pPr>
          </w:p>
          <w:p w:rsidR="00034860" w:rsidRDefault="00EC53F6">
            <w:pPr>
              <w:pStyle w:val="TableParagraph"/>
              <w:ind w:right="642"/>
              <w:rPr>
                <w:sz w:val="20"/>
              </w:rPr>
            </w:pPr>
            <w:r>
              <w:rPr>
                <w:sz w:val="20"/>
              </w:rPr>
              <w:t>Supplemental instructional support provided by Title I is discussed with parents during the development of the students IEP.</w:t>
            </w:r>
          </w:p>
        </w:tc>
      </w:tr>
    </w:tbl>
    <w:p w:rsidR="00034860" w:rsidRDefault="00DE334E">
      <w:pPr>
        <w:pStyle w:val="BodyText"/>
        <w:spacing w:before="2"/>
        <w:rPr>
          <w:sz w:val="9"/>
        </w:rPr>
      </w:pPr>
      <w:r>
        <w:rPr>
          <w:noProof/>
        </w:rPr>
        <mc:AlternateContent>
          <mc:Choice Requires="wpg">
            <w:drawing>
              <wp:anchor distT="0" distB="0" distL="0" distR="0" simplePos="0" relativeHeight="251651072" behindDoc="0" locked="0" layoutInCell="1" allowOverlap="1">
                <wp:simplePos x="0" y="0"/>
                <wp:positionH relativeFrom="page">
                  <wp:posOffset>904240</wp:posOffset>
                </wp:positionH>
                <wp:positionV relativeFrom="paragraph">
                  <wp:posOffset>92075</wp:posOffset>
                </wp:positionV>
                <wp:extent cx="5963285" cy="20955"/>
                <wp:effectExtent l="8890" t="8890" r="9525" b="8255"/>
                <wp:wrapTopAndBottom/>
                <wp:docPr id="201"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02" name="Line 21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03" name="Line 2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11"/>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5" name="Line 210"/>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9"/>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8"/>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8" name="Line 207"/>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6"/>
                        <wps:cNvCnPr>
                          <a:cxnSpLocks noChangeShapeType="1"/>
                        </wps:cNvCnPr>
                        <wps:spPr bwMode="auto">
                          <a:xfrm>
                            <a:off x="1440" y="175"/>
                            <a:ext cx="5" cy="0"/>
                          </a:xfrm>
                          <a:prstGeom prst="line">
                            <a:avLst/>
                          </a:prstGeom>
                          <a:noFill/>
                          <a:ln w="3049">
                            <a:solidFill>
                              <a:srgbClr val="9F9F9F"/>
                            </a:solidFill>
                            <a:round/>
                            <a:headEnd/>
                            <a:tailEnd/>
                          </a:ln>
                          <a:extLst>
                            <a:ext uri="{909E8E84-426E-40DD-AFC4-6F175D3DCCD1}">
                              <a14:hiddenFill xmlns:a14="http://schemas.microsoft.com/office/drawing/2010/main">
                                <a:noFill/>
                              </a14:hiddenFill>
                            </a:ext>
                          </a:extLst>
                        </wps:spPr>
                        <wps:bodyPr/>
                      </wps:wsp>
                      <wps:wsp>
                        <wps:cNvPr id="210" name="Line 205"/>
                        <wps:cNvCnPr>
                          <a:cxnSpLocks noChangeShapeType="1"/>
                        </wps:cNvCnPr>
                        <wps:spPr bwMode="auto">
                          <a:xfrm>
                            <a:off x="1440" y="175"/>
                            <a:ext cx="5" cy="0"/>
                          </a:xfrm>
                          <a:prstGeom prst="line">
                            <a:avLst/>
                          </a:prstGeom>
                          <a:noFill/>
                          <a:ln w="3049">
                            <a:solidFill>
                              <a:srgbClr val="E2E2E2"/>
                            </a:solidFill>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1445" y="175"/>
                            <a:ext cx="9352" cy="0"/>
                          </a:xfrm>
                          <a:prstGeom prst="line">
                            <a:avLst/>
                          </a:prstGeom>
                          <a:noFill/>
                          <a:ln w="3049">
                            <a:solidFill>
                              <a:srgbClr val="E2E2E2"/>
                            </a:solidFill>
                            <a:round/>
                            <a:headEnd/>
                            <a:tailEnd/>
                          </a:ln>
                          <a:extLst>
                            <a:ext uri="{909E8E84-426E-40DD-AFC4-6F175D3DCCD1}">
                              <a14:hiddenFill xmlns:a14="http://schemas.microsoft.com/office/drawing/2010/main">
                                <a:noFill/>
                              </a14:hiddenFill>
                            </a:ext>
                          </a:extLst>
                        </wps:spPr>
                        <wps:bodyPr/>
                      </wps:wsp>
                      <wps:wsp>
                        <wps:cNvPr id="212" name="Line 203"/>
                        <wps:cNvCnPr>
                          <a:cxnSpLocks noChangeShapeType="1"/>
                        </wps:cNvCnPr>
                        <wps:spPr bwMode="auto">
                          <a:xfrm>
                            <a:off x="10797" y="175"/>
                            <a:ext cx="5" cy="0"/>
                          </a:xfrm>
                          <a:prstGeom prst="line">
                            <a:avLst/>
                          </a:prstGeom>
                          <a:noFill/>
                          <a:ln w="3049">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416D55" id="Group 20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">
                <v:line id="Line 213"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3RGMQAAADcAAAADwAAAGRycy9kb3ducmV2LnhtbESPT4vCMBTE78J+h/AW9iKa2INIbRQR&#10;BQ9e1j+7eHs0z7bYvJQm1e633wiCx2FmfsNky97W4k6trxxrmIwVCOLcmYoLDafjdjQD4QOywdox&#10;afgjD8vFxyDD1LgHf9P9EAoRIexT1FCG0KRS+rwki37sGuLoXV1rMUTZFtK0+IhwW8tEqam0WHFc&#10;KLGhdUn57dBZDcrL8wnz4XbfF78/x826u3TdUOuvz341BxGoD+/wq70zGhKVwPNMPAJ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LdEYxAAAANwAAAAPAAAAAAAAAAAA&#10;AAAAAKECAABkcnMvZG93bnJldi54bWxQSwUGAAAAAAQABAD5AAAAkgMAAAAA&#10;" strokecolor="#9f9f9f" strokeweight="1.55pt"/>
                <v:line id="Line 21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oox8UAAADcAAAADwAAAGRycy9kb3ducmV2LnhtbESPQWsCMRSE7wX/Q3iCt5qoWOzWKCIo&#10;Krbo1ktvj81zd3Hzsmyirv/eFAo9DjPzDTOdt7YSN2p86VjDoK9AEGfOlJxrOH2vXicgfEA2WDkm&#10;DQ/yMJ91XqaYGHfnI93SkIsIYZ+ghiKEOpHSZwVZ9H1XE0fv7BqLIcoml6bBe4TbSg6VepMWS44L&#10;Bda0LCi7pFerYd/+pO9VXR7t7vOEm/Vhq75wrHWv2y4+QARqw3/4r70xGoZqBL9n4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oox8UAAADcAAAADwAAAAAAAAAA&#10;AAAAAAChAgAAZHJzL2Rvd25yZXYueG1sUEsFBgAAAAAEAAQA+QAAAJMDAAAAAA==&#10;" strokecolor="#9f9f9f" strokeweight=".24pt"/>
                <v:line id="Line 211" o:spid="_x0000_s1029"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Ows8UAAADcAAAADwAAAGRycy9kb3ducmV2LnhtbESPQWsCMRSE7wX/Q3iCt5ooWuzWKCIo&#10;Krbo1ktvj81zd3Hzsmyirv/eFAo9DjPzDTOdt7YSN2p86VjDoK9AEGfOlJxrOH2vXicgfEA2WDkm&#10;DQ/yMJ91XqaYGHfnI93SkIsIYZ+ghiKEOpHSZwVZ9H1XE0fv7BqLIcoml6bBe4TbSg6VepMWS44L&#10;Bda0LCi7pFerYd/+pO9VXR7t7vOEm/Vhq75wrHWv2y4+QARqw3/4r70xGoZqBL9n4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Ows8UAAADcAAAADwAAAAAAAAAA&#10;AAAAAAChAgAAZHJzL2Rvd25yZXYueG1sUEsFBgAAAAAEAAQA+QAAAJMDAAAAAA==&#10;" strokecolor="#9f9f9f" strokeweight=".24pt"/>
                <v:line id="Line 210" o:spid="_x0000_s1030"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3OisQAAADcAAAADwAAAGRycy9kb3ducmV2LnhtbESPS4sCMRCE74L/IbTgTTOKiswaxSfs&#10;RcHHYb31Tnong5POMMnq7L/fCILHoqq+omaLxpbiTrUvHCsY9BMQxJnTBecKLuddbwrCB2SNpWNS&#10;8EceFvN2a4apdg8+0v0UchEh7FNUYEKoUil9Zsii77uKOHo/rrYYoqxzqWt8RLgt5TBJJtJiwXHB&#10;YEVrQ9nt9GsVBLc6jHdr+t7u9XVk5ObrfM2cUt1Os/wAEagJ7/Cr/akVDJMxPM/E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c6KxAAAANwAAAAPAAAAAAAAAAAA&#10;AAAAAKECAABkcnMvZG93bnJldi54bWxQSwUGAAAAAAQABAD5AAAAkgMAAAAA&#10;" strokecolor="#e2e2e2" strokeweight=".24pt"/>
                <v:line id="Line 20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2LX8UAAADcAAAADwAAAGRycy9kb3ducmV2LnhtbESPQWvCQBSE7wX/w/KE3upuBUVjNlIK&#10;FZUqGr14e2SfSTD7NmS3mv77bqHQ4zAz3zDpsreNuFPna8caXkcKBHHhTM2lhvPp42UGwgdkg41j&#10;0vBNHpbZ4CnFxLgHH+meh1JECPsENVQhtImUvqjIoh+5ljh6V9dZDFF2pTQdPiLcNnKs1FRarDku&#10;VNjSe0XFLf+yGj77Sz5v2vpot7szrleHjdrjROvnYf+2ABGoD//hv/baaBirKfyei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2LX8UAAADcAAAADwAAAAAAAAAA&#10;AAAAAAChAgAAZHJzL2Rvd25yZXYueG1sUEsFBgAAAAAEAAQA+QAAAJMDAAAAAA==&#10;" strokecolor="#9f9f9f" strokeweight=".24pt"/>
                <v:line id="Line 208" o:spid="_x0000_s1032"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jn+cQAAADcAAAADwAAAGRycy9kb3ducmV2LnhtbESPQWvCQBSE7wX/w/KE3uomQm2IbkQL&#10;hd5E23p+yb5ko9m3IbvV6K/vFgo9DjPzDbNaj7YTFxp861hBOktAEFdOt9wo+Px4e8pA+ICssXNM&#10;Cm7kYV1MHlaYa3flPV0OoRERwj5HBSaEPpfSV4Ys+pnriaNXu8FiiHJopB7wGuG2k/MkWUiLLccF&#10;gz29GqrOh2+r4Fg+37N+V6bjPf0yW1PWJ0Sp1ON03CxBBBrDf/iv/a4VzJMX+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Of5xAAAANwAAAAPAAAAAAAAAAAA&#10;AAAAAKECAABkcnMvZG93bnJldi54bWxQSwUGAAAAAAQABAD5AAAAkgMAAAAA&#10;" strokecolor="#9f9f9f" strokeweight="1.08pt"/>
                <v:line id="Line 207" o:spid="_x0000_s1033"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eS28IAAADcAAAADwAAAGRycy9kb3ducmV2LnhtbERPTWvCMBi+C/sP4R3sIjPVg0hnlCIb&#10;yHbwa7DrS/OuKW3edEm0db/eHASPD8/3cj3YVlzIh9qxgukkA0FcOl1zpeD79PG6ABEissbWMSm4&#10;UoD16mm0xFy7ng90OcZKpBAOOSowMXa5lKE0ZDFMXEecuF/nLcYEfSW1xz6F21bOsmwuLdacGgx2&#10;tDFUNsezVTA2/u+8+xr+f/r3Yk8NX91nvVHq5Xko3kBEGuJDfHdvtYJZltamM+kI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eS28IAAADcAAAADwAAAAAAAAAAAAAA&#10;AAChAgAAZHJzL2Rvd25yZXYueG1sUEsFBgAAAAAEAAQA+QAAAJADAAAAAA==&#10;" strokecolor="#e2e2e2" strokeweight="1.08pt"/>
                <v:line id="Line 206" o:spid="_x0000_s1034"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Y9ncUAAADcAAAADwAAAGRycy9kb3ducmV2LnhtbESPT2vCQBTE70K/w/IK3nTTCKLRVUqg&#10;UPBS4x/a2zP7zAazb0N21fTbu4WCx2FmfsMs171txI06XztW8DZOQBCXTtdcKdjvPkYzED4ga2wc&#10;k4Jf8rBevQyWmGl35y3dilCJCGGfoQITQptJ6UtDFv3YtcTRO7vOYoiyq6Tu8B7htpFpkkylxZrj&#10;gsGWckPlpbhaBV/fh+lpVs7T/Cg3Jk8L3vxcJ0oNX/v3BYhAfXiG/9ufWkGazOHvTDwCcvU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Y9ncUAAADcAAAADwAAAAAAAAAA&#10;AAAAAAChAgAAZHJzL2Rvd25yZXYueG1sUEsFBgAAAAAEAAQA+QAAAJMDAAAAAA==&#10;" strokecolor="#9f9f9f" strokeweight=".08469mm"/>
                <v:line id="Line 20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CZ+r8AAADcAAAADwAAAGRycy9kb3ducmV2LnhtbERPy4rCMBTdD/gP4QpuRFM7g0g1iviA&#10;cSU+PuDSXJtic1OaaOvfm4Xg8nDei1VnK/GkxpeOFUzGCQji3OmSCwXXy340A+EDssbKMSl4kYfV&#10;svezwEy7lk/0PIdCxBD2GSowIdSZlD43ZNGPXU0cuZtrLIYIm0LqBtsYbiuZJslUWiw5NhisaWMo&#10;v58fVkE7fJH5pcfQXo7bYlsf7N9ulio16HfrOYhAXfiKP+5/rSCdxPnxTDwC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zCZ+r8AAADcAAAADwAAAAAAAAAAAAAAAACh&#10;AgAAZHJzL2Rvd25yZXYueG1sUEsFBgAAAAAEAAQA+QAAAI0DAAAAAA==&#10;" strokecolor="#e2e2e2" strokeweight=".08469mm"/>
                <v:line id="Line 204" o:spid="_x0000_s1036"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w8YcMAAADcAAAADwAAAGRycy9kb3ducmV2LnhtbESP0YrCMBRE34X9h3CFfZE1bRWRapRF&#10;XVifRN0PuDTXptjclCba+vcbQfBxmJkzzHLd21rcqfWVYwXpOAFBXDhdcang7/zzNQfhA7LG2jEp&#10;eJCH9epjsMRcu46PdD+FUkQI+xwVmBCaXEpfGLLox64hjt7FtRZDlG0pdYtdhNtaZkkykxYrjgsG&#10;G9oYKq6nm1XQjR5kJnQb2fNhW26bvZ3u5plSn8P+ewEiUB/e4Vf7VyvI0hSeZ+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8PGHDAAAA3AAAAA8AAAAAAAAAAAAA&#10;AAAAoQIAAGRycy9kb3ducmV2LnhtbFBLBQYAAAAABAAEAPkAAACRAwAAAAA=&#10;" strokecolor="#e2e2e2" strokeweight=".08469mm"/>
                <v:line id="Line 203" o:spid="_x0000_s1037"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6iFsQAAADcAAAADwAAAGRycy9kb3ducmV2LnhtbESPzWrDMBCE74G+g9hCL6aR44YQnCih&#10;1C20pxCnD7BYG8vUWhlL8c/bV4VCjsPMfMPsj5NtxUC9bxwrWC1TEMSV0w3XCr4vH89bED4ga2wd&#10;k4KZPBwPD4s95tqNfKahDLWIEPY5KjAhdLmUvjJk0S9dRxy9q+sthij7Wuoexwi3rczSdCMtNhwX&#10;DHb0Zqj6KW9WwZjMZF7oltjLqaiL7suu37eZUk+P0+sORKAp3MP/7U+tIFtl8HcmHgF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qIWxAAAANwAAAAPAAAAAAAAAAAA&#10;AAAAAKECAABkcnMvZG93bnJldi54bWxQSwUGAAAAAAQABAD5AAAAkgMAAAAA&#10;" strokecolor="#e2e2e2" strokeweight=".08469mm"/>
                <w10:wrap type="topAndBottom" anchorx="page"/>
              </v:group>
            </w:pict>
          </mc:Fallback>
        </mc:AlternateContent>
      </w:r>
    </w:p>
    <w:p w:rsidR="00034860" w:rsidRPr="00C34A09" w:rsidRDefault="00EC53F6" w:rsidP="00C34A09">
      <w:pPr>
        <w:pStyle w:val="Heading1"/>
      </w:pPr>
      <w:r>
        <w:t>Annual Parent Meeting</w:t>
      </w:r>
    </w:p>
    <w:p w:rsidR="00034860" w:rsidRDefault="00EC53F6" w:rsidP="00C34A09">
      <w:pPr>
        <w:pStyle w:val="BodyText"/>
        <w:spacing w:before="148"/>
        <w:ind w:left="140" w:right="229"/>
      </w:pPr>
      <w:r>
        <w:t>Describe the specific steps the school will take to conduct an annual meeting designed to inform parents</w:t>
      </w:r>
      <w:r w:rsidR="00C34A09">
        <w:t xml:space="preserve"> </w:t>
      </w:r>
      <w:r>
        <w:t>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4"/>
        <w:gridCol w:w="3440"/>
        <w:gridCol w:w="1530"/>
        <w:gridCol w:w="1710"/>
        <w:gridCol w:w="2137"/>
      </w:tblGrid>
      <w:tr w:rsidR="00034860" w:rsidTr="00C34A09">
        <w:trPr>
          <w:trHeight w:hRule="exact" w:val="504"/>
        </w:trPr>
        <w:tc>
          <w:tcPr>
            <w:tcW w:w="574" w:type="dxa"/>
            <w:shd w:val="clear" w:color="auto" w:fill="EDEDED"/>
          </w:tcPr>
          <w:p w:rsidR="00034860" w:rsidRDefault="00EC53F6">
            <w:pPr>
              <w:pStyle w:val="TableParagraph"/>
              <w:spacing w:before="126"/>
              <w:ind w:right="-13"/>
              <w:rPr>
                <w:b/>
                <w:sz w:val="20"/>
              </w:rPr>
            </w:pPr>
            <w:r>
              <w:rPr>
                <w:b/>
                <w:sz w:val="20"/>
              </w:rPr>
              <w:t>count</w:t>
            </w:r>
          </w:p>
        </w:tc>
        <w:tc>
          <w:tcPr>
            <w:tcW w:w="3440" w:type="dxa"/>
            <w:shd w:val="clear" w:color="auto" w:fill="EDEDED"/>
          </w:tcPr>
          <w:p w:rsidR="00034860" w:rsidRDefault="00EC53F6">
            <w:pPr>
              <w:pStyle w:val="TableParagraph"/>
              <w:spacing w:before="126"/>
              <w:ind w:left="1031" w:right="12"/>
              <w:rPr>
                <w:b/>
                <w:sz w:val="20"/>
              </w:rPr>
            </w:pPr>
            <w:r>
              <w:rPr>
                <w:b/>
                <w:sz w:val="20"/>
              </w:rPr>
              <w:t>Activity/Tasks</w:t>
            </w:r>
          </w:p>
        </w:tc>
        <w:tc>
          <w:tcPr>
            <w:tcW w:w="1530" w:type="dxa"/>
            <w:shd w:val="clear" w:color="auto" w:fill="EDEDED"/>
          </w:tcPr>
          <w:p w:rsidR="00034860" w:rsidRDefault="00EC53F6">
            <w:pPr>
              <w:pStyle w:val="TableParagraph"/>
              <w:spacing w:before="11"/>
              <w:ind w:left="143" w:right="124" w:firstLine="254"/>
              <w:rPr>
                <w:b/>
                <w:sz w:val="20"/>
              </w:rPr>
            </w:pPr>
            <w:r>
              <w:rPr>
                <w:b/>
                <w:sz w:val="20"/>
              </w:rPr>
              <w:t>Person Responsible</w:t>
            </w:r>
          </w:p>
        </w:tc>
        <w:tc>
          <w:tcPr>
            <w:tcW w:w="1710" w:type="dxa"/>
            <w:shd w:val="clear" w:color="auto" w:fill="EDEDED"/>
          </w:tcPr>
          <w:p w:rsidR="00034860" w:rsidRDefault="00EC53F6">
            <w:pPr>
              <w:pStyle w:val="TableParagraph"/>
              <w:spacing w:before="126"/>
              <w:ind w:left="335" w:right="10"/>
              <w:rPr>
                <w:b/>
                <w:sz w:val="20"/>
              </w:rPr>
            </w:pPr>
            <w:r>
              <w:rPr>
                <w:b/>
                <w:sz w:val="20"/>
              </w:rPr>
              <w:t>Timeline</w:t>
            </w:r>
          </w:p>
        </w:tc>
        <w:tc>
          <w:tcPr>
            <w:tcW w:w="2137" w:type="dxa"/>
            <w:shd w:val="clear" w:color="auto" w:fill="EDEDED"/>
          </w:tcPr>
          <w:p w:rsidR="00034860" w:rsidRDefault="00EC53F6" w:rsidP="00393CEA">
            <w:pPr>
              <w:pStyle w:val="TableParagraph"/>
              <w:spacing w:before="11"/>
              <w:ind w:left="549" w:right="43" w:firstLine="84"/>
              <w:rPr>
                <w:b/>
                <w:sz w:val="20"/>
              </w:rPr>
            </w:pPr>
            <w:r>
              <w:rPr>
                <w:b/>
                <w:sz w:val="20"/>
              </w:rPr>
              <w:t xml:space="preserve">Evidence of </w:t>
            </w:r>
            <w:r>
              <w:rPr>
                <w:b/>
                <w:w w:val="95"/>
                <w:sz w:val="20"/>
              </w:rPr>
              <w:t>Effectiveness</w:t>
            </w:r>
          </w:p>
        </w:tc>
      </w:tr>
      <w:tr w:rsidR="00034860" w:rsidTr="00C34A09">
        <w:trPr>
          <w:trHeight w:hRule="exact" w:val="505"/>
        </w:trPr>
        <w:tc>
          <w:tcPr>
            <w:tcW w:w="574" w:type="dxa"/>
          </w:tcPr>
          <w:p w:rsidR="00034860" w:rsidRDefault="00EC53F6">
            <w:pPr>
              <w:pStyle w:val="TableParagraph"/>
              <w:spacing w:before="128"/>
              <w:rPr>
                <w:sz w:val="20"/>
              </w:rPr>
            </w:pPr>
            <w:r>
              <w:rPr>
                <w:w w:val="99"/>
                <w:sz w:val="20"/>
              </w:rPr>
              <w:t>1</w:t>
            </w:r>
          </w:p>
        </w:tc>
        <w:tc>
          <w:tcPr>
            <w:tcW w:w="3440" w:type="dxa"/>
          </w:tcPr>
          <w:p w:rsidR="00034860" w:rsidRDefault="00EC53F6">
            <w:pPr>
              <w:pStyle w:val="TableParagraph"/>
              <w:spacing w:before="13"/>
              <w:ind w:left="9" w:right="12"/>
              <w:rPr>
                <w:sz w:val="20"/>
              </w:rPr>
            </w:pPr>
            <w:r>
              <w:rPr>
                <w:sz w:val="20"/>
              </w:rPr>
              <w:t>Annual Open House</w:t>
            </w:r>
            <w:r w:rsidR="00C34A09">
              <w:rPr>
                <w:sz w:val="20"/>
              </w:rPr>
              <w:t xml:space="preserve"> &amp; Title 1 mtg</w:t>
            </w:r>
            <w:r>
              <w:rPr>
                <w:sz w:val="20"/>
              </w:rPr>
              <w:t xml:space="preserve"> posted on school marquee</w:t>
            </w:r>
          </w:p>
        </w:tc>
        <w:tc>
          <w:tcPr>
            <w:tcW w:w="1530" w:type="dxa"/>
          </w:tcPr>
          <w:p w:rsidR="00034860" w:rsidRDefault="00EC53F6">
            <w:pPr>
              <w:pStyle w:val="TableParagraph"/>
              <w:spacing w:before="128"/>
              <w:ind w:right="124"/>
              <w:rPr>
                <w:sz w:val="20"/>
              </w:rPr>
            </w:pPr>
            <w:r>
              <w:rPr>
                <w:sz w:val="20"/>
              </w:rPr>
              <w:t>Rox Morace</w:t>
            </w:r>
          </w:p>
        </w:tc>
        <w:tc>
          <w:tcPr>
            <w:tcW w:w="1710" w:type="dxa"/>
          </w:tcPr>
          <w:p w:rsidR="00034860" w:rsidRDefault="00EC53F6">
            <w:pPr>
              <w:pStyle w:val="TableParagraph"/>
              <w:spacing w:before="128"/>
              <w:ind w:right="10"/>
              <w:rPr>
                <w:sz w:val="20"/>
              </w:rPr>
            </w:pPr>
            <w:r>
              <w:rPr>
                <w:sz w:val="20"/>
              </w:rPr>
              <w:t>Aug. / Sept.</w:t>
            </w:r>
          </w:p>
        </w:tc>
        <w:tc>
          <w:tcPr>
            <w:tcW w:w="2137" w:type="dxa"/>
            <w:tcBorders>
              <w:top w:val="single" w:sz="12" w:space="0" w:color="000000"/>
            </w:tcBorders>
          </w:tcPr>
          <w:p w:rsidR="00034860" w:rsidRDefault="00EC53F6">
            <w:pPr>
              <w:pStyle w:val="TableParagraph"/>
              <w:spacing w:before="119"/>
              <w:ind w:left="9" w:right="43"/>
              <w:rPr>
                <w:sz w:val="20"/>
              </w:rPr>
            </w:pPr>
            <w:r>
              <w:rPr>
                <w:sz w:val="20"/>
              </w:rPr>
              <w:t>Sign in sheets</w:t>
            </w:r>
          </w:p>
        </w:tc>
      </w:tr>
      <w:tr w:rsidR="00034860" w:rsidTr="00C34A09">
        <w:trPr>
          <w:trHeight w:hRule="exact" w:val="734"/>
        </w:trPr>
        <w:tc>
          <w:tcPr>
            <w:tcW w:w="574" w:type="dxa"/>
          </w:tcPr>
          <w:p w:rsidR="00034860" w:rsidRDefault="00034860">
            <w:pPr>
              <w:pStyle w:val="TableParagraph"/>
              <w:ind w:left="0"/>
              <w:rPr>
                <w:sz w:val="21"/>
              </w:rPr>
            </w:pPr>
          </w:p>
          <w:p w:rsidR="00034860" w:rsidRDefault="00EC53F6">
            <w:pPr>
              <w:pStyle w:val="TableParagraph"/>
              <w:rPr>
                <w:sz w:val="20"/>
              </w:rPr>
            </w:pPr>
            <w:r>
              <w:rPr>
                <w:w w:val="99"/>
                <w:sz w:val="20"/>
              </w:rPr>
              <w:t>2</w:t>
            </w:r>
          </w:p>
        </w:tc>
        <w:tc>
          <w:tcPr>
            <w:tcW w:w="3440" w:type="dxa"/>
          </w:tcPr>
          <w:p w:rsidR="00034860" w:rsidRDefault="00EC53F6">
            <w:pPr>
              <w:pStyle w:val="TableParagraph"/>
              <w:spacing w:before="14"/>
              <w:ind w:left="9" w:right="12"/>
              <w:rPr>
                <w:sz w:val="20"/>
              </w:rPr>
            </w:pPr>
            <w:r>
              <w:rPr>
                <w:sz w:val="20"/>
              </w:rPr>
              <w:t>School n</w:t>
            </w:r>
            <w:r w:rsidR="00C34A09">
              <w:rPr>
                <w:sz w:val="20"/>
              </w:rPr>
              <w:t xml:space="preserve">ewsletter posted on website w/ hard copies available in front office for families </w:t>
            </w:r>
            <w:r>
              <w:rPr>
                <w:sz w:val="20"/>
              </w:rPr>
              <w:t>without access to internet</w:t>
            </w:r>
          </w:p>
        </w:tc>
        <w:tc>
          <w:tcPr>
            <w:tcW w:w="1530" w:type="dxa"/>
          </w:tcPr>
          <w:p w:rsidR="00034860" w:rsidRDefault="00EC53F6">
            <w:pPr>
              <w:pStyle w:val="TableParagraph"/>
              <w:spacing w:before="129"/>
              <w:ind w:right="124"/>
              <w:rPr>
                <w:sz w:val="20"/>
              </w:rPr>
            </w:pPr>
            <w:r>
              <w:rPr>
                <w:sz w:val="20"/>
              </w:rPr>
              <w:t xml:space="preserve">Vikki </w:t>
            </w:r>
            <w:r>
              <w:rPr>
                <w:w w:val="95"/>
                <w:sz w:val="20"/>
              </w:rPr>
              <w:t>Wagenhauser</w:t>
            </w:r>
          </w:p>
        </w:tc>
        <w:tc>
          <w:tcPr>
            <w:tcW w:w="1710" w:type="dxa"/>
          </w:tcPr>
          <w:p w:rsidR="00034860" w:rsidRDefault="00034860">
            <w:pPr>
              <w:pStyle w:val="TableParagraph"/>
              <w:ind w:left="0"/>
              <w:rPr>
                <w:sz w:val="21"/>
              </w:rPr>
            </w:pPr>
          </w:p>
          <w:p w:rsidR="00034860" w:rsidRDefault="00EC53F6">
            <w:pPr>
              <w:pStyle w:val="TableParagraph"/>
              <w:ind w:right="10"/>
              <w:rPr>
                <w:sz w:val="20"/>
              </w:rPr>
            </w:pPr>
            <w:r>
              <w:rPr>
                <w:sz w:val="20"/>
              </w:rPr>
              <w:t>Aug. / Sept.</w:t>
            </w:r>
          </w:p>
        </w:tc>
        <w:tc>
          <w:tcPr>
            <w:tcW w:w="2137" w:type="dxa"/>
          </w:tcPr>
          <w:p w:rsidR="00034860" w:rsidRDefault="00034860">
            <w:pPr>
              <w:pStyle w:val="TableParagraph"/>
              <w:ind w:left="0"/>
              <w:rPr>
                <w:sz w:val="21"/>
              </w:rPr>
            </w:pPr>
          </w:p>
          <w:p w:rsidR="00034860" w:rsidRDefault="00EC53F6">
            <w:pPr>
              <w:pStyle w:val="TableParagraph"/>
              <w:ind w:left="9" w:right="43"/>
              <w:rPr>
                <w:sz w:val="20"/>
              </w:rPr>
            </w:pPr>
            <w:r>
              <w:rPr>
                <w:sz w:val="20"/>
              </w:rPr>
              <w:t>Sign in sheets</w:t>
            </w:r>
          </w:p>
        </w:tc>
      </w:tr>
      <w:tr w:rsidR="00034860" w:rsidTr="00C34A09">
        <w:trPr>
          <w:trHeight w:hRule="exact" w:val="506"/>
        </w:trPr>
        <w:tc>
          <w:tcPr>
            <w:tcW w:w="574" w:type="dxa"/>
          </w:tcPr>
          <w:p w:rsidR="00034860" w:rsidRDefault="00EC53F6">
            <w:pPr>
              <w:pStyle w:val="TableParagraph"/>
              <w:spacing w:before="129"/>
              <w:rPr>
                <w:sz w:val="20"/>
              </w:rPr>
            </w:pPr>
            <w:r>
              <w:rPr>
                <w:w w:val="99"/>
                <w:sz w:val="20"/>
              </w:rPr>
              <w:t>3</w:t>
            </w:r>
          </w:p>
        </w:tc>
        <w:tc>
          <w:tcPr>
            <w:tcW w:w="3440" w:type="dxa"/>
          </w:tcPr>
          <w:p w:rsidR="00034860" w:rsidRDefault="00EC53F6">
            <w:pPr>
              <w:pStyle w:val="TableParagraph"/>
              <w:spacing w:before="14"/>
              <w:ind w:left="9" w:right="691"/>
              <w:rPr>
                <w:sz w:val="20"/>
              </w:rPr>
            </w:pPr>
            <w:r>
              <w:rPr>
                <w:sz w:val="20"/>
              </w:rPr>
              <w:t>Co</w:t>
            </w:r>
            <w:r w:rsidR="00C34A09">
              <w:rPr>
                <w:sz w:val="20"/>
              </w:rPr>
              <w:t>nnect ed</w:t>
            </w:r>
            <w:r>
              <w:rPr>
                <w:sz w:val="20"/>
              </w:rPr>
              <w:t xml:space="preserve"> Message sent to all families</w:t>
            </w:r>
          </w:p>
        </w:tc>
        <w:tc>
          <w:tcPr>
            <w:tcW w:w="1530" w:type="dxa"/>
          </w:tcPr>
          <w:p w:rsidR="00034860" w:rsidRDefault="00F3291D" w:rsidP="00F3291D">
            <w:pPr>
              <w:pStyle w:val="TableParagraph"/>
              <w:spacing w:before="129"/>
              <w:ind w:left="0"/>
              <w:rPr>
                <w:sz w:val="20"/>
              </w:rPr>
            </w:pPr>
            <w:r>
              <w:rPr>
                <w:sz w:val="20"/>
              </w:rPr>
              <w:t>Paul M. Nehrig</w:t>
            </w:r>
          </w:p>
        </w:tc>
        <w:tc>
          <w:tcPr>
            <w:tcW w:w="1710" w:type="dxa"/>
          </w:tcPr>
          <w:p w:rsidR="00034860" w:rsidRDefault="00EC53F6">
            <w:pPr>
              <w:pStyle w:val="TableParagraph"/>
              <w:spacing w:before="129"/>
              <w:ind w:right="10"/>
              <w:rPr>
                <w:sz w:val="20"/>
              </w:rPr>
            </w:pPr>
            <w:r>
              <w:rPr>
                <w:sz w:val="20"/>
              </w:rPr>
              <w:t>September</w:t>
            </w:r>
          </w:p>
        </w:tc>
        <w:tc>
          <w:tcPr>
            <w:tcW w:w="2137" w:type="dxa"/>
          </w:tcPr>
          <w:p w:rsidR="00034860" w:rsidRDefault="00EC53F6">
            <w:pPr>
              <w:pStyle w:val="TableParagraph"/>
              <w:spacing w:before="129"/>
              <w:ind w:left="9" w:right="43"/>
              <w:rPr>
                <w:sz w:val="20"/>
              </w:rPr>
            </w:pPr>
            <w:r>
              <w:rPr>
                <w:sz w:val="20"/>
              </w:rPr>
              <w:t>Sign in sheets</w:t>
            </w:r>
          </w:p>
        </w:tc>
      </w:tr>
      <w:tr w:rsidR="00034860" w:rsidTr="00C34A09">
        <w:trPr>
          <w:trHeight w:hRule="exact" w:val="504"/>
        </w:trPr>
        <w:tc>
          <w:tcPr>
            <w:tcW w:w="574" w:type="dxa"/>
          </w:tcPr>
          <w:p w:rsidR="00034860" w:rsidRDefault="00EC53F6">
            <w:pPr>
              <w:pStyle w:val="TableParagraph"/>
              <w:spacing w:before="127"/>
              <w:rPr>
                <w:sz w:val="20"/>
              </w:rPr>
            </w:pPr>
            <w:r>
              <w:rPr>
                <w:w w:val="99"/>
                <w:sz w:val="20"/>
              </w:rPr>
              <w:t>4</w:t>
            </w:r>
          </w:p>
        </w:tc>
        <w:tc>
          <w:tcPr>
            <w:tcW w:w="3440" w:type="dxa"/>
          </w:tcPr>
          <w:p w:rsidR="00034860" w:rsidRDefault="00C34A09">
            <w:pPr>
              <w:pStyle w:val="TableParagraph"/>
              <w:spacing w:before="11"/>
              <w:ind w:left="9" w:right="12"/>
              <w:rPr>
                <w:sz w:val="20"/>
              </w:rPr>
            </w:pPr>
            <w:r>
              <w:rPr>
                <w:sz w:val="20"/>
              </w:rPr>
              <w:t>Annual Open House &amp; Title 1 mtg date</w:t>
            </w:r>
            <w:r w:rsidR="00EC53F6">
              <w:rPr>
                <w:sz w:val="20"/>
              </w:rPr>
              <w:t xml:space="preserve"> posted on school website</w:t>
            </w:r>
          </w:p>
        </w:tc>
        <w:tc>
          <w:tcPr>
            <w:tcW w:w="1530" w:type="dxa"/>
          </w:tcPr>
          <w:p w:rsidR="00034860" w:rsidRDefault="00EC53F6">
            <w:pPr>
              <w:pStyle w:val="TableParagraph"/>
              <w:spacing w:before="11"/>
              <w:ind w:right="124"/>
              <w:rPr>
                <w:sz w:val="20"/>
              </w:rPr>
            </w:pPr>
            <w:r>
              <w:rPr>
                <w:sz w:val="20"/>
              </w:rPr>
              <w:t xml:space="preserve">Vikki </w:t>
            </w:r>
            <w:r>
              <w:rPr>
                <w:w w:val="95"/>
                <w:sz w:val="20"/>
              </w:rPr>
              <w:t>Wagenhauser</w:t>
            </w:r>
          </w:p>
        </w:tc>
        <w:tc>
          <w:tcPr>
            <w:tcW w:w="1710" w:type="dxa"/>
          </w:tcPr>
          <w:p w:rsidR="00034860" w:rsidRDefault="00EC53F6">
            <w:pPr>
              <w:pStyle w:val="TableParagraph"/>
              <w:spacing w:before="127"/>
              <w:ind w:right="10"/>
              <w:rPr>
                <w:sz w:val="20"/>
              </w:rPr>
            </w:pPr>
            <w:r>
              <w:rPr>
                <w:sz w:val="20"/>
              </w:rPr>
              <w:t>September</w:t>
            </w:r>
          </w:p>
        </w:tc>
        <w:tc>
          <w:tcPr>
            <w:tcW w:w="2137" w:type="dxa"/>
          </w:tcPr>
          <w:p w:rsidR="00034860" w:rsidRDefault="00F3291D">
            <w:pPr>
              <w:pStyle w:val="TableParagraph"/>
              <w:spacing w:before="127"/>
              <w:ind w:left="9" w:right="43"/>
              <w:rPr>
                <w:sz w:val="20"/>
              </w:rPr>
            </w:pPr>
            <w:r>
              <w:rPr>
                <w:sz w:val="20"/>
              </w:rPr>
              <w:t xml:space="preserve">Sign </w:t>
            </w:r>
            <w:r w:rsidR="00EC53F6">
              <w:rPr>
                <w:sz w:val="20"/>
              </w:rPr>
              <w:t>in sheets</w:t>
            </w:r>
          </w:p>
        </w:tc>
      </w:tr>
      <w:tr w:rsidR="00034860" w:rsidTr="00C34A09">
        <w:trPr>
          <w:trHeight w:hRule="exact" w:val="696"/>
        </w:trPr>
        <w:tc>
          <w:tcPr>
            <w:tcW w:w="574" w:type="dxa"/>
          </w:tcPr>
          <w:p w:rsidR="00034860" w:rsidRDefault="00EC53F6">
            <w:pPr>
              <w:pStyle w:val="TableParagraph"/>
              <w:spacing w:before="129"/>
              <w:rPr>
                <w:sz w:val="20"/>
              </w:rPr>
            </w:pPr>
            <w:r>
              <w:rPr>
                <w:w w:val="99"/>
                <w:sz w:val="20"/>
              </w:rPr>
              <w:t>5</w:t>
            </w:r>
          </w:p>
        </w:tc>
        <w:tc>
          <w:tcPr>
            <w:tcW w:w="3440" w:type="dxa"/>
          </w:tcPr>
          <w:p w:rsidR="00034860" w:rsidRDefault="00914751">
            <w:pPr>
              <w:pStyle w:val="TableParagraph"/>
              <w:spacing w:before="129"/>
              <w:ind w:left="9" w:right="12"/>
              <w:rPr>
                <w:sz w:val="20"/>
              </w:rPr>
            </w:pPr>
            <w:r w:rsidRPr="00914751">
              <w:rPr>
                <w:sz w:val="20"/>
              </w:rPr>
              <w:t>Title I brochures distributed during meeting</w:t>
            </w:r>
          </w:p>
        </w:tc>
        <w:tc>
          <w:tcPr>
            <w:tcW w:w="1530" w:type="dxa"/>
          </w:tcPr>
          <w:p w:rsidR="00034860" w:rsidRDefault="00EC53F6">
            <w:pPr>
              <w:pStyle w:val="TableParagraph"/>
              <w:spacing w:before="14"/>
              <w:ind w:right="593"/>
              <w:rPr>
                <w:sz w:val="20"/>
              </w:rPr>
            </w:pPr>
            <w:r>
              <w:rPr>
                <w:sz w:val="20"/>
              </w:rPr>
              <w:t>Paul M. Nehrig</w:t>
            </w:r>
          </w:p>
        </w:tc>
        <w:tc>
          <w:tcPr>
            <w:tcW w:w="1710" w:type="dxa"/>
          </w:tcPr>
          <w:p w:rsidR="00034860" w:rsidRDefault="00EC53F6">
            <w:pPr>
              <w:pStyle w:val="TableParagraph"/>
              <w:spacing w:before="14"/>
              <w:ind w:right="10"/>
              <w:rPr>
                <w:sz w:val="20"/>
              </w:rPr>
            </w:pPr>
            <w:r>
              <w:rPr>
                <w:sz w:val="20"/>
              </w:rPr>
              <w:t>September</w:t>
            </w:r>
          </w:p>
        </w:tc>
        <w:tc>
          <w:tcPr>
            <w:tcW w:w="2137" w:type="dxa"/>
          </w:tcPr>
          <w:p w:rsidR="00034860" w:rsidRDefault="00EC53F6">
            <w:pPr>
              <w:pStyle w:val="TableParagraph"/>
              <w:spacing w:before="129"/>
              <w:ind w:left="9" w:right="43"/>
              <w:rPr>
                <w:sz w:val="20"/>
              </w:rPr>
            </w:pPr>
            <w:r>
              <w:rPr>
                <w:sz w:val="20"/>
              </w:rPr>
              <w:t>Title I survey results</w:t>
            </w:r>
          </w:p>
        </w:tc>
      </w:tr>
      <w:tr w:rsidR="00034860" w:rsidTr="00C34A09">
        <w:trPr>
          <w:trHeight w:hRule="exact" w:val="735"/>
        </w:trPr>
        <w:tc>
          <w:tcPr>
            <w:tcW w:w="574" w:type="dxa"/>
          </w:tcPr>
          <w:p w:rsidR="00034860" w:rsidRDefault="00034860">
            <w:pPr>
              <w:pStyle w:val="TableParagraph"/>
              <w:spacing w:before="1"/>
              <w:ind w:left="0"/>
              <w:rPr>
                <w:sz w:val="21"/>
              </w:rPr>
            </w:pPr>
          </w:p>
          <w:p w:rsidR="00034860" w:rsidRDefault="00EC53F6">
            <w:pPr>
              <w:pStyle w:val="TableParagraph"/>
              <w:rPr>
                <w:sz w:val="20"/>
              </w:rPr>
            </w:pPr>
            <w:r>
              <w:rPr>
                <w:w w:val="99"/>
                <w:sz w:val="20"/>
              </w:rPr>
              <w:t>6</w:t>
            </w:r>
          </w:p>
        </w:tc>
        <w:tc>
          <w:tcPr>
            <w:tcW w:w="3440" w:type="dxa"/>
          </w:tcPr>
          <w:p w:rsidR="00034860" w:rsidRDefault="00EC53F6" w:rsidP="00F3291D">
            <w:pPr>
              <w:pStyle w:val="TableParagraph"/>
              <w:spacing w:before="127"/>
              <w:ind w:left="9" w:right="302"/>
              <w:rPr>
                <w:sz w:val="20"/>
              </w:rPr>
            </w:pPr>
            <w:r w:rsidRPr="00F3291D">
              <w:rPr>
                <w:sz w:val="20"/>
              </w:rPr>
              <w:t>Flyers sent o</w:t>
            </w:r>
            <w:r w:rsidR="00F3291D" w:rsidRPr="00F3291D">
              <w:rPr>
                <w:sz w:val="20"/>
              </w:rPr>
              <w:t>ut announcing Annual Title 1 Meeting</w:t>
            </w:r>
          </w:p>
        </w:tc>
        <w:tc>
          <w:tcPr>
            <w:tcW w:w="1530" w:type="dxa"/>
          </w:tcPr>
          <w:p w:rsidR="00034860" w:rsidRDefault="00EC53F6">
            <w:pPr>
              <w:pStyle w:val="TableParagraph"/>
              <w:spacing w:before="127"/>
              <w:ind w:right="593"/>
              <w:rPr>
                <w:sz w:val="20"/>
              </w:rPr>
            </w:pPr>
            <w:r>
              <w:rPr>
                <w:sz w:val="20"/>
              </w:rPr>
              <w:t>Paul M. Nehrig</w:t>
            </w:r>
          </w:p>
        </w:tc>
        <w:tc>
          <w:tcPr>
            <w:tcW w:w="1710" w:type="dxa"/>
          </w:tcPr>
          <w:p w:rsidR="00034860" w:rsidRDefault="00034860">
            <w:pPr>
              <w:pStyle w:val="TableParagraph"/>
              <w:spacing w:before="1"/>
              <w:ind w:left="0"/>
              <w:rPr>
                <w:sz w:val="21"/>
              </w:rPr>
            </w:pPr>
          </w:p>
          <w:p w:rsidR="00034860" w:rsidRDefault="00EC53F6">
            <w:pPr>
              <w:pStyle w:val="TableParagraph"/>
              <w:ind w:right="10"/>
              <w:rPr>
                <w:sz w:val="20"/>
              </w:rPr>
            </w:pPr>
            <w:r>
              <w:rPr>
                <w:sz w:val="20"/>
              </w:rPr>
              <w:t>Week prior</w:t>
            </w:r>
          </w:p>
        </w:tc>
        <w:tc>
          <w:tcPr>
            <w:tcW w:w="2137" w:type="dxa"/>
          </w:tcPr>
          <w:p w:rsidR="00034860" w:rsidRDefault="00EC53F6">
            <w:pPr>
              <w:pStyle w:val="TableParagraph"/>
              <w:spacing w:before="11"/>
              <w:ind w:left="9" w:right="43"/>
              <w:rPr>
                <w:sz w:val="20"/>
              </w:rPr>
            </w:pPr>
            <w:r>
              <w:rPr>
                <w:sz w:val="20"/>
              </w:rPr>
              <w:t>Informational materials (i.e. flyers, website, marquee)</w:t>
            </w:r>
          </w:p>
        </w:tc>
      </w:tr>
      <w:tr w:rsidR="00034860" w:rsidTr="00C34A09">
        <w:trPr>
          <w:trHeight w:hRule="exact" w:val="606"/>
        </w:trPr>
        <w:tc>
          <w:tcPr>
            <w:tcW w:w="574" w:type="dxa"/>
          </w:tcPr>
          <w:p w:rsidR="00034860" w:rsidRDefault="00EC53F6">
            <w:pPr>
              <w:pStyle w:val="TableParagraph"/>
              <w:spacing w:before="11"/>
              <w:rPr>
                <w:sz w:val="20"/>
              </w:rPr>
            </w:pPr>
            <w:r>
              <w:rPr>
                <w:w w:val="99"/>
                <w:sz w:val="20"/>
              </w:rPr>
              <w:t>7</w:t>
            </w:r>
          </w:p>
        </w:tc>
        <w:tc>
          <w:tcPr>
            <w:tcW w:w="3440" w:type="dxa"/>
          </w:tcPr>
          <w:p w:rsidR="00034860" w:rsidRDefault="00EC53F6">
            <w:pPr>
              <w:pStyle w:val="TableParagraph"/>
              <w:spacing w:before="11"/>
              <w:ind w:left="9" w:right="12"/>
              <w:rPr>
                <w:sz w:val="20"/>
              </w:rPr>
            </w:pPr>
            <w:r>
              <w:rPr>
                <w:sz w:val="20"/>
              </w:rPr>
              <w:t>Prepare and print sign in sheets</w:t>
            </w:r>
          </w:p>
        </w:tc>
        <w:tc>
          <w:tcPr>
            <w:tcW w:w="1530" w:type="dxa"/>
          </w:tcPr>
          <w:p w:rsidR="00034860" w:rsidRDefault="00EC53F6">
            <w:pPr>
              <w:pStyle w:val="TableParagraph"/>
              <w:spacing w:before="11"/>
              <w:ind w:right="124"/>
              <w:rPr>
                <w:sz w:val="20"/>
              </w:rPr>
            </w:pPr>
            <w:r>
              <w:rPr>
                <w:sz w:val="20"/>
              </w:rPr>
              <w:t>Rox Morace</w:t>
            </w:r>
          </w:p>
        </w:tc>
        <w:tc>
          <w:tcPr>
            <w:tcW w:w="1710" w:type="dxa"/>
          </w:tcPr>
          <w:p w:rsidR="00034860" w:rsidRDefault="00F3291D">
            <w:pPr>
              <w:pStyle w:val="TableParagraph"/>
              <w:spacing w:before="11"/>
              <w:ind w:right="-1"/>
              <w:rPr>
                <w:sz w:val="20"/>
              </w:rPr>
            </w:pPr>
            <w:r>
              <w:rPr>
                <w:sz w:val="20"/>
              </w:rPr>
              <w:t>W</w:t>
            </w:r>
            <w:r w:rsidR="00EC53F6">
              <w:rPr>
                <w:sz w:val="20"/>
              </w:rPr>
              <w:t>eek of meeting</w:t>
            </w:r>
          </w:p>
        </w:tc>
        <w:tc>
          <w:tcPr>
            <w:tcW w:w="2137" w:type="dxa"/>
          </w:tcPr>
          <w:p w:rsidR="00034860" w:rsidRDefault="00EC53F6">
            <w:pPr>
              <w:pStyle w:val="TableParagraph"/>
              <w:spacing w:before="11"/>
              <w:ind w:left="9" w:right="43"/>
              <w:rPr>
                <w:sz w:val="20"/>
              </w:rPr>
            </w:pPr>
            <w:r>
              <w:rPr>
                <w:sz w:val="20"/>
              </w:rPr>
              <w:t>Title I survey results</w:t>
            </w:r>
          </w:p>
        </w:tc>
      </w:tr>
      <w:tr w:rsidR="00034860" w:rsidTr="00C34A09">
        <w:trPr>
          <w:trHeight w:hRule="exact" w:val="543"/>
        </w:trPr>
        <w:tc>
          <w:tcPr>
            <w:tcW w:w="574" w:type="dxa"/>
          </w:tcPr>
          <w:p w:rsidR="00034860" w:rsidRDefault="00EC53F6">
            <w:pPr>
              <w:pStyle w:val="TableParagraph"/>
              <w:spacing w:before="14"/>
              <w:rPr>
                <w:sz w:val="20"/>
              </w:rPr>
            </w:pPr>
            <w:r>
              <w:rPr>
                <w:w w:val="99"/>
                <w:sz w:val="20"/>
              </w:rPr>
              <w:t>8</w:t>
            </w:r>
          </w:p>
        </w:tc>
        <w:tc>
          <w:tcPr>
            <w:tcW w:w="3440" w:type="dxa"/>
          </w:tcPr>
          <w:p w:rsidR="00034860" w:rsidRDefault="00EC53F6">
            <w:pPr>
              <w:pStyle w:val="TableParagraph"/>
              <w:spacing w:before="14"/>
              <w:ind w:left="9" w:right="12"/>
              <w:rPr>
                <w:sz w:val="20"/>
              </w:rPr>
            </w:pPr>
            <w:r>
              <w:rPr>
                <w:sz w:val="20"/>
              </w:rPr>
              <w:t>Photocopies</w:t>
            </w:r>
          </w:p>
        </w:tc>
        <w:tc>
          <w:tcPr>
            <w:tcW w:w="1530" w:type="dxa"/>
          </w:tcPr>
          <w:p w:rsidR="00034860" w:rsidRDefault="00EC53F6">
            <w:pPr>
              <w:pStyle w:val="TableParagraph"/>
              <w:spacing w:before="14"/>
              <w:ind w:right="124"/>
              <w:rPr>
                <w:sz w:val="20"/>
              </w:rPr>
            </w:pPr>
            <w:r>
              <w:rPr>
                <w:sz w:val="20"/>
              </w:rPr>
              <w:t>Rox Morace</w:t>
            </w:r>
          </w:p>
        </w:tc>
        <w:tc>
          <w:tcPr>
            <w:tcW w:w="1710" w:type="dxa"/>
          </w:tcPr>
          <w:p w:rsidR="00034860" w:rsidRDefault="00F3291D">
            <w:pPr>
              <w:pStyle w:val="TableParagraph"/>
              <w:spacing w:before="14"/>
              <w:ind w:right="-1"/>
              <w:rPr>
                <w:sz w:val="20"/>
              </w:rPr>
            </w:pPr>
            <w:r>
              <w:rPr>
                <w:sz w:val="20"/>
              </w:rPr>
              <w:t>W</w:t>
            </w:r>
            <w:r w:rsidR="00EC53F6">
              <w:rPr>
                <w:sz w:val="20"/>
              </w:rPr>
              <w:t>eek of meeting</w:t>
            </w:r>
          </w:p>
        </w:tc>
        <w:tc>
          <w:tcPr>
            <w:tcW w:w="2137" w:type="dxa"/>
          </w:tcPr>
          <w:p w:rsidR="00034860" w:rsidRDefault="00EC53F6">
            <w:pPr>
              <w:pStyle w:val="TableParagraph"/>
              <w:spacing w:before="14"/>
              <w:ind w:left="9" w:right="43"/>
              <w:rPr>
                <w:sz w:val="20"/>
              </w:rPr>
            </w:pPr>
            <w:r>
              <w:rPr>
                <w:sz w:val="20"/>
              </w:rPr>
              <w:t>Title I survey results</w:t>
            </w:r>
          </w:p>
        </w:tc>
      </w:tr>
      <w:tr w:rsidR="00034860" w:rsidTr="00C34A09">
        <w:trPr>
          <w:trHeight w:hRule="exact" w:val="504"/>
        </w:trPr>
        <w:tc>
          <w:tcPr>
            <w:tcW w:w="574" w:type="dxa"/>
          </w:tcPr>
          <w:p w:rsidR="00034860" w:rsidRDefault="00EC53F6">
            <w:pPr>
              <w:pStyle w:val="TableParagraph"/>
              <w:spacing w:before="127"/>
              <w:rPr>
                <w:sz w:val="20"/>
              </w:rPr>
            </w:pPr>
            <w:r>
              <w:rPr>
                <w:w w:val="99"/>
                <w:sz w:val="20"/>
              </w:rPr>
              <w:t>9</w:t>
            </w:r>
          </w:p>
        </w:tc>
        <w:tc>
          <w:tcPr>
            <w:tcW w:w="3440" w:type="dxa"/>
          </w:tcPr>
          <w:p w:rsidR="00034860" w:rsidRDefault="00EC53F6">
            <w:pPr>
              <w:pStyle w:val="TableParagraph"/>
              <w:spacing w:before="127"/>
              <w:ind w:left="9"/>
              <w:rPr>
                <w:sz w:val="20"/>
              </w:rPr>
            </w:pPr>
            <w:r>
              <w:rPr>
                <w:sz w:val="20"/>
              </w:rPr>
              <w:t>Setup AV equipment for presentations</w:t>
            </w:r>
          </w:p>
        </w:tc>
        <w:tc>
          <w:tcPr>
            <w:tcW w:w="1530" w:type="dxa"/>
          </w:tcPr>
          <w:p w:rsidR="00034860" w:rsidRDefault="00EC53F6">
            <w:pPr>
              <w:pStyle w:val="TableParagraph"/>
              <w:spacing w:before="11"/>
              <w:ind w:right="124"/>
              <w:rPr>
                <w:sz w:val="20"/>
              </w:rPr>
            </w:pPr>
            <w:r>
              <w:rPr>
                <w:sz w:val="20"/>
              </w:rPr>
              <w:t xml:space="preserve">Vikki </w:t>
            </w:r>
            <w:r>
              <w:rPr>
                <w:w w:val="95"/>
                <w:sz w:val="20"/>
              </w:rPr>
              <w:t>Wagenhauser</w:t>
            </w:r>
          </w:p>
        </w:tc>
        <w:tc>
          <w:tcPr>
            <w:tcW w:w="1710" w:type="dxa"/>
          </w:tcPr>
          <w:p w:rsidR="00034860" w:rsidRDefault="00F3291D">
            <w:pPr>
              <w:pStyle w:val="TableParagraph"/>
              <w:spacing w:before="127"/>
              <w:ind w:right="10"/>
              <w:rPr>
                <w:sz w:val="20"/>
              </w:rPr>
            </w:pPr>
            <w:r>
              <w:rPr>
                <w:sz w:val="20"/>
              </w:rPr>
              <w:t>D</w:t>
            </w:r>
            <w:r w:rsidR="00EC53F6">
              <w:rPr>
                <w:sz w:val="20"/>
              </w:rPr>
              <w:t>ay of meeting</w:t>
            </w:r>
          </w:p>
        </w:tc>
        <w:tc>
          <w:tcPr>
            <w:tcW w:w="2137" w:type="dxa"/>
          </w:tcPr>
          <w:p w:rsidR="00034860" w:rsidRDefault="00EC53F6">
            <w:pPr>
              <w:pStyle w:val="TableParagraph"/>
              <w:spacing w:before="127"/>
              <w:ind w:left="9" w:right="43"/>
              <w:rPr>
                <w:sz w:val="20"/>
              </w:rPr>
            </w:pPr>
            <w:r>
              <w:rPr>
                <w:sz w:val="20"/>
              </w:rPr>
              <w:t>Title I survey results</w:t>
            </w:r>
          </w:p>
        </w:tc>
      </w:tr>
      <w:tr w:rsidR="00034860" w:rsidTr="00C34A09">
        <w:trPr>
          <w:trHeight w:hRule="exact" w:val="912"/>
        </w:trPr>
        <w:tc>
          <w:tcPr>
            <w:tcW w:w="574" w:type="dxa"/>
          </w:tcPr>
          <w:p w:rsidR="00034860" w:rsidRDefault="00EC53F6">
            <w:pPr>
              <w:pStyle w:val="TableParagraph"/>
              <w:spacing w:before="129"/>
              <w:ind w:right="-13"/>
              <w:rPr>
                <w:sz w:val="20"/>
              </w:rPr>
            </w:pPr>
            <w:r>
              <w:rPr>
                <w:sz w:val="20"/>
              </w:rPr>
              <w:t>10</w:t>
            </w:r>
          </w:p>
        </w:tc>
        <w:tc>
          <w:tcPr>
            <w:tcW w:w="3440" w:type="dxa"/>
          </w:tcPr>
          <w:p w:rsidR="00034860" w:rsidRDefault="00EC53F6">
            <w:pPr>
              <w:pStyle w:val="TableParagraph"/>
              <w:spacing w:before="14"/>
              <w:ind w:left="9" w:right="12"/>
              <w:rPr>
                <w:sz w:val="20"/>
              </w:rPr>
            </w:pPr>
            <w:r w:rsidRPr="00F3291D">
              <w:rPr>
                <w:sz w:val="20"/>
              </w:rPr>
              <w:t>Send home handouts to families that were unable to attend</w:t>
            </w:r>
          </w:p>
        </w:tc>
        <w:tc>
          <w:tcPr>
            <w:tcW w:w="1530" w:type="dxa"/>
          </w:tcPr>
          <w:p w:rsidR="00034860" w:rsidRDefault="00EC53F6">
            <w:pPr>
              <w:pStyle w:val="TableParagraph"/>
              <w:spacing w:before="14"/>
              <w:ind w:right="124"/>
              <w:rPr>
                <w:sz w:val="20"/>
              </w:rPr>
            </w:pPr>
            <w:r>
              <w:rPr>
                <w:w w:val="95"/>
                <w:sz w:val="20"/>
              </w:rPr>
              <w:t xml:space="preserve">Classroom </w:t>
            </w:r>
            <w:r>
              <w:rPr>
                <w:sz w:val="20"/>
              </w:rPr>
              <w:t>teachers</w:t>
            </w:r>
          </w:p>
        </w:tc>
        <w:tc>
          <w:tcPr>
            <w:tcW w:w="1710" w:type="dxa"/>
          </w:tcPr>
          <w:p w:rsidR="00034860" w:rsidRDefault="00C34A09">
            <w:pPr>
              <w:pStyle w:val="TableParagraph"/>
              <w:spacing w:before="14"/>
              <w:ind w:right="677"/>
              <w:rPr>
                <w:sz w:val="20"/>
              </w:rPr>
            </w:pPr>
            <w:r>
              <w:rPr>
                <w:sz w:val="20"/>
              </w:rPr>
              <w:t xml:space="preserve">During week </w:t>
            </w:r>
            <w:r w:rsidR="00F3291D">
              <w:rPr>
                <w:sz w:val="20"/>
              </w:rPr>
              <w:t xml:space="preserve">after </w:t>
            </w:r>
            <w:r w:rsidR="00EC53F6">
              <w:rPr>
                <w:sz w:val="20"/>
              </w:rPr>
              <w:t>meeting</w:t>
            </w:r>
          </w:p>
        </w:tc>
        <w:tc>
          <w:tcPr>
            <w:tcW w:w="2137" w:type="dxa"/>
          </w:tcPr>
          <w:p w:rsidR="00034860" w:rsidRDefault="00EC53F6">
            <w:pPr>
              <w:pStyle w:val="TableParagraph"/>
              <w:spacing w:before="129"/>
              <w:ind w:left="9" w:right="43"/>
              <w:rPr>
                <w:sz w:val="20"/>
              </w:rPr>
            </w:pPr>
            <w:r>
              <w:rPr>
                <w:sz w:val="20"/>
              </w:rPr>
              <w:t>Title I survey results</w:t>
            </w:r>
          </w:p>
        </w:tc>
      </w:tr>
      <w:tr w:rsidR="00034860" w:rsidTr="00C34A09">
        <w:trPr>
          <w:trHeight w:hRule="exact" w:val="734"/>
        </w:trPr>
        <w:tc>
          <w:tcPr>
            <w:tcW w:w="574" w:type="dxa"/>
          </w:tcPr>
          <w:p w:rsidR="00034860" w:rsidRDefault="00034860">
            <w:pPr>
              <w:pStyle w:val="TableParagraph"/>
              <w:ind w:left="0"/>
              <w:rPr>
                <w:sz w:val="21"/>
              </w:rPr>
            </w:pPr>
          </w:p>
          <w:p w:rsidR="00034860" w:rsidRDefault="00EC53F6">
            <w:pPr>
              <w:pStyle w:val="TableParagraph"/>
              <w:ind w:right="-13"/>
              <w:rPr>
                <w:sz w:val="20"/>
              </w:rPr>
            </w:pPr>
            <w:r>
              <w:rPr>
                <w:sz w:val="20"/>
              </w:rPr>
              <w:t>11</w:t>
            </w:r>
          </w:p>
        </w:tc>
        <w:tc>
          <w:tcPr>
            <w:tcW w:w="3440" w:type="dxa"/>
          </w:tcPr>
          <w:p w:rsidR="00034860" w:rsidRDefault="00EC53F6">
            <w:pPr>
              <w:pStyle w:val="TableParagraph"/>
              <w:spacing w:before="11"/>
              <w:ind w:left="9" w:right="12"/>
              <w:rPr>
                <w:sz w:val="20"/>
              </w:rPr>
            </w:pPr>
            <w:r w:rsidRPr="00F3291D">
              <w:rPr>
                <w:sz w:val="20"/>
              </w:rPr>
              <w:t>Post Power Point presentation on school website for parents who were unable to attend</w:t>
            </w:r>
          </w:p>
        </w:tc>
        <w:tc>
          <w:tcPr>
            <w:tcW w:w="1530" w:type="dxa"/>
          </w:tcPr>
          <w:p w:rsidR="00034860" w:rsidRDefault="00EC53F6">
            <w:pPr>
              <w:pStyle w:val="TableParagraph"/>
              <w:spacing w:before="127"/>
              <w:ind w:right="124"/>
              <w:rPr>
                <w:sz w:val="20"/>
              </w:rPr>
            </w:pPr>
            <w:r>
              <w:rPr>
                <w:sz w:val="20"/>
              </w:rPr>
              <w:t xml:space="preserve">Vikki </w:t>
            </w:r>
            <w:r>
              <w:rPr>
                <w:w w:val="95"/>
                <w:sz w:val="20"/>
              </w:rPr>
              <w:t>Wagenhauser</w:t>
            </w:r>
          </w:p>
        </w:tc>
        <w:tc>
          <w:tcPr>
            <w:tcW w:w="1710" w:type="dxa"/>
          </w:tcPr>
          <w:p w:rsidR="00034860" w:rsidRDefault="00034860">
            <w:pPr>
              <w:pStyle w:val="TableParagraph"/>
              <w:ind w:left="0"/>
              <w:rPr>
                <w:sz w:val="21"/>
              </w:rPr>
            </w:pPr>
          </w:p>
          <w:p w:rsidR="00034860" w:rsidRDefault="00F3291D">
            <w:pPr>
              <w:pStyle w:val="TableParagraph"/>
              <w:ind w:right="-1"/>
              <w:rPr>
                <w:sz w:val="20"/>
              </w:rPr>
            </w:pPr>
            <w:r>
              <w:rPr>
                <w:sz w:val="20"/>
              </w:rPr>
              <w:t>September</w:t>
            </w:r>
          </w:p>
        </w:tc>
        <w:tc>
          <w:tcPr>
            <w:tcW w:w="2137" w:type="dxa"/>
          </w:tcPr>
          <w:p w:rsidR="00034860" w:rsidRDefault="00034860">
            <w:pPr>
              <w:pStyle w:val="TableParagraph"/>
              <w:ind w:left="0"/>
              <w:rPr>
                <w:sz w:val="21"/>
              </w:rPr>
            </w:pPr>
          </w:p>
          <w:p w:rsidR="00034860" w:rsidRDefault="00EC53F6">
            <w:pPr>
              <w:pStyle w:val="TableParagraph"/>
              <w:ind w:left="9" w:right="43"/>
              <w:rPr>
                <w:sz w:val="20"/>
              </w:rPr>
            </w:pPr>
            <w:r>
              <w:rPr>
                <w:sz w:val="20"/>
              </w:rPr>
              <w:t>Title I survey results</w:t>
            </w:r>
          </w:p>
        </w:tc>
      </w:tr>
    </w:tbl>
    <w:p w:rsidR="00034860" w:rsidRDefault="00DE334E">
      <w:pPr>
        <w:pStyle w:val="BodyText"/>
        <w:spacing w:before="2"/>
        <w:rPr>
          <w:sz w:val="9"/>
        </w:rPr>
      </w:pPr>
      <w:r>
        <w:rPr>
          <w:noProof/>
        </w:rPr>
        <mc:AlternateContent>
          <mc:Choice Requires="wpg">
            <w:drawing>
              <wp:anchor distT="0" distB="0" distL="0" distR="0" simplePos="0" relativeHeight="251652096" behindDoc="0" locked="0" layoutInCell="1" allowOverlap="1">
                <wp:simplePos x="0" y="0"/>
                <wp:positionH relativeFrom="page">
                  <wp:posOffset>904240</wp:posOffset>
                </wp:positionH>
                <wp:positionV relativeFrom="paragraph">
                  <wp:posOffset>92075</wp:posOffset>
                </wp:positionV>
                <wp:extent cx="5963920" cy="20955"/>
                <wp:effectExtent l="8890" t="2540" r="8890" b="5080"/>
                <wp:wrapTopAndBottom/>
                <wp:docPr id="187"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145"/>
                          <a:chExt cx="9392" cy="33"/>
                        </a:xfrm>
                      </wpg:grpSpPr>
                      <wps:wsp>
                        <wps:cNvPr id="188" name="Line 201"/>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89" name="Line 20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2" name="Line 19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3" name="Line 19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4" name="Line 19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5" name="Line 19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6" name="Line 19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7" name="Line 19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8" name="Line 19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9" name="Line 19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0" name="Line 18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DA081B" id="Group 188" o:spid="_x0000_s1026" style="position:absolute;margin-left:71.2pt;margin-top:7.25pt;width:469.6pt;height:1.65pt;z-index:251652096;mso-wrap-distance-left:0;mso-wrap-distance-right:0;mso-position-horizontal-relative:page" coordorigin="1424,145"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">
                <v:line id="Line 201"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gW/cQAAADcAAAADwAAAGRycy9kb3ducmV2LnhtbESPQWvCQBCF7wX/wzKCt7qxlpKm2YhV&#10;pBa8NC09D9kxCWZnQ3bV+O+dQ6G3Gd6b977JV6Pr1IWG0Ho2sJgnoIgrb1uuDfx87x5TUCEiW+w8&#10;k4EbBVgVk4ccM+uv/EWXMtZKQjhkaKCJsc+0DlVDDsPc98SiHf3gMMo61NoOeJVw1+mnJHnRDluW&#10;hgZ72jRUncqzM+DHj+fPsNxSvUzf+XwoX7e/B2vMbDqu30BFGuO/+e96bwU/FVp5RibQ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SBb9xAAAANwAAAAPAAAAAAAAAAAA&#10;AAAAAKECAABkcnMvZG93bnJldi54bWxQSwUGAAAAAAQABAD5AAAAkgMAAAAA&#10;" strokecolor="#9f9f9f" strokeweight="1.6pt"/>
                <v:line id="Line 200"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9C8IAAADcAAAADwAAAGRycy9kb3ducmV2LnhtbERPTYvCMBC9C/sfwix403QFxVajLAsr&#10;KipavXgbmtm2bDMpTdT6740geJvH+5zpvDWVuFLjSssKvvoRCOLM6pJzBafjb28MwnlkjZVlUnAn&#10;B/PZR2eKibY3PtA19bkIIewSVFB4XydSuqwgg65va+LA/dnGoA+wyaVu8BbCTSUHUTSSBksODQXW&#10;9FNQ9p9ejIJNe07jqi4PZr094XKxX0U7HCrV/Wy/JyA8tf4tfrmXOswfx/B8Jlw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9C8IAAADcAAAADwAAAAAAAAAAAAAA&#10;AAChAgAAZHJzL2Rvd25yZXYueG1sUEsFBgAAAAAEAAQA+QAAAJADAAAAAA==&#10;" strokecolor="#9f9f9f" strokeweight=".24pt"/>
                <v:line id="Line 199"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dCS8YAAADcAAAADwAAAGRycy9kb3ducmV2LnhtbESPQWvCQBCF70L/wzIFb7pRsNToKlKo&#10;xNKWmnrxNmSnSWh2NmTXGP+9cyj0NsN789436+3gGtVTF2rPBmbTBBRx4W3NpYHT9+vkGVSIyBYb&#10;z2TgRgG2m4fRGlPrr3ykPo+lkhAOKRqoYmxTrUNRkcMw9S2xaD++cxhl7UptO7xKuGv0PEmetMOa&#10;paHCll4qKn7zizPwPpzzZdPWR/f2ccJs/3VIPnFhzPhx2K1ARRriv/nvOrOCvxR8eUYm0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5XQkvGAAAA3AAAAA8AAAAAAAAA&#10;AAAAAAAAoQIAAGRycy9kb3ducmV2LnhtbFBLBQYAAAAABAAEAPkAAACUAwAAAAA=&#10;" strokecolor="#9f9f9f" strokeweight=".24pt"/>
                <v:line id="Line 198"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vn0MIAAADcAAAADwAAAGRycy9kb3ducmV2LnhtbERPTYvCMBC9C/sfwix401RBsdUoy4Ki&#10;sopWL96GZrYt20xKE7X++40geJvH+5zZojWVuFHjSssKBv0IBHFmdcm5gvNp2ZuAcB5ZY2WZFDzI&#10;wWL+0Zlhou2dj3RLfS5CCLsEFRTe14mULivIoOvbmjhwv7Yx6ANscqkbvIdwU8lhFI2lwZJDQ4E1&#10;fReU/aVXo+CnvaRxVZdHs92dcb06bKI9jpTqfrZfUxCeWv8Wv9xrHebHA3g+Ey6Q8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vn0MIAAADcAAAADwAAAAAAAAAAAAAA&#10;AAChAgAAZHJzL2Rvd25yZXYueG1sUEsFBgAAAAAEAAQA+QAAAJADAAAAAA==&#10;" strokecolor="#9f9f9f" strokeweight=".24pt"/>
                <v:line id="Line 197"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uiBcMAAADcAAAADwAAAGRycy9kb3ducmV2LnhtbERPS2vCQBC+F/wPywje6kZpi0Y3obUV&#10;vFTwcdDbmB2zwexsyK4a/323UOhtPr7nzPPO1uJGra8cKxgNExDEhdMVlwr2u+XzBIQPyBprx6Tg&#10;QR7yrPc0x1S7O2/otg2liCHsU1RgQmhSKX1hyKIfuoY4cmfXWgwRtqXULd5juK3lOEnepMWKY4PB&#10;hhaGisv2ahUE97F+XS7o9PWtjy9Gfh52x8IpNeh37zMQgbrwL/5zr3ScPx3D7zPxAp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6LogXDAAAA3AAAAA8AAAAAAAAAAAAA&#10;AAAAoQIAAGRycy9kb3ducmV2LnhtbFBLBQYAAAAABAAEAPkAAACRAwAAAAA=&#10;" strokecolor="#e2e2e2" strokeweight=".24pt"/>
                <v:line id="Line 196"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cPMIAAADcAAAADwAAAGRycy9kb3ducmV2LnhtbERPTYvCMBC9C/sfwix403RdlLUaRQQX&#10;FZW1evE2NGNbtpmUJmr990YQvM3jfc542phSXKl2hWUFX90IBHFqdcGZguNh0fkB4TyyxtIyKbiT&#10;g+nkozXGWNsb7+ma+EyEEHYxKsi9r2IpXZqTQde1FXHgzrY26AOsM6lrvIVwU8peFA2kwYJDQ44V&#10;zXNK/5OLUbBpTsmwrIq9WW+PuPz9W0U77CvV/mxmIxCeGv8Wv9xLHeYPv+H5TLhAT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XcPMIAAADcAAAADwAAAAAAAAAAAAAA&#10;AAChAgAAZHJzL2Rvd25yZXYueG1sUEsFBgAAAAAEAAQA+QAAAJADAAAAAA==&#10;" strokecolor="#9f9f9f" strokeweight=".24pt"/>
                <v:line id="Line 195"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WNdcEAAADcAAAADwAAAGRycy9kb3ducmV2LnhtbERPTWvCQBC9F/wPywjedBOxRaOrqCD0&#10;Vmqr50l2zEazsyG7auqv7xaE3ubxPmex6mwtbtT6yrGCdJSAIC6crrhU8P21G05B+ICssXZMCn7I&#10;w2rZe1lgpt2dP+m2D6WIIewzVGBCaDIpfWHIoh+5hjhyJ9daDBG2pdQt3mO4reU4Sd6kxYpjg8GG&#10;toaKy/5qFRzz18e0+cjT7pEezMbkpzOiVGrQ79ZzEIG68C9+ut91nD+bwN8z8QK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BY11wQAAANwAAAAPAAAAAAAAAAAAAAAA&#10;AKECAABkcnMvZG93bnJldi54bWxQSwUGAAAAAAQABAD5AAAAjwMAAAAA&#10;" strokecolor="#9f9f9f" strokeweight="1.08pt"/>
                <v:line id="Line 194"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nJvsMAAADcAAAADwAAAGRycy9kb3ducmV2LnhtbERPTWsCMRC9C/0PYYReRLMttLRbo4hY&#10;KPWgtUKvw2bcLG4maxLd1V9vCoK3ebzPGU87W4sT+VA5VvA0ykAQF05XXCrY/n4O30CEiKyxdkwK&#10;zhRgOnnojTHXruUfOm1iKVIIhxwVmBibXMpQGLIYRq4hTtzOeYsxQV9K7bFN4baWz1n2Ki1WnBoM&#10;NjQ3VOw3R6tgYPzhuFp2l792MVvTns/uu5or9djvZh8gInXxLr65v3Sa//4C/8+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Jyb7DAAAA3AAAAA8AAAAAAAAAAAAA&#10;AAAAoQIAAGRycy9kb3ducmV2LnhtbFBLBQYAAAAABAAEAPkAAACRAwAAAAA=&#10;" strokecolor="#e2e2e2" strokeweight="1.08pt"/>
                <v:line id="Line 193"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J/pMIAAADcAAAADwAAAGRycy9kb3ducmV2LnhtbERPTYvCMBC9C/6HMII3TV1QbDWKCC6u&#10;rItWL96GZmyLzaQ0Wa3/fiMIe5vH+5z5sjWVuFPjSssKRsMIBHFmdcm5gvNpM5iCcB5ZY2WZFDzJ&#10;wXLR7cwx0fbBR7qnPhchhF2CCgrv60RKlxVk0A1tTRy4q20M+gCbXOoGHyHcVPIjiibSYMmhocCa&#10;1gVlt/TXKPhuL2lc1eXR7PZn3H4evqIfHCvV77WrGQhPrf8Xv91bHebHE3g9Ey6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vJ/pMIAAADcAAAADwAAAAAAAAAAAAAA&#10;AAChAgAAZHJzL2Rvd25yZXYueG1sUEsFBgAAAAAEAAQA+QAAAJADAAAAAA==&#10;" strokecolor="#9f9f9f" strokeweight=".24pt"/>
                <v:line id="Line 192"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wBncMAAADcAAAADwAAAGRycy9kb3ducmV2LnhtbERPS2sCMRC+C/0PYQRvmrXUqlujtD7A&#10;i4KPQ71NN9PN0s1k2URd/70pCN7m43vOZNbYUlyo9oVjBf1eAoI4c7rgXMHxsOqOQPiArLF0TApu&#10;5GE2fWlNMNXuyju67EMuYgj7FBWYEKpUSp8Zsuh7riKO3K+rLYYI61zqGq8x3JbyNUnepcWCY4PB&#10;iuaGsr/92SoI7ms7WM3pZ7nRpzcjF9+HU+aU6rSbzw8QgZrwFD/cax3nj4f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8AZ3DAAAA3AAAAA8AAAAAAAAAAAAA&#10;AAAAoQIAAGRycy9kb3ducmV2LnhtbFBLBQYAAAAABAAEAPkAAACRAwAAAAA=&#10;" strokecolor="#e2e2e2" strokeweight=".24pt"/>
                <v:line id="Line 191"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OV78UAAADcAAAADwAAAGRycy9kb3ducmV2LnhtbESPQW/CMAyF75P4D5GRuI0UBBMrBLTB&#10;kHYZErAD3LzGayoap2oyKP9+PkzazdZ7fu/zYtX5Wl2pjVVgA6NhBoq4CLbi0sDncfs4AxUTssU6&#10;MBm4U4TVsvewwNyGG+/pekilkhCOORpwKTW51rFw5DEOQ0Ms2ndoPSZZ21LbFm8S7ms9zrIn7bFi&#10;aXDY0NpRcTn8eAMpvO6m2zV9vX3Y88Tpzel4LoIxg373MgeVqEv/5r/rdyv4z0Irz8gEe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OV78UAAADcAAAADwAAAAAAAAAA&#10;AAAAAAChAgAAZHJzL2Rvd25yZXYueG1sUEsFBgAAAAAEAAQA+QAAAJMDAAAAAA==&#10;" strokecolor="#e2e2e2" strokeweight=".24pt"/>
                <v:line id="Line 190"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8wdMIAAADcAAAADwAAAGRycy9kb3ducmV2LnhtbERPS2sCMRC+C/6HMII3zSq21K1RfIKX&#10;CmoP9TZuxs3iZrJsom7/vSkUvM3H95zJrLGluFPtC8cKBv0EBHHmdMG5gu/jpvcBwgdkjaVjUvBL&#10;HmbTdmuCqXYP3tP9EHIRQ9inqMCEUKVS+syQRd93FXHkLq62GCKsc6lrfMRwW8phkrxLiwXHBoMV&#10;LQ1l18PNKghusXvbLOm8/tKnkZGrn+Mpc0p1O838E0SgJrzE/+6tjvPHY/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C8wdMIAAADcAAAADwAAAAAAAAAAAAAA&#10;AAChAgAAZHJzL2Rvd25yZXYueG1sUEsFBgAAAAAEAAQA+QAAAJADAAAAAA==&#10;" strokecolor="#e2e2e2" strokeweight=".24pt"/>
                <v:line id="Line 189"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ptEsMAAADcAAAADwAAAGRycy9kb3ducmV2LnhtbESPT4vCMBTE74LfITxhb5q6uCLVKOoq&#10;7EXBPwe9PZtnU2xeSpPV7rffCILHYWZ+w0xmjS3FnWpfOFbQ7yUgiDOnC84VHA/r7giED8gaS8ek&#10;4I88zKbt1gRT7R68o/s+5CJC2KeowIRQpVL6zJBF33MVcfSurrYYoqxzqWt8RLgt5WeSDKXFguOC&#10;wYqWhrLb/tcqCG6x/Vov6bLa6PPAyO/T4Zw5pT46zXwMIlAT3uFX+0criER4nolHQE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6bRLDAAAA3AAAAA8AAAAAAAAAAAAA&#10;AAAAoQIAAGRycy9kb3ducmV2LnhtbFBLBQYAAAAABAAEAPkAAACRAwAAAAA=&#10;" strokecolor="#e2e2e2" strokeweight=".24pt"/>
                <w10:wrap type="topAndBottom" anchorx="page"/>
              </v:group>
            </w:pict>
          </mc:Fallback>
        </mc:AlternateContent>
      </w:r>
    </w:p>
    <w:p w:rsidR="00034860" w:rsidRPr="00393CEA" w:rsidRDefault="00EC53F6" w:rsidP="00393CEA">
      <w:pPr>
        <w:pStyle w:val="Heading1"/>
      </w:pPr>
      <w:r>
        <w:t>Flexible Parent Meetings</w:t>
      </w:r>
    </w:p>
    <w:p w:rsidR="00034860" w:rsidRDefault="00EC53F6">
      <w:pPr>
        <w:pStyle w:val="BodyText"/>
        <w:spacing w:before="150"/>
        <w:ind w:left="140" w:right="229"/>
      </w:pPr>
      <w:r>
        <w:t>Describe how the school will offer a flexible number of meetings, such as meetings in the morning or evening, and may provide with Title I funds, transportation, child care, or home visits, as such services related to parental involvement [Section 1118(c)(2)].</w:t>
      </w:r>
    </w:p>
    <w:p w:rsidR="00034860" w:rsidRDefault="00EC53F6">
      <w:pPr>
        <w:pStyle w:val="BodyText"/>
        <w:spacing w:before="118"/>
        <w:ind w:left="860" w:right="898"/>
      </w:pPr>
      <w:r>
        <w:rPr>
          <w:b/>
        </w:rPr>
        <w:t xml:space="preserve">Response: </w:t>
      </w:r>
      <w:r>
        <w:t>The School Advisory Committee meets a minimum of eight times per year, with meeting times determined by the membership committee. Parents are provided childcare during meetings to encourage attendance and involvement. To provide a flexible and welcoming atmosphere, Forest Lake Elementary accommodates parents by holding parent conferences before school, during teacher planning, or after school. A variety of day and evening parent involvement opportunities are available throughout the year including PTO events.</w:t>
      </w:r>
    </w:p>
    <w:p w:rsidR="00034860" w:rsidRDefault="00DE334E">
      <w:pPr>
        <w:pStyle w:val="BodyText"/>
        <w:spacing w:before="10"/>
        <w:rPr>
          <w:sz w:val="19"/>
        </w:rPr>
      </w:pPr>
      <w:r>
        <w:rPr>
          <w:noProof/>
        </w:rPr>
        <w:lastRenderedPageBreak/>
        <mc:AlternateContent>
          <mc:Choice Requires="wpg">
            <w:drawing>
              <wp:anchor distT="0" distB="0" distL="0" distR="0" simplePos="0" relativeHeight="251653120" behindDoc="0" locked="0" layoutInCell="1" allowOverlap="1">
                <wp:simplePos x="0" y="0"/>
                <wp:positionH relativeFrom="page">
                  <wp:posOffset>904240</wp:posOffset>
                </wp:positionH>
                <wp:positionV relativeFrom="paragraph">
                  <wp:posOffset>170180</wp:posOffset>
                </wp:positionV>
                <wp:extent cx="5963285" cy="20955"/>
                <wp:effectExtent l="8890" t="10795" r="9525" b="6350"/>
                <wp:wrapTopAndBottom/>
                <wp:docPr id="173"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74" name="Line 187"/>
                        <wps:cNvCnPr>
                          <a:cxnSpLocks noChangeShapeType="1"/>
                        </wps:cNvCnPr>
                        <wps:spPr bwMode="auto">
                          <a:xfrm>
                            <a:off x="1440" y="284"/>
                            <a:ext cx="9360" cy="0"/>
                          </a:xfrm>
                          <a:prstGeom prst="line">
                            <a:avLst/>
                          </a:prstGeom>
                          <a:noFill/>
                          <a:ln w="19684">
                            <a:solidFill>
                              <a:srgbClr val="9F9F9F"/>
                            </a:solidFill>
                            <a:round/>
                            <a:headEnd/>
                            <a:tailEnd/>
                          </a:ln>
                          <a:extLst>
                            <a:ext uri="{909E8E84-426E-40DD-AFC4-6F175D3DCCD1}">
                              <a14:hiddenFill xmlns:a14="http://schemas.microsoft.com/office/drawing/2010/main">
                                <a:noFill/>
                              </a14:hiddenFill>
                            </a:ext>
                          </a:extLst>
                        </wps:spPr>
                        <wps:bodyPr/>
                      </wps:wsp>
                      <wps:wsp>
                        <wps:cNvPr id="175" name="Line 18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8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7" name="Line 18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8" name="Line 18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9" name="Line 18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0" name="Line 18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81" name="Line 18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3" name="Line 17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4" name="Line 17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5" name="Line 17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6" name="Line 17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9B47D9" id="Group 17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">
                <v:line id="Line 187"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Va1r0AAADcAAAADwAAAGRycy9kb3ducmV2LnhtbERPyQrCMBC9C/5DGMGbphZxqUYRQfDq&#10;Qr0OzdgWm0ltota/N4LgbR5vneW6NZV4UuNKywpGwwgEcWZ1ybmC82k3mIFwHlljZZkUvMnBetXt&#10;LDHR9sUHeh59LkIIuwQVFN7XiZQuK8igG9qaOHBX2xj0ATa51A2+QripZBxFE2mw5NBQYE3bgrLb&#10;8WEUpI/NZW4xjl2cmnJ2mVfX9r5Tqt9rNwsQnlr/F//cex3mT8fwfSZ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3FWta9AAAA3AAAAA8AAAAAAAAAAAAAAAAAoQIA&#10;AGRycy9kb3ducmV2LnhtbFBLBQYAAAAABAAEAPkAAACLAwAAAAA=&#10;" strokecolor="#9f9f9f" strokeweight=".54678mm"/>
                <v:line id="Line 18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wHKcIAAADcAAAADwAAAGRycy9kb3ducmV2LnhtbERPTYvCMBC9C/sfwix403QFda1GWQRF&#10;RWWtXrwNzWxbtpmUJmr990YQvM3jfc5k1phSXKl2hWUFX90IBHFqdcGZgtNx0fkG4TyyxtIyKbiT&#10;g9n0ozXBWNsbH+ia+EyEEHYxKsi9r2IpXZqTQde1FXHg/mxt0AdYZ1LXeAvhppS9KBpIgwWHhhwr&#10;mueU/icXo2DbnJNRWRUHs9mdcLX8XUd77CvV/mx+xiA8Nf4tfrlXOswf9u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wHKcIAAADcAAAADwAAAAAAAAAAAAAA&#10;AAChAgAAZHJzL2Rvd25yZXYueG1sUEsFBgAAAAAEAAQA+QAAAJADAAAAAA==&#10;" strokecolor="#9f9f9f" strokeweight=".24pt"/>
                <v:line id="Line 185"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6ZXsMAAADcAAAADwAAAGRycy9kb3ducmV2LnhtbERPTWvCQBC9C/6HZYTemo2FRpu6ihRa&#10;VNpiUi+9DdkxCWZnQ3Y18d93hYK3ebzPWawG04gLda62rGAaxSCIC6trLhUcft4f5yCcR9bYWCYF&#10;V3KwWo5HC0y17TmjS+5LEULYpaig8r5NpXRFRQZdZFviwB1tZ9AH2JVSd9iHcNPIpzhOpMGaQ0OF&#10;Lb1VVJzys1HwOfzmL01bZ2b3dcDNx34bf+OzUg+TYf0KwtPg7+J/90aH+bME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mV7DAAAA3AAAAA8AAAAAAAAAAAAA&#10;AAAAoQIAAGRycy9kb3ducmV2LnhtbFBLBQYAAAAABAAEAPkAAACRAwAAAAA=&#10;" strokecolor="#9f9f9f" strokeweight=".24pt"/>
                <v:line id="Line 184"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I8xcIAAADcAAAADwAAAGRycy9kb3ducmV2LnhtbERPS4vCMBC+C/6HMIK3NXXBVzWKLCi6&#10;uItWL96GZmyLzaQ0Ueu/3wgL3ubje85s0ZhS3Kl2hWUF/V4Egji1uuBMwem4+hiDcB5ZY2mZFDzJ&#10;wWLebs0w1vbBB7onPhMhhF2MCnLvq1hKl+Zk0PVsRRy4i60N+gDrTOoaHyHclPIziobSYMGhIceK&#10;vnJKr8nNKNg152RSVsXBfP+ccLPeb6NfHCjV7TTLKQhPjX+L/90bHeaPR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bI8xcIAAADcAAAADwAAAAAAAAAAAAAA&#10;AAChAgAAZHJzL2Rvd25yZXYueG1sUEsFBgAAAAAEAAQA+QAAAJADAAAAAA==&#10;" strokecolor="#9f9f9f" strokeweight=".24pt"/>
                <v:line id="Line 18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9zFcUAAADcAAAADwAAAGRycy9kb3ducmV2LnhtbESPQW/CMAyF75P4D5GRuI0UBGMqBLTB&#10;kHYZErAD3LzGayoap2oyKP9+PkzazdZ7fu/zYtX5Wl2pjVVgA6NhBoq4CLbi0sDncfv4DComZIt1&#10;YDJwpwirZe9hgbkNN97T9ZBKJSEcczTgUmpyrWPhyGMchoZYtO/QekyytqW2Ld4k3Nd6nGVP2mPF&#10;0uCwobWj4nL48QZSeN1Nt2v6evuw54nTm9PxXARjBv3uZQ4qUZf+zX/X71bwZ0Irz8gEe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29zFcUAAADcAAAADwAAAAAAAAAA&#10;AAAAAAChAgAAZHJzL2Rvd25yZXYueG1sUEsFBgAAAAAEAAQA+QAAAJMDAAAAAA==&#10;" strokecolor="#e2e2e2" strokeweight=".24pt"/>
                <v:line id="Line 182"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ENLMIAAADcAAAADwAAAGRycy9kb3ducmV2LnhtbERPTYvCMBC9C/sfwix403SF1bUaRQQX&#10;FZW1evE2NGNbtpmUJmr990YQvM3jfc542phSXKl2hWUFX90IBHFqdcGZguNh0fkB4TyyxtIyKbiT&#10;g+nkozXGWNsb7+ma+EyEEHYxKsi9r2IpXZqTQde1FXHgzrY26AOsM6lrvIVwU8peFPWlwYJDQ44V&#10;zXNK/5OLUbBpTsmwrIq9WW+PuPz9W0U7/Faq/dnMRiA8Nf4tfrmXOswfDOH5TLhAT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2ENLMIAAADcAAAADwAAAAAAAAAAAAAA&#10;AAChAgAAZHJzL2Rvd25yZXYueG1sUEsFBgAAAAAEAAQA+QAAAJADAAAAAA==&#10;" strokecolor="#9f9f9f" strokeweight=".24pt"/>
                <v:line id="Line 181"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dq8QAAADcAAAADwAAAGRycy9kb3ducmV2LnhtbESPQWvCQBCF74X+h2UKvdVNCpUQXUUL&#10;hd5KtXqeZMdsNDsbsltN/fXOQehthvfmvW/my9F36kxDbAMbyCcZKOI62JYbAz/bj5cCVEzIFrvA&#10;ZOCPIiwXjw9zLG248DedN6lREsKxRAMupb7UOtaOPMZJ6IlFO4TBY5J1aLQd8CLhvtOvWTbVHluW&#10;Boc9vTuqT5tfb2BfvV2L/qvKx2u+c2tXHY6I2pjnp3E1A5VoTP/m+/WnFfxC8OUZmU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5x2rxAAAANwAAAAPAAAAAAAAAAAA&#10;AAAAAKECAABkcnMvZG93bnJldi54bWxQSwUGAAAAAAQABAD5AAAAkgMAAAAA&#10;" strokecolor="#9f9f9f" strokeweight="1.08pt"/>
                <v:line id="Line 180"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tZYMIAAADcAAAADwAAAGRycy9kb3ducmV2LnhtbERPTWsCMRC9C/6HMIIX0aw9FFmNImKh&#10;1EOrLXgdNuNmcTNZk+iu/fVNQfA2j/c5i1Vna3EjHyrHCqaTDARx4XTFpYKf77fxDESIyBprx6Tg&#10;TgFWy35vgbl2Le/pdoilSCEcclRgYmxyKUNhyGKYuIY4cSfnLcYEfSm1xzaF21q+ZNmrtFhxajDY&#10;0MZQcT5crYKR8Zfr5677Pbbb9Red+e4+qo1Sw0G3noOI1MWn+OF+12n+bAr/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mtZYMIAAADcAAAADwAAAAAAAAAAAAAA&#10;AAChAgAAZHJzL2Rvd25yZXYueG1sUEsFBgAAAAAEAAQA+QAAAJADAAAAAA==&#10;" strokecolor="#e2e2e2" strokeweight="1.08pt"/>
                <v:line id="Line 17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DvesIAAADcAAAADwAAAGRycy9kb3ducmV2LnhtbERPTYvCMBC9C/6HMII3myrsotUoIrio&#10;rMtavXgbmrEtNpPSRO3++40geJvH+5zZojWVuFPjSssKhlEMgjizuuRcwem4HoxBOI+ssbJMCv7I&#10;wWLe7cww0fbBB7qnPhchhF2CCgrv60RKlxVk0EW2Jg7cxTYGfYBNLnWDjxBuKjmK409psOTQUGBN&#10;q4Kya3ozCr7bczqp6vJgdvsTbr5+t/EPfijV77XLKQhPrX+LX+6NDvPHI3g+Ey6Q8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DvesIAAADcAAAADwAAAAAAAAAAAAAA&#10;AAChAgAAZHJzL2Rvd25yZXYueG1sUEsFBgAAAAAEAAQA+QAAAJADAAAAAA==&#10;" strokecolor="#9f9f9f" strokeweight=".24pt"/>
                <v:line id="Line 178"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6RQ8IAAADcAAAADwAAAGRycy9kb3ducmV2LnhtbERPS2sCMRC+C/6HMII3zaptka1RfIKX&#10;CmoP9TZuxs3iZrJsom7/vSkUvM3H95zJrLGluFPtC8cKBv0EBHHmdMG5gu/jpjcG4QOyxtIxKfgl&#10;D7NpuzXBVLsH7+l+CLmIIexTVGBCqFIpfWbIou+7ijhyF1dbDBHWudQ1PmK4LeUwST6kxYJjg8GK&#10;loay6+FmFQS32L1vlnRef+nTm5Grn+Mpc0p1O838E0SgJrzE/+6tjvPHI/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B6RQ8IAAADcAAAADwAAAAAAAAAAAAAA&#10;AAChAgAAZHJzL2Rvd25yZXYueG1sUEsFBgAAAAAEAAQA+QAAAJADAAAAAA==&#10;" strokecolor="#e2e2e2" strokeweight=".24pt"/>
                <v:line id="Line 177"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JN8EAAADcAAAADwAAAGRycy9kb3ducmV2LnhtbERPS4vCMBC+C/6HMAveNF1xRapR1hd4&#10;ccHHQW9jMzZlm0lponb/vVkQvM3H95zJrLGluFPtC8cKPnsJCOLM6YJzBcfDujsC4QOyxtIxKfgj&#10;D7NpuzXBVLsH7+i+D7mIIexTVGBCqFIpfWbIou+5ijhyV1dbDBHWudQ1PmK4LWU/SYbSYsGxwWBF&#10;C0PZ7/5mFQQ3//laL+iy2urzwMjl6XDOnFKdj+Z7DCJQE97il3uj4/zRA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9wk3wQAAANwAAAAPAAAAAAAAAAAAAAAA&#10;AKECAABkcnMvZG93bnJldi54bWxQSwUGAAAAAAQABAD5AAAAjwMAAAAA&#10;" strokecolor="#e2e2e2" strokeweight=".24pt"/>
                <v:line id="Line 176"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usrMIAAADcAAAADwAAAGRycy9kb3ducmV2LnhtbERPS4vCMBC+C/6HMMLeNHXRRapR1FXY&#10;i4KPg97GZmyKzaQ0We3+eyMseJuP7zmTWWNLcafaF44V9HsJCOLM6YJzBcfDujsC4QOyxtIxKfgj&#10;D7NpuzXBVLsH7+i+D7mIIexTVGBCqFIpfWbIou+5ijhyV1dbDBHWudQ1PmK4LeVnknxJiwXHBoMV&#10;LQ1lt/2vVRDcYjtcL+my2ujzwMjv0+GcOaU+Os18DCJQE97if/ePjvNHQ3g9Ey+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usrMIAAADcAAAADwAAAAAAAAAAAAAA&#10;AAChAgAAZHJzL2Rvd25yZXYueG1sUEsFBgAAAAAEAAQA+QAAAJADAAAAAA==&#10;" strokecolor="#e2e2e2" strokeweight=".24pt"/>
                <v:line id="Line 175"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ky28EAAADcAAAADwAAAGRycy9kb3ducmV2LnhtbERPS4vCMBC+L/gfwgh7W1PFFalG8Ql7&#10;UfBx0NvYjE2xmZQmq91/vxEEb/PxPWc8bWwp7lT7wrGCbicBQZw5XXCu4HhYfw1B+ICssXRMCv7I&#10;w3TS+hhjqt2Dd3Tfh1zEEPYpKjAhVKmUPjNk0XdcRRy5q6sthgjrXOoaHzHclrKXJANpseDYYLCi&#10;haHstv+1CoKbb7/XC7qsNvrcN3J5Opwzp9Rnu5mNQARqwlv8cv/oOH84gOcz8QI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aTLbwQAAANwAAAAPAAAAAAAAAAAAAAAA&#10;AKECAABkcnMvZG93bnJldi54bWxQSwUGAAAAAAQABAD5AAAAjwMAAAAA&#10;" strokecolor="#e2e2e2" strokeweight=".24pt"/>
                <w10:wrap type="topAndBottom" anchorx="page"/>
              </v:group>
            </w:pict>
          </mc:Fallback>
        </mc:AlternateContent>
      </w:r>
    </w:p>
    <w:p w:rsidR="00034860" w:rsidRDefault="00EC53F6">
      <w:pPr>
        <w:pStyle w:val="Heading1"/>
        <w:spacing w:before="20"/>
      </w:pPr>
      <w:r>
        <w:t>Building Capacity</w:t>
      </w:r>
    </w:p>
    <w:p w:rsidR="00034860" w:rsidRDefault="00034860">
      <w:pPr>
        <w:pStyle w:val="BodyText"/>
        <w:rPr>
          <w:b/>
          <w:sz w:val="24"/>
        </w:rPr>
      </w:pPr>
    </w:p>
    <w:p w:rsidR="00034860" w:rsidRDefault="00034860">
      <w:pPr>
        <w:pStyle w:val="BodyText"/>
        <w:rPr>
          <w:b/>
          <w:sz w:val="24"/>
        </w:rPr>
      </w:pPr>
    </w:p>
    <w:p w:rsidR="00034860" w:rsidRDefault="00EC53F6">
      <w:pPr>
        <w:pStyle w:val="BodyText"/>
        <w:spacing w:before="148" w:after="4"/>
        <w:ind w:left="140" w:right="192"/>
      </w:pPr>
      <w: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w:t>
      </w: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788"/>
        <w:gridCol w:w="1335"/>
        <w:gridCol w:w="3084"/>
        <w:gridCol w:w="1102"/>
        <w:gridCol w:w="1505"/>
      </w:tblGrid>
      <w:tr w:rsidR="00034860">
        <w:trPr>
          <w:trHeight w:hRule="exact" w:val="504"/>
        </w:trPr>
        <w:tc>
          <w:tcPr>
            <w:tcW w:w="576" w:type="dxa"/>
            <w:shd w:val="clear" w:color="auto" w:fill="EDEDED"/>
          </w:tcPr>
          <w:p w:rsidR="00034860" w:rsidRDefault="00EC53F6">
            <w:pPr>
              <w:pStyle w:val="TableParagraph"/>
              <w:spacing w:before="125"/>
              <w:ind w:right="-10"/>
              <w:rPr>
                <w:b/>
                <w:sz w:val="20"/>
              </w:rPr>
            </w:pPr>
            <w:r>
              <w:rPr>
                <w:b/>
                <w:sz w:val="20"/>
              </w:rPr>
              <w:t>count</w:t>
            </w:r>
          </w:p>
        </w:tc>
        <w:tc>
          <w:tcPr>
            <w:tcW w:w="1788" w:type="dxa"/>
            <w:shd w:val="clear" w:color="auto" w:fill="EDEDED"/>
          </w:tcPr>
          <w:p w:rsidR="00034860" w:rsidRDefault="00EC53F6">
            <w:pPr>
              <w:pStyle w:val="TableParagraph"/>
              <w:spacing w:before="10"/>
              <w:ind w:left="400" w:right="24" w:hanging="360"/>
              <w:rPr>
                <w:b/>
                <w:sz w:val="20"/>
              </w:rPr>
            </w:pPr>
            <w:r>
              <w:rPr>
                <w:b/>
                <w:sz w:val="20"/>
              </w:rPr>
              <w:t>Content and Type of Activity</w:t>
            </w:r>
          </w:p>
        </w:tc>
        <w:tc>
          <w:tcPr>
            <w:tcW w:w="1335" w:type="dxa"/>
            <w:shd w:val="clear" w:color="auto" w:fill="EDEDED"/>
          </w:tcPr>
          <w:p w:rsidR="00034860" w:rsidRDefault="00EC53F6">
            <w:pPr>
              <w:pStyle w:val="TableParagraph"/>
              <w:spacing w:before="10"/>
              <w:ind w:left="64" w:firstLine="256"/>
              <w:rPr>
                <w:b/>
                <w:sz w:val="20"/>
              </w:rPr>
            </w:pPr>
            <w:r>
              <w:rPr>
                <w:b/>
                <w:sz w:val="20"/>
              </w:rPr>
              <w:t xml:space="preserve">Person </w:t>
            </w:r>
            <w:r>
              <w:rPr>
                <w:b/>
                <w:w w:val="95"/>
                <w:sz w:val="20"/>
              </w:rPr>
              <w:t>Responsible</w:t>
            </w:r>
          </w:p>
        </w:tc>
        <w:tc>
          <w:tcPr>
            <w:tcW w:w="3084" w:type="dxa"/>
            <w:shd w:val="clear" w:color="auto" w:fill="EDEDED"/>
          </w:tcPr>
          <w:p w:rsidR="00034860" w:rsidRDefault="00EC53F6">
            <w:pPr>
              <w:pStyle w:val="TableParagraph"/>
              <w:spacing w:before="10"/>
              <w:ind w:left="911" w:right="71" w:hanging="821"/>
              <w:rPr>
                <w:b/>
                <w:sz w:val="20"/>
              </w:rPr>
            </w:pPr>
            <w:r>
              <w:rPr>
                <w:b/>
                <w:sz w:val="20"/>
              </w:rPr>
              <w:t>Anticipated Impact on Student Achievement</w:t>
            </w:r>
          </w:p>
        </w:tc>
        <w:tc>
          <w:tcPr>
            <w:tcW w:w="1102" w:type="dxa"/>
            <w:shd w:val="clear" w:color="auto" w:fill="EDEDED"/>
          </w:tcPr>
          <w:p w:rsidR="00034860" w:rsidRDefault="00EC53F6">
            <w:pPr>
              <w:pStyle w:val="TableParagraph"/>
              <w:spacing w:before="125"/>
              <w:ind w:left="139"/>
              <w:rPr>
                <w:b/>
                <w:sz w:val="20"/>
              </w:rPr>
            </w:pPr>
            <w:r>
              <w:rPr>
                <w:b/>
                <w:sz w:val="20"/>
              </w:rPr>
              <w:t>Timeline</w:t>
            </w:r>
          </w:p>
        </w:tc>
        <w:tc>
          <w:tcPr>
            <w:tcW w:w="1505" w:type="dxa"/>
            <w:shd w:val="clear" w:color="auto" w:fill="EDEDED"/>
          </w:tcPr>
          <w:p w:rsidR="00034860" w:rsidRDefault="00EC53F6">
            <w:pPr>
              <w:pStyle w:val="TableParagraph"/>
              <w:spacing w:before="10"/>
              <w:ind w:left="100" w:firstLine="84"/>
              <w:rPr>
                <w:b/>
                <w:sz w:val="20"/>
              </w:rPr>
            </w:pPr>
            <w:r>
              <w:rPr>
                <w:b/>
                <w:sz w:val="20"/>
              </w:rPr>
              <w:t xml:space="preserve">Evidence of </w:t>
            </w:r>
            <w:r>
              <w:rPr>
                <w:b/>
                <w:w w:val="95"/>
                <w:sz w:val="20"/>
              </w:rPr>
              <w:t>Effectiveness</w:t>
            </w:r>
          </w:p>
        </w:tc>
      </w:tr>
      <w:tr w:rsidR="00034860">
        <w:trPr>
          <w:trHeight w:hRule="exact" w:val="504"/>
        </w:trPr>
        <w:tc>
          <w:tcPr>
            <w:tcW w:w="576" w:type="dxa"/>
          </w:tcPr>
          <w:p w:rsidR="00034860" w:rsidRDefault="00EC53F6">
            <w:pPr>
              <w:pStyle w:val="TableParagraph"/>
              <w:spacing w:before="127"/>
              <w:rPr>
                <w:sz w:val="20"/>
              </w:rPr>
            </w:pPr>
            <w:r>
              <w:rPr>
                <w:w w:val="99"/>
                <w:sz w:val="20"/>
              </w:rPr>
              <w:t>1</w:t>
            </w:r>
          </w:p>
        </w:tc>
        <w:tc>
          <w:tcPr>
            <w:tcW w:w="1788" w:type="dxa"/>
          </w:tcPr>
          <w:p w:rsidR="00034860" w:rsidRDefault="00EC53F6">
            <w:pPr>
              <w:pStyle w:val="TableParagraph"/>
              <w:spacing w:before="127"/>
              <w:ind w:right="24"/>
              <w:rPr>
                <w:sz w:val="20"/>
              </w:rPr>
            </w:pPr>
            <w:r>
              <w:rPr>
                <w:sz w:val="20"/>
              </w:rPr>
              <w:t>Parents to Kids</w:t>
            </w:r>
          </w:p>
        </w:tc>
        <w:tc>
          <w:tcPr>
            <w:tcW w:w="1335" w:type="dxa"/>
          </w:tcPr>
          <w:p w:rsidR="00034860" w:rsidRDefault="00EC53F6">
            <w:pPr>
              <w:pStyle w:val="TableParagraph"/>
              <w:spacing w:before="127"/>
              <w:rPr>
                <w:sz w:val="20"/>
              </w:rPr>
            </w:pPr>
            <w:r>
              <w:rPr>
                <w:sz w:val="20"/>
              </w:rPr>
              <w:t>Facilitators</w:t>
            </w:r>
          </w:p>
        </w:tc>
        <w:tc>
          <w:tcPr>
            <w:tcW w:w="3084" w:type="dxa"/>
          </w:tcPr>
          <w:p w:rsidR="00034860" w:rsidRDefault="00EC53F6">
            <w:pPr>
              <w:pStyle w:val="TableParagraph"/>
              <w:spacing w:before="14"/>
              <w:ind w:left="9" w:right="71"/>
              <w:rPr>
                <w:sz w:val="20"/>
              </w:rPr>
            </w:pPr>
            <w:r>
              <w:rPr>
                <w:sz w:val="20"/>
              </w:rPr>
              <w:t>Increased student reading comprehension</w:t>
            </w:r>
          </w:p>
        </w:tc>
        <w:tc>
          <w:tcPr>
            <w:tcW w:w="1102" w:type="dxa"/>
          </w:tcPr>
          <w:p w:rsidR="00034860" w:rsidRDefault="00EC53F6">
            <w:pPr>
              <w:pStyle w:val="TableParagraph"/>
              <w:spacing w:before="14"/>
              <w:ind w:left="9" w:right="235"/>
              <w:rPr>
                <w:sz w:val="20"/>
              </w:rPr>
            </w:pPr>
            <w:r>
              <w:rPr>
                <w:sz w:val="20"/>
              </w:rPr>
              <w:t>Second semester</w:t>
            </w:r>
          </w:p>
        </w:tc>
        <w:tc>
          <w:tcPr>
            <w:tcW w:w="1505" w:type="dxa"/>
          </w:tcPr>
          <w:p w:rsidR="00034860" w:rsidRDefault="00EC53F6">
            <w:pPr>
              <w:pStyle w:val="TableParagraph"/>
              <w:spacing w:before="127"/>
              <w:ind w:right="-4"/>
              <w:rPr>
                <w:sz w:val="20"/>
              </w:rPr>
            </w:pPr>
            <w:r>
              <w:rPr>
                <w:sz w:val="20"/>
              </w:rPr>
              <w:t>Parent survey</w:t>
            </w:r>
          </w:p>
        </w:tc>
      </w:tr>
      <w:tr w:rsidR="00034860">
        <w:trPr>
          <w:trHeight w:hRule="exact" w:val="507"/>
        </w:trPr>
        <w:tc>
          <w:tcPr>
            <w:tcW w:w="576" w:type="dxa"/>
            <w:tcBorders>
              <w:bottom w:val="single" w:sz="6" w:space="0" w:color="000000"/>
            </w:tcBorders>
          </w:tcPr>
          <w:p w:rsidR="00034860" w:rsidRDefault="00EC53F6">
            <w:pPr>
              <w:pStyle w:val="TableParagraph"/>
              <w:spacing w:before="129"/>
              <w:rPr>
                <w:sz w:val="20"/>
              </w:rPr>
            </w:pPr>
            <w:r>
              <w:rPr>
                <w:w w:val="99"/>
                <w:sz w:val="20"/>
              </w:rPr>
              <w:t>2</w:t>
            </w:r>
          </w:p>
        </w:tc>
        <w:tc>
          <w:tcPr>
            <w:tcW w:w="1788" w:type="dxa"/>
            <w:tcBorders>
              <w:bottom w:val="single" w:sz="6" w:space="0" w:color="000000"/>
            </w:tcBorders>
          </w:tcPr>
          <w:p w:rsidR="00034860" w:rsidRDefault="00EC53F6">
            <w:pPr>
              <w:pStyle w:val="TableParagraph"/>
              <w:spacing w:before="129"/>
              <w:ind w:right="24"/>
              <w:rPr>
                <w:sz w:val="20"/>
              </w:rPr>
            </w:pPr>
            <w:r>
              <w:rPr>
                <w:sz w:val="20"/>
              </w:rPr>
              <w:t>Math Night</w:t>
            </w:r>
          </w:p>
        </w:tc>
        <w:tc>
          <w:tcPr>
            <w:tcW w:w="1335" w:type="dxa"/>
            <w:tcBorders>
              <w:bottom w:val="single" w:sz="6" w:space="0" w:color="000000"/>
            </w:tcBorders>
          </w:tcPr>
          <w:p w:rsidR="00034860" w:rsidRDefault="00B914FF">
            <w:pPr>
              <w:pStyle w:val="TableParagraph"/>
              <w:spacing w:before="129"/>
              <w:rPr>
                <w:sz w:val="20"/>
              </w:rPr>
            </w:pPr>
            <w:r>
              <w:rPr>
                <w:sz w:val="20"/>
              </w:rPr>
              <w:t>SLT</w:t>
            </w:r>
          </w:p>
        </w:tc>
        <w:tc>
          <w:tcPr>
            <w:tcW w:w="3084" w:type="dxa"/>
            <w:tcBorders>
              <w:bottom w:val="single" w:sz="6" w:space="0" w:color="000000"/>
            </w:tcBorders>
          </w:tcPr>
          <w:p w:rsidR="00034860" w:rsidRDefault="00BB3EE7">
            <w:pPr>
              <w:pStyle w:val="TableParagraph"/>
              <w:spacing w:before="14"/>
              <w:ind w:left="9" w:right="561"/>
              <w:rPr>
                <w:sz w:val="20"/>
              </w:rPr>
            </w:pPr>
            <w:r>
              <w:rPr>
                <w:sz w:val="20"/>
              </w:rPr>
              <w:t>I</w:t>
            </w:r>
            <w:r w:rsidR="00EC53F6">
              <w:rPr>
                <w:sz w:val="20"/>
              </w:rPr>
              <w:t>ncrease parent and student interest in mathematics</w:t>
            </w:r>
          </w:p>
        </w:tc>
        <w:tc>
          <w:tcPr>
            <w:tcW w:w="1102" w:type="dxa"/>
            <w:tcBorders>
              <w:bottom w:val="single" w:sz="6" w:space="0" w:color="000000"/>
            </w:tcBorders>
          </w:tcPr>
          <w:p w:rsidR="00034860" w:rsidRDefault="00EC53F6">
            <w:pPr>
              <w:pStyle w:val="TableParagraph"/>
              <w:spacing w:before="129"/>
              <w:ind w:left="9"/>
              <w:rPr>
                <w:sz w:val="20"/>
              </w:rPr>
            </w:pPr>
            <w:r>
              <w:rPr>
                <w:sz w:val="20"/>
              </w:rPr>
              <w:t>Spring</w:t>
            </w:r>
          </w:p>
        </w:tc>
        <w:tc>
          <w:tcPr>
            <w:tcW w:w="1505" w:type="dxa"/>
            <w:tcBorders>
              <w:bottom w:val="single" w:sz="6" w:space="0" w:color="000000"/>
            </w:tcBorders>
          </w:tcPr>
          <w:p w:rsidR="00034860" w:rsidRDefault="00EC53F6">
            <w:pPr>
              <w:pStyle w:val="TableParagraph"/>
              <w:spacing w:before="129"/>
              <w:ind w:right="-4"/>
              <w:rPr>
                <w:sz w:val="20"/>
              </w:rPr>
            </w:pPr>
            <w:r>
              <w:rPr>
                <w:sz w:val="20"/>
              </w:rPr>
              <w:t>Parent survey</w:t>
            </w:r>
          </w:p>
        </w:tc>
      </w:tr>
      <w:tr w:rsidR="00034860">
        <w:trPr>
          <w:trHeight w:hRule="exact" w:val="504"/>
        </w:trPr>
        <w:tc>
          <w:tcPr>
            <w:tcW w:w="576" w:type="dxa"/>
            <w:tcBorders>
              <w:top w:val="single" w:sz="6" w:space="0" w:color="000000"/>
            </w:tcBorders>
          </w:tcPr>
          <w:p w:rsidR="00034860" w:rsidRDefault="00EC53F6">
            <w:pPr>
              <w:pStyle w:val="TableParagraph"/>
              <w:spacing w:before="127"/>
              <w:rPr>
                <w:sz w:val="20"/>
              </w:rPr>
            </w:pPr>
            <w:r>
              <w:rPr>
                <w:w w:val="99"/>
                <w:sz w:val="20"/>
              </w:rPr>
              <w:t>3</w:t>
            </w:r>
          </w:p>
        </w:tc>
        <w:tc>
          <w:tcPr>
            <w:tcW w:w="1788" w:type="dxa"/>
            <w:tcBorders>
              <w:top w:val="single" w:sz="6" w:space="0" w:color="000000"/>
            </w:tcBorders>
          </w:tcPr>
          <w:p w:rsidR="00034860" w:rsidRDefault="00EC53F6">
            <w:pPr>
              <w:pStyle w:val="TableParagraph"/>
              <w:spacing w:before="127"/>
              <w:ind w:right="24"/>
              <w:rPr>
                <w:sz w:val="20"/>
              </w:rPr>
            </w:pPr>
            <w:r>
              <w:rPr>
                <w:sz w:val="20"/>
              </w:rPr>
              <w:t>Science Night</w:t>
            </w:r>
          </w:p>
        </w:tc>
        <w:tc>
          <w:tcPr>
            <w:tcW w:w="1335" w:type="dxa"/>
            <w:tcBorders>
              <w:top w:val="single" w:sz="6" w:space="0" w:color="000000"/>
            </w:tcBorders>
          </w:tcPr>
          <w:p w:rsidR="00034860" w:rsidRDefault="00B914FF">
            <w:pPr>
              <w:pStyle w:val="TableParagraph"/>
              <w:spacing w:before="127"/>
              <w:rPr>
                <w:sz w:val="20"/>
              </w:rPr>
            </w:pPr>
            <w:r>
              <w:rPr>
                <w:sz w:val="20"/>
              </w:rPr>
              <w:t>SLT</w:t>
            </w:r>
          </w:p>
        </w:tc>
        <w:tc>
          <w:tcPr>
            <w:tcW w:w="3084" w:type="dxa"/>
            <w:tcBorders>
              <w:top w:val="single" w:sz="6" w:space="0" w:color="000000"/>
            </w:tcBorders>
          </w:tcPr>
          <w:p w:rsidR="00034860" w:rsidRDefault="00BB3EE7">
            <w:pPr>
              <w:pStyle w:val="TableParagraph"/>
              <w:spacing w:before="11"/>
              <w:ind w:left="9" w:right="561"/>
              <w:rPr>
                <w:sz w:val="20"/>
              </w:rPr>
            </w:pPr>
            <w:r>
              <w:rPr>
                <w:sz w:val="20"/>
              </w:rPr>
              <w:t>I</w:t>
            </w:r>
            <w:r w:rsidR="00EC53F6">
              <w:rPr>
                <w:sz w:val="20"/>
              </w:rPr>
              <w:t>ncrease parent and student interest in science</w:t>
            </w:r>
          </w:p>
        </w:tc>
        <w:tc>
          <w:tcPr>
            <w:tcW w:w="1102" w:type="dxa"/>
            <w:tcBorders>
              <w:top w:val="single" w:sz="6" w:space="0" w:color="000000"/>
            </w:tcBorders>
          </w:tcPr>
          <w:p w:rsidR="00034860" w:rsidRDefault="00EC53F6">
            <w:pPr>
              <w:pStyle w:val="TableParagraph"/>
              <w:spacing w:before="127"/>
              <w:ind w:left="9"/>
              <w:rPr>
                <w:sz w:val="20"/>
              </w:rPr>
            </w:pPr>
            <w:r>
              <w:rPr>
                <w:sz w:val="20"/>
              </w:rPr>
              <w:t>Spring</w:t>
            </w:r>
          </w:p>
        </w:tc>
        <w:tc>
          <w:tcPr>
            <w:tcW w:w="1505" w:type="dxa"/>
            <w:tcBorders>
              <w:top w:val="single" w:sz="6" w:space="0" w:color="000000"/>
            </w:tcBorders>
          </w:tcPr>
          <w:p w:rsidR="00034860" w:rsidRDefault="00EC53F6">
            <w:pPr>
              <w:pStyle w:val="TableParagraph"/>
              <w:spacing w:before="127"/>
              <w:ind w:right="-4"/>
              <w:rPr>
                <w:sz w:val="20"/>
              </w:rPr>
            </w:pPr>
            <w:r>
              <w:rPr>
                <w:sz w:val="20"/>
              </w:rPr>
              <w:t>Parent survey</w:t>
            </w:r>
          </w:p>
        </w:tc>
      </w:tr>
      <w:tr w:rsidR="00034860" w:rsidTr="00595F31">
        <w:trPr>
          <w:trHeight w:hRule="exact" w:val="663"/>
        </w:trPr>
        <w:tc>
          <w:tcPr>
            <w:tcW w:w="576" w:type="dxa"/>
          </w:tcPr>
          <w:p w:rsidR="00034860" w:rsidRDefault="00EC53F6">
            <w:pPr>
              <w:pStyle w:val="TableParagraph"/>
              <w:spacing w:before="14"/>
              <w:rPr>
                <w:sz w:val="20"/>
              </w:rPr>
            </w:pPr>
            <w:r>
              <w:rPr>
                <w:w w:val="99"/>
                <w:sz w:val="20"/>
              </w:rPr>
              <w:t>4</w:t>
            </w:r>
          </w:p>
        </w:tc>
        <w:tc>
          <w:tcPr>
            <w:tcW w:w="1788" w:type="dxa"/>
          </w:tcPr>
          <w:p w:rsidR="00034860" w:rsidRDefault="00EC53F6">
            <w:pPr>
              <w:pStyle w:val="TableParagraph"/>
              <w:spacing w:before="14"/>
              <w:ind w:right="24"/>
              <w:rPr>
                <w:sz w:val="20"/>
              </w:rPr>
            </w:pPr>
            <w:r>
              <w:rPr>
                <w:sz w:val="20"/>
              </w:rPr>
              <w:t>STAR Tutoring</w:t>
            </w:r>
          </w:p>
        </w:tc>
        <w:tc>
          <w:tcPr>
            <w:tcW w:w="1335" w:type="dxa"/>
          </w:tcPr>
          <w:p w:rsidR="00034860" w:rsidRDefault="00393CEA" w:rsidP="00595F31">
            <w:pPr>
              <w:pStyle w:val="TableParagraph"/>
              <w:spacing w:before="14"/>
              <w:ind w:left="0"/>
              <w:rPr>
                <w:sz w:val="20"/>
              </w:rPr>
            </w:pPr>
            <w:r>
              <w:rPr>
                <w:sz w:val="20"/>
              </w:rPr>
              <w:t>Amanda Cleek</w:t>
            </w:r>
          </w:p>
        </w:tc>
        <w:tc>
          <w:tcPr>
            <w:tcW w:w="3084" w:type="dxa"/>
          </w:tcPr>
          <w:p w:rsidR="00034860" w:rsidRDefault="00EC53F6">
            <w:pPr>
              <w:pStyle w:val="TableParagraph"/>
              <w:spacing w:before="14"/>
              <w:ind w:left="9" w:right="71"/>
              <w:rPr>
                <w:sz w:val="20"/>
              </w:rPr>
            </w:pPr>
            <w:r>
              <w:rPr>
                <w:sz w:val="20"/>
              </w:rPr>
              <w:t>Increased student achievement</w:t>
            </w:r>
          </w:p>
        </w:tc>
        <w:tc>
          <w:tcPr>
            <w:tcW w:w="1102" w:type="dxa"/>
          </w:tcPr>
          <w:p w:rsidR="00034860" w:rsidRDefault="00EC53F6">
            <w:pPr>
              <w:pStyle w:val="TableParagraph"/>
              <w:spacing w:before="14"/>
              <w:ind w:left="9"/>
              <w:rPr>
                <w:sz w:val="20"/>
              </w:rPr>
            </w:pPr>
            <w:r>
              <w:rPr>
                <w:sz w:val="20"/>
              </w:rPr>
              <w:t>October</w:t>
            </w:r>
          </w:p>
        </w:tc>
        <w:tc>
          <w:tcPr>
            <w:tcW w:w="1505" w:type="dxa"/>
          </w:tcPr>
          <w:p w:rsidR="00034860" w:rsidRDefault="00EC53F6">
            <w:pPr>
              <w:pStyle w:val="TableParagraph"/>
              <w:spacing w:before="14"/>
              <w:ind w:right="-4"/>
              <w:rPr>
                <w:sz w:val="20"/>
              </w:rPr>
            </w:pPr>
            <w:r>
              <w:rPr>
                <w:sz w:val="20"/>
              </w:rPr>
              <w:t>Test scores</w:t>
            </w:r>
          </w:p>
        </w:tc>
      </w:tr>
      <w:tr w:rsidR="00034860">
        <w:trPr>
          <w:trHeight w:hRule="exact" w:val="734"/>
        </w:trPr>
        <w:tc>
          <w:tcPr>
            <w:tcW w:w="576" w:type="dxa"/>
          </w:tcPr>
          <w:p w:rsidR="00034860" w:rsidRDefault="00034860">
            <w:pPr>
              <w:pStyle w:val="TableParagraph"/>
              <w:ind w:left="0"/>
              <w:rPr>
                <w:sz w:val="21"/>
              </w:rPr>
            </w:pPr>
          </w:p>
          <w:p w:rsidR="00034860" w:rsidRDefault="00EC53F6">
            <w:pPr>
              <w:pStyle w:val="TableParagraph"/>
              <w:rPr>
                <w:sz w:val="20"/>
              </w:rPr>
            </w:pPr>
            <w:r>
              <w:rPr>
                <w:w w:val="99"/>
                <w:sz w:val="20"/>
              </w:rPr>
              <w:t>5</w:t>
            </w:r>
          </w:p>
        </w:tc>
        <w:tc>
          <w:tcPr>
            <w:tcW w:w="1788" w:type="dxa"/>
          </w:tcPr>
          <w:p w:rsidR="00034860" w:rsidRDefault="00EC53F6">
            <w:pPr>
              <w:pStyle w:val="TableParagraph"/>
              <w:spacing w:before="127"/>
              <w:ind w:right="24"/>
              <w:rPr>
                <w:sz w:val="20"/>
              </w:rPr>
            </w:pPr>
            <w:r>
              <w:rPr>
                <w:sz w:val="20"/>
              </w:rPr>
              <w:t>SAC Membership Training</w:t>
            </w:r>
          </w:p>
        </w:tc>
        <w:tc>
          <w:tcPr>
            <w:tcW w:w="1335" w:type="dxa"/>
          </w:tcPr>
          <w:p w:rsidR="00034860" w:rsidRDefault="00034860">
            <w:pPr>
              <w:pStyle w:val="TableParagraph"/>
              <w:ind w:left="0"/>
              <w:rPr>
                <w:sz w:val="21"/>
              </w:rPr>
            </w:pPr>
          </w:p>
          <w:p w:rsidR="00034860" w:rsidRDefault="00595F31">
            <w:pPr>
              <w:pStyle w:val="TableParagraph"/>
              <w:rPr>
                <w:sz w:val="20"/>
              </w:rPr>
            </w:pPr>
            <w:r>
              <w:rPr>
                <w:sz w:val="20"/>
              </w:rPr>
              <w:t>Denielle Dutil</w:t>
            </w:r>
          </w:p>
        </w:tc>
        <w:tc>
          <w:tcPr>
            <w:tcW w:w="3084" w:type="dxa"/>
          </w:tcPr>
          <w:p w:rsidR="00034860" w:rsidRDefault="00EC53F6">
            <w:pPr>
              <w:pStyle w:val="TableParagraph"/>
              <w:spacing w:before="11"/>
              <w:ind w:left="9" w:right="61"/>
              <w:rPr>
                <w:sz w:val="20"/>
              </w:rPr>
            </w:pPr>
            <w:r>
              <w:rPr>
                <w:sz w:val="20"/>
              </w:rPr>
              <w:t>Increased parent awareness of academic expectations and foster parent/school connection</w:t>
            </w:r>
          </w:p>
        </w:tc>
        <w:tc>
          <w:tcPr>
            <w:tcW w:w="1102" w:type="dxa"/>
          </w:tcPr>
          <w:p w:rsidR="00034860" w:rsidRDefault="00034860">
            <w:pPr>
              <w:pStyle w:val="TableParagraph"/>
              <w:ind w:left="0"/>
              <w:rPr>
                <w:sz w:val="21"/>
              </w:rPr>
            </w:pPr>
          </w:p>
          <w:p w:rsidR="00034860" w:rsidRDefault="00393CEA">
            <w:pPr>
              <w:pStyle w:val="TableParagraph"/>
              <w:ind w:left="9"/>
              <w:rPr>
                <w:sz w:val="20"/>
              </w:rPr>
            </w:pPr>
            <w:r>
              <w:rPr>
                <w:sz w:val="20"/>
              </w:rPr>
              <w:t>September</w:t>
            </w:r>
          </w:p>
        </w:tc>
        <w:tc>
          <w:tcPr>
            <w:tcW w:w="1505" w:type="dxa"/>
          </w:tcPr>
          <w:p w:rsidR="00034860" w:rsidRDefault="00034860">
            <w:pPr>
              <w:pStyle w:val="TableParagraph"/>
              <w:ind w:left="0"/>
              <w:rPr>
                <w:sz w:val="21"/>
              </w:rPr>
            </w:pPr>
          </w:p>
          <w:p w:rsidR="00034860" w:rsidRDefault="00EC53F6">
            <w:pPr>
              <w:pStyle w:val="TableParagraph"/>
              <w:ind w:right="-4"/>
              <w:rPr>
                <w:sz w:val="20"/>
              </w:rPr>
            </w:pPr>
            <w:r>
              <w:rPr>
                <w:sz w:val="20"/>
              </w:rPr>
              <w:t>Sign-In Sheets</w:t>
            </w:r>
          </w:p>
        </w:tc>
      </w:tr>
      <w:tr w:rsidR="00034860">
        <w:trPr>
          <w:trHeight w:hRule="exact" w:val="734"/>
        </w:trPr>
        <w:tc>
          <w:tcPr>
            <w:tcW w:w="576" w:type="dxa"/>
          </w:tcPr>
          <w:p w:rsidR="00034860" w:rsidRDefault="00034860">
            <w:pPr>
              <w:pStyle w:val="TableParagraph"/>
              <w:ind w:left="0"/>
              <w:rPr>
                <w:sz w:val="21"/>
              </w:rPr>
            </w:pPr>
          </w:p>
          <w:p w:rsidR="00034860" w:rsidRDefault="00EC53F6">
            <w:pPr>
              <w:pStyle w:val="TableParagraph"/>
              <w:rPr>
                <w:sz w:val="20"/>
              </w:rPr>
            </w:pPr>
            <w:r>
              <w:rPr>
                <w:w w:val="99"/>
                <w:sz w:val="20"/>
              </w:rPr>
              <w:t>6</w:t>
            </w:r>
          </w:p>
        </w:tc>
        <w:tc>
          <w:tcPr>
            <w:tcW w:w="1788" w:type="dxa"/>
          </w:tcPr>
          <w:p w:rsidR="00034860" w:rsidRDefault="00EC53F6">
            <w:pPr>
              <w:pStyle w:val="TableParagraph"/>
              <w:spacing w:before="127"/>
              <w:ind w:right="356"/>
              <w:rPr>
                <w:sz w:val="20"/>
              </w:rPr>
            </w:pPr>
            <w:r>
              <w:rPr>
                <w:sz w:val="20"/>
              </w:rPr>
              <w:t>Title I Program Annual Meeting</w:t>
            </w:r>
          </w:p>
        </w:tc>
        <w:tc>
          <w:tcPr>
            <w:tcW w:w="1335" w:type="dxa"/>
          </w:tcPr>
          <w:p w:rsidR="00034860" w:rsidRDefault="00EC53F6">
            <w:pPr>
              <w:pStyle w:val="TableParagraph"/>
              <w:spacing w:before="127"/>
              <w:ind w:right="437"/>
              <w:rPr>
                <w:sz w:val="20"/>
              </w:rPr>
            </w:pPr>
            <w:r>
              <w:rPr>
                <w:sz w:val="20"/>
              </w:rPr>
              <w:t>Paul M. Nehrig</w:t>
            </w:r>
          </w:p>
        </w:tc>
        <w:tc>
          <w:tcPr>
            <w:tcW w:w="3084" w:type="dxa"/>
          </w:tcPr>
          <w:p w:rsidR="00034860" w:rsidRDefault="00EC53F6">
            <w:pPr>
              <w:pStyle w:val="TableParagraph"/>
              <w:spacing w:before="14"/>
              <w:ind w:left="9" w:right="250"/>
              <w:rPr>
                <w:sz w:val="20"/>
              </w:rPr>
            </w:pPr>
            <w:r>
              <w:rPr>
                <w:sz w:val="20"/>
              </w:rPr>
              <w:t>Increase parental awareness of program information (at open house)</w:t>
            </w:r>
          </w:p>
        </w:tc>
        <w:tc>
          <w:tcPr>
            <w:tcW w:w="1102" w:type="dxa"/>
          </w:tcPr>
          <w:p w:rsidR="00034860" w:rsidRDefault="00034860">
            <w:pPr>
              <w:pStyle w:val="TableParagraph"/>
              <w:ind w:left="0"/>
              <w:rPr>
                <w:sz w:val="21"/>
              </w:rPr>
            </w:pPr>
          </w:p>
          <w:p w:rsidR="00034860" w:rsidRDefault="00EC53F6">
            <w:pPr>
              <w:pStyle w:val="TableParagraph"/>
              <w:ind w:left="9"/>
              <w:rPr>
                <w:sz w:val="20"/>
              </w:rPr>
            </w:pPr>
            <w:r>
              <w:rPr>
                <w:sz w:val="20"/>
              </w:rPr>
              <w:t>September</w:t>
            </w:r>
          </w:p>
        </w:tc>
        <w:tc>
          <w:tcPr>
            <w:tcW w:w="1505" w:type="dxa"/>
          </w:tcPr>
          <w:p w:rsidR="00034860" w:rsidRDefault="00034860">
            <w:pPr>
              <w:pStyle w:val="TableParagraph"/>
              <w:ind w:left="0"/>
              <w:rPr>
                <w:sz w:val="21"/>
              </w:rPr>
            </w:pPr>
          </w:p>
          <w:p w:rsidR="00034860" w:rsidRDefault="00EC53F6">
            <w:pPr>
              <w:pStyle w:val="TableParagraph"/>
              <w:ind w:right="-4"/>
              <w:rPr>
                <w:sz w:val="20"/>
              </w:rPr>
            </w:pPr>
            <w:r>
              <w:rPr>
                <w:sz w:val="20"/>
              </w:rPr>
              <w:t>Title I survey</w:t>
            </w:r>
          </w:p>
        </w:tc>
      </w:tr>
      <w:tr w:rsidR="00034860" w:rsidTr="00EC53F6">
        <w:trPr>
          <w:trHeight w:hRule="exact" w:val="708"/>
        </w:trPr>
        <w:tc>
          <w:tcPr>
            <w:tcW w:w="576" w:type="dxa"/>
          </w:tcPr>
          <w:p w:rsidR="00034860" w:rsidRDefault="00EC53F6">
            <w:pPr>
              <w:pStyle w:val="TableParagraph"/>
              <w:spacing w:before="129"/>
              <w:rPr>
                <w:sz w:val="20"/>
              </w:rPr>
            </w:pPr>
            <w:r>
              <w:rPr>
                <w:w w:val="99"/>
                <w:sz w:val="20"/>
              </w:rPr>
              <w:t>7</w:t>
            </w:r>
          </w:p>
        </w:tc>
        <w:tc>
          <w:tcPr>
            <w:tcW w:w="1788" w:type="dxa"/>
          </w:tcPr>
          <w:p w:rsidR="00034860" w:rsidRDefault="00EC53F6">
            <w:pPr>
              <w:pStyle w:val="TableParagraph"/>
              <w:spacing w:before="129"/>
              <w:ind w:right="24"/>
              <w:rPr>
                <w:sz w:val="20"/>
              </w:rPr>
            </w:pPr>
            <w:r>
              <w:rPr>
                <w:sz w:val="20"/>
              </w:rPr>
              <w:t>PTO Family Activities</w:t>
            </w:r>
          </w:p>
        </w:tc>
        <w:tc>
          <w:tcPr>
            <w:tcW w:w="1335" w:type="dxa"/>
          </w:tcPr>
          <w:p w:rsidR="00034860" w:rsidRDefault="00EC53F6">
            <w:pPr>
              <w:pStyle w:val="TableParagraph"/>
              <w:spacing w:before="129"/>
              <w:rPr>
                <w:sz w:val="20"/>
              </w:rPr>
            </w:pPr>
            <w:r>
              <w:rPr>
                <w:sz w:val="20"/>
              </w:rPr>
              <w:t>PTO</w:t>
            </w:r>
          </w:p>
        </w:tc>
        <w:tc>
          <w:tcPr>
            <w:tcW w:w="3084" w:type="dxa"/>
          </w:tcPr>
          <w:p w:rsidR="00034860" w:rsidRDefault="00EC53F6">
            <w:pPr>
              <w:pStyle w:val="TableParagraph"/>
              <w:spacing w:before="14"/>
              <w:ind w:left="9" w:right="-6"/>
              <w:rPr>
                <w:sz w:val="20"/>
              </w:rPr>
            </w:pPr>
            <w:r>
              <w:rPr>
                <w:sz w:val="20"/>
              </w:rPr>
              <w:t>Increase parent/school connection and parental involvement</w:t>
            </w:r>
          </w:p>
        </w:tc>
        <w:tc>
          <w:tcPr>
            <w:tcW w:w="1102" w:type="dxa"/>
          </w:tcPr>
          <w:p w:rsidR="00034860" w:rsidRDefault="00EC53F6">
            <w:pPr>
              <w:pStyle w:val="TableParagraph"/>
              <w:spacing w:before="129"/>
              <w:ind w:left="9"/>
              <w:rPr>
                <w:sz w:val="20"/>
              </w:rPr>
            </w:pPr>
            <w:r>
              <w:rPr>
                <w:sz w:val="20"/>
              </w:rPr>
              <w:t>Entire Year</w:t>
            </w:r>
          </w:p>
        </w:tc>
        <w:tc>
          <w:tcPr>
            <w:tcW w:w="1505" w:type="dxa"/>
          </w:tcPr>
          <w:p w:rsidR="00034860" w:rsidRDefault="00EC53F6">
            <w:pPr>
              <w:pStyle w:val="TableParagraph"/>
              <w:spacing w:before="14"/>
              <w:ind w:right="-4"/>
              <w:rPr>
                <w:sz w:val="20"/>
              </w:rPr>
            </w:pPr>
            <w:r>
              <w:rPr>
                <w:sz w:val="20"/>
              </w:rPr>
              <w:t xml:space="preserve">Number of </w:t>
            </w:r>
            <w:r>
              <w:rPr>
                <w:w w:val="95"/>
                <w:sz w:val="20"/>
              </w:rPr>
              <w:t>participants</w:t>
            </w:r>
          </w:p>
        </w:tc>
      </w:tr>
      <w:tr w:rsidR="00034860">
        <w:trPr>
          <w:trHeight w:hRule="exact" w:val="1196"/>
        </w:trPr>
        <w:tc>
          <w:tcPr>
            <w:tcW w:w="576" w:type="dxa"/>
          </w:tcPr>
          <w:p w:rsidR="00034860" w:rsidRDefault="00034860">
            <w:pPr>
              <w:pStyle w:val="TableParagraph"/>
              <w:ind w:left="0"/>
              <w:rPr>
                <w:sz w:val="20"/>
              </w:rPr>
            </w:pPr>
          </w:p>
          <w:p w:rsidR="00034860" w:rsidRDefault="00034860">
            <w:pPr>
              <w:pStyle w:val="TableParagraph"/>
              <w:ind w:left="0"/>
              <w:rPr>
                <w:sz w:val="21"/>
              </w:rPr>
            </w:pPr>
          </w:p>
          <w:p w:rsidR="00034860" w:rsidRDefault="00EC53F6">
            <w:pPr>
              <w:pStyle w:val="TableParagraph"/>
              <w:spacing w:before="1"/>
              <w:rPr>
                <w:sz w:val="20"/>
              </w:rPr>
            </w:pPr>
            <w:r>
              <w:rPr>
                <w:w w:val="99"/>
                <w:sz w:val="20"/>
              </w:rPr>
              <w:t>8</w:t>
            </w:r>
          </w:p>
        </w:tc>
        <w:tc>
          <w:tcPr>
            <w:tcW w:w="1788" w:type="dxa"/>
          </w:tcPr>
          <w:p w:rsidR="00034860" w:rsidRDefault="00EC53F6">
            <w:pPr>
              <w:pStyle w:val="TableParagraph"/>
              <w:spacing w:before="127"/>
              <w:ind w:right="24"/>
              <w:rPr>
                <w:sz w:val="20"/>
              </w:rPr>
            </w:pPr>
            <w:r>
              <w:rPr>
                <w:sz w:val="20"/>
              </w:rPr>
              <w:t>Assessments discussed during individual conferences</w:t>
            </w:r>
          </w:p>
        </w:tc>
        <w:tc>
          <w:tcPr>
            <w:tcW w:w="1335" w:type="dxa"/>
          </w:tcPr>
          <w:p w:rsidR="00034860" w:rsidRDefault="00034860">
            <w:pPr>
              <w:pStyle w:val="TableParagraph"/>
              <w:ind w:left="0"/>
              <w:rPr>
                <w:sz w:val="20"/>
              </w:rPr>
            </w:pPr>
          </w:p>
          <w:p w:rsidR="00034860" w:rsidRDefault="00EC53F6">
            <w:pPr>
              <w:pStyle w:val="TableParagraph"/>
              <w:spacing w:before="127"/>
              <w:rPr>
                <w:sz w:val="20"/>
              </w:rPr>
            </w:pPr>
            <w:r>
              <w:rPr>
                <w:w w:val="95"/>
                <w:sz w:val="20"/>
              </w:rPr>
              <w:t xml:space="preserve">Classroom </w:t>
            </w:r>
            <w:r>
              <w:rPr>
                <w:sz w:val="20"/>
              </w:rPr>
              <w:t>teachers</w:t>
            </w:r>
          </w:p>
        </w:tc>
        <w:tc>
          <w:tcPr>
            <w:tcW w:w="3084" w:type="dxa"/>
          </w:tcPr>
          <w:p w:rsidR="00034860" w:rsidRDefault="00EC53F6">
            <w:pPr>
              <w:pStyle w:val="TableParagraph"/>
              <w:spacing w:before="11"/>
              <w:ind w:left="9" w:right="61"/>
              <w:rPr>
                <w:sz w:val="20"/>
              </w:rPr>
            </w:pPr>
            <w:r>
              <w:rPr>
                <w:sz w:val="20"/>
              </w:rPr>
              <w:t>Teachers conduct individual conferences and discuss assessments and other academic achievement measures with parents as needed</w:t>
            </w:r>
          </w:p>
        </w:tc>
        <w:tc>
          <w:tcPr>
            <w:tcW w:w="1102" w:type="dxa"/>
          </w:tcPr>
          <w:p w:rsidR="00034860" w:rsidRDefault="00034860">
            <w:pPr>
              <w:pStyle w:val="TableParagraph"/>
              <w:ind w:left="0"/>
              <w:rPr>
                <w:sz w:val="20"/>
              </w:rPr>
            </w:pPr>
          </w:p>
          <w:p w:rsidR="00034860" w:rsidRDefault="00034860">
            <w:pPr>
              <w:pStyle w:val="TableParagraph"/>
              <w:ind w:left="0"/>
              <w:rPr>
                <w:sz w:val="21"/>
              </w:rPr>
            </w:pPr>
          </w:p>
          <w:p w:rsidR="00034860" w:rsidRDefault="00EC53F6">
            <w:pPr>
              <w:pStyle w:val="TableParagraph"/>
              <w:spacing w:before="1"/>
              <w:ind w:left="9"/>
              <w:rPr>
                <w:sz w:val="20"/>
              </w:rPr>
            </w:pPr>
            <w:r>
              <w:rPr>
                <w:sz w:val="20"/>
              </w:rPr>
              <w:t>Entire Year</w:t>
            </w:r>
          </w:p>
        </w:tc>
        <w:tc>
          <w:tcPr>
            <w:tcW w:w="1505" w:type="dxa"/>
          </w:tcPr>
          <w:p w:rsidR="00034860" w:rsidRDefault="00034860">
            <w:pPr>
              <w:pStyle w:val="TableParagraph"/>
              <w:ind w:left="0"/>
              <w:rPr>
                <w:sz w:val="20"/>
              </w:rPr>
            </w:pPr>
          </w:p>
          <w:p w:rsidR="00034860" w:rsidRDefault="00034860">
            <w:pPr>
              <w:pStyle w:val="TableParagraph"/>
              <w:ind w:left="0"/>
              <w:rPr>
                <w:sz w:val="21"/>
              </w:rPr>
            </w:pPr>
          </w:p>
          <w:p w:rsidR="00034860" w:rsidRDefault="00EC53F6">
            <w:pPr>
              <w:pStyle w:val="TableParagraph"/>
              <w:spacing w:before="1"/>
              <w:ind w:right="-4"/>
              <w:rPr>
                <w:sz w:val="20"/>
              </w:rPr>
            </w:pPr>
            <w:r>
              <w:rPr>
                <w:sz w:val="20"/>
              </w:rPr>
              <w:t>Conference logs</w:t>
            </w:r>
          </w:p>
        </w:tc>
      </w:tr>
      <w:tr w:rsidR="00034860">
        <w:trPr>
          <w:trHeight w:hRule="exact" w:val="734"/>
        </w:trPr>
        <w:tc>
          <w:tcPr>
            <w:tcW w:w="576" w:type="dxa"/>
          </w:tcPr>
          <w:p w:rsidR="00034860" w:rsidRDefault="00034860">
            <w:pPr>
              <w:pStyle w:val="TableParagraph"/>
              <w:ind w:left="0"/>
              <w:rPr>
                <w:sz w:val="21"/>
              </w:rPr>
            </w:pPr>
          </w:p>
          <w:p w:rsidR="00034860" w:rsidRDefault="00EC53F6">
            <w:pPr>
              <w:pStyle w:val="TableParagraph"/>
              <w:rPr>
                <w:sz w:val="20"/>
              </w:rPr>
            </w:pPr>
            <w:r>
              <w:rPr>
                <w:w w:val="99"/>
                <w:sz w:val="20"/>
              </w:rPr>
              <w:t>9</w:t>
            </w:r>
          </w:p>
        </w:tc>
        <w:tc>
          <w:tcPr>
            <w:tcW w:w="1788" w:type="dxa"/>
          </w:tcPr>
          <w:p w:rsidR="00034860" w:rsidRDefault="00EC53F6">
            <w:pPr>
              <w:pStyle w:val="TableParagraph"/>
              <w:spacing w:before="127"/>
              <w:ind w:right="312"/>
              <w:rPr>
                <w:sz w:val="20"/>
              </w:rPr>
            </w:pPr>
            <w:r>
              <w:rPr>
                <w:sz w:val="20"/>
              </w:rPr>
              <w:t>School Advisory Council</w:t>
            </w:r>
          </w:p>
        </w:tc>
        <w:tc>
          <w:tcPr>
            <w:tcW w:w="1335" w:type="dxa"/>
          </w:tcPr>
          <w:p w:rsidR="00034860" w:rsidRDefault="00034860">
            <w:pPr>
              <w:pStyle w:val="TableParagraph"/>
              <w:ind w:left="0"/>
              <w:rPr>
                <w:sz w:val="21"/>
              </w:rPr>
            </w:pPr>
          </w:p>
          <w:p w:rsidR="00034860" w:rsidRDefault="00595F31">
            <w:pPr>
              <w:pStyle w:val="TableParagraph"/>
              <w:rPr>
                <w:sz w:val="20"/>
              </w:rPr>
            </w:pPr>
            <w:r>
              <w:rPr>
                <w:sz w:val="20"/>
              </w:rPr>
              <w:t>Denielle Dutil</w:t>
            </w:r>
          </w:p>
        </w:tc>
        <w:tc>
          <w:tcPr>
            <w:tcW w:w="3084" w:type="dxa"/>
          </w:tcPr>
          <w:p w:rsidR="00034860" w:rsidRDefault="00EC53F6">
            <w:pPr>
              <w:pStyle w:val="TableParagraph"/>
              <w:spacing w:before="11"/>
              <w:ind w:left="9" w:right="139"/>
              <w:rPr>
                <w:sz w:val="20"/>
              </w:rPr>
            </w:pPr>
            <w:r>
              <w:rPr>
                <w:sz w:val="20"/>
              </w:rPr>
              <w:t>Increased parental awareness of specific school issues related to academic achievement</w:t>
            </w:r>
          </w:p>
        </w:tc>
        <w:tc>
          <w:tcPr>
            <w:tcW w:w="1102" w:type="dxa"/>
          </w:tcPr>
          <w:p w:rsidR="00034860" w:rsidRDefault="00034860">
            <w:pPr>
              <w:pStyle w:val="TableParagraph"/>
              <w:ind w:left="0"/>
              <w:rPr>
                <w:sz w:val="21"/>
              </w:rPr>
            </w:pPr>
          </w:p>
          <w:p w:rsidR="00034860" w:rsidRDefault="00EC53F6">
            <w:pPr>
              <w:pStyle w:val="TableParagraph"/>
              <w:ind w:left="9"/>
              <w:rPr>
                <w:sz w:val="20"/>
              </w:rPr>
            </w:pPr>
            <w:r>
              <w:rPr>
                <w:sz w:val="20"/>
              </w:rPr>
              <w:t>Monthly</w:t>
            </w:r>
          </w:p>
        </w:tc>
        <w:tc>
          <w:tcPr>
            <w:tcW w:w="1505" w:type="dxa"/>
          </w:tcPr>
          <w:p w:rsidR="00034860" w:rsidRDefault="00034860">
            <w:pPr>
              <w:pStyle w:val="TableParagraph"/>
              <w:ind w:left="0"/>
              <w:rPr>
                <w:sz w:val="21"/>
              </w:rPr>
            </w:pPr>
          </w:p>
          <w:p w:rsidR="00034860" w:rsidRDefault="00EC53F6">
            <w:pPr>
              <w:pStyle w:val="TableParagraph"/>
              <w:ind w:right="-4"/>
              <w:rPr>
                <w:sz w:val="20"/>
              </w:rPr>
            </w:pPr>
            <w:r>
              <w:rPr>
                <w:sz w:val="20"/>
              </w:rPr>
              <w:t>Meeting minutes</w:t>
            </w:r>
          </w:p>
        </w:tc>
      </w:tr>
      <w:tr w:rsidR="00034860">
        <w:trPr>
          <w:trHeight w:hRule="exact" w:val="734"/>
        </w:trPr>
        <w:tc>
          <w:tcPr>
            <w:tcW w:w="576" w:type="dxa"/>
          </w:tcPr>
          <w:p w:rsidR="00034860" w:rsidRDefault="00034860">
            <w:pPr>
              <w:pStyle w:val="TableParagraph"/>
              <w:ind w:left="0"/>
              <w:rPr>
                <w:sz w:val="21"/>
              </w:rPr>
            </w:pPr>
          </w:p>
          <w:p w:rsidR="00034860" w:rsidRDefault="00EC53F6">
            <w:pPr>
              <w:pStyle w:val="TableParagraph"/>
              <w:ind w:right="-10"/>
              <w:rPr>
                <w:sz w:val="20"/>
              </w:rPr>
            </w:pPr>
            <w:r>
              <w:rPr>
                <w:sz w:val="20"/>
              </w:rPr>
              <w:t>10</w:t>
            </w:r>
          </w:p>
        </w:tc>
        <w:tc>
          <w:tcPr>
            <w:tcW w:w="1788" w:type="dxa"/>
          </w:tcPr>
          <w:p w:rsidR="00034860" w:rsidRDefault="00034860">
            <w:pPr>
              <w:pStyle w:val="TableParagraph"/>
              <w:ind w:left="0"/>
              <w:rPr>
                <w:sz w:val="21"/>
              </w:rPr>
            </w:pPr>
          </w:p>
          <w:p w:rsidR="00034860" w:rsidRDefault="00EC53F6">
            <w:pPr>
              <w:pStyle w:val="TableParagraph"/>
              <w:ind w:right="24"/>
              <w:rPr>
                <w:sz w:val="20"/>
              </w:rPr>
            </w:pPr>
            <w:r>
              <w:rPr>
                <w:sz w:val="20"/>
              </w:rPr>
              <w:t>Meet the Teacher</w:t>
            </w:r>
          </w:p>
        </w:tc>
        <w:tc>
          <w:tcPr>
            <w:tcW w:w="1335" w:type="dxa"/>
          </w:tcPr>
          <w:p w:rsidR="00034860" w:rsidRDefault="00EC53F6">
            <w:pPr>
              <w:pStyle w:val="TableParagraph"/>
              <w:spacing w:before="127"/>
              <w:rPr>
                <w:sz w:val="20"/>
              </w:rPr>
            </w:pPr>
            <w:r>
              <w:rPr>
                <w:w w:val="95"/>
                <w:sz w:val="20"/>
              </w:rPr>
              <w:t xml:space="preserve">Classroom </w:t>
            </w:r>
            <w:r>
              <w:rPr>
                <w:sz w:val="20"/>
              </w:rPr>
              <w:t>Teachers</w:t>
            </w:r>
          </w:p>
        </w:tc>
        <w:tc>
          <w:tcPr>
            <w:tcW w:w="3084" w:type="dxa"/>
          </w:tcPr>
          <w:p w:rsidR="00034860" w:rsidRDefault="00EC53F6">
            <w:pPr>
              <w:pStyle w:val="TableParagraph"/>
              <w:spacing w:before="11"/>
              <w:ind w:left="9" w:right="139"/>
              <w:rPr>
                <w:sz w:val="20"/>
              </w:rPr>
            </w:pPr>
            <w:r>
              <w:rPr>
                <w:sz w:val="20"/>
              </w:rPr>
              <w:t>Increased parental awareness of classroom and academic expectations</w:t>
            </w:r>
          </w:p>
        </w:tc>
        <w:tc>
          <w:tcPr>
            <w:tcW w:w="1102" w:type="dxa"/>
          </w:tcPr>
          <w:p w:rsidR="00034860" w:rsidRDefault="00034860">
            <w:pPr>
              <w:pStyle w:val="TableParagraph"/>
              <w:ind w:left="0"/>
              <w:rPr>
                <w:sz w:val="21"/>
              </w:rPr>
            </w:pPr>
          </w:p>
          <w:p w:rsidR="00034860" w:rsidRDefault="00393CEA">
            <w:pPr>
              <w:pStyle w:val="TableParagraph"/>
              <w:ind w:left="9"/>
              <w:rPr>
                <w:sz w:val="20"/>
              </w:rPr>
            </w:pPr>
            <w:r>
              <w:rPr>
                <w:sz w:val="20"/>
              </w:rPr>
              <w:t>August</w:t>
            </w:r>
          </w:p>
        </w:tc>
        <w:tc>
          <w:tcPr>
            <w:tcW w:w="1505" w:type="dxa"/>
          </w:tcPr>
          <w:p w:rsidR="00034860" w:rsidRDefault="00EC53F6">
            <w:pPr>
              <w:pStyle w:val="TableParagraph"/>
              <w:spacing w:before="127"/>
              <w:ind w:right="341"/>
              <w:rPr>
                <w:sz w:val="20"/>
              </w:rPr>
            </w:pPr>
            <w:r>
              <w:rPr>
                <w:sz w:val="20"/>
              </w:rPr>
              <w:t>Student performance</w:t>
            </w:r>
          </w:p>
        </w:tc>
      </w:tr>
    </w:tbl>
    <w:p w:rsidR="00EE7918" w:rsidRDefault="00EE7918">
      <w:pPr>
        <w:pStyle w:val="BodyText"/>
        <w:spacing w:before="3"/>
        <w:rPr>
          <w:sz w:val="9"/>
        </w:rPr>
      </w:pPr>
    </w:p>
    <w:p w:rsidR="00EE7918" w:rsidRDefault="00EE7918">
      <w:pPr>
        <w:pStyle w:val="BodyText"/>
        <w:spacing w:before="3"/>
        <w:rPr>
          <w:sz w:val="9"/>
        </w:rPr>
      </w:pPr>
    </w:p>
    <w:p w:rsidR="00EE7918" w:rsidRDefault="00EE7918">
      <w:pPr>
        <w:pStyle w:val="BodyText"/>
        <w:spacing w:before="3"/>
        <w:rPr>
          <w:sz w:val="9"/>
        </w:rPr>
      </w:pPr>
    </w:p>
    <w:p w:rsidR="00EE7918" w:rsidRDefault="00EE7918">
      <w:pPr>
        <w:pStyle w:val="BodyText"/>
        <w:spacing w:before="3"/>
        <w:rPr>
          <w:sz w:val="9"/>
        </w:rPr>
      </w:pPr>
    </w:p>
    <w:p w:rsidR="00034860" w:rsidRDefault="00DE334E">
      <w:pPr>
        <w:pStyle w:val="BodyText"/>
        <w:spacing w:before="3"/>
        <w:rPr>
          <w:sz w:val="9"/>
        </w:rPr>
      </w:pPr>
      <w:r>
        <w:rPr>
          <w:noProof/>
        </w:rPr>
        <mc:AlternateContent>
          <mc:Choice Requires="wpg">
            <w:drawing>
              <wp:anchor distT="0" distB="0" distL="0" distR="0" simplePos="0" relativeHeight="251654144" behindDoc="0" locked="0" layoutInCell="1" allowOverlap="1">
                <wp:simplePos x="0" y="0"/>
                <wp:positionH relativeFrom="page">
                  <wp:posOffset>904240</wp:posOffset>
                </wp:positionH>
                <wp:positionV relativeFrom="paragraph">
                  <wp:posOffset>92710</wp:posOffset>
                </wp:positionV>
                <wp:extent cx="5963285" cy="20955"/>
                <wp:effectExtent l="8890" t="12065" r="9525" b="5080"/>
                <wp:wrapTopAndBottom/>
                <wp:docPr id="159"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60" name="Line 173"/>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61" name="Line 17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7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3" name="Line 17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4" name="Line 16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5" name="Line 16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6" name="Line 16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7" name="Line 16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8" name="Line 16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9" name="Line 16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0" name="Line 16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1" name="Line 16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2" name="Line 16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900127" id="Group 160" o:spid="_x0000_s1026" style="position:absolute;margin-left:71.2pt;margin-top:7.3pt;width:469.55pt;height:1.65pt;z-index:251654144;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">
                <v:line id="Line 173"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luKMQAAADcAAAADwAAAGRycy9kb3ducmV2LnhtbESPT4vCQAzF78J+hyHCXkSnehCpHUVk&#10;BQ9e/LvsLXSybdlOpnSm2v325iB4S3gv7/2SrXtXqzu1ofJsYDpJQBHn3lZcGLicd+MFqBCRLdae&#10;ycA/BVivPgYZptY/+Ej3UyyUhHBI0UAZY5NqHfKSHIaJb4hF+/WtwyhrW2jb4kPCXa1nSTLXDiuW&#10;hhIb2paU/506ZyAJ+nrBfLQ79MX37fy17X66bmTM57DfLEFF6uPb/LreW8GfC748IxPo1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W4oxAAAANwAAAAPAAAAAAAAAAAA&#10;AAAAAKECAABkcnMvZG93bnJldi54bWxQSwUGAAAAAAQABAD5AAAAkgMAAAAA&#10;" strokecolor="#9f9f9f" strokeweight="1.55pt"/>
                <v:line id="Line 17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6X98MAAADcAAAADwAAAGRycy9kb3ducmV2LnhtbERPTWvCQBC9C/6HZYTemo2FBpu6iggt&#10;aVHR1EtvQ3ZMgtnZkN0m6b/vCgVv83ifs1yPphE9da62rGAexSCIC6trLhWcv94eFyCcR9bYWCYF&#10;v+RgvZpOlphqO/CJ+tyXIoSwS1FB5X2bSumKigy6yLbEgbvYzqAPsCul7nAI4aaRT3GcSIM1h4YK&#10;W9pWVFzzH6NgN37nL01bn8zn/ozZ+/EjPuCzUg+zcfMKwtPo7+J/d6bD/GQO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Ol/fDAAAA3AAAAA8AAAAAAAAAAAAA&#10;AAAAoQIAAGRycy9kb3ducmV2LnhtbFBLBQYAAAAABAAEAPkAAACRAwAAAAA=&#10;" strokecolor="#9f9f9f" strokeweight=".24pt"/>
                <v:line id="Line 17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wJgMMAAADcAAAADwAAAGRycy9kb3ducmV2LnhtbERPTWvCQBC9F/oflil4042CUqOrSKES&#10;pS01evE2ZKdJaHY27K4x/nu3IPQ2j/c5y3VvGtGR87VlBeNRAoK4sLrmUsHp+D58BeEDssbGMim4&#10;kYf16vlpiam2Vz5Ql4dSxBD2KSqoQmhTKX1RkUE/si1x5H6sMxgidKXUDq8x3DRykiQzabDm2FBh&#10;S28VFb/5xSj46M/5vGnrg9l/njDbfu+SL5wqNXjpNwsQgfrwL364Mx3nzybw90y8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cCYDDAAAA3AAAAA8AAAAAAAAAAAAA&#10;AAAAoQIAAGRycy9kb3ducmV2LnhtbFBLBQYAAAAABAAEAPkAAACRAwAAAAA=&#10;" strokecolor="#9f9f9f" strokeweight=".24pt"/>
                <v:line id="Line 17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CsG8IAAADcAAAADwAAAGRycy9kb3ducmV2LnhtbERPTYvCMBC9C/6HMIK3NXVF0WoUWVB0&#10;cRetXrwNzdgWm0lpotZ/vxEWvM3jfc5s0ZhS3Kl2hWUF/V4Egji1uuBMwem4+hiDcB5ZY2mZFDzJ&#10;wWLebs0w1vbBB7onPhMhhF2MCnLvq1hKl+Zk0PVsRRy4i60N+gDrTOoaHyHclPIzikbSYMGhIceK&#10;vnJKr8nNKNg152RSVsXBfP+ccLPeb6NfHCrV7TTLKQhPjX+L/90bHeaPB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1CsG8IAAADcAAAADwAAAAAAAAAAAAAA&#10;AAChAgAAZHJzL2Rvd25yZXYueG1sUEsFBgAAAAAEAAQA+QAAAJADAAAAAA==&#10;" strokecolor="#9f9f9f" strokeweight=".24pt"/>
                <v:line id="Line 16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vzcEAAADcAAAADwAAAGRycy9kb3ducmV2LnhtbERPS4vCMBC+C/6HMAveNF1xRapR1hd4&#10;ccHHQW9jMzZlm0lponb/vVkQvM3H95zJrLGluFPtC8cKPnsJCOLM6YJzBcfDujsC4QOyxtIxKfgj&#10;D7NpuzXBVLsH7+i+D7mIIexTVGBCqFIpfWbIou+5ijhyV1dbDBHWudQ1PmK4LWU/SYbSYsGxwWBF&#10;C0PZ7/5mFQQ3//laL+iy2urzwMjl6XDOnFKdj+Z7DCJQE97il3uj4/zhA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NwQAAANwAAAAPAAAAAAAAAAAAAAAA&#10;AKECAABkcnMvZG93bnJldi54bWxQSwUGAAAAAAQABAD5AAAAjwMAAAAA&#10;" strokecolor="#e2e2e2" strokeweight=".24pt"/>
                <v:line id="Line 16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R9MMAAADcAAAADwAAAGRycy9kb3ducmV2LnhtbERPTWvCQBC9F/oflil4041CpMZsghQq&#10;Km2p0Yu3ITtNQrOzIbtq/PduQehtHu9z0nwwrbhQ7xrLCqaTCARxaXXDlYLj4X38CsJ5ZI2tZVJw&#10;Iwd59vyUYqLtlfd0KXwlQgi7BBXU3neJlK6syaCb2I44cD+2N+gD7Cupe7yGcNPKWRTNpcGGQ0ON&#10;Hb3VVP4WZ6PgYzgVi7Zr9mb3ecTN+nsbfWGs1OhlWC1BeBr8v/jh3ugwfx7D3zPhApn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1kfTDAAAA3AAAAA8AAAAAAAAAAAAA&#10;AAAAoQIAAGRycy9kb3ducmV2LnhtbFBLBQYAAAAABAAEAPkAAACRAwAAAAA=&#10;" strokecolor="#9f9f9f" strokeweight=".24pt"/>
                <v:line id="Line 16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7GvsEAAADcAAAADwAAAGRycy9kb3ducmV2LnhtbERPTWvCQBC9C/6HZQRvZpOCQaKrtILQ&#10;W6lVz5PsmE2bnQ3Zrab+elcoeJvH+5zVZrCtuFDvG8cKsiQFQVw53XCt4PC1my1A+ICssXVMCv7I&#10;w2Y9Hq2w0O7Kn3TZh1rEEPYFKjAhdIWUvjJk0SeuI47c2fUWQ4R9LXWP1xhuW/mSprm02HBsMNjR&#10;1lD1s/+1Ck7l/LboPspsuGVH82bK8zeiVGo6GV6XIAIN4Sn+d7/rOD/P4fFMvECu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Tsa+wQAAANwAAAAPAAAAAAAAAAAAAAAA&#10;AKECAABkcnMvZG93bnJldi54bWxQSwUGAAAAAAQABAD5AAAAjwMAAAAA&#10;" strokecolor="#9f9f9f" strokeweight="1.08pt"/>
                <v:line id="Line 16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KCdcMAAADcAAAADwAAAGRycy9kb3ducmV2LnhtbERPTWsCMRC9C/6HMIVeSs22By2rUURa&#10;KO1B3Ra8DpvpZnEzWZPorv56IxS8zeN9zmzR20acyIfasYKXUQaCuHS65krB78/H8xuIEJE1No5J&#10;wZkCLObDwQxz7Tre0qmIlUghHHJUYGJscylDachiGLmWOHF/zluMCfpKao9dCreNfM2ysbRYc2ow&#10;2NLKULkvjlbBk/GH4/q7v+y69+WG9nx2X/VKqceHfjkFEamPd/G/+1On+e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CgnXDAAAA3AAAAA8AAAAAAAAAAAAA&#10;AAAAoQIAAGRycy9kb3ducmV2LnhtbFBLBQYAAAAABAAEAPkAAACRAwAAAAA=&#10;" strokecolor="#e2e2e2" strokeweight="1.08pt"/>
                <v:line id="Line 16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Q+asYAAADcAAAADwAAAGRycy9kb3ducmV2LnhtbESPQWvCQBCF74X+h2UK3upGQWmjq0ih&#10;EsWWmnrxNmSnSWh2NmTXGP+9cyj0NsN78943y/XgGtVTF2rPBibjBBRx4W3NpYHT9/vzC6gQkS02&#10;nsnAjQKsV48PS0ytv/KR+jyWSkI4pGigirFNtQ5FRQ7D2LfEov34zmGUtSu17fAq4a7R0ySZa4c1&#10;S0OFLb1VVPzmF2fgMJzz16atj27/ccJs+7VLPnFmzOhp2CxARRriv/nvOrOCPxdaeUYm0K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0PmrGAAAA3AAAAA8AAAAAAAAA&#10;AAAAAAAAoQIAAGRycy9kb3ducmV2LnhtbFBLBQYAAAAABAAEAPkAAACUAwAAAAA=&#10;" strokecolor="#9f9f9f" strokeweight=".24pt"/>
                <v:line id="Line 16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pAU8IAAADcAAAADwAAAGRycy9kb3ducmV2LnhtbERPS2sCMRC+C/6HMIK3mlWs2K1RfIKX&#10;CmoP9TZuxs3iZrJsom7/vSkUvM3H95zJrLGluFPtC8cK+r0EBHHmdMG5gu/j5m0MwgdkjaVjUvBL&#10;HmbTdmuCqXYP3tP9EHIRQ9inqMCEUKVS+syQRd9zFXHkLq62GCKsc6lrfMRwW8pBkoykxYJjg8GK&#10;loay6+FmFQS32L1vlnRef+nT0MjVz/GUOaW6nWb+CSJQE17if/dWx/mjD/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fpAU8IAAADcAAAADwAAAAAAAAAAAAAA&#10;AAChAgAAZHJzL2Rvd25yZXYueG1sUEsFBgAAAAAEAAQA+QAAAJADAAAAAA==&#10;" strokecolor="#e2e2e2" strokeweight=".24pt"/>
                <v:line id="Line 16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l/E8UAAADcAAAADwAAAGRycy9kb3ducmV2LnhtbESPQW/CMAyF75P4D5GRuI0UBGMqBLTB&#10;kHYZErAD3LzGayoap2oyKP9+PkzazdZ7fu/zYtX5Wl2pjVVgA6NhBoq4CLbi0sDncfv4DComZIt1&#10;YDJwpwirZe9hgbkNN97T9ZBKJSEcczTgUmpyrWPhyGMchoZYtO/QekyytqW2Ld4k3Nd6nGVP2mPF&#10;0uCwobWj4nL48QZSeN1Nt2v6evuw54nTm9PxXARjBv3uZQ4qUZf+zX/X71bwZ4Ivz8gEe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l/E8UAAADcAAAADwAAAAAAAAAA&#10;AAAAAAChAgAAZHJzL2Rvd25yZXYueG1sUEsFBgAAAAAEAAQA+QAAAJMDAAAAAA==&#10;" strokecolor="#e2e2e2" strokeweight=".24pt"/>
                <v:line id="Line 16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XaiMIAAADcAAAADwAAAGRycy9kb3ducmV2LnhtbERPS2sCMRC+F/wPYYTealbxUbZG8Qle&#10;FNQe6m3cjJvFzWTZpLr+eyMUepuP7znjaWNLcaPaF44VdDsJCOLM6YJzBd/H9ccnCB+QNZaOScGD&#10;PEwnrbcxptrdeU+3Q8hFDGGfogITQpVK6TNDFn3HVcSRu7jaYoiwzqWu8R7DbSl7STKUFguODQYr&#10;WhjKrodfqyC4+W6wXtB5tdWnvpHLn+Mpc0q9t5vZF4hATfgX/7k3Os4fdeH1TLxAT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XaiMIAAADcAAAADwAAAAAAAAAAAAAA&#10;AAChAgAAZHJzL2Rvd25yZXYueG1sUEsFBgAAAAAEAAQA+QAAAJADAAAAAA==&#10;" strokecolor="#e2e2e2" strokeweight=".24pt"/>
                <v:line id="Line 16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dE/8MAAADcAAAADwAAAGRycy9kb3ducmV2LnhtbERPS2vCQBC+F/wPywje6kZpq0Q3obUV&#10;vFTwcdDbmB2zwexsyK4a/323UOhtPr7nzPPO1uJGra8cKxgNExDEhdMVlwr2u+XzFIQPyBprx6Tg&#10;QR7yrPc0x1S7O2/otg2liCHsU1RgQmhSKX1hyKIfuoY4cmfXWgwRtqXULd5juK3lOEnepMWKY4PB&#10;hhaGisv2ahUE97F+XS7o9PWtjy9Gfh52x8IpNeh37zMQgbrwL/5zr3ScPxnD7zPxAp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HRP/DAAAA3AAAAA8AAAAAAAAAAAAA&#10;AAAAoQIAAGRycy9kb3ducmV2LnhtbFBLBQYAAAAABAAEAPkAAACRAwAAAAA=&#10;" strokecolor="#e2e2e2" strokeweight=".24pt"/>
                <w10:wrap type="topAndBottom" anchorx="page"/>
              </v:group>
            </w:pict>
          </mc:Fallback>
        </mc:AlternateContent>
      </w:r>
    </w:p>
    <w:p w:rsidR="00034860" w:rsidRPr="00BB3EE7" w:rsidRDefault="00EC53F6" w:rsidP="00BB3EE7">
      <w:pPr>
        <w:pStyle w:val="Heading1"/>
      </w:pPr>
      <w:r>
        <w:t>Staff Training</w:t>
      </w:r>
    </w:p>
    <w:p w:rsidR="00034860" w:rsidRDefault="00EC53F6">
      <w:pPr>
        <w:pStyle w:val="BodyText"/>
        <w:spacing w:before="150" w:after="4"/>
        <w:ind w:left="140" w:right="131"/>
      </w:pPr>
      <w: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4"/>
        <w:gridCol w:w="1836"/>
        <w:gridCol w:w="1494"/>
        <w:gridCol w:w="2446"/>
        <w:gridCol w:w="23"/>
        <w:gridCol w:w="1131"/>
        <w:gridCol w:w="1530"/>
        <w:gridCol w:w="14"/>
      </w:tblGrid>
      <w:tr w:rsidR="00034860" w:rsidTr="002344A0">
        <w:trPr>
          <w:trHeight w:hRule="exact" w:val="764"/>
        </w:trPr>
        <w:tc>
          <w:tcPr>
            <w:tcW w:w="594" w:type="dxa"/>
            <w:shd w:val="clear" w:color="auto" w:fill="EDEDED"/>
          </w:tcPr>
          <w:p w:rsidR="00034860" w:rsidRDefault="00EC53F6">
            <w:pPr>
              <w:pStyle w:val="TableParagraph"/>
              <w:spacing w:before="125"/>
              <w:ind w:right="-10"/>
              <w:rPr>
                <w:b/>
                <w:sz w:val="20"/>
              </w:rPr>
            </w:pPr>
            <w:r>
              <w:rPr>
                <w:b/>
                <w:sz w:val="20"/>
              </w:rPr>
              <w:t>count</w:t>
            </w:r>
          </w:p>
        </w:tc>
        <w:tc>
          <w:tcPr>
            <w:tcW w:w="1836" w:type="dxa"/>
            <w:shd w:val="clear" w:color="auto" w:fill="EDEDED"/>
          </w:tcPr>
          <w:p w:rsidR="00034860" w:rsidRDefault="00EC53F6">
            <w:pPr>
              <w:pStyle w:val="TableParagraph"/>
              <w:spacing w:before="10"/>
              <w:ind w:left="611" w:right="-9" w:hanging="605"/>
              <w:rPr>
                <w:b/>
                <w:sz w:val="20"/>
              </w:rPr>
            </w:pPr>
            <w:r>
              <w:rPr>
                <w:b/>
                <w:sz w:val="20"/>
              </w:rPr>
              <w:t>Content and Type of Activity</w:t>
            </w:r>
          </w:p>
        </w:tc>
        <w:tc>
          <w:tcPr>
            <w:tcW w:w="1494" w:type="dxa"/>
            <w:shd w:val="clear" w:color="auto" w:fill="EDEDED"/>
          </w:tcPr>
          <w:p w:rsidR="00034860" w:rsidRDefault="00EC53F6">
            <w:pPr>
              <w:pStyle w:val="TableParagraph"/>
              <w:spacing w:before="10"/>
              <w:ind w:left="146" w:right="128" w:firstLine="257"/>
              <w:rPr>
                <w:b/>
                <w:sz w:val="20"/>
              </w:rPr>
            </w:pPr>
            <w:r>
              <w:rPr>
                <w:b/>
                <w:sz w:val="20"/>
              </w:rPr>
              <w:t>Person Responsible</w:t>
            </w:r>
          </w:p>
        </w:tc>
        <w:tc>
          <w:tcPr>
            <w:tcW w:w="2446" w:type="dxa"/>
            <w:shd w:val="clear" w:color="auto" w:fill="EDEDED"/>
          </w:tcPr>
          <w:p w:rsidR="00034860" w:rsidRDefault="00EC53F6">
            <w:pPr>
              <w:pStyle w:val="TableParagraph"/>
              <w:spacing w:before="10"/>
              <w:ind w:left="247" w:right="64" w:hanging="22"/>
              <w:rPr>
                <w:b/>
                <w:sz w:val="20"/>
              </w:rPr>
            </w:pPr>
            <w:r>
              <w:rPr>
                <w:b/>
                <w:sz w:val="20"/>
              </w:rPr>
              <w:t>Anticipated Impact on Student Achievement</w:t>
            </w:r>
          </w:p>
        </w:tc>
        <w:tc>
          <w:tcPr>
            <w:tcW w:w="1154" w:type="dxa"/>
            <w:gridSpan w:val="2"/>
            <w:shd w:val="clear" w:color="auto" w:fill="EDEDED"/>
          </w:tcPr>
          <w:p w:rsidR="00034860" w:rsidRDefault="00EC53F6">
            <w:pPr>
              <w:pStyle w:val="TableParagraph"/>
              <w:spacing w:before="125"/>
              <w:ind w:left="0" w:right="146"/>
              <w:jc w:val="right"/>
              <w:rPr>
                <w:b/>
                <w:sz w:val="20"/>
              </w:rPr>
            </w:pPr>
            <w:r>
              <w:rPr>
                <w:b/>
                <w:w w:val="95"/>
                <w:sz w:val="20"/>
              </w:rPr>
              <w:t>Timeline</w:t>
            </w:r>
          </w:p>
        </w:tc>
        <w:tc>
          <w:tcPr>
            <w:tcW w:w="1544" w:type="dxa"/>
            <w:gridSpan w:val="2"/>
            <w:shd w:val="clear" w:color="auto" w:fill="EDEDED"/>
          </w:tcPr>
          <w:p w:rsidR="00034860" w:rsidRDefault="00EC53F6">
            <w:pPr>
              <w:pStyle w:val="TableParagraph"/>
              <w:spacing w:before="10"/>
              <w:ind w:left="184" w:firstLine="84"/>
              <w:rPr>
                <w:b/>
                <w:sz w:val="20"/>
              </w:rPr>
            </w:pPr>
            <w:r>
              <w:rPr>
                <w:b/>
                <w:sz w:val="20"/>
              </w:rPr>
              <w:t xml:space="preserve">Evidence of </w:t>
            </w:r>
            <w:r>
              <w:rPr>
                <w:b/>
                <w:w w:val="95"/>
                <w:sz w:val="20"/>
              </w:rPr>
              <w:t>Effectiveness</w:t>
            </w:r>
          </w:p>
        </w:tc>
      </w:tr>
      <w:tr w:rsidR="00034860" w:rsidTr="002344A0">
        <w:trPr>
          <w:trHeight w:hRule="exact" w:val="1116"/>
        </w:trPr>
        <w:tc>
          <w:tcPr>
            <w:tcW w:w="594" w:type="dxa"/>
          </w:tcPr>
          <w:p w:rsidR="00034860" w:rsidRDefault="00034860">
            <w:pPr>
              <w:pStyle w:val="TableParagraph"/>
              <w:spacing w:before="1"/>
              <w:ind w:left="0"/>
              <w:rPr>
                <w:sz w:val="21"/>
              </w:rPr>
            </w:pPr>
          </w:p>
          <w:p w:rsidR="00034860" w:rsidRDefault="00EC53F6">
            <w:pPr>
              <w:pStyle w:val="TableParagraph"/>
              <w:rPr>
                <w:sz w:val="20"/>
              </w:rPr>
            </w:pPr>
            <w:r>
              <w:rPr>
                <w:w w:val="99"/>
                <w:sz w:val="20"/>
              </w:rPr>
              <w:t>1</w:t>
            </w:r>
          </w:p>
        </w:tc>
        <w:tc>
          <w:tcPr>
            <w:tcW w:w="1836" w:type="dxa"/>
          </w:tcPr>
          <w:p w:rsidR="00034860" w:rsidRDefault="00EC53F6">
            <w:pPr>
              <w:pStyle w:val="TableParagraph"/>
              <w:spacing w:before="128"/>
              <w:ind w:right="145"/>
              <w:rPr>
                <w:sz w:val="20"/>
              </w:rPr>
            </w:pPr>
            <w:r>
              <w:rPr>
                <w:sz w:val="20"/>
              </w:rPr>
              <w:t>Title I Program Staff Training</w:t>
            </w:r>
          </w:p>
        </w:tc>
        <w:tc>
          <w:tcPr>
            <w:tcW w:w="1494" w:type="dxa"/>
          </w:tcPr>
          <w:p w:rsidR="00034860" w:rsidRDefault="00EC53F6">
            <w:pPr>
              <w:pStyle w:val="TableParagraph"/>
              <w:spacing w:before="128"/>
              <w:ind w:right="600"/>
              <w:rPr>
                <w:sz w:val="20"/>
              </w:rPr>
            </w:pPr>
            <w:r>
              <w:rPr>
                <w:sz w:val="20"/>
              </w:rPr>
              <w:t>Paul M. Nehrig</w:t>
            </w:r>
          </w:p>
        </w:tc>
        <w:tc>
          <w:tcPr>
            <w:tcW w:w="2446" w:type="dxa"/>
          </w:tcPr>
          <w:p w:rsidR="00034860" w:rsidRDefault="00EC53F6">
            <w:pPr>
              <w:pStyle w:val="TableParagraph"/>
              <w:spacing w:before="13"/>
              <w:ind w:right="64"/>
              <w:rPr>
                <w:sz w:val="20"/>
              </w:rPr>
            </w:pPr>
            <w:r>
              <w:rPr>
                <w:sz w:val="20"/>
              </w:rPr>
              <w:t>Teachers will learn about Title I programs and services</w:t>
            </w:r>
          </w:p>
        </w:tc>
        <w:tc>
          <w:tcPr>
            <w:tcW w:w="1154" w:type="dxa"/>
            <w:gridSpan w:val="2"/>
          </w:tcPr>
          <w:p w:rsidR="00034860" w:rsidRDefault="00034860">
            <w:pPr>
              <w:pStyle w:val="TableParagraph"/>
              <w:spacing w:before="1"/>
              <w:ind w:left="0"/>
              <w:rPr>
                <w:sz w:val="21"/>
              </w:rPr>
            </w:pPr>
          </w:p>
          <w:p w:rsidR="00034860" w:rsidRDefault="00200087">
            <w:pPr>
              <w:pStyle w:val="TableParagraph"/>
              <w:ind w:left="0" w:right="121"/>
              <w:jc w:val="right"/>
              <w:rPr>
                <w:sz w:val="20"/>
              </w:rPr>
            </w:pPr>
            <w:r>
              <w:rPr>
                <w:w w:val="95"/>
                <w:sz w:val="20"/>
              </w:rPr>
              <w:t>August -May</w:t>
            </w:r>
          </w:p>
        </w:tc>
        <w:tc>
          <w:tcPr>
            <w:tcW w:w="1544" w:type="dxa"/>
            <w:gridSpan w:val="2"/>
          </w:tcPr>
          <w:p w:rsidR="00034860" w:rsidRDefault="00034860">
            <w:pPr>
              <w:pStyle w:val="TableParagraph"/>
              <w:spacing w:before="1"/>
              <w:ind w:left="0"/>
              <w:rPr>
                <w:sz w:val="21"/>
              </w:rPr>
            </w:pPr>
          </w:p>
          <w:p w:rsidR="00034860" w:rsidRDefault="00EC53F6">
            <w:pPr>
              <w:pStyle w:val="TableParagraph"/>
              <w:ind w:left="9"/>
              <w:rPr>
                <w:sz w:val="20"/>
              </w:rPr>
            </w:pPr>
            <w:r>
              <w:rPr>
                <w:sz w:val="20"/>
              </w:rPr>
              <w:t>Title I survey</w:t>
            </w:r>
          </w:p>
        </w:tc>
      </w:tr>
      <w:tr w:rsidR="00034860" w:rsidTr="002344A0">
        <w:trPr>
          <w:trHeight w:hRule="exact" w:val="1465"/>
        </w:trPr>
        <w:tc>
          <w:tcPr>
            <w:tcW w:w="594" w:type="dxa"/>
          </w:tcPr>
          <w:p w:rsidR="00034860" w:rsidRDefault="00034860">
            <w:pPr>
              <w:pStyle w:val="TableParagraph"/>
              <w:ind w:left="0"/>
              <w:rPr>
                <w:sz w:val="20"/>
              </w:rPr>
            </w:pPr>
          </w:p>
          <w:p w:rsidR="00034860" w:rsidRDefault="00EC53F6">
            <w:pPr>
              <w:pStyle w:val="TableParagraph"/>
              <w:spacing w:before="127"/>
              <w:rPr>
                <w:sz w:val="20"/>
              </w:rPr>
            </w:pPr>
            <w:r>
              <w:rPr>
                <w:w w:val="99"/>
                <w:sz w:val="20"/>
              </w:rPr>
              <w:t>2</w:t>
            </w:r>
          </w:p>
        </w:tc>
        <w:tc>
          <w:tcPr>
            <w:tcW w:w="1836" w:type="dxa"/>
          </w:tcPr>
          <w:p w:rsidR="00034860" w:rsidRDefault="00EC53F6">
            <w:pPr>
              <w:pStyle w:val="TableParagraph"/>
              <w:spacing w:before="127"/>
              <w:ind w:right="-9"/>
              <w:rPr>
                <w:sz w:val="20"/>
              </w:rPr>
            </w:pPr>
            <w:r>
              <w:rPr>
                <w:sz w:val="20"/>
              </w:rPr>
              <w:t>Depression and Suicide Prevention Training</w:t>
            </w:r>
          </w:p>
        </w:tc>
        <w:tc>
          <w:tcPr>
            <w:tcW w:w="1494" w:type="dxa"/>
          </w:tcPr>
          <w:p w:rsidR="00034860" w:rsidRDefault="00034860">
            <w:pPr>
              <w:pStyle w:val="TableParagraph"/>
              <w:ind w:left="0"/>
              <w:rPr>
                <w:sz w:val="21"/>
              </w:rPr>
            </w:pPr>
          </w:p>
          <w:p w:rsidR="00034860" w:rsidRDefault="00200087">
            <w:pPr>
              <w:pStyle w:val="TableParagraph"/>
              <w:ind w:right="128"/>
              <w:rPr>
                <w:sz w:val="20"/>
              </w:rPr>
            </w:pPr>
            <w:r>
              <w:rPr>
                <w:w w:val="95"/>
                <w:sz w:val="20"/>
              </w:rPr>
              <w:t>David Sanford</w:t>
            </w:r>
          </w:p>
        </w:tc>
        <w:tc>
          <w:tcPr>
            <w:tcW w:w="2446" w:type="dxa"/>
          </w:tcPr>
          <w:p w:rsidR="00034860" w:rsidRDefault="00EC53F6">
            <w:pPr>
              <w:pStyle w:val="TableParagraph"/>
              <w:spacing w:before="11"/>
              <w:ind w:right="64"/>
              <w:rPr>
                <w:sz w:val="20"/>
              </w:rPr>
            </w:pPr>
            <w:r>
              <w:rPr>
                <w:sz w:val="20"/>
              </w:rPr>
              <w:t>School staff will learn about warning signs for depression and suicide and how to report those signs</w:t>
            </w:r>
          </w:p>
        </w:tc>
        <w:tc>
          <w:tcPr>
            <w:tcW w:w="1154" w:type="dxa"/>
            <w:gridSpan w:val="2"/>
          </w:tcPr>
          <w:p w:rsidR="00034860" w:rsidRDefault="00034860">
            <w:pPr>
              <w:pStyle w:val="TableParagraph"/>
              <w:ind w:left="0"/>
              <w:rPr>
                <w:sz w:val="20"/>
              </w:rPr>
            </w:pPr>
          </w:p>
          <w:p w:rsidR="00034860" w:rsidRDefault="00EC53F6">
            <w:pPr>
              <w:pStyle w:val="TableParagraph"/>
              <w:spacing w:before="127"/>
              <w:ind w:left="0" w:right="121"/>
              <w:jc w:val="right"/>
              <w:rPr>
                <w:sz w:val="20"/>
              </w:rPr>
            </w:pPr>
            <w:r>
              <w:rPr>
                <w:w w:val="95"/>
                <w:sz w:val="20"/>
              </w:rPr>
              <w:t>September</w:t>
            </w:r>
            <w:r w:rsidR="00BB3EE7">
              <w:rPr>
                <w:w w:val="95"/>
                <w:sz w:val="20"/>
              </w:rPr>
              <w:t>/October</w:t>
            </w:r>
          </w:p>
        </w:tc>
        <w:tc>
          <w:tcPr>
            <w:tcW w:w="1544" w:type="dxa"/>
            <w:gridSpan w:val="2"/>
          </w:tcPr>
          <w:p w:rsidR="00034860" w:rsidRDefault="00EC53F6">
            <w:pPr>
              <w:pStyle w:val="TableParagraph"/>
              <w:spacing w:before="127"/>
              <w:ind w:left="9"/>
              <w:rPr>
                <w:sz w:val="20"/>
              </w:rPr>
            </w:pPr>
            <w:r>
              <w:rPr>
                <w:sz w:val="20"/>
              </w:rPr>
              <w:t>Sign-in sheets, presentation materials</w:t>
            </w:r>
          </w:p>
        </w:tc>
      </w:tr>
      <w:tr w:rsidR="00034860" w:rsidTr="002344A0">
        <w:trPr>
          <w:trHeight w:hRule="exact" w:val="1465"/>
        </w:trPr>
        <w:tc>
          <w:tcPr>
            <w:tcW w:w="594" w:type="dxa"/>
          </w:tcPr>
          <w:p w:rsidR="00034860" w:rsidRDefault="00034860">
            <w:pPr>
              <w:pStyle w:val="TableParagraph"/>
              <w:ind w:left="0"/>
              <w:rPr>
                <w:sz w:val="20"/>
              </w:rPr>
            </w:pPr>
          </w:p>
          <w:p w:rsidR="00034860" w:rsidRDefault="00EC53F6">
            <w:pPr>
              <w:pStyle w:val="TableParagraph"/>
              <w:spacing w:before="127"/>
              <w:rPr>
                <w:sz w:val="20"/>
              </w:rPr>
            </w:pPr>
            <w:r>
              <w:rPr>
                <w:w w:val="99"/>
                <w:sz w:val="20"/>
              </w:rPr>
              <w:t>3</w:t>
            </w:r>
          </w:p>
        </w:tc>
        <w:tc>
          <w:tcPr>
            <w:tcW w:w="1836" w:type="dxa"/>
          </w:tcPr>
          <w:p w:rsidR="00034860" w:rsidRDefault="00034860">
            <w:pPr>
              <w:pStyle w:val="TableParagraph"/>
              <w:ind w:left="0"/>
              <w:rPr>
                <w:sz w:val="21"/>
              </w:rPr>
            </w:pPr>
          </w:p>
          <w:p w:rsidR="00034860" w:rsidRDefault="00EC53F6">
            <w:pPr>
              <w:pStyle w:val="TableParagraph"/>
              <w:ind w:right="-9"/>
              <w:rPr>
                <w:sz w:val="20"/>
              </w:rPr>
            </w:pPr>
            <w:r>
              <w:rPr>
                <w:sz w:val="20"/>
              </w:rPr>
              <w:t>Bullying and Child Abuse Prevention</w:t>
            </w:r>
          </w:p>
        </w:tc>
        <w:tc>
          <w:tcPr>
            <w:tcW w:w="1494" w:type="dxa"/>
          </w:tcPr>
          <w:p w:rsidR="00034860" w:rsidRDefault="00034860">
            <w:pPr>
              <w:pStyle w:val="TableParagraph"/>
              <w:ind w:left="0"/>
              <w:rPr>
                <w:sz w:val="21"/>
              </w:rPr>
            </w:pPr>
          </w:p>
          <w:p w:rsidR="00034860" w:rsidRDefault="00B914FF" w:rsidP="00BB3EE7">
            <w:pPr>
              <w:pStyle w:val="TableParagraph"/>
              <w:ind w:right="128"/>
              <w:rPr>
                <w:w w:val="95"/>
                <w:sz w:val="20"/>
              </w:rPr>
            </w:pPr>
            <w:r>
              <w:rPr>
                <w:w w:val="95"/>
                <w:sz w:val="20"/>
              </w:rPr>
              <w:t>Ashlee Tiller</w:t>
            </w:r>
          </w:p>
          <w:p w:rsidR="00200087" w:rsidRDefault="00200087" w:rsidP="00BB3EE7">
            <w:pPr>
              <w:pStyle w:val="TableParagraph"/>
              <w:ind w:right="128"/>
              <w:rPr>
                <w:sz w:val="20"/>
              </w:rPr>
            </w:pPr>
            <w:r>
              <w:rPr>
                <w:w w:val="95"/>
                <w:sz w:val="20"/>
              </w:rPr>
              <w:t>David Sanford</w:t>
            </w:r>
          </w:p>
        </w:tc>
        <w:tc>
          <w:tcPr>
            <w:tcW w:w="2446" w:type="dxa"/>
          </w:tcPr>
          <w:p w:rsidR="00034860" w:rsidRDefault="00EC53F6">
            <w:pPr>
              <w:pStyle w:val="TableParagraph"/>
              <w:spacing w:before="11"/>
              <w:ind w:right="47"/>
              <w:rPr>
                <w:sz w:val="20"/>
              </w:rPr>
            </w:pPr>
            <w:r>
              <w:rPr>
                <w:sz w:val="20"/>
              </w:rPr>
              <w:t>School staff will learn the warning signs for bullying and child abuse and how to report</w:t>
            </w:r>
          </w:p>
        </w:tc>
        <w:tc>
          <w:tcPr>
            <w:tcW w:w="1154" w:type="dxa"/>
            <w:gridSpan w:val="2"/>
          </w:tcPr>
          <w:p w:rsidR="00034860" w:rsidRDefault="00034860">
            <w:pPr>
              <w:pStyle w:val="TableParagraph"/>
              <w:ind w:left="0"/>
              <w:rPr>
                <w:sz w:val="20"/>
              </w:rPr>
            </w:pPr>
          </w:p>
          <w:p w:rsidR="00034860" w:rsidRDefault="00EC53F6">
            <w:pPr>
              <w:pStyle w:val="TableParagraph"/>
              <w:spacing w:before="127"/>
              <w:ind w:left="0" w:right="121"/>
              <w:jc w:val="right"/>
              <w:rPr>
                <w:sz w:val="20"/>
              </w:rPr>
            </w:pPr>
            <w:r>
              <w:rPr>
                <w:w w:val="95"/>
                <w:sz w:val="20"/>
              </w:rPr>
              <w:t>September</w:t>
            </w:r>
          </w:p>
        </w:tc>
        <w:tc>
          <w:tcPr>
            <w:tcW w:w="1544" w:type="dxa"/>
            <w:gridSpan w:val="2"/>
          </w:tcPr>
          <w:p w:rsidR="00034860" w:rsidRDefault="00EC53F6">
            <w:pPr>
              <w:pStyle w:val="TableParagraph"/>
              <w:spacing w:before="127"/>
              <w:ind w:left="9"/>
              <w:rPr>
                <w:sz w:val="20"/>
              </w:rPr>
            </w:pPr>
            <w:r>
              <w:rPr>
                <w:sz w:val="20"/>
              </w:rPr>
              <w:t>Sign-in sheets, presentation materials</w:t>
            </w:r>
          </w:p>
        </w:tc>
      </w:tr>
      <w:tr w:rsidR="00034860" w:rsidTr="002344A0">
        <w:trPr>
          <w:trHeight w:hRule="exact" w:val="1909"/>
        </w:trPr>
        <w:tc>
          <w:tcPr>
            <w:tcW w:w="594" w:type="dxa"/>
          </w:tcPr>
          <w:p w:rsidR="00034860" w:rsidRDefault="00034860">
            <w:pPr>
              <w:pStyle w:val="TableParagraph"/>
              <w:ind w:left="0"/>
              <w:rPr>
                <w:sz w:val="20"/>
              </w:rPr>
            </w:pPr>
          </w:p>
          <w:p w:rsidR="00034860" w:rsidRDefault="00EC53F6">
            <w:pPr>
              <w:pStyle w:val="TableParagraph"/>
              <w:spacing w:before="127"/>
              <w:rPr>
                <w:sz w:val="20"/>
              </w:rPr>
            </w:pPr>
            <w:r>
              <w:rPr>
                <w:w w:val="99"/>
                <w:sz w:val="20"/>
              </w:rPr>
              <w:t>4</w:t>
            </w:r>
          </w:p>
        </w:tc>
        <w:tc>
          <w:tcPr>
            <w:tcW w:w="1836" w:type="dxa"/>
          </w:tcPr>
          <w:p w:rsidR="00034860" w:rsidRDefault="00034860">
            <w:pPr>
              <w:pStyle w:val="TableParagraph"/>
              <w:ind w:left="0"/>
              <w:rPr>
                <w:sz w:val="21"/>
              </w:rPr>
            </w:pPr>
          </w:p>
          <w:p w:rsidR="00034860" w:rsidRDefault="00BB3EE7" w:rsidP="00BB3EE7">
            <w:pPr>
              <w:pStyle w:val="TableParagraph"/>
              <w:ind w:right="801"/>
              <w:rPr>
                <w:sz w:val="20"/>
              </w:rPr>
            </w:pPr>
            <w:r>
              <w:rPr>
                <w:sz w:val="20"/>
              </w:rPr>
              <w:t>PST</w:t>
            </w:r>
          </w:p>
        </w:tc>
        <w:tc>
          <w:tcPr>
            <w:tcW w:w="1494" w:type="dxa"/>
          </w:tcPr>
          <w:p w:rsidR="00BB3EE7" w:rsidRDefault="00B914FF" w:rsidP="00B914FF">
            <w:pPr>
              <w:pStyle w:val="TableParagraph"/>
              <w:spacing w:before="127"/>
              <w:ind w:left="0" w:right="128"/>
              <w:rPr>
                <w:sz w:val="20"/>
              </w:rPr>
            </w:pPr>
            <w:r>
              <w:rPr>
                <w:sz w:val="20"/>
              </w:rPr>
              <w:t>Denielle Dutil</w:t>
            </w:r>
            <w:r w:rsidR="00BB3EE7">
              <w:rPr>
                <w:sz w:val="20"/>
              </w:rPr>
              <w:t>/</w:t>
            </w:r>
          </w:p>
          <w:p w:rsidR="00034860" w:rsidRDefault="00B914FF" w:rsidP="00BB3EE7">
            <w:pPr>
              <w:pStyle w:val="TableParagraph"/>
              <w:spacing w:before="127"/>
              <w:ind w:right="128"/>
              <w:rPr>
                <w:sz w:val="20"/>
              </w:rPr>
            </w:pPr>
            <w:r>
              <w:rPr>
                <w:sz w:val="20"/>
              </w:rPr>
              <w:t>Ashlee Tiller</w:t>
            </w:r>
          </w:p>
        </w:tc>
        <w:tc>
          <w:tcPr>
            <w:tcW w:w="2446" w:type="dxa"/>
          </w:tcPr>
          <w:p w:rsidR="00034860" w:rsidRDefault="00BB3EE7" w:rsidP="00BB3EE7">
            <w:pPr>
              <w:pStyle w:val="TableParagraph"/>
              <w:spacing w:before="11"/>
              <w:ind w:right="47"/>
              <w:rPr>
                <w:sz w:val="20"/>
              </w:rPr>
            </w:pPr>
            <w:r>
              <w:rPr>
                <w:sz w:val="20"/>
              </w:rPr>
              <w:t xml:space="preserve">School Staff will learn </w:t>
            </w:r>
            <w:r w:rsidR="00EC53F6">
              <w:rPr>
                <w:sz w:val="20"/>
              </w:rPr>
              <w:t xml:space="preserve">about </w:t>
            </w:r>
            <w:r>
              <w:rPr>
                <w:sz w:val="20"/>
              </w:rPr>
              <w:t>providing interventions for struggling students and engaging parents in the process</w:t>
            </w:r>
          </w:p>
        </w:tc>
        <w:tc>
          <w:tcPr>
            <w:tcW w:w="1154" w:type="dxa"/>
            <w:gridSpan w:val="2"/>
          </w:tcPr>
          <w:p w:rsidR="00034860" w:rsidRDefault="00034860">
            <w:pPr>
              <w:pStyle w:val="TableParagraph"/>
              <w:ind w:left="0"/>
              <w:rPr>
                <w:sz w:val="21"/>
              </w:rPr>
            </w:pPr>
          </w:p>
          <w:p w:rsidR="00034860" w:rsidRDefault="00EC53F6">
            <w:pPr>
              <w:pStyle w:val="TableParagraph"/>
              <w:ind w:right="103"/>
              <w:rPr>
                <w:sz w:val="20"/>
              </w:rPr>
            </w:pPr>
            <w:r>
              <w:rPr>
                <w:sz w:val="20"/>
              </w:rPr>
              <w:t>September to April</w:t>
            </w:r>
          </w:p>
        </w:tc>
        <w:tc>
          <w:tcPr>
            <w:tcW w:w="1544" w:type="dxa"/>
            <w:gridSpan w:val="2"/>
          </w:tcPr>
          <w:p w:rsidR="00034860" w:rsidRDefault="00EC53F6">
            <w:pPr>
              <w:pStyle w:val="TableParagraph"/>
              <w:spacing w:before="127"/>
              <w:ind w:left="9"/>
              <w:rPr>
                <w:sz w:val="20"/>
              </w:rPr>
            </w:pPr>
            <w:r>
              <w:rPr>
                <w:sz w:val="20"/>
              </w:rPr>
              <w:t>Sign-in sheets, presentation materials</w:t>
            </w:r>
          </w:p>
        </w:tc>
      </w:tr>
      <w:tr w:rsidR="00034860" w:rsidTr="002344A0">
        <w:trPr>
          <w:trHeight w:hRule="exact" w:val="1113"/>
        </w:trPr>
        <w:tc>
          <w:tcPr>
            <w:tcW w:w="594" w:type="dxa"/>
          </w:tcPr>
          <w:p w:rsidR="00034860" w:rsidRDefault="00034860">
            <w:pPr>
              <w:pStyle w:val="TableParagraph"/>
              <w:ind w:left="0"/>
              <w:rPr>
                <w:sz w:val="21"/>
              </w:rPr>
            </w:pPr>
          </w:p>
          <w:p w:rsidR="00034860" w:rsidRDefault="00EC53F6">
            <w:pPr>
              <w:pStyle w:val="TableParagraph"/>
              <w:rPr>
                <w:sz w:val="20"/>
              </w:rPr>
            </w:pPr>
            <w:r>
              <w:rPr>
                <w:w w:val="99"/>
                <w:sz w:val="20"/>
              </w:rPr>
              <w:t>5</w:t>
            </w:r>
          </w:p>
        </w:tc>
        <w:tc>
          <w:tcPr>
            <w:tcW w:w="1836" w:type="dxa"/>
          </w:tcPr>
          <w:p w:rsidR="00034860" w:rsidRDefault="00EC53F6">
            <w:pPr>
              <w:pStyle w:val="TableParagraph"/>
              <w:spacing w:before="11"/>
              <w:ind w:right="-9"/>
              <w:rPr>
                <w:sz w:val="20"/>
              </w:rPr>
            </w:pPr>
            <w:r>
              <w:rPr>
                <w:sz w:val="20"/>
              </w:rPr>
              <w:t>Annual Utilization of Volunteers and Business Partners</w:t>
            </w:r>
            <w:r w:rsidR="00200087">
              <w:rPr>
                <w:sz w:val="20"/>
              </w:rPr>
              <w:t xml:space="preserve"> presentation</w:t>
            </w:r>
          </w:p>
        </w:tc>
        <w:tc>
          <w:tcPr>
            <w:tcW w:w="1494" w:type="dxa"/>
          </w:tcPr>
          <w:p w:rsidR="00034860" w:rsidRDefault="00034860">
            <w:pPr>
              <w:pStyle w:val="TableParagraph"/>
              <w:ind w:left="0"/>
              <w:rPr>
                <w:sz w:val="21"/>
              </w:rPr>
            </w:pPr>
          </w:p>
          <w:p w:rsidR="00034860" w:rsidRDefault="00EC53F6">
            <w:pPr>
              <w:pStyle w:val="TableParagraph"/>
              <w:rPr>
                <w:sz w:val="20"/>
              </w:rPr>
            </w:pPr>
            <w:r>
              <w:rPr>
                <w:sz w:val="20"/>
              </w:rPr>
              <w:t>Adrienne Martin</w:t>
            </w:r>
          </w:p>
        </w:tc>
        <w:tc>
          <w:tcPr>
            <w:tcW w:w="2446" w:type="dxa"/>
          </w:tcPr>
          <w:p w:rsidR="00034860" w:rsidRDefault="00EC53F6">
            <w:pPr>
              <w:pStyle w:val="TableParagraph"/>
              <w:spacing w:before="11"/>
              <w:ind w:right="64"/>
              <w:rPr>
                <w:sz w:val="20"/>
              </w:rPr>
            </w:pPr>
            <w:r>
              <w:rPr>
                <w:sz w:val="20"/>
              </w:rPr>
              <w:t>School staff will learn ways of utilizing volunteers and business partners in their</w:t>
            </w:r>
            <w:r w:rsidR="00200087">
              <w:rPr>
                <w:sz w:val="20"/>
              </w:rPr>
              <w:t xml:space="preserve"> classroom</w:t>
            </w:r>
          </w:p>
        </w:tc>
        <w:tc>
          <w:tcPr>
            <w:tcW w:w="1154" w:type="dxa"/>
            <w:gridSpan w:val="2"/>
          </w:tcPr>
          <w:p w:rsidR="00034860" w:rsidRDefault="00034860">
            <w:pPr>
              <w:pStyle w:val="TableParagraph"/>
              <w:ind w:left="0"/>
              <w:rPr>
                <w:sz w:val="21"/>
              </w:rPr>
            </w:pPr>
          </w:p>
          <w:p w:rsidR="00034860" w:rsidRDefault="00EC53F6">
            <w:pPr>
              <w:pStyle w:val="TableParagraph"/>
              <w:ind w:left="0" w:right="176"/>
              <w:jc w:val="right"/>
              <w:rPr>
                <w:sz w:val="20"/>
              </w:rPr>
            </w:pPr>
            <w:r>
              <w:rPr>
                <w:w w:val="95"/>
                <w:sz w:val="20"/>
              </w:rPr>
              <w:t>November</w:t>
            </w:r>
          </w:p>
        </w:tc>
        <w:tc>
          <w:tcPr>
            <w:tcW w:w="1544" w:type="dxa"/>
            <w:gridSpan w:val="2"/>
          </w:tcPr>
          <w:p w:rsidR="00034860" w:rsidRDefault="00EC53F6">
            <w:pPr>
              <w:pStyle w:val="TableParagraph"/>
              <w:spacing w:before="11"/>
              <w:ind w:left="9"/>
              <w:rPr>
                <w:sz w:val="20"/>
              </w:rPr>
            </w:pPr>
            <w:r>
              <w:rPr>
                <w:sz w:val="20"/>
              </w:rPr>
              <w:t>Sign-in sheets, presentation materials</w:t>
            </w:r>
          </w:p>
        </w:tc>
      </w:tr>
      <w:tr w:rsidR="00034860" w:rsidTr="002344A0">
        <w:trPr>
          <w:gridAfter w:val="1"/>
          <w:wAfter w:w="14" w:type="dxa"/>
          <w:trHeight w:hRule="exact" w:val="1338"/>
        </w:trPr>
        <w:tc>
          <w:tcPr>
            <w:tcW w:w="594" w:type="dxa"/>
          </w:tcPr>
          <w:p w:rsidR="00034860" w:rsidRDefault="00034860">
            <w:pPr>
              <w:pStyle w:val="TableParagraph"/>
              <w:ind w:left="0"/>
              <w:rPr>
                <w:sz w:val="20"/>
              </w:rPr>
            </w:pPr>
          </w:p>
          <w:p w:rsidR="00034860" w:rsidRDefault="00EC53F6">
            <w:pPr>
              <w:pStyle w:val="TableParagraph"/>
              <w:spacing w:before="127"/>
              <w:rPr>
                <w:sz w:val="20"/>
              </w:rPr>
            </w:pPr>
            <w:r>
              <w:rPr>
                <w:w w:val="99"/>
                <w:sz w:val="20"/>
              </w:rPr>
              <w:t>6</w:t>
            </w:r>
          </w:p>
        </w:tc>
        <w:tc>
          <w:tcPr>
            <w:tcW w:w="1836" w:type="dxa"/>
          </w:tcPr>
          <w:p w:rsidR="00034860" w:rsidRDefault="00034860">
            <w:pPr>
              <w:pStyle w:val="TableParagraph"/>
              <w:ind w:left="0"/>
              <w:rPr>
                <w:sz w:val="20"/>
              </w:rPr>
            </w:pPr>
          </w:p>
          <w:p w:rsidR="00034860" w:rsidRDefault="00EC53F6">
            <w:pPr>
              <w:pStyle w:val="TableParagraph"/>
              <w:spacing w:before="127"/>
              <w:ind w:right="-9"/>
              <w:rPr>
                <w:sz w:val="20"/>
              </w:rPr>
            </w:pPr>
            <w:r>
              <w:rPr>
                <w:sz w:val="20"/>
              </w:rPr>
              <w:t>Safety Training</w:t>
            </w:r>
          </w:p>
        </w:tc>
        <w:tc>
          <w:tcPr>
            <w:tcW w:w="1494" w:type="dxa"/>
          </w:tcPr>
          <w:p w:rsidR="00BB3EE7" w:rsidRDefault="00BB3EE7" w:rsidP="00BB3EE7">
            <w:pPr>
              <w:pStyle w:val="TableParagraph"/>
              <w:spacing w:before="127"/>
              <w:ind w:left="0"/>
              <w:rPr>
                <w:sz w:val="20"/>
              </w:rPr>
            </w:pPr>
            <w:r>
              <w:rPr>
                <w:sz w:val="20"/>
              </w:rPr>
              <w:t>David Sanford</w:t>
            </w:r>
          </w:p>
        </w:tc>
        <w:tc>
          <w:tcPr>
            <w:tcW w:w="2469" w:type="dxa"/>
            <w:gridSpan w:val="2"/>
          </w:tcPr>
          <w:p w:rsidR="00034860" w:rsidRDefault="00EC53F6">
            <w:pPr>
              <w:pStyle w:val="TableParagraph"/>
              <w:spacing w:before="11"/>
              <w:ind w:right="64"/>
              <w:rPr>
                <w:sz w:val="20"/>
              </w:rPr>
            </w:pPr>
            <w:r>
              <w:rPr>
                <w:sz w:val="20"/>
              </w:rPr>
              <w:t>School will learn saf</w:t>
            </w:r>
            <w:r w:rsidR="00BB3EE7">
              <w:rPr>
                <w:sz w:val="20"/>
              </w:rPr>
              <w:t>et</w:t>
            </w:r>
            <w:r>
              <w:rPr>
                <w:sz w:val="20"/>
              </w:rPr>
              <w:t>y tips including Active Shooter, Bloodborne Pathog</w:t>
            </w:r>
            <w:r w:rsidR="00BB3EE7">
              <w:rPr>
                <w:sz w:val="20"/>
              </w:rPr>
              <w:t>ens and security procedures</w:t>
            </w:r>
            <w:r>
              <w:rPr>
                <w:sz w:val="20"/>
              </w:rPr>
              <w:t>.</w:t>
            </w:r>
          </w:p>
        </w:tc>
        <w:tc>
          <w:tcPr>
            <w:tcW w:w="1131" w:type="dxa"/>
          </w:tcPr>
          <w:p w:rsidR="00034860" w:rsidRDefault="00034860">
            <w:pPr>
              <w:pStyle w:val="TableParagraph"/>
              <w:ind w:left="0"/>
              <w:rPr>
                <w:sz w:val="21"/>
              </w:rPr>
            </w:pPr>
          </w:p>
          <w:p w:rsidR="00034860" w:rsidRDefault="00EC53F6">
            <w:pPr>
              <w:pStyle w:val="TableParagraph"/>
              <w:ind w:right="103"/>
              <w:rPr>
                <w:sz w:val="20"/>
              </w:rPr>
            </w:pPr>
            <w:r>
              <w:rPr>
                <w:sz w:val="20"/>
              </w:rPr>
              <w:t>September to April</w:t>
            </w:r>
          </w:p>
        </w:tc>
        <w:tc>
          <w:tcPr>
            <w:tcW w:w="1530" w:type="dxa"/>
          </w:tcPr>
          <w:p w:rsidR="00034860" w:rsidRDefault="00EC53F6">
            <w:pPr>
              <w:pStyle w:val="TableParagraph"/>
              <w:spacing w:before="127"/>
              <w:ind w:left="9" w:right="315"/>
              <w:rPr>
                <w:sz w:val="20"/>
              </w:rPr>
            </w:pPr>
            <w:r>
              <w:rPr>
                <w:sz w:val="20"/>
              </w:rPr>
              <w:t>Sign in sheets, presentation materials</w:t>
            </w:r>
          </w:p>
        </w:tc>
      </w:tr>
    </w:tbl>
    <w:p w:rsidR="00034860" w:rsidRDefault="00DE334E">
      <w:pPr>
        <w:pStyle w:val="BodyText"/>
        <w:spacing w:before="3"/>
        <w:rPr>
          <w:sz w:val="9"/>
        </w:rPr>
      </w:pPr>
      <w:r>
        <w:rPr>
          <w:noProof/>
        </w:rPr>
        <mc:AlternateContent>
          <mc:Choice Requires="wpg">
            <w:drawing>
              <wp:anchor distT="0" distB="0" distL="0" distR="0" simplePos="0" relativeHeight="251655168" behindDoc="0" locked="0" layoutInCell="1" allowOverlap="1">
                <wp:simplePos x="0" y="0"/>
                <wp:positionH relativeFrom="page">
                  <wp:posOffset>904240</wp:posOffset>
                </wp:positionH>
                <wp:positionV relativeFrom="paragraph">
                  <wp:posOffset>92710</wp:posOffset>
                </wp:positionV>
                <wp:extent cx="5963285" cy="20320"/>
                <wp:effectExtent l="8890" t="4445" r="9525" b="3810"/>
                <wp:wrapTopAndBottom/>
                <wp:docPr id="14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46" name="Line 159"/>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7" name="Line 15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5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9" name="Line 15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0" name="Line 15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1" name="Line 15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2" name="Line 15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53" name="Line 15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4" name="Line 15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5" name="Line 15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6" name="Line 14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7" name="Line 14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8" name="Line 14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422E2C" id="Group 146" o:spid="_x0000_s1026" style="position:absolute;margin-left:71.2pt;margin-top:7.3pt;width:469.55pt;height:1.6pt;z-index:251655168;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">
                <v:line id="Line 159"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kPp8IAAADcAAAADwAAAGRycy9kb3ducmV2LnhtbERPTYvCMBC9L/gfwgheRFNlEammZREF&#10;D15W6y7ehmZsyzaT0qRa/70RhL3N433OOu1NLW7Uusqygtk0AkGcW11xoSA77SZLEM4ja6wtk4IH&#10;OUiTwccaY23v/E23oy9ECGEXo4LS+yaW0uUlGXRT2xAH7mpbgz7AtpC6xXsIN7WcR9FCGqw4NJTY&#10;0Kak/O/YGQWRk+cM8/Hu0Be/P6ftprt03Vip0bD/WoHw1Pt/8du912H+5wJez4QLZPI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VkPp8IAAADcAAAADwAAAAAAAAAAAAAA&#10;AAChAgAAZHJzL2Rvd25yZXYueG1sUEsFBgAAAAAEAAQA+QAAAJADAAAAAA==&#10;" strokecolor="#9f9f9f" strokeweight="1.55pt"/>
                <v:line id="Line 15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72eMQAAADcAAAADwAAAGRycy9kb3ducmV2LnhtbERPTWvCQBC9F/wPywi9NRuLrRqzESlY&#10;rLSi0Yu3ITsmwexsyG41/fduodDbPN7npIveNOJKnastKxhFMQjiwuqaSwXHw+ppCsJ5ZI2NZVLw&#10;Qw4W2eAhxUTbG+/pmvtShBB2CSqovG8TKV1RkUEX2ZY4cGfbGfQBdqXUHd5CuGnkcxy/SoM1h4YK&#10;W3qrqLjk30bBZ3/KZ01b783m64jr991HvMUXpR6H/XIOwlPv/8V/7rUO88cT+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3vZ4xAAAANwAAAAPAAAAAAAAAAAA&#10;AAAAAKECAABkcnMvZG93bnJldi54bWxQSwUGAAAAAAQABAD5AAAAkgMAAAAA&#10;" strokecolor="#9f9f9f" strokeweight=".24pt"/>
                <v:line id="Line 15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FiCsUAAADcAAAADwAAAGRycy9kb3ducmV2LnhtbESPQWvCQBCF7wX/wzJCb3VjqUWjq0hB&#10;saWKRi/ehuyYBLOzIbvV+O87h0JvM7w3730zW3SuVjdqQ+XZwHCQgCLOva24MHA6rl7GoEJEtlh7&#10;JgMPCrCY955mmFp/5wPdslgoCeGQooEyxibVOuQlOQwD3xCLdvGtwyhrW2jb4l3CXa1fk+RdO6xY&#10;Gkps6KOk/Jr9OAPf3Tmb1E11cF/bE27W+89khyNjnvvdcgoqUhf/zX/XGyv4b0Ir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kFiCsUAAADcAAAADwAAAAAAAAAA&#10;AAAAAAChAgAAZHJzL2Rvd25yZXYueG1sUEsFBgAAAAAEAAQA+QAAAJMDAAAAAA==&#10;" strokecolor="#9f9f9f" strokeweight=".24pt"/>
                <v:line id="Line 15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3HkcIAAADcAAAADwAAAGRycy9kb3ducmV2LnhtbERPTYvCMBC9C/sfwix403RllbUaRQQX&#10;FZW1evE2NGNbtpmUJmr990YQvM3jfc542phSXKl2hWUFX90IBHFqdcGZguNh0fkB4TyyxtIyKbiT&#10;g+nkozXGWNsb7+ma+EyEEHYxKsi9r2IpXZqTQde1FXHgzrY26AOsM6lrvIVwU8peFA2kwYJDQ44V&#10;zXNK/5OLUbBpTsmwrIq9WW+PuPz9W0U77CvV/mxmIxCeGv8Wv9xLHeZ/D+H5TLhAT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Q3HkcIAAADcAAAADwAAAAAAAAAAAAAA&#10;AAChAgAAZHJzL2Rvd25yZXYueG1sUEsFBgAAAAAEAAQA+QAAAJADAAAAAA==&#10;" strokecolor="#9f9f9f" strokeweight=".24pt"/>
                <v:line id="Line 15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wjc8UAAADcAAAADwAAAGRycy9kb3ducmV2LnhtbESPT2/CMAzF75P4DpEn7TbSIZimQkD8&#10;lbhsErAD3ExjmorGqZoMyrefD5N2s/We3/t5Mut8rW7Uxiqwgbd+Boq4CLbi0sD3YfP6ASomZIt1&#10;YDLwoAizae9pgrkNd97RbZ9KJSEcczTgUmpyrWPhyGPsh4ZYtEtoPSZZ21LbFu8S7ms9yLJ37bFi&#10;aXDY0NJRcd3/eAMpLL5GmyWd15/2NHR6dTycimDMy3M3H4NK1KV/89/11gr+SPDlGZlAT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wjc8UAAADcAAAADwAAAAAAAAAA&#10;AAAAAAChAgAAZHJzL2Rvd25yZXYueG1sUEsFBgAAAAAEAAQA+QAAAJMDAAAAAA==&#10;" strokecolor="#e2e2e2" strokeweight=".24pt"/>
                <v:line id="Line 15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dSsMAAADcAAAADwAAAGRycy9kb3ducmV2LnhtbERPTWvCQBC9C/6HZYTezMZCik1dRYSW&#10;tFTR1EtvQ3ZMgtnZkN0m6b/vFgRv83ifs9qMphE9da62rGARxSCIC6trLhWcv17nSxDOI2tsLJOC&#10;X3KwWU8nK0y1HfhEfe5LEULYpaig8r5NpXRFRQZdZFviwF1sZ9AH2JVSdziEcNPIxzh+kgZrDg0V&#10;trSrqLjmP0bB5/idPzdtfTIf+zNmb8f3+ICJUg+zcfsCwtPo7+KbO9NhfrKA/2fCB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iXUrDAAAA3AAAAA8AAAAAAAAAAAAA&#10;AAAAoQIAAGRycy9kb3ducmV2LnhtbFBLBQYAAAAABAAEAPkAAACRAwAAAAA=&#10;" strokecolor="#9f9f9f" strokeweight=".24pt"/>
                <v:line id="Line 15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KAMAAAADcAAAADwAAAGRycy9kb3ducmV2LnhtbERPTYvCMBC9L/gfwgje1rSCi1SjqCB4&#10;E93V87QZm2ozKU3U6q83Cwt7m8f7nNmis7W4U+srxwrSYQKCuHC64lLBz/fmcwLCB2SNtWNS8CQP&#10;i3nvY4aZdg/e0/0QShFD2GeowITQZFL6wpBFP3QNceTOrrUYImxLqVt8xHBby1GSfEmLFccGgw2t&#10;DRXXw80qOOXj16TZ5Wn3So9mZfLzBVEqNeh3yymIQF34F/+5tzrOH4/g95l4gZ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4ZCgDAAAAA3AAAAA8AAAAAAAAAAAAAAAAA&#10;oQIAAGRycy9kb3ducmV2LnhtbFBLBQYAAAAABAAEAPkAAACOAwAAAAA=&#10;" strokecolor="#9f9f9f" strokeweight="1.08pt"/>
                <v:line id="Line 15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VOy8MAAADcAAAADwAAAGRycy9kb3ducmV2LnhtbERPTWsCMRC9C/0PYYReRLNtaSlbo4hY&#10;KPWgtUKvw2bcLG4maxLd1V9vCoK3ebzPGU87W4sT+VA5VvA0ykAQF05XXCrY/n4O30GEiKyxdkwK&#10;zhRgOnnojTHXruUfOm1iKVIIhxwVmBibXMpQGLIYRq4hTtzOeYsxQV9K7bFN4baWz1n2Ji1WnBoM&#10;NjQ3VOw3R6tgYPzhuFp2l792MVvTns/uu5or9djvZh8gInXxLr65v3Sa//oC/8+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VTsvDAAAA3AAAAA8AAAAAAAAAAAAA&#10;AAAAoQIAAGRycy9kb3ducmV2LnhtbFBLBQYAAAAABAAEAPkAAACRAwAAAAA=&#10;" strokecolor="#e2e2e2" strokeweight="1.08pt"/>
                <v:line id="Line 15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X+0sMAAADcAAAADwAAAGRycy9kb3ducmV2LnhtbERPTWvCQBC9C/6HZYTemo2lEZu6ihRa&#10;VNpiUi+9DdkxCWZnQ3Y18d93hYK3ebzPWawG04gLda62rGAaxSCIC6trLhUcft4f5yCcR9bYWCYF&#10;V3KwWo5HC0y17TmjS+5LEULYpaig8r5NpXRFRQZdZFviwB1tZ9AH2JVSd9iHcNPIpzieSYM1h4YK&#10;W3qrqDjlZ6Pgc/jNX5q2zszu64Cbj/02/sZEqYfJsH4F4Wnwd/G/e6PD/OQZ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V/tLDAAAA3AAAAA8AAAAAAAAAAAAA&#10;AAAAoQIAAGRycy9kb3ducmV2LnhtbFBLBQYAAAAABAAEAPkAAACRAwAAAAA=&#10;" strokecolor="#9f9f9f" strokeweight=".24pt"/>
                <v:line id="Line 15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uA68MAAADcAAAADwAAAGRycy9kb3ducmV2LnhtbERPS2vCQBC+F/wPywi96aalKSVmldYH&#10;eLFQ9WBuY3bMBrOzIbtq+u+7gtDbfHzPyWe9bcSVOl87VvAyTkAQl07XXCnY71ajDxA+IGtsHJOC&#10;X/Iwmw6ecsy0u/EPXbehEjGEfYYKTAhtJqUvDVn0Y9cSR+7kOoshwq6SusNbDLeNfE2Sd2mx5thg&#10;sKW5ofK8vVgFwX19p6s5HZcbXbwZuTjsitIp9TzsPycgAvXhX/xwr3Wcn6ZwfyZeIK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bgOvDAAAA3AAAAA8AAAAAAAAAAAAA&#10;AAAAoQIAAGRycy9kb3ducmV2LnhtbFBLBQYAAAAABAAEAPkAAACRAwAAAAA=&#10;" strokecolor="#e2e2e2" strokeweight=".24pt"/>
                <v:line id="Line 14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kenMIAAADcAAAADwAAAGRycy9kb3ducmV2LnhtbERPS4vCMBC+C/6HMMLe1tRFRapR1FXY&#10;i4KPg97GZmyKzaQ0We3+eyMseJuP7zmTWWNLcafaF44V9LoJCOLM6YJzBcfD+nMEwgdkjaVjUvBH&#10;HmbTdmuCqXYP3tF9H3IRQ9inqMCEUKVS+syQRd91FXHkrq62GCKsc6lrfMRwW8qvJBlKiwXHBoMV&#10;LQ1lt/2vVRDcYjtYL+my2uhz38jv0+GcOaU+Os18DCJQE97if/ePjvMHQ3g9Ey+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kenMIAAADcAAAADwAAAAAAAAAAAAAA&#10;AAChAgAAZHJzL2Rvd25yZXYueG1sUEsFBgAAAAAEAAQA+QAAAJADAAAAAA==&#10;" strokecolor="#e2e2e2" strokeweight=".24pt"/>
                <v:line id="Line 14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W7B8MAAADcAAAADwAAAGRycy9kb3ducmV2LnhtbERPTWvCQBC9C/6HZQRvdWPRWlI3obUV&#10;elEw9lBvY3bMBrOzIbvV9N+7hYK3ebzPWea9bcSFOl87VjCdJCCIS6drrhR87dcPzyB8QNbYOCYF&#10;v+Qhz4aDJabaXXlHlyJUIoawT1GBCaFNpfSlIYt+4lriyJ1cZzFE2FVSd3iN4baRj0nyJC3WHBsM&#10;trQyVJ6LH6sguLftfL2i48dGH2ZGvn/vD6VTajzqX19ABOrDXfzv/tRx/nwBf8/EC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FuwfDAAAA3AAAAA8AAAAAAAAAAAAA&#10;AAAAoQIAAGRycy9kb3ducmV2LnhtbFBLBQYAAAAABAAEAPkAAACRAwAAAAA=&#10;" strokecolor="#e2e2e2" strokeweight=".24pt"/>
                <v:line id="Line 14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ovdcUAAADcAAAADwAAAGRycy9kb3ducmV2LnhtbESPT2/CMAzF75P4DpEn7TbSIZimQkD8&#10;lbhsErAD3ExjmorGqZoMyrefD5N2s/We3/t5Mut8rW7Uxiqwgbd+Boq4CLbi0sD3YfP6ASomZIt1&#10;YDLwoAizae9pgrkNd97RbZ9KJSEcczTgUmpyrWPhyGPsh4ZYtEtoPSZZ21LbFu8S7ms9yLJ37bFi&#10;aXDY0NJRcd3/eAMpLL5GmyWd15/2NHR6dTycimDMy3M3H4NK1KV/89/11gr+SGjlGZlAT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ovdcUAAADcAAAADwAAAAAAAAAA&#10;AAAAAAChAgAAZHJzL2Rvd25yZXYueG1sUEsFBgAAAAAEAAQA+QAAAJMDAAAAAA==&#10;" strokecolor="#e2e2e2" strokeweight=".24pt"/>
                <w10:wrap type="topAndBottom" anchorx="page"/>
              </v:group>
            </w:pict>
          </mc:Fallback>
        </mc:AlternateContent>
      </w:r>
    </w:p>
    <w:p w:rsidR="00034860" w:rsidRDefault="00EC53F6">
      <w:pPr>
        <w:pStyle w:val="Heading1"/>
      </w:pPr>
      <w:r>
        <w:t>Other Activities</w:t>
      </w:r>
    </w:p>
    <w:p w:rsidR="00034860" w:rsidRDefault="00034860">
      <w:pPr>
        <w:pStyle w:val="BodyText"/>
        <w:rPr>
          <w:b/>
          <w:sz w:val="24"/>
        </w:rPr>
      </w:pPr>
    </w:p>
    <w:p w:rsidR="00034860" w:rsidRDefault="00034860">
      <w:pPr>
        <w:pStyle w:val="BodyText"/>
        <w:rPr>
          <w:b/>
          <w:sz w:val="24"/>
        </w:rPr>
      </w:pPr>
    </w:p>
    <w:p w:rsidR="00034860" w:rsidRDefault="00EC53F6">
      <w:pPr>
        <w:pStyle w:val="BodyText"/>
        <w:spacing w:before="148"/>
        <w:ind w:left="140" w:right="229"/>
      </w:pPr>
      <w:r>
        <w:t>Describe the other activities, such as parent resource centers, the school will conduct to encourage and support parents in more fully participating in the education of their children [Section 1118 (e)(4)].</w:t>
      </w:r>
    </w:p>
    <w:p w:rsidR="00034860" w:rsidRDefault="00EC53F6">
      <w:pPr>
        <w:pStyle w:val="BodyText"/>
        <w:spacing w:before="118"/>
        <w:ind w:left="860" w:right="818"/>
      </w:pPr>
      <w:r>
        <w:rPr>
          <w:b/>
        </w:rPr>
        <w:t xml:space="preserve">Response: </w:t>
      </w:r>
      <w:r>
        <w:t>To encourage and provide assistance to parents and guardians so that they may become more involved in the education of their students, Forest Lake Elementary host several book fairs annually that coincide with school/PTO family events. Families are encouraged to access variety of materials from the media center and the Forest Lake Family Center to use at home to provide academic and social skills support. ESOL teachers provide language support for students and their families by being available for conferences, PTO Family Nights, and assisting in obtaining academic resources that are available. Forest Lake uses a variety of methods to reach o</w:t>
      </w:r>
      <w:r w:rsidR="00044915">
        <w:t>ur community such as, ConnectEd</w:t>
      </w:r>
      <w:r>
        <w:t xml:space="preserve">, school marquee, monthly newsletter, </w:t>
      </w:r>
      <w:r w:rsidR="00044915">
        <w:t xml:space="preserve">Remind 101 </w:t>
      </w:r>
      <w:r>
        <w:t>and school website. Forest Lake will provide the Parent to Kid program.</w:t>
      </w:r>
    </w:p>
    <w:p w:rsidR="00034860" w:rsidRDefault="00DE334E">
      <w:pPr>
        <w:pStyle w:val="BodyText"/>
        <w:spacing w:before="10"/>
        <w:rPr>
          <w:sz w:val="19"/>
        </w:rPr>
      </w:pPr>
      <w:r>
        <w:rPr>
          <w:noProof/>
        </w:rPr>
        <mc:AlternateContent>
          <mc:Choice Requires="wpg">
            <w:drawing>
              <wp:anchor distT="0" distB="0" distL="0" distR="0" simplePos="0" relativeHeight="251656192" behindDoc="0" locked="0" layoutInCell="1" allowOverlap="1">
                <wp:simplePos x="0" y="0"/>
                <wp:positionH relativeFrom="page">
                  <wp:posOffset>904240</wp:posOffset>
                </wp:positionH>
                <wp:positionV relativeFrom="paragraph">
                  <wp:posOffset>170180</wp:posOffset>
                </wp:positionV>
                <wp:extent cx="5963920" cy="20955"/>
                <wp:effectExtent l="8890" t="7620" r="8890" b="9525"/>
                <wp:wrapTopAndBottom/>
                <wp:docPr id="13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32" name="Line 145"/>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33" name="Line 144"/>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43"/>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5" name="Line 142"/>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6" name="Line 141"/>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7" name="Line 140"/>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8" name="Line 139"/>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9" name="Line 138"/>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40" name="Line 137"/>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1" name="Line 136"/>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2" name="Line 135"/>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3" name="Line 134"/>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4" name="Line 133"/>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20F026" id="Group 132" o:spid="_x0000_s1026" style="position:absolute;margin-left:71.2pt;margin-top:13.4pt;width:469.6pt;height:1.65pt;z-index:251656192;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">
                <v:line id="Line 145"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o8MIAAADcAAAADwAAAGRycy9kb3ducmV2LnhtbERPTWvCQBC9C/0PyxR6002NSJq6ijaI&#10;FXJpKp6H7DQJzc6G7JrEf98tFHqbx/uczW4yrRiod41lBc+LCARxaXXDlYLL53GegHAeWWNrmRTc&#10;ycFu+zDbYKrtyB80FL4SIYRdigpq77tUSlfWZNAtbEccuC/bG/QB9pXUPY4h3LRyGUVrabDh0FBj&#10;R281ld/FzSiw02l1dnFGVZwc+JYXL9k110o9PU77VxCeJv8v/nO/6zA/XsLvM+EC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o8MIAAADcAAAADwAAAAAAAAAAAAAA&#10;AAChAgAAZHJzL2Rvd25yZXYueG1sUEsFBgAAAAAEAAQA+QAAAJADAAAAAA==&#10;" strokecolor="#9f9f9f" strokeweight="1.6pt"/>
                <v:line id="Line 144"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ODBsIAAADcAAAADwAAAGRycy9kb3ducmV2LnhtbERPTYvCMBC9C/sfwix403QVZa1GWQRF&#10;RWWtXrwNzWxbtpmUJmr990YQvM3jfc5k1phSXKl2hWUFX90IBHFqdcGZgtNx0fkG4TyyxtIyKbiT&#10;g9n0ozXBWNsbH+ia+EyEEHYxKsi9r2IpXZqTQde1FXHg/mxt0AdYZ1LXeAvhppS9KBpKgwWHhhwr&#10;mueU/icXo2DbnJNRWRUHs9mdcLX8XUd7HCjV/mx+xiA8Nf4tfrlXOszv9+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ODBsIAAADcAAAADwAAAAAAAAAAAAAA&#10;AAChAgAAZHJzL2Rvd25yZXYueG1sUEsFBgAAAAAEAAQA+QAAAJADAAAAAA==&#10;" strokecolor="#9f9f9f" strokeweight=".24pt"/>
                <v:line id="Line 143"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obcsQAAADcAAAADwAAAGRycy9kb3ducmV2LnhtbERPTWvCQBC9F/wPywi9NRtrKxqzESlY&#10;rLSi0Yu3ITsmwexsyG41/fduodDbPN7npIveNOJKnastKxhFMQjiwuqaSwXHw+ppCsJ5ZI2NZVLw&#10;Qw4W2eAhxUTbG+/pmvtShBB2CSqovG8TKV1RkUEX2ZY4cGfbGfQBdqXUHd5CuGnkcxxPpMGaQ0OF&#10;Lb1VVFzyb6Pgsz/ls6at92bzdcT1++4j3uKrUo/DfjkH4an3/+I/91qH+eMX+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ChtyxAAAANwAAAAPAAAAAAAAAAAA&#10;AAAAAKECAABkcnMvZG93bnJldi54bWxQSwUGAAAAAAQABAD5AAAAkgMAAAAA&#10;" strokecolor="#9f9f9f" strokeweight=".24pt"/>
                <v:line id="Line 142"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a+6cMAAADcAAAADwAAAGRycy9kb3ducmV2LnhtbERPTWvCQBC9C/6HZYTemo0tEZu6ihRa&#10;VNpiUi+9DdkxCWZnQ3Y18d93hYK3ebzPWawG04gLda62rGAaxSCIC6trLhUcft4f5yCcR9bYWCYF&#10;V3KwWo5HC0y17TmjS+5LEULYpaig8r5NpXRFRQZdZFviwB1tZ9AH2JVSd9iHcNPIpzieSYM1h4YK&#10;W3qrqDjlZ6Pgc/jNX5q2zszu64Cbj/02/sZEqYfJsH4F4Wnwd/G/e6PD/OcE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GvunDAAAA3AAAAA8AAAAAAAAAAAAA&#10;AAAAoQIAAGRycy9kb3ducmV2LnhtbFBLBQYAAAAABAAEAPkAAACRAwAAAAA=&#10;" strokecolor="#9f9f9f" strokeweight=".24pt"/>
                <v:line id="Line 141"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b7PMIAAADcAAAADwAAAGRycy9kb3ducmV2LnhtbERPS2sCMRC+C/6HMII3zaqtlK1RfIKX&#10;CmoP9TZuxs3iZrJsom7/vSkUvM3H95zJrLGluFPtC8cKBv0EBHHmdMG5gu/jpvcBwgdkjaVjUvBL&#10;HmbTdmuCqXYP3tP9EHIRQ9inqMCEUKVS+syQRd93FXHkLq62GCKsc6lrfMRwW8phkoylxYJjg8GK&#10;loay6+FmFQS32L1vlnRef+nTm5Grn+Mpc0p1O838E0SgJrzE/+6tjvNHY/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9b7PMIAAADcAAAADwAAAAAAAAAAAAAA&#10;AAChAgAAZHJzL2Rvd25yZXYueG1sUEsFBgAAAAAEAAQA+QAAAJADAAAAAA==&#10;" strokecolor="#e2e2e2" strokeweight=".24pt"/>
                <v:line id="Line 140"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iFBcQAAADcAAAADwAAAGRycy9kb3ducmV2LnhtbERPTWvCQBC9F/wPywi9NRsrrRqzESlY&#10;rLSi0Yu3ITsmwexsyG41/fduodDbPN7npIveNOJKnastKxhFMQjiwuqaSwXHw+ppCsJ5ZI2NZVLw&#10;Qw4W2eAhxUTbG+/pmvtShBB2CSqovG8TKV1RkUEX2ZY4cGfbGfQBdqXUHd5CuGnkcxy/SoM1h4YK&#10;W3qrqLjk30bBZ3/KZ01b783m64jr991HvMUXpR6H/XIOwlPv/8V/7rUO88cT+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IUFxAAAANwAAAAPAAAAAAAAAAAA&#10;AAAAAKECAABkcnMvZG93bnJldi54bWxQSwUGAAAAAAQABAD5AAAAkgMAAAAA&#10;" strokecolor="#9f9f9f" strokeweight=".24pt"/>
                <v:line id="Line 139"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7YSsQAAADcAAAADwAAAGRycy9kb3ducmV2LnhtbESPQW/CMAyF75P4D5GRdhtphzahQkAw&#10;CYnbNLZxdhvTFBqnagJ0/Pr5MGk3W+/5vc+L1eBbdaU+NoEN5JMMFHEVbMO1ga/P7dMMVEzIFtvA&#10;ZOCHIqyWo4cFFjbc+IOu+1QrCeFYoAGXUldoHStHHuMkdMSiHUPvMcna19r2eJNw3+rnLHvVHhuW&#10;BocdvTmqzvuLN3AoX+6z7r3Mh3v+7TauPJ4QtTGP42E9B5VoSP/mv+udFfyp0MozMoF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LthKxAAAANwAAAAPAAAAAAAAAAAA&#10;AAAAAKECAABkcnMvZG93bnJldi54bWxQSwUGAAAAAAQABAD5AAAAkgMAAAAA&#10;" strokecolor="#9f9f9f" strokeweight="1.08pt"/>
                <v:line id="Line 138"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KcgcMAAADcAAAADwAAAGRycy9kb3ducmV2LnhtbERPTWsCMRC9C/0PYYReRLNtobRbo4hY&#10;KPWgtUKvw2bcLG4maxLd1V9vCoK3ebzPGU87W4sT+VA5VvA0ykAQF05XXCrY/n4O30CEiKyxdkwK&#10;zhRgOnnojTHXruUfOm1iKVIIhxwVmBibXMpQGLIYRq4hTtzOeYsxQV9K7bFN4baWz1n2Ki1WnBoM&#10;NjQ3VOw3R6tgYPzhuFp2l792MVvTns/uu5or9djvZh8gInXxLr65v3Sa//IO/8+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nIHDAAAA3AAAAA8AAAAAAAAAAAAA&#10;AAAAoQIAAGRycy9kb3ducmV2LnhtbFBLBQYAAAAABAAEAPkAAACRAwAAAAA=&#10;" strokecolor="#e2e2e2" strokeweight="1.08pt"/>
                <v:line id="Line 137"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duDMUAAADcAAAADwAAAGRycy9kb3ducmV2LnhtbESPQWvCQBCF7wX/wzJCb3VjqUWjq0hB&#10;saWKRi/ehuyYBLOzIbvV+O87h0JvM7w3730zW3SuVjdqQ+XZwHCQgCLOva24MHA6rl7GoEJEtlh7&#10;JgMPCrCY955mmFp/5wPdslgoCeGQooEyxibVOuQlOQwD3xCLdvGtwyhrW2jb4l3CXa1fk+RdO6xY&#10;Gkps6KOk/Jr9OAPf3Tmb1E11cF/bE27W+89khyNjnvvdcgoqUhf/zX/XGyv4b4Iv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duDMUAAADcAAAADwAAAAAAAAAA&#10;AAAAAAChAgAAZHJzL2Rvd25yZXYueG1sUEsFBgAAAAAEAAQA+QAAAJMDAAAAAA==&#10;" strokecolor="#9f9f9f" strokeweight=".24pt"/>
                <v:line id="Line 136"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kQNcMAAADcAAAADwAAAGRycy9kb3ducmV2LnhtbERPyWrDMBC9F/oPYgq9xXJCUoIbJTSL&#10;IZcWshzq29SaWqbWyFiq4/x9VAj0No+3zmI12Eb01PnasYJxkoIgLp2uuVJwPuWjOQgfkDU2jknB&#10;lTyslo8PC8y0u/CB+mOoRAxhn6ECE0KbSelLQxZ94lriyH27zmKIsKuk7vASw20jJ2n6Ii3WHBsM&#10;trQxVP4cf62C4NYfs3xDX7t3XUyN3H6eitIp9fw0vL2CCDSEf/Hdvddx/nQMf8/E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5EDXDAAAA3AAAAA8AAAAAAAAAAAAA&#10;AAAAoQIAAGRycy9kb3ducmV2LnhtbFBLBQYAAAAABAAEAPkAAACRAwAAAAA=&#10;" strokecolor="#e2e2e2" strokeweight=".24pt"/>
                <v:line id="Line 135"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uOQsMAAADcAAAADwAAAGRycy9kb3ducmV2LnhtbERPS2vCQBC+F/oflhF6MxvFFomuYm0D&#10;vbTg42BuY3bMBrOzIbuN6b/vFoTe5uN7znI92Eb01PnasYJJkoIgLp2uuVJwPOTjOQgfkDU2jknB&#10;D3lYrx4flphpd+Md9ftQiRjCPkMFJoQ2k9KXhiz6xLXEkbu4zmKIsKuk7vAWw20jp2n6Ii3WHBsM&#10;trQ1VF7331ZBcK9fz/mWzu+fupgZ+XY6FKVT6mk0bBYgAg3hX3x3f+g4fzaFv2fiB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rjkLDAAAA3AAAAA8AAAAAAAAAAAAA&#10;AAAAoQIAAGRycy9kb3ducmV2LnhtbFBLBQYAAAAABAAEAPkAAACRAwAAAAA=&#10;" strokecolor="#e2e2e2" strokeweight=".24pt"/>
                <v:line id="Line 134"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cr2cMAAADcAAAADwAAAGRycy9kb3ducmV2LnhtbERPTWvCQBC9C/6HZQRvdWO1UlI3obUV&#10;elEw9lBvY3bMBrOzIbvV9N+7hYK3ebzPWea9bcSFOl87VjCdJCCIS6drrhR87dcPzyB8QNbYOCYF&#10;v+Qhz4aDJabaXXlHlyJUIoawT1GBCaFNpfSlIYt+4lriyJ1cZzFE2FVSd3iN4baRj0mykBZrjg0G&#10;W1oZKs/Fj1UQ3Nv2ab2i48dGH+ZGvn/vD6VTajzqX19ABOrDXfzv/tRx/nwGf8/EC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K9nDAAAA3AAAAA8AAAAAAAAAAAAA&#10;AAAAoQIAAGRycy9kb3ducmV2LnhtbFBLBQYAAAAABAAEAPkAAACRAwAAAAA=&#10;" strokecolor="#e2e2e2" strokeweight=".24pt"/>
                <v:line id="Line 133"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6zrcIAAADcAAAADwAAAGRycy9kb3ducmV2LnhtbERPS2vCQBC+C/6HZYTedNMSS4mu0voA&#10;Ly00etDbmB2zwexsyG41/nu3IHibj+8503lna3Gh1leOFbyOEhDEhdMVlwp22/XwA4QPyBprx6Tg&#10;Rh7ms35vipl2V/6lSx5KEUPYZ6jAhNBkUvrCkEU/cg1x5E6utRgibEupW7zGcFvLtyR5lxYrjg0G&#10;G1oYKs75n1UQ3NfPeL2g4+pbH1Ijl/vtoXBKvQy6zwmIQF14ih/ujY7z0xT+n4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6zrcIAAADcAAAADwAAAAAAAAAAAAAA&#10;AAChAgAAZHJzL2Rvd25yZXYueG1sUEsFBgAAAAAEAAQA+QAAAJADAAAAAA==&#10;" strokecolor="#e2e2e2" strokeweight=".24pt"/>
                <w10:wrap type="topAndBottom" anchorx="page"/>
              </v:group>
            </w:pict>
          </mc:Fallback>
        </mc:AlternateContent>
      </w:r>
    </w:p>
    <w:p w:rsidR="00034860" w:rsidRDefault="00EC53F6">
      <w:pPr>
        <w:pStyle w:val="Heading1"/>
      </w:pPr>
      <w:r>
        <w:t>Communication</w:t>
      </w:r>
    </w:p>
    <w:p w:rsidR="00034860" w:rsidRDefault="00034860">
      <w:pPr>
        <w:pStyle w:val="BodyText"/>
        <w:rPr>
          <w:b/>
          <w:sz w:val="24"/>
        </w:rPr>
      </w:pPr>
    </w:p>
    <w:p w:rsidR="00034860" w:rsidRDefault="00034860">
      <w:pPr>
        <w:pStyle w:val="BodyText"/>
        <w:rPr>
          <w:b/>
          <w:sz w:val="24"/>
        </w:rPr>
      </w:pPr>
    </w:p>
    <w:p w:rsidR="00034860" w:rsidRDefault="00EC53F6">
      <w:pPr>
        <w:pStyle w:val="BodyText"/>
        <w:spacing w:before="150"/>
        <w:ind w:left="140" w:right="229"/>
      </w:pPr>
      <w:r>
        <w:t>Describe how the school will provide parents of participating children the following [Section 1118(c)(4)]:</w:t>
      </w:r>
    </w:p>
    <w:p w:rsidR="00034860" w:rsidRDefault="00034860">
      <w:pPr>
        <w:pStyle w:val="BodyText"/>
        <w:spacing w:before="6"/>
        <w:rPr>
          <w:sz w:val="24"/>
        </w:rPr>
      </w:pPr>
    </w:p>
    <w:p w:rsidR="00034860" w:rsidRDefault="00EC53F6">
      <w:pPr>
        <w:pStyle w:val="ListParagraph"/>
        <w:numPr>
          <w:ilvl w:val="0"/>
          <w:numId w:val="1"/>
        </w:numPr>
        <w:tabs>
          <w:tab w:val="left" w:pos="861"/>
        </w:tabs>
        <w:spacing w:line="244" w:lineRule="exact"/>
        <w:ind w:left="860"/>
        <w:rPr>
          <w:sz w:val="20"/>
        </w:rPr>
      </w:pPr>
      <w:r>
        <w:rPr>
          <w:sz w:val="20"/>
        </w:rPr>
        <w:t>Timely information about the Title I programs [Section</w:t>
      </w:r>
      <w:r>
        <w:rPr>
          <w:spacing w:val="-25"/>
          <w:sz w:val="20"/>
        </w:rPr>
        <w:t xml:space="preserve"> </w:t>
      </w:r>
      <w:r>
        <w:rPr>
          <w:sz w:val="20"/>
        </w:rPr>
        <w:t>1118(c)(4)(A)];</w:t>
      </w:r>
    </w:p>
    <w:p w:rsidR="00034860" w:rsidRDefault="00EC53F6">
      <w:pPr>
        <w:pStyle w:val="ListParagraph"/>
        <w:numPr>
          <w:ilvl w:val="0"/>
          <w:numId w:val="1"/>
        </w:numPr>
        <w:tabs>
          <w:tab w:val="left" w:pos="861"/>
        </w:tabs>
        <w:spacing w:line="237" w:lineRule="auto"/>
        <w:ind w:left="860" w:right="389"/>
        <w:rPr>
          <w:sz w:val="20"/>
        </w:rPr>
      </w:pPr>
      <w:r>
        <w:rPr>
          <w:sz w:val="20"/>
        </w:rPr>
        <w:t>Description and explanation of the curriculum at the school, the forms of academic</w:t>
      </w:r>
      <w:r>
        <w:rPr>
          <w:spacing w:val="-26"/>
          <w:sz w:val="20"/>
        </w:rPr>
        <w:t xml:space="preserve"> </w:t>
      </w:r>
      <w:r>
        <w:rPr>
          <w:sz w:val="20"/>
        </w:rPr>
        <w:t>assessment used to measure student progress, and the proficiency levels students are expected to meet [Section</w:t>
      </w:r>
      <w:r>
        <w:rPr>
          <w:spacing w:val="-7"/>
          <w:sz w:val="20"/>
        </w:rPr>
        <w:t xml:space="preserve"> </w:t>
      </w:r>
      <w:r>
        <w:rPr>
          <w:sz w:val="20"/>
        </w:rPr>
        <w:t>1118(c)(4)(B)];</w:t>
      </w:r>
    </w:p>
    <w:p w:rsidR="00034860" w:rsidRDefault="00EC53F6">
      <w:pPr>
        <w:pStyle w:val="ListParagraph"/>
        <w:numPr>
          <w:ilvl w:val="0"/>
          <w:numId w:val="1"/>
        </w:numPr>
        <w:tabs>
          <w:tab w:val="left" w:pos="861"/>
        </w:tabs>
        <w:spacing w:before="3" w:line="237" w:lineRule="auto"/>
        <w:ind w:left="860" w:right="799"/>
        <w:rPr>
          <w:sz w:val="20"/>
        </w:rPr>
      </w:pPr>
      <w:r>
        <w:rPr>
          <w:sz w:val="20"/>
        </w:rPr>
        <w:t>If requested by parents, opportunities for regular meetings to formulate suggestions and</w:t>
      </w:r>
      <w:r>
        <w:rPr>
          <w:spacing w:val="-25"/>
          <w:sz w:val="20"/>
        </w:rPr>
        <w:t xml:space="preserve"> </w:t>
      </w:r>
      <w:r>
        <w:rPr>
          <w:sz w:val="20"/>
        </w:rPr>
        <w:t>to participate, as appropriate, in decisions relating to the education of their children[Section 1118(c)(4)(C)];</w:t>
      </w:r>
      <w:r>
        <w:rPr>
          <w:spacing w:val="-8"/>
          <w:sz w:val="20"/>
        </w:rPr>
        <w:t xml:space="preserve"> </w:t>
      </w:r>
      <w:r>
        <w:rPr>
          <w:sz w:val="20"/>
        </w:rPr>
        <w:t>and</w:t>
      </w:r>
    </w:p>
    <w:p w:rsidR="00034860" w:rsidRDefault="00EC53F6">
      <w:pPr>
        <w:pStyle w:val="ListParagraph"/>
        <w:numPr>
          <w:ilvl w:val="0"/>
          <w:numId w:val="1"/>
        </w:numPr>
        <w:tabs>
          <w:tab w:val="left" w:pos="861"/>
        </w:tabs>
        <w:spacing w:before="3" w:line="237" w:lineRule="auto"/>
        <w:ind w:left="860" w:right="280"/>
        <w:rPr>
          <w:sz w:val="20"/>
        </w:rPr>
      </w:pPr>
      <w:r>
        <w:rPr>
          <w:sz w:val="20"/>
        </w:rPr>
        <w:lastRenderedPageBreak/>
        <w:t>If the school</w:t>
      </w:r>
      <w:r w:rsidR="00E6439D">
        <w:rPr>
          <w:sz w:val="20"/>
        </w:rPr>
        <w:t>-</w:t>
      </w:r>
      <w:r>
        <w:rPr>
          <w:sz w:val="20"/>
        </w:rPr>
        <w:t>wide program plan under Section 1114 (b)(2) is not satisfactory to the parents of participating children, the school will include submit the parents’ comments with the plan that</w:t>
      </w:r>
      <w:r>
        <w:rPr>
          <w:spacing w:val="-29"/>
          <w:sz w:val="20"/>
        </w:rPr>
        <w:t xml:space="preserve"> </w:t>
      </w:r>
      <w:r>
        <w:rPr>
          <w:sz w:val="20"/>
        </w:rPr>
        <w:t>will be made available to the local education agency [Section</w:t>
      </w:r>
      <w:r>
        <w:rPr>
          <w:spacing w:val="-20"/>
          <w:sz w:val="20"/>
        </w:rPr>
        <w:t xml:space="preserve"> </w:t>
      </w:r>
      <w:r>
        <w:rPr>
          <w:sz w:val="20"/>
        </w:rPr>
        <w:t>1118(c)(5)].</w:t>
      </w:r>
    </w:p>
    <w:p w:rsidR="00034860" w:rsidRDefault="00034860">
      <w:pPr>
        <w:pStyle w:val="BodyText"/>
      </w:pPr>
    </w:p>
    <w:p w:rsidR="00034860" w:rsidRDefault="00EC53F6">
      <w:pPr>
        <w:pStyle w:val="BodyText"/>
        <w:spacing w:before="169"/>
        <w:ind w:left="860" w:right="898"/>
      </w:pPr>
      <w:r>
        <w:rPr>
          <w:b/>
        </w:rPr>
        <w:t xml:space="preserve">Response: </w:t>
      </w:r>
      <w:r>
        <w:t xml:space="preserve">During the annual parent meeting the district produced Title I presentation </w:t>
      </w:r>
      <w:r w:rsidR="0050520C">
        <w:t xml:space="preserve">and school-produced Title 1 presentation </w:t>
      </w:r>
      <w:r>
        <w:t xml:space="preserve">will be shown. Title I information will be available to parents, and administration will be available for parents who may have questions about the programs associated with Title I. At SAC meetings, the Title 1 budget and goals are discussed at length. As part of the Open House procedures parents meet with student's classroom teachers, as well as the additional Forest Lake Elementary staff. During classroom visits teachers discuss curriculum, assessments, upcoming events, and provide ideas on ways parents can help their students at home. This information is shared several times by way of </w:t>
      </w:r>
      <w:r w:rsidR="0050520C">
        <w:t xml:space="preserve">(including but not limited to) </w:t>
      </w:r>
      <w:r>
        <w:t>conferences, parent newsletters, and teacher websites. Forest Lake teachers strive to break down the parent involvement barriers by being flexible for conferences and often meet before school, after school hours, planning periods, or a mutually agreed upon time between teacher and parents.</w:t>
      </w:r>
    </w:p>
    <w:p w:rsidR="00034860" w:rsidRDefault="00DE334E">
      <w:pPr>
        <w:pStyle w:val="BodyText"/>
        <w:spacing w:before="7"/>
        <w:rPr>
          <w:sz w:val="19"/>
        </w:rPr>
      </w:pPr>
      <w:r>
        <w:rPr>
          <w:noProof/>
        </w:rPr>
        <mc:AlternateContent>
          <mc:Choice Requires="wpg">
            <w:drawing>
              <wp:anchor distT="0" distB="0" distL="0" distR="0" simplePos="0" relativeHeight="251657216" behindDoc="0" locked="0" layoutInCell="1" allowOverlap="1">
                <wp:simplePos x="0" y="0"/>
                <wp:positionH relativeFrom="page">
                  <wp:posOffset>904240</wp:posOffset>
                </wp:positionH>
                <wp:positionV relativeFrom="paragraph">
                  <wp:posOffset>168275</wp:posOffset>
                </wp:positionV>
                <wp:extent cx="5963285" cy="21590"/>
                <wp:effectExtent l="8890" t="3810" r="9525" b="3175"/>
                <wp:wrapTopAndBottom/>
                <wp:docPr id="11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1590"/>
                          <a:chOff x="1424" y="265"/>
                          <a:chExt cx="9391" cy="34"/>
                        </a:xfrm>
                      </wpg:grpSpPr>
                      <wps:wsp>
                        <wps:cNvPr id="118" name="Line 131"/>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19" name="Line 130"/>
                        <wps:cNvCnPr>
                          <a:cxnSpLocks noChangeShapeType="1"/>
                        </wps:cNvCnPr>
                        <wps:spPr bwMode="auto">
                          <a:xfrm>
                            <a:off x="1440" y="27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9"/>
                        <wps:cNvCnPr>
                          <a:cxnSpLocks noChangeShapeType="1"/>
                        </wps:cNvCnPr>
                        <wps:spPr bwMode="auto">
                          <a:xfrm>
                            <a:off x="1440" y="27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8"/>
                        <wps:cNvCnPr>
                          <a:cxnSpLocks noChangeShapeType="1"/>
                        </wps:cNvCnPr>
                        <wps:spPr bwMode="auto">
                          <a:xfrm>
                            <a:off x="1445" y="27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2" name="Line 127"/>
                        <wps:cNvCnPr>
                          <a:cxnSpLocks noChangeShapeType="1"/>
                        </wps:cNvCnPr>
                        <wps:spPr bwMode="auto">
                          <a:xfrm>
                            <a:off x="10797" y="27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3" name="Line 126"/>
                        <wps:cNvCnPr>
                          <a:cxnSpLocks noChangeShapeType="1"/>
                        </wps:cNvCnPr>
                        <wps:spPr bwMode="auto">
                          <a:xfrm>
                            <a:off x="10797" y="27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4" name="Line 125"/>
                        <wps:cNvCnPr>
                          <a:cxnSpLocks noChangeShapeType="1"/>
                        </wps:cNvCnPr>
                        <wps:spPr bwMode="auto">
                          <a:xfrm>
                            <a:off x="1440" y="28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5" name="Line 124"/>
                        <wps:cNvCnPr>
                          <a:cxnSpLocks noChangeShapeType="1"/>
                        </wps:cNvCnPr>
                        <wps:spPr bwMode="auto">
                          <a:xfrm>
                            <a:off x="10797" y="28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6" name="Line 123"/>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7" name="Line 122"/>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8" name="Line 121"/>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9" name="Line 120"/>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0" name="Line 119"/>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F05945" id="Group 118" o:spid="_x0000_s1026" style="position:absolute;margin-left:71.2pt;margin-top:13.25pt;width:469.55pt;height:1.7pt;z-index:251657216;mso-wrap-distance-left:0;mso-wrap-distance-right:0;mso-position-horizontal-relative:page" coordorigin="1424,265" coordsize="939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">
                <v:line id="Line 131" o:spid="_x0000_s1027" style="position:absolute;visibility:visible;mso-wrap-style:square" from="1440,281" to="1080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kRU8QAAADcAAAADwAAAGRycy9kb3ducmV2LnhtbESPT4vCQAzF7wt+hyGCF9GpHpalOoqI&#10;wh724n+8hU5si51M6Uy1fvvNQfCW8F7e+2W+7FylHtSE0rOByTgBRZx5W3Ju4HjYjn5AhYhssfJM&#10;Bl4UYLnofc0xtf7JO3rsY64khEOKBooY61TrkBXkMIx9TSzazTcOo6xNrm2DTwl3lZ4mybd2WLI0&#10;FFjTuqDsvm+dgSTo0xGz4favyy/nw2bdXtt2aMyg361moCJ18WN+X/9awZ8IrTwjE+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ORFTxAAAANwAAAAPAAAAAAAAAAAA&#10;AAAAAKECAABkcnMvZG93bnJldi54bWxQSwUGAAAAAAQABAD5AAAAkgMAAAAA&#10;" strokecolor="#9f9f9f" strokeweight="1.55pt"/>
                <v:line id="Line 130" o:spid="_x0000_s1028" style="position:absolute;visibility:visible;mso-wrap-style:square" from="1440,270" to="1445,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7ojMIAAADcAAAADwAAAGRycy9kb3ducmV2LnhtbERPTYvCMBC9C/sfwix401RBsdUoy4Ki&#10;sopWL96GZrYt20xKE7X++40geJvH+5zZojWVuFHjSssKBv0IBHFmdcm5gvNp2ZuAcB5ZY2WZFDzI&#10;wWL+0Zlhou2dj3RLfS5CCLsEFRTe14mULivIoOvbmjhwv7Yx6ANscqkbvIdwU8lhFI2lwZJDQ4E1&#10;fReU/aVXo+CnvaRxVZdHs92dcb06bKI9jpTqfrZfUxCeWv8Wv9xrHeYPYng+Ey6Q8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7ojMIAAADcAAAADwAAAAAAAAAAAAAA&#10;AAChAgAAZHJzL2Rvd25yZXYueG1sUEsFBgAAAAAEAAQA+QAAAJADAAAAAA==&#10;" strokecolor="#9f9f9f" strokeweight=".24pt"/>
                <v:line id="Line 129" o:spid="_x0000_s1029" style="position:absolute;visibility:visible;mso-wrap-style:square" from="1440,270" to="1445,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iLrMYAAADcAAAADwAAAGRycy9kb3ducmV2LnhtbESPQWvCQBCF74L/YRmhN9000KLRVYpg&#10;SUtbavTibciOSTA7G7JbTf9951DwNsN78943q83gWnWlPjSeDTzOElDEpbcNVwaOh910DipEZIut&#10;ZzLwSwE26/FohZn1N97TtYiVkhAOGRqoY+wyrUNZk8Mw8x2xaGffO4yy9pW2Pd4k3LU6TZJn7bBh&#10;aaixo21N5aX4cQY+hlOxaLtm794/j5i/fr8lX/hkzMNkeFmCijTEu/n/OreCnwq+PCMT6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oi6zGAAAA3AAAAA8AAAAAAAAA&#10;AAAAAAAAoQIAAGRycy9kb3ducmV2LnhtbFBLBQYAAAAABAAEAPkAAACUAwAAAAA=&#10;" strokecolor="#9f9f9f" strokeweight=".24pt"/>
                <v:line id="Line 128" o:spid="_x0000_s1030" style="position:absolute;visibility:visible;mso-wrap-style:square" from="1445,270" to="10797,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QuN8MAAADcAAAADwAAAGRycy9kb3ducmV2LnhtbERPTWvCQBC9C/6HZYTezEahxaauIkKL&#10;LVVMmktvQ3ZMgtnZsLvV9N93C4K3ebzPWa4H04kLOd9aVjBLUhDEldUt1wrKr9fpAoQPyBo7y6Tg&#10;lzysV+PREjNtr5zTpQi1iCHsM1TQhNBnUvqqIYM+sT1x5E7WGQwRulpqh9cYbjo5T9MnabDl2NBg&#10;T9uGqnPxYxR8Dt/Fc9e3ufnYl7h7O76nB3xU6mEybF5ABBrCXXxz73ScP5/B/zPx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kLjfDAAAA3AAAAA8AAAAAAAAAAAAA&#10;AAAAoQIAAGRycy9kb3ducmV2LnhtbFBLBQYAAAAABAAEAPkAAACRAwAAAAA=&#10;" strokecolor="#9f9f9f" strokeweight=".24pt"/>
                <v:line id="Line 127" o:spid="_x0000_s1031" style="position:absolute;visibility:visible;mso-wrap-style:square" from="10797,270" to="1080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Rr4sMAAADcAAAADwAAAGRycy9kb3ducmV2LnhtbERPTWvCQBC9C/6HZYTe6qahFYlZpbUV&#10;eqlg9GBuY3bMBrOzIbvV9N93CwVv83ifk68G24or9b5xrOBpmoAgrpxuuFZw2G8e5yB8QNbYOiYF&#10;P+RhtRyPcsy0u/GOrkWoRQxhn6ECE0KXSekrQxb91HXEkTu73mKIsK+l7vEWw20r0ySZSYsNxwaD&#10;Ha0NVZfi2yoI7m37slnT6eNLl89Gvh/3ZeWUepgMrwsQgYZwF/+7P3Wcn6bw90y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00a+LDAAAA3AAAAA8AAAAAAAAAAAAA&#10;AAAAoQIAAGRycy9kb3ducmV2LnhtbFBLBQYAAAAABAAEAPkAAACRAwAAAAA=&#10;" strokecolor="#e2e2e2" strokeweight=".24pt"/>
                <v:line id="Line 126" o:spid="_x0000_s1032" style="position:absolute;visibility:visible;mso-wrap-style:square" from="10797,270" to="1080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oV28IAAADcAAAADwAAAGRycy9kb3ducmV2LnhtbERPTYvCMBC9C/sfwix403QVZa1GWQRF&#10;RWWtXrwNzWxbtpmUJmr990YQvM3jfc5k1phSXKl2hWUFX90IBHFqdcGZgtNx0fkG4TyyxtIyKbiT&#10;g9n0ozXBWNsbH+ia+EyEEHYxKsi9r2IpXZqTQde1FXHg/mxt0AdYZ1LXeAvhppS9KBpKgwWHhhwr&#10;mueU/icXo2DbnJNRWRUHs9mdcLX8XUd7HCjV/mx+xiA8Nf4tfrlXOszv9e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ToV28IAAADcAAAADwAAAAAAAAAAAAAA&#10;AAChAgAAZHJzL2Rvd25yZXYueG1sUEsFBgAAAAAEAAQA+QAAAJADAAAAAA==&#10;" strokecolor="#9f9f9f" strokeweight=".24pt"/>
                <v:line id="Line 125" o:spid="_x0000_s1033" style="position:absolute;visibility:visible;mso-wrap-style:square" from="1440,283" to="1445,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pEksEAAADcAAAADwAAAGRycy9kb3ducmV2LnhtbERPS4vCMBC+C/6HMMLeNK3silSj6MLC&#10;3mR9nafN2FSbSWmyWv31mwXB23x8z5kvO1uLK7W+cqwgHSUgiAunKy4V7HdfwykIH5A11o5JwZ08&#10;LBf93hwz7W78Q9dtKEUMYZ+hAhNCk0npC0MW/cg1xJE7udZiiLAtpW7xFsNtLcdJMpEWK44NBhv6&#10;NFRctr9WwTH/eEybTZ52j/Rg1iY/nRGlUm+DbjUDEagLL/HT/a3j/PE7/D8TL5C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ukSSwQAAANwAAAAPAAAAAAAAAAAAAAAA&#10;AKECAABkcnMvZG93bnJldi54bWxQSwUGAAAAAAQABAD5AAAAjwMAAAAA&#10;" strokecolor="#9f9f9f" strokeweight="1.08pt"/>
                <v:line id="Line 124" o:spid="_x0000_s1034" style="position:absolute;visibility:visible;mso-wrap-style:square" from="10797,283" to="1080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YAWcMAAADcAAAADwAAAGRycy9kb3ducmV2LnhtbERPTWsCMRC9C/6HMIVeSs0qVGQ1ioiF&#10;0h6qa8HrsJluFjeTNYnu2l/fFAre5vE+Z7HqbSOu5EPtWMF4lIEgLp2uuVLwdXh9noEIEVlj45gU&#10;3CjAajkcLDDXruM9XYtYiRTCIUcFJsY2lzKUhiyGkWuJE/ftvMWYoK+k9tilcNvISZZNpcWaU4PB&#10;ljaGylNxsQqejD9fPj/6n2O3Xe/oxDf3Xm+Uenzo13MQkfp4F/+733SaP3mBv2fSB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2AFnDAAAA3AAAAA8AAAAAAAAAAAAA&#10;AAAAoQIAAGRycy9kb3ducmV2LnhtbFBLBQYAAAAABAAEAPkAAACRAwAAAAA=&#10;" strokecolor="#e2e2e2" strokeweight="1.08pt"/>
                <v:line id="Line 123" o:spid="_x0000_s1035"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22Q8MAAADcAAAADwAAAGRycy9kb3ducmV2LnhtbERPTWvCQBC9F/oflil4042CUqOrSKES&#10;pS01evE2ZKdJaHY27K4x/nu3IPQ2j/c5y3VvGtGR87VlBeNRAoK4sLrmUsHp+D58BeEDssbGMim4&#10;kYf16vlpiam2Vz5Ql4dSxBD2KSqoQmhTKX1RkUE/si1x5H6sMxgidKXUDq8x3DRykiQzabDm2FBh&#10;S28VFb/5xSj46M/5vGnrg9l/njDbfu+SL5wqNXjpNwsQgfrwL364Mx3nT2bw90y8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1NtkPDAAAA3AAAAA8AAAAAAAAAAAAA&#10;AAAAoQIAAGRycy9kb3ducmV2LnhtbFBLBQYAAAAABAAEAPkAAACRAwAAAAA=&#10;" strokecolor="#9f9f9f" strokeweight=".24pt"/>
                <v:line id="Line 122" o:spid="_x0000_s1036"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PIesMAAADcAAAADwAAAGRycy9kb3ducmV2LnhtbERPS2vCQBC+F/wPywje6kZpq0Q3obUV&#10;vFTwcdDbmB2zwexsyK4a/323UOhtPr7nzPPO1uJGra8cKxgNExDEhdMVlwr2u+XzFIQPyBprx6Tg&#10;QR7yrPc0x1S7O2/otg2liCHsU1RgQmhSKX1hyKIfuoY4cmfXWgwRtqXULd5juK3lOEnepMWKY4PB&#10;hhaGisv2ahUE97F+XS7o9PWtjy9Gfh52x8IpNeh37zMQgbrwL/5zr3ScP57A7zPxAp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DyHrDAAAA3AAAAA8AAAAAAAAAAAAA&#10;AAAAoQIAAGRycy9kb3ducmV2LnhtbFBLBQYAAAAABAAEAPkAAACRAwAAAAA=&#10;" strokecolor="#e2e2e2" strokeweight=".24pt"/>
                <v:line id="Line 121" o:spid="_x0000_s1037" style="position:absolute;visibility:visible;mso-wrap-style:square" from="1445,296" to="1079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xcCMUAAADcAAAADwAAAGRycy9kb3ducmV2LnhtbESPT2/CMAzF75P4DpGRuI0UBBPqCGiw&#10;Ie3CJP4cxs00pqnWOFWTQfn2+DBpN1vv+b2f58vO1+pKbawCGxgNM1DERbAVlwaOh83zDFRMyBbr&#10;wGTgThGWi97THHMbbryj6z6VSkI45mjApdTkWsfCkcc4DA2xaJfQekyytqW2Ld4k3Nd6nGUv2mPF&#10;0uCwobWj4mf/6w2ksPqabtZ0/tja08Tp9+/DqQjGDPrd2yuoRF36N/9df1rBHwutPCMT6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NxcCMUAAADcAAAADwAAAAAAAAAA&#10;AAAAAAChAgAAZHJzL2Rvd25yZXYueG1sUEsFBgAAAAAEAAQA+QAAAJMDAAAAAA==&#10;" strokecolor="#e2e2e2" strokeweight=".24pt"/>
                <v:line id="Line 120" o:spid="_x0000_s1038"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D5k8MAAADcAAAADwAAAGRycy9kb3ducmV2LnhtbERPS2vCQBC+F/wPywje6kZpi0Y3obUV&#10;vFTwcdDbmB2zwexsyK4a/323UOhtPr7nzPPO1uJGra8cKxgNExDEhdMVlwr2u+XzBIQPyBprx6Tg&#10;QR7yrPc0x1S7O2/otg2liCHsU1RgQmhSKX1hyKIfuoY4cmfXWgwRtqXULd5juK3lOEnepMWKY4PB&#10;hhaGisv2ahUE97F+XS7o9PWtjy9Gfh52x8IpNeh37zMQgbrwL/5zr3ScP57C7zPxAp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Q+ZPDAAAA3AAAAA8AAAAAAAAAAAAA&#10;AAAAoQIAAGRycy9kb3ducmV2LnhtbFBLBQYAAAAABAAEAPkAAACRAwAAAAA=&#10;" strokecolor="#e2e2e2" strokeweight=".24pt"/>
                <v:line id="Line 119" o:spid="_x0000_s1039"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PG08YAAADcAAAADwAAAGRycy9kb3ducmV2LnhtbESPT2/CMAzF75P4DpGRuI2UP0NTIaAN&#10;hrTLkIAd4OY1XlPROFWTQfn282HSbrbe83s/L1adr9WV2lgFNjAaZqCIi2ArLg18HrePz6BiQrZY&#10;ByYDd4qwWvYeFpjbcOM9XQ+pVBLCMUcDLqUm1zoWjjzGYWiIRfsOrccka1tq2+JNwn2tx1k20x4r&#10;lgaHDa0dFZfDjzeQwuvuabumr7cPe546vTkdz0UwZtDvXuagEnXp3/x3/W4FfyL48oxM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zxtPGAAAA3AAAAA8AAAAAAAAA&#10;AAAAAAAAoQIAAGRycy9kb3ducmV2LnhtbFBLBQYAAAAABAAEAPkAAACUAwAAAAA=&#10;" strokecolor="#e2e2e2" strokeweight=".24pt"/>
                <w10:wrap type="topAndBottom" anchorx="page"/>
              </v:group>
            </w:pict>
          </mc:Fallback>
        </mc:AlternateContent>
      </w:r>
    </w:p>
    <w:p w:rsidR="00034860" w:rsidRDefault="00EC53F6">
      <w:pPr>
        <w:pStyle w:val="Heading1"/>
      </w:pPr>
      <w:r>
        <w:t>Accessibility</w:t>
      </w:r>
    </w:p>
    <w:p w:rsidR="00034860" w:rsidRDefault="00034860">
      <w:pPr>
        <w:pStyle w:val="BodyText"/>
        <w:rPr>
          <w:b/>
          <w:sz w:val="24"/>
        </w:rPr>
      </w:pPr>
    </w:p>
    <w:p w:rsidR="00034860" w:rsidRDefault="00034860">
      <w:pPr>
        <w:pStyle w:val="BodyText"/>
        <w:rPr>
          <w:b/>
          <w:sz w:val="24"/>
        </w:rPr>
      </w:pPr>
    </w:p>
    <w:p w:rsidR="00034860" w:rsidRDefault="00EC53F6" w:rsidP="0050520C">
      <w:pPr>
        <w:pStyle w:val="BodyText"/>
        <w:spacing w:before="150"/>
        <w:ind w:left="140" w:right="229"/>
      </w:pPr>
      <w:r>
        <w:t>Describe how the school will provide full opportunities for participation in parental involvement activities</w:t>
      </w:r>
      <w:r w:rsidR="0050520C">
        <w:t xml:space="preserve"> </w:t>
      </w:r>
      <w:r>
        <w:t>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p w:rsidR="00034860" w:rsidRDefault="00EC53F6">
      <w:pPr>
        <w:pStyle w:val="BodyText"/>
        <w:spacing w:before="121"/>
        <w:ind w:left="860" w:right="840"/>
      </w:pPr>
      <w:r>
        <w:rPr>
          <w:b/>
        </w:rPr>
        <w:t xml:space="preserve">Response: </w:t>
      </w:r>
      <w:r>
        <w:t xml:space="preserve">A variety of parent involvement activities are planned on various days and times throughout the year in order to provide parents with the best opportunity to participate in school activities. </w:t>
      </w:r>
      <w:r w:rsidR="0050520C">
        <w:t xml:space="preserve">A Parent Liaison has been added to the school staff to provide parents support in accessing school programs and becoming involved in their children’s education. </w:t>
      </w:r>
      <w:r>
        <w:t>Multiple sources are used for c</w:t>
      </w:r>
      <w:r w:rsidR="00044915">
        <w:t>ommunication including ConnectE</w:t>
      </w:r>
      <w:r w:rsidR="0050520C">
        <w:t>d phone calls</w:t>
      </w:r>
      <w:r>
        <w:t xml:space="preserve">, flyers, the school newsletter, and website. </w:t>
      </w:r>
      <w:r w:rsidR="00AA13BB">
        <w:t xml:space="preserve">Forest Lake has also initiated a Remind 101 system for parents to receive direct text messaging regarding school-wide information.  </w:t>
      </w:r>
      <w:r>
        <w:t>To provide full access and opportunities for all with limited English proficiency, school reports and informational letters from the school and/or district will be provided (District ESOL department, etc...) in the child's home language according to the federal/state guidelines. A designated ESOL contact at the school works with parents to ensure the school is compliant with the Meta Consent Decree. All areas are accessible to adults and children with disabilities.</w:t>
      </w:r>
    </w:p>
    <w:p w:rsidR="00034860" w:rsidRDefault="00DE334E">
      <w:pPr>
        <w:pStyle w:val="BodyText"/>
      </w:pPr>
      <w:r>
        <w:rPr>
          <w:noProof/>
        </w:rPr>
        <mc:AlternateContent>
          <mc:Choice Requires="wpg">
            <w:drawing>
              <wp:anchor distT="0" distB="0" distL="0" distR="0" simplePos="0" relativeHeight="251658240" behindDoc="0" locked="0" layoutInCell="1" allowOverlap="1">
                <wp:simplePos x="0" y="0"/>
                <wp:positionH relativeFrom="page">
                  <wp:posOffset>904240</wp:posOffset>
                </wp:positionH>
                <wp:positionV relativeFrom="paragraph">
                  <wp:posOffset>170815</wp:posOffset>
                </wp:positionV>
                <wp:extent cx="5963285" cy="20320"/>
                <wp:effectExtent l="8890" t="10795" r="9525" b="6985"/>
                <wp:wrapTopAndBottom/>
                <wp:docPr id="10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06" name="Line 117"/>
                        <wps:cNvCnPr>
                          <a:cxnSpLocks noChangeShapeType="1"/>
                        </wps:cNvCnPr>
                        <wps:spPr bwMode="auto">
                          <a:xfrm>
                            <a:off x="1440" y="28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7" name="Line 11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8" name="Line 115"/>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14"/>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13"/>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1" name="Line 112"/>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12" name="Line 111"/>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13" name="Line 110"/>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4" name="Line 109"/>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5" name="Line 108"/>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6" name="Line 10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216880" id="Group 106" o:spid="_x0000_s1026" style="position:absolute;margin-left:71.2pt;margin-top:13.45pt;width:469.55pt;height:1.6pt;z-index:251658240;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">
                <v:line id="Line 117" o:spid="_x0000_s1027" style="position:absolute;visibility:visible;mso-wrap-style:square" from="1440,285" to="1080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O2Z8EAAADcAAAADwAAAGRycy9kb3ducmV2LnhtbERPS4vCMBC+C/6HMIIXWRM9iFTTsojC&#10;HvayPvE2NLNt2WZSmlS7/94Igrf5+J6zznpbixu1vnKsYTZVIIhzZyouNBwPu48lCB+QDdaOScM/&#10;ecjS4WCNiXF3/qHbPhQihrBPUEMZQpNI6fOSLPqpa4gj9+taiyHCtpCmxXsMt7WcK7WQFiuODSU2&#10;tCkp/9t3VoPy8nTEfLL77ovL+bDddNeum2g9HvWfKxCB+vAWv9xfJs5XC3g+Ey+Q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M7ZnwQAAANwAAAAPAAAAAAAAAAAAAAAA&#10;AKECAABkcnMvZG93bnJldi54bWxQSwUGAAAAAAQABAD5AAAAjwMAAAAA&#10;" strokecolor="#9f9f9f" strokeweight="1.55pt"/>
                <v:line id="Line 11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RPuMMAAADcAAAADwAAAGRycy9kb3ducmV2LnhtbERPS2sCMRC+C/6HMIK3mljw0dUopVBR&#10;qVK3XnobNuPu4maybKKu/74RCt7m43vOfNnaSlyp8aVjDcOBAkGcOVNyruH48/kyBeEDssHKMWm4&#10;k4flotuZY2LcjQ90TUMuYgj7BDUUIdSJlD4ryKIfuJo4cifXWAwRNrk0Dd5iuK3kq1JjabHk2FBg&#10;TR8FZef0YjV8tb/pW1WXB7vdHXG9+t6oPY607vfa9xmIQG14iv/daxPnqwk8no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0T7jDAAAA3AAAAA8AAAAAAAAAAAAA&#10;AAAAoQIAAGRycy9kb3ducmV2LnhtbFBLBQYAAAAABAAEAPkAAACRAwAAAAA=&#10;" strokecolor="#9f9f9f" strokeweight=".24pt"/>
                <v:line id="Line 115" o:spid="_x0000_s1029"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vbysUAAADcAAAADwAAAGRycy9kb3ducmV2LnhtbESPQWvCQBCF7wX/wzKCt7proaVGVxGh&#10;xZZWNHrxNmTHJJidDdlV03/fORR6m+G9ee+b+bL3jbpRF+vAFiZjA4q4CK7m0sLx8Pb4CiomZIdN&#10;YLLwQxGWi8HDHDMX7rynW55KJSEcM7RQpdRmWseiIo9xHFpi0c6h85hk7UrtOrxLuG/0kzEv2mPN&#10;0lBhS+uKikt+9Ra++lM+bdp67z+/j7h5332YLT5bOxr2qxmoRH36N/9db5zgG6GVZ2QC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vbysUAAADcAAAADwAAAAAAAAAA&#10;AAAAAAChAgAAZHJzL2Rvd25yZXYueG1sUEsFBgAAAAAEAAQA+QAAAJMDAAAAAA==&#10;" strokecolor="#9f9f9f" strokeweight=".24pt"/>
                <v:line id="Line 114" o:spid="_x0000_s1030"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Wl88IAAADcAAAADwAAAGRycy9kb3ducmV2LnhtbERPS2sCMRC+F/wPYQRvNavYoqtRfFTw&#10;YqHqQW/jZtwsbibLJur6702h0Nt8fM+ZzBpbijvVvnCsoNdNQBBnThecKzjs1+9DED4gaywdk4In&#10;eZhNW28TTLV78A/ddyEXMYR9igpMCFUqpc8MWfRdVxFH7uJqiyHCOpe6xkcMt6XsJ8mntFhwbDBY&#10;0dJQdt3drILgFt8f6yWdv7b6NDByddyfMqdUp93MxyACNeFf/Ofe6Dg/GcHvM/EC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Wl88IAAADcAAAADwAAAAAAAAAAAAAA&#10;AAChAgAAZHJzL2Rvd25yZXYueG1sUEsFBgAAAAAEAAQA+QAAAJADAAAAAA==&#10;" strokecolor="#e2e2e2" strokeweight=".24pt"/>
                <v:line id="Line 11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RBEcUAAADcAAAADwAAAGRycy9kb3ducmV2LnhtbESPQWvCQBCF7wX/wzJCb3VjoaVGVxGh&#10;RUVFoxdvQ3ZMgtnZkN1q+u+dg9DbDO/Ne99MZp2r1Y3aUHk2MBwkoIhzbysuDJyO329foEJEtlh7&#10;JgN/FGA27b1MMLX+zge6ZbFQEsIhRQNljE2qdchLchgGviEW7eJbh1HWttC2xbuEu1q/J8mndlix&#10;NJTY0KKk/Jr9OgOb7pyN6qY6uPX2hMuf/SrZ4Ycxr/1uPgYVqYv/5uf10gr+UPDlGZlAT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RBEcUAAADcAAAADwAAAAAAAAAA&#10;AAAAAAChAgAAZHJzL2Rvd25yZXYueG1sUEsFBgAAAAAEAAQA+QAAAJMDAAAAAA==&#10;" strokecolor="#9f9f9f" strokeweight=".24pt"/>
                <v:line id="Line 112" o:spid="_x0000_s1032"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Ett8EAAADcAAAADwAAAGRycy9kb3ducmV2LnhtbERP32vCMBB+F/Y/hBvsTdMIG1KNxQ2E&#10;vY059fnanE21uZQmq51//TIY+HYf389bFaNrxUB9aDxrULMMBHHlTcO1hv3XdroAESKywdYzafih&#10;AMX6YbLC3Pgrf9Kwi7VIIRxy1GBj7HIpQ2XJYZj5jjhxJ987jAn2tTQ9XlO4a+U8y16kw4ZTg8WO&#10;3ixVl92303Asn2+L7qNU400d7KstT2dEqfXT47hZgog0xrv43/1u0nyl4O+ZdIF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oS23wQAAANwAAAAPAAAAAAAAAAAAAAAA&#10;AKECAABkcnMvZG93bnJldi54bWxQSwUGAAAAAAQABAD5AAAAjwMAAAAA&#10;" strokecolor="#9f9f9f" strokeweight="1.08pt"/>
                <v:line id="Line 111" o:spid="_x0000_s1033"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SkMIAAADcAAAADwAAAGRycy9kb3ducmV2LnhtbERPTWsCMRC9F/wPYYReimb1UGQ1ioiC&#10;tIdWW/A6bMbN4mayJtFd++sbQfA2j/c5s0Vna3ElHyrHCkbDDARx4XTFpYLfn81gAiJEZI21Y1Jw&#10;owCLee9lhrl2Le/ouo+lSCEcclRgYmxyKUNhyGIYuoY4cUfnLcYEfSm1xzaF21qOs+xdWqw4NRhs&#10;aGWoOO0vVsGb8efL12f3d2jXy2868c19VCulXvvdcgoiUhef4od7q9P80Rjuz6QL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NSkMIAAADcAAAADwAAAAAAAAAAAAAA&#10;AAChAgAAZHJzL2Rvd25yZXYueG1sUEsFBgAAAAAEAAQA+QAAAJADAAAAAA==&#10;" strokecolor="#e2e2e2" strokeweight="1.08pt"/>
                <v:line id="Line 110" o:spid="_x0000_s1034"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bfZsIAAADcAAAADwAAAGRycy9kb3ducmV2LnhtbERPTYvCMBC9C/6HMMLeNHVlRatRloUV&#10;V1S0evE2NGNbbCalyWr990YQvM3jfc503phSXKl2hWUF/V4Egji1uuBMwfHw2x2BcB5ZY2mZFNzJ&#10;wXzWbk0x1vbGe7omPhMhhF2MCnLvq1hKl+Zk0PVsRRy4s60N+gDrTOoabyHclPIziobSYMGhIceK&#10;fnJKL8m/UbBuTsm4rIq9WW2OuFzs/qItfin10Wm+JyA8Nf4tfrmXOszvD+D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bfZsIAAADcAAAADwAAAAAAAAAAAAAA&#10;AAChAgAAZHJzL2Rvd25yZXYueG1sUEsFBgAAAAAEAAQA+QAAAJADAAAAAA==&#10;" strokecolor="#9f9f9f" strokeweight=".24pt"/>
                <v:line id="Line 10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csMMAAADcAAAADwAAAGRycy9kb3ducmV2LnhtbERPyWrDMBC9F/oPYgq9xXJCUoIbJTSL&#10;IZcWshzq29SaWqbWyFiq4/x9VAj0No+3zmI12Eb01PnasYJxkoIgLp2uuVJwPuWjOQgfkDU2jknB&#10;lTyslo8PC8y0u/CB+mOoRAxhn6ECE0KbSelLQxZ94lriyH27zmKIsKuk7vASw20jJ2n6Ii3WHBsM&#10;trQxVP4cf62C4NYfs3xDX7t3XUyN3H6eitIp9fw0vL2CCDSEf/Hdvddx/ngKf8/E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9nLDDAAAA3AAAAA8AAAAAAAAAAAAA&#10;AAAAoQIAAGRycy9kb3ducmV2LnhtbFBLBQYAAAAABAAEAPkAAACRAwAAAAA=&#10;" strokecolor="#e2e2e2" strokeweight=".24pt"/>
                <v:line id="Line 108" o:spid="_x0000_s1036"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E5K8EAAADcAAAADwAAAGRycy9kb3ducmV2LnhtbERPS4vCMBC+L/gfwgjeNFV0kWoUn7AX&#10;F3wc9DY2Y1NsJqXJavffbwRhb/PxPWc6b2wpHlT7wrGCfi8BQZw5XXCu4HTcdscgfEDWWDomBb/k&#10;YT5rfUwx1e7Je3ocQi5iCPsUFZgQqlRKnxmy6HuuIo7czdUWQ4R1LnWNzxhuSzlIkk9pseDYYLCi&#10;laHsfvixCoJbfo+2K7pudvoyNHJ9Pl4yp1Sn3SwmIAI14V/8dn/pOL8/gtcz8QI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sTkrwQAAANwAAAAPAAAAAAAAAAAAAAAA&#10;AKECAABkcnMvZG93bnJldi54bWxQSwUGAAAAAAQABAD5AAAAjwMAAAAA&#10;" strokecolor="#e2e2e2" strokeweight=".24pt"/>
                <v:line id="Line 107" o:spid="_x0000_s1037"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OnXMEAAADcAAAADwAAAGRycy9kb3ducmV2LnhtbERPS4vCMBC+L/gfwgje1lRxRapRfIIX&#10;F3wc9DY2Y1NsJqWJ2v33ZmFhb/PxPWcya2wpnlT7wrGCXjcBQZw5XXCu4HTcfI5A+ICssXRMCn7I&#10;w2za+phgqt2L9/Q8hFzEEPYpKjAhVKmUPjNk0XddRRy5m6sthgjrXOoaXzHclrKfJENpseDYYLCi&#10;paHsfnhYBcEtvr82S7qud/oyMHJ1Pl4yp1Sn3czHIAI14V/8597qOL83hN9n4gVy+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Y6dcwQAAANwAAAAPAAAAAAAAAAAAAAAA&#10;AKECAABkcnMvZG93bnJldi54bWxQSwUGAAAAAAQABAD5AAAAjwMAAAAA&#10;" strokecolor="#e2e2e2" strokeweight=".24pt"/>
                <w10:wrap type="topAndBottom" anchorx="page"/>
              </v:group>
            </w:pict>
          </mc:Fallback>
        </mc:AlternateContent>
      </w:r>
    </w:p>
    <w:p w:rsidR="00034860" w:rsidRDefault="00EC53F6">
      <w:pPr>
        <w:pStyle w:val="Heading1"/>
      </w:pPr>
      <w:r>
        <w:t>Discretionary Activities</w:t>
      </w:r>
    </w:p>
    <w:p w:rsidR="00034860" w:rsidRDefault="00034860">
      <w:pPr>
        <w:pStyle w:val="BodyText"/>
        <w:rPr>
          <w:b/>
          <w:sz w:val="24"/>
        </w:rPr>
      </w:pPr>
    </w:p>
    <w:p w:rsidR="00034860" w:rsidRDefault="00034860">
      <w:pPr>
        <w:pStyle w:val="BodyText"/>
        <w:rPr>
          <w:b/>
          <w:sz w:val="24"/>
        </w:rPr>
      </w:pPr>
    </w:p>
    <w:p w:rsidR="00034860" w:rsidRDefault="00EC53F6">
      <w:pPr>
        <w:pStyle w:val="BodyText"/>
        <w:spacing w:before="148" w:after="3"/>
        <w:ind w:left="140" w:right="131"/>
      </w:pPr>
      <w:r>
        <w:t>Discretionary School Level Parental Involvement Policy Components Check if the school does not plan to implement discretionary parental involvement activities. Check all activities the school plans to implement:</w:t>
      </w: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3037"/>
        <w:gridCol w:w="1654"/>
        <w:gridCol w:w="1340"/>
        <w:gridCol w:w="1738"/>
        <w:gridCol w:w="1046"/>
      </w:tblGrid>
      <w:tr w:rsidR="00034860">
        <w:trPr>
          <w:trHeight w:hRule="exact" w:val="965"/>
        </w:trPr>
        <w:tc>
          <w:tcPr>
            <w:tcW w:w="576" w:type="dxa"/>
            <w:shd w:val="clear" w:color="auto" w:fill="EDEDED"/>
          </w:tcPr>
          <w:p w:rsidR="00034860" w:rsidRDefault="00034860">
            <w:pPr>
              <w:pStyle w:val="TableParagraph"/>
              <w:ind w:left="0"/>
              <w:rPr>
                <w:sz w:val="20"/>
              </w:rPr>
            </w:pPr>
          </w:p>
          <w:p w:rsidR="00034860" w:rsidRDefault="00EC53F6">
            <w:pPr>
              <w:pStyle w:val="TableParagraph"/>
              <w:spacing w:before="125"/>
              <w:ind w:right="-10"/>
              <w:rPr>
                <w:b/>
                <w:sz w:val="20"/>
              </w:rPr>
            </w:pPr>
            <w:r>
              <w:rPr>
                <w:b/>
                <w:sz w:val="20"/>
              </w:rPr>
              <w:t>count</w:t>
            </w:r>
          </w:p>
        </w:tc>
        <w:tc>
          <w:tcPr>
            <w:tcW w:w="3037" w:type="dxa"/>
            <w:shd w:val="clear" w:color="auto" w:fill="EDEDED"/>
          </w:tcPr>
          <w:p w:rsidR="00034860" w:rsidRDefault="00034860">
            <w:pPr>
              <w:pStyle w:val="TableParagraph"/>
              <w:ind w:left="0"/>
              <w:rPr>
                <w:sz w:val="20"/>
              </w:rPr>
            </w:pPr>
          </w:p>
          <w:p w:rsidR="00034860" w:rsidRDefault="00EC53F6">
            <w:pPr>
              <w:pStyle w:val="TableParagraph"/>
              <w:spacing w:before="125"/>
              <w:ind w:left="1129" w:right="1129"/>
              <w:jc w:val="center"/>
              <w:rPr>
                <w:b/>
                <w:sz w:val="20"/>
              </w:rPr>
            </w:pPr>
            <w:r>
              <w:rPr>
                <w:b/>
                <w:sz w:val="20"/>
              </w:rPr>
              <w:t>Activity</w:t>
            </w:r>
          </w:p>
        </w:tc>
        <w:tc>
          <w:tcPr>
            <w:tcW w:w="1654" w:type="dxa"/>
            <w:shd w:val="clear" w:color="auto" w:fill="EDEDED"/>
          </w:tcPr>
          <w:p w:rsidR="00034860" w:rsidRDefault="00EC53F6">
            <w:pPr>
              <w:pStyle w:val="TableParagraph"/>
              <w:spacing w:before="124"/>
              <w:ind w:left="79" w:right="83" w:firstLine="1"/>
              <w:jc w:val="center"/>
              <w:rPr>
                <w:b/>
                <w:sz w:val="20"/>
              </w:rPr>
            </w:pPr>
            <w:r>
              <w:rPr>
                <w:b/>
                <w:sz w:val="20"/>
              </w:rPr>
              <w:t xml:space="preserve">Description of </w:t>
            </w:r>
            <w:r>
              <w:rPr>
                <w:b/>
                <w:w w:val="95"/>
                <w:sz w:val="20"/>
              </w:rPr>
              <w:t xml:space="preserve">Implementation </w:t>
            </w:r>
            <w:r>
              <w:rPr>
                <w:b/>
                <w:sz w:val="20"/>
              </w:rPr>
              <w:t>Strategy</w:t>
            </w:r>
          </w:p>
        </w:tc>
        <w:tc>
          <w:tcPr>
            <w:tcW w:w="1340" w:type="dxa"/>
            <w:shd w:val="clear" w:color="auto" w:fill="EDEDED"/>
          </w:tcPr>
          <w:p w:rsidR="00034860" w:rsidRDefault="00034860">
            <w:pPr>
              <w:pStyle w:val="TableParagraph"/>
              <w:spacing w:before="9"/>
              <w:ind w:left="0"/>
              <w:rPr>
                <w:sz w:val="20"/>
              </w:rPr>
            </w:pPr>
          </w:p>
          <w:p w:rsidR="00034860" w:rsidRDefault="00EC53F6">
            <w:pPr>
              <w:pStyle w:val="TableParagraph"/>
              <w:ind w:left="67" w:firstLine="257"/>
              <w:rPr>
                <w:b/>
                <w:sz w:val="20"/>
              </w:rPr>
            </w:pPr>
            <w:r>
              <w:rPr>
                <w:b/>
                <w:sz w:val="20"/>
              </w:rPr>
              <w:t xml:space="preserve">Person </w:t>
            </w:r>
            <w:r>
              <w:rPr>
                <w:b/>
                <w:w w:val="95"/>
                <w:sz w:val="20"/>
              </w:rPr>
              <w:t>Responsible</w:t>
            </w:r>
          </w:p>
        </w:tc>
        <w:tc>
          <w:tcPr>
            <w:tcW w:w="1738" w:type="dxa"/>
            <w:shd w:val="clear" w:color="auto" w:fill="EDEDED"/>
          </w:tcPr>
          <w:p w:rsidR="00034860" w:rsidRDefault="00EC53F6">
            <w:pPr>
              <w:pStyle w:val="TableParagraph"/>
              <w:spacing w:before="9"/>
              <w:ind w:left="237" w:right="242" w:firstLine="2"/>
              <w:jc w:val="center"/>
              <w:rPr>
                <w:b/>
                <w:sz w:val="20"/>
              </w:rPr>
            </w:pPr>
            <w:r>
              <w:rPr>
                <w:b/>
                <w:sz w:val="20"/>
              </w:rPr>
              <w:t xml:space="preserve">Anticipated Impact on Student </w:t>
            </w:r>
            <w:r>
              <w:rPr>
                <w:b/>
                <w:w w:val="95"/>
                <w:sz w:val="20"/>
              </w:rPr>
              <w:t>Achievement</w:t>
            </w:r>
          </w:p>
        </w:tc>
        <w:tc>
          <w:tcPr>
            <w:tcW w:w="1046" w:type="dxa"/>
            <w:shd w:val="clear" w:color="auto" w:fill="EDEDED"/>
          </w:tcPr>
          <w:p w:rsidR="00034860" w:rsidRDefault="00034860">
            <w:pPr>
              <w:pStyle w:val="TableParagraph"/>
              <w:ind w:left="0"/>
              <w:rPr>
                <w:sz w:val="20"/>
              </w:rPr>
            </w:pPr>
          </w:p>
          <w:p w:rsidR="00034860" w:rsidRDefault="00EC53F6">
            <w:pPr>
              <w:pStyle w:val="TableParagraph"/>
              <w:spacing w:before="125"/>
              <w:ind w:left="0"/>
              <w:jc w:val="center"/>
              <w:rPr>
                <w:b/>
                <w:sz w:val="20"/>
              </w:rPr>
            </w:pPr>
            <w:r>
              <w:rPr>
                <w:b/>
                <w:sz w:val="20"/>
              </w:rPr>
              <w:t>Timeline</w:t>
            </w:r>
          </w:p>
        </w:tc>
      </w:tr>
      <w:tr w:rsidR="00034860">
        <w:trPr>
          <w:trHeight w:hRule="exact" w:val="1654"/>
        </w:trPr>
        <w:tc>
          <w:tcPr>
            <w:tcW w:w="576" w:type="dxa"/>
          </w:tcPr>
          <w:p w:rsidR="00034860" w:rsidRDefault="00034860">
            <w:pPr>
              <w:pStyle w:val="TableParagraph"/>
              <w:ind w:left="0"/>
              <w:rPr>
                <w:sz w:val="20"/>
              </w:rPr>
            </w:pPr>
          </w:p>
          <w:p w:rsidR="00034860" w:rsidRDefault="00034860">
            <w:pPr>
              <w:pStyle w:val="TableParagraph"/>
              <w:ind w:left="0"/>
              <w:rPr>
                <w:sz w:val="20"/>
              </w:rPr>
            </w:pPr>
          </w:p>
          <w:p w:rsidR="00034860" w:rsidRDefault="00034860">
            <w:pPr>
              <w:pStyle w:val="TableParagraph"/>
              <w:spacing w:before="1"/>
              <w:ind w:left="0"/>
              <w:rPr>
                <w:sz w:val="21"/>
              </w:rPr>
            </w:pPr>
          </w:p>
          <w:p w:rsidR="00034860" w:rsidRDefault="00EC53F6">
            <w:pPr>
              <w:pStyle w:val="TableParagraph"/>
              <w:rPr>
                <w:sz w:val="20"/>
              </w:rPr>
            </w:pPr>
            <w:r>
              <w:rPr>
                <w:w w:val="99"/>
                <w:sz w:val="20"/>
              </w:rPr>
              <w:t>1</w:t>
            </w:r>
          </w:p>
        </w:tc>
        <w:tc>
          <w:tcPr>
            <w:tcW w:w="3037" w:type="dxa"/>
          </w:tcPr>
          <w:p w:rsidR="00034860" w:rsidRDefault="00EC53F6">
            <w:pPr>
              <w:pStyle w:val="TableParagraph"/>
              <w:spacing w:before="11"/>
              <w:ind w:right="71"/>
              <w:rPr>
                <w:sz w:val="20"/>
              </w:rPr>
            </w:pPr>
            <w:r>
              <w:rPr>
                <w:sz w:val="20"/>
              </w:rPr>
              <w:t>Providing necessary literacy training for parents from Title I, Part A funds, if the LEA has exhausted all other reasonably available sources of funding for that training [Section 1118(e)(7)]; and</w:t>
            </w:r>
          </w:p>
        </w:tc>
        <w:tc>
          <w:tcPr>
            <w:tcW w:w="1654" w:type="dxa"/>
          </w:tcPr>
          <w:p w:rsidR="00034860" w:rsidRDefault="00034860">
            <w:pPr>
              <w:pStyle w:val="TableParagraph"/>
              <w:ind w:left="0"/>
              <w:rPr>
                <w:sz w:val="20"/>
              </w:rPr>
            </w:pPr>
          </w:p>
          <w:p w:rsidR="00034860" w:rsidRDefault="00034860">
            <w:pPr>
              <w:pStyle w:val="TableParagraph"/>
              <w:ind w:left="0"/>
              <w:rPr>
                <w:sz w:val="20"/>
              </w:rPr>
            </w:pPr>
          </w:p>
          <w:p w:rsidR="00034860" w:rsidRDefault="00EC53F6">
            <w:pPr>
              <w:pStyle w:val="TableParagraph"/>
              <w:spacing w:before="127"/>
              <w:rPr>
                <w:sz w:val="20"/>
              </w:rPr>
            </w:pPr>
            <w:r>
              <w:rPr>
                <w:sz w:val="20"/>
              </w:rPr>
              <w:t>Parents to Kids Workshop</w:t>
            </w:r>
          </w:p>
        </w:tc>
        <w:tc>
          <w:tcPr>
            <w:tcW w:w="1340" w:type="dxa"/>
          </w:tcPr>
          <w:p w:rsidR="00034860" w:rsidRDefault="00034860">
            <w:pPr>
              <w:pStyle w:val="TableParagraph"/>
              <w:ind w:left="0"/>
              <w:rPr>
                <w:sz w:val="20"/>
              </w:rPr>
            </w:pPr>
          </w:p>
          <w:p w:rsidR="00034860" w:rsidRDefault="00034860">
            <w:pPr>
              <w:pStyle w:val="TableParagraph"/>
              <w:ind w:left="0"/>
              <w:rPr>
                <w:sz w:val="20"/>
              </w:rPr>
            </w:pPr>
          </w:p>
          <w:p w:rsidR="00034860" w:rsidRDefault="00034860">
            <w:pPr>
              <w:pStyle w:val="TableParagraph"/>
              <w:spacing w:before="1"/>
              <w:ind w:left="0"/>
              <w:rPr>
                <w:sz w:val="21"/>
              </w:rPr>
            </w:pPr>
          </w:p>
          <w:p w:rsidR="00034860" w:rsidRDefault="00EC53F6">
            <w:pPr>
              <w:pStyle w:val="TableParagraph"/>
              <w:rPr>
                <w:sz w:val="20"/>
              </w:rPr>
            </w:pPr>
            <w:r>
              <w:rPr>
                <w:sz w:val="20"/>
              </w:rPr>
              <w:t>Administration</w:t>
            </w:r>
          </w:p>
        </w:tc>
        <w:tc>
          <w:tcPr>
            <w:tcW w:w="1738" w:type="dxa"/>
          </w:tcPr>
          <w:p w:rsidR="00034860" w:rsidRDefault="00034860">
            <w:pPr>
              <w:pStyle w:val="TableParagraph"/>
              <w:ind w:left="0"/>
              <w:rPr>
                <w:sz w:val="20"/>
              </w:rPr>
            </w:pPr>
          </w:p>
          <w:p w:rsidR="00034860" w:rsidRDefault="00034860">
            <w:pPr>
              <w:pStyle w:val="TableParagraph"/>
              <w:ind w:left="0"/>
              <w:rPr>
                <w:sz w:val="21"/>
              </w:rPr>
            </w:pPr>
          </w:p>
          <w:p w:rsidR="00034860" w:rsidRDefault="00EC53F6">
            <w:pPr>
              <w:pStyle w:val="TableParagraph"/>
              <w:spacing w:before="1"/>
              <w:rPr>
                <w:sz w:val="20"/>
              </w:rPr>
            </w:pPr>
            <w:r>
              <w:rPr>
                <w:sz w:val="20"/>
              </w:rPr>
              <w:t>Increased reading skills and test scores</w:t>
            </w:r>
          </w:p>
        </w:tc>
        <w:tc>
          <w:tcPr>
            <w:tcW w:w="1046" w:type="dxa"/>
          </w:tcPr>
          <w:p w:rsidR="00034860" w:rsidRDefault="00034860">
            <w:pPr>
              <w:pStyle w:val="TableParagraph"/>
              <w:ind w:left="0"/>
              <w:rPr>
                <w:sz w:val="20"/>
              </w:rPr>
            </w:pPr>
          </w:p>
          <w:p w:rsidR="00034860" w:rsidRDefault="00034860">
            <w:pPr>
              <w:pStyle w:val="TableParagraph"/>
              <w:ind w:left="0"/>
              <w:rPr>
                <w:sz w:val="20"/>
              </w:rPr>
            </w:pPr>
          </w:p>
          <w:p w:rsidR="00034860" w:rsidRDefault="00EC53F6">
            <w:pPr>
              <w:pStyle w:val="TableParagraph"/>
              <w:spacing w:before="127"/>
              <w:ind w:right="149"/>
              <w:rPr>
                <w:sz w:val="20"/>
              </w:rPr>
            </w:pPr>
            <w:r>
              <w:rPr>
                <w:sz w:val="20"/>
              </w:rPr>
              <w:t>Second Semester</w:t>
            </w:r>
          </w:p>
        </w:tc>
      </w:tr>
      <w:tr w:rsidR="00034860">
        <w:trPr>
          <w:trHeight w:hRule="exact" w:val="1196"/>
        </w:trPr>
        <w:tc>
          <w:tcPr>
            <w:tcW w:w="576" w:type="dxa"/>
          </w:tcPr>
          <w:p w:rsidR="00034860" w:rsidRDefault="00034860">
            <w:pPr>
              <w:pStyle w:val="TableParagraph"/>
              <w:ind w:left="0"/>
              <w:rPr>
                <w:sz w:val="20"/>
              </w:rPr>
            </w:pPr>
          </w:p>
          <w:p w:rsidR="00034860" w:rsidRDefault="00034860">
            <w:pPr>
              <w:pStyle w:val="TableParagraph"/>
              <w:spacing w:before="3"/>
              <w:ind w:left="0"/>
              <w:rPr>
                <w:sz w:val="21"/>
              </w:rPr>
            </w:pPr>
          </w:p>
          <w:p w:rsidR="00034860" w:rsidRDefault="00EC53F6">
            <w:pPr>
              <w:pStyle w:val="TableParagraph"/>
              <w:rPr>
                <w:sz w:val="20"/>
              </w:rPr>
            </w:pPr>
            <w:r>
              <w:rPr>
                <w:w w:val="99"/>
                <w:sz w:val="20"/>
              </w:rPr>
              <w:t>2</w:t>
            </w:r>
          </w:p>
        </w:tc>
        <w:tc>
          <w:tcPr>
            <w:tcW w:w="3037" w:type="dxa"/>
          </w:tcPr>
          <w:p w:rsidR="00034860" w:rsidRDefault="00034860">
            <w:pPr>
              <w:pStyle w:val="TableParagraph"/>
              <w:spacing w:before="3"/>
              <w:ind w:left="0"/>
              <w:rPr>
                <w:sz w:val="21"/>
              </w:rPr>
            </w:pPr>
          </w:p>
          <w:p w:rsidR="00034860" w:rsidRDefault="00EC53F6">
            <w:pPr>
              <w:pStyle w:val="TableParagraph"/>
              <w:ind w:right="71"/>
              <w:rPr>
                <w:sz w:val="20"/>
              </w:rPr>
            </w:pPr>
            <w:r>
              <w:rPr>
                <w:sz w:val="20"/>
              </w:rPr>
              <w:t>Training parents to enhance the involvement of other parents [Section 1118(e)(9)];</w:t>
            </w:r>
          </w:p>
        </w:tc>
        <w:tc>
          <w:tcPr>
            <w:tcW w:w="1654" w:type="dxa"/>
          </w:tcPr>
          <w:p w:rsidR="00034860" w:rsidRDefault="00034860">
            <w:pPr>
              <w:pStyle w:val="TableParagraph"/>
              <w:ind w:left="0"/>
              <w:rPr>
                <w:sz w:val="20"/>
              </w:rPr>
            </w:pPr>
          </w:p>
          <w:p w:rsidR="00034860" w:rsidRDefault="00034860">
            <w:pPr>
              <w:pStyle w:val="TableParagraph"/>
              <w:spacing w:before="3"/>
              <w:ind w:left="0"/>
              <w:rPr>
                <w:sz w:val="21"/>
              </w:rPr>
            </w:pPr>
          </w:p>
          <w:p w:rsidR="00034860" w:rsidRDefault="00EC53F6">
            <w:pPr>
              <w:pStyle w:val="TableParagraph"/>
              <w:rPr>
                <w:sz w:val="20"/>
              </w:rPr>
            </w:pPr>
            <w:r>
              <w:rPr>
                <w:sz w:val="20"/>
              </w:rPr>
              <w:t>SAC Training</w:t>
            </w:r>
          </w:p>
        </w:tc>
        <w:tc>
          <w:tcPr>
            <w:tcW w:w="1340" w:type="dxa"/>
          </w:tcPr>
          <w:p w:rsidR="00034860" w:rsidRDefault="00034860">
            <w:pPr>
              <w:pStyle w:val="TableParagraph"/>
              <w:ind w:left="0"/>
              <w:rPr>
                <w:sz w:val="20"/>
              </w:rPr>
            </w:pPr>
          </w:p>
          <w:p w:rsidR="00034860" w:rsidRDefault="00034860">
            <w:pPr>
              <w:pStyle w:val="TableParagraph"/>
              <w:spacing w:before="3"/>
              <w:ind w:left="0"/>
              <w:rPr>
                <w:sz w:val="21"/>
              </w:rPr>
            </w:pPr>
          </w:p>
          <w:p w:rsidR="00034860" w:rsidRDefault="00EC53F6">
            <w:pPr>
              <w:pStyle w:val="TableParagraph"/>
              <w:rPr>
                <w:sz w:val="20"/>
              </w:rPr>
            </w:pPr>
            <w:r>
              <w:rPr>
                <w:sz w:val="20"/>
              </w:rPr>
              <w:t>SAC Chair</w:t>
            </w:r>
          </w:p>
        </w:tc>
        <w:tc>
          <w:tcPr>
            <w:tcW w:w="1738" w:type="dxa"/>
          </w:tcPr>
          <w:p w:rsidR="00034860" w:rsidRDefault="00EC53F6">
            <w:pPr>
              <w:pStyle w:val="TableParagraph"/>
              <w:spacing w:before="14"/>
              <w:rPr>
                <w:sz w:val="20"/>
              </w:rPr>
            </w:pPr>
            <w:r>
              <w:rPr>
                <w:sz w:val="20"/>
              </w:rPr>
              <w:t>Increased involvement of parents in school level decision making</w:t>
            </w:r>
          </w:p>
        </w:tc>
        <w:tc>
          <w:tcPr>
            <w:tcW w:w="1046" w:type="dxa"/>
          </w:tcPr>
          <w:p w:rsidR="00034860" w:rsidRDefault="00034860">
            <w:pPr>
              <w:pStyle w:val="TableParagraph"/>
              <w:ind w:left="0"/>
              <w:rPr>
                <w:sz w:val="20"/>
              </w:rPr>
            </w:pPr>
          </w:p>
          <w:p w:rsidR="00034860" w:rsidRDefault="00034860">
            <w:pPr>
              <w:pStyle w:val="TableParagraph"/>
              <w:spacing w:before="3"/>
              <w:ind w:left="0"/>
              <w:rPr>
                <w:sz w:val="21"/>
              </w:rPr>
            </w:pPr>
          </w:p>
          <w:p w:rsidR="00034860" w:rsidRDefault="00EC53F6">
            <w:pPr>
              <w:pStyle w:val="TableParagraph"/>
              <w:ind w:left="0" w:right="37"/>
              <w:jc w:val="center"/>
              <w:rPr>
                <w:sz w:val="20"/>
              </w:rPr>
            </w:pPr>
            <w:r>
              <w:rPr>
                <w:sz w:val="20"/>
              </w:rPr>
              <w:t>September</w:t>
            </w:r>
          </w:p>
        </w:tc>
      </w:tr>
      <w:tr w:rsidR="00034860">
        <w:trPr>
          <w:trHeight w:hRule="exact" w:val="2575"/>
        </w:trPr>
        <w:tc>
          <w:tcPr>
            <w:tcW w:w="576" w:type="dxa"/>
          </w:tcPr>
          <w:p w:rsidR="00034860" w:rsidRDefault="00034860">
            <w:pPr>
              <w:pStyle w:val="TableParagraph"/>
              <w:ind w:left="0"/>
              <w:rPr>
                <w:sz w:val="20"/>
              </w:rPr>
            </w:pPr>
          </w:p>
          <w:p w:rsidR="00034860" w:rsidRDefault="00034860">
            <w:pPr>
              <w:pStyle w:val="TableParagraph"/>
              <w:ind w:left="0"/>
              <w:rPr>
                <w:sz w:val="20"/>
              </w:rPr>
            </w:pPr>
          </w:p>
          <w:p w:rsidR="00034860" w:rsidRDefault="00034860">
            <w:pPr>
              <w:pStyle w:val="TableParagraph"/>
              <w:ind w:left="0"/>
              <w:rPr>
                <w:sz w:val="20"/>
              </w:rPr>
            </w:pPr>
          </w:p>
          <w:p w:rsidR="00034860" w:rsidRDefault="00034860">
            <w:pPr>
              <w:pStyle w:val="TableParagraph"/>
              <w:ind w:left="0"/>
              <w:rPr>
                <w:sz w:val="20"/>
              </w:rPr>
            </w:pPr>
          </w:p>
          <w:p w:rsidR="00034860" w:rsidRDefault="00034860">
            <w:pPr>
              <w:pStyle w:val="TableParagraph"/>
              <w:spacing w:before="2"/>
              <w:ind w:left="0"/>
              <w:rPr>
                <w:sz w:val="21"/>
              </w:rPr>
            </w:pPr>
          </w:p>
          <w:p w:rsidR="00034860" w:rsidRDefault="00EC53F6">
            <w:pPr>
              <w:pStyle w:val="TableParagraph"/>
              <w:rPr>
                <w:sz w:val="20"/>
              </w:rPr>
            </w:pPr>
            <w:r>
              <w:rPr>
                <w:w w:val="99"/>
                <w:sz w:val="20"/>
              </w:rPr>
              <w:t>3</w:t>
            </w:r>
          </w:p>
        </w:tc>
        <w:tc>
          <w:tcPr>
            <w:tcW w:w="3037" w:type="dxa"/>
          </w:tcPr>
          <w:p w:rsidR="00034860" w:rsidRDefault="00EC53F6">
            <w:pPr>
              <w:pStyle w:val="TableParagraph"/>
              <w:spacing w:before="14"/>
              <w:ind w:right="27"/>
              <w:rPr>
                <w:sz w:val="20"/>
              </w:rPr>
            </w:pPr>
            <w:r>
              <w:rPr>
                <w:sz w:val="20"/>
              </w:rPr>
              <w:t>Maximizing parental involvement and participation in their children’s education by arranging school meetings at a variety of times, or conducting in-home conferences between teachers or other educators, who work directly with participating</w:t>
            </w:r>
            <w:r>
              <w:rPr>
                <w:spacing w:val="-11"/>
                <w:sz w:val="20"/>
              </w:rPr>
              <w:t xml:space="preserve"> </w:t>
            </w:r>
            <w:r>
              <w:rPr>
                <w:sz w:val="20"/>
              </w:rPr>
              <w:t>children, with parents who are unable to attend those conferences at school [Section</w:t>
            </w:r>
            <w:r>
              <w:rPr>
                <w:spacing w:val="-6"/>
                <w:sz w:val="20"/>
              </w:rPr>
              <w:t xml:space="preserve"> </w:t>
            </w:r>
            <w:r>
              <w:rPr>
                <w:sz w:val="20"/>
              </w:rPr>
              <w:t>1118(e)(10)];</w:t>
            </w:r>
          </w:p>
        </w:tc>
        <w:tc>
          <w:tcPr>
            <w:tcW w:w="1654" w:type="dxa"/>
          </w:tcPr>
          <w:p w:rsidR="00034860" w:rsidRDefault="00034860">
            <w:pPr>
              <w:pStyle w:val="TableParagraph"/>
              <w:ind w:left="0"/>
              <w:rPr>
                <w:sz w:val="20"/>
              </w:rPr>
            </w:pPr>
          </w:p>
          <w:p w:rsidR="00034860" w:rsidRDefault="00034860">
            <w:pPr>
              <w:pStyle w:val="TableParagraph"/>
              <w:ind w:left="0"/>
              <w:rPr>
                <w:sz w:val="20"/>
              </w:rPr>
            </w:pPr>
          </w:p>
          <w:p w:rsidR="00034860" w:rsidRDefault="00034860">
            <w:pPr>
              <w:pStyle w:val="TableParagraph"/>
              <w:ind w:left="0"/>
              <w:rPr>
                <w:sz w:val="20"/>
              </w:rPr>
            </w:pPr>
          </w:p>
          <w:p w:rsidR="00034860" w:rsidRDefault="00034860">
            <w:pPr>
              <w:pStyle w:val="TableParagraph"/>
              <w:spacing w:before="1"/>
              <w:ind w:left="0"/>
              <w:rPr>
                <w:sz w:val="21"/>
              </w:rPr>
            </w:pPr>
          </w:p>
          <w:p w:rsidR="00034860" w:rsidRDefault="00EC53F6">
            <w:pPr>
              <w:pStyle w:val="TableParagraph"/>
              <w:ind w:right="622"/>
              <w:rPr>
                <w:sz w:val="20"/>
              </w:rPr>
            </w:pPr>
            <w:r>
              <w:rPr>
                <w:sz w:val="20"/>
              </w:rPr>
              <w:t>Flexible conference</w:t>
            </w:r>
            <w:r>
              <w:rPr>
                <w:w w:val="99"/>
                <w:sz w:val="20"/>
              </w:rPr>
              <w:t xml:space="preserve"> </w:t>
            </w:r>
            <w:r>
              <w:rPr>
                <w:sz w:val="20"/>
              </w:rPr>
              <w:t>scheduling</w:t>
            </w:r>
          </w:p>
        </w:tc>
        <w:tc>
          <w:tcPr>
            <w:tcW w:w="1340" w:type="dxa"/>
          </w:tcPr>
          <w:p w:rsidR="00034860" w:rsidRDefault="00034860">
            <w:pPr>
              <w:pStyle w:val="TableParagraph"/>
              <w:ind w:left="0"/>
              <w:rPr>
                <w:sz w:val="20"/>
              </w:rPr>
            </w:pPr>
          </w:p>
          <w:p w:rsidR="00034860" w:rsidRDefault="00034860">
            <w:pPr>
              <w:pStyle w:val="TableParagraph"/>
              <w:ind w:left="0"/>
              <w:rPr>
                <w:sz w:val="20"/>
              </w:rPr>
            </w:pPr>
          </w:p>
          <w:p w:rsidR="00034860" w:rsidRDefault="00034860">
            <w:pPr>
              <w:pStyle w:val="TableParagraph"/>
              <w:ind w:left="0"/>
              <w:rPr>
                <w:sz w:val="20"/>
              </w:rPr>
            </w:pPr>
          </w:p>
          <w:p w:rsidR="00034860" w:rsidRDefault="00034860">
            <w:pPr>
              <w:pStyle w:val="TableParagraph"/>
              <w:ind w:left="0"/>
              <w:rPr>
                <w:sz w:val="20"/>
              </w:rPr>
            </w:pPr>
          </w:p>
          <w:p w:rsidR="00034860" w:rsidRDefault="00EC53F6">
            <w:pPr>
              <w:pStyle w:val="TableParagraph"/>
              <w:spacing w:before="128"/>
              <w:rPr>
                <w:sz w:val="20"/>
              </w:rPr>
            </w:pPr>
            <w:r>
              <w:rPr>
                <w:w w:val="95"/>
                <w:sz w:val="20"/>
              </w:rPr>
              <w:t xml:space="preserve">Classroom </w:t>
            </w:r>
            <w:r>
              <w:rPr>
                <w:sz w:val="20"/>
              </w:rPr>
              <w:t>Teachers</w:t>
            </w:r>
          </w:p>
        </w:tc>
        <w:tc>
          <w:tcPr>
            <w:tcW w:w="1738" w:type="dxa"/>
          </w:tcPr>
          <w:p w:rsidR="00034860" w:rsidRDefault="00034860">
            <w:pPr>
              <w:pStyle w:val="TableParagraph"/>
              <w:ind w:left="0"/>
              <w:rPr>
                <w:sz w:val="20"/>
              </w:rPr>
            </w:pPr>
          </w:p>
          <w:p w:rsidR="00034860" w:rsidRDefault="00034860">
            <w:pPr>
              <w:pStyle w:val="TableParagraph"/>
              <w:ind w:left="0"/>
              <w:rPr>
                <w:sz w:val="21"/>
              </w:rPr>
            </w:pPr>
          </w:p>
          <w:p w:rsidR="00034860" w:rsidRDefault="00EC53F6">
            <w:pPr>
              <w:pStyle w:val="TableParagraph"/>
              <w:spacing w:before="1"/>
              <w:ind w:right="151"/>
              <w:rPr>
                <w:sz w:val="20"/>
              </w:rPr>
            </w:pPr>
            <w:r>
              <w:rPr>
                <w:sz w:val="20"/>
              </w:rPr>
              <w:t>Increase parental awareness of student achievement and home school connection and support</w:t>
            </w:r>
          </w:p>
        </w:tc>
        <w:tc>
          <w:tcPr>
            <w:tcW w:w="1046" w:type="dxa"/>
          </w:tcPr>
          <w:p w:rsidR="00034860" w:rsidRDefault="00034860">
            <w:pPr>
              <w:pStyle w:val="TableParagraph"/>
              <w:ind w:left="0"/>
              <w:rPr>
                <w:sz w:val="20"/>
              </w:rPr>
            </w:pPr>
          </w:p>
          <w:p w:rsidR="00034860" w:rsidRDefault="00034860">
            <w:pPr>
              <w:pStyle w:val="TableParagraph"/>
              <w:ind w:left="0"/>
              <w:rPr>
                <w:sz w:val="20"/>
              </w:rPr>
            </w:pPr>
          </w:p>
          <w:p w:rsidR="00034860" w:rsidRDefault="00034860">
            <w:pPr>
              <w:pStyle w:val="TableParagraph"/>
              <w:ind w:left="0"/>
              <w:rPr>
                <w:sz w:val="20"/>
              </w:rPr>
            </w:pPr>
          </w:p>
          <w:p w:rsidR="00034860" w:rsidRDefault="00034860">
            <w:pPr>
              <w:pStyle w:val="TableParagraph"/>
              <w:ind w:left="0"/>
              <w:rPr>
                <w:sz w:val="20"/>
              </w:rPr>
            </w:pPr>
          </w:p>
          <w:p w:rsidR="00034860" w:rsidRDefault="00034860">
            <w:pPr>
              <w:pStyle w:val="TableParagraph"/>
              <w:spacing w:before="2"/>
              <w:ind w:left="0"/>
              <w:rPr>
                <w:sz w:val="21"/>
              </w:rPr>
            </w:pPr>
          </w:p>
          <w:p w:rsidR="00034860" w:rsidRDefault="00EC53F6">
            <w:pPr>
              <w:pStyle w:val="TableParagraph"/>
              <w:ind w:left="0" w:right="160"/>
              <w:jc w:val="center"/>
              <w:rPr>
                <w:sz w:val="20"/>
              </w:rPr>
            </w:pPr>
            <w:r>
              <w:rPr>
                <w:sz w:val="20"/>
              </w:rPr>
              <w:t>On Going</w:t>
            </w:r>
          </w:p>
        </w:tc>
      </w:tr>
    </w:tbl>
    <w:p w:rsidR="00034860" w:rsidRDefault="00DE334E">
      <w:pPr>
        <w:pStyle w:val="BodyText"/>
        <w:spacing w:before="2"/>
        <w:rPr>
          <w:sz w:val="9"/>
        </w:rPr>
      </w:pPr>
      <w:r>
        <w:rPr>
          <w:noProof/>
        </w:rPr>
        <mc:AlternateContent>
          <mc:Choice Requires="wpg">
            <w:drawing>
              <wp:anchor distT="0" distB="0" distL="0" distR="0" simplePos="0" relativeHeight="251659264" behindDoc="0" locked="0" layoutInCell="1" allowOverlap="1">
                <wp:simplePos x="0" y="0"/>
                <wp:positionH relativeFrom="page">
                  <wp:posOffset>904240</wp:posOffset>
                </wp:positionH>
                <wp:positionV relativeFrom="paragraph">
                  <wp:posOffset>92075</wp:posOffset>
                </wp:positionV>
                <wp:extent cx="5963285" cy="20955"/>
                <wp:effectExtent l="8890" t="10160" r="9525" b="6985"/>
                <wp:wrapTopAndBottom/>
                <wp:docPr id="9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94" name="Line 10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95" name="Line 104"/>
                        <wps:cNvCnPr>
                          <a:cxnSpLocks noChangeShapeType="1"/>
                        </wps:cNvCnPr>
                        <wps:spPr bwMode="auto">
                          <a:xfrm>
                            <a:off x="1440" y="149"/>
                            <a:ext cx="5" cy="0"/>
                          </a:xfrm>
                          <a:prstGeom prst="line">
                            <a:avLst/>
                          </a:prstGeom>
                          <a:noFill/>
                          <a:ln w="3049">
                            <a:solidFill>
                              <a:srgbClr val="9F9F9F"/>
                            </a:solidFill>
                            <a:round/>
                            <a:headEnd/>
                            <a:tailEnd/>
                          </a:ln>
                          <a:extLst>
                            <a:ext uri="{909E8E84-426E-40DD-AFC4-6F175D3DCCD1}">
                              <a14:hiddenFill xmlns:a14="http://schemas.microsoft.com/office/drawing/2010/main">
                                <a:noFill/>
                              </a14:hiddenFill>
                            </a:ext>
                          </a:extLst>
                        </wps:spPr>
                        <wps:bodyPr/>
                      </wps:wsp>
                      <wps:wsp>
                        <wps:cNvPr id="96" name="Line 103"/>
                        <wps:cNvCnPr>
                          <a:cxnSpLocks noChangeShapeType="1"/>
                        </wps:cNvCnPr>
                        <wps:spPr bwMode="auto">
                          <a:xfrm>
                            <a:off x="1445" y="149"/>
                            <a:ext cx="9352" cy="0"/>
                          </a:xfrm>
                          <a:prstGeom prst="line">
                            <a:avLst/>
                          </a:prstGeom>
                          <a:noFill/>
                          <a:ln w="3049">
                            <a:solidFill>
                              <a:srgbClr val="9F9F9F"/>
                            </a:solidFill>
                            <a:round/>
                            <a:headEnd/>
                            <a:tailEnd/>
                          </a:ln>
                          <a:extLst>
                            <a:ext uri="{909E8E84-426E-40DD-AFC4-6F175D3DCCD1}">
                              <a14:hiddenFill xmlns:a14="http://schemas.microsoft.com/office/drawing/2010/main">
                                <a:noFill/>
                              </a14:hiddenFill>
                            </a:ext>
                          </a:extLst>
                        </wps:spPr>
                        <wps:bodyPr/>
                      </wps:wsp>
                      <wps:wsp>
                        <wps:cNvPr id="97" name="Line 102"/>
                        <wps:cNvCnPr>
                          <a:cxnSpLocks noChangeShapeType="1"/>
                        </wps:cNvCnPr>
                        <wps:spPr bwMode="auto">
                          <a:xfrm>
                            <a:off x="10797" y="149"/>
                            <a:ext cx="5" cy="0"/>
                          </a:xfrm>
                          <a:prstGeom prst="line">
                            <a:avLst/>
                          </a:prstGeom>
                          <a:noFill/>
                          <a:ln w="3049">
                            <a:solidFill>
                              <a:srgbClr val="E2E2E2"/>
                            </a:solidFill>
                            <a:round/>
                            <a:headEnd/>
                            <a:tailEnd/>
                          </a:ln>
                          <a:extLst>
                            <a:ext uri="{909E8E84-426E-40DD-AFC4-6F175D3DCCD1}">
                              <a14:hiddenFill xmlns:a14="http://schemas.microsoft.com/office/drawing/2010/main">
                                <a:noFill/>
                              </a14:hiddenFill>
                            </a:ext>
                          </a:extLst>
                        </wps:spPr>
                        <wps:bodyPr/>
                      </wps:wsp>
                      <wps:wsp>
                        <wps:cNvPr id="98" name="Line 101"/>
                        <wps:cNvCnPr>
                          <a:cxnSpLocks noChangeShapeType="1"/>
                        </wps:cNvCnPr>
                        <wps:spPr bwMode="auto">
                          <a:xfrm>
                            <a:off x="10797" y="149"/>
                            <a:ext cx="5" cy="0"/>
                          </a:xfrm>
                          <a:prstGeom prst="line">
                            <a:avLst/>
                          </a:prstGeom>
                          <a:noFill/>
                          <a:ln w="3049">
                            <a:solidFill>
                              <a:srgbClr val="9F9F9F"/>
                            </a:solidFill>
                            <a:round/>
                            <a:headEnd/>
                            <a:tailEnd/>
                          </a:ln>
                          <a:extLst>
                            <a:ext uri="{909E8E84-426E-40DD-AFC4-6F175D3DCCD1}">
                              <a14:hiddenFill xmlns:a14="http://schemas.microsoft.com/office/drawing/2010/main">
                                <a:noFill/>
                              </a14:hiddenFill>
                            </a:ext>
                          </a:extLst>
                        </wps:spPr>
                        <wps:bodyPr/>
                      </wps:wsp>
                      <wps:wsp>
                        <wps:cNvPr id="99" name="Line 100"/>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0" name="Line 99"/>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1" name="Line 98"/>
                        <wps:cNvCnPr>
                          <a:cxnSpLocks noChangeShapeType="1"/>
                        </wps:cNvCnPr>
                        <wps:spPr bwMode="auto">
                          <a:xfrm>
                            <a:off x="1440" y="176"/>
                            <a:ext cx="5" cy="0"/>
                          </a:xfrm>
                          <a:prstGeom prst="line">
                            <a:avLst/>
                          </a:prstGeom>
                          <a:noFill/>
                          <a:ln w="3049">
                            <a:solidFill>
                              <a:srgbClr val="9F9F9F"/>
                            </a:solidFill>
                            <a:round/>
                            <a:headEnd/>
                            <a:tailEnd/>
                          </a:ln>
                          <a:extLst>
                            <a:ext uri="{909E8E84-426E-40DD-AFC4-6F175D3DCCD1}">
                              <a14:hiddenFill xmlns:a14="http://schemas.microsoft.com/office/drawing/2010/main">
                                <a:noFill/>
                              </a14:hiddenFill>
                            </a:ext>
                          </a:extLst>
                        </wps:spPr>
                        <wps:bodyPr/>
                      </wps:wsp>
                      <wps:wsp>
                        <wps:cNvPr id="102" name="Line 97"/>
                        <wps:cNvCnPr>
                          <a:cxnSpLocks noChangeShapeType="1"/>
                        </wps:cNvCnPr>
                        <wps:spPr bwMode="auto">
                          <a:xfrm>
                            <a:off x="1440" y="176"/>
                            <a:ext cx="5" cy="0"/>
                          </a:xfrm>
                          <a:prstGeom prst="line">
                            <a:avLst/>
                          </a:prstGeom>
                          <a:noFill/>
                          <a:ln w="3049">
                            <a:solidFill>
                              <a:srgbClr val="E2E2E2"/>
                            </a:solidFill>
                            <a:round/>
                            <a:headEnd/>
                            <a:tailEnd/>
                          </a:ln>
                          <a:extLst>
                            <a:ext uri="{909E8E84-426E-40DD-AFC4-6F175D3DCCD1}">
                              <a14:hiddenFill xmlns:a14="http://schemas.microsoft.com/office/drawing/2010/main">
                                <a:noFill/>
                              </a14:hiddenFill>
                            </a:ext>
                          </a:extLst>
                        </wps:spPr>
                        <wps:bodyPr/>
                      </wps:wsp>
                      <wps:wsp>
                        <wps:cNvPr id="103" name="Line 96"/>
                        <wps:cNvCnPr>
                          <a:cxnSpLocks noChangeShapeType="1"/>
                        </wps:cNvCnPr>
                        <wps:spPr bwMode="auto">
                          <a:xfrm>
                            <a:off x="1445" y="176"/>
                            <a:ext cx="9352" cy="0"/>
                          </a:xfrm>
                          <a:prstGeom prst="line">
                            <a:avLst/>
                          </a:prstGeom>
                          <a:noFill/>
                          <a:ln w="3049">
                            <a:solidFill>
                              <a:srgbClr val="E2E2E2"/>
                            </a:solidFill>
                            <a:round/>
                            <a:headEnd/>
                            <a:tailEnd/>
                          </a:ln>
                          <a:extLst>
                            <a:ext uri="{909E8E84-426E-40DD-AFC4-6F175D3DCCD1}">
                              <a14:hiddenFill xmlns:a14="http://schemas.microsoft.com/office/drawing/2010/main">
                                <a:noFill/>
                              </a14:hiddenFill>
                            </a:ext>
                          </a:extLst>
                        </wps:spPr>
                        <wps:bodyPr/>
                      </wps:wsp>
                      <wps:wsp>
                        <wps:cNvPr id="104" name="Line 95"/>
                        <wps:cNvCnPr>
                          <a:cxnSpLocks noChangeShapeType="1"/>
                        </wps:cNvCnPr>
                        <wps:spPr bwMode="auto">
                          <a:xfrm>
                            <a:off x="10797" y="176"/>
                            <a:ext cx="5" cy="0"/>
                          </a:xfrm>
                          <a:prstGeom prst="line">
                            <a:avLst/>
                          </a:prstGeom>
                          <a:noFill/>
                          <a:ln w="3049">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1791AF" id="Group 94" o:spid="_x0000_s1026" style="position:absolute;margin-left:71.2pt;margin-top:7.25pt;width:469.55pt;height:1.65pt;z-index:25165926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">
                <v:line id="Line 105"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el6cUAAADbAAAADwAAAGRycy9kb3ducmV2LnhtbESPT2vCQBTE7wW/w/IEL0E3lVJqdBWR&#10;BnroxfgPb4/sMwlm34bsJqbf3i0Uehxm5jfMajOYWvTUusqygtdZDII4t7riQsHxkE4/QDiPrLG2&#10;TAp+yMFmPXpZYaLtg/fUZ74QAcIuQQWl900ipctLMuhmtiEO3s22Bn2QbSF1i48AN7Wcx/G7NFhx&#10;WCixoV1J+T3rjILYydMR8yj9HorL+fC5665dFyk1GQ/bJQhPg/8P/7W/tILFG/x+CT9Ar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Bel6cUAAADbAAAADwAAAAAAAAAA&#10;AAAAAAChAgAAZHJzL2Rvd25yZXYueG1sUEsFBgAAAAAEAAQA+QAAAJMDAAAAAA==&#10;" strokecolor="#9f9f9f" strokeweight="1.55pt"/>
                <v:line id="Line 104"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62MUAAADbAAAADwAAAGRycy9kb3ducmV2LnhtbESPQWvCQBSE74X+h+UVetNNUyoaXaUE&#10;BMFLTavo7Zl9ZoPZtyG7avrvu4LQ4zAz3zCzRW8bcaXO144VvA0TEMSl0zVXCn6+l4MxCB+QNTaO&#10;ScEveVjMn59mmGl34w1di1CJCGGfoQITQptJ6UtDFv3QtcTRO7nOYoiyq6Tu8BbhtpFpkoykxZrj&#10;gsGWckPlubhYBV/77eg4LidpvpNrk6cFrw+Xd6VeX/rPKYhAffgPP9orrWDyAfc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d+62MUAAADbAAAADwAAAAAAAAAA&#10;AAAAAAChAgAAZHJzL2Rvd25yZXYueG1sUEsFBgAAAAAEAAQA+QAAAJMDAAAAAA==&#10;" strokecolor="#9f9f9f" strokeweight=".08469mm"/>
                <v:line id="Line 103" o:spid="_x0000_s1029"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0kr8UAAADbAAAADwAAAGRycy9kb3ducmV2LnhtbESPT2vCQBTE74LfYXmCN900QtDUVUqg&#10;UPDSxj+0t9fsazY0+zZkV02/fVcQPA4z8xtmvR1sKy7U+8axgqd5AoK4crrhWsFh/zpbgvABWWPr&#10;mBT8kYftZjxaY67dlT/oUoZaRAj7HBWYELpcSl8ZsujnriOO3o/rLYYo+1rqHq8RbluZJkkmLTYc&#10;Fwx2VBiqfsuzVfD+ecy+l9UqLU5yZ4q05N3XeaHUdDK8PIMINIRH+N5+0wpWGdy+xB8g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0kr8UAAADbAAAADwAAAAAAAAAA&#10;AAAAAAChAgAAZHJzL2Rvd25yZXYueG1sUEsFBgAAAAAEAAQA+QAAAJMDAAAAAA==&#10;" strokecolor="#9f9f9f" strokeweight=".08469mm"/>
                <v:line id="Line 102" o:spid="_x0000_s1030"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iVrcMAAADbAAAADwAAAGRycy9kb3ducmV2LnhtbESP3YrCMBSE74V9h3AWvBFNV8XVrlEW&#10;f0CvZNUHODTHpmxzUppo69sbQfBymJlvmPmytaW4Ue0Lxwq+BgkI4szpgnMF59O2PwXhA7LG0jEp&#10;uJOH5eKjM8dUu4b/6HYMuYgQ9ikqMCFUqZQ+M2TRD1xFHL2Lqy2GKOtc6hqbCLelHCbJRFosOC4Y&#10;rGhlKPs/Xq2CpncnM6Jrz54O63xd7e14Mx0q1f1sf39ABGrDO/xq77SC2Tc8v8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Yla3DAAAA2wAAAA8AAAAAAAAAAAAA&#10;AAAAoQIAAGRycy9kb3ducmV2LnhtbFBLBQYAAAAABAAEAPkAAACRAwAAAAA=&#10;" strokecolor="#e2e2e2" strokeweight=".08469mm"/>
                <v:line id="Line 101"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4VRsIAAADbAAAADwAAAGRycy9kb3ducmV2LnhtbERPz2vCMBS+D/Y/hCfsNlMriHamRQoD&#10;wcusm7jbW/PWFJuX0kSt//1yGHj8+H6vi9F24kqDbx0rmE0TEMS10y03Cj4P769LED4ga+wck4I7&#10;eSjy56c1ZtrdeE/XKjQihrDPUIEJoc+k9LUhi37qeuLI/brBYohwaKQe8BbDbSfTJFlIiy3HBoM9&#10;lYbqc3WxCj5OX4ufZb1Ky6PcmTKtePd9mSv1Mhk3byACjeEh/ndvtYJVHBu/xB8g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4VRsIAAADbAAAADwAAAAAAAAAAAAAA&#10;AAChAgAAZHJzL2Rvd25yZXYueG1sUEsFBgAAAAAEAAQA+QAAAJADAAAAAA==&#10;" strokecolor="#9f9f9f" strokeweight=".08469mm"/>
                <v:line id="Line 100" o:spid="_x0000_s1032" style="position:absolute;visibility:visible;mso-wrap-style:square" from="1440,163" to="1445,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sQPsMAAADbAAAADwAAAGRycy9kb3ducmV2LnhtbESPT2vCQBTE70K/w/IKvekmQsWkrtIK&#10;hd6K/3p+yT6z0ezbkN1q9NO7guBxmJnfMLNFbxtxos7XjhWkowQEcel0zZWC7eZ7OAXhA7LGxjEp&#10;uJCHxfxlMMNcuzOv6LQOlYgQ9jkqMCG0uZS+NGTRj1xLHL296yyGKLtK6g7PEW4bOU6SibRYc1ww&#10;2NLSUHlc/1sFf8X7ddr+Fml/TXfmyxT7A6JU6u21//wAEagPz/Cj/aMVZBn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rED7DAAAA2wAAAA8AAAAAAAAAAAAA&#10;AAAAoQIAAGRycy9kb3ducmV2LnhtbFBLBQYAAAAABAAEAPkAAACRAwAAAAA=&#10;" strokecolor="#9f9f9f" strokeweight="1.08pt"/>
                <v:line id="Line 99" o:spid="_x0000_s1033" style="position:absolute;visibility:visible;mso-wrap-style:square" from="10797,163" to="10802,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T/ocYAAADcAAAADwAAAGRycy9kb3ducmV2LnhtbESPQWsCMRCF74X+hzAFL0WzeihlaxSR&#10;CqUe2qrQ67AZN4ubyTaJ7uqv7xwKvc3w3rz3zXw5+FZdKKYmsIHppABFXAXbcG3gsN+Mn0GljGyx&#10;DUwGrpRgubi/m2NpQ89fdNnlWkkIpxINuJy7UutUOfKYJqEjFu0Yoscsa6y1jdhLuG/1rCietMeG&#10;pcFhR2tH1Wl39gYeXfw5f2yH23f/uvqkE1/De7M2ZvQwrF5AZRryv/nv+s0KfiH48oxMo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0/6HGAAAA3AAAAA8AAAAAAAAA&#10;AAAAAAAAoQIAAGRycy9kb3ducmV2LnhtbFBLBQYAAAAABAAEAPkAAACUAwAAAAA=&#10;" strokecolor="#e2e2e2" strokeweight="1.08pt"/>
                <v:line id="Line 98" o:spid="_x0000_s1034" style="position:absolute;visibility:visible;mso-wrap-style:square" from="1440,176" to="14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VQ58MAAADcAAAADwAAAGRycy9kb3ducmV2LnhtbERPTWvCQBC9C/0PyxS81Y0RRKOrSKBQ&#10;8GJTLfU2zU6zwexsyK4a/31XELzN433Oct3bRlyo87VjBeNRAoK4dLrmSsH+6/1tBsIHZI2NY1Jw&#10;Iw/r1ctgiZl2V/6kSxEqEUPYZ6jAhNBmUvrSkEU/ci1x5P5cZzFE2FVSd3iN4baRaZJMpcWaY4PB&#10;lnJD5ak4WwW7n8P0d1bO0/xbbk2eFrw9nidKDV/7zQJEoD48xQ/3h47zkzHcn4kX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VUOfDAAAA3AAAAA8AAAAAAAAAAAAA&#10;AAAAoQIAAGRycy9kb3ducmV2LnhtbFBLBQYAAAAABAAEAPkAAACRAwAAAAA=&#10;" strokecolor="#9f9f9f" strokeweight=".08469mm"/>
                <v:line id="Line 97" o:spid="_x0000_s1035" style="position:absolute;visibility:visible;mso-wrap-style:square" from="1440,176" to="14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JVt8AAAADcAAAADwAAAGRycy9kb3ducmV2LnhtbERP24rCMBB9F/yHMIIvoqldEalGES+w&#10;Pi1ePmBoxqbYTEoTbf37zYKwb3M411ltOluJFzW+dKxgOklAEOdOl1wouF2P4wUIH5A1Vo5JwZs8&#10;bNb93goz7Vo+0+sSChFD2GeowIRQZ1L63JBFP3E1ceTurrEYImwKqRtsY7itZJokc2mx5NhgsKad&#10;ofxxeVoF7ehN5oueI3v92Rf7+mRnh0Wq1HDQbZcgAnXhX/xxf+s4P0nh75l4gV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JSVbfAAAAA3AAAAA8AAAAAAAAAAAAAAAAA&#10;oQIAAGRycy9kb3ducmV2LnhtbFBLBQYAAAAABAAEAPkAAACOAwAAAAA=&#10;" strokecolor="#e2e2e2" strokeweight=".08469mm"/>
                <v:line id="Line 96" o:spid="_x0000_s1036" style="position:absolute;visibility:visible;mso-wrap-style:square" from="1445,176" to="10797,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7wLMEAAADcAAAADwAAAGRycy9kb3ducmV2LnhtbERP24rCMBB9F/yHMMK+iE1XRaQ2iqwr&#10;rE+Llw8YmrEpNpPSRFv/3iwI+zaHc51809taPKj1lWMFn0kKgrhwuuJSweW8nyxB+ICssXZMCp7k&#10;YbMeDnLMtOv4SI9TKEUMYZ+hAhNCk0npC0MWfeIa4shdXWsxRNiWUrfYxXBby2maLqTFimODwYa+&#10;DBW3090q6MZPMjO6j+35d1fumoOdfy+nSn2M+u0KRKA+/Ivf7h8d56cz+HsmXiD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HvAswQAAANwAAAAPAAAAAAAAAAAAAAAA&#10;AKECAABkcnMvZG93bnJldi54bWxQSwUGAAAAAAQABAD5AAAAjwMAAAAA&#10;" strokecolor="#e2e2e2" strokeweight=".08469mm"/>
                <v:line id="Line 95" o:spid="_x0000_s1037" style="position:absolute;visibility:visible;mso-wrap-style:square" from="10797,176" to="1080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doWMEAAADcAAAADwAAAGRycy9kb3ducmV2LnhtbERP24rCMBB9X/Afwgi+iE29sEhtFPEC&#10;7tOy6gcMzdgUm0lpoq1/bxYW9m0O5zr5pre1eFLrK8cKpkkKgrhwuuJSwfVynCxB+ICssXZMCl7k&#10;YbMefOSYadfxDz3PoRQxhH2GCkwITSalLwxZ9IlriCN3c63FEGFbSt1iF8NtLWdp+iktVhwbDDa0&#10;M1Tczw+roBu/yMzpMbaX7325b77s4rCcKTUa9tsViEB9+Bf/uU86zk8X8PtMvEC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92hYwQAAANwAAAAPAAAAAAAAAAAAAAAA&#10;AKECAABkcnMvZG93bnJldi54bWxQSwUGAAAAAAQABAD5AAAAjwMAAAAA&#10;" strokecolor="#e2e2e2" strokeweight=".08469mm"/>
                <w10:wrap type="topAndBottom" anchorx="page"/>
              </v:group>
            </w:pict>
          </mc:Fallback>
        </mc:AlternateContent>
      </w:r>
    </w:p>
    <w:p w:rsidR="00034860" w:rsidRDefault="00EC53F6">
      <w:pPr>
        <w:pStyle w:val="Heading1"/>
      </w:pPr>
      <w:r>
        <w:t>Upload Evidence of Input from Parents</w:t>
      </w:r>
    </w:p>
    <w:p w:rsidR="00034860" w:rsidRDefault="00034860">
      <w:pPr>
        <w:pStyle w:val="BodyText"/>
        <w:rPr>
          <w:b/>
          <w:sz w:val="24"/>
        </w:rPr>
      </w:pPr>
    </w:p>
    <w:p w:rsidR="00034860" w:rsidRDefault="00034860">
      <w:pPr>
        <w:pStyle w:val="BodyText"/>
        <w:rPr>
          <w:b/>
          <w:sz w:val="24"/>
        </w:rPr>
      </w:pPr>
    </w:p>
    <w:p w:rsidR="00034860" w:rsidRDefault="00EC53F6">
      <w:pPr>
        <w:pStyle w:val="BodyText"/>
        <w:spacing w:before="150" w:line="261" w:lineRule="auto"/>
        <w:ind w:left="140" w:right="3864"/>
      </w:pPr>
      <w:r>
        <w:t xml:space="preserve">Upload evidence of parent input in the development of the plan. </w:t>
      </w:r>
      <w:r>
        <w:rPr>
          <w:color w:val="0000FF"/>
          <w:u w:val="single" w:color="0000FF"/>
        </w:rPr>
        <w:t>Uploaded Document</w:t>
      </w:r>
    </w:p>
    <w:p w:rsidR="00034860" w:rsidRDefault="00DE334E">
      <w:pPr>
        <w:pStyle w:val="BodyText"/>
        <w:spacing w:before="4"/>
        <w:rPr>
          <w:sz w:val="9"/>
        </w:rPr>
      </w:pPr>
      <w:r>
        <w:rPr>
          <w:noProof/>
        </w:rPr>
        <mc:AlternateContent>
          <mc:Choice Requires="wpg">
            <w:drawing>
              <wp:anchor distT="0" distB="0" distL="0" distR="0" simplePos="0" relativeHeight="251660288" behindDoc="0" locked="0" layoutInCell="1" allowOverlap="1">
                <wp:simplePos x="0" y="0"/>
                <wp:positionH relativeFrom="page">
                  <wp:posOffset>904240</wp:posOffset>
                </wp:positionH>
                <wp:positionV relativeFrom="paragraph">
                  <wp:posOffset>93345</wp:posOffset>
                </wp:positionV>
                <wp:extent cx="5963285" cy="21590"/>
                <wp:effectExtent l="8890" t="9525" r="9525" b="6985"/>
                <wp:wrapTopAndBottom/>
                <wp:docPr id="8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1590"/>
                          <a:chOff x="1424" y="147"/>
                          <a:chExt cx="9391" cy="34"/>
                        </a:xfrm>
                      </wpg:grpSpPr>
                      <wps:wsp>
                        <wps:cNvPr id="82" name="Line 9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3" name="Line 92"/>
                        <wps:cNvCnPr>
                          <a:cxnSpLocks noChangeShapeType="1"/>
                        </wps:cNvCnPr>
                        <wps:spPr bwMode="auto">
                          <a:xfrm>
                            <a:off x="1440" y="151"/>
                            <a:ext cx="5" cy="0"/>
                          </a:xfrm>
                          <a:prstGeom prst="line">
                            <a:avLst/>
                          </a:prstGeom>
                          <a:noFill/>
                          <a:ln w="3049">
                            <a:solidFill>
                              <a:srgbClr val="9F9F9F"/>
                            </a:solidFill>
                            <a:round/>
                            <a:headEnd/>
                            <a:tailEnd/>
                          </a:ln>
                          <a:extLst>
                            <a:ext uri="{909E8E84-426E-40DD-AFC4-6F175D3DCCD1}">
                              <a14:hiddenFill xmlns:a14="http://schemas.microsoft.com/office/drawing/2010/main">
                                <a:noFill/>
                              </a14:hiddenFill>
                            </a:ext>
                          </a:extLst>
                        </wps:spPr>
                        <wps:bodyPr/>
                      </wps:wsp>
                      <wps:wsp>
                        <wps:cNvPr id="84" name="Line 91"/>
                        <wps:cNvCnPr>
                          <a:cxnSpLocks noChangeShapeType="1"/>
                        </wps:cNvCnPr>
                        <wps:spPr bwMode="auto">
                          <a:xfrm>
                            <a:off x="1445" y="151"/>
                            <a:ext cx="9352" cy="0"/>
                          </a:xfrm>
                          <a:prstGeom prst="line">
                            <a:avLst/>
                          </a:prstGeom>
                          <a:noFill/>
                          <a:ln w="3049">
                            <a:solidFill>
                              <a:srgbClr val="9F9F9F"/>
                            </a:solidFill>
                            <a:round/>
                            <a:headEnd/>
                            <a:tailEnd/>
                          </a:ln>
                          <a:extLst>
                            <a:ext uri="{909E8E84-426E-40DD-AFC4-6F175D3DCCD1}">
                              <a14:hiddenFill xmlns:a14="http://schemas.microsoft.com/office/drawing/2010/main">
                                <a:noFill/>
                              </a14:hiddenFill>
                            </a:ext>
                          </a:extLst>
                        </wps:spPr>
                        <wps:bodyPr/>
                      </wps:wsp>
                      <wps:wsp>
                        <wps:cNvPr id="85" name="Line 90"/>
                        <wps:cNvCnPr>
                          <a:cxnSpLocks noChangeShapeType="1"/>
                        </wps:cNvCnPr>
                        <wps:spPr bwMode="auto">
                          <a:xfrm>
                            <a:off x="10797" y="151"/>
                            <a:ext cx="5" cy="0"/>
                          </a:xfrm>
                          <a:prstGeom prst="line">
                            <a:avLst/>
                          </a:prstGeom>
                          <a:noFill/>
                          <a:ln w="3049">
                            <a:solidFill>
                              <a:srgbClr val="E2E2E2"/>
                            </a:solidFill>
                            <a:round/>
                            <a:headEnd/>
                            <a:tailEnd/>
                          </a:ln>
                          <a:extLst>
                            <a:ext uri="{909E8E84-426E-40DD-AFC4-6F175D3DCCD1}">
                              <a14:hiddenFill xmlns:a14="http://schemas.microsoft.com/office/drawing/2010/main">
                                <a:noFill/>
                              </a14:hiddenFill>
                            </a:ext>
                          </a:extLst>
                        </wps:spPr>
                        <wps:bodyPr/>
                      </wps:wsp>
                      <wps:wsp>
                        <wps:cNvPr id="86" name="Line 89"/>
                        <wps:cNvCnPr>
                          <a:cxnSpLocks noChangeShapeType="1"/>
                        </wps:cNvCnPr>
                        <wps:spPr bwMode="auto">
                          <a:xfrm>
                            <a:off x="10797" y="151"/>
                            <a:ext cx="5" cy="0"/>
                          </a:xfrm>
                          <a:prstGeom prst="line">
                            <a:avLst/>
                          </a:prstGeom>
                          <a:noFill/>
                          <a:ln w="3049">
                            <a:solidFill>
                              <a:srgbClr val="9F9F9F"/>
                            </a:solidFill>
                            <a:round/>
                            <a:headEnd/>
                            <a:tailEnd/>
                          </a:ln>
                          <a:extLst>
                            <a:ext uri="{909E8E84-426E-40DD-AFC4-6F175D3DCCD1}">
                              <a14:hiddenFill xmlns:a14="http://schemas.microsoft.com/office/drawing/2010/main">
                                <a:noFill/>
                              </a14:hiddenFill>
                            </a:ext>
                          </a:extLst>
                        </wps:spPr>
                        <wps:bodyPr/>
                      </wps:wsp>
                      <wps:wsp>
                        <wps:cNvPr id="87" name="Line 88"/>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88" name="Line 87"/>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9" name="Line 86"/>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85"/>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84"/>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2" name="Line 8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99AAED" id="Group 82" o:spid="_x0000_s1026" style="position:absolute;margin-left:71.2pt;margin-top:7.35pt;width:469.55pt;height:1.7pt;z-index:251660288;mso-wrap-distance-left:0;mso-wrap-distance-right:0;mso-position-horizontal-relative:page" coordorigin="1424,147" coordsize="939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">
                <v:line id="Line 9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O28AAAADbAAAADwAAAGRycy9kb3ducmV2LnhtbESPzQrCMBCE74LvEFbwIprqQaQaRUTB&#10;gxf/8bY0a1tsNqVJtb69EQSPw8x8w8wWjSnEkyqXW1YwHEQgiBOrc04VnI6b/gSE88gaC8uk4E0O&#10;FvN2a4axti/e0/PgUxEg7GJUkHlfxlK6JCODbmBL4uDdbWXQB1mlUlf4CnBTyFEUjaXBnMNChiWt&#10;Mkoeh9ooiJw8nzDpbXZNer0c16v6Vtc9pbqdZjkF4anx//CvvdUKJi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lrDtvAAAAA2wAAAA8AAAAAAAAAAAAAAAAA&#10;oQIAAGRycy9kb3ducmV2LnhtbFBLBQYAAAAABAAEAPkAAACOAwAAAAA=&#10;" strokecolor="#9f9f9f" strokeweight="1.55pt"/>
                <v:line id="Line 92"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MR6sUAAADbAAAADwAAAGRycy9kb3ducmV2LnhtbESPQWvCQBSE74X+h+UJvZmNESRGVymB&#10;QsFLG7XU2zP7zIZm34bsqum/7xYKPQ4z8w2z3o62EzcafOtYwSxJQRDXTrfcKDjsX6Y5CB+QNXaO&#10;ScE3edhuHh/WWGh353e6VaEREcK+QAUmhL6Q0teGLPrE9cTRu7jBYohyaKQe8B7htpNZmi6kxZbj&#10;gsGeSkP1V3W1Ct4+j4tzXi+z8kPuTJlVvDtd50o9TcbnFYhAY/gP/7VftYJ8Dr9f4g+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MR6sUAAADbAAAADwAAAAAAAAAA&#10;AAAAAAChAgAAZHJzL2Rvd25yZXYueG1sUEsFBgAAAAAEAAQA+QAAAJMDAAAAAA==&#10;" strokecolor="#9f9f9f" strokeweight=".08469mm"/>
                <v:line id="Line 91" o:spid="_x0000_s1029"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qJnsUAAADbAAAADwAAAGRycy9kb3ducmV2LnhtbESPT2vCQBTE7wW/w/KE3urGtEhMXUUC&#10;guCljX9ob6/ZZzaYfRuyq6bfvlso9DjMzG+YxWqwrbhR7xvHCqaTBARx5XTDtYLDfvOUgfABWWPr&#10;mBR8k4fVcvSwwFy7O7/TrQy1iBD2OSowIXS5lL4yZNFPXEccvbPrLYYo+1rqHu8RbluZJslMWmw4&#10;LhjsqDBUXcqrVfD2cZx9ZdU8LU5yZ4q05N3n9Vmpx/GwfgURaAj/4b/2VivIXuD3S/wB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0qJnsUAAADbAAAADwAAAAAAAAAA&#10;AAAAAAChAgAAZHJzL2Rvd25yZXYueG1sUEsFBgAAAAAEAAQA+QAAAJMDAAAAAA==&#10;" strokecolor="#9f9f9f" strokeweight=".08469mm"/>
                <v:line id="Line 90" o:spid="_x0000_s1030"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84nMIAAADbAAAADwAAAGRycy9kb3ducmV2LnhtbESP3YrCMBSE74V9h3AEb2RN/dmlVKMs&#10;6oJeiboPcGiOTbE5KU209e03guDlMDPfMItVZytxp8aXjhWMRwkI4tzpkgsFf+ffzxSED8gaK8ek&#10;4EEeVsuP3gIz7Vo+0v0UChEh7DNUYEKoMyl9bsiiH7maOHoX11gMUTaF1A22EW4rOUmSb2mx5Lhg&#10;sKa1ofx6ulkF7fBBZkq3oT0fNsWm3tvZNp0oNeh3P3MQgbrwDr/aO60g/YLnl/g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84nMIAAADbAAAADwAAAAAAAAAAAAAA&#10;AAChAgAAZHJzL2Rvd25yZXYueG1sUEsFBgAAAAAEAAQA+QAAAJADAAAAAA==&#10;" strokecolor="#e2e2e2" strokeweight=".08469mm"/>
                <v:line id="Line 89"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SycsUAAADbAAAADwAAAGRycy9kb3ducmV2LnhtbESPzWrDMBCE74W8g9hAb4lcF4zjRAnF&#10;UCjk0jo/JLeNtbVMrZWxlMR9+6pQ6HGYmW+Y1Wa0nbjR4FvHCp7mCQji2umWGwX73essB+EDssbO&#10;MSn4Jg+b9eRhhYV2d/6gWxUaESHsC1RgQugLKX1tyKKfu544ep9usBiiHBqpB7xHuO1kmiSZtNhy&#10;XDDYU2mo/qquVsH76ZBd8nqRlke5NWVa8fZ8fVbqcTq+LEEEGsN/+K/9phXkGfx+i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SycsUAAADbAAAADwAAAAAAAAAA&#10;AAAAAAChAgAAZHJzL2Rvd25yZXYueG1sUEsFBgAAAAAEAAQA+QAAAJMDAAAAAA==&#10;" strokecolor="#9f9f9f" strokeweight=".08469mm"/>
                <v:line id="Line 88" o:spid="_x0000_s1032"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G3CsIAAADbAAAADwAAAGRycy9kb3ducmV2LnhtbESPQWvCQBSE7wX/w/IEb3UTwTakrlIF&#10;wZvUqueX7DObNvs2ZFeN/npXKPQ4zMw3zGzR20ZcqPO1YwXpOAFBXDpdc6Vg/71+zUD4gKyxcUwK&#10;buRhMR+8zDDX7spfdNmFSkQI+xwVmBDaXEpfGrLox64ljt7JdRZDlF0ldYfXCLeNnCTJm7RYc1ww&#10;2NLKUPm7O1sFx2J6z9ptkfb39GCWpjj9IEqlRsP+8wNEoD78h//aG60ge4fnl/g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KG3CsIAAADbAAAADwAAAAAAAAAAAAAA&#10;AAChAgAAZHJzL2Rvd25yZXYueG1sUEsFBgAAAAAEAAQA+QAAAJADAAAAAA==&#10;" strokecolor="#9f9f9f" strokeweight="1.08pt"/>
                <v:line id="Line 87" o:spid="_x0000_s1033"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CSnMEAAADbAAAADwAAAGRycy9kb3ducmV2LnhtbERPz2vCMBS+C/sfwhN2EU23g0g1isiE&#10;sR2cdbDro3k2xealJtFW/3pzGHj8+H4vVr1txJV8qB0reJtkIIhLp2uuFPwetuMZiBCRNTaOScGN&#10;AqyWL4MF5tp1vKdrESuRQjjkqMDE2OZShtKQxTBxLXHijs5bjAn6SmqPXQq3jXzPsqm0WHNqMNjS&#10;xlB5Ki5Wwcj482X33d//uo/1D5345r7qjVKvw349BxGpj0/xv/tTK5ilselL+gF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kJKcwQAAANsAAAAPAAAAAAAAAAAAAAAA&#10;AKECAABkcnMvZG93bnJldi54bWxQSwUGAAAAAAQABAD5AAAAjwMAAAAA&#10;" strokecolor="#e2e2e2" strokeweight="1.08pt"/>
                <v:line id="Line 86" o:spid="_x0000_s1034"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F68sMAAADbAAAADwAAAGRycy9kb3ducmV2LnhtbESPQYvCMBSE78L+h/AWvGm6gmKrUZaF&#10;FRUVrV68PZq3bdnmpTRR6783guBxmJlvmOm8NZW4UuNKywq++hEI4szqknMFp+NvbwzCeWSNlWVS&#10;cCcH89lHZ4qJtjc+0DX1uQgQdgkqKLyvEyldVpBB17c1cfD+bGPQB9nkUjd4C3BTyUEUjaTBksNC&#10;gTX9FJT9pxejYNOe07iqy4NZb0+4XOxX0Q6HSnU/2+8JCE+tf4df7aVWMI7h+SX8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RevLDAAAA2wAAAA8AAAAAAAAAAAAA&#10;AAAAoQIAAGRycy9kb3ducmV2LnhtbFBLBQYAAAAABAAEAPkAAACRAwAAAAA=&#10;" strokecolor="#9f9f9f" strokeweight=".24pt"/>
                <v:line id="Line 85" o:spid="_x0000_s1035"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92DsEAAADbAAAADwAAAGRycy9kb3ducmV2LnhtbERPy4rCMBTdD/gP4QruNFV00GoUHyPM&#10;ZgQfC91dm2tTbG5Kk9H695OFMMvDec8WjS3Fg2pfOFbQ7yUgiDOnC84VnI7b7hiED8gaS8ek4EUe&#10;FvPWxwxT7Z68p8ch5CKGsE9RgQmhSqX0mSGLvucq4sjdXG0xRFjnUtf4jOG2lIMk+ZQWC44NBita&#10;G8ruh1+rILjVbrRd0/XrR1+GRm7Ox0vmlOq0m+UURKAm/Ivf7m+tYBL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n3YOwQAAANsAAAAPAAAAAAAAAAAAAAAA&#10;AKECAABkcnMvZG93bnJldi54bWxQSwUGAAAAAAQABAD5AAAAjwMAAAAA&#10;" strokecolor="#e2e2e2" strokeweight=".24pt"/>
                <v:line id="Line 84" o:spid="_x0000_s1036" style="position:absolute;visibility:visible;mso-wrap-style:square" from="1445,177" to="1079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PTlcUAAADbAAAADwAAAGRycy9kb3ducmV2LnhtbESPQWvCQBSE70L/w/IK3nST0haNbsTa&#10;Cr1UMHrQ22v2NRvMvg3ZVdN/3y0IHoeZ+YaZL3rbiAt1vnasIB0nIIhLp2uuFOx369EEhA/IGhvH&#10;pOCXPCzyh8EcM+2uvKVLESoRIewzVGBCaDMpfWnIoh+7ljh6P66zGKLsKqk7vEa4beRTkrxKizXH&#10;BYMtrQyVp+JsFQT3tnlZr+j740sfn418P+yOpVNq+NgvZyAC9eEevrU/tYJpCv9f4g+Q+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9PTlcUAAADbAAAADwAAAAAAAAAA&#10;AAAAAAChAgAAZHJzL2Rvd25yZXYueG1sUEsFBgAAAAAEAAQA+QAAAJMDAAAAAA==&#10;" strokecolor="#e2e2e2" strokeweight=".24pt"/>
                <v:line id="Line 83" o:spid="_x0000_s1037"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FN4sUAAADbAAAADwAAAGRycy9kb3ducmV2LnhtbESPT2vCQBTE7wW/w/IEb3WjtEWjm9Da&#10;Cl4q+Oegt2f2mQ1m34bsqvHbdwuFHoeZ+Q0zzztbixu1vnKsYDRMQBAXTldcKtjvls8TED4ga6wd&#10;k4IHeciz3tMcU+3uvKHbNpQiQtinqMCE0KRS+sKQRT90DXH0zq61GKJsS6lbvEe4reU4Sd6kxYrj&#10;gsGGFoaKy/ZqFQT3sX5dLuj09a2PL0Z+HnbHwik16HfvMxCBuvAf/muvtILpGH6/xB8g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FN4sUAAADbAAAADwAAAAAAAAAA&#10;AAAAAAChAgAAZHJzL2Rvd25yZXYueG1sUEsFBgAAAAAEAAQA+QAAAJMDAAAAAA==&#10;" strokecolor="#e2e2e2" strokeweight=".24pt"/>
                <w10:wrap type="topAndBottom" anchorx="page"/>
              </v:group>
            </w:pict>
          </mc:Fallback>
        </mc:AlternateContent>
      </w:r>
    </w:p>
    <w:p w:rsidR="00034860" w:rsidRDefault="00EC53F6">
      <w:pPr>
        <w:pStyle w:val="Heading1"/>
      </w:pPr>
      <w:r>
        <w:t>Upload Parent-School Compact</w:t>
      </w:r>
    </w:p>
    <w:p w:rsidR="00034860" w:rsidRDefault="00EC53F6">
      <w:pPr>
        <w:pStyle w:val="BodyText"/>
        <w:spacing w:before="57"/>
        <w:ind w:left="120"/>
      </w:pPr>
      <w: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p>
    <w:p w:rsidR="00034860" w:rsidRDefault="00034860">
      <w:pPr>
        <w:pStyle w:val="BodyText"/>
        <w:spacing w:before="1"/>
      </w:pPr>
    </w:p>
    <w:p w:rsidR="00034860" w:rsidRDefault="00EC53F6">
      <w:pPr>
        <w:pStyle w:val="BodyText"/>
        <w:spacing w:line="261" w:lineRule="auto"/>
        <w:ind w:left="120" w:right="4146"/>
      </w:pPr>
      <w:r>
        <w:t xml:space="preserve">Upload an electronic version of the Parent-School Compact. </w:t>
      </w:r>
      <w:r>
        <w:rPr>
          <w:color w:val="0000FF"/>
          <w:u w:val="single" w:color="0000FF"/>
        </w:rPr>
        <w:t>Uploaded Document</w:t>
      </w:r>
    </w:p>
    <w:p w:rsidR="00034860" w:rsidRDefault="00DE334E">
      <w:pPr>
        <w:pStyle w:val="BodyText"/>
        <w:spacing w:before="5"/>
        <w:rPr>
          <w:sz w:val="9"/>
        </w:rPr>
      </w:pPr>
      <w:r>
        <w:rPr>
          <w:noProof/>
        </w:rPr>
        <mc:AlternateContent>
          <mc:Choice Requires="wpg">
            <w:drawing>
              <wp:anchor distT="0" distB="0" distL="0" distR="0" simplePos="0" relativeHeight="251661312" behindDoc="0" locked="0" layoutInCell="1" allowOverlap="1">
                <wp:simplePos x="0" y="0"/>
                <wp:positionH relativeFrom="page">
                  <wp:posOffset>904240</wp:posOffset>
                </wp:positionH>
                <wp:positionV relativeFrom="paragraph">
                  <wp:posOffset>93980</wp:posOffset>
                </wp:positionV>
                <wp:extent cx="5963285" cy="20320"/>
                <wp:effectExtent l="8890" t="6985" r="9525" b="10795"/>
                <wp:wrapTopAndBottom/>
                <wp:docPr id="6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8"/>
                          <a:chExt cx="9391" cy="32"/>
                        </a:xfrm>
                      </wpg:grpSpPr>
                      <wps:wsp>
                        <wps:cNvPr id="70" name="Line 81"/>
                        <wps:cNvCnPr>
                          <a:cxnSpLocks noChangeShapeType="1"/>
                        </wps:cNvCnPr>
                        <wps:spPr bwMode="auto">
                          <a:xfrm>
                            <a:off x="1440" y="16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1" name="Line 8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2" name="Line 79"/>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3" name="Line 78"/>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4" name="Line 77"/>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76"/>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6" name="Line 75"/>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77" name="Line 74"/>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3"/>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9" name="Line 72"/>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0" name="Line 71"/>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F3E7F4" id="Group 70" o:spid="_x0000_s1026" style="position:absolute;margin-left:71.2pt;margin-top:7.4pt;width:469.55pt;height:1.6pt;z-index:251661312;mso-wrap-distance-left:0;mso-wrap-distance-right:0;mso-position-horizontal-relative:page" coordorigin="1424,148"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">
                <v:line id="Line 81" o:spid="_x0000_s1027" style="position:absolute;visibility:visible;mso-wrap-style:square" from="1440,164" to="10800,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BFEL0AAADbAAAADwAAAGRycy9kb3ducmV2LnhtbERPuwrCMBTdBf8hXMFFNNVBpRpFRMHB&#10;xTdul+baFpub0qRa/94MguPhvOfLxhTiRZXLLSsYDiIQxInVOacKzqdtfwrCeWSNhWVS8CEHy0W7&#10;NcdY2zcf6HX0qQgh7GJUkHlfxlK6JCODbmBL4sA9bGXQB1ilUlf4DuGmkKMoGkuDOYeGDEtaZ5Q8&#10;j7VREDl5OWPS2+6b9HY9bdb1va57SnU7zWoGwlPj/+Kfe6cVTML6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MgRRC9AAAA2wAAAA8AAAAAAAAAAAAAAAAAoQIA&#10;AGRycy9kb3ducmV2LnhtbFBLBQYAAAAABAAEAPkAAACLAwAAAAA=&#10;" strokecolor="#9f9f9f" strokeweight="1.55pt"/>
                <v:line id="Line 80"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IG08MAAADbAAAADwAAAGRycy9kb3ducmV2LnhtbESPQYvCMBSE78L+h/AWvGmqsLpWo4jg&#10;oqKyVi/eHs3btmzzUpqo9d8bQfA4zMw3zGTWmFJcqXaFZQW9bgSCOLW64EzB6bjsfINwHlljaZkU&#10;3MnBbPrRmmCs7Y0PdE18JgKEXYwKcu+rWEqX5mTQdW1FHLw/Wxv0QdaZ1DXeAtyUsh9FA2mw4LCQ&#10;Y0WLnNL/5GIUbJtzMiqr4mA2uxOufn7X0R6/lGp/NvMxCE+Nf4df7ZVWMOzB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yBtPDAAAA2wAAAA8AAAAAAAAAAAAA&#10;AAAAoQIAAGRycy9kb3ducmV2LnhtbFBLBQYAAAAABAAEAPkAAACRAwAAAAA=&#10;" strokecolor="#9f9f9f" strokeweight=".24pt"/>
                <v:line id="Line 79" o:spid="_x0000_s1029"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CYpMUAAADbAAAADwAAAGRycy9kb3ducmV2LnhtbESPQWvCQBSE74L/YXlCb3VjoNWmriKC&#10;JZW2aOqlt0f2mQSzb0N2m8R/3xUKHoeZ+YZZrgdTi45aV1lWMJtGIIhzqysuFJy+d48LEM4ja6wt&#10;k4IrOVivxqMlJtr2fKQu84UIEHYJKii9bxIpXV6SQTe1DXHwzrY16INsC6lb7APc1DKOomdpsOKw&#10;UGJD25LyS/ZrFHwMP9lL3VRHs/88Yfp2eI++8Emph8mweQXhafD38H871QrmMd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CYpMUAAADbAAAADwAAAAAAAAAA&#10;AAAAAAChAgAAZHJzL2Rvd25yZXYueG1sUEsFBgAAAAAEAAQA+QAAAJMDAAAAAA==&#10;" strokecolor="#9f9f9f" strokeweight=".24pt"/>
                <v:line id="Line 78" o:spid="_x0000_s1030"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EOg8UAAADbAAAADwAAAGRycy9kb3ducmV2LnhtbESPzWsCMRTE70L/h/AEb5q1tSpbo7R+&#10;gBcFPw719rp53SzdvCybqOt/bwqCx2FmfsNMZo0txYVqXzhW0O8lIIgzpwvOFRwPq+4YhA/IGkvH&#10;pOBGHmbTl9YEU+2uvKPLPuQiQtinqMCEUKVS+syQRd9zFXH0fl1tMURZ51LXeI1wW8rXJBlKiwXH&#10;BYMVzQ1lf/uzVRDc1/Z9Naef5UafBkYuvg+nzCnVaTefHyACNeEZfrTXWsHoDf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EEOg8UAAADbAAAADwAAAAAAAAAA&#10;AAAAAAChAgAAZHJzL2Rvd25yZXYueG1sUEsFBgAAAAAEAAQA+QAAAJMDAAAAAA==&#10;" strokecolor="#e2e2e2" strokeweight=".24pt"/>
                <v:line id="Line 77"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WlS8QAAADbAAAADwAAAGRycy9kb3ducmV2LnhtbESPQWvCQBSE70L/w/IK3nSjVK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haVLxAAAANsAAAAPAAAAAAAAAAAA&#10;AAAAAKECAABkcnMvZG93bnJldi54bWxQSwUGAAAAAAQABAD5AAAAkgMAAAAA&#10;" strokecolor="#9f9f9f" strokeweight=".24pt"/>
                <v:line id="Line 76" o:spid="_x0000_s1032"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r8wcMAAADbAAAADwAAAGRycy9kb3ducmV2LnhtbESPT2vCQBTE70K/w/IKvekmghpSV2mF&#10;Qm/Ffz2/ZJ/ZaPZtyG419dO7guBxmJnfMPNlbxtxps7XjhWkowQEcel0zZWC3fZrmIHwAVlj45gU&#10;/JOH5eJlMMdcuwuv6bwJlYgQ9jkqMCG0uZS+NGTRj1xLHL2D6yyGKLtK6g4vEW4bOU6SqbRYc1ww&#10;2NLKUHna/FkFv8XkmrU/Rdpf0735NMXhiCiVenvtP95BBOrDM/xof2sFswncv8Qf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q/MHDAAAA2wAAAA8AAAAAAAAAAAAA&#10;AAAAoQIAAGRycy9kb3ducmV2LnhtbFBLBQYAAAAABAAEAPkAAACRAwAAAAA=&#10;" strokecolor="#9f9f9f" strokeweight="1.08pt"/>
                <v:line id="Line 75" o:spid="_x0000_s1033"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bTUsUAAADbAAAADwAAAGRycy9kb3ducmV2LnhtbESPT2sCMRTE7wW/Q3hCL0Wz7cHKahSR&#10;CtIerH/A62Pz3CxuXtYkums/fSMUehxm5jfMdN7ZWtzIh8qxgtdhBoK4cLriUsFhvxqMQYSIrLF2&#10;TAruFGA+6z1NMdeu5S3ddrEUCcIhRwUmxiaXMhSGLIaha4iTd3LeYkzSl1J7bBPc1vIty0bSYsVp&#10;wWBDS0PFeXe1Cl6Mv1w3X93Psf1YfNOZ7+6zWir13O8WExCRuvgf/muvtYL3ETy+pB8g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bTUsUAAADbAAAADwAAAAAAAAAA&#10;AAAAAAChAgAAZHJzL2Rvd25yZXYueG1sUEsFBgAAAAAEAAQA+QAAAJMDAAAAAA==&#10;" strokecolor="#e2e2e2" strokeweight="1.08pt"/>
                <v:line id="Line 74" o:spid="_x0000_s1034"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c7PMMAAADbAAAADwAAAGRycy9kb3ducmV2LnhtbESPQYvCMBSE78L+h/AWvGm6grpWoyyC&#10;oqKyVi/eHs3btmzzUpqo9d8bQfA4zMw3zGTWmFJcqXaFZQVf3QgEcWp1wZmC03HR+QbhPLLG0jIp&#10;uJOD2fSjNcFY2xsf6Jr4TAQIuxgV5N5XsZQuzcmg69qKOHh/tjbog6wzqWu8BbgpZS+KBtJgwWEh&#10;x4rmOaX/ycUo2DbnZFRWxcFsdidcLX/X0R77SrU/m58xCE+Nf4df7ZVWMBz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XOzzDAAAA2wAAAA8AAAAAAAAAAAAA&#10;AAAAoQIAAGRycy9kb3ducmV2LnhtbFBLBQYAAAAABAAEAPkAAACRAwAAAAA=&#10;" strokecolor="#9f9f9f" strokeweight=".24pt"/>
                <v:line id="Line 73" o:spid="_x0000_s1035"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Wc8sEAAADbAAAADwAAAGRycy9kb3ducmV2LnhtbERPy4rCMBTdD/gP4QruNFV0lGoUHyPM&#10;ZgQfC91dm2tTbG5Kk9H695OFMMvDec8WjS3Fg2pfOFbQ7yUgiDOnC84VnI7b7gSED8gaS8ek4EUe&#10;FvPWxwxT7Z68p8ch5CKGsE9RgQmhSqX0mSGLvucq4sjdXG0xRFjnUtf4jOG2lIMk+ZQWC44NBita&#10;G8ruh1+rILjVbrRd0/XrR1+GRm7Ox0vmlOq0m+UURKAm/Ivf7m+tYBzHxi/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5ZzywQAAANsAAAAPAAAAAAAAAAAAAAAA&#10;AKECAABkcnMvZG93bnJldi54bWxQSwUGAAAAAAQABAD5AAAAjwMAAAAA&#10;" strokecolor="#e2e2e2" strokeweight=".24pt"/>
                <v:line id="Line 72" o:spid="_x0000_s1036" style="position:absolute;visibility:visible;mso-wrap-style:square" from="1445,178" to="1079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k5acUAAADbAAAADwAAAGRycy9kb3ducmV2LnhtbESPzWsCMRTE70L/h/AEb5q11Kpbo7R+&#10;gBcFPw719rp53SzdvCybqOt/bwqCx2FmfsNMZo0txYVqXzhW0O8lIIgzpwvOFRwPq+4IhA/IGkvH&#10;pOBGHmbTl9YEU+2uvKPLPuQiQtinqMCEUKVS+syQRd9zFXH0fl1tMURZ51LXeI1wW8rXJHmXFguO&#10;CwYrmhvK/vZnqyC4r+1gNaef5Uaf3oxcfB9OmVOq024+P0AEasIz/GivtYLhG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k5acUAAADbAAAADwAAAAAAAAAA&#10;AAAAAAChAgAAZHJzL2Rvd25yZXYueG1sUEsFBgAAAAAEAAQA+QAAAJMDAAAAAA==&#10;" strokecolor="#e2e2e2" strokeweight=".24pt"/>
                <v:line id="Line 71" o:spid="_x0000_s1037"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bg08EAAADbAAAADwAAAGRycy9kb3ducmV2LnhtbERPz2vCMBS+C/sfwhvspumGinRG2ZyC&#10;F4XVHebt2TybsualJFnb/ffLQfD48f1ergfbiI58qB0reJ5kIIhLp2uuFHydduMFiBCRNTaOScEf&#10;BVivHkZLzLXr+ZO6IlYihXDIUYGJsc2lDKUhi2HiWuLEXZ23GBP0ldQe+xRuG/mSZXNpsebUYLCl&#10;jaHyp/i1CqJ7P852G7psD/o8NfLj+3QunVJPj8PbK4hIQ7yLb+69VrBI69O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RuDTwQAAANsAAAAPAAAAAAAAAAAAAAAA&#10;AKECAABkcnMvZG93bnJldi54bWxQSwUGAAAAAAQABAD5AAAAjwMAAAAA&#10;" strokecolor="#e2e2e2" strokeweight=".24pt"/>
                <w10:wrap type="topAndBottom" anchorx="page"/>
              </v:group>
            </w:pict>
          </mc:Fallback>
        </mc:AlternateContent>
      </w:r>
    </w:p>
    <w:p w:rsidR="00034860" w:rsidRDefault="00EC53F6">
      <w:pPr>
        <w:pStyle w:val="Heading1"/>
        <w:ind w:left="120" w:right="1111"/>
      </w:pPr>
      <w:r>
        <w:t>Upload Evidence of Parent Involvement in Development of Parent-School Compact</w:t>
      </w:r>
    </w:p>
    <w:p w:rsidR="00034860" w:rsidRDefault="00034860">
      <w:pPr>
        <w:pStyle w:val="BodyText"/>
        <w:rPr>
          <w:b/>
          <w:sz w:val="24"/>
        </w:rPr>
      </w:pPr>
    </w:p>
    <w:p w:rsidR="00034860" w:rsidRDefault="00034860">
      <w:pPr>
        <w:pStyle w:val="BodyText"/>
        <w:rPr>
          <w:b/>
          <w:sz w:val="24"/>
        </w:rPr>
      </w:pPr>
    </w:p>
    <w:p w:rsidR="00034860" w:rsidRDefault="00EC53F6">
      <w:pPr>
        <w:pStyle w:val="BodyText"/>
        <w:spacing w:before="150"/>
        <w:ind w:left="120"/>
      </w:pPr>
      <w: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p>
    <w:p w:rsidR="00034860" w:rsidRDefault="00034860">
      <w:pPr>
        <w:pStyle w:val="BodyText"/>
      </w:pPr>
    </w:p>
    <w:p w:rsidR="00034860" w:rsidRDefault="00EC53F6">
      <w:pPr>
        <w:pStyle w:val="BodyText"/>
        <w:spacing w:before="1" w:line="261" w:lineRule="auto"/>
        <w:ind w:left="120" w:right="3467"/>
      </w:pPr>
      <w:r>
        <w:t xml:space="preserve">Upload evidence of parent input in the development of the compact. </w:t>
      </w:r>
      <w:r>
        <w:rPr>
          <w:color w:val="0000FF"/>
          <w:u w:val="single" w:color="0000FF"/>
        </w:rPr>
        <w:t>Uploaded Document</w:t>
      </w:r>
    </w:p>
    <w:p w:rsidR="00034860" w:rsidRDefault="00DE334E">
      <w:pPr>
        <w:pStyle w:val="BodyText"/>
        <w:spacing w:before="5"/>
        <w:rPr>
          <w:sz w:val="9"/>
        </w:rPr>
      </w:pPr>
      <w:r>
        <w:rPr>
          <w:noProof/>
        </w:rPr>
        <mc:AlternateContent>
          <mc:Choice Requires="wpg">
            <w:drawing>
              <wp:anchor distT="0" distB="0" distL="0" distR="0" simplePos="0" relativeHeight="251662336" behindDoc="0" locked="0" layoutInCell="1" allowOverlap="1">
                <wp:simplePos x="0" y="0"/>
                <wp:positionH relativeFrom="page">
                  <wp:posOffset>904240</wp:posOffset>
                </wp:positionH>
                <wp:positionV relativeFrom="paragraph">
                  <wp:posOffset>93980</wp:posOffset>
                </wp:positionV>
                <wp:extent cx="5963285" cy="20955"/>
                <wp:effectExtent l="8890" t="6350" r="9525" b="1079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8"/>
                          <a:chExt cx="9391" cy="33"/>
                        </a:xfrm>
                      </wpg:grpSpPr>
                      <wps:wsp>
                        <wps:cNvPr id="58" name="Line 69"/>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68"/>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7"/>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6"/>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2" name="Line 65"/>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3" name="Line 64"/>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4" name="Line 63"/>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5" name="Line 62"/>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6" name="Line 61"/>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7" name="Line 60"/>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284067" id="Group 58" o:spid="_x0000_s1026" style="position:absolute;margin-left:71.2pt;margin-top:7.4pt;width:469.55pt;height:1.65pt;z-index:251662336;mso-wrap-distance-left:0;mso-wrap-distance-right:0;mso-position-horizontal-relative:page" coordorigin="1424,14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">
                <v:line id="Line 69"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MVdr0AAADbAAAADwAAAGRycy9kb3ducmV2LnhtbERPuwrCMBTdBf8hXMFFNFVQpBpFRMHB&#10;xTdul+baFpub0qRa/94MguPhvOfLxhTiRZXLLSsYDiIQxInVOacKzqdtfwrCeWSNhWVS8CEHy0W7&#10;NcdY2zcf6HX0qQgh7GJUkHlfxlK6JCODbmBL4sA9bGXQB1ilUlf4DuGmkKMomkiDOYeGDEtaZ5Q8&#10;j7VREDl5OWPS2+6b9HY9bdb1va57SnU7zWoGwlPj/+Kfe6cVjMPY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bjFXa9AAAA2wAAAA8AAAAAAAAAAAAAAAAAoQIA&#10;AGRycy9kb3ducmV2LnhtbFBLBQYAAAAABAAEAPkAAACLAwAAAAA=&#10;" strokecolor="#9f9f9f" strokeweight="1.55pt"/>
                <v:line id="Line 68"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FWtcQAAADbAAAADwAAAGRycy9kb3ducmV2LnhtbESPQWvCQBSE74X+h+UVvNVNBaVGVymF&#10;ShQrGr14e2Rfk9Ds27C7xvjv3ULB4zAz3zDzZW8a0ZHztWUFb8MEBHFhdc2lgtPx6/UdhA/IGhvL&#10;pOBGHpaL56c5ptpe+UBdHkoRIexTVFCF0KZS+qIig35oW+Lo/VhnMETpSqkdXiPcNHKUJBNpsOa4&#10;UGFLnxUVv/nFKNj253zatPXBbL5PmK3262SHY6UGL/3HDESgPjzC/+1MKxhP4e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Va1xAAAANsAAAAPAAAAAAAAAAAA&#10;AAAAAKECAABkcnMvZG93bnJldi54bWxQSwUGAAAAAAQABAD5AAAAkgMAAAAA&#10;" strokecolor="#9f9f9f" strokeweight=".24pt"/>
                <v:line id="Line 67" o:spid="_x0000_s1029"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c1lcAAAADbAAAADwAAAGRycy9kb3ducmV2LnhtbERPTYvCMBC9L/gfwgje1lRBWatRRFCq&#10;uMtavXgbmrEtNpPSxFr/vTks7PHxvherzlSipcaVlhWMhhEI4szqknMFl/P28wuE88gaK8uk4EUO&#10;VsvexwJjbZ98ojb1uQgh7GJUUHhfx1K6rCCDbmhr4sDdbGPQB9jkUjf4DOGmkuMomkqDJYeGAmva&#10;FJTd04dRcOyu6ayqy5M5fF8w2f3uox+cKDXod+s5CE+d/xf/uROtYBrWhy/hB8jl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nNZXAAAAA2wAAAA8AAAAAAAAAAAAAAAAA&#10;oQIAAGRycy9kb3ducmV2LnhtbFBLBQYAAAAABAAEAPkAAACOAwAAAAA=&#10;" strokecolor="#9f9f9f" strokeweight=".24pt"/>
                <v:line id="Line 66" o:spid="_x0000_s1030"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ajssMAAADbAAAADwAAAGRycy9kb3ducmV2LnhtbESPT4vCMBTE78J+h/AW9qapsspSjbL+&#10;Ay8K6h709myeTdnmpTRR67c3guBxmJnfMKNJY0txpdoXjhV0OwkI4szpgnMFf/tl+weED8gaS8ek&#10;4E4eJuOP1ghT7W68pesu5CJC2KeowIRQpVL6zJBF33EVcfTOrrYYoqxzqWu8RbgtZS9JBtJiwXHB&#10;YEUzQ9n/7mIVBDfd9JczOi3W+vht5PywP2ZOqa/P5ncIIlAT3uFXe6UVDLrw/BJ/gB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Go7LDAAAA2wAAAA8AAAAAAAAAAAAA&#10;AAAAoQIAAGRycy9kb3ducmV2LnhtbFBLBQYAAAAABAAEAPkAAACRAwAAAAA=&#10;" strokecolor="#e2e2e2" strokeweight=".24pt"/>
                <v:line id="Line 65"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kOecQAAADbAAAADwAAAGRycy9kb3ducmV2LnhtbESPQWvCQBSE74X+h+UVvOlGQanRVaRQ&#10;idKWGr14e2Rfk9Ds27C7xvjv3YLQ4zAz3zDLdW8a0ZHztWUF41ECgriwuuZSwen4PnwF4QOyxsYy&#10;KbiRh/Xq+WmJqbZXPlCXh1JECPsUFVQhtKmUvqjIoB/Zljh6P9YZDFG6UmqH1wg3jZwkyUwarDku&#10;VNjSW0XFb34xCj76cz5v2vpg9p8nzLbfu+QLp0oNXvrNAkSgPvyHH+1MK5hN4O9L/AF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Q55xAAAANsAAAAPAAAAAAAAAAAA&#10;AAAAAKECAABkcnMvZG93bnJldi54bWxQSwUGAAAAAAQABAD5AAAAkgMAAAAA&#10;" strokecolor="#9f9f9f" strokeweight=".24pt"/>
                <v:line id="Line 64" o:spid="_x0000_s1032"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ZX88MAAADbAAAADwAAAGRycy9kb3ducmV2LnhtbESPT2vCQBTE70K/w/IKvekmFiWkrtIK&#10;hd6K/3p+yT6z0ezbkN1q9NO7guBxmJnfMLNFbxtxos7XjhWkowQEcel0zZWC7eZ7mIHwAVlj45gU&#10;XMjDYv4ymGGu3ZlXdFqHSkQI+xwVmBDaXEpfGrLoR64ljt7edRZDlF0ldYfnCLeNHCfJVFqsOS4Y&#10;bGlpqDyu/62Cv2JyzdrfIu2v6c58mWJ/QJRKvb32nx8gAvXhGX60f7SC6Tv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V/PDAAAA2wAAAA8AAAAAAAAAAAAA&#10;AAAAoQIAAGRycy9kb3ducmV2LnhtbFBLBQYAAAAABAAEAPkAAACRAwAAAAA=&#10;" strokecolor="#9f9f9f" strokeweight="1.08pt"/>
                <v:line id="Line 63" o:spid="_x0000_s1033"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F+Y8UAAADbAAAADwAAAGRycy9kb3ducmV2LnhtbESPQWsCMRSE74L/IbxCL6VmW0TKahSR&#10;Fkp7ULcFr4/N62Zx87Im0V399UYoeBxm5htmtuhtI07kQ+1YwcsoA0FcOl1zpeD35+P5DUSIyBob&#10;x6TgTAEW8+Fghrl2HW/pVMRKJAiHHBWYGNtcylAashhGriVO3p/zFmOSvpLaY5fgtpGvWTaRFmtO&#10;CwZbWhkq98XRKngy/nBcf/eXXfe+3NCez+6rXin1+NAvpyAi9fEe/m9/agWTMdy+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NF+Y8UAAADbAAAADwAAAAAAAAAA&#10;AAAAAAChAgAAZHJzL2Rvd25yZXYueG1sUEsFBgAAAAAEAAQA+QAAAJMDAAAAAA==&#10;" strokecolor="#e2e2e2" strokeweight="1.08pt"/>
                <v:line id="Line 62" o:spid="_x0000_s1034"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WDcMAAADbAAAADwAAAGRycy9kb3ducmV2LnhtbESPQYvCMBSE74L/ITzBm01dUNyuUURw&#10;cRcV7XrZ26N5tsXmpTRR6783guBxmJlvmOm8NZW4UuNKywqGUQyCOLO65FzB8W81mIBwHlljZZkU&#10;3MnBfNbtTDHR9sYHuqY+FwHCLkEFhfd1IqXLCjLoIlsTB+9kG4M+yCaXusFbgJtKfsTxWBosOSwU&#10;WNOyoOycXoyCTfufflZ1eTC/2yOuv/c/8Q5HSvV77eILhKfWv8Ov9lorGI/g+SX8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Qlg3DAAAA2wAAAA8AAAAAAAAAAAAA&#10;AAAAoQIAAGRycy9kb3ducmV2LnhtbFBLBQYAAAAABAAEAPkAAACRAwAAAAA=&#10;" strokecolor="#9f9f9f" strokeweight=".24pt"/>
                <v:line id="Line 61" o:spid="_x0000_s1035"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87xsQAAADbAAAADwAAAGRycy9kb3ducmV2LnhtbESPT2vCQBTE7wW/w/IEb3WjaChpVvEv&#10;eGmh2kNze80+s8Hs25BdNX77bqHQ4zAzv2HyZW8bcaPO144VTMYJCOLS6ZorBZ+n/fMLCB+QNTaO&#10;ScGDPCwXg6ccM+3u/EG3Y6hEhLDPUIEJoc2k9KUhi37sWuLonV1nMUTZVVJ3eI9w28hpkqTSYs1x&#10;wWBLG0Pl5Xi1CoJbv8/3G/reveliZuT261SUTqnRsF+9ggjUh//wX/ugFaQp/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7zvGxAAAANsAAAAPAAAAAAAAAAAA&#10;AAAAAKECAABkcnMvZG93bnJldi54bWxQSwUGAAAAAAQABAD5AAAAkgMAAAAA&#10;" strokecolor="#e2e2e2" strokeweight=".24pt"/>
                <v:line id="Line 60" o:spid="_x0000_s1036" style="position:absolute;visibility:visible;mso-wrap-style:square" from="1445,178" to="1079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eXcUAAADbAAAADwAAAGRycy9kb3ducmV2LnhtbESPT2vCQBTE7wW/w/IKvemmpf4hugmt&#10;rdCLgtGD3l6zr9lg9m3IbjV++64g9DjMzG+YRd7bRpyp87VjBc+jBARx6XTNlYL9bjWcgfABWWPj&#10;mBRcyUOeDR4WmGp34S2di1CJCGGfogITQptK6UtDFv3ItcTR+3GdxRBlV0nd4SXCbSNfkmQiLdYc&#10;Fwy2tDRUnopfqyC49814taTvz7U+vhr5cdgdS6fU02P/NgcRqA//4Xv7SyuYTOH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OeXcUAAADbAAAADwAAAAAAAAAA&#10;AAAAAAChAgAAZHJzL2Rvd25yZXYueG1sUEsFBgAAAAAEAAQA+QAAAJMDAAAAAA==&#10;" strokecolor="#e2e2e2" strokeweight=".24pt"/>
                <v:line id="Line 59" o:spid="_x0000_s1037"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KL8EAAADbAAAADwAAAGRycy9kb3ducmV2LnhtbERPz2vCMBS+C/sfwhvspumGyuiMsjkF&#10;LwrWHebt2TybsualJFnb/ffLQfD48f1erAbbiI58qB0reJ5kIIhLp2uuFHydtuNXECEia2wck4I/&#10;CrBaPowWmGvX85G6IlYihXDIUYGJsc2lDKUhi2HiWuLEXZ23GBP0ldQe+xRuG/mSZXNpsebUYLCl&#10;taHyp/i1CqL7OMy2a7ps9vo8NfLz+3QunVJPj8P7G4hIQ7yLb+6dVjBPY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PAovwQAAANsAAAAPAAAAAAAAAAAAAAAA&#10;AKECAABkcnMvZG93bnJldi54bWxQSwUGAAAAAAQABAD5AAAAjwMAAAAA&#10;" strokecolor="#e2e2e2" strokeweight=".24pt"/>
                <w10:wrap type="topAndBottom" anchorx="page"/>
              </v:group>
            </w:pict>
          </mc:Fallback>
        </mc:AlternateContent>
      </w:r>
    </w:p>
    <w:p w:rsidR="00034860" w:rsidRDefault="00034860">
      <w:pPr>
        <w:rPr>
          <w:sz w:val="9"/>
        </w:rPr>
        <w:sectPr w:rsidR="00034860">
          <w:pgSz w:w="12240" w:h="15840"/>
          <w:pgMar w:top="660" w:right="1320" w:bottom="280" w:left="1320" w:header="720" w:footer="720" w:gutter="0"/>
          <w:cols w:space="720"/>
        </w:sectPr>
      </w:pPr>
    </w:p>
    <w:p w:rsidR="00034860" w:rsidRDefault="00EC53F6">
      <w:pPr>
        <w:pStyle w:val="Heading2"/>
        <w:spacing w:before="53"/>
        <w:ind w:left="140" w:right="229"/>
        <w:rPr>
          <w:u w:val="none"/>
        </w:rPr>
      </w:pPr>
      <w:r>
        <w:rPr>
          <w:u w:val="thick"/>
        </w:rPr>
        <w:lastRenderedPageBreak/>
        <w:t>Evaluation of the previous year's Parental Involvement Plan</w:t>
      </w:r>
    </w:p>
    <w:p w:rsidR="00034860" w:rsidRDefault="00034860">
      <w:pPr>
        <w:pStyle w:val="BodyText"/>
        <w:spacing w:before="6"/>
        <w:rPr>
          <w:b/>
          <w:sz w:val="18"/>
        </w:rPr>
      </w:pPr>
    </w:p>
    <w:p w:rsidR="00034860" w:rsidRDefault="00EC53F6">
      <w:pPr>
        <w:spacing w:before="70"/>
        <w:ind w:left="140" w:right="229"/>
        <w:rPr>
          <w:b/>
          <w:sz w:val="24"/>
        </w:rPr>
      </w:pPr>
      <w:r>
        <w:rPr>
          <w:b/>
          <w:sz w:val="24"/>
        </w:rPr>
        <w:t>Building Capacity Summary</w:t>
      </w:r>
    </w:p>
    <w:p w:rsidR="00034860" w:rsidRDefault="00034860">
      <w:pPr>
        <w:pStyle w:val="BodyText"/>
        <w:rPr>
          <w:b/>
          <w:sz w:val="24"/>
        </w:rPr>
      </w:pPr>
    </w:p>
    <w:p w:rsidR="00034860" w:rsidRDefault="00EC53F6">
      <w:pPr>
        <w:pStyle w:val="BodyText"/>
        <w:spacing w:before="148" w:after="3"/>
        <w:ind w:left="140" w:right="275"/>
      </w:pPr>
      <w:r>
        <w:t>Provide a summary of activities provided during the previous school year that were designed to build the capacity of parents to help their children [Section 1118 (e</w:t>
      </w:r>
      <w:proofErr w:type="gramStart"/>
      <w:r>
        <w:t>)(</w:t>
      </w:r>
      <w:proofErr w:type="gramEnd"/>
      <w:r>
        <w:t>1-2)]. Include participation data on the Title I annual meeting.</w:t>
      </w: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1"/>
        <w:gridCol w:w="2116"/>
        <w:gridCol w:w="1178"/>
        <w:gridCol w:w="1431"/>
        <w:gridCol w:w="4051"/>
      </w:tblGrid>
      <w:tr w:rsidR="00034860" w:rsidTr="00387648">
        <w:trPr>
          <w:trHeight w:hRule="exact" w:val="584"/>
        </w:trPr>
        <w:tc>
          <w:tcPr>
            <w:tcW w:w="571" w:type="dxa"/>
            <w:shd w:val="clear" w:color="auto" w:fill="EDEDED"/>
          </w:tcPr>
          <w:p w:rsidR="00034860" w:rsidRDefault="00EC53F6">
            <w:pPr>
              <w:pStyle w:val="TableParagraph"/>
              <w:spacing w:before="124"/>
              <w:ind w:right="-13"/>
              <w:rPr>
                <w:b/>
                <w:sz w:val="20"/>
              </w:rPr>
            </w:pPr>
            <w:r>
              <w:rPr>
                <w:b/>
                <w:sz w:val="20"/>
              </w:rPr>
              <w:t>count</w:t>
            </w:r>
          </w:p>
        </w:tc>
        <w:tc>
          <w:tcPr>
            <w:tcW w:w="2116" w:type="dxa"/>
            <w:shd w:val="clear" w:color="auto" w:fill="EDEDED"/>
          </w:tcPr>
          <w:p w:rsidR="00034860" w:rsidRDefault="00EC53F6">
            <w:pPr>
              <w:pStyle w:val="TableParagraph"/>
              <w:spacing w:before="9"/>
              <w:ind w:left="695" w:hanging="605"/>
              <w:rPr>
                <w:b/>
                <w:sz w:val="20"/>
              </w:rPr>
            </w:pPr>
            <w:r>
              <w:rPr>
                <w:b/>
                <w:sz w:val="20"/>
              </w:rPr>
              <w:t>Content and Type of Activity</w:t>
            </w:r>
          </w:p>
        </w:tc>
        <w:tc>
          <w:tcPr>
            <w:tcW w:w="1178" w:type="dxa"/>
            <w:shd w:val="clear" w:color="auto" w:fill="EDEDED"/>
          </w:tcPr>
          <w:p w:rsidR="00034860" w:rsidRDefault="00EC53F6">
            <w:pPr>
              <w:pStyle w:val="TableParagraph"/>
              <w:spacing w:before="9"/>
              <w:ind w:left="137" w:hanging="53"/>
              <w:rPr>
                <w:b/>
                <w:sz w:val="20"/>
              </w:rPr>
            </w:pPr>
            <w:r>
              <w:rPr>
                <w:b/>
                <w:sz w:val="20"/>
              </w:rPr>
              <w:t>Number of Activities</w:t>
            </w:r>
          </w:p>
        </w:tc>
        <w:tc>
          <w:tcPr>
            <w:tcW w:w="1431" w:type="dxa"/>
            <w:shd w:val="clear" w:color="auto" w:fill="EDEDED"/>
          </w:tcPr>
          <w:p w:rsidR="00034860" w:rsidRDefault="00EC53F6">
            <w:pPr>
              <w:pStyle w:val="TableParagraph"/>
              <w:spacing w:before="9"/>
              <w:ind w:left="139" w:firstLine="72"/>
              <w:rPr>
                <w:b/>
                <w:sz w:val="20"/>
              </w:rPr>
            </w:pPr>
            <w:r>
              <w:rPr>
                <w:b/>
                <w:sz w:val="20"/>
              </w:rPr>
              <w:t xml:space="preserve">Number of </w:t>
            </w:r>
            <w:r>
              <w:rPr>
                <w:b/>
                <w:w w:val="95"/>
                <w:sz w:val="20"/>
              </w:rPr>
              <w:t>Participants</w:t>
            </w:r>
          </w:p>
        </w:tc>
        <w:tc>
          <w:tcPr>
            <w:tcW w:w="4051" w:type="dxa"/>
            <w:shd w:val="clear" w:color="auto" w:fill="EDEDED"/>
          </w:tcPr>
          <w:p w:rsidR="00034860" w:rsidRDefault="00EC53F6">
            <w:pPr>
              <w:pStyle w:val="TableParagraph"/>
              <w:spacing w:before="9"/>
              <w:ind w:left="1404" w:right="12" w:hanging="821"/>
              <w:rPr>
                <w:b/>
                <w:sz w:val="20"/>
              </w:rPr>
            </w:pPr>
            <w:r>
              <w:rPr>
                <w:b/>
                <w:sz w:val="20"/>
              </w:rPr>
              <w:t>Anticipated Impact on Student Achievement</w:t>
            </w:r>
          </w:p>
        </w:tc>
      </w:tr>
      <w:tr w:rsidR="00034860" w:rsidTr="00387648">
        <w:trPr>
          <w:trHeight w:hRule="exact" w:val="592"/>
        </w:trPr>
        <w:tc>
          <w:tcPr>
            <w:tcW w:w="571" w:type="dxa"/>
          </w:tcPr>
          <w:p w:rsidR="00034860" w:rsidRDefault="009B554F">
            <w:pPr>
              <w:pStyle w:val="TableParagraph"/>
              <w:spacing w:before="127"/>
              <w:rPr>
                <w:sz w:val="20"/>
              </w:rPr>
            </w:pPr>
            <w:r>
              <w:rPr>
                <w:w w:val="99"/>
                <w:sz w:val="20"/>
              </w:rPr>
              <w:t>1</w:t>
            </w:r>
          </w:p>
        </w:tc>
        <w:tc>
          <w:tcPr>
            <w:tcW w:w="2116" w:type="dxa"/>
          </w:tcPr>
          <w:p w:rsidR="00034860" w:rsidRDefault="00EC53F6" w:rsidP="00EE1AAC">
            <w:pPr>
              <w:pStyle w:val="TableParagraph"/>
              <w:spacing w:before="127"/>
              <w:rPr>
                <w:sz w:val="20"/>
              </w:rPr>
            </w:pPr>
            <w:r>
              <w:rPr>
                <w:sz w:val="20"/>
              </w:rPr>
              <w:t>Math Night</w:t>
            </w:r>
          </w:p>
        </w:tc>
        <w:tc>
          <w:tcPr>
            <w:tcW w:w="1178" w:type="dxa"/>
          </w:tcPr>
          <w:p w:rsidR="00034860" w:rsidRDefault="00EC53F6">
            <w:pPr>
              <w:pStyle w:val="TableParagraph"/>
              <w:spacing w:before="127"/>
              <w:rPr>
                <w:sz w:val="20"/>
              </w:rPr>
            </w:pPr>
            <w:r>
              <w:rPr>
                <w:w w:val="99"/>
                <w:sz w:val="20"/>
              </w:rPr>
              <w:t>1</w:t>
            </w:r>
          </w:p>
        </w:tc>
        <w:tc>
          <w:tcPr>
            <w:tcW w:w="1431" w:type="dxa"/>
          </w:tcPr>
          <w:p w:rsidR="00034860" w:rsidRDefault="00387648">
            <w:pPr>
              <w:pStyle w:val="TableParagraph"/>
              <w:spacing w:before="127"/>
              <w:rPr>
                <w:sz w:val="20"/>
              </w:rPr>
            </w:pPr>
            <w:r>
              <w:rPr>
                <w:sz w:val="20"/>
              </w:rPr>
              <w:t>35</w:t>
            </w:r>
          </w:p>
        </w:tc>
        <w:tc>
          <w:tcPr>
            <w:tcW w:w="4051" w:type="dxa"/>
          </w:tcPr>
          <w:p w:rsidR="00034860" w:rsidRDefault="00EC53F6">
            <w:pPr>
              <w:pStyle w:val="TableParagraph"/>
              <w:spacing w:before="11"/>
              <w:ind w:left="9" w:right="612"/>
              <w:rPr>
                <w:sz w:val="20"/>
              </w:rPr>
            </w:pPr>
            <w:r>
              <w:rPr>
                <w:sz w:val="20"/>
              </w:rPr>
              <w:t>Increase parent and student interest in mathematics</w:t>
            </w:r>
          </w:p>
        </w:tc>
      </w:tr>
      <w:tr w:rsidR="00034860" w:rsidTr="00387648">
        <w:trPr>
          <w:trHeight w:hRule="exact" w:val="722"/>
        </w:trPr>
        <w:tc>
          <w:tcPr>
            <w:tcW w:w="571" w:type="dxa"/>
          </w:tcPr>
          <w:p w:rsidR="00034860" w:rsidRDefault="009B554F">
            <w:pPr>
              <w:pStyle w:val="TableParagraph"/>
              <w:spacing w:before="129"/>
              <w:rPr>
                <w:sz w:val="20"/>
              </w:rPr>
            </w:pPr>
            <w:r>
              <w:rPr>
                <w:w w:val="99"/>
                <w:sz w:val="20"/>
              </w:rPr>
              <w:t>2</w:t>
            </w:r>
          </w:p>
        </w:tc>
        <w:tc>
          <w:tcPr>
            <w:tcW w:w="2116" w:type="dxa"/>
          </w:tcPr>
          <w:p w:rsidR="00034860" w:rsidRDefault="00EC53F6">
            <w:pPr>
              <w:pStyle w:val="TableParagraph"/>
              <w:spacing w:before="129"/>
              <w:ind w:left="9"/>
              <w:rPr>
                <w:sz w:val="20"/>
              </w:rPr>
            </w:pPr>
            <w:r>
              <w:rPr>
                <w:sz w:val="20"/>
              </w:rPr>
              <w:t xml:space="preserve">PTO </w:t>
            </w:r>
            <w:r w:rsidR="00387648">
              <w:rPr>
                <w:sz w:val="20"/>
              </w:rPr>
              <w:t xml:space="preserve">Family </w:t>
            </w:r>
            <w:r>
              <w:rPr>
                <w:sz w:val="20"/>
              </w:rPr>
              <w:t>Science Night</w:t>
            </w:r>
          </w:p>
        </w:tc>
        <w:tc>
          <w:tcPr>
            <w:tcW w:w="1178" w:type="dxa"/>
          </w:tcPr>
          <w:p w:rsidR="00034860" w:rsidRDefault="00E6439D">
            <w:pPr>
              <w:pStyle w:val="TableParagraph"/>
              <w:spacing w:before="129"/>
              <w:rPr>
                <w:sz w:val="20"/>
              </w:rPr>
            </w:pPr>
            <w:r>
              <w:rPr>
                <w:w w:val="99"/>
                <w:sz w:val="20"/>
              </w:rPr>
              <w:t>1</w:t>
            </w:r>
          </w:p>
        </w:tc>
        <w:tc>
          <w:tcPr>
            <w:tcW w:w="1431" w:type="dxa"/>
          </w:tcPr>
          <w:p w:rsidR="00034860" w:rsidRDefault="00387648">
            <w:pPr>
              <w:pStyle w:val="TableParagraph"/>
              <w:spacing w:before="129"/>
              <w:rPr>
                <w:sz w:val="20"/>
              </w:rPr>
            </w:pPr>
            <w:r>
              <w:rPr>
                <w:w w:val="99"/>
                <w:sz w:val="20"/>
              </w:rPr>
              <w:t>300</w:t>
            </w:r>
          </w:p>
        </w:tc>
        <w:tc>
          <w:tcPr>
            <w:tcW w:w="4051" w:type="dxa"/>
          </w:tcPr>
          <w:p w:rsidR="00034860" w:rsidRDefault="00EC53F6">
            <w:pPr>
              <w:pStyle w:val="TableParagraph"/>
              <w:spacing w:before="14"/>
              <w:ind w:left="9" w:right="612"/>
              <w:rPr>
                <w:sz w:val="20"/>
              </w:rPr>
            </w:pPr>
            <w:r>
              <w:rPr>
                <w:sz w:val="20"/>
              </w:rPr>
              <w:t>Increase parent and student interest in science</w:t>
            </w:r>
          </w:p>
        </w:tc>
      </w:tr>
      <w:tr w:rsidR="00034860" w:rsidTr="00387648">
        <w:trPr>
          <w:trHeight w:hRule="exact" w:val="322"/>
        </w:trPr>
        <w:tc>
          <w:tcPr>
            <w:tcW w:w="571" w:type="dxa"/>
          </w:tcPr>
          <w:p w:rsidR="00034860" w:rsidRDefault="009B554F">
            <w:pPr>
              <w:pStyle w:val="TableParagraph"/>
              <w:spacing w:before="12"/>
              <w:rPr>
                <w:sz w:val="20"/>
              </w:rPr>
            </w:pPr>
            <w:r>
              <w:rPr>
                <w:w w:val="99"/>
                <w:sz w:val="20"/>
              </w:rPr>
              <w:t>3</w:t>
            </w:r>
          </w:p>
        </w:tc>
        <w:tc>
          <w:tcPr>
            <w:tcW w:w="2116" w:type="dxa"/>
          </w:tcPr>
          <w:p w:rsidR="00034860" w:rsidRDefault="009B554F">
            <w:pPr>
              <w:pStyle w:val="TableParagraph"/>
              <w:spacing w:before="12"/>
              <w:ind w:left="9"/>
              <w:rPr>
                <w:sz w:val="20"/>
              </w:rPr>
            </w:pPr>
            <w:r>
              <w:rPr>
                <w:sz w:val="20"/>
              </w:rPr>
              <w:t>STAR</w:t>
            </w:r>
            <w:r w:rsidR="00EC53F6">
              <w:rPr>
                <w:sz w:val="20"/>
              </w:rPr>
              <w:t xml:space="preserve"> Tutoring</w:t>
            </w:r>
          </w:p>
        </w:tc>
        <w:tc>
          <w:tcPr>
            <w:tcW w:w="1178" w:type="dxa"/>
          </w:tcPr>
          <w:p w:rsidR="00034860" w:rsidRDefault="00387648">
            <w:pPr>
              <w:pStyle w:val="TableParagraph"/>
              <w:spacing w:before="12"/>
              <w:rPr>
                <w:sz w:val="20"/>
              </w:rPr>
            </w:pPr>
            <w:r>
              <w:rPr>
                <w:sz w:val="20"/>
              </w:rPr>
              <w:t>32</w:t>
            </w:r>
          </w:p>
        </w:tc>
        <w:tc>
          <w:tcPr>
            <w:tcW w:w="1431" w:type="dxa"/>
          </w:tcPr>
          <w:p w:rsidR="00034860" w:rsidRDefault="00387648">
            <w:pPr>
              <w:pStyle w:val="TableParagraph"/>
              <w:spacing w:before="12"/>
              <w:rPr>
                <w:sz w:val="20"/>
              </w:rPr>
            </w:pPr>
            <w:r>
              <w:rPr>
                <w:sz w:val="20"/>
              </w:rPr>
              <w:t>36</w:t>
            </w:r>
          </w:p>
        </w:tc>
        <w:tc>
          <w:tcPr>
            <w:tcW w:w="4051" w:type="dxa"/>
          </w:tcPr>
          <w:p w:rsidR="00034860" w:rsidRDefault="00EC53F6">
            <w:pPr>
              <w:pStyle w:val="TableParagraph"/>
              <w:spacing w:before="12"/>
              <w:ind w:left="9" w:right="12"/>
              <w:rPr>
                <w:sz w:val="20"/>
              </w:rPr>
            </w:pPr>
            <w:r>
              <w:rPr>
                <w:sz w:val="20"/>
              </w:rPr>
              <w:t>Increase student achievement</w:t>
            </w:r>
          </w:p>
        </w:tc>
      </w:tr>
      <w:tr w:rsidR="00034860" w:rsidTr="00387648">
        <w:trPr>
          <w:trHeight w:hRule="exact" w:val="862"/>
        </w:trPr>
        <w:tc>
          <w:tcPr>
            <w:tcW w:w="571" w:type="dxa"/>
          </w:tcPr>
          <w:p w:rsidR="00034860" w:rsidRDefault="00034860">
            <w:pPr>
              <w:pStyle w:val="TableParagraph"/>
              <w:spacing w:before="2"/>
              <w:ind w:left="0"/>
              <w:rPr>
                <w:sz w:val="21"/>
              </w:rPr>
            </w:pPr>
          </w:p>
          <w:p w:rsidR="00034860" w:rsidRDefault="009B554F">
            <w:pPr>
              <w:pStyle w:val="TableParagraph"/>
              <w:spacing w:before="1"/>
              <w:rPr>
                <w:sz w:val="20"/>
              </w:rPr>
            </w:pPr>
            <w:r>
              <w:rPr>
                <w:w w:val="99"/>
                <w:sz w:val="20"/>
              </w:rPr>
              <w:t>4</w:t>
            </w:r>
          </w:p>
        </w:tc>
        <w:tc>
          <w:tcPr>
            <w:tcW w:w="2116" w:type="dxa"/>
          </w:tcPr>
          <w:p w:rsidR="00034860" w:rsidRDefault="00EC53F6">
            <w:pPr>
              <w:pStyle w:val="TableParagraph"/>
              <w:spacing w:before="129"/>
              <w:ind w:left="9"/>
              <w:rPr>
                <w:sz w:val="20"/>
              </w:rPr>
            </w:pPr>
            <w:r>
              <w:rPr>
                <w:sz w:val="20"/>
              </w:rPr>
              <w:t>SAC Membership Training</w:t>
            </w:r>
          </w:p>
        </w:tc>
        <w:tc>
          <w:tcPr>
            <w:tcW w:w="1178" w:type="dxa"/>
          </w:tcPr>
          <w:p w:rsidR="00034860" w:rsidRDefault="00034860">
            <w:pPr>
              <w:pStyle w:val="TableParagraph"/>
              <w:spacing w:before="2"/>
              <w:ind w:left="0"/>
              <w:rPr>
                <w:sz w:val="21"/>
              </w:rPr>
            </w:pPr>
          </w:p>
          <w:p w:rsidR="00034860" w:rsidRDefault="00EC53F6">
            <w:pPr>
              <w:pStyle w:val="TableParagraph"/>
              <w:spacing w:before="1"/>
              <w:rPr>
                <w:sz w:val="20"/>
              </w:rPr>
            </w:pPr>
            <w:r>
              <w:rPr>
                <w:w w:val="99"/>
                <w:sz w:val="20"/>
              </w:rPr>
              <w:t>2</w:t>
            </w:r>
          </w:p>
        </w:tc>
        <w:tc>
          <w:tcPr>
            <w:tcW w:w="1431" w:type="dxa"/>
          </w:tcPr>
          <w:p w:rsidR="00034860" w:rsidRDefault="00034860">
            <w:pPr>
              <w:pStyle w:val="TableParagraph"/>
              <w:spacing w:before="2"/>
              <w:ind w:left="0"/>
              <w:rPr>
                <w:sz w:val="21"/>
              </w:rPr>
            </w:pPr>
          </w:p>
          <w:p w:rsidR="00034860" w:rsidRDefault="00B57FEE">
            <w:pPr>
              <w:pStyle w:val="TableParagraph"/>
              <w:spacing w:before="1"/>
              <w:rPr>
                <w:sz w:val="20"/>
              </w:rPr>
            </w:pPr>
            <w:r>
              <w:rPr>
                <w:sz w:val="20"/>
              </w:rPr>
              <w:t>20</w:t>
            </w:r>
          </w:p>
        </w:tc>
        <w:tc>
          <w:tcPr>
            <w:tcW w:w="4051" w:type="dxa"/>
          </w:tcPr>
          <w:p w:rsidR="00034860" w:rsidRDefault="00EC53F6">
            <w:pPr>
              <w:pStyle w:val="TableParagraph"/>
              <w:spacing w:before="14"/>
              <w:ind w:left="9" w:right="479"/>
              <w:rPr>
                <w:sz w:val="20"/>
              </w:rPr>
            </w:pPr>
            <w:r>
              <w:rPr>
                <w:sz w:val="20"/>
              </w:rPr>
              <w:t>Increase parent awareness of academic expectations and foster parent/school connection</w:t>
            </w:r>
          </w:p>
        </w:tc>
      </w:tr>
      <w:tr w:rsidR="00034860" w:rsidTr="00387648">
        <w:trPr>
          <w:trHeight w:hRule="exact" w:val="594"/>
        </w:trPr>
        <w:tc>
          <w:tcPr>
            <w:tcW w:w="571" w:type="dxa"/>
          </w:tcPr>
          <w:p w:rsidR="00034860" w:rsidRDefault="009B554F">
            <w:pPr>
              <w:pStyle w:val="TableParagraph"/>
              <w:spacing w:before="129"/>
              <w:rPr>
                <w:sz w:val="20"/>
              </w:rPr>
            </w:pPr>
            <w:r>
              <w:rPr>
                <w:w w:val="99"/>
                <w:sz w:val="20"/>
              </w:rPr>
              <w:t>5</w:t>
            </w:r>
          </w:p>
        </w:tc>
        <w:tc>
          <w:tcPr>
            <w:tcW w:w="2116" w:type="dxa"/>
          </w:tcPr>
          <w:p w:rsidR="00034860" w:rsidRDefault="00EC53F6">
            <w:pPr>
              <w:pStyle w:val="TableParagraph"/>
              <w:spacing w:before="129"/>
              <w:ind w:left="9"/>
              <w:rPr>
                <w:sz w:val="20"/>
              </w:rPr>
            </w:pPr>
            <w:r>
              <w:rPr>
                <w:sz w:val="20"/>
              </w:rPr>
              <w:t>Title 1 Program</w:t>
            </w:r>
          </w:p>
        </w:tc>
        <w:tc>
          <w:tcPr>
            <w:tcW w:w="1178" w:type="dxa"/>
          </w:tcPr>
          <w:p w:rsidR="00034860" w:rsidRDefault="00B57FEE">
            <w:pPr>
              <w:pStyle w:val="TableParagraph"/>
              <w:spacing w:before="129"/>
              <w:rPr>
                <w:sz w:val="20"/>
              </w:rPr>
            </w:pPr>
            <w:r>
              <w:rPr>
                <w:w w:val="99"/>
                <w:sz w:val="20"/>
              </w:rPr>
              <w:t>2</w:t>
            </w:r>
          </w:p>
        </w:tc>
        <w:tc>
          <w:tcPr>
            <w:tcW w:w="1431" w:type="dxa"/>
          </w:tcPr>
          <w:p w:rsidR="00034860" w:rsidRDefault="00B57FEE">
            <w:pPr>
              <w:pStyle w:val="TableParagraph"/>
              <w:spacing w:before="129"/>
              <w:rPr>
                <w:sz w:val="20"/>
              </w:rPr>
            </w:pPr>
            <w:r>
              <w:rPr>
                <w:sz w:val="20"/>
              </w:rPr>
              <w:t>75</w:t>
            </w:r>
          </w:p>
        </w:tc>
        <w:tc>
          <w:tcPr>
            <w:tcW w:w="4051" w:type="dxa"/>
          </w:tcPr>
          <w:p w:rsidR="00034860" w:rsidRDefault="00EC53F6">
            <w:pPr>
              <w:pStyle w:val="TableParagraph"/>
              <w:spacing w:before="14"/>
              <w:ind w:left="9" w:right="12"/>
              <w:rPr>
                <w:sz w:val="20"/>
              </w:rPr>
            </w:pPr>
            <w:r>
              <w:rPr>
                <w:sz w:val="20"/>
              </w:rPr>
              <w:t>Increase parental awareness of program information (Open House)</w:t>
            </w:r>
          </w:p>
        </w:tc>
      </w:tr>
      <w:tr w:rsidR="00034860" w:rsidTr="00387648">
        <w:trPr>
          <w:trHeight w:hRule="exact" w:val="592"/>
        </w:trPr>
        <w:tc>
          <w:tcPr>
            <w:tcW w:w="571" w:type="dxa"/>
          </w:tcPr>
          <w:p w:rsidR="00034860" w:rsidRDefault="009B554F">
            <w:pPr>
              <w:pStyle w:val="TableParagraph"/>
              <w:spacing w:before="127"/>
              <w:rPr>
                <w:sz w:val="20"/>
              </w:rPr>
            </w:pPr>
            <w:r>
              <w:rPr>
                <w:w w:val="99"/>
                <w:sz w:val="20"/>
              </w:rPr>
              <w:t>6</w:t>
            </w:r>
          </w:p>
        </w:tc>
        <w:tc>
          <w:tcPr>
            <w:tcW w:w="2116" w:type="dxa"/>
          </w:tcPr>
          <w:p w:rsidR="00034860" w:rsidRDefault="00EC53F6">
            <w:pPr>
              <w:pStyle w:val="TableParagraph"/>
              <w:spacing w:before="127"/>
              <w:ind w:left="9"/>
              <w:rPr>
                <w:sz w:val="20"/>
              </w:rPr>
            </w:pPr>
            <w:r>
              <w:rPr>
                <w:sz w:val="20"/>
              </w:rPr>
              <w:t>PTO Events</w:t>
            </w:r>
          </w:p>
        </w:tc>
        <w:tc>
          <w:tcPr>
            <w:tcW w:w="1178" w:type="dxa"/>
          </w:tcPr>
          <w:p w:rsidR="00034860" w:rsidRDefault="00B57FEE">
            <w:pPr>
              <w:pStyle w:val="TableParagraph"/>
              <w:spacing w:before="127"/>
              <w:rPr>
                <w:sz w:val="20"/>
              </w:rPr>
            </w:pPr>
            <w:r>
              <w:rPr>
                <w:w w:val="99"/>
                <w:sz w:val="20"/>
              </w:rPr>
              <w:t>12</w:t>
            </w:r>
          </w:p>
        </w:tc>
        <w:tc>
          <w:tcPr>
            <w:tcW w:w="1431" w:type="dxa"/>
          </w:tcPr>
          <w:p w:rsidR="00034860" w:rsidRDefault="00B57FEE">
            <w:pPr>
              <w:pStyle w:val="TableParagraph"/>
              <w:spacing w:before="127"/>
              <w:rPr>
                <w:sz w:val="20"/>
              </w:rPr>
            </w:pPr>
            <w:r>
              <w:rPr>
                <w:sz w:val="20"/>
              </w:rPr>
              <w:t>1,500</w:t>
            </w:r>
          </w:p>
        </w:tc>
        <w:tc>
          <w:tcPr>
            <w:tcW w:w="4051" w:type="dxa"/>
          </w:tcPr>
          <w:p w:rsidR="00034860" w:rsidRDefault="00EC53F6">
            <w:pPr>
              <w:pStyle w:val="TableParagraph"/>
              <w:spacing w:before="11"/>
              <w:ind w:left="9" w:right="12"/>
              <w:rPr>
                <w:sz w:val="20"/>
              </w:rPr>
            </w:pPr>
            <w:r>
              <w:rPr>
                <w:sz w:val="20"/>
              </w:rPr>
              <w:t>Increase parent/sc</w:t>
            </w:r>
            <w:r w:rsidR="00E6439D">
              <w:rPr>
                <w:sz w:val="20"/>
              </w:rPr>
              <w:t>hool connection</w:t>
            </w:r>
            <w:r>
              <w:rPr>
                <w:sz w:val="20"/>
              </w:rPr>
              <w:t xml:space="preserve"> and parental involvement</w:t>
            </w:r>
          </w:p>
        </w:tc>
      </w:tr>
      <w:tr w:rsidR="00034860" w:rsidTr="00387648">
        <w:trPr>
          <w:trHeight w:hRule="exact" w:val="1134"/>
        </w:trPr>
        <w:tc>
          <w:tcPr>
            <w:tcW w:w="571" w:type="dxa"/>
          </w:tcPr>
          <w:p w:rsidR="00034860" w:rsidRDefault="00034860">
            <w:pPr>
              <w:pStyle w:val="TableParagraph"/>
              <w:ind w:left="0"/>
              <w:rPr>
                <w:sz w:val="20"/>
              </w:rPr>
            </w:pPr>
          </w:p>
          <w:p w:rsidR="00034860" w:rsidRDefault="009B554F">
            <w:pPr>
              <w:pStyle w:val="TableParagraph"/>
              <w:spacing w:before="127"/>
              <w:rPr>
                <w:sz w:val="20"/>
              </w:rPr>
            </w:pPr>
            <w:r>
              <w:rPr>
                <w:w w:val="99"/>
                <w:sz w:val="20"/>
              </w:rPr>
              <w:t>7</w:t>
            </w:r>
          </w:p>
        </w:tc>
        <w:tc>
          <w:tcPr>
            <w:tcW w:w="2116" w:type="dxa"/>
          </w:tcPr>
          <w:p w:rsidR="00034860" w:rsidRDefault="00EC53F6">
            <w:pPr>
              <w:pStyle w:val="TableParagraph"/>
              <w:spacing w:before="129"/>
              <w:ind w:left="9" w:right="59"/>
              <w:rPr>
                <w:sz w:val="20"/>
              </w:rPr>
            </w:pPr>
            <w:r>
              <w:rPr>
                <w:sz w:val="20"/>
              </w:rPr>
              <w:t>Assessments discussed during individual Conferences</w:t>
            </w:r>
          </w:p>
        </w:tc>
        <w:tc>
          <w:tcPr>
            <w:tcW w:w="1178" w:type="dxa"/>
          </w:tcPr>
          <w:p w:rsidR="00034860" w:rsidRDefault="00034860">
            <w:pPr>
              <w:pStyle w:val="TableParagraph"/>
              <w:ind w:left="0"/>
              <w:rPr>
                <w:sz w:val="20"/>
              </w:rPr>
            </w:pPr>
          </w:p>
          <w:p w:rsidR="00034860" w:rsidRDefault="00EC53F6">
            <w:pPr>
              <w:pStyle w:val="TableParagraph"/>
              <w:spacing w:before="127"/>
              <w:rPr>
                <w:sz w:val="20"/>
              </w:rPr>
            </w:pPr>
            <w:r>
              <w:rPr>
                <w:sz w:val="20"/>
              </w:rPr>
              <w:t>650</w:t>
            </w:r>
          </w:p>
        </w:tc>
        <w:tc>
          <w:tcPr>
            <w:tcW w:w="1431" w:type="dxa"/>
          </w:tcPr>
          <w:p w:rsidR="00034860" w:rsidRDefault="00034860">
            <w:pPr>
              <w:pStyle w:val="TableParagraph"/>
              <w:ind w:left="0"/>
              <w:rPr>
                <w:sz w:val="20"/>
              </w:rPr>
            </w:pPr>
          </w:p>
          <w:p w:rsidR="00034860" w:rsidRDefault="00EC53F6">
            <w:pPr>
              <w:pStyle w:val="TableParagraph"/>
              <w:spacing w:before="127"/>
              <w:rPr>
                <w:sz w:val="20"/>
              </w:rPr>
            </w:pPr>
            <w:r>
              <w:rPr>
                <w:sz w:val="20"/>
              </w:rPr>
              <w:t>650</w:t>
            </w:r>
          </w:p>
        </w:tc>
        <w:tc>
          <w:tcPr>
            <w:tcW w:w="4051" w:type="dxa"/>
          </w:tcPr>
          <w:p w:rsidR="00034860" w:rsidRDefault="00EC53F6">
            <w:pPr>
              <w:pStyle w:val="TableParagraph"/>
              <w:spacing w:before="14"/>
              <w:ind w:left="9" w:right="12"/>
              <w:rPr>
                <w:sz w:val="20"/>
              </w:rPr>
            </w:pPr>
            <w:r>
              <w:rPr>
                <w:sz w:val="20"/>
              </w:rPr>
              <w:t>Teachers conduct individual conferences and discuss assessments and</w:t>
            </w:r>
            <w:r w:rsidR="00E6439D">
              <w:rPr>
                <w:sz w:val="20"/>
              </w:rPr>
              <w:t xml:space="preserve"> other academic achievement mea</w:t>
            </w:r>
            <w:r>
              <w:rPr>
                <w:sz w:val="20"/>
              </w:rPr>
              <w:t>sures with parents as needed</w:t>
            </w:r>
          </w:p>
        </w:tc>
      </w:tr>
      <w:tr w:rsidR="00034860" w:rsidTr="00387648">
        <w:trPr>
          <w:trHeight w:hRule="exact" w:val="594"/>
        </w:trPr>
        <w:tc>
          <w:tcPr>
            <w:tcW w:w="571" w:type="dxa"/>
          </w:tcPr>
          <w:p w:rsidR="00034860" w:rsidRDefault="009B554F">
            <w:pPr>
              <w:pStyle w:val="TableParagraph"/>
              <w:spacing w:before="129"/>
              <w:rPr>
                <w:sz w:val="20"/>
              </w:rPr>
            </w:pPr>
            <w:r>
              <w:rPr>
                <w:w w:val="99"/>
                <w:sz w:val="20"/>
              </w:rPr>
              <w:t>8</w:t>
            </w:r>
          </w:p>
        </w:tc>
        <w:tc>
          <w:tcPr>
            <w:tcW w:w="2116" w:type="dxa"/>
          </w:tcPr>
          <w:p w:rsidR="00034860" w:rsidRDefault="00EC53F6">
            <w:pPr>
              <w:pStyle w:val="TableParagraph"/>
              <w:spacing w:before="129"/>
              <w:ind w:left="9"/>
              <w:rPr>
                <w:sz w:val="20"/>
              </w:rPr>
            </w:pPr>
            <w:r>
              <w:rPr>
                <w:sz w:val="20"/>
              </w:rPr>
              <w:t>Meet the teacher</w:t>
            </w:r>
          </w:p>
        </w:tc>
        <w:tc>
          <w:tcPr>
            <w:tcW w:w="1178" w:type="dxa"/>
          </w:tcPr>
          <w:p w:rsidR="00034860" w:rsidRDefault="00EC53F6">
            <w:pPr>
              <w:pStyle w:val="TableParagraph"/>
              <w:spacing w:before="129"/>
              <w:rPr>
                <w:sz w:val="20"/>
              </w:rPr>
            </w:pPr>
            <w:r>
              <w:rPr>
                <w:w w:val="99"/>
                <w:sz w:val="20"/>
              </w:rPr>
              <w:t>1</w:t>
            </w:r>
          </w:p>
        </w:tc>
        <w:tc>
          <w:tcPr>
            <w:tcW w:w="1431" w:type="dxa"/>
          </w:tcPr>
          <w:p w:rsidR="00034860" w:rsidRDefault="00EC53F6">
            <w:pPr>
              <w:pStyle w:val="TableParagraph"/>
              <w:spacing w:before="129"/>
              <w:rPr>
                <w:sz w:val="20"/>
              </w:rPr>
            </w:pPr>
            <w:r>
              <w:rPr>
                <w:sz w:val="20"/>
              </w:rPr>
              <w:t>500</w:t>
            </w:r>
          </w:p>
        </w:tc>
        <w:tc>
          <w:tcPr>
            <w:tcW w:w="4051" w:type="dxa"/>
          </w:tcPr>
          <w:p w:rsidR="00034860" w:rsidRDefault="00EC53F6">
            <w:pPr>
              <w:pStyle w:val="TableParagraph"/>
              <w:spacing w:before="14"/>
              <w:ind w:left="9" w:right="12"/>
              <w:rPr>
                <w:sz w:val="20"/>
              </w:rPr>
            </w:pPr>
            <w:r>
              <w:rPr>
                <w:sz w:val="20"/>
              </w:rPr>
              <w:t>Increase parental awareness of classroom and academic expectations</w:t>
            </w:r>
          </w:p>
        </w:tc>
      </w:tr>
      <w:tr w:rsidR="00034860" w:rsidTr="00387648">
        <w:trPr>
          <w:trHeight w:hRule="exact" w:val="863"/>
        </w:trPr>
        <w:tc>
          <w:tcPr>
            <w:tcW w:w="571" w:type="dxa"/>
          </w:tcPr>
          <w:p w:rsidR="00034860" w:rsidRDefault="00034860">
            <w:pPr>
              <w:pStyle w:val="TableParagraph"/>
              <w:ind w:left="0"/>
              <w:rPr>
                <w:sz w:val="21"/>
              </w:rPr>
            </w:pPr>
          </w:p>
          <w:p w:rsidR="00034860" w:rsidRDefault="009B554F">
            <w:pPr>
              <w:pStyle w:val="TableParagraph"/>
              <w:spacing w:before="1"/>
              <w:ind w:right="-13"/>
              <w:rPr>
                <w:sz w:val="20"/>
              </w:rPr>
            </w:pPr>
            <w:r>
              <w:rPr>
                <w:sz w:val="20"/>
              </w:rPr>
              <w:t>9</w:t>
            </w:r>
          </w:p>
        </w:tc>
        <w:tc>
          <w:tcPr>
            <w:tcW w:w="2116" w:type="dxa"/>
          </w:tcPr>
          <w:p w:rsidR="00034860" w:rsidRDefault="00034860">
            <w:pPr>
              <w:pStyle w:val="TableParagraph"/>
              <w:ind w:left="0"/>
              <w:rPr>
                <w:sz w:val="21"/>
              </w:rPr>
            </w:pPr>
          </w:p>
          <w:p w:rsidR="00034860" w:rsidRDefault="00EC53F6">
            <w:pPr>
              <w:pStyle w:val="TableParagraph"/>
              <w:spacing w:before="1"/>
              <w:ind w:left="9"/>
              <w:rPr>
                <w:sz w:val="20"/>
              </w:rPr>
            </w:pPr>
            <w:r>
              <w:rPr>
                <w:sz w:val="20"/>
              </w:rPr>
              <w:t>SAC Advisory Council</w:t>
            </w:r>
          </w:p>
        </w:tc>
        <w:tc>
          <w:tcPr>
            <w:tcW w:w="1178" w:type="dxa"/>
          </w:tcPr>
          <w:p w:rsidR="00034860" w:rsidRDefault="00034860">
            <w:pPr>
              <w:pStyle w:val="TableParagraph"/>
              <w:ind w:left="0"/>
              <w:rPr>
                <w:sz w:val="21"/>
              </w:rPr>
            </w:pPr>
          </w:p>
          <w:p w:rsidR="00034860" w:rsidRDefault="00B57FEE">
            <w:pPr>
              <w:pStyle w:val="TableParagraph"/>
              <w:spacing w:before="1"/>
              <w:rPr>
                <w:sz w:val="20"/>
              </w:rPr>
            </w:pPr>
            <w:r>
              <w:rPr>
                <w:w w:val="99"/>
                <w:sz w:val="20"/>
              </w:rPr>
              <w:t>8</w:t>
            </w:r>
          </w:p>
        </w:tc>
        <w:tc>
          <w:tcPr>
            <w:tcW w:w="1431" w:type="dxa"/>
          </w:tcPr>
          <w:p w:rsidR="00034860" w:rsidRDefault="00034860">
            <w:pPr>
              <w:pStyle w:val="TableParagraph"/>
              <w:ind w:left="0"/>
              <w:rPr>
                <w:sz w:val="21"/>
              </w:rPr>
            </w:pPr>
          </w:p>
          <w:p w:rsidR="00034860" w:rsidRDefault="00EC53F6">
            <w:pPr>
              <w:pStyle w:val="TableParagraph"/>
              <w:spacing w:before="1"/>
              <w:rPr>
                <w:sz w:val="20"/>
              </w:rPr>
            </w:pPr>
            <w:r>
              <w:rPr>
                <w:sz w:val="20"/>
              </w:rPr>
              <w:t>20</w:t>
            </w:r>
          </w:p>
        </w:tc>
        <w:tc>
          <w:tcPr>
            <w:tcW w:w="4051" w:type="dxa"/>
          </w:tcPr>
          <w:p w:rsidR="00034860" w:rsidRDefault="00EC53F6">
            <w:pPr>
              <w:pStyle w:val="TableParagraph"/>
              <w:spacing w:before="12"/>
              <w:ind w:left="9" w:right="512"/>
              <w:rPr>
                <w:sz w:val="20"/>
              </w:rPr>
            </w:pPr>
            <w:r>
              <w:rPr>
                <w:sz w:val="20"/>
              </w:rPr>
              <w:t>Increase parental awareness of specific school issues related to academic achievement</w:t>
            </w:r>
          </w:p>
        </w:tc>
      </w:tr>
      <w:tr w:rsidR="009B554F" w:rsidTr="00387648">
        <w:trPr>
          <w:trHeight w:hRule="exact" w:val="1250"/>
        </w:trPr>
        <w:tc>
          <w:tcPr>
            <w:tcW w:w="571" w:type="dxa"/>
          </w:tcPr>
          <w:p w:rsidR="009B554F" w:rsidRDefault="00B57FEE">
            <w:pPr>
              <w:pStyle w:val="TableParagraph"/>
              <w:spacing w:before="127"/>
              <w:ind w:right="-13"/>
              <w:rPr>
                <w:sz w:val="20"/>
              </w:rPr>
            </w:pPr>
            <w:r>
              <w:rPr>
                <w:sz w:val="20"/>
              </w:rPr>
              <w:t>10</w:t>
            </w:r>
          </w:p>
        </w:tc>
        <w:tc>
          <w:tcPr>
            <w:tcW w:w="2116" w:type="dxa"/>
          </w:tcPr>
          <w:p w:rsidR="009B554F" w:rsidRDefault="009B554F">
            <w:pPr>
              <w:pStyle w:val="TableParagraph"/>
              <w:spacing w:before="127"/>
              <w:ind w:left="9"/>
              <w:rPr>
                <w:sz w:val="20"/>
              </w:rPr>
            </w:pPr>
            <w:r>
              <w:rPr>
                <w:sz w:val="20"/>
              </w:rPr>
              <w:t>Parent/Family Curriculum Night</w:t>
            </w:r>
          </w:p>
        </w:tc>
        <w:tc>
          <w:tcPr>
            <w:tcW w:w="1178" w:type="dxa"/>
          </w:tcPr>
          <w:p w:rsidR="009B554F" w:rsidRDefault="009B554F">
            <w:pPr>
              <w:pStyle w:val="TableParagraph"/>
              <w:spacing w:before="127"/>
              <w:rPr>
                <w:sz w:val="20"/>
              </w:rPr>
            </w:pPr>
            <w:r>
              <w:rPr>
                <w:sz w:val="20"/>
              </w:rPr>
              <w:t>1</w:t>
            </w:r>
          </w:p>
        </w:tc>
        <w:tc>
          <w:tcPr>
            <w:tcW w:w="1431" w:type="dxa"/>
          </w:tcPr>
          <w:p w:rsidR="009B554F" w:rsidRDefault="009B554F">
            <w:pPr>
              <w:pStyle w:val="TableParagraph"/>
              <w:spacing w:before="127"/>
              <w:rPr>
                <w:sz w:val="20"/>
              </w:rPr>
            </w:pPr>
            <w:r>
              <w:rPr>
                <w:sz w:val="20"/>
              </w:rPr>
              <w:t>200</w:t>
            </w:r>
          </w:p>
        </w:tc>
        <w:tc>
          <w:tcPr>
            <w:tcW w:w="4051" w:type="dxa"/>
          </w:tcPr>
          <w:p w:rsidR="009B554F" w:rsidRDefault="009B554F">
            <w:pPr>
              <w:pStyle w:val="TableParagraph"/>
              <w:spacing w:before="11"/>
              <w:ind w:left="9" w:right="12"/>
              <w:rPr>
                <w:sz w:val="20"/>
              </w:rPr>
            </w:pPr>
            <w:r>
              <w:rPr>
                <w:sz w:val="20"/>
              </w:rPr>
              <w:t>Increase parental involvement in supporting student academic achievement; provide parents with specific strategies for use at home with their students.</w:t>
            </w:r>
          </w:p>
        </w:tc>
      </w:tr>
    </w:tbl>
    <w:p w:rsidR="00034860" w:rsidRDefault="00034860">
      <w:pPr>
        <w:pStyle w:val="BodyText"/>
        <w:spacing w:before="2"/>
        <w:rPr>
          <w:sz w:val="9"/>
        </w:rPr>
      </w:pPr>
    </w:p>
    <w:p w:rsidR="00B57FEE" w:rsidRDefault="00B57FEE">
      <w:pPr>
        <w:rPr>
          <w:b/>
          <w:bCs/>
          <w:sz w:val="24"/>
          <w:szCs w:val="24"/>
        </w:rPr>
      </w:pPr>
      <w:r>
        <w:br w:type="page"/>
      </w:r>
    </w:p>
    <w:p w:rsidR="00B57FEE" w:rsidRDefault="00B57FEE">
      <w:pPr>
        <w:pStyle w:val="Heading1"/>
        <w:spacing w:before="17"/>
      </w:pPr>
      <w:r>
        <w:rPr>
          <w:noProof/>
        </w:rPr>
        <w:lastRenderedPageBreak/>
        <mc:AlternateContent>
          <mc:Choice Requires="wpg">
            <w:drawing>
              <wp:anchor distT="0" distB="0" distL="0" distR="0" simplePos="0" relativeHeight="251663360" behindDoc="0" locked="0" layoutInCell="1" allowOverlap="1">
                <wp:simplePos x="0" y="0"/>
                <wp:positionH relativeFrom="margin">
                  <wp:align>center</wp:align>
                </wp:positionH>
                <wp:positionV relativeFrom="paragraph">
                  <wp:posOffset>319015</wp:posOffset>
                </wp:positionV>
                <wp:extent cx="5963285" cy="20955"/>
                <wp:effectExtent l="0" t="0" r="18415" b="171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C44309" id="Group 44" o:spid="_x0000_s1026" style="position:absolute;margin-left:0;margin-top:25.1pt;width:469.55pt;height:1.65pt;z-index:251663360;mso-wrap-distance-left:0;mso-wrap-distance-right:0;mso-position-horizontal:center;mso-position-horizontal-relative:margin"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margin"/>
              </v:group>
            </w:pict>
          </mc:Fallback>
        </mc:AlternateContent>
      </w:r>
    </w:p>
    <w:p w:rsidR="00B57FEE" w:rsidRDefault="00B57FEE">
      <w:pPr>
        <w:pStyle w:val="Heading1"/>
        <w:spacing w:before="17"/>
      </w:pPr>
    </w:p>
    <w:p w:rsidR="00034860" w:rsidRPr="00B57FEE" w:rsidRDefault="00EC53F6" w:rsidP="00B57FEE">
      <w:pPr>
        <w:pStyle w:val="Heading1"/>
        <w:spacing w:before="17"/>
      </w:pPr>
      <w:r>
        <w:t>Staff Training Summary</w:t>
      </w:r>
    </w:p>
    <w:p w:rsidR="00034860" w:rsidRDefault="00EC53F6">
      <w:pPr>
        <w:pStyle w:val="BodyText"/>
        <w:spacing w:before="150" w:after="2"/>
        <w:ind w:left="140" w:right="192"/>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4"/>
        <w:gridCol w:w="2045"/>
        <w:gridCol w:w="1285"/>
        <w:gridCol w:w="1541"/>
        <w:gridCol w:w="3947"/>
      </w:tblGrid>
      <w:tr w:rsidR="00034860">
        <w:trPr>
          <w:trHeight w:hRule="exact" w:val="496"/>
        </w:trPr>
        <w:tc>
          <w:tcPr>
            <w:tcW w:w="574" w:type="dxa"/>
            <w:shd w:val="clear" w:color="auto" w:fill="EDEDED"/>
          </w:tcPr>
          <w:p w:rsidR="00034860" w:rsidRDefault="00EC53F6">
            <w:pPr>
              <w:pStyle w:val="TableParagraph"/>
              <w:spacing w:before="126"/>
              <w:ind w:right="-13"/>
              <w:rPr>
                <w:b/>
                <w:sz w:val="20"/>
              </w:rPr>
            </w:pPr>
            <w:r>
              <w:rPr>
                <w:b/>
                <w:sz w:val="20"/>
              </w:rPr>
              <w:t>count</w:t>
            </w:r>
          </w:p>
        </w:tc>
        <w:tc>
          <w:tcPr>
            <w:tcW w:w="2045" w:type="dxa"/>
            <w:shd w:val="clear" w:color="auto" w:fill="EDEDED"/>
          </w:tcPr>
          <w:p w:rsidR="00034860" w:rsidRDefault="00EC53F6">
            <w:pPr>
              <w:pStyle w:val="TableParagraph"/>
              <w:spacing w:before="10"/>
              <w:ind w:left="655" w:hanging="605"/>
              <w:rPr>
                <w:b/>
                <w:sz w:val="20"/>
              </w:rPr>
            </w:pPr>
            <w:r>
              <w:rPr>
                <w:b/>
                <w:sz w:val="20"/>
              </w:rPr>
              <w:t>Content and Type of Activity</w:t>
            </w:r>
          </w:p>
        </w:tc>
        <w:tc>
          <w:tcPr>
            <w:tcW w:w="1285" w:type="dxa"/>
            <w:shd w:val="clear" w:color="auto" w:fill="EDEDED"/>
          </w:tcPr>
          <w:p w:rsidR="00034860" w:rsidRDefault="00EC53F6">
            <w:pPr>
              <w:pStyle w:val="TableParagraph"/>
              <w:spacing w:before="10"/>
              <w:ind w:left="190" w:right="116" w:hanging="56"/>
              <w:rPr>
                <w:b/>
                <w:sz w:val="20"/>
              </w:rPr>
            </w:pPr>
            <w:r>
              <w:rPr>
                <w:b/>
                <w:sz w:val="20"/>
              </w:rPr>
              <w:t>Number of Activities</w:t>
            </w:r>
          </w:p>
        </w:tc>
        <w:tc>
          <w:tcPr>
            <w:tcW w:w="1541" w:type="dxa"/>
            <w:shd w:val="clear" w:color="auto" w:fill="EDEDED"/>
          </w:tcPr>
          <w:p w:rsidR="00034860" w:rsidRDefault="00EC53F6">
            <w:pPr>
              <w:pStyle w:val="TableParagraph"/>
              <w:spacing w:before="10"/>
              <w:ind w:left="189" w:firstLine="74"/>
              <w:rPr>
                <w:b/>
                <w:sz w:val="20"/>
              </w:rPr>
            </w:pPr>
            <w:r>
              <w:rPr>
                <w:b/>
                <w:sz w:val="20"/>
              </w:rPr>
              <w:t xml:space="preserve">Number of </w:t>
            </w:r>
            <w:r>
              <w:rPr>
                <w:b/>
                <w:w w:val="95"/>
                <w:sz w:val="20"/>
              </w:rPr>
              <w:t>Participants</w:t>
            </w:r>
          </w:p>
        </w:tc>
        <w:tc>
          <w:tcPr>
            <w:tcW w:w="3947" w:type="dxa"/>
            <w:shd w:val="clear" w:color="auto" w:fill="EDEDED"/>
          </w:tcPr>
          <w:p w:rsidR="00034860" w:rsidRDefault="00EC53F6">
            <w:pPr>
              <w:pStyle w:val="TableParagraph"/>
              <w:spacing w:before="10"/>
              <w:ind w:left="1341" w:right="503" w:hanging="821"/>
              <w:rPr>
                <w:b/>
                <w:sz w:val="20"/>
              </w:rPr>
            </w:pPr>
            <w:r>
              <w:rPr>
                <w:b/>
                <w:sz w:val="20"/>
              </w:rPr>
              <w:t>Anticipated Impact on Student Achievement</w:t>
            </w:r>
          </w:p>
        </w:tc>
      </w:tr>
      <w:tr w:rsidR="00034860">
        <w:trPr>
          <w:trHeight w:hRule="exact" w:val="283"/>
        </w:trPr>
        <w:tc>
          <w:tcPr>
            <w:tcW w:w="574" w:type="dxa"/>
          </w:tcPr>
          <w:p w:rsidR="00034860" w:rsidRDefault="00EC53F6">
            <w:pPr>
              <w:pStyle w:val="TableParagraph"/>
              <w:spacing w:before="21"/>
              <w:rPr>
                <w:sz w:val="20"/>
              </w:rPr>
            </w:pPr>
            <w:r>
              <w:rPr>
                <w:w w:val="99"/>
                <w:sz w:val="20"/>
              </w:rPr>
              <w:t>1</w:t>
            </w:r>
          </w:p>
        </w:tc>
        <w:tc>
          <w:tcPr>
            <w:tcW w:w="2045" w:type="dxa"/>
          </w:tcPr>
          <w:p w:rsidR="00034860" w:rsidRDefault="00E6439D">
            <w:pPr>
              <w:pStyle w:val="TableParagraph"/>
              <w:spacing w:before="21"/>
              <w:ind w:left="9"/>
              <w:rPr>
                <w:sz w:val="20"/>
              </w:rPr>
            </w:pPr>
            <w:r>
              <w:rPr>
                <w:sz w:val="20"/>
              </w:rPr>
              <w:t>PST</w:t>
            </w:r>
            <w:r w:rsidR="00EC53F6">
              <w:rPr>
                <w:sz w:val="20"/>
              </w:rPr>
              <w:t xml:space="preserve"> Training</w:t>
            </w:r>
          </w:p>
        </w:tc>
        <w:tc>
          <w:tcPr>
            <w:tcW w:w="1285" w:type="dxa"/>
          </w:tcPr>
          <w:p w:rsidR="00034860" w:rsidRDefault="00EC53F6">
            <w:pPr>
              <w:pStyle w:val="TableParagraph"/>
              <w:spacing w:before="21"/>
              <w:rPr>
                <w:sz w:val="20"/>
              </w:rPr>
            </w:pPr>
            <w:r>
              <w:rPr>
                <w:w w:val="99"/>
                <w:sz w:val="20"/>
              </w:rPr>
              <w:t>2</w:t>
            </w:r>
          </w:p>
        </w:tc>
        <w:tc>
          <w:tcPr>
            <w:tcW w:w="1541" w:type="dxa"/>
          </w:tcPr>
          <w:p w:rsidR="00034860" w:rsidRDefault="00612197">
            <w:pPr>
              <w:pStyle w:val="TableParagraph"/>
              <w:spacing w:before="21"/>
              <w:rPr>
                <w:sz w:val="20"/>
              </w:rPr>
            </w:pPr>
            <w:r>
              <w:rPr>
                <w:sz w:val="20"/>
              </w:rPr>
              <w:t>59</w:t>
            </w:r>
          </w:p>
        </w:tc>
        <w:tc>
          <w:tcPr>
            <w:tcW w:w="3947" w:type="dxa"/>
            <w:tcBorders>
              <w:top w:val="single" w:sz="12" w:space="0" w:color="000000"/>
            </w:tcBorders>
          </w:tcPr>
          <w:p w:rsidR="00034860" w:rsidRDefault="00EC53F6">
            <w:pPr>
              <w:pStyle w:val="TableParagraph"/>
              <w:spacing w:before="13"/>
              <w:ind w:right="503"/>
              <w:rPr>
                <w:sz w:val="20"/>
              </w:rPr>
            </w:pPr>
            <w:r>
              <w:rPr>
                <w:sz w:val="20"/>
              </w:rPr>
              <w:t>Increased achievement</w:t>
            </w:r>
          </w:p>
        </w:tc>
      </w:tr>
      <w:tr w:rsidR="00034860">
        <w:trPr>
          <w:trHeight w:hRule="exact" w:val="506"/>
        </w:trPr>
        <w:tc>
          <w:tcPr>
            <w:tcW w:w="574" w:type="dxa"/>
          </w:tcPr>
          <w:p w:rsidR="00034860" w:rsidRDefault="00EC53F6">
            <w:pPr>
              <w:pStyle w:val="TableParagraph"/>
              <w:spacing w:before="129"/>
              <w:rPr>
                <w:sz w:val="20"/>
              </w:rPr>
            </w:pPr>
            <w:r>
              <w:rPr>
                <w:w w:val="99"/>
                <w:sz w:val="20"/>
              </w:rPr>
              <w:t>2</w:t>
            </w:r>
          </w:p>
        </w:tc>
        <w:tc>
          <w:tcPr>
            <w:tcW w:w="2045" w:type="dxa"/>
          </w:tcPr>
          <w:p w:rsidR="00034860" w:rsidRDefault="00EC53F6">
            <w:pPr>
              <w:pStyle w:val="TableParagraph"/>
              <w:spacing w:before="14"/>
              <w:ind w:left="9"/>
              <w:rPr>
                <w:sz w:val="20"/>
              </w:rPr>
            </w:pPr>
            <w:r>
              <w:rPr>
                <w:sz w:val="20"/>
              </w:rPr>
              <w:t>Title 1 Program Overview</w:t>
            </w:r>
          </w:p>
        </w:tc>
        <w:tc>
          <w:tcPr>
            <w:tcW w:w="1285" w:type="dxa"/>
          </w:tcPr>
          <w:p w:rsidR="00034860" w:rsidRDefault="00EC53F6">
            <w:pPr>
              <w:pStyle w:val="TableParagraph"/>
              <w:spacing w:before="129"/>
              <w:rPr>
                <w:sz w:val="20"/>
              </w:rPr>
            </w:pPr>
            <w:r>
              <w:rPr>
                <w:w w:val="99"/>
                <w:sz w:val="20"/>
              </w:rPr>
              <w:t>1</w:t>
            </w:r>
          </w:p>
        </w:tc>
        <w:tc>
          <w:tcPr>
            <w:tcW w:w="1541" w:type="dxa"/>
          </w:tcPr>
          <w:p w:rsidR="00034860" w:rsidRDefault="00612197">
            <w:pPr>
              <w:pStyle w:val="TableParagraph"/>
              <w:spacing w:before="129"/>
              <w:rPr>
                <w:sz w:val="20"/>
              </w:rPr>
            </w:pPr>
            <w:r>
              <w:rPr>
                <w:sz w:val="20"/>
              </w:rPr>
              <w:t>59</w:t>
            </w:r>
          </w:p>
        </w:tc>
        <w:tc>
          <w:tcPr>
            <w:tcW w:w="3947" w:type="dxa"/>
          </w:tcPr>
          <w:p w:rsidR="00034860" w:rsidRDefault="00EC53F6">
            <w:pPr>
              <w:pStyle w:val="TableParagraph"/>
              <w:spacing w:before="14"/>
              <w:ind w:right="503"/>
              <w:rPr>
                <w:sz w:val="20"/>
              </w:rPr>
            </w:pPr>
            <w:r>
              <w:rPr>
                <w:sz w:val="20"/>
              </w:rPr>
              <w:t>Teachers learned about the Title 1 programs and services</w:t>
            </w:r>
          </w:p>
        </w:tc>
      </w:tr>
      <w:tr w:rsidR="00034860">
        <w:trPr>
          <w:trHeight w:hRule="exact" w:val="734"/>
        </w:trPr>
        <w:tc>
          <w:tcPr>
            <w:tcW w:w="574" w:type="dxa"/>
          </w:tcPr>
          <w:p w:rsidR="00034860" w:rsidRDefault="00034860">
            <w:pPr>
              <w:pStyle w:val="TableParagraph"/>
              <w:ind w:left="0"/>
              <w:rPr>
                <w:sz w:val="21"/>
              </w:rPr>
            </w:pPr>
          </w:p>
          <w:p w:rsidR="00034860" w:rsidRDefault="00EC53F6">
            <w:pPr>
              <w:pStyle w:val="TableParagraph"/>
              <w:rPr>
                <w:sz w:val="20"/>
              </w:rPr>
            </w:pPr>
            <w:r>
              <w:rPr>
                <w:w w:val="99"/>
                <w:sz w:val="20"/>
              </w:rPr>
              <w:t>3</w:t>
            </w:r>
          </w:p>
        </w:tc>
        <w:tc>
          <w:tcPr>
            <w:tcW w:w="2045" w:type="dxa"/>
          </w:tcPr>
          <w:p w:rsidR="00034860" w:rsidRDefault="00EC53F6">
            <w:pPr>
              <w:pStyle w:val="TableParagraph"/>
              <w:spacing w:before="11"/>
              <w:ind w:left="9" w:right="333"/>
              <w:rPr>
                <w:sz w:val="20"/>
              </w:rPr>
            </w:pPr>
            <w:r>
              <w:rPr>
                <w:sz w:val="20"/>
              </w:rPr>
              <w:t>Depression and Suicide Prevention Training</w:t>
            </w:r>
          </w:p>
        </w:tc>
        <w:tc>
          <w:tcPr>
            <w:tcW w:w="1285" w:type="dxa"/>
          </w:tcPr>
          <w:p w:rsidR="00034860" w:rsidRDefault="00034860">
            <w:pPr>
              <w:pStyle w:val="TableParagraph"/>
              <w:ind w:left="0"/>
              <w:rPr>
                <w:sz w:val="21"/>
              </w:rPr>
            </w:pPr>
          </w:p>
          <w:p w:rsidR="00034860" w:rsidRDefault="00EC53F6">
            <w:pPr>
              <w:pStyle w:val="TableParagraph"/>
              <w:rPr>
                <w:sz w:val="20"/>
              </w:rPr>
            </w:pPr>
            <w:r>
              <w:rPr>
                <w:w w:val="99"/>
                <w:sz w:val="20"/>
              </w:rPr>
              <w:t>1</w:t>
            </w:r>
          </w:p>
        </w:tc>
        <w:tc>
          <w:tcPr>
            <w:tcW w:w="1541" w:type="dxa"/>
          </w:tcPr>
          <w:p w:rsidR="00034860" w:rsidRDefault="00034860">
            <w:pPr>
              <w:pStyle w:val="TableParagraph"/>
              <w:ind w:left="0"/>
              <w:rPr>
                <w:sz w:val="21"/>
              </w:rPr>
            </w:pPr>
          </w:p>
          <w:p w:rsidR="00034860" w:rsidRDefault="00612197">
            <w:pPr>
              <w:pStyle w:val="TableParagraph"/>
              <w:rPr>
                <w:sz w:val="20"/>
              </w:rPr>
            </w:pPr>
            <w:r>
              <w:rPr>
                <w:sz w:val="20"/>
              </w:rPr>
              <w:t>59</w:t>
            </w:r>
          </w:p>
        </w:tc>
        <w:tc>
          <w:tcPr>
            <w:tcW w:w="3947" w:type="dxa"/>
          </w:tcPr>
          <w:p w:rsidR="00034860" w:rsidRDefault="00612197">
            <w:pPr>
              <w:pStyle w:val="TableParagraph"/>
              <w:spacing w:before="11"/>
              <w:ind w:right="58"/>
              <w:rPr>
                <w:sz w:val="20"/>
              </w:rPr>
            </w:pPr>
            <w:r>
              <w:rPr>
                <w:sz w:val="20"/>
              </w:rPr>
              <w:t>School staff</w:t>
            </w:r>
            <w:r w:rsidR="00EC53F6">
              <w:rPr>
                <w:sz w:val="20"/>
              </w:rPr>
              <w:t xml:space="preserve"> learned about warning signs for depression and suic</w:t>
            </w:r>
            <w:r w:rsidR="00E6439D">
              <w:rPr>
                <w:sz w:val="20"/>
              </w:rPr>
              <w:t>i</w:t>
            </w:r>
            <w:r w:rsidR="00EC53F6">
              <w:rPr>
                <w:sz w:val="20"/>
              </w:rPr>
              <w:t>de and how to report those signs</w:t>
            </w:r>
          </w:p>
        </w:tc>
      </w:tr>
      <w:tr w:rsidR="00034860">
        <w:trPr>
          <w:trHeight w:hRule="exact" w:val="734"/>
        </w:trPr>
        <w:tc>
          <w:tcPr>
            <w:tcW w:w="574" w:type="dxa"/>
          </w:tcPr>
          <w:p w:rsidR="00034860" w:rsidRDefault="00034860">
            <w:pPr>
              <w:pStyle w:val="TableParagraph"/>
              <w:ind w:left="0"/>
              <w:rPr>
                <w:sz w:val="21"/>
              </w:rPr>
            </w:pPr>
          </w:p>
          <w:p w:rsidR="00034860" w:rsidRDefault="00EC53F6">
            <w:pPr>
              <w:pStyle w:val="TableParagraph"/>
              <w:rPr>
                <w:sz w:val="20"/>
              </w:rPr>
            </w:pPr>
            <w:r>
              <w:rPr>
                <w:w w:val="99"/>
                <w:sz w:val="20"/>
              </w:rPr>
              <w:t>4</w:t>
            </w:r>
          </w:p>
        </w:tc>
        <w:tc>
          <w:tcPr>
            <w:tcW w:w="2045" w:type="dxa"/>
          </w:tcPr>
          <w:p w:rsidR="00034860" w:rsidRDefault="00EC53F6">
            <w:pPr>
              <w:pStyle w:val="TableParagraph"/>
              <w:spacing w:before="127"/>
              <w:ind w:left="9"/>
              <w:rPr>
                <w:sz w:val="20"/>
              </w:rPr>
            </w:pPr>
            <w:r>
              <w:rPr>
                <w:sz w:val="20"/>
              </w:rPr>
              <w:t>Bullying and Child Abuse Prevention</w:t>
            </w:r>
          </w:p>
        </w:tc>
        <w:tc>
          <w:tcPr>
            <w:tcW w:w="1285" w:type="dxa"/>
          </w:tcPr>
          <w:p w:rsidR="00034860" w:rsidRDefault="00034860">
            <w:pPr>
              <w:pStyle w:val="TableParagraph"/>
              <w:ind w:left="0"/>
              <w:rPr>
                <w:sz w:val="21"/>
              </w:rPr>
            </w:pPr>
          </w:p>
          <w:p w:rsidR="00034860" w:rsidRDefault="00EC53F6">
            <w:pPr>
              <w:pStyle w:val="TableParagraph"/>
              <w:rPr>
                <w:sz w:val="20"/>
              </w:rPr>
            </w:pPr>
            <w:r>
              <w:rPr>
                <w:w w:val="99"/>
                <w:sz w:val="20"/>
              </w:rPr>
              <w:t>1</w:t>
            </w:r>
          </w:p>
        </w:tc>
        <w:tc>
          <w:tcPr>
            <w:tcW w:w="1541" w:type="dxa"/>
          </w:tcPr>
          <w:p w:rsidR="00034860" w:rsidRDefault="00034860">
            <w:pPr>
              <w:pStyle w:val="TableParagraph"/>
              <w:ind w:left="0"/>
              <w:rPr>
                <w:sz w:val="21"/>
              </w:rPr>
            </w:pPr>
          </w:p>
          <w:p w:rsidR="00034860" w:rsidRDefault="00612197">
            <w:pPr>
              <w:pStyle w:val="TableParagraph"/>
              <w:rPr>
                <w:sz w:val="20"/>
              </w:rPr>
            </w:pPr>
            <w:r>
              <w:rPr>
                <w:sz w:val="20"/>
              </w:rPr>
              <w:t>92</w:t>
            </w:r>
          </w:p>
        </w:tc>
        <w:tc>
          <w:tcPr>
            <w:tcW w:w="3947" w:type="dxa"/>
          </w:tcPr>
          <w:p w:rsidR="00034860" w:rsidRDefault="00EC53F6">
            <w:pPr>
              <w:pStyle w:val="TableParagraph"/>
              <w:spacing w:before="11"/>
              <w:rPr>
                <w:sz w:val="20"/>
              </w:rPr>
            </w:pPr>
            <w:r>
              <w:rPr>
                <w:sz w:val="20"/>
              </w:rPr>
              <w:t>School Staff learned about the war</w:t>
            </w:r>
            <w:r w:rsidR="00E6439D">
              <w:rPr>
                <w:sz w:val="20"/>
              </w:rPr>
              <w:t>n</w:t>
            </w:r>
            <w:r>
              <w:rPr>
                <w:sz w:val="20"/>
              </w:rPr>
              <w:t>ing signs for bullying and child abuse and how to report</w:t>
            </w:r>
          </w:p>
        </w:tc>
      </w:tr>
    </w:tbl>
    <w:p w:rsidR="00034860" w:rsidRDefault="00DE334E">
      <w:pPr>
        <w:pStyle w:val="BodyText"/>
        <w:spacing w:before="1"/>
        <w:rPr>
          <w:sz w:val="9"/>
        </w:rPr>
      </w:pPr>
      <w:r>
        <w:rPr>
          <w:noProof/>
        </w:rPr>
        <mc:AlternateContent>
          <mc:Choice Requires="wpg">
            <w:drawing>
              <wp:anchor distT="0" distB="0" distL="0" distR="0" simplePos="0" relativeHeight="251664384" behindDoc="0" locked="0" layoutInCell="1" allowOverlap="1">
                <wp:simplePos x="0" y="0"/>
                <wp:positionH relativeFrom="page">
                  <wp:posOffset>904240</wp:posOffset>
                </wp:positionH>
                <wp:positionV relativeFrom="paragraph">
                  <wp:posOffset>91440</wp:posOffset>
                </wp:positionV>
                <wp:extent cx="5963920" cy="21590"/>
                <wp:effectExtent l="8890" t="7620" r="8890" b="8890"/>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4"/>
                          <a:chExt cx="9392" cy="34"/>
                        </a:xfrm>
                      </wpg:grpSpPr>
                      <wps:wsp>
                        <wps:cNvPr id="30" name="Line 43"/>
                        <wps:cNvCnPr>
                          <a:cxnSpLocks noChangeShapeType="1"/>
                        </wps:cNvCnPr>
                        <wps:spPr bwMode="auto">
                          <a:xfrm>
                            <a:off x="1440" y="160"/>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9">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9">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9">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9">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9">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F4C4A1" id="Group 30" o:spid="_x0000_s1026" style="position:absolute;margin-left:71.2pt;margin-top:7.2pt;width:469.6pt;height:1.7pt;z-index:251664384;mso-wrap-distance-left:0;mso-wrap-distance-right:0;mso-position-horizontal-relative:page" coordorigin="1424,144"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">
                <v:line id="Line 43"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BOm74AAADbAAAADwAAAGRycy9kb3ducmV2LnhtbERPy4rCMBTdC/5DuII7TbUiTscoPhAV&#10;3FiHWV+aa1tsbkoTtf69WQguD+c9X7amEg9qXGlZwWgYgSDOrC45V/B32Q1mIJxH1lhZJgUvcrBc&#10;dDtzTLR98pkeqc9FCGGXoILC+zqR0mUFGXRDWxMH7mobgz7AJpe6wWcIN5UcR9FUGiw5NBRY06ag&#10;7JbejQLb7idHF28pj2drvp/Sn+3/SSvV77WrXxCeWv8Vf9wHrSAO68OX8APk4g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8gE6bvgAAANsAAAAPAAAAAAAAAAAAAAAAAKEC&#10;AABkcnMvZG93bnJldi54bWxQSwUGAAAAAAQABAD5AAAAjAMAAAAA&#10;" strokecolor="#9f9f9f" strokeweight="1.6pt"/>
                <v:line id="Line 4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Lj4cUAAADbAAAADwAAAGRycy9kb3ducmV2LnhtbESPT2vCQBTE70K/w/IKvenGCKLRVUqg&#10;UPBS4x/a2zP7zAazb0N21fTbu4WCx2FmfsMs171txI06XztWMB4lIIhLp2uuFOx3H8MZCB+QNTaO&#10;ScEveVivXgZLzLS785ZuRahEhLDPUIEJoc2k9KUhi37kWuLonV1nMUTZVVJ3eI9w28g0SabSYs1x&#10;wWBLuaHyUlytgq/vw/Q0K+dpfpQbk6cFb36uE6XeXvv3BYhAfXiG/9ufWsFkDH9f4g+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Lj4cUAAADbAAAADwAAAAAAAAAA&#10;AAAAAAChAgAAZHJzL2Rvd25yZXYueG1sUEsFBgAAAAAEAAQA+QAAAJMDAAAAAA==&#10;" strokecolor="#9f9f9f" strokeweight=".08469mm"/>
                <v:line id="Line 4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B9lsQAAADbAAAADwAAAGRycy9kb3ducmV2LnhtbESPT2vCQBTE74V+h+UVetNNI4hGVymB&#10;QsFLjX/Q2zP7zIZm34bsqum3dwWhx2FmfsPMl71txJU6XztW8DFMQBCXTtdcKdhuvgYTED4ga2wc&#10;k4I/8rBcvL7MMdPuxmu6FqESEcI+QwUmhDaT0peGLPqha4mjd3adxRBlV0nd4S3CbSPTJBlLizXH&#10;BYMt5YbK3+JiFfwcduPTpJym+V6uTJ4WvDpeRkq9v/WfMxCB+vAffra/tYJRCo8v8Qf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UH2WxAAAANsAAAAPAAAAAAAAAAAA&#10;AAAAAKECAABkcnMvZG93bnJldi54bWxQSwUGAAAAAAQABAD5AAAAkgMAAAAA&#10;" strokecolor="#9f9f9f" strokeweight=".08469mm"/>
                <v:line id="Line 4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zYDcUAAADbAAAADwAAAGRycy9kb3ducmV2LnhtbESPQWvCQBSE7wX/w/KE3pqNCYimrlIC&#10;QsFLTbW0t9fsazY0+zZkV03/vSsIPQ4z8w2z2oy2E2cafOtYwSxJQRDXTrfcKDi8b58WIHxA1tg5&#10;JgV/5GGznjyssNDuwns6V6EREcK+QAUmhL6Q0teGLPrE9cTR+3GDxRDl0Eg94CXCbSezNJ1Liy3H&#10;BYM9lYbq3+pkFbx9Huffi3qZlR9yZ8qs4t3XKVfqcTq+PIMINIb/8L39qhXkOdy+xB8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zYDcUAAADbAAAADwAAAAAAAAAA&#10;AAAAAAChAgAAZHJzL2Rvd25yZXYueG1sUEsFBgAAAAAEAAQA+QAAAJMDAAAAAA==&#10;" strokecolor="#9f9f9f" strokeweight=".08469mm"/>
                <v:line id="Line 3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xU4MIAAADbAAAADwAAAGRycy9kb3ducmV2LnhtbESP26rCMBRE3w/4D2ELvoimXhCpRhEv&#10;4Hk6ePmATbNtis1OaaKtf28E4TwOM7OGWa5bW4on1b5wrGA0TEAQZ04XnCu4Xg6DOQgfkDWWjknB&#10;izysV52fJabaNXyi5znkIkLYp6jAhFClUvrMkEU/dBVx9G6uthiirHOpa2wi3JZynCQzabHguGCw&#10;oq2h7H5+WAVN/0VmQo++vfzt8l31a6f7+VipXrfdLEAEasN/+Ns+agWTKXy+xB8gV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axU4MIAAADbAAAADwAAAAAAAAAAAAAA&#10;AAChAgAAZHJzL2Rvd25yZXYueG1sUEsFBgAAAAAEAAQA+QAAAJADAAAAAA==&#10;" strokecolor="#e2e2e2" strokeweight=".08469mm"/>
                <v:line id="Line 3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nl4sUAAADbAAAADwAAAGRycy9kb3ducmV2LnhtbESPQWvCQBSE74X+h+UVetONkYpGVymB&#10;QsFLTavo7Zl9ZoPZtyG7avrvu4LQ4zAz3zCLVW8bcaXO144VjIYJCOLS6ZorBT/fH4MpCB+QNTaO&#10;ScEveVgtn58WmGl34w1di1CJCGGfoQITQptJ6UtDFv3QtcTRO7nOYoiyq6Tu8BbhtpFpkkykxZrj&#10;gsGWckPlubhYBV/77eQ4LWdpvpNrk6cFrw+XsVKvL/37HESgPvyHH+1PrWD8Bvcv8Qf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7nl4sUAAADbAAAADwAAAAAAAAAA&#10;AAAAAAChAgAAZHJzL2Rvd25yZXYueG1sUEsFBgAAAAAEAAQA+QAAAJMDAAAAAA==&#10;" strokecolor="#9f9f9f" strokeweight=".08469mm"/>
                <v:line id="Line 3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LbdsMAAADbAAAADwAAAGRycy9kb3ducmV2LnhtbESPT2vCQBTE70K/w/IKvekmFiWkrtIK&#10;hd6K/3p+yT6z0ezbkN1q9NO7guBxmJnfMLNFbxtxos7XjhWkowQEcel0zZWC7eZ7mIHwAVlj45gU&#10;XMjDYv4ymGGu3ZlXdFqHSkQI+xwVmBDaXEpfGrLoR64ljt7edRZDlF0ldYfnCLeNHCfJVFqsOS4Y&#10;bGlpqDyu/62Cv2JyzdrfIu2v6c58mWJ/QJRKvb32nx8gAvXhGX60f7SC9yn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S23bDAAAA2wAAAA8AAAAAAAAAAAAA&#10;AAAAoQIAAGRycy9kb3ducmV2LnhtbFBLBQYAAAAABAAEAPkAAACRAwAAAAA=&#10;" strokecolor="#9f9f9f" strokeweight="1.08pt"/>
                <v:line id="Line 3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DPCcUAAADbAAAADwAAAGRycy9kb3ducmV2LnhtbESPQWsCMRSE70L/Q3hCL6LZttCWrVFE&#10;LJR60Fqh18fmuVncvKxJdFd/vSkIHoeZ+YYZTztbixP5UDlW8DTKQBAXTldcKtj+fg7fQYSIrLF2&#10;TArOFGA6eeiNMdeu5R86bWIpEoRDjgpMjE0uZSgMWQwj1xAnb+e8xZikL6X22Ca4reVzlr1KixWn&#10;BYMNzQ0V+83RKhgYfziult3lr13M1rTns/uu5ko99rvZB4hIXbyHb+0vreDlD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DPCcUAAADbAAAADwAAAAAAAAAA&#10;AAAAAAChAgAAZHJzL2Rvd25yZXYueG1sUEsFBgAAAAAEAAQA+QAAAJMDAAAAAA==&#10;" strokecolor="#e2e2e2" strokeweight="1.08pt"/>
                <v:line id="Line 3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IWjsIAAADbAAAADwAAAGRycy9kb3ducmV2LnhtbERPTWvCQBC9F/oflin01my0KDW6hiK0&#10;xKJSoxdvQ3ZMQrOzIbsm8d93D4UeH+97lY6mET11rrasYBLFIIgLq2suFZxPHy9vIJxH1thYJgV3&#10;cpCuHx9WmGg78JH63JcihLBLUEHlfZtI6YqKDLrItsSBu9rOoA+wK6XucAjhppHTOJ5LgzWHhgpb&#10;2lRU/OQ3o2A3XvJF09ZH87U/Y/b5vY0POFPq+Wl8X4LwNPp/8Z870wpew9jwJf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IWjsIAAADbAAAADwAAAAAAAAAAAAAA&#10;AAChAgAAZHJzL2Rvd25yZXYueG1sUEsFBgAAAAAEAAQA+QAAAJADAAAAAA==&#10;" strokecolor="#9f9f9f" strokeweight=".24pt"/>
                <v:line id="Line 3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AqcUAAADbAAAADwAAAGRycy9kb3ducmV2LnhtbESPzWsCMRTE70L/h/AEb5q1taJbo7R+&#10;gBcFPw719rp53SzdvCybqOt/bwqCx2FmfsNMZo0txYVqXzhW0O8lIIgzpwvOFRwPq+4IhA/IGkvH&#10;pOBGHmbTl9YEU+2uvKPLPuQiQtinqMCEUKVS+syQRd9zFXH0fl1tMURZ51LXeI1wW8rXJBlKiwXH&#10;BYMVzQ1lf/uzVRDc1/Z9Naef5UafBkYuvg+nzCnVaTefHyACNeEZfrTXWsHbG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OAqcUAAADbAAAADwAAAAAAAAAA&#10;AAAAAAChAgAAZHJzL2Rvd25yZXYueG1sUEsFBgAAAAAEAAQA+QAAAJMDAAAAAA==&#10;" strokecolor="#e2e2e2" strokeweight=".24pt"/>
                <v:line id="Line 3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9aScEAAADbAAAADwAAAGRycy9kb3ducmV2LnhtbERPz2vCMBS+D/Y/hDfwNtOJG6MzyqYW&#10;vChYd5i3Z/NsypqXksTa/ffmIOz48f2eLQbbip58aBwreBlnIIgrpxuuFXwfiud3ECEia2wdk4I/&#10;CrCYPz7MMNfuynvqy1iLFMIhRwUmxi6XMlSGLIax64gTd3beYkzQ11J7vKZw28pJlr1Jiw2nBoMd&#10;LQ1Vv+XFKojua/daLOm03urj1MjVz+FYOaVGT8PnB4hIQ/wX390brWCa1qc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1pJwQAAANsAAAAPAAAAAAAAAAAAAAAA&#10;AKECAABkcnMvZG93bnJldi54bWxQSwUGAAAAAAQABAD5AAAAjwMAAAAA&#10;" strokecolor="#e2e2e2" strokeweight=".24pt"/>
                <v:line id="Line 3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0sUAAADbAAAADwAAAGRycy9kb3ducmV2LnhtbESPS2vDMBCE74X+B7GF3mI5ISnBjRKa&#10;hyGXFvI41LettbVMrZWxVMf591Eh0OMwM98wi9VgG9FT52vHCsZJCoK4dLrmSsH5lI/mIHxA1tg4&#10;JgVX8rBaPj4sMNPuwgfqj6ESEcI+QwUmhDaT0peGLPrEtcTR+3adxRBlV0nd4SXCbSMnafoiLdYc&#10;Fwy2tDFU/hx/rYLg1h+zfENfu3ddTI3cfp6K0in1/DS8vYIINIT/8L291wqmY/j7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P/0sUAAADbAAAADwAAAAAAAAAA&#10;AAAAAAChAgAAZHJzL2Rvd25yZXYueG1sUEsFBgAAAAAEAAQA+QAAAJMDAAAAAA==&#10;" strokecolor="#e2e2e2" strokeweight=".24pt"/>
                <v:line id="Line 3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FhpcMAAADbAAAADwAAAGRycy9kb3ducmV2LnhtbESPS4sCMRCE74L/IfSCN82sqMisUdYX&#10;eFHwcVhvvZPeybCTzjCJOv57Iwgei6r6iprMGluKK9W+cKzgs5eAIM6cLjhXcDquu2MQPiBrLB2T&#10;gjt5mE3brQmm2t14T9dDyEWEsE9RgQmhSqX0mSGLvucq4uj9udpiiLLOpa7xFuG2lP0kGUmLBccF&#10;gxUtDGX/h4tVENx8N1wv6He11eeBkcuf4zlzSnU+mu8vEIGa8A6/2hutYNCH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hYaXDAAAA2wAAAA8AAAAAAAAAAAAA&#10;AAAAoQIAAGRycy9kb3ducmV2LnhtbFBLBQYAAAAABAAEAPkAAACRAwAAAAA=&#10;" strokecolor="#e2e2e2" strokeweight=".24pt"/>
                <w10:wrap type="topAndBottom" anchorx="page"/>
              </v:group>
            </w:pict>
          </mc:Fallback>
        </mc:AlternateContent>
      </w:r>
    </w:p>
    <w:p w:rsidR="00034860" w:rsidRDefault="00034860">
      <w:pPr>
        <w:rPr>
          <w:sz w:val="9"/>
        </w:rPr>
        <w:sectPr w:rsidR="00034860">
          <w:pgSz w:w="12240" w:h="15840"/>
          <w:pgMar w:top="940" w:right="1300" w:bottom="280" w:left="1300" w:header="720" w:footer="720" w:gutter="0"/>
          <w:cols w:space="720"/>
        </w:sectPr>
      </w:pPr>
    </w:p>
    <w:p w:rsidR="00034860" w:rsidRDefault="00EC53F6">
      <w:pPr>
        <w:pStyle w:val="Heading1"/>
        <w:spacing w:before="55"/>
      </w:pPr>
      <w:r>
        <w:lastRenderedPageBreak/>
        <w:t>Barriers</w:t>
      </w:r>
    </w:p>
    <w:p w:rsidR="00034860" w:rsidRDefault="00034860">
      <w:pPr>
        <w:pStyle w:val="BodyText"/>
        <w:rPr>
          <w:b/>
          <w:sz w:val="24"/>
        </w:rPr>
      </w:pPr>
    </w:p>
    <w:p w:rsidR="00034860" w:rsidRDefault="00034860">
      <w:pPr>
        <w:pStyle w:val="BodyText"/>
        <w:rPr>
          <w:b/>
          <w:sz w:val="24"/>
        </w:rPr>
      </w:pPr>
    </w:p>
    <w:p w:rsidR="00034860" w:rsidRDefault="00EC53F6">
      <w:pPr>
        <w:pStyle w:val="BodyText"/>
        <w:spacing w:before="150" w:after="3"/>
        <w:ind w:left="140" w:right="115"/>
      </w:pPr>
      <w: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4"/>
        <w:gridCol w:w="2558"/>
        <w:gridCol w:w="5397"/>
      </w:tblGrid>
      <w:tr w:rsidR="00034860" w:rsidTr="00044915">
        <w:trPr>
          <w:trHeight w:hRule="exact" w:val="1164"/>
        </w:trPr>
        <w:tc>
          <w:tcPr>
            <w:tcW w:w="684" w:type="dxa"/>
            <w:shd w:val="clear" w:color="auto" w:fill="EDEDED"/>
          </w:tcPr>
          <w:p w:rsidR="00034860" w:rsidRDefault="00EC53F6">
            <w:pPr>
              <w:pStyle w:val="TableParagraph"/>
              <w:spacing w:before="124"/>
              <w:ind w:right="-13"/>
              <w:rPr>
                <w:b/>
                <w:sz w:val="20"/>
              </w:rPr>
            </w:pPr>
            <w:r>
              <w:rPr>
                <w:b/>
                <w:sz w:val="20"/>
              </w:rPr>
              <w:t>count</w:t>
            </w:r>
          </w:p>
        </w:tc>
        <w:tc>
          <w:tcPr>
            <w:tcW w:w="2558" w:type="dxa"/>
            <w:shd w:val="clear" w:color="auto" w:fill="EDEDED"/>
          </w:tcPr>
          <w:p w:rsidR="00034860" w:rsidRDefault="00EC53F6">
            <w:pPr>
              <w:pStyle w:val="TableParagraph"/>
              <w:spacing w:before="9"/>
              <w:ind w:left="431" w:right="318" w:hanging="94"/>
              <w:rPr>
                <w:b/>
                <w:sz w:val="20"/>
              </w:rPr>
            </w:pPr>
            <w:r>
              <w:rPr>
                <w:b/>
                <w:sz w:val="20"/>
              </w:rPr>
              <w:t>Barrier (Including the Specific Subgroup)</w:t>
            </w:r>
          </w:p>
        </w:tc>
        <w:tc>
          <w:tcPr>
            <w:tcW w:w="5397" w:type="dxa"/>
            <w:shd w:val="clear" w:color="auto" w:fill="EDEDED"/>
          </w:tcPr>
          <w:p w:rsidR="00034860" w:rsidRDefault="00EC53F6">
            <w:pPr>
              <w:pStyle w:val="TableParagraph"/>
              <w:spacing w:before="124"/>
              <w:ind w:left="1149" w:right="55"/>
              <w:rPr>
                <w:b/>
                <w:sz w:val="20"/>
              </w:rPr>
            </w:pPr>
            <w:r>
              <w:rPr>
                <w:b/>
                <w:sz w:val="20"/>
              </w:rPr>
              <w:t xml:space="preserve">Steps the School </w:t>
            </w:r>
            <w:r w:rsidR="00044915">
              <w:rPr>
                <w:b/>
                <w:sz w:val="20"/>
              </w:rPr>
              <w:t>Will</w:t>
            </w:r>
            <w:r>
              <w:rPr>
                <w:b/>
                <w:sz w:val="20"/>
              </w:rPr>
              <w:t xml:space="preserve"> Take to Overcome</w:t>
            </w:r>
          </w:p>
        </w:tc>
      </w:tr>
      <w:tr w:rsidR="00034860" w:rsidTr="00044915">
        <w:trPr>
          <w:trHeight w:hRule="exact" w:val="741"/>
        </w:trPr>
        <w:tc>
          <w:tcPr>
            <w:tcW w:w="684" w:type="dxa"/>
          </w:tcPr>
          <w:p w:rsidR="00034860" w:rsidRDefault="00EC53F6">
            <w:pPr>
              <w:pStyle w:val="TableParagraph"/>
              <w:spacing w:before="129"/>
              <w:rPr>
                <w:sz w:val="20"/>
              </w:rPr>
            </w:pPr>
            <w:r>
              <w:rPr>
                <w:w w:val="99"/>
                <w:sz w:val="20"/>
              </w:rPr>
              <w:t>1</w:t>
            </w:r>
          </w:p>
        </w:tc>
        <w:tc>
          <w:tcPr>
            <w:tcW w:w="2558" w:type="dxa"/>
          </w:tcPr>
          <w:p w:rsidR="00034860" w:rsidRDefault="00EC53F6">
            <w:pPr>
              <w:pStyle w:val="TableParagraph"/>
              <w:spacing w:before="14" w:line="229" w:lineRule="exact"/>
              <w:ind w:left="9" w:right="-10"/>
              <w:rPr>
                <w:sz w:val="20"/>
              </w:rPr>
            </w:pPr>
            <w:r>
              <w:rPr>
                <w:sz w:val="20"/>
              </w:rPr>
              <w:t>Educationally Disadvantaged</w:t>
            </w:r>
          </w:p>
          <w:p w:rsidR="00034860" w:rsidRDefault="00EC53F6">
            <w:pPr>
              <w:pStyle w:val="TableParagraph"/>
              <w:spacing w:line="229" w:lineRule="exact"/>
              <w:ind w:left="9" w:right="318"/>
              <w:rPr>
                <w:sz w:val="20"/>
              </w:rPr>
            </w:pPr>
            <w:r>
              <w:rPr>
                <w:sz w:val="20"/>
              </w:rPr>
              <w:t>- Transportation</w:t>
            </w:r>
          </w:p>
        </w:tc>
        <w:tc>
          <w:tcPr>
            <w:tcW w:w="5397" w:type="dxa"/>
          </w:tcPr>
          <w:p w:rsidR="00034860" w:rsidRDefault="00EC53F6">
            <w:pPr>
              <w:pStyle w:val="TableParagraph"/>
              <w:spacing w:before="129"/>
              <w:ind w:right="55"/>
              <w:rPr>
                <w:sz w:val="20"/>
              </w:rPr>
            </w:pPr>
            <w:r>
              <w:rPr>
                <w:sz w:val="20"/>
              </w:rPr>
              <w:t>Encourage carpooling among families</w:t>
            </w:r>
            <w:r w:rsidR="005F4F81">
              <w:rPr>
                <w:sz w:val="20"/>
              </w:rPr>
              <w:t>.</w:t>
            </w:r>
          </w:p>
        </w:tc>
      </w:tr>
      <w:tr w:rsidR="00034860" w:rsidTr="00044915">
        <w:trPr>
          <w:trHeight w:hRule="exact" w:val="723"/>
        </w:trPr>
        <w:tc>
          <w:tcPr>
            <w:tcW w:w="684" w:type="dxa"/>
          </w:tcPr>
          <w:p w:rsidR="00034860" w:rsidRDefault="00EC53F6">
            <w:pPr>
              <w:pStyle w:val="TableParagraph"/>
              <w:spacing w:before="127"/>
              <w:rPr>
                <w:sz w:val="20"/>
              </w:rPr>
            </w:pPr>
            <w:r>
              <w:rPr>
                <w:w w:val="99"/>
                <w:sz w:val="20"/>
              </w:rPr>
              <w:t>2</w:t>
            </w:r>
          </w:p>
        </w:tc>
        <w:tc>
          <w:tcPr>
            <w:tcW w:w="2558" w:type="dxa"/>
          </w:tcPr>
          <w:p w:rsidR="00034860" w:rsidRDefault="00EC53F6">
            <w:pPr>
              <w:pStyle w:val="TableParagraph"/>
              <w:spacing w:before="11"/>
              <w:ind w:left="9" w:right="812"/>
              <w:rPr>
                <w:sz w:val="20"/>
              </w:rPr>
            </w:pPr>
            <w:r>
              <w:rPr>
                <w:sz w:val="20"/>
              </w:rPr>
              <w:t>All subgroups - Work schedules</w:t>
            </w:r>
          </w:p>
        </w:tc>
        <w:tc>
          <w:tcPr>
            <w:tcW w:w="5397" w:type="dxa"/>
          </w:tcPr>
          <w:p w:rsidR="00034860" w:rsidRDefault="00EC53F6">
            <w:pPr>
              <w:pStyle w:val="TableParagraph"/>
              <w:spacing w:before="11"/>
              <w:ind w:right="55"/>
              <w:rPr>
                <w:sz w:val="20"/>
              </w:rPr>
            </w:pPr>
            <w:r>
              <w:rPr>
                <w:sz w:val="20"/>
              </w:rPr>
              <w:t>Offer programs on varying days and times to allow more participation</w:t>
            </w:r>
          </w:p>
        </w:tc>
      </w:tr>
      <w:tr w:rsidR="00034860" w:rsidTr="00044915">
        <w:trPr>
          <w:trHeight w:hRule="exact" w:val="1974"/>
        </w:trPr>
        <w:tc>
          <w:tcPr>
            <w:tcW w:w="684" w:type="dxa"/>
          </w:tcPr>
          <w:p w:rsidR="00034860" w:rsidRDefault="00EC53F6">
            <w:pPr>
              <w:pStyle w:val="TableParagraph"/>
              <w:spacing w:before="127"/>
              <w:rPr>
                <w:sz w:val="20"/>
              </w:rPr>
            </w:pPr>
            <w:r>
              <w:rPr>
                <w:w w:val="99"/>
                <w:sz w:val="20"/>
              </w:rPr>
              <w:t>3</w:t>
            </w:r>
          </w:p>
        </w:tc>
        <w:tc>
          <w:tcPr>
            <w:tcW w:w="2558" w:type="dxa"/>
          </w:tcPr>
          <w:p w:rsidR="00034860" w:rsidRDefault="00EC53F6">
            <w:pPr>
              <w:pStyle w:val="TableParagraph"/>
              <w:spacing w:before="11"/>
              <w:ind w:left="9" w:right="-10"/>
              <w:rPr>
                <w:sz w:val="20"/>
              </w:rPr>
            </w:pPr>
            <w:r>
              <w:rPr>
                <w:sz w:val="20"/>
              </w:rPr>
              <w:t>Limited English Proficiency - Unfamiliar with event offerings</w:t>
            </w:r>
          </w:p>
        </w:tc>
        <w:tc>
          <w:tcPr>
            <w:tcW w:w="5397" w:type="dxa"/>
          </w:tcPr>
          <w:p w:rsidR="00034860" w:rsidRDefault="00D64111">
            <w:pPr>
              <w:pStyle w:val="TableParagraph"/>
              <w:spacing w:before="11"/>
              <w:ind w:right="55"/>
              <w:rPr>
                <w:sz w:val="20"/>
              </w:rPr>
            </w:pPr>
            <w:r>
              <w:rPr>
                <w:sz w:val="20"/>
              </w:rPr>
              <w:t xml:space="preserve">Add Parent Liaison to school staff for </w:t>
            </w:r>
            <w:r w:rsidR="005F4F81">
              <w:rPr>
                <w:sz w:val="20"/>
              </w:rPr>
              <w:t>supporting parent/family involvement in school activities, especially underserved populations and those with limited English proficiency.  Parent Liaison will engage in outreach efforts, assist with planning and organizing parent events, and i</w:t>
            </w:r>
            <w:r w:rsidR="00EC53F6">
              <w:rPr>
                <w:sz w:val="20"/>
              </w:rPr>
              <w:t>ncrease the number of multi-lingual communications regarding parental involvement activities</w:t>
            </w:r>
            <w:r w:rsidR="005F4F81">
              <w:rPr>
                <w:sz w:val="20"/>
              </w:rPr>
              <w:t>.</w:t>
            </w:r>
          </w:p>
        </w:tc>
      </w:tr>
      <w:tr w:rsidR="00034860" w:rsidTr="00044915">
        <w:trPr>
          <w:trHeight w:hRule="exact" w:val="1893"/>
        </w:trPr>
        <w:tc>
          <w:tcPr>
            <w:tcW w:w="684" w:type="dxa"/>
          </w:tcPr>
          <w:p w:rsidR="00034860" w:rsidRDefault="00034860">
            <w:pPr>
              <w:pStyle w:val="TableParagraph"/>
              <w:spacing w:before="3"/>
              <w:ind w:left="0"/>
              <w:rPr>
                <w:sz w:val="21"/>
              </w:rPr>
            </w:pPr>
          </w:p>
          <w:p w:rsidR="00034860" w:rsidRDefault="00EC53F6">
            <w:pPr>
              <w:pStyle w:val="TableParagraph"/>
              <w:rPr>
                <w:sz w:val="20"/>
              </w:rPr>
            </w:pPr>
            <w:r>
              <w:rPr>
                <w:w w:val="99"/>
                <w:sz w:val="20"/>
              </w:rPr>
              <w:t>4</w:t>
            </w:r>
          </w:p>
        </w:tc>
        <w:tc>
          <w:tcPr>
            <w:tcW w:w="2558" w:type="dxa"/>
          </w:tcPr>
          <w:p w:rsidR="00034860" w:rsidRDefault="00914751" w:rsidP="00044915">
            <w:pPr>
              <w:pStyle w:val="TableParagraph"/>
              <w:spacing w:before="130"/>
              <w:ind w:left="9" w:right="1106"/>
              <w:rPr>
                <w:sz w:val="20"/>
              </w:rPr>
            </w:pPr>
            <w:r>
              <w:rPr>
                <w:sz w:val="20"/>
              </w:rPr>
              <w:t>Economically</w:t>
            </w:r>
            <w:r w:rsidR="00044915">
              <w:rPr>
                <w:sz w:val="20"/>
              </w:rPr>
              <w:t xml:space="preserve"> Disadvantaged</w:t>
            </w:r>
          </w:p>
        </w:tc>
        <w:tc>
          <w:tcPr>
            <w:tcW w:w="5397" w:type="dxa"/>
          </w:tcPr>
          <w:p w:rsidR="00034860" w:rsidRDefault="00EC53F6">
            <w:pPr>
              <w:pStyle w:val="TableParagraph"/>
              <w:spacing w:before="14"/>
              <w:ind w:right="682"/>
              <w:rPr>
                <w:sz w:val="20"/>
              </w:rPr>
            </w:pPr>
            <w:r>
              <w:rPr>
                <w:sz w:val="20"/>
              </w:rPr>
              <w:t>Information is disseminated to all parents about fre</w:t>
            </w:r>
            <w:r w:rsidR="005F4F81">
              <w:rPr>
                <w:sz w:val="20"/>
              </w:rPr>
              <w:t xml:space="preserve">e-reduced breakfast and lunches, with ongoing follow-up.  School Counselor and Parent Liaison team up to target support for disadvantaged families, including school supplies, uniforms, and food pantry items. </w:t>
            </w:r>
            <w:r>
              <w:rPr>
                <w:sz w:val="20"/>
              </w:rPr>
              <w:t xml:space="preserve"> Every effort is made to include these students in free dental and eye care when available</w:t>
            </w:r>
            <w:r w:rsidR="005F4F81">
              <w:rPr>
                <w:sz w:val="20"/>
              </w:rPr>
              <w:t>.</w:t>
            </w:r>
          </w:p>
        </w:tc>
      </w:tr>
      <w:tr w:rsidR="00034860" w:rsidTr="00044915">
        <w:trPr>
          <w:trHeight w:hRule="exact" w:val="3513"/>
        </w:trPr>
        <w:tc>
          <w:tcPr>
            <w:tcW w:w="684" w:type="dxa"/>
          </w:tcPr>
          <w:p w:rsidR="00034860" w:rsidRDefault="00EC53F6">
            <w:pPr>
              <w:pStyle w:val="TableParagraph"/>
              <w:spacing w:before="11"/>
              <w:rPr>
                <w:sz w:val="20"/>
              </w:rPr>
            </w:pPr>
            <w:r>
              <w:rPr>
                <w:w w:val="99"/>
                <w:sz w:val="20"/>
              </w:rPr>
              <w:t>5</w:t>
            </w:r>
          </w:p>
        </w:tc>
        <w:tc>
          <w:tcPr>
            <w:tcW w:w="2558" w:type="dxa"/>
          </w:tcPr>
          <w:p w:rsidR="00034860" w:rsidRDefault="00EC53F6">
            <w:pPr>
              <w:pStyle w:val="TableParagraph"/>
              <w:spacing w:before="11"/>
              <w:ind w:left="9" w:right="318"/>
              <w:rPr>
                <w:sz w:val="20"/>
              </w:rPr>
            </w:pPr>
            <w:r>
              <w:rPr>
                <w:sz w:val="20"/>
              </w:rPr>
              <w:t>Attendance</w:t>
            </w:r>
          </w:p>
        </w:tc>
        <w:tc>
          <w:tcPr>
            <w:tcW w:w="5397" w:type="dxa"/>
          </w:tcPr>
          <w:p w:rsidR="00034860" w:rsidRDefault="005F4F81" w:rsidP="00F01231">
            <w:pPr>
              <w:pStyle w:val="TableParagraph"/>
              <w:spacing w:before="11"/>
              <w:ind w:right="55"/>
              <w:rPr>
                <w:sz w:val="20"/>
              </w:rPr>
            </w:pPr>
            <w:r>
              <w:rPr>
                <w:sz w:val="20"/>
              </w:rPr>
              <w:t>Forest Lake participates in the district</w:t>
            </w:r>
            <w:r w:rsidR="00F01231">
              <w:rPr>
                <w:sz w:val="20"/>
              </w:rPr>
              <w:t>’s</w:t>
            </w:r>
            <w:r>
              <w:rPr>
                <w:sz w:val="20"/>
              </w:rPr>
              <w:t xml:space="preserve"> ‘Everybody, Every Day’ attendance initiative.  School-wide and classroom incentives are offered for attendance improvement.  School communicates the importance of attendance via multiple formats (ConnectEd, marquee, flyers, individual parent communications, etc.)</w:t>
            </w:r>
            <w:r w:rsidR="00F01231">
              <w:rPr>
                <w:sz w:val="20"/>
              </w:rPr>
              <w:t>.  Parents are notified daily about student absences via an automated ConnectEd message. At set intervals (5, 10, 15 days absent), letters are sent home to notify parents.  The school collaborates with our Social Worker to target interventions to families with chronic absenteeism, through the PST process.  Individual home visits are planned for families with persistent chronic absenteeism who do not improve through other interventions.</w:t>
            </w:r>
          </w:p>
        </w:tc>
      </w:tr>
    </w:tbl>
    <w:p w:rsidR="00034860" w:rsidRDefault="00DE334E">
      <w:pPr>
        <w:pStyle w:val="BodyText"/>
        <w:spacing w:before="2"/>
        <w:rPr>
          <w:sz w:val="9"/>
        </w:rPr>
      </w:pPr>
      <w:r>
        <w:rPr>
          <w:noProof/>
        </w:rPr>
        <mc:AlternateContent>
          <mc:Choice Requires="wpg">
            <w:drawing>
              <wp:anchor distT="0" distB="0" distL="0" distR="0" simplePos="0" relativeHeight="251665408"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6" name="Line 29"/>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757D70" id="Group 16" o:spid="_x0000_s1026" style="position:absolute;margin-left:71.2pt;margin-top:7.25pt;width:469.55pt;height:1.65pt;z-index:25166540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">
                <v:line id="Line 29"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qdX70AAADbAAAADwAAAGRycy9kb3ducmV2LnhtbERPvQrCMBDeBd8hnOAimuogUo0iouDg&#10;4j9uR3O2xeZSmlTr2xtBcLuP7/dmi8YU4kmVyy0rGA4iEMSJ1TmnCk7HTX8CwnlkjYVlUvAmB4t5&#10;uzXDWNsX7+l58KkIIexiVJB5X8ZSuiQjg25gS+LA3W1l0AdYpVJX+ArhppCjKBpLgzmHhgxLWmWU&#10;PA61URA5eT5h0tvsmvR6Oa5X9a2ue0p1O81yCsJT4//in3urw/wxfH8JB8j5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5anV+9AAAA2wAAAA8AAAAAAAAAAAAAAAAAoQIA&#10;AGRycy9kb3ducmV2LnhtbFBLBQYAAAAABAAEAPkAAACLAwAAAAA=&#10;" strokecolor="#9f9f9f" strokeweight="1.55pt"/>
                <v:line id="Line 2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enMMAAADbAAAADwAAAGRycy9kb3ducmV2LnhtbERPTWvCQBC9C/6HZYTemo1Cq42uUgqW&#10;tKg0qZfehuyYBLOzIbuN6b93hYK3ebzPWW0G04ieOldbVjCNYhDEhdU1lwqO39vHBQjnkTU2lknB&#10;HznYrMejFSbaXjijPvelCCHsElRQed8mUrqiIoMusi1x4E62M+gD7EqpO7yEcNPIWRw/S4M1h4YK&#10;W3qrqDjnv0bBbvjJX5q2zszn/ojp+9dHfMAnpR4mw+sShKfB38X/7lSH+XO4/RIOk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I3pzDAAAA2wAAAA8AAAAAAAAAAAAA&#10;AAAAoQIAAGRycy9kb3ducmV2LnhtbFBLBQYAAAAABAAEAPkAAACRAwAAAAA=&#10;" strokecolor="#9f9f9f" strokeweight=".24pt"/>
                <v:line id="Line 2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dK7sQAAADbAAAADwAAAGRycy9kb3ducmV2LnhtbESPQWvCQBCF74L/YZmCt7ppQWlTVylC&#10;RUWlpl68DdkxCc3Ohuyq8d87B8HbDO/Ne99MZp2r1YXaUHk28DZMQBHn3lZcGDj8/bx+gAoR2WLt&#10;mQzcKMBs2u9NMLX+ynu6ZLFQEsIhRQNljE2qdchLchiGviEW7eRbh1HWttC2xauEu1q/J8lYO6xY&#10;GkpsaF5S/p+dnYFNd8w+66bau/X2gMvF7yrZ4ciYwUv3/QUqUhef5sf10gq+wMo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0ruxAAAANsAAAAPAAAAAAAAAAAA&#10;AAAAAKECAABkcnMvZG93bnJldi54bWxQSwUGAAAAAAQABAD5AAAAkgMAAAAA&#10;" strokecolor="#9f9f9f" strokeweight=".24pt"/>
                <v:line id="Line 2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vvdcIAAADbAAAADwAAAGRycy9kb3ducmV2LnhtbERPTWvCQBC9C/0PyxR6000FxaSuUgqK&#10;Si1NmktvQ3aahGZnQ3abxH/fFQRv83ifs96OphE9da62rOB5FoEgLqyuuVSQf+2mKxDOI2tsLJOC&#10;CznYbh4ma0y0HTilPvOlCCHsElRQed8mUrqiIoNuZlviwP3YzqAPsCul7nAI4aaR8yhaSoM1h4YK&#10;W3qrqPjN/oyC9/E7i5u2Ts3pnONh/3mMPnCh1NPj+PoCwtPo7+Kb+6DD/Biuv4Q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vvdcIAAADbAAAADwAAAAAAAAAAAAAA&#10;AAChAgAAZHJzL2Rvd25yZXYueG1sUEsFBgAAAAAEAAQA+QAAAJADAAAAAA==&#10;" strokecolor="#9f9f9f" strokeweight=".24pt"/>
                <v:line id="Line 2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C/6cAAAADbAAAADwAAAGRycy9kb3ducmV2LnhtbERPy4rCMBTdC/5DuII7TRUVqUZRZ4TZ&#10;OOBjobtrc22KzU1pMlr/3iwGXB7Oe75sbCkeVPvCsYJBPwFBnDldcK7gdNz2piB8QNZYOiYFL/Kw&#10;XLRbc0y1e/KeHoeQixjCPkUFJoQqldJnhiz6vquII3dztcUQYZ1LXeMzhttSDpNkIi0WHBsMVrQx&#10;lN0Pf1ZBcOvf8XZD1++dvoyM/DofL5lTqttpVjMQgZrwEf+7f7SCYVwf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gv+nAAAAA2wAAAA8AAAAAAAAAAAAAAAAA&#10;oQIAAGRycy9kb3ducmV2LnhtbFBLBQYAAAAABAAEAPkAAACOAwAAAAA=&#10;" strokecolor="#e2e2e2" strokeweight=".24pt"/>
                <v:line id="Line 2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EpzsUAAADbAAAADwAAAGRycy9kb3ducmV2LnhtbESPQWvCQBSE74L/YXlCb2aj0GJTVxGh&#10;xZYqJs2lt0f2mQSzb8PuVtN/3y0IHoeZ+YZZrgfTiQs531pWMEtSEMSV1S3XCsqv1+kChA/IGjvL&#10;pOCXPKxX49ESM22vnNOlCLWIEPYZKmhC6DMpfdWQQZ/Ynjh6J+sMhihdLbXDa4SbTs7T9EkabDku&#10;NNjTtqHqXPwYBZ/Dd/Hc9W1uPvYl7t6O7+kBH5V6mAybFxCBhnAP39o7rWA+g/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EpzsUAAADbAAAADwAAAAAAAAAA&#10;AAAAAAChAgAAZHJzL2Rvd25yZXYueG1sUEsFBgAAAAAEAAQA+QAAAJMDAAAAAA==&#10;" strokecolor="#9f9f9f" strokeweight=".24pt"/>
                <v:line id="Line 2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BLqMMAAADbAAAADwAAAGRycy9kb3ducmV2LnhtbESPQWvCQBSE74X+h+UVvDWbBCySugla&#10;KPQmtdrzS/aZjWbfhuxWo7++Wyh4HGbmG2ZZTbYXZxp951hBlqQgiBunO24V7L7enxcgfEDW2Dsm&#10;BVfyUJWPD0sstLvwJ523oRURwr5ABSaEoZDSN4Ys+sQNxNE7uNFiiHJspR7xEuG2l3mavkiLHccF&#10;gwO9GWpO2x+r4Lue3xbDps6mW7Y3a1MfjohSqdnTtHoFEWgK9/B/+0MryHP4+x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wS6jDAAAA2wAAAA8AAAAAAAAAAAAA&#10;AAAAoQIAAGRycy9kb3ducmV2LnhtbFBLBQYAAAAABAAEAPkAAACRAwAAAAA=&#10;" strokecolor="#9f9f9f" strokeweight="1.08pt"/>
                <v:line id="Line 2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Jf18QAAADbAAAADwAAAGRycy9kb3ducmV2LnhtbESPQWsCMRSE7wX/Q3iFXqRmq1BkNYpI&#10;C6UerFrw+ti8bhY3L2sS3dVfbwShx2FmvmGm887W4kw+VI4VvA0yEMSF0xWXCn53n69jECEia6wd&#10;k4ILBZjPek9TzLVreUPnbSxFgnDIUYGJscmlDIUhi2HgGuLk/TlvMSbpS6k9tgluaznMsndpseK0&#10;YLChpaHisD1ZBX3jj6f1qrvu24/FDx344r6rpVIvz91iAiJSF//Dj/aXVjAcwf1L+gF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Ul/XxAAAANsAAAAPAAAAAAAAAAAA&#10;AAAAAKECAABkcnMvZG93bnJldi54bWxQSwUGAAAAAAQABAD5AAAAkgMAAAAA&#10;" strokecolor="#e2e2e2" strokeweight="1.08pt"/>
                <v:line id="Line 2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aKVsUAAADbAAAADwAAAGRycy9kb3ducmV2LnhtbESPQWvCQBSE74L/YXlCb3VjaMWmriKC&#10;JZW2aOqlt0f2mQSzb0N2m8R/3xUKHoeZ+YZZrgdTi45aV1lWMJtGIIhzqysuFJy+d48LEM4ja6wt&#10;k4IrOVivxqMlJtr2fKQu84UIEHYJKii9bxIpXV6SQTe1DXHwzrY16INsC6lb7APc1DKOork0WHFY&#10;KLGhbUn5Jfs1Cj6Gn+ylbqqj2X+eMH07vEdf+KzUw2TYvILwNPh7+L+dagXxE9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aKVsUAAADbAAAADwAAAAAAAAAA&#10;AAAAAAChAgAAZHJzL2Rvd25yZXYueG1sUEsFBgAAAAAEAAQA+QAAAJMDAAAAAA==&#10;" strokecolor="#9f9f9f" strokeweight=".24pt"/>
                <v:line id="Line 2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cccMAAADbAAAADwAAAGRycy9kb3ducmV2LnhtbESPS4sCMRCE74L/IfSCN82sqMholPUF&#10;e1HwcdBbO2knw046wySrs/9+Iwgei6r6iprOG1uKO9W+cKzgs5eAIM6cLjhXcDpuumMQPiBrLB2T&#10;gj/yMJ+1W1NMtXvwnu6HkIsIYZ+iAhNClUrpM0MWfc9VxNG7udpiiLLOpa7xEeG2lP0kGUmLBccF&#10;gxUtDWU/h1+rILjFbrhZ0nW91ZeBkavz8ZI5pTofzdcERKAmvMOv9rdW0B/C80v8A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XHHHDAAAA2wAAAA8AAAAAAAAAAAAA&#10;AAAAoQIAAGRycy9kb3ducmV2LnhtbFBLBQYAAAAABAAEAPkAAACRAwAAAAA=&#10;" strokecolor="#e2e2e2" strokeweight=".24pt"/>
                <v:line id="Line 1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WCBsMAAADbAAAADwAAAGRycy9kb3ducmV2LnhtbESPS4sCMRCE74L/IfSCN82suCKjUdYX&#10;eHHBx0Fv7aSdDDvpDJOos//eLAgei6r6iprMGluKO9W+cKzgs5eAIM6cLjhXcDysuyMQPiBrLB2T&#10;gj/yMJu2WxNMtXvwju77kIsIYZ+iAhNClUrpM0MWfc9VxNG7utpiiLLOpa7xEeG2lP0kGUqLBccF&#10;gxUtDGW/+5tVENz852u9oMtqq88DI5enwzlzSnU+mu8xiEBNeIdf7Y1W0B/C/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ggbDAAAA2wAAAA8AAAAAAAAAAAAA&#10;AAAAoQIAAGRycy9kb3ducmV2LnhtbFBLBQYAAAAABAAEAPkAAACRAwAAAAA=&#10;" strokecolor="#e2e2e2" strokeweight=".24pt"/>
                <v:line id="Line 1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knncUAAADbAAAADwAAAGRycy9kb3ducmV2LnhtbESPT2vCQBTE7wW/w/IEb3WjtFWim9Da&#10;Cl4q+Oegt2f2mQ1m34bsqvHbdwuFHoeZ+Q0zzztbixu1vnKsYDRMQBAXTldcKtjvls9TED4ga6wd&#10;k4IHeciz3tMcU+3uvKHbNpQiQtinqMCE0KRS+sKQRT90DXH0zq61GKJsS6lbvEe4reU4Sd6kxYrj&#10;gsGGFoaKy/ZqFQT3sX5dLuj09a2PL0Z+HnbHwik16HfvMxCBuvAf/muvtILxBH6/xB8g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knncUAAADbAAAADwAAAAAAAAAA&#10;AAAAAAChAgAAZHJzL2Rvd25yZXYueG1sUEsFBgAAAAAEAAQA+QAAAJMDAAAAAA==&#10;" strokecolor="#e2e2e2" strokeweight=".24pt"/>
                <v:line id="Line 1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az78AAAADbAAAADwAAAGRycy9kb3ducmV2LnhtbERPy4rCMBTdC/5DuII7TRUVqUZRZ4TZ&#10;OOBjobtrc22KzU1pMlr/3iwGXB7Oe75sbCkeVPvCsYJBPwFBnDldcK7gdNz2piB8QNZYOiYFL/Kw&#10;XLRbc0y1e/KeHoeQixjCPkUFJoQqldJnhiz6vquII3dztcUQYZ1LXeMzhttSDpNkIi0WHBsMVrQx&#10;lN0Pf1ZBcOvf8XZD1++dvoyM/DofL5lTqttpVjMQgZrwEf+7f7SCYRwb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Ws+/AAAAA2wAAAA8AAAAAAAAAAAAAAAAA&#10;oQIAAGRycy9kb3ducmV2LnhtbFBLBQYAAAAABAAEAPkAAACOAwAAAAA=&#10;" strokecolor="#e2e2e2" strokeweight=".24pt"/>
                <w10:wrap type="topAndBottom" anchorx="page"/>
              </v:group>
            </w:pict>
          </mc:Fallback>
        </mc:AlternateContent>
      </w:r>
    </w:p>
    <w:p w:rsidR="00034860" w:rsidRDefault="00EC53F6">
      <w:pPr>
        <w:pStyle w:val="Heading1"/>
      </w:pPr>
      <w:r>
        <w:t>Best Practices (Optional)</w:t>
      </w:r>
    </w:p>
    <w:p w:rsidR="00034860" w:rsidRDefault="00034860">
      <w:pPr>
        <w:pStyle w:val="BodyText"/>
        <w:rPr>
          <w:b/>
          <w:sz w:val="24"/>
        </w:rPr>
      </w:pPr>
    </w:p>
    <w:p w:rsidR="00034860" w:rsidRDefault="00034860">
      <w:pPr>
        <w:pStyle w:val="BodyText"/>
        <w:rPr>
          <w:b/>
          <w:sz w:val="24"/>
        </w:rPr>
      </w:pPr>
    </w:p>
    <w:p w:rsidR="00034860" w:rsidRDefault="00EC53F6">
      <w:pPr>
        <w:pStyle w:val="BodyText"/>
        <w:spacing w:before="150" w:after="16"/>
        <w:ind w:left="140" w:right="229"/>
      </w:pPr>
      <w:r>
        <w:t>Describe the parental involvement activity/strategy the school imple</w:t>
      </w:r>
      <w:r w:rsidR="00612197">
        <w:t>mented during the previous scho</w:t>
      </w:r>
      <w:r>
        <w:t>ol year that the school considers the most effective. This information may be shared with other LEAs and schools as a best practice. (Optional)</w:t>
      </w: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8"/>
        <w:gridCol w:w="1638"/>
        <w:gridCol w:w="2506"/>
      </w:tblGrid>
      <w:tr w:rsidR="00034860">
        <w:trPr>
          <w:trHeight w:hRule="exact" w:val="252"/>
        </w:trPr>
        <w:tc>
          <w:tcPr>
            <w:tcW w:w="578" w:type="dxa"/>
            <w:shd w:val="clear" w:color="auto" w:fill="EDEDED"/>
          </w:tcPr>
          <w:p w:rsidR="00034860" w:rsidRDefault="00EC53F6">
            <w:pPr>
              <w:pStyle w:val="TableParagraph"/>
              <w:spacing w:line="226" w:lineRule="exact"/>
              <w:ind w:right="-8"/>
              <w:rPr>
                <w:b/>
                <w:sz w:val="20"/>
              </w:rPr>
            </w:pPr>
            <w:r>
              <w:rPr>
                <w:b/>
                <w:sz w:val="20"/>
              </w:rPr>
              <w:t>count</w:t>
            </w:r>
          </w:p>
        </w:tc>
        <w:tc>
          <w:tcPr>
            <w:tcW w:w="1638" w:type="dxa"/>
            <w:shd w:val="clear" w:color="auto" w:fill="EDEDED"/>
          </w:tcPr>
          <w:p w:rsidR="00034860" w:rsidRDefault="00EC53F6">
            <w:pPr>
              <w:pStyle w:val="TableParagraph"/>
              <w:spacing w:line="226" w:lineRule="exact"/>
              <w:ind w:left="4" w:right="-12"/>
              <w:rPr>
                <w:b/>
                <w:sz w:val="20"/>
              </w:rPr>
            </w:pPr>
            <w:r>
              <w:rPr>
                <w:b/>
                <w:sz w:val="20"/>
              </w:rPr>
              <w:t>Content/Purpose</w:t>
            </w:r>
          </w:p>
        </w:tc>
        <w:tc>
          <w:tcPr>
            <w:tcW w:w="2506" w:type="dxa"/>
            <w:shd w:val="clear" w:color="auto" w:fill="EDEDED"/>
          </w:tcPr>
          <w:p w:rsidR="00034860" w:rsidRDefault="00EC53F6">
            <w:pPr>
              <w:pStyle w:val="TableParagraph"/>
              <w:spacing w:line="226" w:lineRule="exact"/>
              <w:ind w:left="8" w:right="-15"/>
              <w:rPr>
                <w:b/>
                <w:sz w:val="20"/>
              </w:rPr>
            </w:pPr>
            <w:r>
              <w:rPr>
                <w:b/>
                <w:sz w:val="20"/>
              </w:rPr>
              <w:t>Description of the Activity</w:t>
            </w:r>
          </w:p>
        </w:tc>
      </w:tr>
    </w:tbl>
    <w:p w:rsidR="00034860" w:rsidRDefault="00DE334E">
      <w:pPr>
        <w:pStyle w:val="BodyText"/>
        <w:spacing w:before="10"/>
        <w:rPr>
          <w:sz w:val="9"/>
        </w:rPr>
      </w:pPr>
      <w:r>
        <w:rPr>
          <w:noProof/>
        </w:rPr>
        <mc:AlternateContent>
          <mc:Choice Requires="wpg">
            <w:drawing>
              <wp:anchor distT="0" distB="0" distL="0" distR="0" simplePos="0" relativeHeight="251666432" behindDoc="0" locked="0" layoutInCell="1" allowOverlap="1">
                <wp:simplePos x="0" y="0"/>
                <wp:positionH relativeFrom="page">
                  <wp:posOffset>904240</wp:posOffset>
                </wp:positionH>
                <wp:positionV relativeFrom="paragraph">
                  <wp:posOffset>97155</wp:posOffset>
                </wp:positionV>
                <wp:extent cx="5963920" cy="20955"/>
                <wp:effectExtent l="8890" t="11430" r="8890" b="571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153"/>
                          <a:chExt cx="9392" cy="33"/>
                        </a:xfrm>
                      </wpg:grpSpPr>
                      <wps:wsp>
                        <wps:cNvPr id="2" name="Line 15"/>
                        <wps:cNvCnPr>
                          <a:cxnSpLocks noChangeShapeType="1"/>
                        </wps:cNvCnPr>
                        <wps:spPr bwMode="auto">
                          <a:xfrm>
                            <a:off x="1440" y="169"/>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7"/>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70"/>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70"/>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8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8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84"/>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8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8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4EB964" id="Group 2" o:spid="_x0000_s1026" style="position:absolute;margin-left:71.2pt;margin-top:7.65pt;width:469.6pt;height:1.65pt;z-index:251666432;mso-wrap-distance-left:0;mso-wrap-distance-right:0;mso-position-horizontal-relative:page" coordorigin="1424,153"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">
                <v:line id="Line 15" o:spid="_x0000_s1027" style="position:absolute;visibility:visible;mso-wrap-style:square" from="1440,169" to="10800,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LgsIAAADaAAAADwAAAGRycy9kb3ducmV2LnhtbESPT4vCMBTE7wt+h/AEb2uqLovWpuIf&#10;ZF3wslU8P5pnW2xeShO1fnsjCHscZuY3TLLoTC1u1LrKsoLRMAJBnFtdcaHgeNh+TkE4j6yxtkwK&#10;HuRgkfY+Eoy1vfMf3TJfiABhF6OC0vsmltLlJRl0Q9sQB+9sW4M+yLaQusV7gJtajqPoWxqsOCyU&#10;2NC6pPySXY0C2/18/brJhorJdMXXfTbbnPZaqUG/W85BeOr8f/jd3mkFY3hdCTdAp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LgsIAAADaAAAADwAAAAAAAAAAAAAA&#10;AAChAgAAZHJzL2Rvd25yZXYueG1sUEsFBgAAAAAEAAQA+QAAAJADAAAAAA==&#10;" strokecolor="#9f9f9f" strokeweight="1.6pt"/>
                <v:line id="Line 14" o:spid="_x0000_s1028" style="position:absolute;visibility:visible;mso-wrap-style:square" from="1440,157" to="1445,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3iIcQAAADaAAAADwAAAGRycy9kb3ducmV2LnhtbESPQWvCQBSE74L/YXlCb81GS8VGVykF&#10;S1pUmtRLb4/sMwlm34bsNqb/3hUKHoeZ+YZZbQbTiJ46V1tWMI1iEMSF1TWXCo7f28cFCOeRNTaW&#10;ScEfOdisx6MVJtpeOKM+96UIEHYJKqi8bxMpXVGRQRfZljh4J9sZ9EF2pdQdXgLcNHIWx3NpsOaw&#10;UGFLbxUV5/zXKNgNP/lL09aZ+dwfMX3/+ogP+KzUw2R4XYLwNPh7+L+dagVP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PeIhxAAAANoAAAAPAAAAAAAAAAAA&#10;AAAAAKECAABkcnMvZG93bnJldi54bWxQSwUGAAAAAAQABAD5AAAAkgMAAAAA&#10;" strokecolor="#9f9f9f" strokeweight=".24pt"/>
                <v:line id="Line 13" o:spid="_x0000_s1029" style="position:absolute;visibility:visible;mso-wrap-style:square" from="1440,157" to="1445,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R6VcQAAADaAAAADwAAAGRycy9kb3ducmV2LnhtbESPQWvCQBSE74L/YXlCb81GacVGVykF&#10;S1pUmtRLb4/sMwlm34bsNqb/3hUKHoeZ+YZZbQbTiJ46V1tWMI1iEMSF1TWXCo7f28cFCOeRNTaW&#10;ScEfOdisx6MVJtpeOKM+96UIEHYJKqi8bxMpXVGRQRfZljh4J9sZ9EF2pdQdXgLcNHIWx3NpsOaw&#10;UGFLbxUV5/zXKNgNP/lL09aZ+dwfMX3/+ogP+KzUw2R4XYLwNPh7+L+dagVP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1HpVxAAAANoAAAAPAAAAAAAAAAAA&#10;AAAAAKECAABkcnMvZG93bnJldi54bWxQSwUGAAAAAAQABAD5AAAAkgMAAAAA&#10;" strokecolor="#9f9f9f" strokeweight=".24pt"/>
                <v:line id="Line 12" o:spid="_x0000_s1030" style="position:absolute;visibility:visible;mso-wrap-style:square" from="1445,157" to="10797,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fzsMAAADaAAAADwAAAGRycy9kb3ducmV2LnhtbESPQWvCQBSE7wX/w/IEb7qxYKmpq4hQ&#10;iaUVk+bS2yP7mgSzb0N2jfHfuwWhx2FmvmFWm8E0oqfO1ZYVzGcRCOLC6ppLBfn3+/QVhPPIGhvL&#10;pOBGDjbr0dMKY22vnFKf+VIECLsYFVTet7GUrqjIoJvZljh4v7Yz6IPsSqk7vAa4aeRzFL1IgzWH&#10;hQpb2lVUnLOLUfA5/GTLpq1T8/GVY7I/HaIjLpSajIftGwhPg/8PP9qJVrCAvyvhBs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Y387DAAAA2gAAAA8AAAAAAAAAAAAA&#10;AAAAoQIAAGRycy9kb3ducmV2LnhtbFBLBQYAAAAABAAEAPkAAACRAwAAAAA=&#10;" strokecolor="#9f9f9f" strokeweight=".24pt"/>
                <v:line id="Line 11" o:spid="_x0000_s1031" style="position:absolute;visibility:visible;mso-wrap-style:square" from="10797,157" to="10802,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Pv7MIAAADaAAAADwAAAGRycy9kb3ducmV2LnhtbESPS4sCMRCE74L/IbTgbc0orshoFJ+w&#10;Fxd8HPTWTtrJ4KQzTLI6++/NwoLHoqq+oqbzxpbiQbUvHCvo9xIQxJnTBecKTsftxxiED8gaS8ek&#10;4Jc8zGft1hRT7Z68p8ch5CJC2KeowIRQpVL6zJBF33MVcfRurrYYoqxzqWt8Rrgt5SBJRtJiwXHB&#10;YEUrQ9n98GMVBLf8/tyu6LrZ6cvQyPX5eMmcUt1Os5iACNSEd/i//aUVjODvSrwBcvY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3Pv7MIAAADaAAAADwAAAAAAAAAAAAAA&#10;AAChAgAAZHJzL2Rvd25yZXYueG1sUEsFBgAAAAAEAAQA+QAAAJADAAAAAA==&#10;" strokecolor="#e2e2e2" strokeweight=".24pt"/>
                <v:line id="Line 10" o:spid="_x0000_s1032" style="position:absolute;visibility:visible;mso-wrap-style:square" from="10797,157" to="10802,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bkIsQAAADaAAAADwAAAGRycy9kb3ducmV2LnhtbESPQWvCQBSE74L/YXlCb81GodVGVykF&#10;S1pUmtRLb4/sMwlm34bsNqb/3hUKHoeZ+YZZbQbTiJ46V1tWMI1iEMSF1TWXCo7f28cFCOeRNTaW&#10;ScEfOdisx6MVJtpeOKM+96UIEHYJKqi8bxMpXVGRQRfZljh4J9sZ9EF2pdQdXgLcNHIWx8/SYM1h&#10;ocKW3ioqzvmvUbAbfvKXpq0z87k/Yvr+9REf8Emph8nwugThafD38H871Qrm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BuQixAAAANoAAAAPAAAAAAAAAAAA&#10;AAAAAKECAABkcnMvZG93bnJldi54bWxQSwUGAAAAAAQABAD5AAAAkgMAAAAA&#10;" strokecolor="#9f9f9f" strokeweight=".24pt"/>
                <v:line id="Line 9" o:spid="_x0000_s1033" style="position:absolute;visibility:visible;mso-wrap-style:square" from="1440,170" to="1445,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BYrb4AAADaAAAADwAAAGRycy9kb3ducmV2LnhtbERPTYvCMBC9L/gfwgh726YVVqQaRQXB&#10;m6yunqfN2FSbSWmidv315iDs8fG+Z4veNuJOna8dK8iSFARx6XTNlYLfw+ZrAsIHZI2NY1LwRx4W&#10;88HHDHPtHvxD932oRAxhn6MCE0KbS+lLQxZ94lriyJ1dZzFE2FVSd/iI4baRozQdS4s1xwaDLa0N&#10;ldf9zSo4Fd/PSbsrsv6ZHc3KFOcLolTqc9gvpyAC9eFf/HZvtYK4NV6JN0DO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boFitvgAAANoAAAAPAAAAAAAAAAAAAAAAAKEC&#10;AABkcnMvZG93bnJldi54bWxQSwUGAAAAAAQABAD5AAAAjAMAAAAA&#10;" strokecolor="#9f9f9f" strokeweight="1.08pt"/>
                <v:line id="Line 8" o:spid="_x0000_s1034" style="position:absolute;visibility:visible;mso-wrap-style:square" from="10797,170" to="10802,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ecicQAAADaAAAADwAAAGRycy9kb3ducmV2LnhtbESPQWsCMRSE70L/Q3gFL6Vm9VB0axSR&#10;CmIP6rbQ62PzulncvGyT6K799Y1Q8DjMzDfMfNnbRlzIh9qxgvEoA0FcOl1zpeDzY/M8BREissbG&#10;MSm4UoDl4mEwx1y7jo90KWIlEoRDjgpMjG0uZSgNWQwj1xIn79t5izFJX0ntsUtw28hJlr1IizWn&#10;BYMtrQ2Vp+JsFTwZ/3Pev/e/X93b6kAnvrpdvVZq+NivXkFE6uM9/N/eagUzuF1JN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l5yJxAAAANoAAAAPAAAAAAAAAAAA&#10;AAAAAKECAABkcnMvZG93bnJldi54bWxQSwUGAAAAAAQABAD5AAAAkgMAAAAA&#10;" strokecolor="#e2e2e2" strokeweight="1.08pt"/>
                <v:line id="Line 7" o:spid="_x0000_s1035" style="position:absolute;visibility:visible;mso-wrap-style:square" from="1440,184" to="1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FG6MQAAADbAAAADwAAAGRycy9kb3ducmV2LnhtbESPQWvCQBCF74L/YZmCt7ppQWlTVylC&#10;RUWlpl68DdkxCc3Ohuyq8d87B8HbDO/Ne99MZp2r1YXaUHk28DZMQBHn3lZcGDj8/bx+gAoR2WLt&#10;mQzcKMBs2u9NMLX+ynu6ZLFQEsIhRQNljE2qdchLchiGviEW7eRbh1HWttC2xauEu1q/J8lYO6xY&#10;GkpsaF5S/p+dnYFNd8w+66bau/X2gMvF7yrZ4ciYwUv3/QUqUhef5sf10gq+0Ms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YUboxAAAANsAAAAPAAAAAAAAAAAA&#10;AAAAAKECAABkcnMvZG93bnJldi54bWxQSwUGAAAAAAQABAD5AAAAkgMAAAAA&#10;" strokecolor="#9f9f9f" strokeweight=".24pt"/>
                <v:line id="Line 6" o:spid="_x0000_s1036" style="position:absolute;visibility:visible;mso-wrap-style:square" from="1440,184" to="1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DQz8EAAADbAAAADwAAAGRycy9kb3ducmV2LnhtbERPS4vCMBC+C/6HMII3TZVVpBrFxwpe&#10;VlD3sN7GZrYp20xKE7X+e7MgeJuP7zmzRWNLcaPaF44VDPoJCOLM6YJzBd+nbW8CwgdkjaVjUvAg&#10;D4t5uzXDVLs7H+h2DLmIIexTVGBCqFIpfWbIou+7ijhyv662GCKsc6lrvMdwW8phkoylxYJjg8GK&#10;1oayv+PVKghutR9t13T5/NLnDyM3P6dz5pTqdprlFESgJrzFL/dOx/kD+P8lHi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ANDPwQAAANsAAAAPAAAAAAAAAAAAAAAA&#10;AKECAABkcnMvZG93bnJldi54bWxQSwUGAAAAAAQABAD5AAAAjwMAAAAA&#10;" strokecolor="#e2e2e2" strokeweight=".24pt"/>
                <v:line id="Line 5" o:spid="_x0000_s1037" style="position:absolute;visibility:visible;mso-wrap-style:square" from="1445,184" to="10797,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JOuMAAAADbAAAADwAAAGRycy9kb3ducmV2LnhtbERPS4vCMBC+L/gfwgjeNFV0WapRfIIX&#10;F1Y96G1sxqbYTEoTtfvvN4Kwt/n4njOZNbYUD6p94VhBv5eAIM6cLjhXcDxsul8gfEDWWDomBb/k&#10;YTZtfUww1e7JP/TYh1zEEPYpKjAhVKmUPjNk0fdcRRy5q6sthgjrXOoanzHclnKQJJ/SYsGxwWBF&#10;S0PZbX+3CoJbfI82S7qsd/o8NHJ1Opwzp1Sn3czHIAI14V/8dm91nD+A1y/xAD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7STrjAAAAA2wAAAA8AAAAAAAAAAAAAAAAA&#10;oQIAAGRycy9kb3ducmV2LnhtbFBLBQYAAAAABAAEAPkAAACOAwAAAAA=&#10;" strokecolor="#e2e2e2" strokeweight=".24pt"/>
                <v:line id="Line 4" o:spid="_x0000_s1038" style="position:absolute;visibility:visible;mso-wrap-style:square" from="10797,184" to="10802,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7rI8IAAADbAAAADwAAAGRycy9kb3ducmV2LnhtbERPTWvCQBC9C/6HZYTe6kbbisSsUm2F&#10;Xiw0ejC3MTtmQ7OzIbvV9N+7hYK3ebzPyVa9bcSFOl87VjAZJyCIS6drrhQc9tvHOQgfkDU2jknB&#10;L3lYLYeDDFPtrvxFlzxUIoawT1GBCaFNpfSlIYt+7FriyJ1dZzFE2FVSd3iN4baR0ySZSYs1xwaD&#10;LW0Mld/5j1UQ3PrzZbuh0/tOF89Gvh33RemUehj1rwsQgfpwF/+7P3Sc/wR/v8Q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7rI8IAAADbAAAADwAAAAAAAAAAAAAA&#10;AAChAgAAZHJzL2Rvd25yZXYueG1sUEsFBgAAAAAEAAQA+QAAAJADAAAAAA==&#10;" strokecolor="#e2e2e2" strokeweight=".24pt"/>
                <v:line id="Line 3" o:spid="_x0000_s1039" style="position:absolute;visibility:visible;mso-wrap-style:square" from="10797,184" to="10802,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dzV8AAAADbAAAADwAAAGRycy9kb3ducmV2LnhtbERPS4vCMBC+L/gfwgjeNFV0WapRfIIX&#10;F1Y96G1sxqbYTEoTtfvvN4Kwt/n4njOZNbYUD6p94VhBv5eAIM6cLjhXcDxsul8gfEDWWDomBb/k&#10;YTZtfUww1e7JP/TYh1zEEPYpKjAhVKmUPjNk0fdcRRy5q6sthgjrXOoanzHclnKQJJ/SYsGxwWBF&#10;S0PZbX+3CoJbfI82S7qsd/o8NHJ1Opwzp1Sn3czHIAI14V/8dm91nD+E1y/xAD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53c1fAAAAA2wAAAA8AAAAAAAAAAAAAAAAA&#10;oQIAAGRycy9kb3ducmV2LnhtbFBLBQYAAAAABAAEAPkAAACOAwAAAAA=&#10;" strokecolor="#e2e2e2" strokeweight=".24pt"/>
                <w10:wrap type="topAndBottom" anchorx="page"/>
              </v:group>
            </w:pict>
          </mc:Fallback>
        </mc:AlternateContent>
      </w:r>
    </w:p>
    <w:sectPr w:rsidR="00034860">
      <w:pgSz w:w="12240" w:h="15840"/>
      <w:pgMar w:top="6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A01AC"/>
    <w:multiLevelType w:val="hybridMultilevel"/>
    <w:tmpl w:val="7F6E354A"/>
    <w:lvl w:ilvl="0" w:tplc="E9DAE092">
      <w:start w:val="1"/>
      <w:numFmt w:val="bullet"/>
      <w:lvlText w:val=""/>
      <w:lvlJc w:val="left"/>
      <w:pPr>
        <w:ind w:left="840" w:hanging="360"/>
      </w:pPr>
      <w:rPr>
        <w:rFonts w:ascii="Symbol" w:eastAsia="Symbol" w:hAnsi="Symbol" w:cs="Symbol" w:hint="default"/>
        <w:w w:val="99"/>
        <w:sz w:val="20"/>
        <w:szCs w:val="20"/>
      </w:rPr>
    </w:lvl>
    <w:lvl w:ilvl="1" w:tplc="C22CBEF0">
      <w:start w:val="1"/>
      <w:numFmt w:val="bullet"/>
      <w:lvlText w:val="•"/>
      <w:lvlJc w:val="left"/>
      <w:pPr>
        <w:ind w:left="1718" w:hanging="360"/>
      </w:pPr>
      <w:rPr>
        <w:rFonts w:hint="default"/>
      </w:rPr>
    </w:lvl>
    <w:lvl w:ilvl="2" w:tplc="A4DC0E12">
      <w:start w:val="1"/>
      <w:numFmt w:val="bullet"/>
      <w:lvlText w:val="•"/>
      <w:lvlJc w:val="left"/>
      <w:pPr>
        <w:ind w:left="2596" w:hanging="360"/>
      </w:pPr>
      <w:rPr>
        <w:rFonts w:hint="default"/>
      </w:rPr>
    </w:lvl>
    <w:lvl w:ilvl="3" w:tplc="10889738">
      <w:start w:val="1"/>
      <w:numFmt w:val="bullet"/>
      <w:lvlText w:val="•"/>
      <w:lvlJc w:val="left"/>
      <w:pPr>
        <w:ind w:left="3474" w:hanging="360"/>
      </w:pPr>
      <w:rPr>
        <w:rFonts w:hint="default"/>
      </w:rPr>
    </w:lvl>
    <w:lvl w:ilvl="4" w:tplc="B95A55A4">
      <w:start w:val="1"/>
      <w:numFmt w:val="bullet"/>
      <w:lvlText w:val="•"/>
      <w:lvlJc w:val="left"/>
      <w:pPr>
        <w:ind w:left="4352" w:hanging="360"/>
      </w:pPr>
      <w:rPr>
        <w:rFonts w:hint="default"/>
      </w:rPr>
    </w:lvl>
    <w:lvl w:ilvl="5" w:tplc="CA8E3808">
      <w:start w:val="1"/>
      <w:numFmt w:val="bullet"/>
      <w:lvlText w:val="•"/>
      <w:lvlJc w:val="left"/>
      <w:pPr>
        <w:ind w:left="5230" w:hanging="360"/>
      </w:pPr>
      <w:rPr>
        <w:rFonts w:hint="default"/>
      </w:rPr>
    </w:lvl>
    <w:lvl w:ilvl="6" w:tplc="09160EEE">
      <w:start w:val="1"/>
      <w:numFmt w:val="bullet"/>
      <w:lvlText w:val="•"/>
      <w:lvlJc w:val="left"/>
      <w:pPr>
        <w:ind w:left="6108" w:hanging="360"/>
      </w:pPr>
      <w:rPr>
        <w:rFonts w:hint="default"/>
      </w:rPr>
    </w:lvl>
    <w:lvl w:ilvl="7" w:tplc="FD647620">
      <w:start w:val="1"/>
      <w:numFmt w:val="bullet"/>
      <w:lvlText w:val="•"/>
      <w:lvlJc w:val="left"/>
      <w:pPr>
        <w:ind w:left="6986" w:hanging="360"/>
      </w:pPr>
      <w:rPr>
        <w:rFonts w:hint="default"/>
      </w:rPr>
    </w:lvl>
    <w:lvl w:ilvl="8" w:tplc="26E47678">
      <w:start w:val="1"/>
      <w:numFmt w:val="bullet"/>
      <w:lvlText w:val="•"/>
      <w:lvlJc w:val="left"/>
      <w:pPr>
        <w:ind w:left="786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860"/>
    <w:rsid w:val="00034860"/>
    <w:rsid w:val="0003667E"/>
    <w:rsid w:val="00044915"/>
    <w:rsid w:val="001A4469"/>
    <w:rsid w:val="00200087"/>
    <w:rsid w:val="002344A0"/>
    <w:rsid w:val="00387648"/>
    <w:rsid w:val="00393CEA"/>
    <w:rsid w:val="0050520C"/>
    <w:rsid w:val="00547179"/>
    <w:rsid w:val="00595F31"/>
    <w:rsid w:val="005F4F81"/>
    <w:rsid w:val="00612197"/>
    <w:rsid w:val="00914751"/>
    <w:rsid w:val="00944EC8"/>
    <w:rsid w:val="009B554F"/>
    <w:rsid w:val="00AA13BB"/>
    <w:rsid w:val="00B57FEE"/>
    <w:rsid w:val="00B914FF"/>
    <w:rsid w:val="00BB3EE7"/>
    <w:rsid w:val="00C34A09"/>
    <w:rsid w:val="00D64111"/>
    <w:rsid w:val="00DE334E"/>
    <w:rsid w:val="00E35A9E"/>
    <w:rsid w:val="00E6439D"/>
    <w:rsid w:val="00EC53F6"/>
    <w:rsid w:val="00EE1AAC"/>
    <w:rsid w:val="00EE7918"/>
    <w:rsid w:val="00F01231"/>
    <w:rsid w:val="00F3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89F22-4E16-42DC-ACF0-8BC4203CD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40" w:right="229"/>
      <w:outlineLvl w:val="0"/>
    </w:pPr>
    <w:rPr>
      <w:b/>
      <w:bCs/>
      <w:sz w:val="24"/>
      <w:szCs w:val="24"/>
    </w:rPr>
  </w:style>
  <w:style w:type="paragraph" w:styleId="Heading2">
    <w:name w:val="heading 2"/>
    <w:basedOn w:val="Normal"/>
    <w:uiPriority w:val="1"/>
    <w:qFormat/>
    <w:pPr>
      <w:ind w:left="120" w:right="164"/>
      <w:outlineLvl w:val="1"/>
    </w:pPr>
    <w:rPr>
      <w:b/>
      <w:bCs/>
      <w:u w:val="single" w:color="000000"/>
    </w:rPr>
  </w:style>
  <w:style w:type="paragraph" w:styleId="Heading3">
    <w:name w:val="heading 3"/>
    <w:basedOn w:val="Normal"/>
    <w:uiPriority w:val="1"/>
    <w:qFormat/>
    <w:pPr>
      <w:spacing w:before="55"/>
      <w:ind w:left="120" w:right="164"/>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3894</Words>
  <Characters>22197</Characters>
  <Application>Microsoft Office Word</Application>
  <DocSecurity>4</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Volusia County Schools</Company>
  <LinksUpToDate>false</LinksUpToDate>
  <CharactersWithSpaces>26039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Nehrig, Paul M.</dc:creator>
  <cp:lastModifiedBy>Schouburgh, Neville H.</cp:lastModifiedBy>
  <cp:revision>2</cp:revision>
  <dcterms:created xsi:type="dcterms:W3CDTF">2017-09-26T13:44:00Z</dcterms:created>
  <dcterms:modified xsi:type="dcterms:W3CDTF">2017-09-26T13:44:00Z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2015-11-13T00:00:00Z</vt:filetime>
  </property>
  <property fmtid="{D5CDD505-2E9C-101B-9397-08002B2CF9AE}" pid="3" name="Creator">
    <vt:lpwstr>Microsoft® Word 2010</vt:lpwstr>
  </property>
  <property fmtid="{D5CDD505-2E9C-101B-9397-08002B2CF9AE}" pid="4" name="LastSaved">
    <vt:filetime>2016-09-08T00:00:00Z</vt:filetime>
  </property>
</Properties>
</file>