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BD" w:rsidRDefault="00293216">
      <w:pPr>
        <w:pStyle w:val="Heading2"/>
        <w:divId w:val="1929927509"/>
        <w:rPr>
          <w:rFonts w:ascii="Arial" w:eastAsia="Times New Roman" w:hAnsi="Arial" w:cs="Arial"/>
        </w:rPr>
      </w:pPr>
      <w:bookmarkStart w:id="0" w:name="_GoBack"/>
      <w:bookmarkEnd w:id="0"/>
      <w:r>
        <w:rPr>
          <w:rFonts w:ascii="Arial" w:eastAsia="Times New Roman" w:hAnsi="Arial" w:cs="Arial"/>
          <w:sz w:val="20"/>
          <w:szCs w:val="20"/>
        </w:rPr>
        <w:t>FRUITLAND PARK ELEM. SCHOOL Title I, Part A Parental Involvement Plan</w:t>
      </w:r>
    </w:p>
    <w:p w:rsidR="007518BD" w:rsidRDefault="00293216">
      <w:pPr>
        <w:pStyle w:val="NormalWeb"/>
        <w:divId w:val="1358849196"/>
      </w:pPr>
      <w:r>
        <w:t>I, Dr. Melissa DeJarlais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518BD" w:rsidRDefault="00293216">
      <w:pPr>
        <w:pStyle w:val="Heading2"/>
        <w:divId w:val="1358849196"/>
        <w:rPr>
          <w:rFonts w:ascii="Arial" w:eastAsia="Times New Roman" w:hAnsi="Arial" w:cs="Arial"/>
        </w:rPr>
      </w:pPr>
      <w:r>
        <w:rPr>
          <w:rFonts w:ascii="Arial" w:eastAsia="Times New Roman" w:hAnsi="Arial" w:cs="Arial"/>
        </w:rPr>
        <w:t>Assurances</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518BD" w:rsidRDefault="00293216">
      <w:pPr>
        <w:numPr>
          <w:ilvl w:val="0"/>
          <w:numId w:val="1"/>
        </w:numPr>
        <w:spacing w:before="100" w:beforeAutospacing="1" w:after="100" w:afterAutospacing="1"/>
        <w:divId w:val="135884919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518BD" w:rsidRDefault="007518BD">
      <w:pPr>
        <w:divId w:val="135884919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7518BD">
        <w:trPr>
          <w:divId w:val="135884919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518BD" w:rsidRDefault="0029321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518BD" w:rsidRDefault="0029321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518BD" w:rsidRDefault="007518BD">
      <w:pPr>
        <w:spacing w:after="240"/>
        <w:divId w:val="1358849196"/>
        <w:rPr>
          <w:rFonts w:ascii="Arial" w:eastAsia="Times New Roman" w:hAnsi="Arial" w:cs="Arial"/>
          <w:sz w:val="20"/>
          <w:szCs w:val="20"/>
        </w:rPr>
      </w:pPr>
    </w:p>
    <w:p w:rsidR="007518BD" w:rsidRDefault="00293216">
      <w:pPr>
        <w:spacing w:after="240"/>
        <w:divId w:val="1494564067"/>
        <w:rPr>
          <w:rFonts w:ascii="Arial" w:eastAsia="Times New Roman" w:hAnsi="Arial" w:cs="Arial"/>
          <w:sz w:val="20"/>
          <w:szCs w:val="20"/>
        </w:rPr>
      </w:pPr>
      <w:r>
        <w:rPr>
          <w:rFonts w:ascii="Arial" w:eastAsia="Times New Roman" w:hAnsi="Arial" w:cs="Arial"/>
          <w:b/>
          <w:bCs/>
        </w:rPr>
        <w:t>Mission Statement</w:t>
      </w:r>
    </w:p>
    <w:p w:rsidR="007518BD" w:rsidRDefault="00293216">
      <w:pPr>
        <w:divId w:val="1494564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518BD">
        <w:trPr>
          <w:divId w:val="4688622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293216">
            <w:pPr>
              <w:divId w:val="24349103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Fruitland Park Elementary School will provide each child with an education that meets or surpasses the state's grade level Florida Standards in reading and math as well as the State standards for science and social studies. One of the most important ingredients for success is a strong commitment to and involvement with our students' families. All FPES employees will strive to maintain constant open communication with and input from our students' families.</w:t>
            </w:r>
          </w:p>
        </w:tc>
      </w:tr>
    </w:tbl>
    <w:p w:rsidR="007518BD" w:rsidRDefault="00F60333">
      <w:pPr>
        <w:divId w:val="309627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518BD" w:rsidRDefault="00293216">
      <w:pPr>
        <w:spacing w:after="240"/>
        <w:divId w:val="1108432107"/>
        <w:rPr>
          <w:rFonts w:ascii="Arial" w:eastAsia="Times New Roman" w:hAnsi="Arial" w:cs="Arial"/>
          <w:sz w:val="20"/>
          <w:szCs w:val="20"/>
        </w:rPr>
      </w:pPr>
      <w:r>
        <w:rPr>
          <w:rFonts w:ascii="Arial" w:eastAsia="Times New Roman" w:hAnsi="Arial" w:cs="Arial"/>
          <w:b/>
          <w:bCs/>
        </w:rPr>
        <w:t>Involvement of Parents</w:t>
      </w:r>
    </w:p>
    <w:p w:rsidR="007518BD" w:rsidRDefault="00293216">
      <w:pPr>
        <w:divId w:val="110843210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518BD">
        <w:trPr>
          <w:divId w:val="173913342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293216">
            <w:pPr>
              <w:divId w:val="10448638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Fruitland Park Elementary School strives to involve parents in all aspects of its operation and development of school plans, including the Title 1 program. The SAC plays an important role in developing the school's School Improvement Plan, Title 1 Plan/Budget, Parent Involvement Plan and School Compact by providing input in the development of the plans, approving the plans and monitoring the plan's implementation. At the end of the year an SAC meeting is held to review the current Title 1 plan, Parent Involvement Plan and the School compact to solicit any suggestions, modifications, additions or deletions needed in the plans for the following school year. In addition to the SAC meeting, a Title 1 Parent Meeting is also held to review the plan and seek any suggestions, modifications, additions or deletions needed in the plans for the following school year. Throughout the school year, the SAC reviews school data including the status of the plans to review for effectiveness. The SAC is comprised of more than 50 percent parent &amp; community (non-employee) representatives. End of year surveys are another source of input which are used to develop and improve our school's plans. </w:t>
            </w:r>
          </w:p>
        </w:tc>
      </w:tr>
    </w:tbl>
    <w:p w:rsidR="007518BD" w:rsidRDefault="00F60333">
      <w:pPr>
        <w:divId w:val="140714824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518BD" w:rsidRDefault="00293216">
      <w:pPr>
        <w:spacing w:after="240"/>
        <w:divId w:val="1839808485"/>
        <w:rPr>
          <w:rFonts w:ascii="Arial" w:eastAsia="Times New Roman" w:hAnsi="Arial" w:cs="Arial"/>
          <w:sz w:val="20"/>
          <w:szCs w:val="20"/>
        </w:rPr>
      </w:pPr>
      <w:r>
        <w:rPr>
          <w:rFonts w:ascii="Arial" w:eastAsia="Times New Roman" w:hAnsi="Arial" w:cs="Arial"/>
          <w:b/>
          <w:bCs/>
        </w:rPr>
        <w:t>Coordination and Integration</w:t>
      </w:r>
    </w:p>
    <w:p w:rsidR="007518BD" w:rsidRDefault="00293216">
      <w:pPr>
        <w:divId w:val="1839808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14"/>
        <w:gridCol w:w="7301"/>
      </w:tblGrid>
      <w:tr w:rsidR="007518BD">
        <w:trPr>
          <w:divId w:val="759068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Supplemental instruction support provided by Title 1 will be discussed with parents during the development of the students’ IEP</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Professional Development will be provided to the entire faculty explaining the importance of effective parent communication and teacher supported parent involvement.. Teachers will be provided with "Title 1" parent prescription pads that specify the differentiated teaching resources that can be checked out from our Family School Liaison through our Parent Resource Center and used at home to help their child at home.</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VPK and 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FPES will continue to coordinate with our “feeder schools” who offer VPK and Head Start to make the transition and preparation for students and their families into FPES. This will be done through transitional discussions, school tours and parent sessions.</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Homeless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FPES maintains an update list of student who qualify as "homeless" students. Special sensitivities are provided by the teacher and the school to assist parents during difficult times to limit the impact of their circumstances on the education of their students. The Guidance Counselor, Family School Liaison and School Social Worker are contacted to work directly with the family to address the needs that could interrupt the educational process. The parents are invited to use the resources available to them in the Family Resource Center for academic assistance. Services include but are not limited to bus transportation if the family moves outside of the school's attendance zone so as not to interrupt the student's education, Christmas and Thanksgiving assistance list are used to reach out and help provide for these students as well. </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All FPES teachers meet the Highly Qualified ELL guidelines either through the college coursework of professional development classes. Parents are regularly invited to attend the ELL meetings to provide information on their students' progress as well as areas that need specific focus. Our Spanish speaking ELL Teacher Assistant attends these meetings to translate when necessary. Our ELL Teacher Assistant also makes frequent phone contact to the home to insure that </w:t>
            </w:r>
            <w:r>
              <w:rPr>
                <w:rFonts w:ascii="Arial" w:eastAsia="Times New Roman" w:hAnsi="Arial" w:cs="Arial"/>
                <w:sz w:val="20"/>
                <w:szCs w:val="20"/>
              </w:rPr>
              <w:lastRenderedPageBreak/>
              <w:t>information from the school is clearly understood. Additionally, FPES ELL students benefit through participation on the Rosetta Stone. Based upon our ELL population, FPES ELL students will also benefit by the services of an ELL TA</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All Pro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All Pro Dads is a community based program that meets monthly and supports parents' efforts in parenting skills and academic support in the home. </w:t>
            </w:r>
          </w:p>
        </w:tc>
      </w:tr>
      <w:tr w:rsidR="007518BD">
        <w:trPr>
          <w:divId w:val="759068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iMoms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All iMoms is a community based program that meets monthly and supports parents' efforts in parenting skills and academic support in the home. </w:t>
            </w:r>
          </w:p>
        </w:tc>
      </w:tr>
    </w:tbl>
    <w:p w:rsidR="007518BD" w:rsidRDefault="00F60333">
      <w:pPr>
        <w:divId w:val="167768795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518BD" w:rsidRDefault="00293216">
      <w:pPr>
        <w:spacing w:after="240"/>
        <w:divId w:val="1756247160"/>
        <w:rPr>
          <w:rFonts w:ascii="Arial" w:eastAsia="Times New Roman" w:hAnsi="Arial" w:cs="Arial"/>
          <w:sz w:val="20"/>
          <w:szCs w:val="20"/>
        </w:rPr>
      </w:pPr>
      <w:r>
        <w:rPr>
          <w:rFonts w:ascii="Arial" w:eastAsia="Times New Roman" w:hAnsi="Arial" w:cs="Arial"/>
          <w:b/>
          <w:bCs/>
        </w:rPr>
        <w:t>Annual Parent Meeting</w:t>
      </w:r>
    </w:p>
    <w:p w:rsidR="007518BD" w:rsidRDefault="00293216">
      <w:pPr>
        <w:divId w:val="17562471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704"/>
        <w:gridCol w:w="1773"/>
        <w:gridCol w:w="1685"/>
        <w:gridCol w:w="2653"/>
      </w:tblGrid>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Fall presentations including handouts will be provided for all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CRT /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October 1, 2014 both morning and evening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all agendas, PowerPoint presentations and handouts will be maintained.</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Develop and disseminate invitations with reasonable advance notice to all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all invitations will be maintained</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Electronic notifications will be sent to parents who have shared their email addresses.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all invitations will be maintained</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Events for Parents and students will be posted on the school’s marquee.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notices’ text will be maintained</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Develop and use sign-in sheets at all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all sign-in sheets will be maintained</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all Title 1 documentation will be housed in the CRT’s office and the Parent Liaison’s office.</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Notices of the Title 1 meeting will be posted on the school’s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A copy will be available through the web site archives </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Whenever possible, written and oral communication between the school and parents will be translated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Parent Liaison, CRT,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Copies of all translated parent materials will be kept on file.</w:t>
            </w:r>
          </w:p>
        </w:tc>
      </w:tr>
      <w:tr w:rsidR="007518BD">
        <w:trPr>
          <w:divId w:val="14607982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Notices of the Parents Right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CRT /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School web-site and a copy will be sent home to parents</w:t>
            </w:r>
          </w:p>
        </w:tc>
      </w:tr>
    </w:tbl>
    <w:p w:rsidR="007518BD" w:rsidRDefault="00F60333">
      <w:pPr>
        <w:divId w:val="78658354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518BD" w:rsidRDefault="00293216">
      <w:pPr>
        <w:spacing w:after="240"/>
        <w:divId w:val="1300305494"/>
        <w:rPr>
          <w:rFonts w:ascii="Arial" w:eastAsia="Times New Roman" w:hAnsi="Arial" w:cs="Arial"/>
          <w:sz w:val="20"/>
          <w:szCs w:val="20"/>
        </w:rPr>
      </w:pPr>
      <w:r>
        <w:rPr>
          <w:rFonts w:ascii="Arial" w:eastAsia="Times New Roman" w:hAnsi="Arial" w:cs="Arial"/>
          <w:b/>
          <w:bCs/>
        </w:rPr>
        <w:t>Flexible Parent Meetings</w:t>
      </w:r>
    </w:p>
    <w:p w:rsidR="007518BD" w:rsidRDefault="00293216">
      <w:pPr>
        <w:divId w:val="13003054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518BD">
        <w:trPr>
          <w:divId w:val="77590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293216">
            <w:pPr>
              <w:divId w:val="15989782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FPES will offer two Annual Title 1 Parent Meetings in the fall and a planning session in the spring. For the fall Title 1 session, we will offer one session during the </w:t>
            </w:r>
            <w:r>
              <w:rPr>
                <w:rFonts w:ascii="Arial" w:eastAsia="Times New Roman" w:hAnsi="Arial" w:cs="Arial"/>
                <w:sz w:val="20"/>
                <w:szCs w:val="20"/>
              </w:rPr>
              <w:lastRenderedPageBreak/>
              <w:t xml:space="preserve">morning and another session in the evening. The fall Title 1 parent session is coordinated with support of the LEA's Title 1 Parent PowerPoint which carefully describes the Title 1 program, parent rights and educational goals. This meeting is a joint effort between the school's leadership team members which include the Family, School Liaison. </w:t>
            </w:r>
            <w:r>
              <w:rPr>
                <w:rFonts w:ascii="Arial" w:eastAsia="Times New Roman" w:hAnsi="Arial" w:cs="Arial"/>
                <w:sz w:val="20"/>
                <w:szCs w:val="20"/>
              </w:rPr>
              <w:br/>
            </w:r>
            <w:r>
              <w:rPr>
                <w:rFonts w:ascii="Arial" w:eastAsia="Times New Roman" w:hAnsi="Arial" w:cs="Arial"/>
                <w:sz w:val="20"/>
                <w:szCs w:val="20"/>
              </w:rPr>
              <w:br/>
              <w:t xml:space="preserve">Kindergarten Round-Up, which occurs in the spring, also offers a variety of meeting times including evening and morning sessions.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Child care will be offered during evening meetings to accommodate parents with younger children. Evening Parent Night meetings include dinner to help ease the barriers for parents in attendance. FPES will ensure that Spanish speaking translators will be available at parent meetings and conferences to ensure that communication between the student, the family and the school continues to be strong and effective.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Our parent center will operate on a flexible schedule providing school day hours and evening access. A copy of the Resource Center services, materials and hours of operation will be sent home to all students' families and posted on the school Web Site . The Parent Liaison will maintain records of sign-in sheets for parents who take advantage of the Resource Center and its services. The schedule may be modified as needed, based on parents' participation.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7518BD" w:rsidRDefault="00F60333">
      <w:pPr>
        <w:divId w:val="1357266929"/>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7518BD" w:rsidRDefault="00293216">
      <w:pPr>
        <w:spacing w:after="240"/>
        <w:divId w:val="1023749255"/>
        <w:rPr>
          <w:rFonts w:ascii="Arial" w:eastAsia="Times New Roman" w:hAnsi="Arial" w:cs="Arial"/>
          <w:sz w:val="20"/>
          <w:szCs w:val="20"/>
        </w:rPr>
      </w:pPr>
      <w:r>
        <w:rPr>
          <w:rFonts w:ascii="Arial" w:eastAsia="Times New Roman" w:hAnsi="Arial" w:cs="Arial"/>
          <w:b/>
          <w:bCs/>
        </w:rPr>
        <w:t>Building Capacity</w:t>
      </w:r>
    </w:p>
    <w:p w:rsidR="007518BD" w:rsidRDefault="00293216">
      <w:pPr>
        <w:divId w:val="10237492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41"/>
        <w:gridCol w:w="1481"/>
        <w:gridCol w:w="3168"/>
        <w:gridCol w:w="1088"/>
        <w:gridCol w:w="1637"/>
      </w:tblGrid>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Parents will be provided with grade specific information identifying the reading, the materials used in the classroom and information available to support them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January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Title 1 Information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Principal, CRT, Family Liaison and Faculty Member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Parents will receive information about Title 1, the FPES Title 1 Plan / Parent Involvement plan / School Choice /Parent's Rights and the Title 1 Compact. This knowledge will help parents to take a more active role in supporting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Florida Standards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Parents will be provided with detailed information on the expectations of the AIR assessment in writing, reading and </w:t>
            </w:r>
            <w:r>
              <w:rPr>
                <w:rFonts w:ascii="Arial" w:eastAsia="Times New Roman" w:hAnsi="Arial" w:cs="Arial"/>
                <w:sz w:val="20"/>
                <w:szCs w:val="20"/>
              </w:rPr>
              <w:lastRenderedPageBreak/>
              <w:t>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lastRenderedPageBreak/>
              <w:t>March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Sign-in sheets, handouts, agendas and presentation </w:t>
            </w:r>
            <w:r>
              <w:rPr>
                <w:rFonts w:ascii="Arial" w:eastAsia="Times New Roman" w:hAnsi="Arial" w:cs="Arial"/>
                <w:sz w:val="20"/>
                <w:szCs w:val="20"/>
              </w:rPr>
              <w:lastRenderedPageBreak/>
              <w:t>materials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Parents will be shown effective ways to support their students in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October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Individual Parent 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Teachers will conference with parents individually about their students’ progress and grades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Sign-in sheets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On-going parent conferences, including RtI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Parents/Guardians will conference with school personnel as to the progress of their child and any needed support for their individual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Conference Forms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Science Fair Night /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Parents will enjoy the student's science projects display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May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Sign-in sheets, handouts, agendas and presentation materials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Title 1 Planning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All stake holders will be invited to meet and participate in planning for the 2015 Title 1 Plan, Parent Involvement Plan and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April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Sign-in sheets, meeting minutes and handouts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All Pro Dad's Monthly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Increased family and academic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Notices, Sign in Sheets</w:t>
            </w:r>
          </w:p>
        </w:tc>
      </w:tr>
      <w:tr w:rsidR="007518BD">
        <w:trPr>
          <w:divId w:val="1743139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iMom's monthly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CRT,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Increased family and academic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Notices, Sign in Sheets</w:t>
            </w:r>
          </w:p>
        </w:tc>
      </w:tr>
    </w:tbl>
    <w:p w:rsidR="007518BD" w:rsidRDefault="00F60333">
      <w:pPr>
        <w:divId w:val="109269779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518BD" w:rsidRDefault="00293216">
      <w:pPr>
        <w:spacing w:after="240"/>
        <w:divId w:val="137917433"/>
        <w:rPr>
          <w:rFonts w:ascii="Arial" w:eastAsia="Times New Roman" w:hAnsi="Arial" w:cs="Arial"/>
          <w:sz w:val="20"/>
          <w:szCs w:val="20"/>
        </w:rPr>
      </w:pPr>
      <w:r>
        <w:rPr>
          <w:rFonts w:ascii="Arial" w:eastAsia="Times New Roman" w:hAnsi="Arial" w:cs="Arial"/>
          <w:b/>
          <w:bCs/>
        </w:rPr>
        <w:t>Staff Training</w:t>
      </w:r>
    </w:p>
    <w:p w:rsidR="007518BD" w:rsidRDefault="00293216">
      <w:pPr>
        <w:divId w:val="1379174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56"/>
        <w:gridCol w:w="1396"/>
        <w:gridCol w:w="2467"/>
        <w:gridCol w:w="1047"/>
        <w:gridCol w:w="1649"/>
      </w:tblGrid>
      <w:tr w:rsidR="007518BD">
        <w:trPr>
          <w:divId w:val="10626329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518BD">
        <w:trPr>
          <w:divId w:val="1062632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The Parent Liaison will attend monthly District sessions and will work with the faculty to initiate District policies and practices in encouraging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CRT, Family Liaison, 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Improve the ability of staff to work effectively with parents by providing examples of best practices for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Handouts, agendas, presentation materials, sign-in sheets</w:t>
            </w:r>
          </w:p>
        </w:tc>
      </w:tr>
      <w:tr w:rsidR="007518BD">
        <w:trPr>
          <w:divId w:val="1062632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Working with low SES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Title 1 Program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By increasing the faculty’s understanding of the issues and complexities that families in poverty experience, the faculty will be better equip to provide academic assistance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Handouts, agendas, presentation materials, sign-in sheets</w:t>
            </w:r>
          </w:p>
        </w:tc>
      </w:tr>
      <w:tr w:rsidR="007518BD">
        <w:trPr>
          <w:divId w:val="10626329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Title 1 Faculty &amp;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CRT, 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Provide customer service training and Title 1 guidelines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Handouts, agendas, presentation </w:t>
            </w:r>
            <w:r>
              <w:rPr>
                <w:rFonts w:ascii="Arial" w:eastAsia="Times New Roman" w:hAnsi="Arial" w:cs="Arial"/>
                <w:sz w:val="20"/>
                <w:szCs w:val="20"/>
              </w:rPr>
              <w:lastRenderedPageBreak/>
              <w:t>materials</w:t>
            </w:r>
          </w:p>
        </w:tc>
      </w:tr>
    </w:tbl>
    <w:p w:rsidR="007518BD" w:rsidRDefault="00F60333">
      <w:pPr>
        <w:divId w:val="1183086019"/>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7518BD" w:rsidRDefault="00293216">
      <w:pPr>
        <w:spacing w:after="240"/>
        <w:divId w:val="1929390777"/>
        <w:rPr>
          <w:rFonts w:ascii="Arial" w:eastAsia="Times New Roman" w:hAnsi="Arial" w:cs="Arial"/>
          <w:sz w:val="20"/>
          <w:szCs w:val="20"/>
        </w:rPr>
      </w:pPr>
      <w:r>
        <w:rPr>
          <w:rFonts w:ascii="Arial" w:eastAsia="Times New Roman" w:hAnsi="Arial" w:cs="Arial"/>
          <w:b/>
          <w:bCs/>
        </w:rPr>
        <w:t>Other Activities</w:t>
      </w:r>
    </w:p>
    <w:p w:rsidR="007518BD" w:rsidRDefault="00293216">
      <w:pPr>
        <w:divId w:val="19293907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518BD">
        <w:trPr>
          <w:divId w:val="11865590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293216">
            <w:pPr>
              <w:divId w:val="149228498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1. The Cutting Edge, parent volunteer program: A system has been established to work with interested parents from their homes who would like to support the faculty by cutting out school items at home and then returning them to the teachers. Parent participation and parent comments will be used as documentation. This is on-going and headed by our FSL.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Helping Hands: A parent volunteer program has been developed to help train interested parents to work in the class room and assist the faculty. Parent sign-in sheets, parent comments, teacher comments will be used as documentation. This is on-going and headed by the FSL.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The FPES Parent Resource Center maintains a large quantity and variety of activities and resources for parents to check out and use at home to support their child's learning. "Prescription Pads" for specific academic needs are available for teachers to complete and give to their student's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FPES is able to provide our economically disadvantaged families with "Food Backpacks" each Friday to provide better nutrition for students while that are not a school. This service is supported by the FPES community.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FPES will hold our second annual Valentines Family Dance which will be sponsored by the PTO. Our goal is to provide another avenue to establish strong bonds between the student, the student's family and the school.</w:t>
            </w:r>
            <w:r>
              <w:rPr>
                <w:rFonts w:ascii="Arial" w:eastAsia="Times New Roman" w:hAnsi="Arial" w:cs="Arial"/>
                <w:sz w:val="20"/>
                <w:szCs w:val="20"/>
              </w:rPr>
              <w:br/>
            </w:r>
            <w:r>
              <w:rPr>
                <w:rFonts w:ascii="Arial" w:eastAsia="Times New Roman" w:hAnsi="Arial" w:cs="Arial"/>
                <w:sz w:val="20"/>
                <w:szCs w:val="20"/>
              </w:rPr>
              <w:br/>
            </w:r>
          </w:p>
        </w:tc>
      </w:tr>
    </w:tbl>
    <w:p w:rsidR="007518BD" w:rsidRDefault="00F60333">
      <w:pPr>
        <w:divId w:val="160943526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518BD" w:rsidRDefault="00293216">
      <w:pPr>
        <w:spacing w:after="240"/>
        <w:divId w:val="1265769223"/>
        <w:rPr>
          <w:rFonts w:ascii="Arial" w:eastAsia="Times New Roman" w:hAnsi="Arial" w:cs="Arial"/>
          <w:sz w:val="20"/>
          <w:szCs w:val="20"/>
        </w:rPr>
      </w:pPr>
      <w:r>
        <w:rPr>
          <w:rFonts w:ascii="Arial" w:eastAsia="Times New Roman" w:hAnsi="Arial" w:cs="Arial"/>
          <w:b/>
          <w:bCs/>
        </w:rPr>
        <w:t>Communication</w:t>
      </w:r>
    </w:p>
    <w:p w:rsidR="007518BD" w:rsidRDefault="00293216">
      <w:pPr>
        <w:divId w:val="12657692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518BD" w:rsidRDefault="00293216">
      <w:pPr>
        <w:numPr>
          <w:ilvl w:val="0"/>
          <w:numId w:val="2"/>
        </w:numPr>
        <w:spacing w:before="100" w:beforeAutospacing="1" w:after="100" w:afterAutospacing="1"/>
        <w:divId w:val="126576922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518BD" w:rsidRDefault="00293216">
      <w:pPr>
        <w:numPr>
          <w:ilvl w:val="0"/>
          <w:numId w:val="2"/>
        </w:numPr>
        <w:spacing w:before="100" w:beforeAutospacing="1" w:after="100" w:afterAutospacing="1"/>
        <w:divId w:val="126576922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518BD" w:rsidRDefault="00293216">
      <w:pPr>
        <w:numPr>
          <w:ilvl w:val="0"/>
          <w:numId w:val="2"/>
        </w:numPr>
        <w:spacing w:before="100" w:beforeAutospacing="1" w:after="100" w:afterAutospacing="1"/>
        <w:divId w:val="126576922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518BD" w:rsidRDefault="00293216">
      <w:pPr>
        <w:numPr>
          <w:ilvl w:val="0"/>
          <w:numId w:val="2"/>
        </w:numPr>
        <w:spacing w:before="100" w:beforeAutospacing="1" w:after="100" w:afterAutospacing="1"/>
        <w:divId w:val="1265769223"/>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518BD">
        <w:trPr>
          <w:divId w:val="3110645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293216">
            <w:pPr>
              <w:divId w:val="655300802"/>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The Parent Involvement Plan will be summarized into a parent friendly brochure that will be printed in both English and Spanish and sent home to all students in the fall. The brochure will provide the major components of the school's Parent Involvement Plan. The complete PIP will be posted on the school's website as well as available at the library.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Notices of parent meetings will be sent home with students well in advance of the event, posted on both the school web site and the school marquee as well as email notification which will be sent to those parents who have provided us with their email address as a reminder several days prior to the event. Written meeting notices in Spanish will be provided for our Spanish speaking parents. A Spanish translator will be available at the parent meetings. Spanish translators are available at the school to provide translation services whenever needed during the school day. </w:t>
            </w:r>
            <w:r>
              <w:rPr>
                <w:rFonts w:ascii="Arial" w:eastAsia="Times New Roman" w:hAnsi="Arial" w:cs="Arial"/>
                <w:sz w:val="20"/>
                <w:szCs w:val="20"/>
              </w:rPr>
              <w:br/>
            </w:r>
            <w:r>
              <w:rPr>
                <w:rFonts w:ascii="Arial" w:eastAsia="Times New Roman" w:hAnsi="Arial" w:cs="Arial"/>
                <w:sz w:val="20"/>
                <w:szCs w:val="20"/>
              </w:rPr>
              <w:br/>
              <w:t>Fruitland Park Elementary school has scheduled parent meetings throughout the year to provide curricular and FCAT information to our students' parents. Additionally, the school's website provides links to the Florida Department of Education website for additional information on curriculum, parent resource and testing information. Curriculum and testing will be addressed at the Annual Title 1 Parent meetings. Parents are also encouraged to meet with our faculty and CRT individually to answer specific curricular and testing questions.</w:t>
            </w:r>
            <w:r>
              <w:rPr>
                <w:rFonts w:ascii="Arial" w:eastAsia="Times New Roman" w:hAnsi="Arial" w:cs="Arial"/>
                <w:sz w:val="20"/>
                <w:szCs w:val="20"/>
              </w:rPr>
              <w:br/>
            </w:r>
            <w:r>
              <w:rPr>
                <w:rFonts w:ascii="Arial" w:eastAsia="Times New Roman" w:hAnsi="Arial" w:cs="Arial"/>
                <w:sz w:val="20"/>
                <w:szCs w:val="20"/>
              </w:rPr>
              <w:br/>
              <w:t xml:space="preserve">The schools SAC meetings are also posted on the school web site and school marquee to invite interested parents to the meetings. </w:t>
            </w:r>
            <w:r>
              <w:rPr>
                <w:rFonts w:ascii="Arial" w:eastAsia="Times New Roman" w:hAnsi="Arial" w:cs="Arial"/>
                <w:sz w:val="20"/>
                <w:szCs w:val="20"/>
              </w:rPr>
              <w:br/>
            </w:r>
            <w:r>
              <w:rPr>
                <w:rFonts w:ascii="Arial" w:eastAsia="Times New Roman" w:hAnsi="Arial" w:cs="Arial"/>
                <w:sz w:val="20"/>
                <w:szCs w:val="20"/>
              </w:rPr>
              <w:br/>
            </w:r>
          </w:p>
        </w:tc>
      </w:tr>
    </w:tbl>
    <w:p w:rsidR="007518BD" w:rsidRDefault="00F60333">
      <w:pPr>
        <w:divId w:val="212048556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518BD" w:rsidRDefault="00293216">
      <w:pPr>
        <w:spacing w:after="240"/>
        <w:divId w:val="2143813804"/>
        <w:rPr>
          <w:rFonts w:ascii="Arial" w:eastAsia="Times New Roman" w:hAnsi="Arial" w:cs="Arial"/>
          <w:sz w:val="20"/>
          <w:szCs w:val="20"/>
        </w:rPr>
      </w:pPr>
      <w:r>
        <w:rPr>
          <w:rFonts w:ascii="Arial" w:eastAsia="Times New Roman" w:hAnsi="Arial" w:cs="Arial"/>
          <w:b/>
          <w:bCs/>
        </w:rPr>
        <w:t>Accessibility</w:t>
      </w:r>
    </w:p>
    <w:p w:rsidR="007518BD" w:rsidRDefault="00293216">
      <w:pPr>
        <w:divId w:val="2143813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518BD">
        <w:trPr>
          <w:divId w:val="10392846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293216">
            <w:pPr>
              <w:divId w:val="18351055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an effort to make Fruitland Park Elementary as accessible to parents as possible, the school will provide Spanish translators, child care and dinner at parent meetings. The school will also offer a Title 1 parent meeting in the evening and in the morning during the fall in an effort to reach out to those parents who are unable to attend evening meetings. Announcements of school meetings are advertised in a number of ways to reach the widest audience possible including but not limited to the school marquee, the school web site and parent notices to the parents in the students Parent/Teacher file which goes home each day. Parent notices will be timely. These notices are translated into Spanish for our Spanish speaking parents. The parent meeting minutes (SAC / PTO and Title 1) will be posted on the school's website. For those parents who do not have access to the internet, computers and assistance are available to them in the Family Resource area. Additionally, the resource area is open to parents to borrow materials to work with their children at home. The Family Resource Area offers both evening and weekend hours to better accommodate the busy schedule of many of our parents. </w:t>
            </w:r>
          </w:p>
        </w:tc>
      </w:tr>
    </w:tbl>
    <w:p w:rsidR="007518BD" w:rsidRDefault="00F60333">
      <w:pPr>
        <w:divId w:val="101496003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518BD" w:rsidRDefault="00293216">
      <w:pPr>
        <w:spacing w:after="240"/>
        <w:divId w:val="916016240"/>
        <w:rPr>
          <w:rFonts w:ascii="Arial" w:eastAsia="Times New Roman" w:hAnsi="Arial" w:cs="Arial"/>
          <w:sz w:val="20"/>
          <w:szCs w:val="20"/>
        </w:rPr>
      </w:pPr>
      <w:r>
        <w:rPr>
          <w:rFonts w:ascii="Arial" w:eastAsia="Times New Roman" w:hAnsi="Arial" w:cs="Arial"/>
          <w:b/>
          <w:bCs/>
        </w:rPr>
        <w:t>Discretionary Activities</w:t>
      </w:r>
    </w:p>
    <w:p w:rsidR="007518BD" w:rsidRDefault="00293216">
      <w:pPr>
        <w:divId w:val="9160162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251"/>
        <w:gridCol w:w="1670"/>
        <w:gridCol w:w="1573"/>
        <w:gridCol w:w="1478"/>
        <w:gridCol w:w="843"/>
      </w:tblGrid>
      <w:tr w:rsidR="007518BD">
        <w:trPr>
          <w:divId w:val="11450091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518BD">
        <w:trPr>
          <w:divId w:val="114500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Provide childcare services for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 CRT /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Provide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On-going</w:t>
            </w:r>
          </w:p>
        </w:tc>
      </w:tr>
      <w:tr w:rsidR="007518BD">
        <w:trPr>
          <w:divId w:val="11450091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iMoms and All Pro Dads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Principal / CRT / Family School Liaison as well as community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 stronger and more supportive community.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Monthly</w:t>
            </w:r>
          </w:p>
        </w:tc>
      </w:tr>
    </w:tbl>
    <w:p w:rsidR="007518BD" w:rsidRDefault="00F60333">
      <w:pPr>
        <w:divId w:val="27691682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518BD" w:rsidRDefault="00293216">
      <w:pPr>
        <w:spacing w:after="240"/>
        <w:divId w:val="361249224"/>
        <w:rPr>
          <w:rFonts w:ascii="Arial" w:eastAsia="Times New Roman" w:hAnsi="Arial" w:cs="Arial"/>
          <w:sz w:val="20"/>
          <w:szCs w:val="20"/>
        </w:rPr>
      </w:pPr>
      <w:r>
        <w:rPr>
          <w:rFonts w:ascii="Arial" w:eastAsia="Times New Roman" w:hAnsi="Arial" w:cs="Arial"/>
          <w:b/>
          <w:bCs/>
        </w:rPr>
        <w:t>Upload Evidence of Input from Parents</w:t>
      </w:r>
    </w:p>
    <w:p w:rsidR="007518BD" w:rsidRDefault="00293216">
      <w:pPr>
        <w:divId w:val="3612492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518BD">
        <w:trPr>
          <w:divId w:val="1541468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F60333">
            <w:pPr>
              <w:rPr>
                <w:rFonts w:ascii="Arial" w:eastAsia="Times New Roman" w:hAnsi="Arial" w:cs="Arial"/>
                <w:sz w:val="20"/>
                <w:szCs w:val="20"/>
              </w:rPr>
            </w:pPr>
            <w:hyperlink r:id="rId6" w:tgtFrame="_blank" w:history="1">
              <w:r w:rsidR="00293216">
                <w:rPr>
                  <w:rStyle w:val="Hyperlink"/>
                  <w:rFonts w:ascii="Arial" w:eastAsia="Times New Roman" w:hAnsi="Arial" w:cs="Arial"/>
                  <w:sz w:val="20"/>
                  <w:szCs w:val="20"/>
                </w:rPr>
                <w:t>Uploaded Document</w:t>
              </w:r>
            </w:hyperlink>
          </w:p>
        </w:tc>
      </w:tr>
    </w:tbl>
    <w:p w:rsidR="007518BD" w:rsidRDefault="00F60333">
      <w:pPr>
        <w:divId w:val="188837204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518BD" w:rsidRDefault="00293216">
      <w:pPr>
        <w:spacing w:after="240"/>
        <w:divId w:val="1184632336"/>
        <w:rPr>
          <w:rFonts w:ascii="Arial" w:eastAsia="Times New Roman" w:hAnsi="Arial" w:cs="Arial"/>
          <w:sz w:val="20"/>
          <w:szCs w:val="20"/>
        </w:rPr>
      </w:pPr>
      <w:r>
        <w:rPr>
          <w:rFonts w:ascii="Arial" w:eastAsia="Times New Roman" w:hAnsi="Arial" w:cs="Arial"/>
          <w:b/>
          <w:bCs/>
        </w:rPr>
        <w:t>Upload Parent-School Compact</w:t>
      </w:r>
    </w:p>
    <w:p w:rsidR="007518BD" w:rsidRDefault="00293216">
      <w:pPr>
        <w:divId w:val="1184632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518BD">
        <w:trPr>
          <w:divId w:val="10761265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F60333">
            <w:pPr>
              <w:rPr>
                <w:rFonts w:ascii="Arial" w:eastAsia="Times New Roman" w:hAnsi="Arial" w:cs="Arial"/>
                <w:sz w:val="20"/>
                <w:szCs w:val="20"/>
              </w:rPr>
            </w:pPr>
            <w:hyperlink r:id="rId7" w:tgtFrame="_blank" w:history="1">
              <w:r w:rsidR="00293216">
                <w:rPr>
                  <w:rStyle w:val="Hyperlink"/>
                  <w:rFonts w:ascii="Arial" w:eastAsia="Times New Roman" w:hAnsi="Arial" w:cs="Arial"/>
                  <w:sz w:val="20"/>
                  <w:szCs w:val="20"/>
                </w:rPr>
                <w:t>Uploaded Document</w:t>
              </w:r>
            </w:hyperlink>
          </w:p>
        </w:tc>
      </w:tr>
    </w:tbl>
    <w:p w:rsidR="007518BD" w:rsidRDefault="00F60333">
      <w:pPr>
        <w:divId w:val="109027602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518BD" w:rsidRDefault="00293216">
      <w:pPr>
        <w:spacing w:after="240"/>
        <w:divId w:val="4667026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518BD" w:rsidRDefault="00293216">
      <w:pPr>
        <w:divId w:val="4667026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518BD">
        <w:trPr>
          <w:divId w:val="14836174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518BD" w:rsidRDefault="00F60333">
            <w:pPr>
              <w:rPr>
                <w:rFonts w:ascii="Arial" w:eastAsia="Times New Roman" w:hAnsi="Arial" w:cs="Arial"/>
                <w:sz w:val="20"/>
                <w:szCs w:val="20"/>
              </w:rPr>
            </w:pPr>
            <w:hyperlink r:id="rId8" w:tgtFrame="_blank" w:history="1">
              <w:r w:rsidR="00293216">
                <w:rPr>
                  <w:rStyle w:val="Hyperlink"/>
                  <w:rFonts w:ascii="Arial" w:eastAsia="Times New Roman" w:hAnsi="Arial" w:cs="Arial"/>
                  <w:sz w:val="20"/>
                  <w:szCs w:val="20"/>
                </w:rPr>
                <w:t>Uploaded Document</w:t>
              </w:r>
            </w:hyperlink>
          </w:p>
        </w:tc>
      </w:tr>
    </w:tbl>
    <w:p w:rsidR="007518BD" w:rsidRDefault="00F60333">
      <w:pPr>
        <w:divId w:val="57450954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518BD" w:rsidRDefault="00293216">
      <w:pPr>
        <w:pStyle w:val="Heading2"/>
        <w:pageBreakBefore/>
        <w:divId w:val="146750450"/>
        <w:rPr>
          <w:rFonts w:ascii="Arial" w:eastAsia="Times New Roman" w:hAnsi="Arial" w:cs="Arial"/>
        </w:rPr>
      </w:pPr>
      <w:r>
        <w:rPr>
          <w:rFonts w:ascii="Arial" w:eastAsia="Times New Roman" w:hAnsi="Arial" w:cs="Arial"/>
          <w:u w:val="single"/>
        </w:rPr>
        <w:lastRenderedPageBreak/>
        <w:t>Evaluation of the previous year's Parental Involvement Plan</w:t>
      </w:r>
    </w:p>
    <w:p w:rsidR="007518BD" w:rsidRDefault="00293216">
      <w:pPr>
        <w:spacing w:after="240"/>
        <w:divId w:val="287318092"/>
        <w:rPr>
          <w:rFonts w:ascii="Arial" w:eastAsia="Times New Roman" w:hAnsi="Arial" w:cs="Arial"/>
          <w:sz w:val="20"/>
          <w:szCs w:val="20"/>
        </w:rPr>
      </w:pPr>
      <w:r>
        <w:rPr>
          <w:rFonts w:ascii="Arial" w:eastAsia="Times New Roman" w:hAnsi="Arial" w:cs="Arial"/>
          <w:b/>
          <w:bCs/>
        </w:rPr>
        <w:t>Building Capacity Summary</w:t>
      </w:r>
    </w:p>
    <w:p w:rsidR="007518BD" w:rsidRDefault="00293216">
      <w:pPr>
        <w:divId w:val="287318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30"/>
        <w:gridCol w:w="1060"/>
        <w:gridCol w:w="1315"/>
        <w:gridCol w:w="4910"/>
      </w:tblGrid>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Family Science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The goal is to show case the science curriculum. By displaying the student work we hope to engage more parent involvement in our science program. </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Individual Parent 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978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By providing one on one time between the teacher and the parents we hope to build a "team relationship" between parents and the school. We believe that students who see this type of team relationship will understand the importance of effort and success in school.</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Family 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By showcasing our reading program parents will be better prepared to support their students reading success at home.</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By showcasing our math program parents will be better prepared to support their students rmath success at home</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Family FCAT 2.0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By providing parents with specific details about the FCAT 2.0 as well as ways to support their students at home the goal is to enlist parent support for student preparation and perspective on this important assessment.</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This event is designed to prepare parents and incoming kindergartners by providing information on a typical day in kindergarten, curriculum/assessment expectations and registration details.</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The evening is designed to inform parents of their rights and responsibilities. Parents are also provided with information about the benefits of Title I for parents and students alike.</w:t>
            </w:r>
          </w:p>
        </w:tc>
      </w:tr>
      <w:tr w:rsidR="007518BD">
        <w:trPr>
          <w:divId w:val="16290465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Family Valentines 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The intent of the Family Valentines Dance is to provide a wholesome family event and to provide students with the opportunity to interact in a social situation.</w:t>
            </w:r>
          </w:p>
        </w:tc>
      </w:tr>
    </w:tbl>
    <w:p w:rsidR="007518BD" w:rsidRDefault="00F60333">
      <w:pPr>
        <w:divId w:val="156756915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518BD" w:rsidRDefault="00293216">
      <w:pPr>
        <w:spacing w:after="240"/>
        <w:divId w:val="1279024669"/>
        <w:rPr>
          <w:rFonts w:ascii="Arial" w:eastAsia="Times New Roman" w:hAnsi="Arial" w:cs="Arial"/>
          <w:sz w:val="20"/>
          <w:szCs w:val="20"/>
        </w:rPr>
      </w:pPr>
      <w:r>
        <w:rPr>
          <w:rFonts w:ascii="Arial" w:eastAsia="Times New Roman" w:hAnsi="Arial" w:cs="Arial"/>
          <w:b/>
          <w:bCs/>
        </w:rPr>
        <w:t>Staff Training Summary</w:t>
      </w:r>
    </w:p>
    <w:p w:rsidR="007518BD" w:rsidRDefault="00293216">
      <w:pPr>
        <w:divId w:val="1279024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659"/>
        <w:gridCol w:w="1129"/>
        <w:gridCol w:w="1384"/>
        <w:gridCol w:w="3643"/>
      </w:tblGrid>
      <w:tr w:rsidR="007518BD">
        <w:trPr>
          <w:divId w:val="9693574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518BD">
        <w:trPr>
          <w:divId w:val="969357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The FSL will attend monthly District sessions and work with the faculty to build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Increased parent involvement will create a partnership between the parent and school which will increase student involvement in their own education.</w:t>
            </w:r>
          </w:p>
        </w:tc>
      </w:tr>
      <w:tr w:rsidR="007518BD">
        <w:trPr>
          <w:divId w:val="969357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Title I Faculty &amp;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The Title I Program Specialist </w:t>
            </w:r>
            <w:r>
              <w:rPr>
                <w:rFonts w:ascii="Arial" w:eastAsia="Times New Roman" w:hAnsi="Arial" w:cs="Arial"/>
                <w:sz w:val="20"/>
                <w:szCs w:val="20"/>
              </w:rPr>
              <w:lastRenderedPageBreak/>
              <w:t>participated in school planning and workshops which provided modeling to all faculty members.</w:t>
            </w:r>
          </w:p>
        </w:tc>
      </w:tr>
    </w:tbl>
    <w:p w:rsidR="007518BD" w:rsidRDefault="00F60333">
      <w:pPr>
        <w:divId w:val="555822682"/>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7518BD" w:rsidRDefault="00293216">
      <w:pPr>
        <w:spacing w:after="240"/>
        <w:divId w:val="307902099"/>
        <w:rPr>
          <w:rFonts w:ascii="Arial" w:eastAsia="Times New Roman" w:hAnsi="Arial" w:cs="Arial"/>
          <w:sz w:val="20"/>
          <w:szCs w:val="20"/>
        </w:rPr>
      </w:pPr>
      <w:r>
        <w:rPr>
          <w:rFonts w:ascii="Arial" w:eastAsia="Times New Roman" w:hAnsi="Arial" w:cs="Arial"/>
          <w:b/>
          <w:bCs/>
        </w:rPr>
        <w:t>Barriers</w:t>
      </w:r>
    </w:p>
    <w:p w:rsidR="007518BD" w:rsidRDefault="00293216">
      <w:pPr>
        <w:divId w:val="307902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82"/>
        <w:gridCol w:w="5833"/>
      </w:tblGrid>
      <w:tr w:rsidR="007518BD">
        <w:trPr>
          <w:divId w:val="7430714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518BD">
        <w:trPr>
          <w:divId w:val="743071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Many of our parents work, have younger children or find that after school hours conflicts with meal time for their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FPES will continue to offer child care and meals at meeting to ease the burden on families wanting to attend evening parent meetings. The school will also use the call out system to try to reach as many parents as possible and will include the fact that both childcare and meals are available.</w:t>
            </w:r>
          </w:p>
        </w:tc>
      </w:tr>
      <w:tr w:rsidR="007518BD">
        <w:trPr>
          <w:divId w:val="743071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Parent Participation in Family Nights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 xml:space="preserve">FPES will work closely with the PTO to involve parents in helping to plan events with the faculty. </w:t>
            </w:r>
          </w:p>
        </w:tc>
      </w:tr>
    </w:tbl>
    <w:p w:rsidR="007518BD" w:rsidRDefault="00F60333">
      <w:pPr>
        <w:divId w:val="168115872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518BD" w:rsidRDefault="00293216">
      <w:pPr>
        <w:spacing w:after="240"/>
        <w:divId w:val="540871144"/>
        <w:rPr>
          <w:rFonts w:ascii="Arial" w:eastAsia="Times New Roman" w:hAnsi="Arial" w:cs="Arial"/>
          <w:sz w:val="20"/>
          <w:szCs w:val="20"/>
        </w:rPr>
      </w:pPr>
      <w:r>
        <w:rPr>
          <w:rFonts w:ascii="Arial" w:eastAsia="Times New Roman" w:hAnsi="Arial" w:cs="Arial"/>
          <w:b/>
          <w:bCs/>
        </w:rPr>
        <w:t>Best Practices (Optional)</w:t>
      </w:r>
    </w:p>
    <w:p w:rsidR="007518BD" w:rsidRDefault="00293216">
      <w:pPr>
        <w:divId w:val="540871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876"/>
      </w:tblGrid>
      <w:tr w:rsidR="007518BD">
        <w:trPr>
          <w:divId w:val="18820920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518BD" w:rsidRDefault="0029321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7518BD">
        <w:trPr>
          <w:divId w:val="18820920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All Pro Dads Monthly breakfasts</w:t>
            </w:r>
          </w:p>
        </w:tc>
      </w:tr>
      <w:tr w:rsidR="007518BD">
        <w:trPr>
          <w:divId w:val="188209205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iMoms Monthly breakfasts.</w:t>
            </w:r>
          </w:p>
        </w:tc>
      </w:tr>
      <w:tr w:rsidR="007518BD">
        <w:trPr>
          <w:divId w:val="188209205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18BD" w:rsidRDefault="00293216">
            <w:pPr>
              <w:rPr>
                <w:rFonts w:ascii="Arial" w:eastAsia="Times New Roman" w:hAnsi="Arial" w:cs="Arial"/>
                <w:sz w:val="20"/>
                <w:szCs w:val="20"/>
              </w:rPr>
            </w:pPr>
            <w:r>
              <w:rPr>
                <w:rFonts w:ascii="Arial" w:eastAsia="Times New Roman" w:hAnsi="Arial" w:cs="Arial"/>
                <w:sz w:val="20"/>
                <w:szCs w:val="20"/>
              </w:rPr>
              <w:t>Family Valentines Dance</w:t>
            </w:r>
          </w:p>
        </w:tc>
      </w:tr>
    </w:tbl>
    <w:p w:rsidR="00293216" w:rsidRDefault="00F60333">
      <w:pPr>
        <w:divId w:val="3149184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9321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7EBF"/>
    <w:multiLevelType w:val="multilevel"/>
    <w:tmpl w:val="66AA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F52891"/>
    <w:multiLevelType w:val="multilevel"/>
    <w:tmpl w:val="ECF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C1AB9"/>
    <w:rsid w:val="00293216"/>
    <w:rsid w:val="007518BD"/>
    <w:rsid w:val="00BC1AB9"/>
    <w:rsid w:val="00F6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927509">
      <w:marLeft w:val="0"/>
      <w:marRight w:val="0"/>
      <w:marTop w:val="0"/>
      <w:marBottom w:val="0"/>
      <w:divBdr>
        <w:top w:val="none" w:sz="0" w:space="0" w:color="auto"/>
        <w:left w:val="none" w:sz="0" w:space="0" w:color="auto"/>
        <w:bottom w:val="none" w:sz="0" w:space="0" w:color="auto"/>
        <w:right w:val="none" w:sz="0" w:space="0" w:color="auto"/>
      </w:divBdr>
      <w:divsChild>
        <w:div w:id="1021736558">
          <w:marLeft w:val="0"/>
          <w:marRight w:val="0"/>
          <w:marTop w:val="0"/>
          <w:marBottom w:val="0"/>
          <w:divBdr>
            <w:top w:val="none" w:sz="0" w:space="0" w:color="auto"/>
            <w:left w:val="none" w:sz="0" w:space="0" w:color="auto"/>
            <w:bottom w:val="none" w:sz="0" w:space="0" w:color="auto"/>
            <w:right w:val="none" w:sz="0" w:space="0" w:color="auto"/>
          </w:divBdr>
          <w:divsChild>
            <w:div w:id="1358849196">
              <w:marLeft w:val="0"/>
              <w:marRight w:val="0"/>
              <w:marTop w:val="0"/>
              <w:marBottom w:val="0"/>
              <w:divBdr>
                <w:top w:val="none" w:sz="0" w:space="0" w:color="auto"/>
                <w:left w:val="none" w:sz="0" w:space="0" w:color="auto"/>
                <w:bottom w:val="none" w:sz="0" w:space="0" w:color="auto"/>
                <w:right w:val="none" w:sz="0" w:space="0" w:color="auto"/>
              </w:divBdr>
            </w:div>
          </w:divsChild>
        </w:div>
        <w:div w:id="1494564067">
          <w:marLeft w:val="0"/>
          <w:marRight w:val="0"/>
          <w:marTop w:val="0"/>
          <w:marBottom w:val="0"/>
          <w:divBdr>
            <w:top w:val="none" w:sz="0" w:space="0" w:color="auto"/>
            <w:left w:val="none" w:sz="0" w:space="0" w:color="auto"/>
            <w:bottom w:val="none" w:sz="0" w:space="0" w:color="auto"/>
            <w:right w:val="none" w:sz="0" w:space="0" w:color="auto"/>
          </w:divBdr>
          <w:divsChild>
            <w:div w:id="468862254">
              <w:marLeft w:val="0"/>
              <w:marRight w:val="0"/>
              <w:marTop w:val="0"/>
              <w:marBottom w:val="0"/>
              <w:divBdr>
                <w:top w:val="none" w:sz="0" w:space="0" w:color="auto"/>
                <w:left w:val="none" w:sz="0" w:space="0" w:color="auto"/>
                <w:bottom w:val="none" w:sz="0" w:space="0" w:color="auto"/>
                <w:right w:val="none" w:sz="0" w:space="0" w:color="auto"/>
              </w:divBdr>
              <w:divsChild>
                <w:div w:id="24349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6272">
              <w:marLeft w:val="0"/>
              <w:marRight w:val="0"/>
              <w:marTop w:val="0"/>
              <w:marBottom w:val="0"/>
              <w:divBdr>
                <w:top w:val="none" w:sz="0" w:space="0" w:color="auto"/>
                <w:left w:val="none" w:sz="0" w:space="0" w:color="auto"/>
                <w:bottom w:val="none" w:sz="0" w:space="0" w:color="auto"/>
                <w:right w:val="none" w:sz="0" w:space="0" w:color="auto"/>
              </w:divBdr>
            </w:div>
            <w:div w:id="1108432107">
              <w:marLeft w:val="0"/>
              <w:marRight w:val="0"/>
              <w:marTop w:val="0"/>
              <w:marBottom w:val="0"/>
              <w:divBdr>
                <w:top w:val="none" w:sz="0" w:space="0" w:color="auto"/>
                <w:left w:val="none" w:sz="0" w:space="0" w:color="auto"/>
                <w:bottom w:val="none" w:sz="0" w:space="0" w:color="auto"/>
                <w:right w:val="none" w:sz="0" w:space="0" w:color="auto"/>
              </w:divBdr>
              <w:divsChild>
                <w:div w:id="1739133422">
                  <w:marLeft w:val="0"/>
                  <w:marRight w:val="0"/>
                  <w:marTop w:val="0"/>
                  <w:marBottom w:val="0"/>
                  <w:divBdr>
                    <w:top w:val="none" w:sz="0" w:space="0" w:color="auto"/>
                    <w:left w:val="none" w:sz="0" w:space="0" w:color="auto"/>
                    <w:bottom w:val="none" w:sz="0" w:space="0" w:color="auto"/>
                    <w:right w:val="none" w:sz="0" w:space="0" w:color="auto"/>
                  </w:divBdr>
                  <w:divsChild>
                    <w:div w:id="104486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148240">
                  <w:marLeft w:val="0"/>
                  <w:marRight w:val="0"/>
                  <w:marTop w:val="0"/>
                  <w:marBottom w:val="0"/>
                  <w:divBdr>
                    <w:top w:val="none" w:sz="0" w:space="0" w:color="auto"/>
                    <w:left w:val="none" w:sz="0" w:space="0" w:color="auto"/>
                    <w:bottom w:val="none" w:sz="0" w:space="0" w:color="auto"/>
                    <w:right w:val="none" w:sz="0" w:space="0" w:color="auto"/>
                  </w:divBdr>
                </w:div>
                <w:div w:id="1839808485">
                  <w:marLeft w:val="0"/>
                  <w:marRight w:val="0"/>
                  <w:marTop w:val="0"/>
                  <w:marBottom w:val="0"/>
                  <w:divBdr>
                    <w:top w:val="none" w:sz="0" w:space="0" w:color="auto"/>
                    <w:left w:val="none" w:sz="0" w:space="0" w:color="auto"/>
                    <w:bottom w:val="none" w:sz="0" w:space="0" w:color="auto"/>
                    <w:right w:val="none" w:sz="0" w:space="0" w:color="auto"/>
                  </w:divBdr>
                  <w:divsChild>
                    <w:div w:id="1677687957">
                      <w:marLeft w:val="0"/>
                      <w:marRight w:val="0"/>
                      <w:marTop w:val="0"/>
                      <w:marBottom w:val="0"/>
                      <w:divBdr>
                        <w:top w:val="none" w:sz="0" w:space="0" w:color="auto"/>
                        <w:left w:val="none" w:sz="0" w:space="0" w:color="auto"/>
                        <w:bottom w:val="none" w:sz="0" w:space="0" w:color="auto"/>
                        <w:right w:val="none" w:sz="0" w:space="0" w:color="auto"/>
                      </w:divBdr>
                      <w:divsChild>
                        <w:div w:id="75906819">
                          <w:marLeft w:val="0"/>
                          <w:marRight w:val="0"/>
                          <w:marTop w:val="0"/>
                          <w:marBottom w:val="0"/>
                          <w:divBdr>
                            <w:top w:val="none" w:sz="0" w:space="0" w:color="auto"/>
                            <w:left w:val="none" w:sz="0" w:space="0" w:color="auto"/>
                            <w:bottom w:val="none" w:sz="0" w:space="0" w:color="auto"/>
                            <w:right w:val="none" w:sz="0" w:space="0" w:color="auto"/>
                          </w:divBdr>
                        </w:div>
                      </w:divsChild>
                    </w:div>
                    <w:div w:id="1756247160">
                      <w:marLeft w:val="0"/>
                      <w:marRight w:val="0"/>
                      <w:marTop w:val="0"/>
                      <w:marBottom w:val="0"/>
                      <w:divBdr>
                        <w:top w:val="none" w:sz="0" w:space="0" w:color="auto"/>
                        <w:left w:val="none" w:sz="0" w:space="0" w:color="auto"/>
                        <w:bottom w:val="none" w:sz="0" w:space="0" w:color="auto"/>
                        <w:right w:val="none" w:sz="0" w:space="0" w:color="auto"/>
                      </w:divBdr>
                      <w:divsChild>
                        <w:div w:id="786583543">
                          <w:marLeft w:val="0"/>
                          <w:marRight w:val="0"/>
                          <w:marTop w:val="0"/>
                          <w:marBottom w:val="0"/>
                          <w:divBdr>
                            <w:top w:val="none" w:sz="0" w:space="0" w:color="auto"/>
                            <w:left w:val="none" w:sz="0" w:space="0" w:color="auto"/>
                            <w:bottom w:val="none" w:sz="0" w:space="0" w:color="auto"/>
                            <w:right w:val="none" w:sz="0" w:space="0" w:color="auto"/>
                          </w:divBdr>
                          <w:divsChild>
                            <w:div w:id="1460798235">
                              <w:marLeft w:val="0"/>
                              <w:marRight w:val="0"/>
                              <w:marTop w:val="0"/>
                              <w:marBottom w:val="0"/>
                              <w:divBdr>
                                <w:top w:val="none" w:sz="0" w:space="0" w:color="auto"/>
                                <w:left w:val="none" w:sz="0" w:space="0" w:color="auto"/>
                                <w:bottom w:val="none" w:sz="0" w:space="0" w:color="auto"/>
                                <w:right w:val="none" w:sz="0" w:space="0" w:color="auto"/>
                              </w:divBdr>
                            </w:div>
                          </w:divsChild>
                        </w:div>
                        <w:div w:id="1300305494">
                          <w:marLeft w:val="0"/>
                          <w:marRight w:val="0"/>
                          <w:marTop w:val="0"/>
                          <w:marBottom w:val="0"/>
                          <w:divBdr>
                            <w:top w:val="none" w:sz="0" w:space="0" w:color="auto"/>
                            <w:left w:val="none" w:sz="0" w:space="0" w:color="auto"/>
                            <w:bottom w:val="none" w:sz="0" w:space="0" w:color="auto"/>
                            <w:right w:val="none" w:sz="0" w:space="0" w:color="auto"/>
                          </w:divBdr>
                          <w:divsChild>
                            <w:div w:id="7759077">
                              <w:marLeft w:val="0"/>
                              <w:marRight w:val="0"/>
                              <w:marTop w:val="0"/>
                              <w:marBottom w:val="0"/>
                              <w:divBdr>
                                <w:top w:val="none" w:sz="0" w:space="0" w:color="auto"/>
                                <w:left w:val="none" w:sz="0" w:space="0" w:color="auto"/>
                                <w:bottom w:val="none" w:sz="0" w:space="0" w:color="auto"/>
                                <w:right w:val="none" w:sz="0" w:space="0" w:color="auto"/>
                              </w:divBdr>
                              <w:divsChild>
                                <w:div w:id="159897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266929">
                              <w:marLeft w:val="0"/>
                              <w:marRight w:val="0"/>
                              <w:marTop w:val="0"/>
                              <w:marBottom w:val="0"/>
                              <w:divBdr>
                                <w:top w:val="none" w:sz="0" w:space="0" w:color="auto"/>
                                <w:left w:val="none" w:sz="0" w:space="0" w:color="auto"/>
                                <w:bottom w:val="none" w:sz="0" w:space="0" w:color="auto"/>
                                <w:right w:val="none" w:sz="0" w:space="0" w:color="auto"/>
                              </w:divBdr>
                            </w:div>
                            <w:div w:id="1023749255">
                              <w:marLeft w:val="0"/>
                              <w:marRight w:val="0"/>
                              <w:marTop w:val="0"/>
                              <w:marBottom w:val="0"/>
                              <w:divBdr>
                                <w:top w:val="none" w:sz="0" w:space="0" w:color="auto"/>
                                <w:left w:val="none" w:sz="0" w:space="0" w:color="auto"/>
                                <w:bottom w:val="none" w:sz="0" w:space="0" w:color="auto"/>
                                <w:right w:val="none" w:sz="0" w:space="0" w:color="auto"/>
                              </w:divBdr>
                              <w:divsChild>
                                <w:div w:id="1092697799">
                                  <w:marLeft w:val="0"/>
                                  <w:marRight w:val="0"/>
                                  <w:marTop w:val="0"/>
                                  <w:marBottom w:val="0"/>
                                  <w:divBdr>
                                    <w:top w:val="none" w:sz="0" w:space="0" w:color="auto"/>
                                    <w:left w:val="none" w:sz="0" w:space="0" w:color="auto"/>
                                    <w:bottom w:val="none" w:sz="0" w:space="0" w:color="auto"/>
                                    <w:right w:val="none" w:sz="0" w:space="0" w:color="auto"/>
                                  </w:divBdr>
                                  <w:divsChild>
                                    <w:div w:id="1743139318">
                                      <w:marLeft w:val="0"/>
                                      <w:marRight w:val="0"/>
                                      <w:marTop w:val="0"/>
                                      <w:marBottom w:val="0"/>
                                      <w:divBdr>
                                        <w:top w:val="none" w:sz="0" w:space="0" w:color="auto"/>
                                        <w:left w:val="none" w:sz="0" w:space="0" w:color="auto"/>
                                        <w:bottom w:val="none" w:sz="0" w:space="0" w:color="auto"/>
                                        <w:right w:val="none" w:sz="0" w:space="0" w:color="auto"/>
                                      </w:divBdr>
                                    </w:div>
                                  </w:divsChild>
                                </w:div>
                                <w:div w:id="137917433">
                                  <w:marLeft w:val="0"/>
                                  <w:marRight w:val="0"/>
                                  <w:marTop w:val="0"/>
                                  <w:marBottom w:val="0"/>
                                  <w:divBdr>
                                    <w:top w:val="none" w:sz="0" w:space="0" w:color="auto"/>
                                    <w:left w:val="none" w:sz="0" w:space="0" w:color="auto"/>
                                    <w:bottom w:val="none" w:sz="0" w:space="0" w:color="auto"/>
                                    <w:right w:val="none" w:sz="0" w:space="0" w:color="auto"/>
                                  </w:divBdr>
                                  <w:divsChild>
                                    <w:div w:id="1183086019">
                                      <w:marLeft w:val="0"/>
                                      <w:marRight w:val="0"/>
                                      <w:marTop w:val="0"/>
                                      <w:marBottom w:val="0"/>
                                      <w:divBdr>
                                        <w:top w:val="none" w:sz="0" w:space="0" w:color="auto"/>
                                        <w:left w:val="none" w:sz="0" w:space="0" w:color="auto"/>
                                        <w:bottom w:val="none" w:sz="0" w:space="0" w:color="auto"/>
                                        <w:right w:val="none" w:sz="0" w:space="0" w:color="auto"/>
                                      </w:divBdr>
                                      <w:divsChild>
                                        <w:div w:id="1062632962">
                                          <w:marLeft w:val="0"/>
                                          <w:marRight w:val="0"/>
                                          <w:marTop w:val="0"/>
                                          <w:marBottom w:val="0"/>
                                          <w:divBdr>
                                            <w:top w:val="none" w:sz="0" w:space="0" w:color="auto"/>
                                            <w:left w:val="none" w:sz="0" w:space="0" w:color="auto"/>
                                            <w:bottom w:val="none" w:sz="0" w:space="0" w:color="auto"/>
                                            <w:right w:val="none" w:sz="0" w:space="0" w:color="auto"/>
                                          </w:divBdr>
                                        </w:div>
                                      </w:divsChild>
                                    </w:div>
                                    <w:div w:id="1929390777">
                                      <w:marLeft w:val="0"/>
                                      <w:marRight w:val="0"/>
                                      <w:marTop w:val="0"/>
                                      <w:marBottom w:val="0"/>
                                      <w:divBdr>
                                        <w:top w:val="none" w:sz="0" w:space="0" w:color="auto"/>
                                        <w:left w:val="none" w:sz="0" w:space="0" w:color="auto"/>
                                        <w:bottom w:val="none" w:sz="0" w:space="0" w:color="auto"/>
                                        <w:right w:val="none" w:sz="0" w:space="0" w:color="auto"/>
                                      </w:divBdr>
                                      <w:divsChild>
                                        <w:div w:id="1186559030">
                                          <w:marLeft w:val="0"/>
                                          <w:marRight w:val="0"/>
                                          <w:marTop w:val="0"/>
                                          <w:marBottom w:val="0"/>
                                          <w:divBdr>
                                            <w:top w:val="none" w:sz="0" w:space="0" w:color="auto"/>
                                            <w:left w:val="none" w:sz="0" w:space="0" w:color="auto"/>
                                            <w:bottom w:val="none" w:sz="0" w:space="0" w:color="auto"/>
                                            <w:right w:val="none" w:sz="0" w:space="0" w:color="auto"/>
                                          </w:divBdr>
                                          <w:divsChild>
                                            <w:div w:id="149228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435263">
                                          <w:marLeft w:val="0"/>
                                          <w:marRight w:val="0"/>
                                          <w:marTop w:val="0"/>
                                          <w:marBottom w:val="0"/>
                                          <w:divBdr>
                                            <w:top w:val="none" w:sz="0" w:space="0" w:color="auto"/>
                                            <w:left w:val="none" w:sz="0" w:space="0" w:color="auto"/>
                                            <w:bottom w:val="none" w:sz="0" w:space="0" w:color="auto"/>
                                            <w:right w:val="none" w:sz="0" w:space="0" w:color="auto"/>
                                          </w:divBdr>
                                        </w:div>
                                        <w:div w:id="1265769223">
                                          <w:marLeft w:val="0"/>
                                          <w:marRight w:val="0"/>
                                          <w:marTop w:val="0"/>
                                          <w:marBottom w:val="0"/>
                                          <w:divBdr>
                                            <w:top w:val="none" w:sz="0" w:space="0" w:color="auto"/>
                                            <w:left w:val="none" w:sz="0" w:space="0" w:color="auto"/>
                                            <w:bottom w:val="none" w:sz="0" w:space="0" w:color="auto"/>
                                            <w:right w:val="none" w:sz="0" w:space="0" w:color="auto"/>
                                          </w:divBdr>
                                          <w:divsChild>
                                            <w:div w:id="311064591">
                                              <w:marLeft w:val="0"/>
                                              <w:marRight w:val="0"/>
                                              <w:marTop w:val="0"/>
                                              <w:marBottom w:val="0"/>
                                              <w:divBdr>
                                                <w:top w:val="none" w:sz="0" w:space="0" w:color="auto"/>
                                                <w:left w:val="none" w:sz="0" w:space="0" w:color="auto"/>
                                                <w:bottom w:val="none" w:sz="0" w:space="0" w:color="auto"/>
                                                <w:right w:val="none" w:sz="0" w:space="0" w:color="auto"/>
                                              </w:divBdr>
                                              <w:divsChild>
                                                <w:div w:id="65530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485561">
                                              <w:marLeft w:val="0"/>
                                              <w:marRight w:val="0"/>
                                              <w:marTop w:val="0"/>
                                              <w:marBottom w:val="0"/>
                                              <w:divBdr>
                                                <w:top w:val="none" w:sz="0" w:space="0" w:color="auto"/>
                                                <w:left w:val="none" w:sz="0" w:space="0" w:color="auto"/>
                                                <w:bottom w:val="none" w:sz="0" w:space="0" w:color="auto"/>
                                                <w:right w:val="none" w:sz="0" w:space="0" w:color="auto"/>
                                              </w:divBdr>
                                            </w:div>
                                            <w:div w:id="2143813804">
                                              <w:marLeft w:val="0"/>
                                              <w:marRight w:val="0"/>
                                              <w:marTop w:val="0"/>
                                              <w:marBottom w:val="0"/>
                                              <w:divBdr>
                                                <w:top w:val="none" w:sz="0" w:space="0" w:color="auto"/>
                                                <w:left w:val="none" w:sz="0" w:space="0" w:color="auto"/>
                                                <w:bottom w:val="none" w:sz="0" w:space="0" w:color="auto"/>
                                                <w:right w:val="none" w:sz="0" w:space="0" w:color="auto"/>
                                              </w:divBdr>
                                              <w:divsChild>
                                                <w:div w:id="1039284613">
                                                  <w:marLeft w:val="0"/>
                                                  <w:marRight w:val="0"/>
                                                  <w:marTop w:val="0"/>
                                                  <w:marBottom w:val="0"/>
                                                  <w:divBdr>
                                                    <w:top w:val="none" w:sz="0" w:space="0" w:color="auto"/>
                                                    <w:left w:val="none" w:sz="0" w:space="0" w:color="auto"/>
                                                    <w:bottom w:val="none" w:sz="0" w:space="0" w:color="auto"/>
                                                    <w:right w:val="none" w:sz="0" w:space="0" w:color="auto"/>
                                                  </w:divBdr>
                                                  <w:divsChild>
                                                    <w:div w:id="1835105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960031">
                                                  <w:marLeft w:val="0"/>
                                                  <w:marRight w:val="0"/>
                                                  <w:marTop w:val="0"/>
                                                  <w:marBottom w:val="0"/>
                                                  <w:divBdr>
                                                    <w:top w:val="none" w:sz="0" w:space="0" w:color="auto"/>
                                                    <w:left w:val="none" w:sz="0" w:space="0" w:color="auto"/>
                                                    <w:bottom w:val="none" w:sz="0" w:space="0" w:color="auto"/>
                                                    <w:right w:val="none" w:sz="0" w:space="0" w:color="auto"/>
                                                  </w:divBdr>
                                                </w:div>
                                                <w:div w:id="916016240">
                                                  <w:marLeft w:val="0"/>
                                                  <w:marRight w:val="0"/>
                                                  <w:marTop w:val="0"/>
                                                  <w:marBottom w:val="0"/>
                                                  <w:divBdr>
                                                    <w:top w:val="none" w:sz="0" w:space="0" w:color="auto"/>
                                                    <w:left w:val="none" w:sz="0" w:space="0" w:color="auto"/>
                                                    <w:bottom w:val="none" w:sz="0" w:space="0" w:color="auto"/>
                                                    <w:right w:val="none" w:sz="0" w:space="0" w:color="auto"/>
                                                  </w:divBdr>
                                                  <w:divsChild>
                                                    <w:div w:id="276916824">
                                                      <w:marLeft w:val="0"/>
                                                      <w:marRight w:val="0"/>
                                                      <w:marTop w:val="0"/>
                                                      <w:marBottom w:val="0"/>
                                                      <w:divBdr>
                                                        <w:top w:val="none" w:sz="0" w:space="0" w:color="auto"/>
                                                        <w:left w:val="none" w:sz="0" w:space="0" w:color="auto"/>
                                                        <w:bottom w:val="none" w:sz="0" w:space="0" w:color="auto"/>
                                                        <w:right w:val="none" w:sz="0" w:space="0" w:color="auto"/>
                                                      </w:divBdr>
                                                      <w:divsChild>
                                                        <w:div w:id="1145009164">
                                                          <w:marLeft w:val="0"/>
                                                          <w:marRight w:val="0"/>
                                                          <w:marTop w:val="0"/>
                                                          <w:marBottom w:val="0"/>
                                                          <w:divBdr>
                                                            <w:top w:val="none" w:sz="0" w:space="0" w:color="auto"/>
                                                            <w:left w:val="none" w:sz="0" w:space="0" w:color="auto"/>
                                                            <w:bottom w:val="none" w:sz="0" w:space="0" w:color="auto"/>
                                                            <w:right w:val="none" w:sz="0" w:space="0" w:color="auto"/>
                                                          </w:divBdr>
                                                        </w:div>
                                                      </w:divsChild>
                                                    </w:div>
                                                    <w:div w:id="361249224">
                                                      <w:marLeft w:val="0"/>
                                                      <w:marRight w:val="0"/>
                                                      <w:marTop w:val="0"/>
                                                      <w:marBottom w:val="0"/>
                                                      <w:divBdr>
                                                        <w:top w:val="none" w:sz="0" w:space="0" w:color="auto"/>
                                                        <w:left w:val="none" w:sz="0" w:space="0" w:color="auto"/>
                                                        <w:bottom w:val="none" w:sz="0" w:space="0" w:color="auto"/>
                                                        <w:right w:val="none" w:sz="0" w:space="0" w:color="auto"/>
                                                      </w:divBdr>
                                                      <w:divsChild>
                                                        <w:div w:id="154146857">
                                                          <w:marLeft w:val="0"/>
                                                          <w:marRight w:val="0"/>
                                                          <w:marTop w:val="0"/>
                                                          <w:marBottom w:val="0"/>
                                                          <w:divBdr>
                                                            <w:top w:val="none" w:sz="0" w:space="0" w:color="auto"/>
                                                            <w:left w:val="none" w:sz="0" w:space="0" w:color="auto"/>
                                                            <w:bottom w:val="none" w:sz="0" w:space="0" w:color="auto"/>
                                                            <w:right w:val="none" w:sz="0" w:space="0" w:color="auto"/>
                                                          </w:divBdr>
                                                        </w:div>
                                                        <w:div w:id="1888372040">
                                                          <w:marLeft w:val="0"/>
                                                          <w:marRight w:val="0"/>
                                                          <w:marTop w:val="0"/>
                                                          <w:marBottom w:val="0"/>
                                                          <w:divBdr>
                                                            <w:top w:val="none" w:sz="0" w:space="0" w:color="auto"/>
                                                            <w:left w:val="none" w:sz="0" w:space="0" w:color="auto"/>
                                                            <w:bottom w:val="none" w:sz="0" w:space="0" w:color="auto"/>
                                                            <w:right w:val="none" w:sz="0" w:space="0" w:color="auto"/>
                                                          </w:divBdr>
                                                        </w:div>
                                                        <w:div w:id="1184632336">
                                                          <w:marLeft w:val="0"/>
                                                          <w:marRight w:val="0"/>
                                                          <w:marTop w:val="0"/>
                                                          <w:marBottom w:val="0"/>
                                                          <w:divBdr>
                                                            <w:top w:val="none" w:sz="0" w:space="0" w:color="auto"/>
                                                            <w:left w:val="none" w:sz="0" w:space="0" w:color="auto"/>
                                                            <w:bottom w:val="none" w:sz="0" w:space="0" w:color="auto"/>
                                                            <w:right w:val="none" w:sz="0" w:space="0" w:color="auto"/>
                                                          </w:divBdr>
                                                          <w:divsChild>
                                                            <w:div w:id="1076126518">
                                                              <w:marLeft w:val="0"/>
                                                              <w:marRight w:val="0"/>
                                                              <w:marTop w:val="0"/>
                                                              <w:marBottom w:val="0"/>
                                                              <w:divBdr>
                                                                <w:top w:val="none" w:sz="0" w:space="0" w:color="auto"/>
                                                                <w:left w:val="none" w:sz="0" w:space="0" w:color="auto"/>
                                                                <w:bottom w:val="none" w:sz="0" w:space="0" w:color="auto"/>
                                                                <w:right w:val="none" w:sz="0" w:space="0" w:color="auto"/>
                                                              </w:divBdr>
                                                            </w:div>
                                                            <w:div w:id="1090276020">
                                                              <w:marLeft w:val="0"/>
                                                              <w:marRight w:val="0"/>
                                                              <w:marTop w:val="0"/>
                                                              <w:marBottom w:val="0"/>
                                                              <w:divBdr>
                                                                <w:top w:val="none" w:sz="0" w:space="0" w:color="auto"/>
                                                                <w:left w:val="none" w:sz="0" w:space="0" w:color="auto"/>
                                                                <w:bottom w:val="none" w:sz="0" w:space="0" w:color="auto"/>
                                                                <w:right w:val="none" w:sz="0" w:space="0" w:color="auto"/>
                                                              </w:divBdr>
                                                            </w:div>
                                                            <w:div w:id="466702610">
                                                              <w:marLeft w:val="0"/>
                                                              <w:marRight w:val="0"/>
                                                              <w:marTop w:val="0"/>
                                                              <w:marBottom w:val="0"/>
                                                              <w:divBdr>
                                                                <w:top w:val="none" w:sz="0" w:space="0" w:color="auto"/>
                                                                <w:left w:val="none" w:sz="0" w:space="0" w:color="auto"/>
                                                                <w:bottom w:val="none" w:sz="0" w:space="0" w:color="auto"/>
                                                                <w:right w:val="none" w:sz="0" w:space="0" w:color="auto"/>
                                                              </w:divBdr>
                                                              <w:divsChild>
                                                                <w:div w:id="1483617461">
                                                                  <w:marLeft w:val="0"/>
                                                                  <w:marRight w:val="0"/>
                                                                  <w:marTop w:val="0"/>
                                                                  <w:marBottom w:val="0"/>
                                                                  <w:divBdr>
                                                                    <w:top w:val="none" w:sz="0" w:space="0" w:color="auto"/>
                                                                    <w:left w:val="none" w:sz="0" w:space="0" w:color="auto"/>
                                                                    <w:bottom w:val="none" w:sz="0" w:space="0" w:color="auto"/>
                                                                    <w:right w:val="none" w:sz="0" w:space="0" w:color="auto"/>
                                                                  </w:divBdr>
                                                                </w:div>
                                                                <w:div w:id="574509549">
                                                                  <w:marLeft w:val="0"/>
                                                                  <w:marRight w:val="0"/>
                                                                  <w:marTop w:val="0"/>
                                                                  <w:marBottom w:val="0"/>
                                                                  <w:divBdr>
                                                                    <w:top w:val="none" w:sz="0" w:space="0" w:color="auto"/>
                                                                    <w:left w:val="none" w:sz="0" w:space="0" w:color="auto"/>
                                                                    <w:bottom w:val="none" w:sz="0" w:space="0" w:color="auto"/>
                                                                    <w:right w:val="none" w:sz="0" w:space="0" w:color="auto"/>
                                                                  </w:divBdr>
                                                                </w:div>
                                                                <w:div w:id="287318092">
                                                                  <w:marLeft w:val="0"/>
                                                                  <w:marRight w:val="0"/>
                                                                  <w:marTop w:val="0"/>
                                                                  <w:marBottom w:val="0"/>
                                                                  <w:divBdr>
                                                                    <w:top w:val="none" w:sz="0" w:space="0" w:color="auto"/>
                                                                    <w:left w:val="none" w:sz="0" w:space="0" w:color="auto"/>
                                                                    <w:bottom w:val="none" w:sz="0" w:space="0" w:color="auto"/>
                                                                    <w:right w:val="none" w:sz="0" w:space="0" w:color="auto"/>
                                                                  </w:divBdr>
                                                                  <w:divsChild>
                                                                    <w:div w:id="146750450">
                                                                      <w:marLeft w:val="0"/>
                                                                      <w:marRight w:val="0"/>
                                                                      <w:marTop w:val="0"/>
                                                                      <w:marBottom w:val="0"/>
                                                                      <w:divBdr>
                                                                        <w:top w:val="none" w:sz="0" w:space="0" w:color="auto"/>
                                                                        <w:left w:val="none" w:sz="0" w:space="0" w:color="auto"/>
                                                                        <w:bottom w:val="none" w:sz="0" w:space="0" w:color="auto"/>
                                                                        <w:right w:val="none" w:sz="0" w:space="0" w:color="auto"/>
                                                                      </w:divBdr>
                                                                    </w:div>
                                                                    <w:div w:id="1567569154">
                                                                      <w:marLeft w:val="0"/>
                                                                      <w:marRight w:val="0"/>
                                                                      <w:marTop w:val="0"/>
                                                                      <w:marBottom w:val="0"/>
                                                                      <w:divBdr>
                                                                        <w:top w:val="none" w:sz="0" w:space="0" w:color="auto"/>
                                                                        <w:left w:val="none" w:sz="0" w:space="0" w:color="auto"/>
                                                                        <w:bottom w:val="none" w:sz="0" w:space="0" w:color="auto"/>
                                                                        <w:right w:val="none" w:sz="0" w:space="0" w:color="auto"/>
                                                                      </w:divBdr>
                                                                      <w:divsChild>
                                                                        <w:div w:id="1629046504">
                                                                          <w:marLeft w:val="0"/>
                                                                          <w:marRight w:val="0"/>
                                                                          <w:marTop w:val="0"/>
                                                                          <w:marBottom w:val="0"/>
                                                                          <w:divBdr>
                                                                            <w:top w:val="none" w:sz="0" w:space="0" w:color="auto"/>
                                                                            <w:left w:val="none" w:sz="0" w:space="0" w:color="auto"/>
                                                                            <w:bottom w:val="none" w:sz="0" w:space="0" w:color="auto"/>
                                                                            <w:right w:val="none" w:sz="0" w:space="0" w:color="auto"/>
                                                                          </w:divBdr>
                                                                        </w:div>
                                                                      </w:divsChild>
                                                                    </w:div>
                                                                    <w:div w:id="1279024669">
                                                                      <w:marLeft w:val="0"/>
                                                                      <w:marRight w:val="0"/>
                                                                      <w:marTop w:val="0"/>
                                                                      <w:marBottom w:val="0"/>
                                                                      <w:divBdr>
                                                                        <w:top w:val="none" w:sz="0" w:space="0" w:color="auto"/>
                                                                        <w:left w:val="none" w:sz="0" w:space="0" w:color="auto"/>
                                                                        <w:bottom w:val="none" w:sz="0" w:space="0" w:color="auto"/>
                                                                        <w:right w:val="none" w:sz="0" w:space="0" w:color="auto"/>
                                                                      </w:divBdr>
                                                                      <w:divsChild>
                                                                        <w:div w:id="555822682">
                                                                          <w:marLeft w:val="0"/>
                                                                          <w:marRight w:val="0"/>
                                                                          <w:marTop w:val="0"/>
                                                                          <w:marBottom w:val="0"/>
                                                                          <w:divBdr>
                                                                            <w:top w:val="none" w:sz="0" w:space="0" w:color="auto"/>
                                                                            <w:left w:val="none" w:sz="0" w:space="0" w:color="auto"/>
                                                                            <w:bottom w:val="none" w:sz="0" w:space="0" w:color="auto"/>
                                                                            <w:right w:val="none" w:sz="0" w:space="0" w:color="auto"/>
                                                                          </w:divBdr>
                                                                          <w:divsChild>
                                                                            <w:div w:id="969357427">
                                                                              <w:marLeft w:val="0"/>
                                                                              <w:marRight w:val="0"/>
                                                                              <w:marTop w:val="0"/>
                                                                              <w:marBottom w:val="0"/>
                                                                              <w:divBdr>
                                                                                <w:top w:val="none" w:sz="0" w:space="0" w:color="auto"/>
                                                                                <w:left w:val="none" w:sz="0" w:space="0" w:color="auto"/>
                                                                                <w:bottom w:val="none" w:sz="0" w:space="0" w:color="auto"/>
                                                                                <w:right w:val="none" w:sz="0" w:space="0" w:color="auto"/>
                                                                              </w:divBdr>
                                                                            </w:div>
                                                                          </w:divsChild>
                                                                        </w:div>
                                                                        <w:div w:id="307902099">
                                                                          <w:marLeft w:val="0"/>
                                                                          <w:marRight w:val="0"/>
                                                                          <w:marTop w:val="0"/>
                                                                          <w:marBottom w:val="0"/>
                                                                          <w:divBdr>
                                                                            <w:top w:val="none" w:sz="0" w:space="0" w:color="auto"/>
                                                                            <w:left w:val="none" w:sz="0" w:space="0" w:color="auto"/>
                                                                            <w:bottom w:val="none" w:sz="0" w:space="0" w:color="auto"/>
                                                                            <w:right w:val="none" w:sz="0" w:space="0" w:color="auto"/>
                                                                          </w:divBdr>
                                                                          <w:divsChild>
                                                                            <w:div w:id="1681158725">
                                                                              <w:marLeft w:val="0"/>
                                                                              <w:marRight w:val="0"/>
                                                                              <w:marTop w:val="0"/>
                                                                              <w:marBottom w:val="0"/>
                                                                              <w:divBdr>
                                                                                <w:top w:val="none" w:sz="0" w:space="0" w:color="auto"/>
                                                                                <w:left w:val="none" w:sz="0" w:space="0" w:color="auto"/>
                                                                                <w:bottom w:val="none" w:sz="0" w:space="0" w:color="auto"/>
                                                                                <w:right w:val="none" w:sz="0" w:space="0" w:color="auto"/>
                                                                              </w:divBdr>
                                                                              <w:divsChild>
                                                                                <w:div w:id="743071416">
                                                                                  <w:marLeft w:val="0"/>
                                                                                  <w:marRight w:val="0"/>
                                                                                  <w:marTop w:val="0"/>
                                                                                  <w:marBottom w:val="0"/>
                                                                                  <w:divBdr>
                                                                                    <w:top w:val="none" w:sz="0" w:space="0" w:color="auto"/>
                                                                                    <w:left w:val="none" w:sz="0" w:space="0" w:color="auto"/>
                                                                                    <w:bottom w:val="none" w:sz="0" w:space="0" w:color="auto"/>
                                                                                    <w:right w:val="none" w:sz="0" w:space="0" w:color="auto"/>
                                                                                  </w:divBdr>
                                                                                </w:div>
                                                                              </w:divsChild>
                                                                            </w:div>
                                                                            <w:div w:id="540871144">
                                                                              <w:marLeft w:val="0"/>
                                                                              <w:marRight w:val="0"/>
                                                                              <w:marTop w:val="0"/>
                                                                              <w:marBottom w:val="0"/>
                                                                              <w:divBdr>
                                                                                <w:top w:val="none" w:sz="0" w:space="0" w:color="auto"/>
                                                                                <w:left w:val="none" w:sz="0" w:space="0" w:color="auto"/>
                                                                                <w:bottom w:val="none" w:sz="0" w:space="0" w:color="auto"/>
                                                                                <w:right w:val="none" w:sz="0" w:space="0" w:color="auto"/>
                                                                              </w:divBdr>
                                                                              <w:divsChild>
                                                                                <w:div w:id="314918487">
                                                                                  <w:marLeft w:val="0"/>
                                                                                  <w:marRight w:val="0"/>
                                                                                  <w:marTop w:val="0"/>
                                                                                  <w:marBottom w:val="0"/>
                                                                                  <w:divBdr>
                                                                                    <w:top w:val="none" w:sz="0" w:space="0" w:color="auto"/>
                                                                                    <w:left w:val="none" w:sz="0" w:space="0" w:color="auto"/>
                                                                                    <w:bottom w:val="none" w:sz="0" w:space="0" w:color="auto"/>
                                                                                    <w:right w:val="none" w:sz="0" w:space="0" w:color="auto"/>
                                                                                  </w:divBdr>
                                                                                  <w:divsChild>
                                                                                    <w:div w:id="18820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plint\AppData\Local\Microsoft\Windows\Temporary%20Internet%20Files\Content.Outlook\FI765Q7B\fileUploads\350101_2014-2015_uploadCompactEvidence.pdf" TargetMode="External"/><Relationship Id="rId3" Type="http://schemas.microsoft.com/office/2007/relationships/stylesWithEffects" Target="stylesWithEffects.xml"/><Relationship Id="rId7" Type="http://schemas.openxmlformats.org/officeDocument/2006/relationships/hyperlink" Target="file:///C:\Users\chaplint\AppData\Local\Microsoft\Windows\Temporary%20Internet%20Files\Content.Outlook\FI765Q7B\fileUploads\35010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aplint\AppData\Local\Microsoft\Windows\Temporary%20Internet%20Files\Content.Outlook\FI765Q7B\fileUploads\35010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30588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Woodward, Barnelia</dc:creator>
  <cp:lastModifiedBy>Chaplin, Tamara H</cp:lastModifiedBy>
  <cp:revision>2</cp:revision>
  <dcterms:created xsi:type="dcterms:W3CDTF">2014-10-22T13:07:00Z</dcterms:created>
  <dcterms:modified xsi:type="dcterms:W3CDTF">2014-10-22T13:07:00Z</dcterms:modified>
</cp:coreProperties>
</file>