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12CC">
      <w:pPr>
        <w:pStyle w:val="Heading2"/>
        <w:divId w:val="731344656"/>
        <w:rPr>
          <w:rFonts w:ascii="Arial" w:eastAsia="Times New Roman" w:hAnsi="Arial" w:cs="Arial"/>
        </w:rPr>
      </w:pPr>
      <w:bookmarkStart w:id="0" w:name="_GoBack"/>
      <w:bookmarkEnd w:id="0"/>
      <w:r>
        <w:rPr>
          <w:rFonts w:ascii="Arial" w:eastAsia="Times New Roman" w:hAnsi="Arial" w:cs="Arial"/>
          <w:sz w:val="20"/>
          <w:szCs w:val="20"/>
        </w:rPr>
        <w:t>VAN E. BLANTON ELEMENTARY SCHL Title I, Part A Parental Involvement Pla</w:t>
      </w:r>
      <w:r>
        <w:rPr>
          <w:rFonts w:ascii="Arial" w:eastAsia="Times New Roman" w:hAnsi="Arial" w:cs="Arial"/>
          <w:sz w:val="20"/>
          <w:szCs w:val="20"/>
        </w:rPr>
        <w:t>n</w:t>
      </w:r>
    </w:p>
    <w:p w:rsidR="00000000" w:rsidRDefault="002212CC">
      <w:pPr>
        <w:pStyle w:val="NormalWeb"/>
        <w:divId w:val="264197295"/>
      </w:pPr>
      <w:r>
        <w:t>I,</w:t>
      </w:r>
      <w:r>
        <w:t xml:space="preserve"> </w:t>
      </w:r>
      <w:r>
        <w:t>Tangela D. Go</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212CC">
      <w:pPr>
        <w:pStyle w:val="Heading2"/>
        <w:divId w:val="264197295"/>
        <w:rPr>
          <w:rFonts w:ascii="Arial" w:eastAsia="Times New Roman" w:hAnsi="Arial" w:cs="Arial"/>
        </w:rPr>
      </w:pPr>
      <w:r>
        <w:rPr>
          <w:rFonts w:ascii="Arial" w:eastAsia="Times New Roman" w:hAnsi="Arial" w:cs="Arial"/>
        </w:rPr>
        <w:t>Assurances</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212CC">
      <w:pPr>
        <w:numPr>
          <w:ilvl w:val="0"/>
          <w:numId w:val="1"/>
        </w:numPr>
        <w:spacing w:before="100" w:beforeAutospacing="1" w:after="100" w:afterAutospacing="1"/>
        <w:divId w:val="26419729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212CC">
      <w:pPr>
        <w:divId w:val="26419729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6419729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12C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212C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212CC">
      <w:pPr>
        <w:spacing w:after="240"/>
        <w:divId w:val="264197295"/>
        <w:rPr>
          <w:rFonts w:ascii="Arial" w:eastAsia="Times New Roman" w:hAnsi="Arial" w:cs="Arial"/>
          <w:sz w:val="20"/>
          <w:szCs w:val="20"/>
        </w:rPr>
      </w:pPr>
    </w:p>
    <w:p w:rsidR="00000000" w:rsidRDefault="002212CC">
      <w:pPr>
        <w:spacing w:after="240"/>
        <w:divId w:val="50910476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212CC">
      <w:pPr>
        <w:divId w:val="509104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281115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divId w:val="8566515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Van E. Blanton Elementary School is committed to integrally involving parents in all aspects of the education process. By building a solid partnership between the home and the school, the lear</w:t>
            </w:r>
            <w:r>
              <w:rPr>
                <w:rFonts w:ascii="Arial" w:eastAsia="Times New Roman" w:hAnsi="Arial" w:cs="Arial"/>
                <w:sz w:val="20"/>
                <w:szCs w:val="20"/>
              </w:rPr>
              <w:t>ning experience for all students is greatly enhanced. Placing a high priority on parent involvement, the school arranges parent meetings at flexible times. The alliance formed amongst the school, families, and the community empowers parents with the knowle</w:t>
            </w:r>
            <w:r>
              <w:rPr>
                <w:rFonts w:ascii="Arial" w:eastAsia="Times New Roman" w:hAnsi="Arial" w:cs="Arial"/>
                <w:sz w:val="20"/>
                <w:szCs w:val="20"/>
              </w:rPr>
              <w:t>dge and skills necessary to assist in the academic preparation as well as the social development of their children.</w:t>
            </w:r>
            <w:r>
              <w:rPr>
                <w:rFonts w:ascii="Arial" w:eastAsia="Times New Roman" w:hAnsi="Arial" w:cs="Arial"/>
                <w:sz w:val="20"/>
                <w:szCs w:val="20"/>
              </w:rPr>
              <w:t xml:space="preserve"> </w:t>
            </w:r>
          </w:p>
        </w:tc>
      </w:tr>
    </w:tbl>
    <w:p w:rsidR="00000000" w:rsidRDefault="002212CC">
      <w:pPr>
        <w:divId w:val="165992256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212CC">
      <w:pPr>
        <w:spacing w:after="240"/>
        <w:divId w:val="1595699399"/>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2212CC">
      <w:pPr>
        <w:divId w:val="15956993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w:t>
      </w:r>
      <w:r>
        <w:rPr>
          <w:rFonts w:ascii="Arial" w:eastAsia="Times New Roman" w:hAnsi="Arial" w:cs="Arial"/>
          <w:sz w:val="20"/>
          <w:szCs w:val="20"/>
        </w:rPr>
        <w:t>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847518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divId w:val="5720861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Van E. Blanton E</w:t>
            </w:r>
            <w:r>
              <w:rPr>
                <w:rFonts w:ascii="Arial" w:eastAsia="Times New Roman" w:hAnsi="Arial" w:cs="Arial"/>
                <w:sz w:val="20"/>
                <w:szCs w:val="20"/>
              </w:rPr>
              <w:t>lementary School embraces parents as partners in education. The Family Resource Center serves as an onsite facility that exists exclusively to accommodate parents and families. To get parents acclimated with the education process, the school informs parent</w:t>
            </w:r>
            <w:r>
              <w:rPr>
                <w:rFonts w:ascii="Arial" w:eastAsia="Times New Roman" w:hAnsi="Arial" w:cs="Arial"/>
                <w:sz w:val="20"/>
                <w:szCs w:val="20"/>
              </w:rPr>
              <w:t>s of structured programs available to their children and seeks their input and feedback in various ways. At designated times, the school extends an opportunity for parents to visit classrooms, meet teachers and become familiar with the instructional curric</w:t>
            </w:r>
            <w:r>
              <w:rPr>
                <w:rFonts w:ascii="Arial" w:eastAsia="Times New Roman" w:hAnsi="Arial" w:cs="Arial"/>
                <w:sz w:val="20"/>
                <w:szCs w:val="20"/>
              </w:rPr>
              <w:t>ulum, as well as the functions and activities of the school. After receiving responses from parent needs surveys, the Community Involvement Specialist coordinates and sponsors adult workshops to educate parents on the benefits of eating nutritiously, effec</w:t>
            </w:r>
            <w:r>
              <w:rPr>
                <w:rFonts w:ascii="Arial" w:eastAsia="Times New Roman" w:hAnsi="Arial" w:cs="Arial"/>
                <w:sz w:val="20"/>
                <w:szCs w:val="20"/>
              </w:rPr>
              <w:t>tive parenting skills, the citizenship process, food handling and other areas as specified by parents. A series of Florida Standards Assessment workshops will be offered to equip parents with the skills, materials and resources necessary to assist in the a</w:t>
            </w:r>
            <w:r>
              <w:rPr>
                <w:rFonts w:ascii="Arial" w:eastAsia="Times New Roman" w:hAnsi="Arial" w:cs="Arial"/>
                <w:sz w:val="20"/>
                <w:szCs w:val="20"/>
              </w:rPr>
              <w:t xml:space="preserve">cademic preparation of their children. An important role assumed by parents is that of homeroom parent. Serving in this capacity, parents are exposed to all facets of the learning environment. Given that parents are vital stakeholders, many attend and are </w:t>
            </w:r>
            <w:r>
              <w:rPr>
                <w:rFonts w:ascii="Arial" w:eastAsia="Times New Roman" w:hAnsi="Arial" w:cs="Arial"/>
                <w:sz w:val="20"/>
                <w:szCs w:val="20"/>
              </w:rPr>
              <w:t xml:space="preserve">members of the Educational Excellence School Advisory Council (EESAC), which is the decision-making entity for this site. As members of the EESAC, parents are directly involved in rendering decisions relevant to fiscal matters. These include appropriation </w:t>
            </w:r>
            <w:r>
              <w:rPr>
                <w:rFonts w:ascii="Arial" w:eastAsia="Times New Roman" w:hAnsi="Arial" w:cs="Arial"/>
                <w:sz w:val="20"/>
                <w:szCs w:val="20"/>
              </w:rPr>
              <w:t>of funds for the Family Resource Center and its activities; student incentives and recognitions; teacher training; and other school-related business. Moreover, as members of the EESAC, parents are afforded the opportunity to help develop and monitor the Sc</w:t>
            </w:r>
            <w:r>
              <w:rPr>
                <w:rFonts w:ascii="Arial" w:eastAsia="Times New Roman" w:hAnsi="Arial" w:cs="Arial"/>
                <w:sz w:val="20"/>
                <w:szCs w:val="20"/>
              </w:rPr>
              <w:t>hool Improvement Plan (SIP).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Additionally, Title I School Improvement Grant/Fund support funding and assistance to Van E. Blanton Elementary School based on 98% of students eligible to receive free or reduced lunch. The Voluntary Public School Choice Pr</w:t>
            </w:r>
            <w:r>
              <w:rPr>
                <w:rFonts w:ascii="Arial" w:eastAsia="Times New Roman" w:hAnsi="Arial" w:cs="Arial"/>
                <w:sz w:val="20"/>
                <w:szCs w:val="20"/>
              </w:rPr>
              <w:t>ogram (I Choose!) a federally funded grant, is a district wide initiative designed to assist in achieving the Miami-Dade County Public Schools' District's Strategic Plan goal to expand the availability of and access to high quality public school choice opt</w:t>
            </w:r>
            <w:r>
              <w:rPr>
                <w:rFonts w:ascii="Arial" w:eastAsia="Times New Roman" w:hAnsi="Arial" w:cs="Arial"/>
                <w:sz w:val="20"/>
                <w:szCs w:val="20"/>
              </w:rPr>
              <w:t>ions for all parents in Miami-Dade County. Voluntary Public School Choice grant funds are used to evaluate programs, inform parents of educational options, and re-culture teaching practices to establish quality school environments.</w:t>
            </w:r>
            <w:r>
              <w:rPr>
                <w:rFonts w:ascii="Arial" w:eastAsia="Times New Roman" w:hAnsi="Arial" w:cs="Arial"/>
                <w:sz w:val="20"/>
                <w:szCs w:val="20"/>
              </w:rPr>
              <w:br/>
            </w:r>
            <w:r>
              <w:rPr>
                <w:rFonts w:ascii="Arial" w:eastAsia="Times New Roman" w:hAnsi="Arial" w:cs="Arial"/>
                <w:sz w:val="20"/>
                <w:szCs w:val="20"/>
              </w:rPr>
              <w:br/>
            </w:r>
          </w:p>
        </w:tc>
      </w:tr>
    </w:tbl>
    <w:p w:rsidR="00000000" w:rsidRDefault="002212CC">
      <w:pPr>
        <w:divId w:val="24021253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212CC">
      <w:pPr>
        <w:spacing w:after="240"/>
        <w:divId w:val="37940360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212CC">
      <w:pPr>
        <w:divId w:val="379403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w:t>
      </w:r>
      <w:r>
        <w:rPr>
          <w:rFonts w:ascii="Arial" w:eastAsia="Times New Roman" w:hAnsi="Arial" w:cs="Arial"/>
          <w:sz w:val="20"/>
          <w:szCs w:val="20"/>
        </w:rPr>
        <w:t xml:space="preserve">ot limited to, other federal programs such as: Head Start, Early Reading First, Even Start, Home Instruction Programs for Preschool Youngsters, the Parents as Teachers Program, public preschool, Title I, Part C, Title II, Title III, Title IV, and Title VI </w:t>
      </w:r>
      <w:r>
        <w:rPr>
          <w:rFonts w:ascii="Arial" w:eastAsia="Times New Roman" w:hAnsi="Arial" w:cs="Arial"/>
          <w:sz w:val="20"/>
          <w:szCs w:val="20"/>
        </w:rPr>
        <w:t>[Section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0"/>
        <w:gridCol w:w="7305"/>
      </w:tblGrid>
      <w:tr w:rsidR="00000000">
        <w:trPr>
          <w:divId w:val="20781611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78161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Operation of Parent Resource Cente</w:t>
            </w:r>
            <w:r>
              <w:rPr>
                <w:rFonts w:ascii="Arial" w:eastAsia="Times New Roman" w:hAnsi="Arial" w:cs="Arial"/>
                <w:sz w:val="20"/>
                <w:szCs w:val="20"/>
              </w:rPr>
              <w:t>r</w:t>
            </w:r>
          </w:p>
        </w:tc>
      </w:tr>
      <w:tr w:rsidR="00000000">
        <w:trPr>
          <w:divId w:val="2078161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Title III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outreach activities (FSA Workshops, ESOL Classes, Parenting Classes</w:t>
            </w:r>
            <w:r>
              <w:rPr>
                <w:rFonts w:ascii="Arial" w:eastAsia="Times New Roman" w:hAnsi="Arial" w:cs="Arial"/>
                <w:sz w:val="20"/>
                <w:szCs w:val="20"/>
              </w:rPr>
              <w:t>)</w:t>
            </w:r>
          </w:p>
        </w:tc>
      </w:tr>
      <w:tr w:rsidR="00000000">
        <w:trPr>
          <w:divId w:val="2078161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Parenting Clas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Present specific information to parents regarding Internet safety and overview of core subjects, including reading/mathematics/writing/science subjects</w:t>
            </w:r>
            <w:r>
              <w:rPr>
                <w:rFonts w:ascii="Arial" w:eastAsia="Times New Roman" w:hAnsi="Arial" w:cs="Arial"/>
                <w:sz w:val="20"/>
                <w:szCs w:val="20"/>
              </w:rPr>
              <w:t>.</w:t>
            </w:r>
          </w:p>
        </w:tc>
      </w:tr>
      <w:tr w:rsidR="00000000">
        <w:trPr>
          <w:divId w:val="2078161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w:t>
            </w:r>
            <w:r>
              <w:rPr>
                <w:rFonts w:ascii="Arial" w:eastAsia="Times New Roman" w:hAnsi="Arial" w:cs="Arial"/>
                <w:sz w:val="20"/>
                <w:szCs w:val="20"/>
              </w:rPr>
              <w:t xml:space="preserve"> for students entering the regular public school program. Activities may include: coordinated meetings with parents, VPK teachers, and the kindergarten teachers to discuss the specific learning needs of students and ensure a smooth transition.</w:t>
            </w:r>
            <w:r>
              <w:rPr>
                <w:rFonts w:ascii="Arial" w:eastAsia="Times New Roman" w:hAnsi="Arial" w:cs="Arial"/>
                <w:sz w:val="20"/>
                <w:szCs w:val="20"/>
              </w:rPr>
              <w:t xml:space="preserve"> </w:t>
            </w:r>
          </w:p>
        </w:tc>
      </w:tr>
      <w:tr w:rsidR="00000000">
        <w:trPr>
          <w:divId w:val="2078161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During the development of IEPs, instructional support as provided by Title I will be discussed.</w:t>
            </w:r>
            <w:r>
              <w:rPr>
                <w:rFonts w:ascii="Arial" w:eastAsia="Times New Roman" w:hAnsi="Arial" w:cs="Arial"/>
                <w:sz w:val="20"/>
                <w:szCs w:val="20"/>
              </w:rPr>
              <w:t xml:space="preserve"> </w:t>
            </w:r>
          </w:p>
        </w:tc>
      </w:tr>
    </w:tbl>
    <w:p w:rsidR="00000000" w:rsidRDefault="002212CC">
      <w:pPr>
        <w:divId w:val="200503855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212CC">
      <w:pPr>
        <w:spacing w:after="240"/>
        <w:divId w:val="168909068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212CC">
      <w:pPr>
        <w:divId w:val="1689090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w:t>
      </w:r>
      <w:r>
        <w:rPr>
          <w:rFonts w:ascii="Arial" w:eastAsia="Times New Roman" w:hAnsi="Arial" w:cs="Arial"/>
          <w:sz w:val="20"/>
          <w:szCs w:val="20"/>
        </w:rPr>
        <w:t>take to conduct an annual meeting designed to inform parents of participating children about the school’s Title I program, the nature of the Title I program (schoolwide or targeted assistance), Adequately Yearly Progress, school choice, supplemental educat</w:t>
      </w:r>
      <w:r>
        <w:rPr>
          <w:rFonts w:ascii="Arial" w:eastAsia="Times New Roman" w:hAnsi="Arial" w:cs="Arial"/>
          <w:sz w:val="20"/>
          <w:szCs w:val="20"/>
        </w:rPr>
        <w: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98"/>
        <w:gridCol w:w="1953"/>
        <w:gridCol w:w="1843"/>
        <w:gridCol w:w="2498"/>
      </w:tblGrid>
      <w:tr w:rsidR="00000000">
        <w:trPr>
          <w:divId w:val="3200839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0083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320083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Title I Parent Orientation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Feedback</w:t>
            </w:r>
            <w:r>
              <w:rPr>
                <w:rFonts w:ascii="Arial" w:eastAsia="Times New Roman" w:hAnsi="Arial" w:cs="Arial"/>
                <w:sz w:val="20"/>
                <w:szCs w:val="20"/>
              </w:rPr>
              <w:t xml:space="preserve"> </w:t>
            </w:r>
          </w:p>
        </w:tc>
      </w:tr>
      <w:tr w:rsidR="00000000">
        <w:trPr>
          <w:divId w:val="320083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PTSA/Informationa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September 24,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2212CC">
      <w:pPr>
        <w:divId w:val="25135301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212CC">
      <w:pPr>
        <w:spacing w:after="240"/>
        <w:divId w:val="159994194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212CC">
      <w:pPr>
        <w:divId w:val="1599941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991960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divId w:val="2872762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order to ensure that parents are fully involved in the educational experience of their children, the school will offer flexible meetings convenient to their schedules. F</w:t>
            </w:r>
            <w:r>
              <w:rPr>
                <w:rFonts w:ascii="Arial" w:eastAsia="Times New Roman" w:hAnsi="Arial" w:cs="Arial"/>
                <w:sz w:val="20"/>
                <w:szCs w:val="20"/>
              </w:rPr>
              <w:t>or parents who work during business hours parallel to the regular school day, meetings/conferences will be arranged before the start or beyond the hours of the official school day. When applicable, meetings will be scheduled opposite teachers' instructiona</w:t>
            </w:r>
            <w:r>
              <w:rPr>
                <w:rFonts w:ascii="Arial" w:eastAsia="Times New Roman" w:hAnsi="Arial" w:cs="Arial"/>
                <w:sz w:val="20"/>
                <w:szCs w:val="20"/>
              </w:rPr>
              <w:t>l time. This will allow some teachers to conference with parents during planning time. In cases where it is conflict-free, administration will receive parents at varying intervals throughout the school day. The Community Involvement Specialist will make ho</w:t>
            </w:r>
            <w:r>
              <w:rPr>
                <w:rFonts w:ascii="Arial" w:eastAsia="Times New Roman" w:hAnsi="Arial" w:cs="Arial"/>
                <w:sz w:val="20"/>
                <w:szCs w:val="20"/>
              </w:rPr>
              <w:t>me visits to parents who are unable to visit the school site</w:t>
            </w:r>
            <w:r>
              <w:rPr>
                <w:rFonts w:ascii="Arial" w:eastAsia="Times New Roman" w:hAnsi="Arial" w:cs="Arial"/>
                <w:sz w:val="20"/>
                <w:szCs w:val="20"/>
              </w:rPr>
              <w:t>.</w:t>
            </w:r>
          </w:p>
        </w:tc>
      </w:tr>
    </w:tbl>
    <w:p w:rsidR="00000000" w:rsidRDefault="002212CC">
      <w:pPr>
        <w:divId w:val="42310814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212CC">
      <w:pPr>
        <w:spacing w:after="240"/>
        <w:divId w:val="187087651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212CC">
      <w:pPr>
        <w:divId w:val="1870876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w:t>
      </w:r>
      <w:r>
        <w:rPr>
          <w:rFonts w:ascii="Arial" w:eastAsia="Times New Roman" w:hAnsi="Arial" w:cs="Arial"/>
          <w:sz w:val="20"/>
          <w:szCs w:val="20"/>
        </w:rPr>
        <w:t>tive involvement of parents and to support a partnership among the school involved, parents, and the community to improve student academic achievement [Section 1118(e)]. Describe the actions the school will take to provide materials and training to help pa</w:t>
      </w:r>
      <w:r>
        <w:rPr>
          <w:rFonts w:ascii="Arial" w:eastAsia="Times New Roman" w:hAnsi="Arial" w:cs="Arial"/>
          <w:sz w:val="20"/>
          <w:szCs w:val="20"/>
        </w:rPr>
        <w:t>rents work with their child to improve their child’s academic achievement [Section 1118(e)(2)].Include information on how the school will provide other reasonable support for parental involvement activities under Section 1118 as parents may request [Sectio</w:t>
      </w:r>
      <w:r>
        <w:rPr>
          <w:rFonts w:ascii="Arial" w:eastAsia="Times New Roman" w:hAnsi="Arial" w:cs="Arial"/>
          <w:sz w:val="20"/>
          <w:szCs w:val="20"/>
        </w:rPr>
        <w:t>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56"/>
        <w:gridCol w:w="1556"/>
        <w:gridCol w:w="2030"/>
        <w:gridCol w:w="1143"/>
        <w:gridCol w:w="1430"/>
      </w:tblGrid>
      <w:tr w:rsidR="00000000">
        <w:trPr>
          <w:divId w:val="17210072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21007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Open House/ Assessments/Measurement Tools/System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CIS/Instructional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Familiarize parents with assessments utilized to measure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Log</w:t>
            </w:r>
            <w:r>
              <w:rPr>
                <w:rFonts w:ascii="Arial" w:eastAsia="Times New Roman" w:hAnsi="Arial" w:cs="Arial"/>
                <w:sz w:val="20"/>
                <w:szCs w:val="20"/>
              </w:rPr>
              <w:t>s</w:t>
            </w:r>
          </w:p>
        </w:tc>
      </w:tr>
      <w:tr w:rsidR="00000000">
        <w:trPr>
          <w:divId w:val="1721007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FSA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Parents will gain insight specific to the Florida Standards/Next Generation Sunshine State Standards and FSA tested Be</w:t>
            </w:r>
            <w:r>
              <w:rPr>
                <w:rFonts w:ascii="Arial" w:eastAsia="Times New Roman" w:hAnsi="Arial" w:cs="Arial"/>
                <w:sz w:val="20"/>
                <w:szCs w:val="20"/>
              </w:rPr>
              <w:t>nchmarks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Logs/ Student Achievemen</w:t>
            </w:r>
            <w:r>
              <w:rPr>
                <w:rFonts w:ascii="Arial" w:eastAsia="Times New Roman" w:hAnsi="Arial" w:cs="Arial"/>
                <w:sz w:val="20"/>
                <w:szCs w:val="20"/>
              </w:rPr>
              <w:t>t</w:t>
            </w:r>
          </w:p>
        </w:tc>
      </w:tr>
      <w:tr w:rsidR="00000000">
        <w:trPr>
          <w:divId w:val="1721007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Mother's Day/ Father's Day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Parents will understand the significance of their role in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May 2015-June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Logs/ Student Achievemen</w:t>
            </w:r>
            <w:r>
              <w:rPr>
                <w:rFonts w:ascii="Arial" w:eastAsia="Times New Roman" w:hAnsi="Arial" w:cs="Arial"/>
                <w:sz w:val="20"/>
                <w:szCs w:val="20"/>
              </w:rPr>
              <w:t>t</w:t>
            </w:r>
          </w:p>
        </w:tc>
      </w:tr>
      <w:tr w:rsidR="00000000">
        <w:trPr>
          <w:divId w:val="1721007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Food and Nutrition Workshops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Information correlating the connection between eating nutritiously and student achievement will be discussed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January 2015 - April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Log</w:t>
            </w:r>
            <w:r>
              <w:rPr>
                <w:rFonts w:ascii="Arial" w:eastAsia="Times New Roman" w:hAnsi="Arial" w:cs="Arial"/>
                <w:sz w:val="20"/>
                <w:szCs w:val="20"/>
              </w:rPr>
              <w:t>s</w:t>
            </w:r>
          </w:p>
        </w:tc>
      </w:tr>
      <w:tr w:rsidR="00000000">
        <w:trPr>
          <w:divId w:val="1721007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Effective Parenting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Parents will understand the significance of their role in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November 2014 and 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Logs/ Student Achievemen</w:t>
            </w:r>
            <w:r>
              <w:rPr>
                <w:rFonts w:ascii="Arial" w:eastAsia="Times New Roman" w:hAnsi="Arial" w:cs="Arial"/>
                <w:sz w:val="20"/>
                <w:szCs w:val="20"/>
              </w:rPr>
              <w:t>t</w:t>
            </w:r>
          </w:p>
        </w:tc>
      </w:tr>
    </w:tbl>
    <w:p w:rsidR="00000000" w:rsidRDefault="002212CC">
      <w:pPr>
        <w:divId w:val="103226308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212CC">
      <w:pPr>
        <w:spacing w:after="240"/>
        <w:divId w:val="180225945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212CC">
      <w:pPr>
        <w:divId w:val="18022594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24"/>
        <w:gridCol w:w="1515"/>
        <w:gridCol w:w="3088"/>
        <w:gridCol w:w="1249"/>
        <w:gridCol w:w="1539"/>
      </w:tblGrid>
      <w:tr w:rsidR="00000000">
        <w:trPr>
          <w:divId w:val="15015092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015092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Faculty Meeting/ Educate the Educator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Enhance the ability of staff to empathize and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Sign-in sheets, agenda</w:t>
            </w:r>
            <w:r>
              <w:rPr>
                <w:rFonts w:ascii="Arial" w:eastAsia="Times New Roman" w:hAnsi="Arial" w:cs="Arial"/>
                <w:sz w:val="20"/>
                <w:szCs w:val="20"/>
              </w:rPr>
              <w:t>s</w:t>
            </w:r>
          </w:p>
        </w:tc>
      </w:tr>
      <w:tr w:rsidR="00000000">
        <w:trPr>
          <w:divId w:val="15015092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Cultural Sensitivity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Inform staff of the diversity that exist within the student population, and present information specific to the various ethnicities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October 2014 - 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Sign-in sheets, agenda</w:t>
            </w:r>
            <w:r>
              <w:rPr>
                <w:rFonts w:ascii="Arial" w:eastAsia="Times New Roman" w:hAnsi="Arial" w:cs="Arial"/>
                <w:sz w:val="20"/>
                <w:szCs w:val="20"/>
              </w:rPr>
              <w:t>s</w:t>
            </w:r>
          </w:p>
        </w:tc>
      </w:tr>
      <w:tr w:rsidR="00000000">
        <w:trPr>
          <w:divId w:val="15015092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Faculty Meeting/ Building Bridge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Enhance the ability of staff to empathize and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Sign-in sheets, agenda</w:t>
            </w:r>
            <w:r>
              <w:rPr>
                <w:rFonts w:ascii="Arial" w:eastAsia="Times New Roman" w:hAnsi="Arial" w:cs="Arial"/>
                <w:sz w:val="20"/>
                <w:szCs w:val="20"/>
              </w:rPr>
              <w:t>s</w:t>
            </w:r>
          </w:p>
        </w:tc>
      </w:tr>
    </w:tbl>
    <w:p w:rsidR="00000000" w:rsidRDefault="002212CC">
      <w:pPr>
        <w:divId w:val="85034086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212CC">
      <w:pPr>
        <w:spacing w:after="240"/>
        <w:divId w:val="69199912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212CC">
      <w:pPr>
        <w:divId w:val="691999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w:t>
      </w:r>
      <w:r>
        <w:rPr>
          <w:rFonts w:ascii="Arial" w:eastAsia="Times New Roman" w:hAnsi="Arial" w:cs="Arial"/>
          <w:sz w:val="20"/>
          <w:szCs w:val="20"/>
        </w:rPr>
        <w:t>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798674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divId w:val="21355635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Van E. Blanton Elementary School exerts maximum effort to involve parents an</w:t>
            </w:r>
            <w:r>
              <w:rPr>
                <w:rFonts w:ascii="Arial" w:eastAsia="Times New Roman" w:hAnsi="Arial" w:cs="Arial"/>
                <w:sz w:val="20"/>
                <w:szCs w:val="20"/>
              </w:rPr>
              <w:t>d families in all facets of the school's functions and operations.</w:t>
            </w:r>
            <w:r>
              <w:rPr>
                <w:rFonts w:ascii="Arial" w:eastAsia="Times New Roman" w:hAnsi="Arial" w:cs="Arial"/>
                <w:sz w:val="20"/>
                <w:szCs w:val="20"/>
              </w:rPr>
              <w:br/>
            </w:r>
            <w:r>
              <w:rPr>
                <w:rFonts w:ascii="Arial" w:eastAsia="Times New Roman" w:hAnsi="Arial" w:cs="Arial"/>
                <w:sz w:val="20"/>
                <w:szCs w:val="20"/>
              </w:rPr>
              <w:br/>
              <w:t>Notification regarding the school's performance grade, AMO-2 status, and the School Choice Plan was provided to parents and caregivers. The Community Involvement Specialist (CIS), funded b</w:t>
            </w:r>
            <w:r>
              <w:rPr>
                <w:rFonts w:ascii="Arial" w:eastAsia="Times New Roman" w:hAnsi="Arial" w:cs="Arial"/>
                <w:sz w:val="20"/>
                <w:szCs w:val="20"/>
              </w:rPr>
              <w:t>y Title 1, manages and supervises the Family Resource Center daily and actively elicits and recruits parent participation in school activities. The CIS utilizes an array of effective forums to communicate with parents, including home visitations, telephone</w:t>
            </w:r>
            <w:r>
              <w:rPr>
                <w:rFonts w:ascii="Arial" w:eastAsia="Times New Roman" w:hAnsi="Arial" w:cs="Arial"/>
                <w:sz w:val="20"/>
                <w:szCs w:val="20"/>
              </w:rPr>
              <w:t xml:space="preserve"> calls, technology, the marquee and parent flyers. The CIS coordinates and sponsors parent workshops, both during the school day and in the evening hours. In addition, the CIS organizes self-enhancing classes for adult stakeholders, including ESOL, Nutriti</w:t>
            </w:r>
            <w:r>
              <w:rPr>
                <w:rFonts w:ascii="Arial" w:eastAsia="Times New Roman" w:hAnsi="Arial" w:cs="Arial"/>
                <w:sz w:val="20"/>
                <w:szCs w:val="20"/>
              </w:rPr>
              <w:t xml:space="preserve">on and Parenting skills. Other avenues the school engages to encourage parent involvement are the newsletter, parent handbook (compiled in English, Spanish and Creole), parent notices (compiled in English, Spanish and Creole) and the school's website. The </w:t>
            </w:r>
            <w:r>
              <w:rPr>
                <w:rFonts w:ascii="Arial" w:eastAsia="Times New Roman" w:hAnsi="Arial" w:cs="Arial"/>
                <w:sz w:val="20"/>
                <w:szCs w:val="20"/>
              </w:rPr>
              <w:t>school recognizes the benefit of involving parents in the education process and is unrelenting in its pursuit to secure their participation in the learning experience. Research depicts that parent involvement supports students' learning, behavior, and atti</w:t>
            </w:r>
            <w:r>
              <w:rPr>
                <w:rFonts w:ascii="Arial" w:eastAsia="Times New Roman" w:hAnsi="Arial" w:cs="Arial"/>
                <w:sz w:val="20"/>
                <w:szCs w:val="20"/>
              </w:rPr>
              <w:t>tudes regardless of factors such as parents' income, educational level, and whether or not parents are employed. Parents will continue to be apprised of the school's direction and expectations through open meetings such as: Open House, Title I Parent Orien</w:t>
            </w:r>
            <w:r>
              <w:rPr>
                <w:rFonts w:ascii="Arial" w:eastAsia="Times New Roman" w:hAnsi="Arial" w:cs="Arial"/>
                <w:sz w:val="20"/>
                <w:szCs w:val="20"/>
              </w:rPr>
              <w:t>tation, Educational Excellence School Advisory Council (EESAC) and Parent Teacher Association (PTA) meetings. In addition, major events in which parents and community come together include the holiday program (December), May Day celebration, Science Fair (</w:t>
            </w:r>
            <w:r>
              <w:rPr>
                <w:rFonts w:ascii="Arial" w:eastAsia="Times New Roman" w:hAnsi="Arial" w:cs="Arial"/>
                <w:sz w:val="20"/>
                <w:szCs w:val="20"/>
              </w:rPr>
              <w:t>May), and National Nutrition Week. The ongoing communication with parents (in the students' home language) will occur between the home and the school through the use of interim progress reports, report cards, letters, flyers, parent/teacher conferences, ho</w:t>
            </w:r>
            <w:r>
              <w:rPr>
                <w:rFonts w:ascii="Arial" w:eastAsia="Times New Roman" w:hAnsi="Arial" w:cs="Arial"/>
                <w:sz w:val="20"/>
                <w:szCs w:val="20"/>
              </w:rPr>
              <w:t>me visits, technology and telephone calls.</w:t>
            </w:r>
            <w:r>
              <w:rPr>
                <w:rFonts w:ascii="Arial" w:eastAsia="Times New Roman" w:hAnsi="Arial" w:cs="Arial"/>
                <w:sz w:val="20"/>
                <w:szCs w:val="20"/>
              </w:rPr>
              <w:br/>
            </w:r>
            <w:r>
              <w:rPr>
                <w:rFonts w:ascii="Arial" w:eastAsia="Times New Roman" w:hAnsi="Arial" w:cs="Arial"/>
                <w:sz w:val="20"/>
                <w:szCs w:val="20"/>
              </w:rPr>
              <w:br/>
            </w:r>
          </w:p>
        </w:tc>
      </w:tr>
    </w:tbl>
    <w:p w:rsidR="00000000" w:rsidRDefault="002212CC">
      <w:pPr>
        <w:divId w:val="72981381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212CC">
      <w:pPr>
        <w:spacing w:after="240"/>
        <w:divId w:val="69811858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212CC">
      <w:pPr>
        <w:divId w:val="6981185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212CC">
      <w:pPr>
        <w:numPr>
          <w:ilvl w:val="0"/>
          <w:numId w:val="2"/>
        </w:numPr>
        <w:spacing w:before="100" w:beforeAutospacing="1" w:after="100" w:afterAutospacing="1"/>
        <w:divId w:val="69811858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212CC">
      <w:pPr>
        <w:numPr>
          <w:ilvl w:val="0"/>
          <w:numId w:val="2"/>
        </w:numPr>
        <w:spacing w:before="100" w:beforeAutospacing="1" w:after="100" w:afterAutospacing="1"/>
        <w:divId w:val="698118583"/>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2212CC">
      <w:pPr>
        <w:numPr>
          <w:ilvl w:val="0"/>
          <w:numId w:val="2"/>
        </w:numPr>
        <w:spacing w:before="100" w:beforeAutospacing="1" w:after="100" w:afterAutospacing="1"/>
        <w:divId w:val="69811858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2212CC">
      <w:pPr>
        <w:numPr>
          <w:ilvl w:val="0"/>
          <w:numId w:val="2"/>
        </w:numPr>
        <w:spacing w:before="100" w:beforeAutospacing="1" w:after="100" w:afterAutospacing="1"/>
        <w:divId w:val="698118583"/>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884111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divId w:val="14167104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w:t>
            </w:r>
            <w:r>
              <w:rPr>
                <w:rFonts w:ascii="Arial" w:eastAsia="Times New Roman" w:hAnsi="Arial" w:cs="Arial"/>
                <w:sz w:val="20"/>
                <w:szCs w:val="20"/>
              </w:rPr>
              <w:t>an E. Blanton Elementary School recognizes the critical need to provide parents of participating children expeditious and accurate information about the school, its programs, its personnel and its curriculum. The school maintains open channels of communica</w:t>
            </w:r>
            <w:r>
              <w:rPr>
                <w:rFonts w:ascii="Arial" w:eastAsia="Times New Roman" w:hAnsi="Arial" w:cs="Arial"/>
                <w:sz w:val="20"/>
                <w:szCs w:val="20"/>
              </w:rPr>
              <w:t>tion with all parents and caregivers of students. During the Annual Title I Orientation Meeting, parents are apprised of programs and opportunities funded through this initiative, and the process to gain accessibility to these programs. During parent confe</w:t>
            </w:r>
            <w:r>
              <w:rPr>
                <w:rFonts w:ascii="Arial" w:eastAsia="Times New Roman" w:hAnsi="Arial" w:cs="Arial"/>
                <w:sz w:val="20"/>
                <w:szCs w:val="20"/>
              </w:rPr>
              <w:t>rences, FSA Workshops, and via student/parent portals, parents gain information relevant to curriculum specificities and various assessment tools/systems used to measure student progress. Parents are further informed of student performance - and whether th</w:t>
            </w:r>
            <w:r>
              <w:rPr>
                <w:rFonts w:ascii="Arial" w:eastAsia="Times New Roman" w:hAnsi="Arial" w:cs="Arial"/>
                <w:sz w:val="20"/>
                <w:szCs w:val="20"/>
              </w:rPr>
              <w:t>is level of functioning meets, exceeds or falls short of mastery level. The meetings extend the opportunity for teachers to convey critical information, including expectations of student achievement; academic requirements for respective grade levels and cu</w:t>
            </w:r>
            <w:r>
              <w:rPr>
                <w:rFonts w:ascii="Arial" w:eastAsia="Times New Roman" w:hAnsi="Arial" w:cs="Arial"/>
                <w:sz w:val="20"/>
                <w:szCs w:val="20"/>
              </w:rPr>
              <w:t>rrent level of performance. Moreover, teachers will provide parents with home learning activities that will enable them to assist their children. Other channels of communicating with parents include: Newsletter, ConnectEd (in multiple languages), parent fl</w:t>
            </w:r>
            <w:r>
              <w:rPr>
                <w:rFonts w:ascii="Arial" w:eastAsia="Times New Roman" w:hAnsi="Arial" w:cs="Arial"/>
                <w:sz w:val="20"/>
                <w:szCs w:val="20"/>
              </w:rPr>
              <w:t xml:space="preserve">yers, and the school website. </w:t>
            </w:r>
            <w:r>
              <w:rPr>
                <w:rFonts w:ascii="Arial" w:eastAsia="Times New Roman" w:hAnsi="Arial" w:cs="Arial"/>
                <w:sz w:val="20"/>
                <w:szCs w:val="20"/>
              </w:rPr>
              <w:br/>
            </w:r>
            <w:r>
              <w:rPr>
                <w:rFonts w:ascii="Arial" w:eastAsia="Times New Roman" w:hAnsi="Arial" w:cs="Arial"/>
                <w:sz w:val="20"/>
                <w:szCs w:val="20"/>
              </w:rPr>
              <w:br/>
              <w:t>The school accommodates the request of parents for regular or consistent meetings in order for parents to voice their concerns regarding the education of their children. Parent meetings are arranged before or after school an</w:t>
            </w:r>
            <w:r>
              <w:rPr>
                <w:rFonts w:ascii="Arial" w:eastAsia="Times New Roman" w:hAnsi="Arial" w:cs="Arial"/>
                <w:sz w:val="20"/>
                <w:szCs w:val="20"/>
              </w:rPr>
              <w:t xml:space="preserve">d when appropriate during teacher's planning time. </w:t>
            </w:r>
            <w:r>
              <w:rPr>
                <w:rFonts w:ascii="Arial" w:eastAsia="Times New Roman" w:hAnsi="Arial" w:cs="Arial"/>
                <w:sz w:val="20"/>
                <w:szCs w:val="20"/>
              </w:rPr>
              <w:br/>
            </w:r>
            <w:r>
              <w:rPr>
                <w:rFonts w:ascii="Arial" w:eastAsia="Times New Roman" w:hAnsi="Arial" w:cs="Arial"/>
                <w:sz w:val="20"/>
                <w:szCs w:val="20"/>
              </w:rPr>
              <w:br/>
              <w:t>The Parent Academy, a District-sponsored effort, encourages parents to express their comments regarding the local education system through its open forum. The school likewise supports the active involvem</w:t>
            </w:r>
            <w:r>
              <w:rPr>
                <w:rFonts w:ascii="Arial" w:eastAsia="Times New Roman" w:hAnsi="Arial" w:cs="Arial"/>
                <w:sz w:val="20"/>
                <w:szCs w:val="20"/>
              </w:rPr>
              <w:t>ent of parents in the education process.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212CC">
      <w:pPr>
        <w:divId w:val="10665345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212CC">
      <w:pPr>
        <w:spacing w:after="240"/>
        <w:divId w:val="135275832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212CC">
      <w:pPr>
        <w:divId w:val="1352758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w:t>
      </w:r>
      <w:r>
        <w:rPr>
          <w:rFonts w:ascii="Arial" w:eastAsia="Times New Roman" w:hAnsi="Arial" w:cs="Arial"/>
          <w:sz w:val="20"/>
          <w:szCs w:val="20"/>
        </w:rPr>
        <w:t xml:space="preserve"> English proficiency, disabilities, and migratory children). Include how the school plans to share information related to school and parent programs, meetings, school reports, and other activities in an understandable and uniform format and to the extent p</w:t>
      </w:r>
      <w:r>
        <w:rPr>
          <w:rFonts w:ascii="Arial" w:eastAsia="Times New Roman" w:hAnsi="Arial" w:cs="Arial"/>
          <w:sz w:val="20"/>
          <w:szCs w:val="20"/>
        </w:rPr>
        <w:t>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978235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divId w:val="9264962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Van E. Blanton Elementary School invests time and effort into fully involving parents in the learning experience of their children. The school will continue to involve parents through a variety of ways, including the Educational Excellence School Advisory </w:t>
            </w:r>
            <w:r>
              <w:rPr>
                <w:rFonts w:ascii="Arial" w:eastAsia="Times New Roman" w:hAnsi="Arial" w:cs="Arial"/>
                <w:sz w:val="20"/>
                <w:szCs w:val="20"/>
              </w:rPr>
              <w:t>Committee (EESAC), Parent Teacher Association (PTA), Family Resource Center, parent volunteers, parent workshops, multicultural events and meetings. The school's outreach to families is all-inclusive and embraces parents of SWDs and ELL students. Parents a</w:t>
            </w:r>
            <w:r>
              <w:rPr>
                <w:rFonts w:ascii="Arial" w:eastAsia="Times New Roman" w:hAnsi="Arial" w:cs="Arial"/>
                <w:sz w:val="20"/>
                <w:szCs w:val="20"/>
              </w:rPr>
              <w:t xml:space="preserve">re notified of and encouraged to attend and offer input at IEP staffings and other meetings relevant to servicing and placing their child/(ren) with special needs. </w:t>
            </w:r>
            <w:r>
              <w:rPr>
                <w:rFonts w:ascii="Arial" w:eastAsia="Times New Roman" w:hAnsi="Arial" w:cs="Arial"/>
                <w:sz w:val="20"/>
                <w:szCs w:val="20"/>
              </w:rPr>
              <w:br/>
            </w:r>
            <w:r>
              <w:rPr>
                <w:rFonts w:ascii="Arial" w:eastAsia="Times New Roman" w:hAnsi="Arial" w:cs="Arial"/>
                <w:sz w:val="20"/>
                <w:szCs w:val="20"/>
              </w:rPr>
              <w:br/>
              <w:t>School reports will be shared with parents through a web-based method. The Parent Portal w</w:t>
            </w:r>
            <w:r>
              <w:rPr>
                <w:rFonts w:ascii="Arial" w:eastAsia="Times New Roman" w:hAnsi="Arial" w:cs="Arial"/>
                <w:sz w:val="20"/>
                <w:szCs w:val="20"/>
              </w:rPr>
              <w:t>ill allow access to information on their child's/(ren's) progress, grades, and attendance. Ongoing communication from teachers, administration, clerical staff, and the CIS will provide essential information that will assist parents in locating and accessin</w:t>
            </w:r>
            <w:r>
              <w:rPr>
                <w:rFonts w:ascii="Arial" w:eastAsia="Times New Roman" w:hAnsi="Arial" w:cs="Arial"/>
                <w:sz w:val="20"/>
                <w:szCs w:val="20"/>
              </w:rPr>
              <w:t>g the site by utilizing the parent pin number. The combination of progress reports and report cards will present parents with information regarding student progress.</w:t>
            </w:r>
            <w:r>
              <w:rPr>
                <w:rFonts w:ascii="Arial" w:eastAsia="Times New Roman" w:hAnsi="Arial" w:cs="Arial"/>
                <w:sz w:val="20"/>
                <w:szCs w:val="20"/>
              </w:rPr>
              <w:br/>
            </w:r>
            <w:r>
              <w:rPr>
                <w:rFonts w:ascii="Arial" w:eastAsia="Times New Roman" w:hAnsi="Arial" w:cs="Arial"/>
                <w:sz w:val="20"/>
                <w:szCs w:val="20"/>
              </w:rPr>
              <w:br/>
            </w:r>
          </w:p>
        </w:tc>
      </w:tr>
    </w:tbl>
    <w:p w:rsidR="00000000" w:rsidRDefault="002212CC">
      <w:pPr>
        <w:divId w:val="103287908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212CC">
      <w:pPr>
        <w:spacing w:after="240"/>
        <w:divId w:val="145340282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212CC">
      <w:pPr>
        <w:divId w:val="1453402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w:t>
      </w:r>
      <w:r>
        <w:rPr>
          <w:rFonts w:ascii="Arial" w:eastAsia="Times New Roman" w:hAnsi="Arial" w:cs="Arial"/>
          <w:sz w:val="20"/>
          <w:szCs w:val="20"/>
        </w:rPr>
        <w:t>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8"/>
        <w:gridCol w:w="2011"/>
        <w:gridCol w:w="1486"/>
        <w:gridCol w:w="1975"/>
        <w:gridCol w:w="1055"/>
      </w:tblGrid>
      <w:tr w:rsidR="00000000">
        <w:trPr>
          <w:divId w:val="18999762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899976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During EESAC meetings, parents will offer their input on what training should be provided to personnel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EESAC Chairperson,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Parents will be more supportive and willing to work in conjunction with teachers to ensure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 201</w:t>
            </w:r>
            <w:r>
              <w:rPr>
                <w:rFonts w:ascii="Arial" w:eastAsia="Times New Roman" w:hAnsi="Arial" w:cs="Arial"/>
                <w:sz w:val="20"/>
                <w:szCs w:val="20"/>
              </w:rPr>
              <w:t>4</w:t>
            </w:r>
          </w:p>
        </w:tc>
      </w:tr>
      <w:tr w:rsidR="00000000">
        <w:trPr>
          <w:divId w:val="1899976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FSA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Along with providing FSA-related materials and resources, the opportunity will also be availed for families to read together and reflect on an array of literary works.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r>
      <w:tr w:rsidR="00000000">
        <w:trPr>
          <w:divId w:val="1899976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Training parents to enhance the involvement of other parents [</w:t>
            </w:r>
            <w:r>
              <w:rPr>
                <w:rFonts w:ascii="Arial" w:eastAsia="Times New Roman" w:hAnsi="Arial" w:cs="Arial"/>
                <w:sz w:val="20"/>
                <w:szCs w:val="20"/>
              </w:rPr>
              <w:t>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During PTA meetings, parents will be encouraged to reach out to others parents in order to expand the Parent Involvment Component in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 PTA President,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Empower parents with the skills necessary to assist in the academ</w:t>
            </w:r>
            <w:r>
              <w:rPr>
                <w:rFonts w:ascii="Arial" w:eastAsia="Times New Roman" w:hAnsi="Arial" w:cs="Arial"/>
                <w:sz w:val="20"/>
                <w:szCs w:val="20"/>
              </w:rPr>
              <w:t>ic preparation of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November 2014- May 201</w:t>
            </w:r>
            <w:r>
              <w:rPr>
                <w:rFonts w:ascii="Arial" w:eastAsia="Times New Roman" w:hAnsi="Arial" w:cs="Arial"/>
                <w:sz w:val="20"/>
                <w:szCs w:val="20"/>
              </w:rPr>
              <w:t>5</w:t>
            </w:r>
          </w:p>
        </w:tc>
      </w:tr>
      <w:tr w:rsidR="00000000">
        <w:trPr>
          <w:divId w:val="1899976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Conferences and meetings to discuss and address student progress will be scheduled at a mutually agreed upon time. The CIS will conduct home visits as needed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 Instruc</w:t>
            </w:r>
            <w:r>
              <w:rPr>
                <w:rFonts w:ascii="Arial" w:eastAsia="Times New Roman" w:hAnsi="Arial" w:cs="Arial"/>
                <w:sz w:val="20"/>
                <w:szCs w:val="20"/>
              </w:rPr>
              <w:t>tional Personnel,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The conferences will notify parents of student performance, the need for intervention, which intervention will be utilized, classroom curriculum, and other facets directly related to student and/or school matters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Septemb</w:t>
            </w:r>
            <w:r>
              <w:rPr>
                <w:rFonts w:ascii="Arial" w:eastAsia="Times New Roman" w:hAnsi="Arial" w:cs="Arial"/>
                <w:sz w:val="20"/>
                <w:szCs w:val="20"/>
              </w:rPr>
              <w:t>er 2014- May 201</w:t>
            </w:r>
            <w:r>
              <w:rPr>
                <w:rFonts w:ascii="Arial" w:eastAsia="Times New Roman" w:hAnsi="Arial" w:cs="Arial"/>
                <w:sz w:val="20"/>
                <w:szCs w:val="20"/>
              </w:rPr>
              <w:t>5</w:t>
            </w:r>
          </w:p>
        </w:tc>
      </w:tr>
      <w:tr w:rsidR="00000000">
        <w:trPr>
          <w:divId w:val="1899976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Local political leaders as well as Clergy will be invited to speak at parent meetings. This will allow for interaction and dialogue with vital members of the team, including the home, school and community.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Community-based organizations and faith-ba</w:t>
            </w:r>
            <w:r>
              <w:rPr>
                <w:rFonts w:ascii="Arial" w:eastAsia="Times New Roman" w:hAnsi="Arial" w:cs="Arial"/>
                <w:sz w:val="20"/>
                <w:szCs w:val="20"/>
              </w:rPr>
              <w:t>sed organizations have enormous influence on education. Thus, communication between and among these vital team members would be of great benefit to parents, students and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r>
    </w:tbl>
    <w:p w:rsidR="00000000" w:rsidRDefault="002212CC">
      <w:pPr>
        <w:divId w:val="128827192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212CC">
      <w:pPr>
        <w:spacing w:after="240"/>
        <w:divId w:val="1035691734"/>
        <w:rPr>
          <w:rFonts w:ascii="Arial" w:eastAsia="Times New Roman" w:hAnsi="Arial" w:cs="Arial"/>
          <w:sz w:val="20"/>
          <w:szCs w:val="20"/>
        </w:rPr>
      </w:pPr>
      <w:r>
        <w:rPr>
          <w:rFonts w:ascii="Arial" w:eastAsia="Times New Roman" w:hAnsi="Arial" w:cs="Arial"/>
          <w:b/>
          <w:bCs/>
        </w:rPr>
        <w:t>Upload Evidence of Inp</w:t>
      </w:r>
      <w:r>
        <w:rPr>
          <w:rFonts w:ascii="Arial" w:eastAsia="Times New Roman" w:hAnsi="Arial" w:cs="Arial"/>
          <w:b/>
          <w:bCs/>
        </w:rPr>
        <w:t>ut from Parent</w:t>
      </w:r>
      <w:r>
        <w:rPr>
          <w:rFonts w:ascii="Arial" w:eastAsia="Times New Roman" w:hAnsi="Arial" w:cs="Arial"/>
          <w:b/>
          <w:bCs/>
        </w:rPr>
        <w:t>s</w:t>
      </w:r>
    </w:p>
    <w:p w:rsidR="00000000" w:rsidRDefault="002212CC">
      <w:pPr>
        <w:divId w:val="1035691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731081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212CC">
      <w:pPr>
        <w:divId w:val="16892597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212CC">
      <w:pPr>
        <w:spacing w:after="240"/>
        <w:divId w:val="209689640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212CC">
      <w:pPr>
        <w:divId w:val="20968964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156747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212CC">
      <w:pPr>
        <w:divId w:val="73932601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212CC">
      <w:pPr>
        <w:spacing w:after="240"/>
        <w:divId w:val="110357050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212CC">
      <w:pPr>
        <w:divId w:val="11035705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w:t>
      </w:r>
      <w:r>
        <w:rPr>
          <w:rFonts w:ascii="Arial" w:eastAsia="Times New Roman" w:hAnsi="Arial" w:cs="Arial"/>
          <w:sz w:val="20"/>
          <w:szCs w:val="20"/>
        </w:rPr>
        <w:t>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w:t>
      </w:r>
      <w:r>
        <w:rPr>
          <w:rFonts w:ascii="Arial" w:eastAsia="Times New Roman" w:hAnsi="Arial" w:cs="Arial"/>
          <w:sz w:val="20"/>
          <w:szCs w:val="20"/>
        </w:rPr>
        <w:t>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89735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212CC">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2212CC">
      <w:pPr>
        <w:divId w:val="40803886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212CC">
      <w:pPr>
        <w:pStyle w:val="Heading2"/>
        <w:pageBreakBefore/>
        <w:divId w:val="1028608628"/>
        <w:rPr>
          <w:rFonts w:ascii="Arial" w:eastAsia="Times New Roman" w:hAnsi="Arial" w:cs="Arial"/>
        </w:rPr>
      </w:pPr>
      <w:r>
        <w:rPr>
          <w:rFonts w:ascii="Arial" w:eastAsia="Times New Roman" w:hAnsi="Arial" w:cs="Arial"/>
          <w:u w:val="single"/>
        </w:rPr>
        <w:t>Evaluation of the previous year's Parental Involvement Plan</w:t>
      </w:r>
    </w:p>
    <w:p w:rsidR="00000000" w:rsidRDefault="002212CC">
      <w:pPr>
        <w:spacing w:after="240"/>
        <w:divId w:val="113332499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 Summar</w:t>
      </w:r>
      <w:r>
        <w:rPr>
          <w:rFonts w:ascii="Arial" w:eastAsia="Times New Roman" w:hAnsi="Arial" w:cs="Arial"/>
          <w:b/>
          <w:bCs/>
        </w:rPr>
        <w:t>y</w:t>
      </w:r>
    </w:p>
    <w:p w:rsidR="00000000" w:rsidRDefault="002212CC">
      <w:pPr>
        <w:divId w:val="11333249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0"/>
        <w:gridCol w:w="1124"/>
        <w:gridCol w:w="1379"/>
        <w:gridCol w:w="3312"/>
      </w:tblGrid>
      <w:tr w:rsidR="00000000">
        <w:trPr>
          <w:divId w:val="7377539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3775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Food and Nutrition Workshops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Information correlating the connection between eating nutritiously and student achievement will be discussed</w:t>
            </w:r>
            <w:r>
              <w:rPr>
                <w:rFonts w:ascii="Arial" w:eastAsia="Times New Roman" w:hAnsi="Arial" w:cs="Arial"/>
                <w:sz w:val="20"/>
                <w:szCs w:val="20"/>
              </w:rPr>
              <w:t>.</w:t>
            </w:r>
          </w:p>
        </w:tc>
      </w:tr>
      <w:tr w:rsidR="00000000">
        <w:trPr>
          <w:divId w:val="73775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Mother's Day/ Father's Day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Parents will understand the significance of their role in education</w:t>
            </w:r>
            <w:r>
              <w:rPr>
                <w:rFonts w:ascii="Arial" w:eastAsia="Times New Roman" w:hAnsi="Arial" w:cs="Arial"/>
                <w:sz w:val="20"/>
                <w:szCs w:val="20"/>
              </w:rPr>
              <w:t>.</w:t>
            </w:r>
          </w:p>
        </w:tc>
      </w:tr>
      <w:tr w:rsidR="00000000">
        <w:trPr>
          <w:divId w:val="73775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FCAT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Parents will gain insight specific to Sunshine State Standards/Next Generation Standards as well as FCAT tested Benchmarks</w:t>
            </w:r>
            <w:r>
              <w:rPr>
                <w:rFonts w:ascii="Arial" w:eastAsia="Times New Roman" w:hAnsi="Arial" w:cs="Arial"/>
                <w:sz w:val="20"/>
                <w:szCs w:val="20"/>
              </w:rPr>
              <w:t>.</w:t>
            </w:r>
          </w:p>
        </w:tc>
      </w:tr>
      <w:tr w:rsidR="00000000">
        <w:trPr>
          <w:divId w:val="737753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Open House/ Assessments/Measurement Tools/System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Familiarize parents with assessments utilized to measu</w:t>
            </w:r>
            <w:r>
              <w:rPr>
                <w:rFonts w:ascii="Arial" w:eastAsia="Times New Roman" w:hAnsi="Arial" w:cs="Arial"/>
                <w:sz w:val="20"/>
                <w:szCs w:val="20"/>
              </w:rPr>
              <w:t>re achievemen</w:t>
            </w:r>
            <w:r>
              <w:rPr>
                <w:rFonts w:ascii="Arial" w:eastAsia="Times New Roman" w:hAnsi="Arial" w:cs="Arial"/>
                <w:sz w:val="20"/>
                <w:szCs w:val="20"/>
              </w:rPr>
              <w:t>t</w:t>
            </w:r>
          </w:p>
        </w:tc>
      </w:tr>
    </w:tbl>
    <w:p w:rsidR="00000000" w:rsidRDefault="002212CC">
      <w:pPr>
        <w:divId w:val="167237433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212CC">
      <w:pPr>
        <w:spacing w:after="240"/>
        <w:divId w:val="107158457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212CC">
      <w:pPr>
        <w:divId w:val="1071584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58"/>
        <w:gridCol w:w="1214"/>
        <w:gridCol w:w="1469"/>
        <w:gridCol w:w="3974"/>
      </w:tblGrid>
      <w:tr w:rsidR="00000000">
        <w:trPr>
          <w:divId w:val="2651155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265115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Faculty Meeting/ Educate the Educator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Enhance the ability of staff to empathize and work with parent</w:t>
            </w:r>
            <w:r>
              <w:rPr>
                <w:rFonts w:ascii="Arial" w:eastAsia="Times New Roman" w:hAnsi="Arial" w:cs="Arial"/>
                <w:sz w:val="20"/>
                <w:szCs w:val="20"/>
              </w:rPr>
              <w:t>s</w:t>
            </w:r>
          </w:p>
        </w:tc>
      </w:tr>
      <w:tr w:rsidR="00000000">
        <w:trPr>
          <w:divId w:val="265115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Cultural Sensitivity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Inform staff of the diversity that exist within the student population, and present information specific to the various ethnicitie</w:t>
            </w:r>
            <w:r>
              <w:rPr>
                <w:rFonts w:ascii="Arial" w:eastAsia="Times New Roman" w:hAnsi="Arial" w:cs="Arial"/>
                <w:sz w:val="20"/>
                <w:szCs w:val="20"/>
              </w:rPr>
              <w:t>s</w:t>
            </w:r>
          </w:p>
        </w:tc>
      </w:tr>
      <w:tr w:rsidR="00000000">
        <w:trPr>
          <w:divId w:val="265115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Faculty Meetings/Building Bridge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Enhance the ability of staff to empathize and work with parent</w:t>
            </w:r>
            <w:r>
              <w:rPr>
                <w:rFonts w:ascii="Arial" w:eastAsia="Times New Roman" w:hAnsi="Arial" w:cs="Arial"/>
                <w:sz w:val="20"/>
                <w:szCs w:val="20"/>
              </w:rPr>
              <w:t>s</w:t>
            </w:r>
          </w:p>
        </w:tc>
      </w:tr>
    </w:tbl>
    <w:p w:rsidR="00000000" w:rsidRDefault="002212CC">
      <w:pPr>
        <w:divId w:val="85249561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212CC">
      <w:pPr>
        <w:spacing w:after="240"/>
        <w:divId w:val="130582006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212CC">
      <w:pPr>
        <w:divId w:val="1305820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overcome th</w:t>
      </w:r>
      <w:r>
        <w:rPr>
          <w:rFonts w:ascii="Arial" w:eastAsia="Times New Roman" w:hAnsi="Arial" w:cs="Arial"/>
          <w:sz w:val="20"/>
          <w:szCs w:val="20"/>
        </w:rPr>
        <w:t>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7"/>
        <w:gridCol w:w="6968"/>
      </w:tblGrid>
      <w:tr w:rsidR="00000000">
        <w:trPr>
          <w:divId w:val="20039706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003970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Parent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212CC">
            <w:pPr>
              <w:rPr>
                <w:rFonts w:ascii="Arial" w:eastAsia="Times New Roman" w:hAnsi="Arial" w:cs="Arial"/>
                <w:sz w:val="20"/>
                <w:szCs w:val="20"/>
              </w:rPr>
            </w:pPr>
            <w:r>
              <w:rPr>
                <w:rFonts w:ascii="Arial" w:eastAsia="Times New Roman" w:hAnsi="Arial" w:cs="Arial"/>
                <w:sz w:val="20"/>
                <w:szCs w:val="20"/>
              </w:rPr>
              <w:t>Offer flexible meetings convenient to their schedules. For parents who work during business hours parallel to the regular school day, meetings/conferences were arranged before the start or beyond the hours of the official day</w:t>
            </w:r>
            <w:r>
              <w:rPr>
                <w:rFonts w:ascii="Arial" w:eastAsia="Times New Roman" w:hAnsi="Arial" w:cs="Arial"/>
                <w:sz w:val="20"/>
                <w:szCs w:val="20"/>
              </w:rPr>
              <w:t>.</w:t>
            </w:r>
          </w:p>
        </w:tc>
      </w:tr>
    </w:tbl>
    <w:p w:rsidR="00000000" w:rsidRDefault="002212CC">
      <w:pPr>
        <w:divId w:val="1567729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212CC">
      <w:pPr>
        <w:spacing w:after="240"/>
        <w:divId w:val="2707492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212CC">
      <w:pPr>
        <w:divId w:val="270749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other LEAs and schools as a </w:t>
      </w:r>
      <w:r>
        <w:rPr>
          <w:rFonts w:ascii="Arial" w:eastAsia="Times New Roman" w:hAnsi="Arial" w:cs="Arial"/>
          <w:sz w:val="20"/>
          <w:szCs w:val="20"/>
        </w:rPr>
        <w:t>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104671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212C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212CC" w:rsidRDefault="002212CC">
      <w:pPr>
        <w:divId w:val="8864560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212C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82A08"/>
    <w:multiLevelType w:val="multilevel"/>
    <w:tmpl w:val="83C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7317E"/>
    <w:multiLevelType w:val="multilevel"/>
    <w:tmpl w:val="D640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9C2280"/>
    <w:rsid w:val="002212CC"/>
    <w:rsid w:val="009C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4656">
      <w:marLeft w:val="0"/>
      <w:marRight w:val="0"/>
      <w:marTop w:val="0"/>
      <w:marBottom w:val="0"/>
      <w:divBdr>
        <w:top w:val="none" w:sz="0" w:space="0" w:color="auto"/>
        <w:left w:val="none" w:sz="0" w:space="0" w:color="auto"/>
        <w:bottom w:val="none" w:sz="0" w:space="0" w:color="auto"/>
        <w:right w:val="none" w:sz="0" w:space="0" w:color="auto"/>
      </w:divBdr>
      <w:divsChild>
        <w:div w:id="1826243964">
          <w:marLeft w:val="0"/>
          <w:marRight w:val="0"/>
          <w:marTop w:val="0"/>
          <w:marBottom w:val="0"/>
          <w:divBdr>
            <w:top w:val="none" w:sz="0" w:space="0" w:color="auto"/>
            <w:left w:val="none" w:sz="0" w:space="0" w:color="auto"/>
            <w:bottom w:val="none" w:sz="0" w:space="0" w:color="auto"/>
            <w:right w:val="none" w:sz="0" w:space="0" w:color="auto"/>
          </w:divBdr>
          <w:divsChild>
            <w:div w:id="264197295">
              <w:marLeft w:val="0"/>
              <w:marRight w:val="0"/>
              <w:marTop w:val="0"/>
              <w:marBottom w:val="0"/>
              <w:divBdr>
                <w:top w:val="none" w:sz="0" w:space="0" w:color="auto"/>
                <w:left w:val="none" w:sz="0" w:space="0" w:color="auto"/>
                <w:bottom w:val="none" w:sz="0" w:space="0" w:color="auto"/>
                <w:right w:val="none" w:sz="0" w:space="0" w:color="auto"/>
              </w:divBdr>
            </w:div>
          </w:divsChild>
        </w:div>
        <w:div w:id="509104768">
          <w:marLeft w:val="0"/>
          <w:marRight w:val="0"/>
          <w:marTop w:val="0"/>
          <w:marBottom w:val="0"/>
          <w:divBdr>
            <w:top w:val="none" w:sz="0" w:space="0" w:color="auto"/>
            <w:left w:val="none" w:sz="0" w:space="0" w:color="auto"/>
            <w:bottom w:val="none" w:sz="0" w:space="0" w:color="auto"/>
            <w:right w:val="none" w:sz="0" w:space="0" w:color="auto"/>
          </w:divBdr>
          <w:divsChild>
            <w:div w:id="1228111530">
              <w:marLeft w:val="0"/>
              <w:marRight w:val="0"/>
              <w:marTop w:val="0"/>
              <w:marBottom w:val="0"/>
              <w:divBdr>
                <w:top w:val="none" w:sz="0" w:space="0" w:color="auto"/>
                <w:left w:val="none" w:sz="0" w:space="0" w:color="auto"/>
                <w:bottom w:val="none" w:sz="0" w:space="0" w:color="auto"/>
                <w:right w:val="none" w:sz="0" w:space="0" w:color="auto"/>
              </w:divBdr>
              <w:divsChild>
                <w:div w:id="8566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922567">
              <w:marLeft w:val="0"/>
              <w:marRight w:val="0"/>
              <w:marTop w:val="0"/>
              <w:marBottom w:val="0"/>
              <w:divBdr>
                <w:top w:val="none" w:sz="0" w:space="0" w:color="auto"/>
                <w:left w:val="none" w:sz="0" w:space="0" w:color="auto"/>
                <w:bottom w:val="none" w:sz="0" w:space="0" w:color="auto"/>
                <w:right w:val="none" w:sz="0" w:space="0" w:color="auto"/>
              </w:divBdr>
            </w:div>
            <w:div w:id="1595699399">
              <w:marLeft w:val="0"/>
              <w:marRight w:val="0"/>
              <w:marTop w:val="0"/>
              <w:marBottom w:val="0"/>
              <w:divBdr>
                <w:top w:val="none" w:sz="0" w:space="0" w:color="auto"/>
                <w:left w:val="none" w:sz="0" w:space="0" w:color="auto"/>
                <w:bottom w:val="none" w:sz="0" w:space="0" w:color="auto"/>
                <w:right w:val="none" w:sz="0" w:space="0" w:color="auto"/>
              </w:divBdr>
              <w:divsChild>
                <w:div w:id="1884751816">
                  <w:marLeft w:val="0"/>
                  <w:marRight w:val="0"/>
                  <w:marTop w:val="0"/>
                  <w:marBottom w:val="0"/>
                  <w:divBdr>
                    <w:top w:val="none" w:sz="0" w:space="0" w:color="auto"/>
                    <w:left w:val="none" w:sz="0" w:space="0" w:color="auto"/>
                    <w:bottom w:val="none" w:sz="0" w:space="0" w:color="auto"/>
                    <w:right w:val="none" w:sz="0" w:space="0" w:color="auto"/>
                  </w:divBdr>
                  <w:divsChild>
                    <w:div w:id="57208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212531">
                  <w:marLeft w:val="0"/>
                  <w:marRight w:val="0"/>
                  <w:marTop w:val="0"/>
                  <w:marBottom w:val="0"/>
                  <w:divBdr>
                    <w:top w:val="none" w:sz="0" w:space="0" w:color="auto"/>
                    <w:left w:val="none" w:sz="0" w:space="0" w:color="auto"/>
                    <w:bottom w:val="none" w:sz="0" w:space="0" w:color="auto"/>
                    <w:right w:val="none" w:sz="0" w:space="0" w:color="auto"/>
                  </w:divBdr>
                </w:div>
                <w:div w:id="379403607">
                  <w:marLeft w:val="0"/>
                  <w:marRight w:val="0"/>
                  <w:marTop w:val="0"/>
                  <w:marBottom w:val="0"/>
                  <w:divBdr>
                    <w:top w:val="none" w:sz="0" w:space="0" w:color="auto"/>
                    <w:left w:val="none" w:sz="0" w:space="0" w:color="auto"/>
                    <w:bottom w:val="none" w:sz="0" w:space="0" w:color="auto"/>
                    <w:right w:val="none" w:sz="0" w:space="0" w:color="auto"/>
                  </w:divBdr>
                  <w:divsChild>
                    <w:div w:id="2005038559">
                      <w:marLeft w:val="0"/>
                      <w:marRight w:val="0"/>
                      <w:marTop w:val="0"/>
                      <w:marBottom w:val="0"/>
                      <w:divBdr>
                        <w:top w:val="none" w:sz="0" w:space="0" w:color="auto"/>
                        <w:left w:val="none" w:sz="0" w:space="0" w:color="auto"/>
                        <w:bottom w:val="none" w:sz="0" w:space="0" w:color="auto"/>
                        <w:right w:val="none" w:sz="0" w:space="0" w:color="auto"/>
                      </w:divBdr>
                      <w:divsChild>
                        <w:div w:id="2078161136">
                          <w:marLeft w:val="0"/>
                          <w:marRight w:val="0"/>
                          <w:marTop w:val="0"/>
                          <w:marBottom w:val="0"/>
                          <w:divBdr>
                            <w:top w:val="none" w:sz="0" w:space="0" w:color="auto"/>
                            <w:left w:val="none" w:sz="0" w:space="0" w:color="auto"/>
                            <w:bottom w:val="none" w:sz="0" w:space="0" w:color="auto"/>
                            <w:right w:val="none" w:sz="0" w:space="0" w:color="auto"/>
                          </w:divBdr>
                        </w:div>
                      </w:divsChild>
                    </w:div>
                    <w:div w:id="1689090687">
                      <w:marLeft w:val="0"/>
                      <w:marRight w:val="0"/>
                      <w:marTop w:val="0"/>
                      <w:marBottom w:val="0"/>
                      <w:divBdr>
                        <w:top w:val="none" w:sz="0" w:space="0" w:color="auto"/>
                        <w:left w:val="none" w:sz="0" w:space="0" w:color="auto"/>
                        <w:bottom w:val="none" w:sz="0" w:space="0" w:color="auto"/>
                        <w:right w:val="none" w:sz="0" w:space="0" w:color="auto"/>
                      </w:divBdr>
                      <w:divsChild>
                        <w:div w:id="251353014">
                          <w:marLeft w:val="0"/>
                          <w:marRight w:val="0"/>
                          <w:marTop w:val="0"/>
                          <w:marBottom w:val="0"/>
                          <w:divBdr>
                            <w:top w:val="none" w:sz="0" w:space="0" w:color="auto"/>
                            <w:left w:val="none" w:sz="0" w:space="0" w:color="auto"/>
                            <w:bottom w:val="none" w:sz="0" w:space="0" w:color="auto"/>
                            <w:right w:val="none" w:sz="0" w:space="0" w:color="auto"/>
                          </w:divBdr>
                          <w:divsChild>
                            <w:div w:id="320083900">
                              <w:marLeft w:val="0"/>
                              <w:marRight w:val="0"/>
                              <w:marTop w:val="0"/>
                              <w:marBottom w:val="0"/>
                              <w:divBdr>
                                <w:top w:val="none" w:sz="0" w:space="0" w:color="auto"/>
                                <w:left w:val="none" w:sz="0" w:space="0" w:color="auto"/>
                                <w:bottom w:val="none" w:sz="0" w:space="0" w:color="auto"/>
                                <w:right w:val="none" w:sz="0" w:space="0" w:color="auto"/>
                              </w:divBdr>
                            </w:div>
                          </w:divsChild>
                        </w:div>
                        <w:div w:id="1599941941">
                          <w:marLeft w:val="0"/>
                          <w:marRight w:val="0"/>
                          <w:marTop w:val="0"/>
                          <w:marBottom w:val="0"/>
                          <w:divBdr>
                            <w:top w:val="none" w:sz="0" w:space="0" w:color="auto"/>
                            <w:left w:val="none" w:sz="0" w:space="0" w:color="auto"/>
                            <w:bottom w:val="none" w:sz="0" w:space="0" w:color="auto"/>
                            <w:right w:val="none" w:sz="0" w:space="0" w:color="auto"/>
                          </w:divBdr>
                          <w:divsChild>
                            <w:div w:id="299196093">
                              <w:marLeft w:val="0"/>
                              <w:marRight w:val="0"/>
                              <w:marTop w:val="0"/>
                              <w:marBottom w:val="0"/>
                              <w:divBdr>
                                <w:top w:val="none" w:sz="0" w:space="0" w:color="auto"/>
                                <w:left w:val="none" w:sz="0" w:space="0" w:color="auto"/>
                                <w:bottom w:val="none" w:sz="0" w:space="0" w:color="auto"/>
                                <w:right w:val="none" w:sz="0" w:space="0" w:color="auto"/>
                              </w:divBdr>
                              <w:divsChild>
                                <w:div w:id="28727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108141">
                              <w:marLeft w:val="0"/>
                              <w:marRight w:val="0"/>
                              <w:marTop w:val="0"/>
                              <w:marBottom w:val="0"/>
                              <w:divBdr>
                                <w:top w:val="none" w:sz="0" w:space="0" w:color="auto"/>
                                <w:left w:val="none" w:sz="0" w:space="0" w:color="auto"/>
                                <w:bottom w:val="none" w:sz="0" w:space="0" w:color="auto"/>
                                <w:right w:val="none" w:sz="0" w:space="0" w:color="auto"/>
                              </w:divBdr>
                            </w:div>
                            <w:div w:id="1870876510">
                              <w:marLeft w:val="0"/>
                              <w:marRight w:val="0"/>
                              <w:marTop w:val="0"/>
                              <w:marBottom w:val="0"/>
                              <w:divBdr>
                                <w:top w:val="none" w:sz="0" w:space="0" w:color="auto"/>
                                <w:left w:val="none" w:sz="0" w:space="0" w:color="auto"/>
                                <w:bottom w:val="none" w:sz="0" w:space="0" w:color="auto"/>
                                <w:right w:val="none" w:sz="0" w:space="0" w:color="auto"/>
                              </w:divBdr>
                              <w:divsChild>
                                <w:div w:id="1032263088">
                                  <w:marLeft w:val="0"/>
                                  <w:marRight w:val="0"/>
                                  <w:marTop w:val="0"/>
                                  <w:marBottom w:val="0"/>
                                  <w:divBdr>
                                    <w:top w:val="none" w:sz="0" w:space="0" w:color="auto"/>
                                    <w:left w:val="none" w:sz="0" w:space="0" w:color="auto"/>
                                    <w:bottom w:val="none" w:sz="0" w:space="0" w:color="auto"/>
                                    <w:right w:val="none" w:sz="0" w:space="0" w:color="auto"/>
                                  </w:divBdr>
                                  <w:divsChild>
                                    <w:div w:id="1721007251">
                                      <w:marLeft w:val="0"/>
                                      <w:marRight w:val="0"/>
                                      <w:marTop w:val="0"/>
                                      <w:marBottom w:val="0"/>
                                      <w:divBdr>
                                        <w:top w:val="none" w:sz="0" w:space="0" w:color="auto"/>
                                        <w:left w:val="none" w:sz="0" w:space="0" w:color="auto"/>
                                        <w:bottom w:val="none" w:sz="0" w:space="0" w:color="auto"/>
                                        <w:right w:val="none" w:sz="0" w:space="0" w:color="auto"/>
                                      </w:divBdr>
                                    </w:div>
                                  </w:divsChild>
                                </w:div>
                                <w:div w:id="1802259454">
                                  <w:marLeft w:val="0"/>
                                  <w:marRight w:val="0"/>
                                  <w:marTop w:val="0"/>
                                  <w:marBottom w:val="0"/>
                                  <w:divBdr>
                                    <w:top w:val="none" w:sz="0" w:space="0" w:color="auto"/>
                                    <w:left w:val="none" w:sz="0" w:space="0" w:color="auto"/>
                                    <w:bottom w:val="none" w:sz="0" w:space="0" w:color="auto"/>
                                    <w:right w:val="none" w:sz="0" w:space="0" w:color="auto"/>
                                  </w:divBdr>
                                  <w:divsChild>
                                    <w:div w:id="850340867">
                                      <w:marLeft w:val="0"/>
                                      <w:marRight w:val="0"/>
                                      <w:marTop w:val="0"/>
                                      <w:marBottom w:val="0"/>
                                      <w:divBdr>
                                        <w:top w:val="none" w:sz="0" w:space="0" w:color="auto"/>
                                        <w:left w:val="none" w:sz="0" w:space="0" w:color="auto"/>
                                        <w:bottom w:val="none" w:sz="0" w:space="0" w:color="auto"/>
                                        <w:right w:val="none" w:sz="0" w:space="0" w:color="auto"/>
                                      </w:divBdr>
                                      <w:divsChild>
                                        <w:div w:id="1501509287">
                                          <w:marLeft w:val="0"/>
                                          <w:marRight w:val="0"/>
                                          <w:marTop w:val="0"/>
                                          <w:marBottom w:val="0"/>
                                          <w:divBdr>
                                            <w:top w:val="none" w:sz="0" w:space="0" w:color="auto"/>
                                            <w:left w:val="none" w:sz="0" w:space="0" w:color="auto"/>
                                            <w:bottom w:val="none" w:sz="0" w:space="0" w:color="auto"/>
                                            <w:right w:val="none" w:sz="0" w:space="0" w:color="auto"/>
                                          </w:divBdr>
                                        </w:div>
                                      </w:divsChild>
                                    </w:div>
                                    <w:div w:id="691999127">
                                      <w:marLeft w:val="0"/>
                                      <w:marRight w:val="0"/>
                                      <w:marTop w:val="0"/>
                                      <w:marBottom w:val="0"/>
                                      <w:divBdr>
                                        <w:top w:val="none" w:sz="0" w:space="0" w:color="auto"/>
                                        <w:left w:val="none" w:sz="0" w:space="0" w:color="auto"/>
                                        <w:bottom w:val="none" w:sz="0" w:space="0" w:color="auto"/>
                                        <w:right w:val="none" w:sz="0" w:space="0" w:color="auto"/>
                                      </w:divBdr>
                                      <w:divsChild>
                                        <w:div w:id="1079867441">
                                          <w:marLeft w:val="0"/>
                                          <w:marRight w:val="0"/>
                                          <w:marTop w:val="0"/>
                                          <w:marBottom w:val="0"/>
                                          <w:divBdr>
                                            <w:top w:val="none" w:sz="0" w:space="0" w:color="auto"/>
                                            <w:left w:val="none" w:sz="0" w:space="0" w:color="auto"/>
                                            <w:bottom w:val="none" w:sz="0" w:space="0" w:color="auto"/>
                                            <w:right w:val="none" w:sz="0" w:space="0" w:color="auto"/>
                                          </w:divBdr>
                                          <w:divsChild>
                                            <w:div w:id="2135563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813816">
                                          <w:marLeft w:val="0"/>
                                          <w:marRight w:val="0"/>
                                          <w:marTop w:val="0"/>
                                          <w:marBottom w:val="0"/>
                                          <w:divBdr>
                                            <w:top w:val="none" w:sz="0" w:space="0" w:color="auto"/>
                                            <w:left w:val="none" w:sz="0" w:space="0" w:color="auto"/>
                                            <w:bottom w:val="none" w:sz="0" w:space="0" w:color="auto"/>
                                            <w:right w:val="none" w:sz="0" w:space="0" w:color="auto"/>
                                          </w:divBdr>
                                        </w:div>
                                        <w:div w:id="698118583">
                                          <w:marLeft w:val="0"/>
                                          <w:marRight w:val="0"/>
                                          <w:marTop w:val="0"/>
                                          <w:marBottom w:val="0"/>
                                          <w:divBdr>
                                            <w:top w:val="none" w:sz="0" w:space="0" w:color="auto"/>
                                            <w:left w:val="none" w:sz="0" w:space="0" w:color="auto"/>
                                            <w:bottom w:val="none" w:sz="0" w:space="0" w:color="auto"/>
                                            <w:right w:val="none" w:sz="0" w:space="0" w:color="auto"/>
                                          </w:divBdr>
                                          <w:divsChild>
                                            <w:div w:id="688411102">
                                              <w:marLeft w:val="0"/>
                                              <w:marRight w:val="0"/>
                                              <w:marTop w:val="0"/>
                                              <w:marBottom w:val="0"/>
                                              <w:divBdr>
                                                <w:top w:val="none" w:sz="0" w:space="0" w:color="auto"/>
                                                <w:left w:val="none" w:sz="0" w:space="0" w:color="auto"/>
                                                <w:bottom w:val="none" w:sz="0" w:space="0" w:color="auto"/>
                                                <w:right w:val="none" w:sz="0" w:space="0" w:color="auto"/>
                                              </w:divBdr>
                                              <w:divsChild>
                                                <w:div w:id="14167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534530">
                                              <w:marLeft w:val="0"/>
                                              <w:marRight w:val="0"/>
                                              <w:marTop w:val="0"/>
                                              <w:marBottom w:val="0"/>
                                              <w:divBdr>
                                                <w:top w:val="none" w:sz="0" w:space="0" w:color="auto"/>
                                                <w:left w:val="none" w:sz="0" w:space="0" w:color="auto"/>
                                                <w:bottom w:val="none" w:sz="0" w:space="0" w:color="auto"/>
                                                <w:right w:val="none" w:sz="0" w:space="0" w:color="auto"/>
                                              </w:divBdr>
                                            </w:div>
                                            <w:div w:id="1352758328">
                                              <w:marLeft w:val="0"/>
                                              <w:marRight w:val="0"/>
                                              <w:marTop w:val="0"/>
                                              <w:marBottom w:val="0"/>
                                              <w:divBdr>
                                                <w:top w:val="none" w:sz="0" w:space="0" w:color="auto"/>
                                                <w:left w:val="none" w:sz="0" w:space="0" w:color="auto"/>
                                                <w:bottom w:val="none" w:sz="0" w:space="0" w:color="auto"/>
                                                <w:right w:val="none" w:sz="0" w:space="0" w:color="auto"/>
                                              </w:divBdr>
                                              <w:divsChild>
                                                <w:div w:id="1097823505">
                                                  <w:marLeft w:val="0"/>
                                                  <w:marRight w:val="0"/>
                                                  <w:marTop w:val="0"/>
                                                  <w:marBottom w:val="0"/>
                                                  <w:divBdr>
                                                    <w:top w:val="none" w:sz="0" w:space="0" w:color="auto"/>
                                                    <w:left w:val="none" w:sz="0" w:space="0" w:color="auto"/>
                                                    <w:bottom w:val="none" w:sz="0" w:space="0" w:color="auto"/>
                                                    <w:right w:val="none" w:sz="0" w:space="0" w:color="auto"/>
                                                  </w:divBdr>
                                                  <w:divsChild>
                                                    <w:div w:id="92649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879083">
                                                  <w:marLeft w:val="0"/>
                                                  <w:marRight w:val="0"/>
                                                  <w:marTop w:val="0"/>
                                                  <w:marBottom w:val="0"/>
                                                  <w:divBdr>
                                                    <w:top w:val="none" w:sz="0" w:space="0" w:color="auto"/>
                                                    <w:left w:val="none" w:sz="0" w:space="0" w:color="auto"/>
                                                    <w:bottom w:val="none" w:sz="0" w:space="0" w:color="auto"/>
                                                    <w:right w:val="none" w:sz="0" w:space="0" w:color="auto"/>
                                                  </w:divBdr>
                                                </w:div>
                                                <w:div w:id="1453402827">
                                                  <w:marLeft w:val="0"/>
                                                  <w:marRight w:val="0"/>
                                                  <w:marTop w:val="0"/>
                                                  <w:marBottom w:val="0"/>
                                                  <w:divBdr>
                                                    <w:top w:val="none" w:sz="0" w:space="0" w:color="auto"/>
                                                    <w:left w:val="none" w:sz="0" w:space="0" w:color="auto"/>
                                                    <w:bottom w:val="none" w:sz="0" w:space="0" w:color="auto"/>
                                                    <w:right w:val="none" w:sz="0" w:space="0" w:color="auto"/>
                                                  </w:divBdr>
                                                  <w:divsChild>
                                                    <w:div w:id="1288271928">
                                                      <w:marLeft w:val="0"/>
                                                      <w:marRight w:val="0"/>
                                                      <w:marTop w:val="0"/>
                                                      <w:marBottom w:val="0"/>
                                                      <w:divBdr>
                                                        <w:top w:val="none" w:sz="0" w:space="0" w:color="auto"/>
                                                        <w:left w:val="none" w:sz="0" w:space="0" w:color="auto"/>
                                                        <w:bottom w:val="none" w:sz="0" w:space="0" w:color="auto"/>
                                                        <w:right w:val="none" w:sz="0" w:space="0" w:color="auto"/>
                                                      </w:divBdr>
                                                      <w:divsChild>
                                                        <w:div w:id="1899976245">
                                                          <w:marLeft w:val="0"/>
                                                          <w:marRight w:val="0"/>
                                                          <w:marTop w:val="0"/>
                                                          <w:marBottom w:val="0"/>
                                                          <w:divBdr>
                                                            <w:top w:val="none" w:sz="0" w:space="0" w:color="auto"/>
                                                            <w:left w:val="none" w:sz="0" w:space="0" w:color="auto"/>
                                                            <w:bottom w:val="none" w:sz="0" w:space="0" w:color="auto"/>
                                                            <w:right w:val="none" w:sz="0" w:space="0" w:color="auto"/>
                                                          </w:divBdr>
                                                        </w:div>
                                                      </w:divsChild>
                                                    </w:div>
                                                    <w:div w:id="1035691734">
                                                      <w:marLeft w:val="0"/>
                                                      <w:marRight w:val="0"/>
                                                      <w:marTop w:val="0"/>
                                                      <w:marBottom w:val="0"/>
                                                      <w:divBdr>
                                                        <w:top w:val="none" w:sz="0" w:space="0" w:color="auto"/>
                                                        <w:left w:val="none" w:sz="0" w:space="0" w:color="auto"/>
                                                        <w:bottom w:val="none" w:sz="0" w:space="0" w:color="auto"/>
                                                        <w:right w:val="none" w:sz="0" w:space="0" w:color="auto"/>
                                                      </w:divBdr>
                                                      <w:divsChild>
                                                        <w:div w:id="473108170">
                                                          <w:marLeft w:val="0"/>
                                                          <w:marRight w:val="0"/>
                                                          <w:marTop w:val="0"/>
                                                          <w:marBottom w:val="0"/>
                                                          <w:divBdr>
                                                            <w:top w:val="none" w:sz="0" w:space="0" w:color="auto"/>
                                                            <w:left w:val="none" w:sz="0" w:space="0" w:color="auto"/>
                                                            <w:bottom w:val="none" w:sz="0" w:space="0" w:color="auto"/>
                                                            <w:right w:val="none" w:sz="0" w:space="0" w:color="auto"/>
                                                          </w:divBdr>
                                                        </w:div>
                                                        <w:div w:id="1689259734">
                                                          <w:marLeft w:val="0"/>
                                                          <w:marRight w:val="0"/>
                                                          <w:marTop w:val="0"/>
                                                          <w:marBottom w:val="0"/>
                                                          <w:divBdr>
                                                            <w:top w:val="none" w:sz="0" w:space="0" w:color="auto"/>
                                                            <w:left w:val="none" w:sz="0" w:space="0" w:color="auto"/>
                                                            <w:bottom w:val="none" w:sz="0" w:space="0" w:color="auto"/>
                                                            <w:right w:val="none" w:sz="0" w:space="0" w:color="auto"/>
                                                          </w:divBdr>
                                                        </w:div>
                                                        <w:div w:id="2096896407">
                                                          <w:marLeft w:val="0"/>
                                                          <w:marRight w:val="0"/>
                                                          <w:marTop w:val="0"/>
                                                          <w:marBottom w:val="0"/>
                                                          <w:divBdr>
                                                            <w:top w:val="none" w:sz="0" w:space="0" w:color="auto"/>
                                                            <w:left w:val="none" w:sz="0" w:space="0" w:color="auto"/>
                                                            <w:bottom w:val="none" w:sz="0" w:space="0" w:color="auto"/>
                                                            <w:right w:val="none" w:sz="0" w:space="0" w:color="auto"/>
                                                          </w:divBdr>
                                                          <w:divsChild>
                                                            <w:div w:id="615674749">
                                                              <w:marLeft w:val="0"/>
                                                              <w:marRight w:val="0"/>
                                                              <w:marTop w:val="0"/>
                                                              <w:marBottom w:val="0"/>
                                                              <w:divBdr>
                                                                <w:top w:val="none" w:sz="0" w:space="0" w:color="auto"/>
                                                                <w:left w:val="none" w:sz="0" w:space="0" w:color="auto"/>
                                                                <w:bottom w:val="none" w:sz="0" w:space="0" w:color="auto"/>
                                                                <w:right w:val="none" w:sz="0" w:space="0" w:color="auto"/>
                                                              </w:divBdr>
                                                            </w:div>
                                                            <w:div w:id="739326018">
                                                              <w:marLeft w:val="0"/>
                                                              <w:marRight w:val="0"/>
                                                              <w:marTop w:val="0"/>
                                                              <w:marBottom w:val="0"/>
                                                              <w:divBdr>
                                                                <w:top w:val="none" w:sz="0" w:space="0" w:color="auto"/>
                                                                <w:left w:val="none" w:sz="0" w:space="0" w:color="auto"/>
                                                                <w:bottom w:val="none" w:sz="0" w:space="0" w:color="auto"/>
                                                                <w:right w:val="none" w:sz="0" w:space="0" w:color="auto"/>
                                                              </w:divBdr>
                                                            </w:div>
                                                            <w:div w:id="1103570506">
                                                              <w:marLeft w:val="0"/>
                                                              <w:marRight w:val="0"/>
                                                              <w:marTop w:val="0"/>
                                                              <w:marBottom w:val="0"/>
                                                              <w:divBdr>
                                                                <w:top w:val="none" w:sz="0" w:space="0" w:color="auto"/>
                                                                <w:left w:val="none" w:sz="0" w:space="0" w:color="auto"/>
                                                                <w:bottom w:val="none" w:sz="0" w:space="0" w:color="auto"/>
                                                                <w:right w:val="none" w:sz="0" w:space="0" w:color="auto"/>
                                                              </w:divBdr>
                                                              <w:divsChild>
                                                                <w:div w:id="1089735905">
                                                                  <w:marLeft w:val="0"/>
                                                                  <w:marRight w:val="0"/>
                                                                  <w:marTop w:val="0"/>
                                                                  <w:marBottom w:val="0"/>
                                                                  <w:divBdr>
                                                                    <w:top w:val="none" w:sz="0" w:space="0" w:color="auto"/>
                                                                    <w:left w:val="none" w:sz="0" w:space="0" w:color="auto"/>
                                                                    <w:bottom w:val="none" w:sz="0" w:space="0" w:color="auto"/>
                                                                    <w:right w:val="none" w:sz="0" w:space="0" w:color="auto"/>
                                                                  </w:divBdr>
                                                                </w:div>
                                                                <w:div w:id="408038865">
                                                                  <w:marLeft w:val="0"/>
                                                                  <w:marRight w:val="0"/>
                                                                  <w:marTop w:val="0"/>
                                                                  <w:marBottom w:val="0"/>
                                                                  <w:divBdr>
                                                                    <w:top w:val="none" w:sz="0" w:space="0" w:color="auto"/>
                                                                    <w:left w:val="none" w:sz="0" w:space="0" w:color="auto"/>
                                                                    <w:bottom w:val="none" w:sz="0" w:space="0" w:color="auto"/>
                                                                    <w:right w:val="none" w:sz="0" w:space="0" w:color="auto"/>
                                                                  </w:divBdr>
                                                                </w:div>
                                                                <w:div w:id="1133324996">
                                                                  <w:marLeft w:val="0"/>
                                                                  <w:marRight w:val="0"/>
                                                                  <w:marTop w:val="0"/>
                                                                  <w:marBottom w:val="0"/>
                                                                  <w:divBdr>
                                                                    <w:top w:val="none" w:sz="0" w:space="0" w:color="auto"/>
                                                                    <w:left w:val="none" w:sz="0" w:space="0" w:color="auto"/>
                                                                    <w:bottom w:val="none" w:sz="0" w:space="0" w:color="auto"/>
                                                                    <w:right w:val="none" w:sz="0" w:space="0" w:color="auto"/>
                                                                  </w:divBdr>
                                                                  <w:divsChild>
                                                                    <w:div w:id="1028608628">
                                                                      <w:marLeft w:val="0"/>
                                                                      <w:marRight w:val="0"/>
                                                                      <w:marTop w:val="0"/>
                                                                      <w:marBottom w:val="0"/>
                                                                      <w:divBdr>
                                                                        <w:top w:val="none" w:sz="0" w:space="0" w:color="auto"/>
                                                                        <w:left w:val="none" w:sz="0" w:space="0" w:color="auto"/>
                                                                        <w:bottom w:val="none" w:sz="0" w:space="0" w:color="auto"/>
                                                                        <w:right w:val="none" w:sz="0" w:space="0" w:color="auto"/>
                                                                      </w:divBdr>
                                                                    </w:div>
                                                                    <w:div w:id="1672374337">
                                                                      <w:marLeft w:val="0"/>
                                                                      <w:marRight w:val="0"/>
                                                                      <w:marTop w:val="0"/>
                                                                      <w:marBottom w:val="0"/>
                                                                      <w:divBdr>
                                                                        <w:top w:val="none" w:sz="0" w:space="0" w:color="auto"/>
                                                                        <w:left w:val="none" w:sz="0" w:space="0" w:color="auto"/>
                                                                        <w:bottom w:val="none" w:sz="0" w:space="0" w:color="auto"/>
                                                                        <w:right w:val="none" w:sz="0" w:space="0" w:color="auto"/>
                                                                      </w:divBdr>
                                                                      <w:divsChild>
                                                                        <w:div w:id="737753935">
                                                                          <w:marLeft w:val="0"/>
                                                                          <w:marRight w:val="0"/>
                                                                          <w:marTop w:val="0"/>
                                                                          <w:marBottom w:val="0"/>
                                                                          <w:divBdr>
                                                                            <w:top w:val="none" w:sz="0" w:space="0" w:color="auto"/>
                                                                            <w:left w:val="none" w:sz="0" w:space="0" w:color="auto"/>
                                                                            <w:bottom w:val="none" w:sz="0" w:space="0" w:color="auto"/>
                                                                            <w:right w:val="none" w:sz="0" w:space="0" w:color="auto"/>
                                                                          </w:divBdr>
                                                                        </w:div>
                                                                      </w:divsChild>
                                                                    </w:div>
                                                                    <w:div w:id="1071584576">
                                                                      <w:marLeft w:val="0"/>
                                                                      <w:marRight w:val="0"/>
                                                                      <w:marTop w:val="0"/>
                                                                      <w:marBottom w:val="0"/>
                                                                      <w:divBdr>
                                                                        <w:top w:val="none" w:sz="0" w:space="0" w:color="auto"/>
                                                                        <w:left w:val="none" w:sz="0" w:space="0" w:color="auto"/>
                                                                        <w:bottom w:val="none" w:sz="0" w:space="0" w:color="auto"/>
                                                                        <w:right w:val="none" w:sz="0" w:space="0" w:color="auto"/>
                                                                      </w:divBdr>
                                                                      <w:divsChild>
                                                                        <w:div w:id="852495613">
                                                                          <w:marLeft w:val="0"/>
                                                                          <w:marRight w:val="0"/>
                                                                          <w:marTop w:val="0"/>
                                                                          <w:marBottom w:val="0"/>
                                                                          <w:divBdr>
                                                                            <w:top w:val="none" w:sz="0" w:space="0" w:color="auto"/>
                                                                            <w:left w:val="none" w:sz="0" w:space="0" w:color="auto"/>
                                                                            <w:bottom w:val="none" w:sz="0" w:space="0" w:color="auto"/>
                                                                            <w:right w:val="none" w:sz="0" w:space="0" w:color="auto"/>
                                                                          </w:divBdr>
                                                                          <w:divsChild>
                                                                            <w:div w:id="265115589">
                                                                              <w:marLeft w:val="0"/>
                                                                              <w:marRight w:val="0"/>
                                                                              <w:marTop w:val="0"/>
                                                                              <w:marBottom w:val="0"/>
                                                                              <w:divBdr>
                                                                                <w:top w:val="none" w:sz="0" w:space="0" w:color="auto"/>
                                                                                <w:left w:val="none" w:sz="0" w:space="0" w:color="auto"/>
                                                                                <w:bottom w:val="none" w:sz="0" w:space="0" w:color="auto"/>
                                                                                <w:right w:val="none" w:sz="0" w:space="0" w:color="auto"/>
                                                                              </w:divBdr>
                                                                            </w:div>
                                                                          </w:divsChild>
                                                                        </w:div>
                                                                        <w:div w:id="1305820066">
                                                                          <w:marLeft w:val="0"/>
                                                                          <w:marRight w:val="0"/>
                                                                          <w:marTop w:val="0"/>
                                                                          <w:marBottom w:val="0"/>
                                                                          <w:divBdr>
                                                                            <w:top w:val="none" w:sz="0" w:space="0" w:color="auto"/>
                                                                            <w:left w:val="none" w:sz="0" w:space="0" w:color="auto"/>
                                                                            <w:bottom w:val="none" w:sz="0" w:space="0" w:color="auto"/>
                                                                            <w:right w:val="none" w:sz="0" w:space="0" w:color="auto"/>
                                                                          </w:divBdr>
                                                                          <w:divsChild>
                                                                            <w:div w:id="156772910">
                                                                              <w:marLeft w:val="0"/>
                                                                              <w:marRight w:val="0"/>
                                                                              <w:marTop w:val="0"/>
                                                                              <w:marBottom w:val="0"/>
                                                                              <w:divBdr>
                                                                                <w:top w:val="none" w:sz="0" w:space="0" w:color="auto"/>
                                                                                <w:left w:val="none" w:sz="0" w:space="0" w:color="auto"/>
                                                                                <w:bottom w:val="none" w:sz="0" w:space="0" w:color="auto"/>
                                                                                <w:right w:val="none" w:sz="0" w:space="0" w:color="auto"/>
                                                                              </w:divBdr>
                                                                              <w:divsChild>
                                                                                <w:div w:id="2003970648">
                                                                                  <w:marLeft w:val="0"/>
                                                                                  <w:marRight w:val="0"/>
                                                                                  <w:marTop w:val="0"/>
                                                                                  <w:marBottom w:val="0"/>
                                                                                  <w:divBdr>
                                                                                    <w:top w:val="none" w:sz="0" w:space="0" w:color="auto"/>
                                                                                    <w:left w:val="none" w:sz="0" w:space="0" w:color="auto"/>
                                                                                    <w:bottom w:val="none" w:sz="0" w:space="0" w:color="auto"/>
                                                                                    <w:right w:val="none" w:sz="0" w:space="0" w:color="auto"/>
                                                                                  </w:divBdr>
                                                                                </w:div>
                                                                              </w:divsChild>
                                                                            </w:div>
                                                                            <w:div w:id="27074924">
                                                                              <w:marLeft w:val="0"/>
                                                                              <w:marRight w:val="0"/>
                                                                              <w:marTop w:val="0"/>
                                                                              <w:marBottom w:val="0"/>
                                                                              <w:divBdr>
                                                                                <w:top w:val="none" w:sz="0" w:space="0" w:color="auto"/>
                                                                                <w:left w:val="none" w:sz="0" w:space="0" w:color="auto"/>
                                                                                <w:bottom w:val="none" w:sz="0" w:space="0" w:color="auto"/>
                                                                                <w:right w:val="none" w:sz="0" w:space="0" w:color="auto"/>
                                                                              </w:divBdr>
                                                                              <w:divsChild>
                                                                                <w:div w:id="886456067">
                                                                                  <w:marLeft w:val="0"/>
                                                                                  <w:marRight w:val="0"/>
                                                                                  <w:marTop w:val="0"/>
                                                                                  <w:marBottom w:val="0"/>
                                                                                  <w:divBdr>
                                                                                    <w:top w:val="none" w:sz="0" w:space="0" w:color="auto"/>
                                                                                    <w:left w:val="none" w:sz="0" w:space="0" w:color="auto"/>
                                                                                    <w:bottom w:val="none" w:sz="0" w:space="0" w:color="auto"/>
                                                                                    <w:right w:val="none" w:sz="0" w:space="0" w:color="auto"/>
                                                                                  </w:divBdr>
                                                                                  <w:divsChild>
                                                                                    <w:div w:id="14104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87849\AppData\Local\Microsoft\Windows\Temporary%20Internet%20Files\Content.IE5\KGZ965WF\fileUploads\130401_2014-2015_uploadCompactEvidence.pdf" TargetMode="External"/><Relationship Id="rId3" Type="http://schemas.microsoft.com/office/2007/relationships/stylesWithEffects" Target="stylesWithEffects.xml"/><Relationship Id="rId7" Type="http://schemas.openxmlformats.org/officeDocument/2006/relationships/hyperlink" Target="file:///C:\Users\287849\AppData\Local\Microsoft\Windows\Temporary%20Internet%20Files\Content.IE5\KGZ965WF\fileUploads\13040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87849\AppData\Local\Microsoft\Windows\Temporary%20Internet%20Files\Content.IE5\KGZ965WF\fileUploads\13040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4060</Words>
  <Characters>23144</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PIP</vt:lpstr>
      <vt:lpstr>    VAN E. BLANTON ELEMENTARY SCHL Title I, Part A Parental Involvement Plan</vt:lpstr>
      <vt:lpstr>    Assurances</vt:lpstr>
      <vt:lpstr>    Evaluation of the previous year's Parental Involvement Plan</vt:lpstr>
    </vt:vector>
  </TitlesOfParts>
  <Company>M-DCPS</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2014-10-22T15:41:00Z</dcterms:created>
  <dcterms:modified xsi:type="dcterms:W3CDTF">2014-10-22T15:41:00Z</dcterms:modified>
</cp:coreProperties>
</file>