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6513">
      <w:pPr>
        <w:pStyle w:val="Heading2"/>
        <w:divId w:val="1757434691"/>
        <w:rPr>
          <w:rFonts w:ascii="Arial" w:eastAsia="Times New Roman" w:hAnsi="Arial" w:cs="Arial"/>
        </w:rPr>
      </w:pPr>
      <w:bookmarkStart w:id="0" w:name="_GoBack"/>
      <w:bookmarkEnd w:id="0"/>
      <w:r>
        <w:rPr>
          <w:rFonts w:ascii="Arial" w:eastAsia="Times New Roman" w:hAnsi="Arial" w:cs="Arial"/>
          <w:sz w:val="20"/>
          <w:szCs w:val="20"/>
        </w:rPr>
        <w:t>BELLEVIEW ELEMENTARY SCHOOL Title I, Part A Parental Involvement Pla</w:t>
      </w:r>
      <w:r>
        <w:rPr>
          <w:rFonts w:ascii="Arial" w:eastAsia="Times New Roman" w:hAnsi="Arial" w:cs="Arial"/>
          <w:sz w:val="20"/>
          <w:szCs w:val="20"/>
        </w:rPr>
        <w:t>n</w:t>
      </w:r>
    </w:p>
    <w:p w:rsidR="00000000" w:rsidRDefault="004C6513">
      <w:pPr>
        <w:pStyle w:val="NormalWeb"/>
        <w:divId w:val="75178543"/>
      </w:pPr>
      <w:r>
        <w:t>I,</w:t>
      </w:r>
      <w:r>
        <w:t xml:space="preserve"> </w:t>
      </w:r>
      <w:r>
        <w:t>Brenda Conne</w:t>
      </w:r>
      <w:r>
        <w:t>r</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C6513">
      <w:pPr>
        <w:pStyle w:val="Heading2"/>
        <w:divId w:val="75178543"/>
        <w:rPr>
          <w:rFonts w:ascii="Arial" w:eastAsia="Times New Roman" w:hAnsi="Arial" w:cs="Arial"/>
        </w:rPr>
      </w:pPr>
      <w:r>
        <w:rPr>
          <w:rFonts w:ascii="Arial" w:eastAsia="Times New Roman" w:hAnsi="Arial" w:cs="Arial"/>
        </w:rPr>
        <w:t>Assurances</w:t>
      </w:r>
    </w:p>
    <w:p w:rsidR="00000000" w:rsidRDefault="004C6513">
      <w:pPr>
        <w:numPr>
          <w:ilvl w:val="0"/>
          <w:numId w:val="1"/>
        </w:numPr>
        <w:spacing w:before="100" w:beforeAutospacing="1" w:after="100" w:afterAutospacing="1"/>
        <w:divId w:val="75178543"/>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C6513">
      <w:pPr>
        <w:numPr>
          <w:ilvl w:val="0"/>
          <w:numId w:val="1"/>
        </w:numPr>
        <w:spacing w:before="100" w:beforeAutospacing="1" w:after="100" w:afterAutospacing="1"/>
        <w:divId w:val="75178543"/>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C6513">
      <w:pPr>
        <w:numPr>
          <w:ilvl w:val="0"/>
          <w:numId w:val="1"/>
        </w:numPr>
        <w:spacing w:before="100" w:beforeAutospacing="1" w:after="100" w:afterAutospacing="1"/>
        <w:divId w:val="75178543"/>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C6513">
      <w:pPr>
        <w:numPr>
          <w:ilvl w:val="0"/>
          <w:numId w:val="1"/>
        </w:numPr>
        <w:spacing w:before="100" w:beforeAutospacing="1" w:after="100" w:afterAutospacing="1"/>
        <w:divId w:val="75178543"/>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C6513">
      <w:pPr>
        <w:numPr>
          <w:ilvl w:val="0"/>
          <w:numId w:val="1"/>
        </w:numPr>
        <w:spacing w:before="100" w:beforeAutospacing="1" w:after="100" w:afterAutospacing="1"/>
        <w:divId w:val="75178543"/>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C6513">
      <w:pPr>
        <w:numPr>
          <w:ilvl w:val="0"/>
          <w:numId w:val="1"/>
        </w:numPr>
        <w:spacing w:before="100" w:beforeAutospacing="1" w:after="100" w:afterAutospacing="1"/>
        <w:divId w:val="75178543"/>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C6513">
      <w:pPr>
        <w:numPr>
          <w:ilvl w:val="0"/>
          <w:numId w:val="1"/>
        </w:numPr>
        <w:spacing w:before="100" w:beforeAutospacing="1" w:after="100" w:afterAutospacing="1"/>
        <w:divId w:val="75178543"/>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C6513">
      <w:pPr>
        <w:numPr>
          <w:ilvl w:val="0"/>
          <w:numId w:val="1"/>
        </w:numPr>
        <w:spacing w:before="100" w:beforeAutospacing="1" w:after="100" w:afterAutospacing="1"/>
        <w:divId w:val="75178543"/>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C6513">
      <w:pPr>
        <w:numPr>
          <w:ilvl w:val="0"/>
          <w:numId w:val="1"/>
        </w:numPr>
        <w:spacing w:before="100" w:beforeAutospacing="1" w:after="100" w:afterAutospacing="1"/>
        <w:divId w:val="75178543"/>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C6513">
      <w:pPr>
        <w:divId w:val="75178543"/>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75178543"/>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4C6513">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4C6513">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4C6513">
      <w:pPr>
        <w:spacing w:after="240"/>
        <w:divId w:val="75178543"/>
        <w:rPr>
          <w:rFonts w:ascii="Arial" w:eastAsia="Times New Roman" w:hAnsi="Arial" w:cs="Arial"/>
          <w:sz w:val="20"/>
          <w:szCs w:val="20"/>
        </w:rPr>
      </w:pPr>
    </w:p>
    <w:p w:rsidR="00000000" w:rsidRDefault="004C6513">
      <w:pPr>
        <w:spacing w:after="240"/>
        <w:divId w:val="1440032266"/>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4C6513">
      <w:pPr>
        <w:divId w:val="144003226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w:t>
      </w:r>
      <w:r>
        <w:rPr>
          <w:rFonts w:ascii="Arial" w:eastAsia="Times New Roman" w:hAnsi="Arial" w:cs="Arial"/>
          <w:sz w:val="20"/>
          <w:szCs w:val="20"/>
        </w:rPr>
        <w:t>nts in an organized, ongoing, and timely manner, in the 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9490499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6513">
            <w:pPr>
              <w:divId w:val="120451752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SAC will serve as the organized group that will meet at least 4 times throughout the school year to help with decision making. More than 50% of the SAC are parents or non-employees representatives and meetings are open to any parents who</w:t>
            </w:r>
            <w:r>
              <w:rPr>
                <w:rFonts w:ascii="Arial" w:eastAsia="Times New Roman" w:hAnsi="Arial" w:cs="Arial"/>
                <w:sz w:val="20"/>
                <w:szCs w:val="20"/>
              </w:rPr>
              <w:t xml:space="preserve"> want to attend the meetings. Parents on our SAC assist in the editing of our School Improvement Plan, Parent Involvement Plan and Home School Compact during one or more of our SAC meetings. Our school also provides parent the opportunity to volunteer </w:t>
            </w:r>
            <w:r>
              <w:rPr>
                <w:rFonts w:ascii="Arial" w:eastAsia="Times New Roman" w:hAnsi="Arial" w:cs="Arial"/>
                <w:sz w:val="20"/>
                <w:szCs w:val="20"/>
              </w:rPr>
              <w:lastRenderedPageBreak/>
              <w:t>thro</w:t>
            </w:r>
            <w:r>
              <w:rPr>
                <w:rFonts w:ascii="Arial" w:eastAsia="Times New Roman" w:hAnsi="Arial" w:cs="Arial"/>
                <w:sz w:val="20"/>
                <w:szCs w:val="20"/>
              </w:rPr>
              <w:t>ugh our strong volunteer program and provides parent training during our Open House and Parent Literacy Night</w:t>
            </w:r>
            <w:r>
              <w:rPr>
                <w:rFonts w:ascii="Arial" w:eastAsia="Times New Roman" w:hAnsi="Arial" w:cs="Arial"/>
                <w:sz w:val="20"/>
                <w:szCs w:val="20"/>
              </w:rPr>
              <w:t>.</w:t>
            </w:r>
          </w:p>
        </w:tc>
      </w:tr>
    </w:tbl>
    <w:p w:rsidR="00000000" w:rsidRDefault="004C6513">
      <w:pPr>
        <w:divId w:val="48573585"/>
        <w:rPr>
          <w:rFonts w:ascii="Arial" w:eastAsia="Times New Roman" w:hAnsi="Arial" w:cs="Arial"/>
          <w:sz w:val="20"/>
          <w:szCs w:val="20"/>
        </w:rPr>
      </w:pPr>
      <w:r>
        <w:rPr>
          <w:rFonts w:ascii="Arial" w:eastAsia="Times New Roman" w:hAnsi="Arial" w:cs="Arial"/>
          <w:sz w:val="20"/>
          <w:szCs w:val="20"/>
        </w:rPr>
        <w:lastRenderedPageBreak/>
        <w:pict>
          <v:rect id="_x0000_i1025" style="width:0;height:1.5pt" o:hralign="center" o:hrstd="t" o:hr="t" fillcolor="#a0a0a0" stroked="f"/>
        </w:pict>
      </w:r>
    </w:p>
    <w:p w:rsidR="00000000" w:rsidRDefault="004C6513">
      <w:pPr>
        <w:spacing w:after="240"/>
        <w:divId w:val="782187613"/>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C6513">
      <w:pPr>
        <w:divId w:val="7821876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w:t>
      </w:r>
      <w:r>
        <w:rPr>
          <w:rFonts w:ascii="Arial" w:eastAsia="Times New Roman" w:hAnsi="Arial" w:cs="Arial"/>
          <w:sz w:val="20"/>
          <w:szCs w:val="20"/>
        </w:rPr>
        <w:t>riate, including but not limited to, other federal programs such as: Head Start, Early Reading First, Even Start, Home Instruction Programs for Preschool Youngsters, the Parents as Teachers Program, public preschool, Title I, Part C, Title II, Title III, T</w:t>
      </w:r>
      <w:r>
        <w:rPr>
          <w:rFonts w:ascii="Arial" w:eastAsia="Times New Roman" w:hAnsi="Arial" w:cs="Arial"/>
          <w:sz w:val="20"/>
          <w:szCs w:val="20"/>
        </w:rPr>
        <w: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20"/>
        <w:gridCol w:w="6649"/>
      </w:tblGrid>
      <w:tr w:rsidR="00000000">
        <w:trPr>
          <w:divId w:val="10985286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098528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Head 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 link to Head Start will be posted on the school website</w:t>
            </w:r>
            <w:r>
              <w:rPr>
                <w:rFonts w:ascii="Arial" w:eastAsia="Times New Roman" w:hAnsi="Arial" w:cs="Arial"/>
                <w:sz w:val="20"/>
                <w:szCs w:val="20"/>
              </w:rPr>
              <w:t>.</w:t>
            </w:r>
          </w:p>
        </w:tc>
      </w:tr>
      <w:tr w:rsidR="00000000">
        <w:trPr>
          <w:divId w:val="1098528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HIPP</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Information will be available in our guidance office</w:t>
            </w:r>
            <w:r>
              <w:rPr>
                <w:rFonts w:ascii="Arial" w:eastAsia="Times New Roman" w:hAnsi="Arial" w:cs="Arial"/>
                <w:sz w:val="20"/>
                <w:szCs w:val="20"/>
              </w:rPr>
              <w:t>.</w:t>
            </w:r>
          </w:p>
        </w:tc>
      </w:tr>
      <w:tr w:rsidR="00000000">
        <w:trPr>
          <w:divId w:val="1098528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Title I Pre- K/VP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School offers a Title I fu</w:t>
            </w:r>
            <w:r>
              <w:rPr>
                <w:rFonts w:ascii="Arial" w:eastAsia="Times New Roman" w:hAnsi="Arial" w:cs="Arial"/>
                <w:sz w:val="20"/>
                <w:szCs w:val="20"/>
              </w:rPr>
              <w:t>nded Pre-K/VPK year long program in coordination with the Early Learning Coalition</w:t>
            </w:r>
            <w:r>
              <w:rPr>
                <w:rFonts w:ascii="Arial" w:eastAsia="Times New Roman" w:hAnsi="Arial" w:cs="Arial"/>
                <w:sz w:val="20"/>
                <w:szCs w:val="20"/>
              </w:rPr>
              <w:t>.</w:t>
            </w:r>
          </w:p>
        </w:tc>
      </w:tr>
      <w:tr w:rsidR="00000000">
        <w:trPr>
          <w:divId w:val="1098528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Migrant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School coordinates with the district in regards to the migrant program to provide supplies and additional suppor</w:t>
            </w:r>
            <w:r>
              <w:rPr>
                <w:rFonts w:ascii="Arial" w:eastAsia="Times New Roman" w:hAnsi="Arial" w:cs="Arial"/>
                <w:sz w:val="20"/>
                <w:szCs w:val="20"/>
              </w:rPr>
              <w:t>t</w:t>
            </w:r>
          </w:p>
        </w:tc>
      </w:tr>
      <w:tr w:rsidR="00000000">
        <w:trPr>
          <w:divId w:val="1098528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Teachers attend training funded through Title I funds</w:t>
            </w:r>
            <w:r>
              <w:rPr>
                <w:rFonts w:ascii="Arial" w:eastAsia="Times New Roman" w:hAnsi="Arial" w:cs="Arial"/>
                <w:sz w:val="20"/>
                <w:szCs w:val="20"/>
              </w:rPr>
              <w:t>.</w:t>
            </w:r>
          </w:p>
        </w:tc>
      </w:tr>
      <w:tr w:rsidR="00000000">
        <w:trPr>
          <w:divId w:val="1098528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Title III</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ESOL services are available to eligible students</w:t>
            </w:r>
            <w:r>
              <w:rPr>
                <w:rFonts w:ascii="Arial" w:eastAsia="Times New Roman" w:hAnsi="Arial" w:cs="Arial"/>
                <w:sz w:val="20"/>
                <w:szCs w:val="20"/>
              </w:rPr>
              <w:t>.</w:t>
            </w:r>
          </w:p>
        </w:tc>
      </w:tr>
      <w:tr w:rsidR="00000000">
        <w:trPr>
          <w:divId w:val="1098528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Title X - Homeles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The administration coordinates with the District Homeless Liasion who will provide the students and families the re</w:t>
            </w:r>
            <w:r>
              <w:rPr>
                <w:rFonts w:ascii="Arial" w:eastAsia="Times New Roman" w:hAnsi="Arial" w:cs="Arial"/>
                <w:sz w:val="20"/>
                <w:szCs w:val="20"/>
              </w:rPr>
              <w:t>sources and support they need</w:t>
            </w:r>
            <w:r>
              <w:rPr>
                <w:rFonts w:ascii="Arial" w:eastAsia="Times New Roman" w:hAnsi="Arial" w:cs="Arial"/>
                <w:sz w:val="20"/>
                <w:szCs w:val="20"/>
              </w:rPr>
              <w:t>.</w:t>
            </w:r>
          </w:p>
        </w:tc>
      </w:tr>
      <w:tr w:rsidR="00000000">
        <w:trPr>
          <w:divId w:val="10985286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Individuals with Disabilities Education Act (IDEA</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Our school coordinates with the ESE, Student Services Department of MCPS. Parents are invited to attend their child's IEP meetings. Teachers and staff follow the MTSS poli</w:t>
            </w:r>
            <w:r>
              <w:rPr>
                <w:rFonts w:ascii="Arial" w:eastAsia="Times New Roman" w:hAnsi="Arial" w:cs="Arial"/>
                <w:sz w:val="20"/>
                <w:szCs w:val="20"/>
              </w:rPr>
              <w:t>cies and processes</w:t>
            </w:r>
            <w:r>
              <w:rPr>
                <w:rFonts w:ascii="Arial" w:eastAsia="Times New Roman" w:hAnsi="Arial" w:cs="Arial"/>
                <w:sz w:val="20"/>
                <w:szCs w:val="20"/>
              </w:rPr>
              <w:t>.</w:t>
            </w:r>
          </w:p>
        </w:tc>
      </w:tr>
    </w:tbl>
    <w:p w:rsidR="00000000" w:rsidRDefault="004C6513">
      <w:pPr>
        <w:divId w:val="1213928418"/>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4C6513">
      <w:pPr>
        <w:spacing w:after="240"/>
        <w:divId w:val="18483009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C6513">
      <w:pPr>
        <w:divId w:val="1848300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w:t>
      </w:r>
      <w:r>
        <w:rPr>
          <w:rFonts w:ascii="Arial" w:eastAsia="Times New Roman" w:hAnsi="Arial" w:cs="Arial"/>
          <w:sz w:val="20"/>
          <w:szCs w:val="20"/>
        </w:rPr>
        <w:t>ature of the Title I program (schoolwide or targeted assistance), Adequately Yearly Progress, school choice, supplemental educational services, and the rights of parents. Include timeline, persons responsible, and evidence the school will use to demonstrat</w:t>
      </w:r>
      <w:r>
        <w:rPr>
          <w:rFonts w:ascii="Arial" w:eastAsia="Times New Roman" w:hAnsi="Arial" w:cs="Arial"/>
          <w:sz w:val="20"/>
          <w:szCs w:val="20"/>
        </w:rPr>
        <w: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495"/>
        <w:gridCol w:w="1453"/>
        <w:gridCol w:w="1207"/>
        <w:gridCol w:w="3613"/>
      </w:tblGrid>
      <w:tr w:rsidR="00000000">
        <w:trPr>
          <w:divId w:val="15401627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5401627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Plan agenda and select dat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Copy of agend</w:t>
            </w:r>
            <w:r>
              <w:rPr>
                <w:rFonts w:ascii="Arial" w:eastAsia="Times New Roman" w:hAnsi="Arial" w:cs="Arial"/>
                <w:sz w:val="20"/>
                <w:szCs w:val="20"/>
              </w:rPr>
              <w:t>a</w:t>
            </w:r>
          </w:p>
        </w:tc>
      </w:tr>
      <w:tr w:rsidR="00000000">
        <w:trPr>
          <w:divId w:val="15401627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Parents are notified of the meeting through a flyer and a phone alert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Hardcopy of notification and phone messag</w:t>
            </w:r>
            <w:r>
              <w:rPr>
                <w:rFonts w:ascii="Arial" w:eastAsia="Times New Roman" w:hAnsi="Arial" w:cs="Arial"/>
                <w:sz w:val="20"/>
                <w:szCs w:val="20"/>
              </w:rPr>
              <w:t>e</w:t>
            </w:r>
          </w:p>
        </w:tc>
      </w:tr>
      <w:tr w:rsidR="00000000">
        <w:trPr>
          <w:divId w:val="15401627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 xml:space="preserve">Hold Annual Title I Meeting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September 17,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25% or more of parents will attend the meeting and receive Title I information. - Sign in sheet used to document attendance</w:t>
            </w:r>
            <w:r>
              <w:rPr>
                <w:rFonts w:ascii="Arial" w:eastAsia="Times New Roman" w:hAnsi="Arial" w:cs="Arial"/>
                <w:sz w:val="20"/>
                <w:szCs w:val="20"/>
              </w:rPr>
              <w:t>.</w:t>
            </w:r>
          </w:p>
        </w:tc>
      </w:tr>
      <w:tr w:rsidR="00000000">
        <w:trPr>
          <w:divId w:val="15401627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September 30,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ISP scans documents and uploads to Federal Programs Porta</w:t>
            </w:r>
            <w:r>
              <w:rPr>
                <w:rFonts w:ascii="Arial" w:eastAsia="Times New Roman" w:hAnsi="Arial" w:cs="Arial"/>
                <w:sz w:val="20"/>
                <w:szCs w:val="20"/>
              </w:rPr>
              <w:t>l</w:t>
            </w:r>
          </w:p>
        </w:tc>
      </w:tr>
    </w:tbl>
    <w:p w:rsidR="00000000" w:rsidRDefault="004C6513">
      <w:pPr>
        <w:divId w:val="125635665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4C6513">
      <w:pPr>
        <w:spacing w:after="240"/>
        <w:divId w:val="163941291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C6513">
      <w:pPr>
        <w:divId w:val="16394129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161728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6513">
            <w:pPr>
              <w:divId w:val="2143501128"/>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SAC committee determines when the SAC meetings will take place in the afternoon with child care provided. Volunteer Breakfast Orientation will take place in the morning. Back to School Orientation will be scheduled during mid-day to allow w</w:t>
            </w:r>
            <w:r>
              <w:rPr>
                <w:rFonts w:ascii="Arial" w:eastAsia="Times New Roman" w:hAnsi="Arial" w:cs="Arial"/>
                <w:sz w:val="20"/>
                <w:szCs w:val="20"/>
              </w:rPr>
              <w:t>orking parents to possibly stop by during their lunch break.</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SAC minutes are sent home to any members who cannot attend the meeting. Information presented at Back to School Orientation will be sent home to parents upon request. Our Volunteer Coordinator</w:t>
            </w:r>
            <w:r>
              <w:rPr>
                <w:rFonts w:ascii="Arial" w:eastAsia="Times New Roman" w:hAnsi="Arial" w:cs="Arial"/>
                <w:sz w:val="20"/>
                <w:szCs w:val="20"/>
              </w:rPr>
              <w:t xml:space="preserve"> is available to answer any question about volunteering</w:t>
            </w:r>
            <w:r>
              <w:rPr>
                <w:rFonts w:ascii="Arial" w:eastAsia="Times New Roman" w:hAnsi="Arial" w:cs="Arial"/>
                <w:sz w:val="20"/>
                <w:szCs w:val="20"/>
              </w:rPr>
              <w:t>.</w:t>
            </w:r>
          </w:p>
        </w:tc>
      </w:tr>
    </w:tbl>
    <w:p w:rsidR="00000000" w:rsidRDefault="004C6513">
      <w:pPr>
        <w:divId w:val="92014007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C6513">
      <w:pPr>
        <w:spacing w:after="240"/>
        <w:divId w:val="185907571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C6513">
      <w:pPr>
        <w:divId w:val="18590757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w:t>
      </w:r>
      <w:r>
        <w:rPr>
          <w:rFonts w:ascii="Arial" w:eastAsia="Times New Roman" w:hAnsi="Arial" w:cs="Arial"/>
          <w:sz w:val="20"/>
          <w:szCs w:val="20"/>
        </w:rPr>
        <w:t xml:space="preserve"> involvement of parents and to support a partnership among the school involved, parents, and the community to improve student academic achievement [Section 1118(e)]. Describe the actions the school will take to provide materials and training to help parent</w:t>
      </w:r>
      <w:r>
        <w:rPr>
          <w:rFonts w:ascii="Arial" w:eastAsia="Times New Roman" w:hAnsi="Arial" w:cs="Arial"/>
          <w:sz w:val="20"/>
          <w:szCs w:val="20"/>
        </w:rPr>
        <w:t>s work with their child to improve their child’s academic achievement [Section 1118(e)(2)].Include information on how the school will provide other reasonable support for parental involvement activities under Section 1118 as parents may request [Section 11</w:t>
      </w:r>
      <w:r>
        <w:rPr>
          <w:rFonts w:ascii="Arial" w:eastAsia="Times New Roman" w:hAnsi="Arial" w:cs="Arial"/>
          <w:sz w:val="20"/>
          <w:szCs w:val="20"/>
        </w:rPr>
        <w:t>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0"/>
        <w:gridCol w:w="2248"/>
        <w:gridCol w:w="2052"/>
        <w:gridCol w:w="1108"/>
        <w:gridCol w:w="1731"/>
      </w:tblGrid>
      <w:tr w:rsidR="00000000">
        <w:trPr>
          <w:divId w:val="11378451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37845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Build Volunteer Program through the Volunteer Orientation Breakfast and Back to School Orientation events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School 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information to parents on expectations and how they can help their children in order to increase student performance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August and 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100 or more parents will complete a volunteer form</w:t>
            </w:r>
            <w:r>
              <w:rPr>
                <w:rFonts w:ascii="Arial" w:eastAsia="Times New Roman" w:hAnsi="Arial" w:cs="Arial"/>
                <w:sz w:val="20"/>
                <w:szCs w:val="20"/>
              </w:rPr>
              <w:t>.</w:t>
            </w:r>
          </w:p>
        </w:tc>
      </w:tr>
      <w:tr w:rsidR="00000000">
        <w:trPr>
          <w:divId w:val="1137845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a Parent Lit</w:t>
            </w:r>
            <w:r>
              <w:rPr>
                <w:rFonts w:ascii="Arial" w:eastAsia="Times New Roman" w:hAnsi="Arial" w:cs="Arial"/>
                <w:sz w:val="20"/>
                <w:szCs w:val="20"/>
              </w:rPr>
              <w:t>eracy Evening where parents will receive information to help them with their child’s education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School Level Leadership Team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information to parents on how they can help their children in order to help their children preform better acad</w:t>
            </w:r>
            <w:r>
              <w:rPr>
                <w:rFonts w:ascii="Arial" w:eastAsia="Times New Roman" w:hAnsi="Arial" w:cs="Arial"/>
                <w:sz w:val="20"/>
                <w:szCs w:val="20"/>
              </w:rPr>
              <w:t>emically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80% of parents attending will find the information they gained during the evening helpful</w:t>
            </w:r>
            <w:r>
              <w:rPr>
                <w:rFonts w:ascii="Arial" w:eastAsia="Times New Roman" w:hAnsi="Arial" w:cs="Arial"/>
                <w:sz w:val="20"/>
                <w:szCs w:val="20"/>
              </w:rPr>
              <w:t>.</w:t>
            </w:r>
          </w:p>
        </w:tc>
      </w:tr>
      <w:tr w:rsidR="00000000">
        <w:trPr>
          <w:divId w:val="1137845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Open House with curriculum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information to parents regarding their child;'s curriculum in order to improve student grades and test scores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At least half our parents will attend Open House</w:t>
            </w:r>
            <w:r>
              <w:rPr>
                <w:rFonts w:ascii="Arial" w:eastAsia="Times New Roman" w:hAnsi="Arial" w:cs="Arial"/>
                <w:sz w:val="20"/>
                <w:szCs w:val="20"/>
              </w:rPr>
              <w:t>.</w:t>
            </w:r>
          </w:p>
        </w:tc>
      </w:tr>
      <w:tr w:rsidR="00000000">
        <w:trPr>
          <w:divId w:val="1137845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Parent Conference Evenin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information to paren</w:t>
            </w:r>
            <w:r>
              <w:rPr>
                <w:rFonts w:ascii="Arial" w:eastAsia="Times New Roman" w:hAnsi="Arial" w:cs="Arial"/>
                <w:sz w:val="20"/>
                <w:szCs w:val="20"/>
              </w:rPr>
              <w:t>ts regarding their child's performance and how parent can help their child in order to increase student grades and test scores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At least 25% of our parents will participate in the Parent Conference Evening</w:t>
            </w:r>
            <w:r>
              <w:rPr>
                <w:rFonts w:ascii="Arial" w:eastAsia="Times New Roman" w:hAnsi="Arial" w:cs="Arial"/>
                <w:sz w:val="20"/>
                <w:szCs w:val="20"/>
              </w:rPr>
              <w:t>.</w:t>
            </w:r>
          </w:p>
        </w:tc>
      </w:tr>
      <w:tr w:rsidR="00000000">
        <w:trPr>
          <w:divId w:val="1137845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Bronco Curriculum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Admi</w:t>
            </w:r>
            <w:r>
              <w:rPr>
                <w:rFonts w:ascii="Arial" w:eastAsia="Times New Roman" w:hAnsi="Arial" w:cs="Arial"/>
                <w:sz w:val="20"/>
                <w:szCs w:val="20"/>
              </w:rPr>
              <w:t>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 xml:space="preserve">Provide information to parents about our curriculum to help increase student </w:t>
            </w:r>
            <w:r>
              <w:rPr>
                <w:rFonts w:ascii="Arial" w:eastAsia="Times New Roman" w:hAnsi="Arial" w:cs="Arial"/>
                <w:sz w:val="20"/>
                <w:szCs w:val="20"/>
              </w:rPr>
              <w:lastRenderedPageBreak/>
              <w:t>grades and test scores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lastRenderedPageBreak/>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At least 25% of our parents will attend Bronco Nigh</w:t>
            </w:r>
            <w:r>
              <w:rPr>
                <w:rFonts w:ascii="Arial" w:eastAsia="Times New Roman" w:hAnsi="Arial" w:cs="Arial"/>
                <w:sz w:val="20"/>
                <w:szCs w:val="20"/>
              </w:rPr>
              <w:t>t</w:t>
            </w:r>
          </w:p>
        </w:tc>
      </w:tr>
      <w:tr w:rsidR="00000000">
        <w:trPr>
          <w:divId w:val="113784518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Kinder Tool Kit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Administration/K teachers, Academic Coach</w:t>
            </w:r>
            <w:r>
              <w:rPr>
                <w:rFonts w:ascii="Arial" w:eastAsia="Times New Roman" w:hAnsi="Arial" w:cs="Arial"/>
                <w:sz w:val="20"/>
                <w:szCs w:val="20"/>
              </w:rPr>
              <w: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parents with the tools and informtion to assist their K students at home and thereby increase students grades and test scores in math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At least 25% of our Kindergarten parents will attend</w:t>
            </w:r>
            <w:r>
              <w:rPr>
                <w:rFonts w:ascii="Arial" w:eastAsia="Times New Roman" w:hAnsi="Arial" w:cs="Arial"/>
                <w:sz w:val="20"/>
                <w:szCs w:val="20"/>
              </w:rPr>
              <w:t>.</w:t>
            </w:r>
          </w:p>
        </w:tc>
      </w:tr>
    </w:tbl>
    <w:p w:rsidR="00000000" w:rsidRDefault="004C6513">
      <w:pPr>
        <w:divId w:val="169030510"/>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4C6513">
      <w:pPr>
        <w:spacing w:after="240"/>
        <w:divId w:val="1529172550"/>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C6513">
      <w:pPr>
        <w:divId w:val="15291725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46"/>
        <w:gridCol w:w="1523"/>
        <w:gridCol w:w="2251"/>
        <w:gridCol w:w="843"/>
        <w:gridCol w:w="2006"/>
      </w:tblGrid>
      <w:tr w:rsidR="00000000">
        <w:trPr>
          <w:divId w:val="64874917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Person Resp</w:t>
            </w:r>
            <w:r>
              <w:rPr>
                <w:rFonts w:ascii="Arial" w:eastAsia="Times New Roman" w:hAnsi="Arial" w:cs="Arial"/>
                <w:b/>
                <w:bCs/>
                <w:sz w:val="20"/>
                <w:szCs w:val="20"/>
              </w:rPr>
              <w:t xml:space="preserve">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4874917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 xml:space="preserve">Provide professional development for faculty regarding how to effectively work with parents and volunteers </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Guidance Counselor, Reading Coach, A.P</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Improve the abilit</w:t>
            </w:r>
            <w:r>
              <w:rPr>
                <w:rFonts w:ascii="Arial" w:eastAsia="Times New Roman" w:hAnsi="Arial" w:cs="Arial"/>
                <w:sz w:val="20"/>
                <w:szCs w:val="20"/>
              </w:rPr>
              <w:t>y of staff to work effectively with parents in order to increase student grades and test scores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Teachers will have parent-teacher conferences with 75% or more of their parents</w:t>
            </w:r>
            <w:r>
              <w:rPr>
                <w:rFonts w:ascii="Arial" w:eastAsia="Times New Roman" w:hAnsi="Arial" w:cs="Arial"/>
                <w:sz w:val="20"/>
                <w:szCs w:val="20"/>
              </w:rPr>
              <w:t>.</w:t>
            </w:r>
          </w:p>
        </w:tc>
      </w:tr>
    </w:tbl>
    <w:p w:rsidR="00000000" w:rsidRDefault="004C6513">
      <w:pPr>
        <w:divId w:val="913973283"/>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4C6513">
      <w:pPr>
        <w:spacing w:after="240"/>
        <w:divId w:val="1815028797"/>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C6513">
      <w:pPr>
        <w:divId w:val="18150287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w:t>
      </w:r>
      <w:r>
        <w:rPr>
          <w:rFonts w:ascii="Arial" w:eastAsia="Times New Roman" w:hAnsi="Arial" w:cs="Arial"/>
          <w:sz w:val="20"/>
          <w:szCs w:val="20"/>
        </w:rPr>
        <w:t>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10711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6513">
            <w:pPr>
              <w:divId w:val="16571021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School Parent Resource Room will be open daily for parents to check out materials or complete "make and take" items under the guidance our Title I Resource Paraprofessional. The Title I Resource Center on Wheels will be scheduled to be on our school campus</w:t>
            </w:r>
            <w:r>
              <w:rPr>
                <w:rFonts w:ascii="Arial" w:eastAsia="Times New Roman" w:hAnsi="Arial" w:cs="Arial"/>
                <w:sz w:val="20"/>
                <w:szCs w:val="20"/>
              </w:rPr>
              <w:t xml:space="preserve"> several times during the year to also provide parents with "make and take" items to help parents work with their children. A card check out system will be used to track the items parents check out from the school resource center. Our newsletter and inform</w:t>
            </w:r>
            <w:r>
              <w:rPr>
                <w:rFonts w:ascii="Arial" w:eastAsia="Times New Roman" w:hAnsi="Arial" w:cs="Arial"/>
                <w:sz w:val="20"/>
                <w:szCs w:val="20"/>
              </w:rPr>
              <w:t>ation sheets sent home will be used to promote parent's use of these items</w:t>
            </w:r>
            <w:r>
              <w:rPr>
                <w:rFonts w:ascii="Arial" w:eastAsia="Times New Roman" w:hAnsi="Arial" w:cs="Arial"/>
                <w:sz w:val="20"/>
                <w:szCs w:val="20"/>
              </w:rPr>
              <w:t>.</w:t>
            </w:r>
          </w:p>
        </w:tc>
      </w:tr>
    </w:tbl>
    <w:p w:rsidR="00000000" w:rsidRDefault="004C6513">
      <w:pPr>
        <w:divId w:val="182519611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C6513">
      <w:pPr>
        <w:spacing w:after="240"/>
        <w:divId w:val="202886412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C6513">
      <w:pPr>
        <w:divId w:val="20288641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4C6513">
      <w:pPr>
        <w:numPr>
          <w:ilvl w:val="0"/>
          <w:numId w:val="2"/>
        </w:numPr>
        <w:spacing w:before="100" w:beforeAutospacing="1" w:after="100" w:afterAutospacing="1"/>
        <w:divId w:val="202886412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4C6513">
      <w:pPr>
        <w:numPr>
          <w:ilvl w:val="0"/>
          <w:numId w:val="2"/>
        </w:numPr>
        <w:spacing w:before="100" w:beforeAutospacing="1" w:after="100" w:afterAutospacing="1"/>
        <w:divId w:val="2028864125"/>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4C6513">
      <w:pPr>
        <w:numPr>
          <w:ilvl w:val="0"/>
          <w:numId w:val="2"/>
        </w:numPr>
        <w:spacing w:before="100" w:beforeAutospacing="1" w:after="100" w:afterAutospacing="1"/>
        <w:divId w:val="202886412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4C6513">
      <w:pPr>
        <w:numPr>
          <w:ilvl w:val="0"/>
          <w:numId w:val="2"/>
        </w:numPr>
        <w:spacing w:before="100" w:beforeAutospacing="1" w:after="100" w:afterAutospacing="1"/>
        <w:divId w:val="2028864125"/>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6893667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6513">
            <w:pPr>
              <w:divId w:val="341783841"/>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At t</w:t>
            </w:r>
            <w:r>
              <w:rPr>
                <w:rFonts w:ascii="Arial" w:eastAsia="Times New Roman" w:hAnsi="Arial" w:cs="Arial"/>
                <w:sz w:val="20"/>
                <w:szCs w:val="20"/>
              </w:rPr>
              <w:t>he school's Annual Title I Meeting, parents will receive information about our participation in the Title I program. The Parent-Student Handbook, newsletters, school website, parent-teacher conferences, Open House, and parent literacy evenings will provide</w:t>
            </w:r>
            <w:r>
              <w:rPr>
                <w:rFonts w:ascii="Arial" w:eastAsia="Times New Roman" w:hAnsi="Arial" w:cs="Arial"/>
                <w:sz w:val="20"/>
                <w:szCs w:val="20"/>
              </w:rPr>
              <w:t xml:space="preserve"> parents information about the school curriculum, forms of academic assessments and students proficiency requirements. Per recommendation from the SAC, the school newsletters will be sent home with the report card or interim progress report to increase the</w:t>
            </w:r>
            <w:r>
              <w:rPr>
                <w:rFonts w:ascii="Arial" w:eastAsia="Times New Roman" w:hAnsi="Arial" w:cs="Arial"/>
                <w:sz w:val="20"/>
                <w:szCs w:val="20"/>
              </w:rPr>
              <w:t xml:space="preserve"> likelyhood of parents receiving this information. Additionally, the school has implemented the Weekly Wednesday plan in which all other information to parents is sent home together on Wednesdays. Our weekly Bronco Bulletin is delivered to parents each Sun</w:t>
            </w:r>
            <w:r>
              <w:rPr>
                <w:rFonts w:ascii="Arial" w:eastAsia="Times New Roman" w:hAnsi="Arial" w:cs="Arial"/>
                <w:sz w:val="20"/>
                <w:szCs w:val="20"/>
              </w:rPr>
              <w:t>day evening English and Spanish using the Skylert mass phone notification system. Parent-teacher conferences are available throughout the year to help work together to improve their children's education. The district annual parent survey will provide paren</w:t>
            </w:r>
            <w:r>
              <w:rPr>
                <w:rFonts w:ascii="Arial" w:eastAsia="Times New Roman" w:hAnsi="Arial" w:cs="Arial"/>
                <w:sz w:val="20"/>
                <w:szCs w:val="20"/>
              </w:rPr>
              <w:t>ts an opportunity to provide comments. If requested by parents, opportunities for regular meetings to formulate suggestions and to participate, as appropriate, in decisions relating to the education of their children[Section 1118(c)(4)(C)] All parents if s</w:t>
            </w:r>
            <w:r>
              <w:rPr>
                <w:rFonts w:ascii="Arial" w:eastAsia="Times New Roman" w:hAnsi="Arial" w:cs="Arial"/>
                <w:sz w:val="20"/>
                <w:szCs w:val="20"/>
              </w:rPr>
              <w:t>tudents with IEPs are invited to attend and participate in their child's staffing meetings</w:t>
            </w:r>
            <w:r>
              <w:rPr>
                <w:rFonts w:ascii="Arial" w:eastAsia="Times New Roman" w:hAnsi="Arial" w:cs="Arial"/>
                <w:sz w:val="20"/>
                <w:szCs w:val="20"/>
              </w:rPr>
              <w:t>.</w:t>
            </w:r>
          </w:p>
        </w:tc>
      </w:tr>
    </w:tbl>
    <w:p w:rsidR="00000000" w:rsidRDefault="004C6513">
      <w:pPr>
        <w:divId w:val="434250571"/>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4C6513">
      <w:pPr>
        <w:spacing w:after="240"/>
        <w:divId w:val="98991696"/>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C6513">
      <w:pPr>
        <w:divId w:val="989916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w:t>
      </w:r>
      <w:r>
        <w:rPr>
          <w:rFonts w:ascii="Arial" w:eastAsia="Times New Roman" w:hAnsi="Arial" w:cs="Arial"/>
          <w:sz w:val="20"/>
          <w:szCs w:val="20"/>
        </w:rPr>
        <w:t xml:space="preserve"> for all parents (including parents with limited English proficiency, disabilities, and migratory children). Include how the school plans to share information related to school and parent programs, meetings, school reports, and other activities in an under</w:t>
      </w:r>
      <w:r>
        <w:rPr>
          <w:rFonts w:ascii="Arial" w:eastAsia="Times New Roman" w:hAnsi="Arial" w:cs="Arial"/>
          <w:sz w:val="20"/>
          <w:szCs w:val="20"/>
        </w:rPr>
        <w:t>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926559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6513">
            <w:pPr>
              <w:divId w:val="194145419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school will provide a copy of the School Parent Involvement Policy. School newsletter, website, and Connect5 pho</w:t>
            </w:r>
            <w:r>
              <w:rPr>
                <w:rFonts w:ascii="Arial" w:eastAsia="Times New Roman" w:hAnsi="Arial" w:cs="Arial"/>
                <w:sz w:val="20"/>
                <w:szCs w:val="20"/>
              </w:rPr>
              <w:t>ne notification will be used to inform parents of important meetings and events. Our ESOL paraprofessional will be used to assist parents in understanding parental involvement activities through translating items, providing Spanish version of Skylert notif</w:t>
            </w:r>
            <w:r>
              <w:rPr>
                <w:rFonts w:ascii="Arial" w:eastAsia="Times New Roman" w:hAnsi="Arial" w:cs="Arial"/>
                <w:sz w:val="20"/>
                <w:szCs w:val="20"/>
              </w:rPr>
              <w:t>ications, and interpreting at parent-teacher conferences. The ESOL paraprofessionals will also translate our grade level supply list to Spanish so they can be provided to parents and posted on our website. Whenever possible, other documents that are sent h</w:t>
            </w:r>
            <w:r>
              <w:rPr>
                <w:rFonts w:ascii="Arial" w:eastAsia="Times New Roman" w:hAnsi="Arial" w:cs="Arial"/>
                <w:sz w:val="20"/>
                <w:szCs w:val="20"/>
              </w:rPr>
              <w:t>ome to parents will be translated to Spanish. Parents who are unable to attend a parent involvement activity or come in to check out materials from our Parent Resource Center, materials will be sent home to the parent upon request. Our section of our websi</w:t>
            </w:r>
            <w:r>
              <w:rPr>
                <w:rFonts w:ascii="Arial" w:eastAsia="Times New Roman" w:hAnsi="Arial" w:cs="Arial"/>
                <w:sz w:val="20"/>
                <w:szCs w:val="20"/>
              </w:rPr>
              <w:t>te will post information about items that have recently been sent home so that all parents can easily review this information, regardless of whether or not they live with their child. Our facility is ADA accessible to accommodate parents with disabilities</w:t>
            </w:r>
            <w:r>
              <w:rPr>
                <w:rFonts w:ascii="Arial" w:eastAsia="Times New Roman" w:hAnsi="Arial" w:cs="Arial"/>
                <w:sz w:val="20"/>
                <w:szCs w:val="20"/>
              </w:rPr>
              <w:t>.</w:t>
            </w:r>
          </w:p>
        </w:tc>
      </w:tr>
    </w:tbl>
    <w:p w:rsidR="00000000" w:rsidRDefault="004C6513">
      <w:pPr>
        <w:divId w:val="153138023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4C6513">
      <w:pPr>
        <w:spacing w:after="240"/>
        <w:divId w:val="50863675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C6513">
      <w:pPr>
        <w:divId w:val="5086367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w:t>
      </w:r>
      <w:r>
        <w:rPr>
          <w:rFonts w:ascii="Arial" w:eastAsia="Times New Roman" w:hAnsi="Arial" w:cs="Arial"/>
          <w:sz w:val="20"/>
          <w:szCs w:val="20"/>
        </w:rPr>
        <w:t>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168"/>
        <w:gridCol w:w="2540"/>
        <w:gridCol w:w="1245"/>
        <w:gridCol w:w="1673"/>
        <w:gridCol w:w="1142"/>
      </w:tblGrid>
      <w:tr w:rsidR="00000000">
        <w:trPr>
          <w:divId w:val="6994320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6994320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w:t>
            </w:r>
            <w:r>
              <w:rPr>
                <w:rFonts w:ascii="Arial" w:eastAsia="Times New Roman" w:hAnsi="Arial" w:cs="Arial"/>
                <w:sz w:val="20"/>
                <w:szCs w:val="20"/>
              </w:rPr>
              <w:lastRenderedPageBreak/>
              <w:t>home conferences between teachers or other educators, who work directly with participating children, with p</w:t>
            </w:r>
            <w:r>
              <w:rPr>
                <w:rFonts w:ascii="Arial" w:eastAsia="Times New Roman" w:hAnsi="Arial" w:cs="Arial"/>
                <w:sz w:val="20"/>
                <w:szCs w:val="20"/>
              </w:rPr>
              <w:t>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lastRenderedPageBreak/>
              <w:t>SAC meetings will be scheduled in the afternoon, Volunteer Orientation will be held in the morning, literacy training will be held in the evening, and parent conferences wil</w:t>
            </w:r>
            <w:r>
              <w:rPr>
                <w:rFonts w:ascii="Arial" w:eastAsia="Times New Roman" w:hAnsi="Arial" w:cs="Arial"/>
                <w:sz w:val="20"/>
                <w:szCs w:val="20"/>
              </w:rPr>
              <w:t xml:space="preserve">l be held </w:t>
            </w:r>
            <w:r>
              <w:rPr>
                <w:rFonts w:ascii="Arial" w:eastAsia="Times New Roman" w:hAnsi="Arial" w:cs="Arial"/>
                <w:sz w:val="20"/>
                <w:szCs w:val="20"/>
              </w:rPr>
              <w:lastRenderedPageBreak/>
              <w:t>during the day and one evening in the fall. Additionally, child care may be provided during SAC meetings or trainings to encourage parental participation. Throughout the year, parents may request conferences and such conferences may be held by ph</w:t>
            </w:r>
            <w:r>
              <w:rPr>
                <w:rFonts w:ascii="Arial" w:eastAsia="Times New Roman" w:hAnsi="Arial" w:cs="Arial"/>
                <w:sz w:val="20"/>
                <w:szCs w:val="20"/>
              </w:rPr>
              <w:t>one upon parent request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lastRenderedPageBreak/>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 xml:space="preserve">Increase the level of involvement of parents to become active in the decisions made at school in order to increase </w:t>
            </w:r>
            <w:r>
              <w:rPr>
                <w:rFonts w:ascii="Arial" w:eastAsia="Times New Roman" w:hAnsi="Arial" w:cs="Arial"/>
                <w:sz w:val="20"/>
                <w:szCs w:val="20"/>
              </w:rPr>
              <w:lastRenderedPageBreak/>
              <w:t>student grades and test scores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lastRenderedPageBreak/>
              <w:t>Throughout the 2015 - 2016 school year</w:t>
            </w:r>
            <w:r>
              <w:rPr>
                <w:rFonts w:ascii="Arial" w:eastAsia="Times New Roman" w:hAnsi="Arial" w:cs="Arial"/>
                <w:sz w:val="20"/>
                <w:szCs w:val="20"/>
              </w:rPr>
              <w:t>.</w:t>
            </w:r>
          </w:p>
        </w:tc>
      </w:tr>
    </w:tbl>
    <w:p w:rsidR="00000000" w:rsidRDefault="004C6513">
      <w:pPr>
        <w:divId w:val="1404373252"/>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a0a0a0" stroked="f"/>
        </w:pict>
      </w:r>
    </w:p>
    <w:p w:rsidR="00000000" w:rsidRDefault="004C6513">
      <w:pPr>
        <w:spacing w:after="240"/>
        <w:divId w:val="301651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C6513">
      <w:pPr>
        <w:divId w:val="30165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2626413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6513">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4C6513">
      <w:pPr>
        <w:divId w:val="51098980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4C6513">
      <w:pPr>
        <w:spacing w:after="240"/>
        <w:divId w:val="2145418696"/>
        <w:rPr>
          <w:rFonts w:ascii="Arial" w:eastAsia="Times New Roman" w:hAnsi="Arial" w:cs="Arial"/>
          <w:sz w:val="20"/>
          <w:szCs w:val="20"/>
        </w:rPr>
      </w:pPr>
      <w:r>
        <w:rPr>
          <w:rFonts w:ascii="Arial" w:eastAsia="Times New Roman" w:hAnsi="Arial" w:cs="Arial"/>
          <w:b/>
          <w:bCs/>
        </w:rPr>
        <w:t>Up</w:t>
      </w:r>
      <w:r>
        <w:rPr>
          <w:rFonts w:ascii="Arial" w:eastAsia="Times New Roman" w:hAnsi="Arial" w:cs="Arial"/>
          <w:b/>
          <w:bCs/>
        </w:rPr>
        <w:t>load Parent-School Compac</w:t>
      </w:r>
      <w:r>
        <w:rPr>
          <w:rFonts w:ascii="Arial" w:eastAsia="Times New Roman" w:hAnsi="Arial" w:cs="Arial"/>
          <w:b/>
          <w:bCs/>
        </w:rPr>
        <w:t>t</w:t>
      </w:r>
    </w:p>
    <w:p w:rsidR="00000000" w:rsidRDefault="004C6513">
      <w:pPr>
        <w:divId w:val="21454186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w:t>
      </w:r>
      <w:r>
        <w:rPr>
          <w:rFonts w:ascii="Arial" w:eastAsia="Times New Roman" w:hAnsi="Arial" w:cs="Arial"/>
          <w:sz w:val="20"/>
          <w:szCs w:val="20"/>
        </w:rPr>
        <w:t xml:space="preserv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1594934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6513">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4C6513">
      <w:pPr>
        <w:divId w:val="1176965521"/>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4C6513">
      <w:pPr>
        <w:spacing w:after="240"/>
        <w:divId w:val="182284456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C6513">
      <w:pPr>
        <w:divId w:val="18228445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20229717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C6513">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4C6513">
      <w:pPr>
        <w:divId w:val="22121008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C6513">
      <w:pPr>
        <w:pStyle w:val="Heading2"/>
        <w:pageBreakBefore/>
        <w:divId w:val="720249655"/>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4C6513">
      <w:pPr>
        <w:spacing w:after="240"/>
        <w:divId w:val="485709352"/>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C6513">
      <w:pPr>
        <w:divId w:val="4857093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w:t>
      </w:r>
      <w:r>
        <w:rPr>
          <w:rFonts w:ascii="Arial" w:eastAsia="Times New Roman" w:hAnsi="Arial" w:cs="Arial"/>
          <w:sz w:val="20"/>
          <w:szCs w:val="20"/>
        </w:rPr>
        <w:t>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609"/>
        <w:gridCol w:w="1114"/>
        <w:gridCol w:w="1369"/>
        <w:gridCol w:w="3677"/>
      </w:tblGrid>
      <w:tr w:rsidR="00000000">
        <w:trPr>
          <w:divId w:val="17191581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719158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Build Volunteer Program through the Volunteer Orientation Breakfast and Back to School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59</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information to parents about volunteer opportunities,</w:t>
            </w:r>
            <w:r>
              <w:rPr>
                <w:rFonts w:ascii="Arial" w:eastAsia="Times New Roman" w:hAnsi="Arial" w:cs="Arial"/>
                <w:sz w:val="20"/>
                <w:szCs w:val="20"/>
              </w:rPr>
              <w:t xml:space="preserve"> and training and how they can help their children in order to increase student grades and test scores</w:t>
            </w:r>
            <w:r>
              <w:rPr>
                <w:rFonts w:ascii="Arial" w:eastAsia="Times New Roman" w:hAnsi="Arial" w:cs="Arial"/>
                <w:sz w:val="20"/>
                <w:szCs w:val="20"/>
              </w:rPr>
              <w:t>.</w:t>
            </w:r>
          </w:p>
        </w:tc>
      </w:tr>
      <w:tr w:rsidR="00000000">
        <w:trPr>
          <w:divId w:val="1719158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Parent Literacy Evening: parents receive information to help them with their children academicall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information to parents on how they can help their children with their core subjects in order to increase student grades and test scores</w:t>
            </w:r>
            <w:r>
              <w:rPr>
                <w:rFonts w:ascii="Arial" w:eastAsia="Times New Roman" w:hAnsi="Arial" w:cs="Arial"/>
                <w:sz w:val="20"/>
                <w:szCs w:val="20"/>
              </w:rPr>
              <w:t>.</w:t>
            </w:r>
          </w:p>
        </w:tc>
      </w:tr>
      <w:tr w:rsidR="00000000">
        <w:trPr>
          <w:divId w:val="1719158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Open House with curriculum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33</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information to parents regarding their child's curricul</w:t>
            </w:r>
            <w:r>
              <w:rPr>
                <w:rFonts w:ascii="Arial" w:eastAsia="Times New Roman" w:hAnsi="Arial" w:cs="Arial"/>
                <w:sz w:val="20"/>
                <w:szCs w:val="20"/>
              </w:rPr>
              <w:t>um in order to increase student grades and test scores</w:t>
            </w:r>
            <w:r>
              <w:rPr>
                <w:rFonts w:ascii="Arial" w:eastAsia="Times New Roman" w:hAnsi="Arial" w:cs="Arial"/>
                <w:sz w:val="20"/>
                <w:szCs w:val="20"/>
              </w:rPr>
              <w:t>.</w:t>
            </w:r>
          </w:p>
        </w:tc>
      </w:tr>
      <w:tr w:rsidR="00000000">
        <w:trPr>
          <w:divId w:val="1719158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Parent Conference Evenin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individual information to parents regarding their child's performance and how parent can help in order to increase student grades and test scores</w:t>
            </w:r>
            <w:r>
              <w:rPr>
                <w:rFonts w:ascii="Arial" w:eastAsia="Times New Roman" w:hAnsi="Arial" w:cs="Arial"/>
                <w:sz w:val="20"/>
                <w:szCs w:val="20"/>
              </w:rPr>
              <w:t>.</w:t>
            </w:r>
          </w:p>
        </w:tc>
      </w:tr>
      <w:tr w:rsidR="00000000">
        <w:trPr>
          <w:divId w:val="1719158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 xml:space="preserve">Bronco </w:t>
            </w:r>
            <w:r>
              <w:rPr>
                <w:rFonts w:ascii="Arial" w:eastAsia="Times New Roman" w:hAnsi="Arial" w:cs="Arial"/>
                <w:sz w:val="20"/>
                <w:szCs w:val="20"/>
              </w:rPr>
              <w:t>Curriculum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informaiton to parents about our curriculum to help increase student grades and test scores</w:t>
            </w:r>
            <w:r>
              <w:rPr>
                <w:rFonts w:ascii="Arial" w:eastAsia="Times New Roman" w:hAnsi="Arial" w:cs="Arial"/>
                <w:sz w:val="20"/>
                <w:szCs w:val="20"/>
              </w:rPr>
              <w:t>.</w:t>
            </w:r>
          </w:p>
        </w:tc>
      </w:tr>
      <w:tr w:rsidR="00000000">
        <w:trPr>
          <w:divId w:val="17191581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Kinder Tool Kit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parents with the tools and information to assist their K students at home thereby increasing students achievement performance in ELA and math</w:t>
            </w:r>
            <w:r>
              <w:rPr>
                <w:rFonts w:ascii="Arial" w:eastAsia="Times New Roman" w:hAnsi="Arial" w:cs="Arial"/>
                <w:sz w:val="20"/>
                <w:szCs w:val="20"/>
              </w:rPr>
              <w:t>.</w:t>
            </w:r>
          </w:p>
        </w:tc>
      </w:tr>
    </w:tbl>
    <w:p w:rsidR="00000000" w:rsidRDefault="004C6513">
      <w:pPr>
        <w:divId w:val="39328613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4C6513">
      <w:pPr>
        <w:spacing w:after="240"/>
        <w:divId w:val="505441235"/>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4C6513">
      <w:pPr>
        <w:divId w:val="5054412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w:t>
      </w:r>
      <w:r>
        <w:rPr>
          <w:rFonts w:ascii="Arial" w:eastAsia="Times New Roman" w:hAnsi="Arial" w:cs="Arial"/>
          <w:sz w:val="20"/>
          <w:szCs w:val="20"/>
        </w:rPr>
        <w:t>elopment activities provided by the school during the previous school year to educate staff on the value and utility of contributions of parents; how to reach out to, communicate with, and work with parents as equal partners; the implementation and coordin</w:t>
      </w:r>
      <w:r>
        <w:rPr>
          <w:rFonts w:ascii="Arial" w:eastAsia="Times New Roman" w:hAnsi="Arial" w:cs="Arial"/>
          <w:sz w:val="20"/>
          <w:szCs w:val="20"/>
        </w:rPr>
        <w:t>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71"/>
        <w:gridCol w:w="1164"/>
        <w:gridCol w:w="1420"/>
        <w:gridCol w:w="3214"/>
      </w:tblGrid>
      <w:tr w:rsidR="00000000">
        <w:trPr>
          <w:divId w:val="90873698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9087369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Provide professional developm</w:t>
            </w:r>
            <w:r>
              <w:rPr>
                <w:rFonts w:ascii="Arial" w:eastAsia="Times New Roman" w:hAnsi="Arial" w:cs="Arial"/>
                <w:sz w:val="20"/>
                <w:szCs w:val="20"/>
              </w:rPr>
              <w:t>ent for faculty regarding how to effectively work w/parents &amp; voluntee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Improve the ability of staff to work effectively with parents in order to increase student grades and test score</w:t>
            </w:r>
            <w:r>
              <w:rPr>
                <w:rFonts w:ascii="Arial" w:eastAsia="Times New Roman" w:hAnsi="Arial" w:cs="Arial"/>
                <w:sz w:val="20"/>
                <w:szCs w:val="20"/>
              </w:rPr>
              <w:t>s</w:t>
            </w:r>
          </w:p>
        </w:tc>
      </w:tr>
    </w:tbl>
    <w:p w:rsidR="00000000" w:rsidRDefault="004C6513">
      <w:pPr>
        <w:divId w:val="29329034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4C6513">
      <w:pPr>
        <w:spacing w:after="240"/>
        <w:divId w:val="1915241561"/>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C6513">
      <w:pPr>
        <w:divId w:val="19152415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 xml:space="preserve">arents who are economically disadvantaged, are disabled, have </w:t>
      </w:r>
      <w:r>
        <w:rPr>
          <w:rFonts w:ascii="Arial" w:eastAsia="Times New Roman" w:hAnsi="Arial" w:cs="Arial"/>
          <w:sz w:val="20"/>
          <w:szCs w:val="20"/>
        </w:rPr>
        <w:lastRenderedPageBreak/>
        <w:t>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892"/>
        <w:gridCol w:w="4877"/>
      </w:tblGrid>
      <w:tr w:rsidR="00000000">
        <w:trPr>
          <w:divId w:val="5262146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C6513">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5262146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Work hours or lack of transportation make it difficult for some parents to utilize our Parent Resource Center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C6513">
            <w:pPr>
              <w:rPr>
                <w:rFonts w:ascii="Arial" w:eastAsia="Times New Roman" w:hAnsi="Arial" w:cs="Arial"/>
                <w:sz w:val="20"/>
                <w:szCs w:val="20"/>
              </w:rPr>
            </w:pPr>
            <w:r>
              <w:rPr>
                <w:rFonts w:ascii="Arial" w:eastAsia="Times New Roman" w:hAnsi="Arial" w:cs="Arial"/>
                <w:sz w:val="20"/>
                <w:szCs w:val="20"/>
              </w:rPr>
              <w:t>Identify specific parents who are not able to utilize the Parent Resource Room and send home packets of materials with the</w:t>
            </w:r>
            <w:r>
              <w:rPr>
                <w:rFonts w:ascii="Arial" w:eastAsia="Times New Roman" w:hAnsi="Arial" w:cs="Arial"/>
                <w:sz w:val="20"/>
                <w:szCs w:val="20"/>
              </w:rPr>
              <w:t xml:space="preserve"> students for the parents</w:t>
            </w:r>
            <w:r>
              <w:rPr>
                <w:rFonts w:ascii="Arial" w:eastAsia="Times New Roman" w:hAnsi="Arial" w:cs="Arial"/>
                <w:sz w:val="20"/>
                <w:szCs w:val="20"/>
              </w:rPr>
              <w:t>.</w:t>
            </w:r>
          </w:p>
        </w:tc>
      </w:tr>
    </w:tbl>
    <w:p w:rsidR="004C6513" w:rsidRDefault="004C6513">
      <w:pPr>
        <w:divId w:val="1618634549"/>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sectPr w:rsidR="004C6513">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A2D"/>
    <w:multiLevelType w:val="multilevel"/>
    <w:tmpl w:val="8E06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5725A"/>
    <w:multiLevelType w:val="multilevel"/>
    <w:tmpl w:val="5026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211C2"/>
    <w:rsid w:val="003211C2"/>
    <w:rsid w:val="004C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97EFBF-54F2-4242-B489-1D21E2C3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434691">
      <w:marLeft w:val="0"/>
      <w:marRight w:val="0"/>
      <w:marTop w:val="0"/>
      <w:marBottom w:val="0"/>
      <w:divBdr>
        <w:top w:val="none" w:sz="0" w:space="0" w:color="auto"/>
        <w:left w:val="none" w:sz="0" w:space="0" w:color="auto"/>
        <w:bottom w:val="none" w:sz="0" w:space="0" w:color="auto"/>
        <w:right w:val="none" w:sz="0" w:space="0" w:color="auto"/>
      </w:divBdr>
      <w:divsChild>
        <w:div w:id="2096004210">
          <w:marLeft w:val="0"/>
          <w:marRight w:val="0"/>
          <w:marTop w:val="0"/>
          <w:marBottom w:val="0"/>
          <w:divBdr>
            <w:top w:val="none" w:sz="0" w:space="0" w:color="auto"/>
            <w:left w:val="none" w:sz="0" w:space="0" w:color="auto"/>
            <w:bottom w:val="none" w:sz="0" w:space="0" w:color="auto"/>
            <w:right w:val="none" w:sz="0" w:space="0" w:color="auto"/>
          </w:divBdr>
          <w:divsChild>
            <w:div w:id="75178543">
              <w:marLeft w:val="0"/>
              <w:marRight w:val="0"/>
              <w:marTop w:val="0"/>
              <w:marBottom w:val="0"/>
              <w:divBdr>
                <w:top w:val="none" w:sz="0" w:space="0" w:color="auto"/>
                <w:left w:val="none" w:sz="0" w:space="0" w:color="auto"/>
                <w:bottom w:val="none" w:sz="0" w:space="0" w:color="auto"/>
                <w:right w:val="none" w:sz="0" w:space="0" w:color="auto"/>
              </w:divBdr>
            </w:div>
          </w:divsChild>
        </w:div>
        <w:div w:id="1440032266">
          <w:marLeft w:val="0"/>
          <w:marRight w:val="0"/>
          <w:marTop w:val="0"/>
          <w:marBottom w:val="0"/>
          <w:divBdr>
            <w:top w:val="none" w:sz="0" w:space="0" w:color="auto"/>
            <w:left w:val="none" w:sz="0" w:space="0" w:color="auto"/>
            <w:bottom w:val="none" w:sz="0" w:space="0" w:color="auto"/>
            <w:right w:val="none" w:sz="0" w:space="0" w:color="auto"/>
          </w:divBdr>
          <w:divsChild>
            <w:div w:id="1494904997">
              <w:marLeft w:val="0"/>
              <w:marRight w:val="0"/>
              <w:marTop w:val="0"/>
              <w:marBottom w:val="0"/>
              <w:divBdr>
                <w:top w:val="none" w:sz="0" w:space="0" w:color="auto"/>
                <w:left w:val="none" w:sz="0" w:space="0" w:color="auto"/>
                <w:bottom w:val="none" w:sz="0" w:space="0" w:color="auto"/>
                <w:right w:val="none" w:sz="0" w:space="0" w:color="auto"/>
              </w:divBdr>
              <w:divsChild>
                <w:div w:id="1204517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73585">
              <w:marLeft w:val="0"/>
              <w:marRight w:val="0"/>
              <w:marTop w:val="0"/>
              <w:marBottom w:val="0"/>
              <w:divBdr>
                <w:top w:val="none" w:sz="0" w:space="0" w:color="auto"/>
                <w:left w:val="none" w:sz="0" w:space="0" w:color="auto"/>
                <w:bottom w:val="none" w:sz="0" w:space="0" w:color="auto"/>
                <w:right w:val="none" w:sz="0" w:space="0" w:color="auto"/>
              </w:divBdr>
            </w:div>
            <w:div w:id="782187613">
              <w:marLeft w:val="0"/>
              <w:marRight w:val="0"/>
              <w:marTop w:val="0"/>
              <w:marBottom w:val="0"/>
              <w:divBdr>
                <w:top w:val="none" w:sz="0" w:space="0" w:color="auto"/>
                <w:left w:val="none" w:sz="0" w:space="0" w:color="auto"/>
                <w:bottom w:val="none" w:sz="0" w:space="0" w:color="auto"/>
                <w:right w:val="none" w:sz="0" w:space="0" w:color="auto"/>
              </w:divBdr>
              <w:divsChild>
                <w:div w:id="1213928418">
                  <w:marLeft w:val="0"/>
                  <w:marRight w:val="0"/>
                  <w:marTop w:val="0"/>
                  <w:marBottom w:val="0"/>
                  <w:divBdr>
                    <w:top w:val="none" w:sz="0" w:space="0" w:color="auto"/>
                    <w:left w:val="none" w:sz="0" w:space="0" w:color="auto"/>
                    <w:bottom w:val="none" w:sz="0" w:space="0" w:color="auto"/>
                    <w:right w:val="none" w:sz="0" w:space="0" w:color="auto"/>
                  </w:divBdr>
                  <w:divsChild>
                    <w:div w:id="1098528650">
                      <w:marLeft w:val="0"/>
                      <w:marRight w:val="0"/>
                      <w:marTop w:val="0"/>
                      <w:marBottom w:val="0"/>
                      <w:divBdr>
                        <w:top w:val="none" w:sz="0" w:space="0" w:color="auto"/>
                        <w:left w:val="none" w:sz="0" w:space="0" w:color="auto"/>
                        <w:bottom w:val="none" w:sz="0" w:space="0" w:color="auto"/>
                        <w:right w:val="none" w:sz="0" w:space="0" w:color="auto"/>
                      </w:divBdr>
                    </w:div>
                  </w:divsChild>
                </w:div>
                <w:div w:id="184830092">
                  <w:marLeft w:val="0"/>
                  <w:marRight w:val="0"/>
                  <w:marTop w:val="0"/>
                  <w:marBottom w:val="0"/>
                  <w:divBdr>
                    <w:top w:val="none" w:sz="0" w:space="0" w:color="auto"/>
                    <w:left w:val="none" w:sz="0" w:space="0" w:color="auto"/>
                    <w:bottom w:val="none" w:sz="0" w:space="0" w:color="auto"/>
                    <w:right w:val="none" w:sz="0" w:space="0" w:color="auto"/>
                  </w:divBdr>
                  <w:divsChild>
                    <w:div w:id="1256356656">
                      <w:marLeft w:val="0"/>
                      <w:marRight w:val="0"/>
                      <w:marTop w:val="0"/>
                      <w:marBottom w:val="0"/>
                      <w:divBdr>
                        <w:top w:val="none" w:sz="0" w:space="0" w:color="auto"/>
                        <w:left w:val="none" w:sz="0" w:space="0" w:color="auto"/>
                        <w:bottom w:val="none" w:sz="0" w:space="0" w:color="auto"/>
                        <w:right w:val="none" w:sz="0" w:space="0" w:color="auto"/>
                      </w:divBdr>
                      <w:divsChild>
                        <w:div w:id="1540162772">
                          <w:marLeft w:val="0"/>
                          <w:marRight w:val="0"/>
                          <w:marTop w:val="0"/>
                          <w:marBottom w:val="0"/>
                          <w:divBdr>
                            <w:top w:val="none" w:sz="0" w:space="0" w:color="auto"/>
                            <w:left w:val="none" w:sz="0" w:space="0" w:color="auto"/>
                            <w:bottom w:val="none" w:sz="0" w:space="0" w:color="auto"/>
                            <w:right w:val="none" w:sz="0" w:space="0" w:color="auto"/>
                          </w:divBdr>
                        </w:div>
                      </w:divsChild>
                    </w:div>
                    <w:div w:id="1639412918">
                      <w:marLeft w:val="0"/>
                      <w:marRight w:val="0"/>
                      <w:marTop w:val="0"/>
                      <w:marBottom w:val="0"/>
                      <w:divBdr>
                        <w:top w:val="none" w:sz="0" w:space="0" w:color="auto"/>
                        <w:left w:val="none" w:sz="0" w:space="0" w:color="auto"/>
                        <w:bottom w:val="none" w:sz="0" w:space="0" w:color="auto"/>
                        <w:right w:val="none" w:sz="0" w:space="0" w:color="auto"/>
                      </w:divBdr>
                      <w:divsChild>
                        <w:div w:id="1116172841">
                          <w:marLeft w:val="0"/>
                          <w:marRight w:val="0"/>
                          <w:marTop w:val="0"/>
                          <w:marBottom w:val="0"/>
                          <w:divBdr>
                            <w:top w:val="none" w:sz="0" w:space="0" w:color="auto"/>
                            <w:left w:val="none" w:sz="0" w:space="0" w:color="auto"/>
                            <w:bottom w:val="none" w:sz="0" w:space="0" w:color="auto"/>
                            <w:right w:val="none" w:sz="0" w:space="0" w:color="auto"/>
                          </w:divBdr>
                          <w:divsChild>
                            <w:div w:id="214350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140077">
                          <w:marLeft w:val="0"/>
                          <w:marRight w:val="0"/>
                          <w:marTop w:val="0"/>
                          <w:marBottom w:val="0"/>
                          <w:divBdr>
                            <w:top w:val="none" w:sz="0" w:space="0" w:color="auto"/>
                            <w:left w:val="none" w:sz="0" w:space="0" w:color="auto"/>
                            <w:bottom w:val="none" w:sz="0" w:space="0" w:color="auto"/>
                            <w:right w:val="none" w:sz="0" w:space="0" w:color="auto"/>
                          </w:divBdr>
                        </w:div>
                        <w:div w:id="1859075716">
                          <w:marLeft w:val="0"/>
                          <w:marRight w:val="0"/>
                          <w:marTop w:val="0"/>
                          <w:marBottom w:val="0"/>
                          <w:divBdr>
                            <w:top w:val="none" w:sz="0" w:space="0" w:color="auto"/>
                            <w:left w:val="none" w:sz="0" w:space="0" w:color="auto"/>
                            <w:bottom w:val="none" w:sz="0" w:space="0" w:color="auto"/>
                            <w:right w:val="none" w:sz="0" w:space="0" w:color="auto"/>
                          </w:divBdr>
                          <w:divsChild>
                            <w:div w:id="169030510">
                              <w:marLeft w:val="0"/>
                              <w:marRight w:val="0"/>
                              <w:marTop w:val="0"/>
                              <w:marBottom w:val="0"/>
                              <w:divBdr>
                                <w:top w:val="none" w:sz="0" w:space="0" w:color="auto"/>
                                <w:left w:val="none" w:sz="0" w:space="0" w:color="auto"/>
                                <w:bottom w:val="none" w:sz="0" w:space="0" w:color="auto"/>
                                <w:right w:val="none" w:sz="0" w:space="0" w:color="auto"/>
                              </w:divBdr>
                              <w:divsChild>
                                <w:div w:id="1137845187">
                                  <w:marLeft w:val="0"/>
                                  <w:marRight w:val="0"/>
                                  <w:marTop w:val="0"/>
                                  <w:marBottom w:val="0"/>
                                  <w:divBdr>
                                    <w:top w:val="none" w:sz="0" w:space="0" w:color="auto"/>
                                    <w:left w:val="none" w:sz="0" w:space="0" w:color="auto"/>
                                    <w:bottom w:val="none" w:sz="0" w:space="0" w:color="auto"/>
                                    <w:right w:val="none" w:sz="0" w:space="0" w:color="auto"/>
                                  </w:divBdr>
                                </w:div>
                              </w:divsChild>
                            </w:div>
                            <w:div w:id="1529172550">
                              <w:marLeft w:val="0"/>
                              <w:marRight w:val="0"/>
                              <w:marTop w:val="0"/>
                              <w:marBottom w:val="0"/>
                              <w:divBdr>
                                <w:top w:val="none" w:sz="0" w:space="0" w:color="auto"/>
                                <w:left w:val="none" w:sz="0" w:space="0" w:color="auto"/>
                                <w:bottom w:val="none" w:sz="0" w:space="0" w:color="auto"/>
                                <w:right w:val="none" w:sz="0" w:space="0" w:color="auto"/>
                              </w:divBdr>
                              <w:divsChild>
                                <w:div w:id="913973283">
                                  <w:marLeft w:val="0"/>
                                  <w:marRight w:val="0"/>
                                  <w:marTop w:val="0"/>
                                  <w:marBottom w:val="0"/>
                                  <w:divBdr>
                                    <w:top w:val="none" w:sz="0" w:space="0" w:color="auto"/>
                                    <w:left w:val="none" w:sz="0" w:space="0" w:color="auto"/>
                                    <w:bottom w:val="none" w:sz="0" w:space="0" w:color="auto"/>
                                    <w:right w:val="none" w:sz="0" w:space="0" w:color="auto"/>
                                  </w:divBdr>
                                  <w:divsChild>
                                    <w:div w:id="648749170">
                                      <w:marLeft w:val="0"/>
                                      <w:marRight w:val="0"/>
                                      <w:marTop w:val="0"/>
                                      <w:marBottom w:val="0"/>
                                      <w:divBdr>
                                        <w:top w:val="none" w:sz="0" w:space="0" w:color="auto"/>
                                        <w:left w:val="none" w:sz="0" w:space="0" w:color="auto"/>
                                        <w:bottom w:val="none" w:sz="0" w:space="0" w:color="auto"/>
                                        <w:right w:val="none" w:sz="0" w:space="0" w:color="auto"/>
                                      </w:divBdr>
                                    </w:div>
                                  </w:divsChild>
                                </w:div>
                                <w:div w:id="1815028797">
                                  <w:marLeft w:val="0"/>
                                  <w:marRight w:val="0"/>
                                  <w:marTop w:val="0"/>
                                  <w:marBottom w:val="0"/>
                                  <w:divBdr>
                                    <w:top w:val="none" w:sz="0" w:space="0" w:color="auto"/>
                                    <w:left w:val="none" w:sz="0" w:space="0" w:color="auto"/>
                                    <w:bottom w:val="none" w:sz="0" w:space="0" w:color="auto"/>
                                    <w:right w:val="none" w:sz="0" w:space="0" w:color="auto"/>
                                  </w:divBdr>
                                  <w:divsChild>
                                    <w:div w:id="171071187">
                                      <w:marLeft w:val="0"/>
                                      <w:marRight w:val="0"/>
                                      <w:marTop w:val="0"/>
                                      <w:marBottom w:val="0"/>
                                      <w:divBdr>
                                        <w:top w:val="none" w:sz="0" w:space="0" w:color="auto"/>
                                        <w:left w:val="none" w:sz="0" w:space="0" w:color="auto"/>
                                        <w:bottom w:val="none" w:sz="0" w:space="0" w:color="auto"/>
                                        <w:right w:val="none" w:sz="0" w:space="0" w:color="auto"/>
                                      </w:divBdr>
                                      <w:divsChild>
                                        <w:div w:id="165710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196113">
                                      <w:marLeft w:val="0"/>
                                      <w:marRight w:val="0"/>
                                      <w:marTop w:val="0"/>
                                      <w:marBottom w:val="0"/>
                                      <w:divBdr>
                                        <w:top w:val="none" w:sz="0" w:space="0" w:color="auto"/>
                                        <w:left w:val="none" w:sz="0" w:space="0" w:color="auto"/>
                                        <w:bottom w:val="none" w:sz="0" w:space="0" w:color="auto"/>
                                        <w:right w:val="none" w:sz="0" w:space="0" w:color="auto"/>
                                      </w:divBdr>
                                    </w:div>
                                    <w:div w:id="2028864125">
                                      <w:marLeft w:val="0"/>
                                      <w:marRight w:val="0"/>
                                      <w:marTop w:val="0"/>
                                      <w:marBottom w:val="0"/>
                                      <w:divBdr>
                                        <w:top w:val="none" w:sz="0" w:space="0" w:color="auto"/>
                                        <w:left w:val="none" w:sz="0" w:space="0" w:color="auto"/>
                                        <w:bottom w:val="none" w:sz="0" w:space="0" w:color="auto"/>
                                        <w:right w:val="none" w:sz="0" w:space="0" w:color="auto"/>
                                      </w:divBdr>
                                      <w:divsChild>
                                        <w:div w:id="1468936670">
                                          <w:marLeft w:val="0"/>
                                          <w:marRight w:val="0"/>
                                          <w:marTop w:val="0"/>
                                          <w:marBottom w:val="0"/>
                                          <w:divBdr>
                                            <w:top w:val="none" w:sz="0" w:space="0" w:color="auto"/>
                                            <w:left w:val="none" w:sz="0" w:space="0" w:color="auto"/>
                                            <w:bottom w:val="none" w:sz="0" w:space="0" w:color="auto"/>
                                            <w:right w:val="none" w:sz="0" w:space="0" w:color="auto"/>
                                          </w:divBdr>
                                          <w:divsChild>
                                            <w:div w:id="341783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250571">
                                          <w:marLeft w:val="0"/>
                                          <w:marRight w:val="0"/>
                                          <w:marTop w:val="0"/>
                                          <w:marBottom w:val="0"/>
                                          <w:divBdr>
                                            <w:top w:val="none" w:sz="0" w:space="0" w:color="auto"/>
                                            <w:left w:val="none" w:sz="0" w:space="0" w:color="auto"/>
                                            <w:bottom w:val="none" w:sz="0" w:space="0" w:color="auto"/>
                                            <w:right w:val="none" w:sz="0" w:space="0" w:color="auto"/>
                                          </w:divBdr>
                                        </w:div>
                                        <w:div w:id="98991696">
                                          <w:marLeft w:val="0"/>
                                          <w:marRight w:val="0"/>
                                          <w:marTop w:val="0"/>
                                          <w:marBottom w:val="0"/>
                                          <w:divBdr>
                                            <w:top w:val="none" w:sz="0" w:space="0" w:color="auto"/>
                                            <w:left w:val="none" w:sz="0" w:space="0" w:color="auto"/>
                                            <w:bottom w:val="none" w:sz="0" w:space="0" w:color="auto"/>
                                            <w:right w:val="none" w:sz="0" w:space="0" w:color="auto"/>
                                          </w:divBdr>
                                          <w:divsChild>
                                            <w:div w:id="692655915">
                                              <w:marLeft w:val="0"/>
                                              <w:marRight w:val="0"/>
                                              <w:marTop w:val="0"/>
                                              <w:marBottom w:val="0"/>
                                              <w:divBdr>
                                                <w:top w:val="none" w:sz="0" w:space="0" w:color="auto"/>
                                                <w:left w:val="none" w:sz="0" w:space="0" w:color="auto"/>
                                                <w:bottom w:val="none" w:sz="0" w:space="0" w:color="auto"/>
                                                <w:right w:val="none" w:sz="0" w:space="0" w:color="auto"/>
                                              </w:divBdr>
                                              <w:divsChild>
                                                <w:div w:id="1941454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380235">
                                              <w:marLeft w:val="0"/>
                                              <w:marRight w:val="0"/>
                                              <w:marTop w:val="0"/>
                                              <w:marBottom w:val="0"/>
                                              <w:divBdr>
                                                <w:top w:val="none" w:sz="0" w:space="0" w:color="auto"/>
                                                <w:left w:val="none" w:sz="0" w:space="0" w:color="auto"/>
                                                <w:bottom w:val="none" w:sz="0" w:space="0" w:color="auto"/>
                                                <w:right w:val="none" w:sz="0" w:space="0" w:color="auto"/>
                                              </w:divBdr>
                                            </w:div>
                                            <w:div w:id="508636750">
                                              <w:marLeft w:val="0"/>
                                              <w:marRight w:val="0"/>
                                              <w:marTop w:val="0"/>
                                              <w:marBottom w:val="0"/>
                                              <w:divBdr>
                                                <w:top w:val="none" w:sz="0" w:space="0" w:color="auto"/>
                                                <w:left w:val="none" w:sz="0" w:space="0" w:color="auto"/>
                                                <w:bottom w:val="none" w:sz="0" w:space="0" w:color="auto"/>
                                                <w:right w:val="none" w:sz="0" w:space="0" w:color="auto"/>
                                              </w:divBdr>
                                              <w:divsChild>
                                                <w:div w:id="1404373252">
                                                  <w:marLeft w:val="0"/>
                                                  <w:marRight w:val="0"/>
                                                  <w:marTop w:val="0"/>
                                                  <w:marBottom w:val="0"/>
                                                  <w:divBdr>
                                                    <w:top w:val="none" w:sz="0" w:space="0" w:color="auto"/>
                                                    <w:left w:val="none" w:sz="0" w:space="0" w:color="auto"/>
                                                    <w:bottom w:val="none" w:sz="0" w:space="0" w:color="auto"/>
                                                    <w:right w:val="none" w:sz="0" w:space="0" w:color="auto"/>
                                                  </w:divBdr>
                                                  <w:divsChild>
                                                    <w:div w:id="699432067">
                                                      <w:marLeft w:val="0"/>
                                                      <w:marRight w:val="0"/>
                                                      <w:marTop w:val="0"/>
                                                      <w:marBottom w:val="0"/>
                                                      <w:divBdr>
                                                        <w:top w:val="none" w:sz="0" w:space="0" w:color="auto"/>
                                                        <w:left w:val="none" w:sz="0" w:space="0" w:color="auto"/>
                                                        <w:bottom w:val="none" w:sz="0" w:space="0" w:color="auto"/>
                                                        <w:right w:val="none" w:sz="0" w:space="0" w:color="auto"/>
                                                      </w:divBdr>
                                                    </w:div>
                                                  </w:divsChild>
                                                </w:div>
                                                <w:div w:id="3016518">
                                                  <w:marLeft w:val="0"/>
                                                  <w:marRight w:val="0"/>
                                                  <w:marTop w:val="0"/>
                                                  <w:marBottom w:val="0"/>
                                                  <w:divBdr>
                                                    <w:top w:val="none" w:sz="0" w:space="0" w:color="auto"/>
                                                    <w:left w:val="none" w:sz="0" w:space="0" w:color="auto"/>
                                                    <w:bottom w:val="none" w:sz="0" w:space="0" w:color="auto"/>
                                                    <w:right w:val="none" w:sz="0" w:space="0" w:color="auto"/>
                                                  </w:divBdr>
                                                  <w:divsChild>
                                                    <w:div w:id="1262641376">
                                                      <w:marLeft w:val="0"/>
                                                      <w:marRight w:val="0"/>
                                                      <w:marTop w:val="0"/>
                                                      <w:marBottom w:val="0"/>
                                                      <w:divBdr>
                                                        <w:top w:val="none" w:sz="0" w:space="0" w:color="auto"/>
                                                        <w:left w:val="none" w:sz="0" w:space="0" w:color="auto"/>
                                                        <w:bottom w:val="none" w:sz="0" w:space="0" w:color="auto"/>
                                                        <w:right w:val="none" w:sz="0" w:space="0" w:color="auto"/>
                                                      </w:divBdr>
                                                    </w:div>
                                                    <w:div w:id="510989804">
                                                      <w:marLeft w:val="0"/>
                                                      <w:marRight w:val="0"/>
                                                      <w:marTop w:val="0"/>
                                                      <w:marBottom w:val="0"/>
                                                      <w:divBdr>
                                                        <w:top w:val="none" w:sz="0" w:space="0" w:color="auto"/>
                                                        <w:left w:val="none" w:sz="0" w:space="0" w:color="auto"/>
                                                        <w:bottom w:val="none" w:sz="0" w:space="0" w:color="auto"/>
                                                        <w:right w:val="none" w:sz="0" w:space="0" w:color="auto"/>
                                                      </w:divBdr>
                                                    </w:div>
                                                    <w:div w:id="2145418696">
                                                      <w:marLeft w:val="0"/>
                                                      <w:marRight w:val="0"/>
                                                      <w:marTop w:val="0"/>
                                                      <w:marBottom w:val="0"/>
                                                      <w:divBdr>
                                                        <w:top w:val="none" w:sz="0" w:space="0" w:color="auto"/>
                                                        <w:left w:val="none" w:sz="0" w:space="0" w:color="auto"/>
                                                        <w:bottom w:val="none" w:sz="0" w:space="0" w:color="auto"/>
                                                        <w:right w:val="none" w:sz="0" w:space="0" w:color="auto"/>
                                                      </w:divBdr>
                                                      <w:divsChild>
                                                        <w:div w:id="1159493405">
                                                          <w:marLeft w:val="0"/>
                                                          <w:marRight w:val="0"/>
                                                          <w:marTop w:val="0"/>
                                                          <w:marBottom w:val="0"/>
                                                          <w:divBdr>
                                                            <w:top w:val="none" w:sz="0" w:space="0" w:color="auto"/>
                                                            <w:left w:val="none" w:sz="0" w:space="0" w:color="auto"/>
                                                            <w:bottom w:val="none" w:sz="0" w:space="0" w:color="auto"/>
                                                            <w:right w:val="none" w:sz="0" w:space="0" w:color="auto"/>
                                                          </w:divBdr>
                                                        </w:div>
                                                        <w:div w:id="1176965521">
                                                          <w:marLeft w:val="0"/>
                                                          <w:marRight w:val="0"/>
                                                          <w:marTop w:val="0"/>
                                                          <w:marBottom w:val="0"/>
                                                          <w:divBdr>
                                                            <w:top w:val="none" w:sz="0" w:space="0" w:color="auto"/>
                                                            <w:left w:val="none" w:sz="0" w:space="0" w:color="auto"/>
                                                            <w:bottom w:val="none" w:sz="0" w:space="0" w:color="auto"/>
                                                            <w:right w:val="none" w:sz="0" w:space="0" w:color="auto"/>
                                                          </w:divBdr>
                                                        </w:div>
                                                        <w:div w:id="1822844565">
                                                          <w:marLeft w:val="0"/>
                                                          <w:marRight w:val="0"/>
                                                          <w:marTop w:val="0"/>
                                                          <w:marBottom w:val="0"/>
                                                          <w:divBdr>
                                                            <w:top w:val="none" w:sz="0" w:space="0" w:color="auto"/>
                                                            <w:left w:val="none" w:sz="0" w:space="0" w:color="auto"/>
                                                            <w:bottom w:val="none" w:sz="0" w:space="0" w:color="auto"/>
                                                            <w:right w:val="none" w:sz="0" w:space="0" w:color="auto"/>
                                                          </w:divBdr>
                                                          <w:divsChild>
                                                            <w:div w:id="2022971747">
                                                              <w:marLeft w:val="0"/>
                                                              <w:marRight w:val="0"/>
                                                              <w:marTop w:val="0"/>
                                                              <w:marBottom w:val="0"/>
                                                              <w:divBdr>
                                                                <w:top w:val="none" w:sz="0" w:space="0" w:color="auto"/>
                                                                <w:left w:val="none" w:sz="0" w:space="0" w:color="auto"/>
                                                                <w:bottom w:val="none" w:sz="0" w:space="0" w:color="auto"/>
                                                                <w:right w:val="none" w:sz="0" w:space="0" w:color="auto"/>
                                                              </w:divBdr>
                                                            </w:div>
                                                            <w:div w:id="221210085">
                                                              <w:marLeft w:val="0"/>
                                                              <w:marRight w:val="0"/>
                                                              <w:marTop w:val="0"/>
                                                              <w:marBottom w:val="0"/>
                                                              <w:divBdr>
                                                                <w:top w:val="none" w:sz="0" w:space="0" w:color="auto"/>
                                                                <w:left w:val="none" w:sz="0" w:space="0" w:color="auto"/>
                                                                <w:bottom w:val="none" w:sz="0" w:space="0" w:color="auto"/>
                                                                <w:right w:val="none" w:sz="0" w:space="0" w:color="auto"/>
                                                              </w:divBdr>
                                                            </w:div>
                                                            <w:div w:id="485709352">
                                                              <w:marLeft w:val="0"/>
                                                              <w:marRight w:val="0"/>
                                                              <w:marTop w:val="0"/>
                                                              <w:marBottom w:val="0"/>
                                                              <w:divBdr>
                                                                <w:top w:val="none" w:sz="0" w:space="0" w:color="auto"/>
                                                                <w:left w:val="none" w:sz="0" w:space="0" w:color="auto"/>
                                                                <w:bottom w:val="none" w:sz="0" w:space="0" w:color="auto"/>
                                                                <w:right w:val="none" w:sz="0" w:space="0" w:color="auto"/>
                                                              </w:divBdr>
                                                              <w:divsChild>
                                                                <w:div w:id="720249655">
                                                                  <w:marLeft w:val="0"/>
                                                                  <w:marRight w:val="0"/>
                                                                  <w:marTop w:val="0"/>
                                                                  <w:marBottom w:val="0"/>
                                                                  <w:divBdr>
                                                                    <w:top w:val="none" w:sz="0" w:space="0" w:color="auto"/>
                                                                    <w:left w:val="none" w:sz="0" w:space="0" w:color="auto"/>
                                                                    <w:bottom w:val="none" w:sz="0" w:space="0" w:color="auto"/>
                                                                    <w:right w:val="none" w:sz="0" w:space="0" w:color="auto"/>
                                                                  </w:divBdr>
                                                                </w:div>
                                                                <w:div w:id="393286133">
                                                                  <w:marLeft w:val="0"/>
                                                                  <w:marRight w:val="0"/>
                                                                  <w:marTop w:val="0"/>
                                                                  <w:marBottom w:val="0"/>
                                                                  <w:divBdr>
                                                                    <w:top w:val="none" w:sz="0" w:space="0" w:color="auto"/>
                                                                    <w:left w:val="none" w:sz="0" w:space="0" w:color="auto"/>
                                                                    <w:bottom w:val="none" w:sz="0" w:space="0" w:color="auto"/>
                                                                    <w:right w:val="none" w:sz="0" w:space="0" w:color="auto"/>
                                                                  </w:divBdr>
                                                                  <w:divsChild>
                                                                    <w:div w:id="1719158139">
                                                                      <w:marLeft w:val="0"/>
                                                                      <w:marRight w:val="0"/>
                                                                      <w:marTop w:val="0"/>
                                                                      <w:marBottom w:val="0"/>
                                                                      <w:divBdr>
                                                                        <w:top w:val="none" w:sz="0" w:space="0" w:color="auto"/>
                                                                        <w:left w:val="none" w:sz="0" w:space="0" w:color="auto"/>
                                                                        <w:bottom w:val="none" w:sz="0" w:space="0" w:color="auto"/>
                                                                        <w:right w:val="none" w:sz="0" w:space="0" w:color="auto"/>
                                                                      </w:divBdr>
                                                                    </w:div>
                                                                  </w:divsChild>
                                                                </w:div>
                                                                <w:div w:id="505441235">
                                                                  <w:marLeft w:val="0"/>
                                                                  <w:marRight w:val="0"/>
                                                                  <w:marTop w:val="0"/>
                                                                  <w:marBottom w:val="0"/>
                                                                  <w:divBdr>
                                                                    <w:top w:val="none" w:sz="0" w:space="0" w:color="auto"/>
                                                                    <w:left w:val="none" w:sz="0" w:space="0" w:color="auto"/>
                                                                    <w:bottom w:val="none" w:sz="0" w:space="0" w:color="auto"/>
                                                                    <w:right w:val="none" w:sz="0" w:space="0" w:color="auto"/>
                                                                  </w:divBdr>
                                                                  <w:divsChild>
                                                                    <w:div w:id="293290347">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
                                                                      </w:divsChild>
                                                                    </w:div>
                                                                    <w:div w:id="1915241561">
                                                                      <w:marLeft w:val="0"/>
                                                                      <w:marRight w:val="0"/>
                                                                      <w:marTop w:val="0"/>
                                                                      <w:marBottom w:val="0"/>
                                                                      <w:divBdr>
                                                                        <w:top w:val="none" w:sz="0" w:space="0" w:color="auto"/>
                                                                        <w:left w:val="none" w:sz="0" w:space="0" w:color="auto"/>
                                                                        <w:bottom w:val="none" w:sz="0" w:space="0" w:color="auto"/>
                                                                        <w:right w:val="none" w:sz="0" w:space="0" w:color="auto"/>
                                                                      </w:divBdr>
                                                                      <w:divsChild>
                                                                        <w:div w:id="1618634549">
                                                                          <w:marLeft w:val="0"/>
                                                                          <w:marRight w:val="0"/>
                                                                          <w:marTop w:val="0"/>
                                                                          <w:marBottom w:val="0"/>
                                                                          <w:divBdr>
                                                                            <w:top w:val="none" w:sz="0" w:space="0" w:color="auto"/>
                                                                            <w:left w:val="none" w:sz="0" w:space="0" w:color="auto"/>
                                                                            <w:bottom w:val="none" w:sz="0" w:space="0" w:color="auto"/>
                                                                            <w:right w:val="none" w:sz="0" w:space="0" w:color="auto"/>
                                                                          </w:divBdr>
                                                                          <w:divsChild>
                                                                            <w:div w:id="5262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onnerb\AppData\Local\Microsoft\Windows\Temporary%20Internet%20Files\Content.IE5\L9TPVSRN\fileUploads\420091_2015-2016_uploadCompactEvidenc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onnerb\AppData\Local\Microsoft\Windows\Temporary%20Internet%20Files\Content.IE5\L9TPVSRN\fileUploads\420091_2015-2016_uploadCompact.doc" TargetMode="External"/><Relationship Id="rId5" Type="http://schemas.openxmlformats.org/officeDocument/2006/relationships/hyperlink" Target="file:///C:\Users\connerb\AppData\Local\Microsoft\Windows\Temporary%20Internet%20Files\Content.IE5\L9TPVSRN\fileUploads\420091_2015-2016_uploadEvidenceParentInput.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Marion County Public Schools</Company>
  <LinksUpToDate>false</LinksUpToDate>
  <CharactersWithSpaces>21990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Conner, Brenda - Belleview Elementary School</dc:creator>
  <cp:keywords/>
  <dc:description/>
  <cp:lastModifiedBy>Conner, Brenda - Belleview Elementary School</cp:lastModifiedBy>
  <cp:revision>2</cp:revision>
  <dcterms:created xsi:type="dcterms:W3CDTF">2015-08-19T13:57:00Z</dcterms:created>
  <dcterms:modified xsi:type="dcterms:W3CDTF">2015-08-19T13:57:00Z</dcterms:modified>
</cp:coreProperties>
</file>