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06" w:rsidRPr="00870D75" w:rsidRDefault="00B15F1B" w:rsidP="00870D75">
      <w:pPr>
        <w:pStyle w:val="Heading2"/>
        <w:divId w:val="305277621"/>
        <w:rPr>
          <w:rFonts w:ascii="Arial" w:eastAsia="Times New Roman" w:hAnsi="Arial" w:cs="Arial"/>
        </w:rPr>
      </w:pPr>
      <w:r>
        <w:rPr>
          <w:rFonts w:ascii="Arial" w:eastAsia="Times New Roman" w:hAnsi="Arial" w:cs="Arial"/>
          <w:sz w:val="20"/>
          <w:szCs w:val="20"/>
        </w:rPr>
        <w:t>SADDLEWOOD ELEMENTARY SCHOOL Title I, Part A, Parental Involvement Plan</w:t>
      </w:r>
    </w:p>
    <w:p w:rsidR="00D05106" w:rsidRDefault="00B15F1B" w:rsidP="00B15F1B">
      <w:pPr>
        <w:spacing w:after="240"/>
        <w:divId w:val="1691183231"/>
        <w:rPr>
          <w:rFonts w:ascii="Arial" w:eastAsia="Times New Roman" w:hAnsi="Arial" w:cs="Arial"/>
          <w:sz w:val="20"/>
          <w:szCs w:val="20"/>
        </w:rPr>
      </w:pPr>
      <w:r>
        <w:rPr>
          <w:rFonts w:ascii="Arial" w:eastAsia="Times New Roman" w:hAnsi="Arial" w:cs="Arial"/>
          <w:b/>
          <w:bCs/>
        </w:rPr>
        <w:t>Involvement of Parents</w:t>
      </w:r>
    </w:p>
    <w:p w:rsidR="00D05106" w:rsidRDefault="00B15F1B">
      <w:pPr>
        <w:divId w:val="1691183231"/>
        <w:rPr>
          <w:rFonts w:ascii="Arial" w:eastAsia="Times New Roman" w:hAnsi="Arial" w:cs="Arial"/>
          <w:sz w:val="20"/>
          <w:szCs w:val="20"/>
        </w:rPr>
      </w:pPr>
      <w:r>
        <w:rPr>
          <w:rFonts w:ascii="Arial" w:eastAsia="Times New Roman"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5106">
        <w:trPr>
          <w:divId w:val="223688823"/>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5106" w:rsidRDefault="00B15F1B">
            <w:pPr>
              <w:divId w:val="189742470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Saddlewood Elementary will involve parents in the review of Title 1 programs, including the development of the Parent Involvement Plan, through our School Advisory Committee Meetings and the Parent Climate Surveys. Members will be selected according to SAC by-laws by ballot at large from their peer group. Parent input will be documented through SAC minutes and agendas. Goals within the Parent Involvement Plan will be discussed at monthly SAC meetings and parents will be included in the development of any plans. The SAC will participate in the decision making process for the spending of Parent Involvement Funds.</w:t>
            </w:r>
          </w:p>
        </w:tc>
      </w:tr>
    </w:tbl>
    <w:p w:rsidR="00D05106" w:rsidRDefault="00870D75">
      <w:pPr>
        <w:divId w:val="144221496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05106" w:rsidRDefault="00B15F1B">
      <w:pPr>
        <w:spacing w:after="240"/>
        <w:divId w:val="1393385114"/>
        <w:rPr>
          <w:rFonts w:ascii="Arial" w:eastAsia="Times New Roman" w:hAnsi="Arial" w:cs="Arial"/>
          <w:sz w:val="20"/>
          <w:szCs w:val="20"/>
        </w:rPr>
      </w:pPr>
      <w:r>
        <w:rPr>
          <w:rFonts w:ascii="Arial" w:eastAsia="Times New Roman" w:hAnsi="Arial" w:cs="Arial"/>
          <w:b/>
          <w:bCs/>
        </w:rPr>
        <w:t>Coordination and Integration</w:t>
      </w:r>
    </w:p>
    <w:p w:rsidR="00D05106" w:rsidRDefault="00B15F1B">
      <w:pPr>
        <w:divId w:val="1393385114"/>
        <w:rPr>
          <w:rFonts w:ascii="Arial" w:eastAsia="Times New Roman" w:hAnsi="Arial" w:cs="Arial"/>
          <w:sz w:val="20"/>
          <w:szCs w:val="20"/>
        </w:rPr>
      </w:pPr>
      <w:r>
        <w:rPr>
          <w:rFonts w:ascii="Arial" w:eastAsia="Times New Roman" w:hAnsi="Arial" w:cs="Arial"/>
          <w:sz w:val="20"/>
          <w:szCs w:val="20"/>
        </w:rP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 (4)]. </w:t>
      </w:r>
    </w:p>
    <w:tbl>
      <w:tblPr>
        <w:tblW w:w="0" w:type="auto"/>
        <w:tblCellMar>
          <w:top w:w="15" w:type="dxa"/>
          <w:left w:w="15" w:type="dxa"/>
          <w:bottom w:w="15" w:type="dxa"/>
          <w:right w:w="15" w:type="dxa"/>
        </w:tblCellMar>
        <w:tblLook w:val="04A0" w:firstRow="1" w:lastRow="0" w:firstColumn="1" w:lastColumn="0" w:noHBand="0" w:noVBand="1"/>
      </w:tblPr>
      <w:tblGrid>
        <w:gridCol w:w="575"/>
        <w:gridCol w:w="2357"/>
        <w:gridCol w:w="6412"/>
      </w:tblGrid>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Even Start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Home Instruction/Preschool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Parents as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Public Preschool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r w:rsidR="00D05106">
        <w:trPr>
          <w:divId w:val="157883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Title 1, Part C, Title II, Title III, Title IV, and Title VI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at Saddlewood Elementary will inform parents of available programs through notices sent via students and our school marquee. Also, home visits will be conducted by Social Workers and Social Worker Assistants who can deliver registration forms. All support and resources are coordinated through the District Title I office.</w:t>
            </w:r>
          </w:p>
        </w:tc>
      </w:tr>
    </w:tbl>
    <w:p w:rsidR="00D05106" w:rsidRDefault="00870D75">
      <w:pPr>
        <w:divId w:val="115378830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05106" w:rsidRDefault="00B15F1B" w:rsidP="00B15F1B">
      <w:pPr>
        <w:spacing w:after="240"/>
        <w:divId w:val="1537228750"/>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870D75">
        <w:rPr>
          <w:rFonts w:ascii="Arial" w:eastAsia="Times New Roman" w:hAnsi="Arial" w:cs="Arial"/>
          <w:sz w:val="20"/>
          <w:szCs w:val="20"/>
        </w:rPr>
        <w:t>school wide</w:t>
      </w:r>
      <w:r>
        <w:rPr>
          <w:rFonts w:ascii="Arial" w:eastAsia="Times New Roman" w:hAnsi="Arial" w:cs="Arial"/>
          <w:sz w:val="20"/>
          <w:szCs w:val="20"/>
        </w:rPr>
        <w:t xml:space="preserve"> </w:t>
      </w:r>
      <w:r>
        <w:rPr>
          <w:rFonts w:ascii="Arial" w:eastAsia="Times New Roman" w:hAnsi="Arial" w:cs="Arial"/>
          <w:sz w:val="20"/>
          <w:szCs w:val="20"/>
        </w:rPr>
        <w:lastRenderedPageBreak/>
        <w:t xml:space="preserve">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302"/>
        <w:gridCol w:w="1493"/>
        <w:gridCol w:w="2310"/>
        <w:gridCol w:w="1664"/>
      </w:tblGrid>
      <w:tr w:rsidR="00D05106">
        <w:trPr>
          <w:divId w:val="11587681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05106">
        <w:trPr>
          <w:divId w:val="115876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There will be 2 Title I meetings held prior to our school Parent Information Night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September 11th and 16th, 2014-Parents notified 9/5 and 9/12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Attendance Rosters</w:t>
            </w:r>
          </w:p>
        </w:tc>
      </w:tr>
      <w:tr w:rsidR="00D05106">
        <w:trPr>
          <w:divId w:val="115876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Presentation of Title 1 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Sept. 11 and 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Attendance rosters</w:t>
            </w:r>
          </w:p>
        </w:tc>
      </w:tr>
      <w:tr w:rsidR="00D05106">
        <w:trPr>
          <w:divId w:val="115876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3rd presentation of Title 1 PowerPoint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Oct 6 prior to 1st SAC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Attendance rosters</w:t>
            </w:r>
          </w:p>
        </w:tc>
      </w:tr>
      <w:tr w:rsidR="00D05106">
        <w:trPr>
          <w:divId w:val="11587681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Review of Parent compact contents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admin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Sept 11, 16 and Oct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completed compacts</w:t>
            </w:r>
          </w:p>
        </w:tc>
      </w:tr>
    </w:tbl>
    <w:p w:rsidR="00D05106" w:rsidRDefault="00870D75">
      <w:pPr>
        <w:divId w:val="1210875823"/>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05106" w:rsidRDefault="00B15F1B">
      <w:pPr>
        <w:spacing w:after="240"/>
        <w:divId w:val="874343380"/>
        <w:rPr>
          <w:rFonts w:ascii="Arial" w:eastAsia="Times New Roman" w:hAnsi="Arial" w:cs="Arial"/>
          <w:sz w:val="20"/>
          <w:szCs w:val="20"/>
        </w:rPr>
      </w:pPr>
      <w:r>
        <w:rPr>
          <w:rFonts w:ascii="Arial" w:eastAsia="Times New Roman" w:hAnsi="Arial" w:cs="Arial"/>
          <w:b/>
          <w:bCs/>
        </w:rPr>
        <w:t>Flexible Parent Meetings</w:t>
      </w:r>
    </w:p>
    <w:p w:rsidR="00D05106" w:rsidRDefault="00B15F1B">
      <w:pPr>
        <w:divId w:val="87434338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5106">
        <w:trPr>
          <w:divId w:val="55852009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5106" w:rsidRDefault="00B15F1B">
            <w:pPr>
              <w:divId w:val="126334083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Saddlewood personnel will conduct a Back to School Orientation for parents to be held in the morning. Also, Parent Information Nights will be held in the evening during the month of September with babysitting services available. Our school will also host School Advisory Committee Meetings to be held in the evening once a month with babysitting services provided. In addition, we will conduct Literacy Nights held in the evening at a variety of times. Parent conferences and student staffings are also conducted at a variety of times to meet the needs of parents and teachers. With the roll out of the new Florida Standards Assessment, we will also be meeting with parents in the spring to explain what we know about the new testing format, computer testing, and testing schedules. We will also make them aware of the new Local End of Course Exams for students and subjects that are not state tested.</w:t>
            </w:r>
          </w:p>
        </w:tc>
      </w:tr>
    </w:tbl>
    <w:p w:rsidR="00D05106" w:rsidRDefault="00870D75">
      <w:pPr>
        <w:divId w:val="20718639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870D75" w:rsidRDefault="00B15F1B" w:rsidP="00870D75">
      <w:pPr>
        <w:spacing w:after="240"/>
        <w:divId w:val="1051422392"/>
        <w:rPr>
          <w:rFonts w:ascii="Arial" w:eastAsia="Times New Roman" w:hAnsi="Arial" w:cs="Arial"/>
          <w:sz w:val="20"/>
          <w:szCs w:val="20"/>
        </w:rPr>
      </w:pPr>
      <w:r>
        <w:rPr>
          <w:rFonts w:ascii="Arial" w:eastAsia="Times New Roman" w:hAnsi="Arial" w:cs="Arial"/>
          <w:b/>
          <w:bCs/>
        </w:rPr>
        <w:t>Building Capacity</w:t>
      </w:r>
    </w:p>
    <w:p w:rsidR="00D05106" w:rsidRDefault="00B15F1B" w:rsidP="00870D75">
      <w:pPr>
        <w:spacing w:after="240"/>
        <w:divId w:val="1051422392"/>
        <w:rPr>
          <w:rFonts w:ascii="Arial" w:eastAsia="Times New Roman" w:hAnsi="Arial" w:cs="Arial"/>
          <w:sz w:val="20"/>
          <w:szCs w:val="20"/>
        </w:rPr>
      </w:pPr>
      <w:r>
        <w:rPr>
          <w:rFonts w:ascii="Arial" w:eastAsia="Times New Roman" w:hAnsi="Arial" w:cs="Arial"/>
          <w:sz w:val="20"/>
          <w:szCs w:val="20"/>
        </w:rP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2094"/>
        <w:gridCol w:w="1664"/>
        <w:gridCol w:w="2246"/>
        <w:gridCol w:w="1255"/>
        <w:gridCol w:w="1510"/>
      </w:tblGrid>
      <w:tr w:rsidR="00D05106">
        <w:trPr>
          <w:divId w:val="6134456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05106">
        <w:trPr>
          <w:divId w:val="613445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 xml:space="preserve">Parent Portal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Parents will have the ability to access student grades regularly online. This allows parents to have a good understanding of their child's needs, which will result in more support and open communication with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Throughout the 2014-15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Portal Participation report</w:t>
            </w:r>
          </w:p>
        </w:tc>
      </w:tr>
      <w:tr w:rsidR="00D05106">
        <w:trPr>
          <w:divId w:val="613445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Throughout the 2014-15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Attendance rosters and evaluation forms</w:t>
            </w:r>
          </w:p>
        </w:tc>
      </w:tr>
      <w:tr w:rsidR="00D05106">
        <w:trPr>
          <w:divId w:val="613445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 xml:space="preserve">Parent Information Night for parents to receive information regarding grading and proficiency requirements, online academic resources, and AR </w:t>
            </w:r>
            <w:r w:rsidR="00870D75">
              <w:rPr>
                <w:rFonts w:ascii="Arial" w:eastAsia="Times New Roman" w:hAnsi="Arial" w:cs="Arial"/>
                <w:sz w:val="20"/>
                <w:szCs w:val="20"/>
              </w:rPr>
              <w:t>Home Connect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attendance rosters and completed evaluation forms</w:t>
            </w:r>
          </w:p>
        </w:tc>
      </w:tr>
      <w:tr w:rsidR="00D05106">
        <w:trPr>
          <w:divId w:val="613445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Flexible Scheduling of parent/teacher conferences to receive specific information regarding student performance and strategies parents can use to assist in improving their children's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It will be measured by monitoring of student grades, including performance on Focus Calendar Assessments and standardized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Before/After school during the 2014-15 sch.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Conference Forms</w:t>
            </w:r>
          </w:p>
        </w:tc>
      </w:tr>
      <w:tr w:rsidR="00D05106">
        <w:trPr>
          <w:divId w:val="6134456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Testing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It will be measured by student performance on state tests and LEOCE's.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Spring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Attendance roster and completed evaluation forms</w:t>
            </w:r>
          </w:p>
        </w:tc>
      </w:tr>
    </w:tbl>
    <w:p w:rsidR="00D05106" w:rsidRDefault="00870D75">
      <w:pPr>
        <w:divId w:val="1871723361"/>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D05106" w:rsidRDefault="00B15F1B" w:rsidP="00B15F1B">
      <w:pPr>
        <w:spacing w:after="240"/>
        <w:divId w:val="1327438975"/>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983"/>
        <w:gridCol w:w="1490"/>
        <w:gridCol w:w="1989"/>
        <w:gridCol w:w="1060"/>
        <w:gridCol w:w="2247"/>
      </w:tblGrid>
      <w:tr w:rsidR="00D05106">
        <w:trPr>
          <w:divId w:val="20222450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05106">
        <w:trPr>
          <w:divId w:val="2022245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Refresher course on Blackboard Connect to be utilized as a communication tool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 and Academic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 due to on-going communication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Blackboard Connect Communication Reports</w:t>
            </w:r>
          </w:p>
        </w:tc>
      </w:tr>
      <w:tr w:rsidR="00D05106">
        <w:trPr>
          <w:divId w:val="2022245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Professional Development for maximizing use of Parent Resource Room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Reading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Fall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Resource Check-Outs</w:t>
            </w:r>
          </w:p>
        </w:tc>
      </w:tr>
      <w:tr w:rsidR="00D05106">
        <w:trPr>
          <w:divId w:val="2022245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Empowering Parents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District Title I Office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utilizing strategies learned from the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November 2014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Training documentation focusing on parent strategies learned from the workshop and evaluation forms and sign in sheets</w:t>
            </w:r>
          </w:p>
        </w:tc>
      </w:tr>
      <w:tr w:rsidR="00D05106">
        <w:trPr>
          <w:divId w:val="2022245052"/>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Providing Testing news for teachers' newsletters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students performance on 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Fall and Spring 2014-15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Copies of newsletters</w:t>
            </w:r>
          </w:p>
        </w:tc>
      </w:tr>
    </w:tbl>
    <w:p w:rsidR="00D05106" w:rsidRDefault="00870D75">
      <w:pPr>
        <w:divId w:val="196079439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870D75" w:rsidRDefault="00870D75">
      <w:pPr>
        <w:spacing w:after="240"/>
        <w:divId w:val="1669004"/>
        <w:rPr>
          <w:rFonts w:ascii="Arial" w:eastAsia="Times New Roman" w:hAnsi="Arial" w:cs="Arial"/>
          <w:b/>
          <w:bCs/>
        </w:rPr>
      </w:pPr>
    </w:p>
    <w:p w:rsidR="00870D75" w:rsidRDefault="00870D75">
      <w:pPr>
        <w:spacing w:after="240"/>
        <w:divId w:val="1669004"/>
        <w:rPr>
          <w:rFonts w:ascii="Arial" w:eastAsia="Times New Roman" w:hAnsi="Arial" w:cs="Arial"/>
          <w:b/>
          <w:bCs/>
        </w:rPr>
      </w:pPr>
    </w:p>
    <w:p w:rsidR="00D05106" w:rsidRDefault="00B15F1B">
      <w:pPr>
        <w:spacing w:after="240"/>
        <w:divId w:val="1669004"/>
        <w:rPr>
          <w:rFonts w:ascii="Arial" w:eastAsia="Times New Roman" w:hAnsi="Arial" w:cs="Arial"/>
          <w:sz w:val="20"/>
          <w:szCs w:val="20"/>
        </w:rPr>
      </w:pPr>
      <w:r>
        <w:rPr>
          <w:rFonts w:ascii="Arial" w:eastAsia="Times New Roman" w:hAnsi="Arial" w:cs="Arial"/>
          <w:b/>
          <w:bCs/>
        </w:rPr>
        <w:lastRenderedPageBreak/>
        <w:t>Other Activities</w:t>
      </w:r>
    </w:p>
    <w:p w:rsidR="00D05106" w:rsidRDefault="00B15F1B">
      <w:pPr>
        <w:divId w:val="1669004"/>
        <w:rPr>
          <w:rFonts w:ascii="Arial" w:eastAsia="Times New Roman" w:hAnsi="Arial" w:cs="Arial"/>
          <w:sz w:val="20"/>
          <w:szCs w:val="20"/>
        </w:rPr>
      </w:pPr>
      <w:r>
        <w:rPr>
          <w:rFonts w:ascii="Arial" w:eastAsia="Times New Roman" w:hAnsi="Arial" w:cs="Arial"/>
          <w:sz w:val="20"/>
          <w:szCs w:val="20"/>
        </w:rP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5106">
        <w:trPr>
          <w:divId w:val="15345378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5106" w:rsidRDefault="00B15F1B">
            <w:pPr>
              <w:divId w:val="123681524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Saddlewood Parent Resource Center will be made available by the Academic Coach during the 2014-15 school year so that assistance can be provided in choosing materials for specific student needs and will be evaluated by the monitoring of the number of checkouts.</w:t>
            </w:r>
            <w:r>
              <w:rPr>
                <w:rFonts w:ascii="Arial" w:eastAsia="Times New Roman" w:hAnsi="Arial" w:cs="Arial"/>
                <w:sz w:val="20"/>
                <w:szCs w:val="20"/>
              </w:rPr>
              <w:br/>
            </w:r>
            <w:r>
              <w:rPr>
                <w:rFonts w:ascii="Arial" w:eastAsia="Times New Roman" w:hAnsi="Arial" w:cs="Arial"/>
                <w:sz w:val="20"/>
                <w:szCs w:val="20"/>
              </w:rPr>
              <w:br/>
              <w:t>A "Family Literacy Night" will be conducted in the Fall and Spring of the 2014-15 school year by school Administration and participating staff in which sessions will be provided to train parents to assist their child in reading. The effectiveness will be monitored by Title 1 Evaluation Forms.</w:t>
            </w:r>
            <w:r>
              <w:rPr>
                <w:rFonts w:ascii="Arial" w:eastAsia="Times New Roman" w:hAnsi="Arial" w:cs="Arial"/>
                <w:sz w:val="20"/>
                <w:szCs w:val="20"/>
              </w:rPr>
              <w:br/>
            </w:r>
            <w:r>
              <w:rPr>
                <w:rFonts w:ascii="Arial" w:eastAsia="Times New Roman" w:hAnsi="Arial" w:cs="Arial"/>
                <w:sz w:val="20"/>
                <w:szCs w:val="20"/>
              </w:rPr>
              <w:br/>
              <w:t>Parent Information Nights for parents will be held in the evening by school Administration in September 2014. The effectiveness of these meetings will be evaluated by attendance rosters.</w:t>
            </w:r>
            <w:r>
              <w:rPr>
                <w:rFonts w:ascii="Arial" w:eastAsia="Times New Roman" w:hAnsi="Arial" w:cs="Arial"/>
                <w:sz w:val="20"/>
                <w:szCs w:val="20"/>
              </w:rPr>
              <w:br/>
            </w:r>
            <w:r>
              <w:rPr>
                <w:rFonts w:ascii="Arial" w:eastAsia="Times New Roman" w:hAnsi="Arial" w:cs="Arial"/>
                <w:sz w:val="20"/>
                <w:szCs w:val="20"/>
              </w:rPr>
              <w:br/>
              <w:t>Communication will be sent regularly to parents to invite them to utilize the Title I Resource Van throughout the 2014-15 school year as it comes to our school. This initiative will be measured by attendance rosters. In addition to this, a section of each school-wide newsletter contains Title I Resource information for parents.</w:t>
            </w:r>
            <w:r>
              <w:rPr>
                <w:rFonts w:ascii="Arial" w:eastAsia="Times New Roman" w:hAnsi="Arial" w:cs="Arial"/>
                <w:sz w:val="20"/>
                <w:szCs w:val="20"/>
              </w:rPr>
              <w:br/>
            </w:r>
            <w:r>
              <w:rPr>
                <w:rFonts w:ascii="Arial" w:eastAsia="Times New Roman" w:hAnsi="Arial" w:cs="Arial"/>
                <w:sz w:val="20"/>
                <w:szCs w:val="20"/>
              </w:rPr>
              <w:br/>
            </w:r>
          </w:p>
        </w:tc>
      </w:tr>
    </w:tbl>
    <w:p w:rsidR="00D05106" w:rsidRDefault="00870D75">
      <w:pPr>
        <w:divId w:val="54482953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05106" w:rsidRDefault="00B15F1B">
      <w:pPr>
        <w:spacing w:after="240"/>
        <w:divId w:val="1912538973"/>
        <w:rPr>
          <w:rFonts w:ascii="Arial" w:eastAsia="Times New Roman" w:hAnsi="Arial" w:cs="Arial"/>
          <w:sz w:val="20"/>
          <w:szCs w:val="20"/>
        </w:rPr>
      </w:pPr>
      <w:r>
        <w:rPr>
          <w:rFonts w:ascii="Arial" w:eastAsia="Times New Roman" w:hAnsi="Arial" w:cs="Arial"/>
          <w:b/>
          <w:bCs/>
        </w:rPr>
        <w:t>Communication</w:t>
      </w:r>
    </w:p>
    <w:p w:rsidR="00D05106" w:rsidRDefault="00B15F1B">
      <w:pPr>
        <w:divId w:val="1912538973"/>
        <w:rPr>
          <w:rFonts w:ascii="Arial" w:eastAsia="Times New Roman" w:hAnsi="Arial" w:cs="Arial"/>
          <w:sz w:val="20"/>
          <w:szCs w:val="20"/>
        </w:rPr>
      </w:pPr>
      <w:r>
        <w:rPr>
          <w:rFonts w:ascii="Arial" w:eastAsia="Times New Roman" w:hAnsi="Arial" w:cs="Arial"/>
          <w:sz w:val="20"/>
          <w:szCs w:val="20"/>
        </w:rPr>
        <w:t xml:space="preserve">Describe how the school will provide parents of participating children the following [Section 1118(c)(4)]: </w:t>
      </w:r>
    </w:p>
    <w:p w:rsidR="00D05106" w:rsidRDefault="00B15F1B">
      <w:pPr>
        <w:numPr>
          <w:ilvl w:val="0"/>
          <w:numId w:val="2"/>
        </w:numPr>
        <w:spacing w:before="100" w:beforeAutospacing="1" w:after="100" w:afterAutospacing="1"/>
        <w:divId w:val="1912538973"/>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D05106" w:rsidRDefault="00B15F1B">
      <w:pPr>
        <w:numPr>
          <w:ilvl w:val="0"/>
          <w:numId w:val="2"/>
        </w:numPr>
        <w:spacing w:before="100" w:beforeAutospacing="1" w:after="100" w:afterAutospacing="1"/>
        <w:divId w:val="19125389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05106" w:rsidRDefault="00B15F1B">
      <w:pPr>
        <w:numPr>
          <w:ilvl w:val="0"/>
          <w:numId w:val="2"/>
        </w:numPr>
        <w:spacing w:before="100" w:beforeAutospacing="1" w:after="100" w:afterAutospacing="1"/>
        <w:divId w:val="191253897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05106" w:rsidRDefault="00B15F1B">
      <w:pPr>
        <w:numPr>
          <w:ilvl w:val="0"/>
          <w:numId w:val="2"/>
        </w:numPr>
        <w:spacing w:before="100" w:beforeAutospacing="1" w:after="100" w:afterAutospacing="1"/>
        <w:divId w:val="1912538973"/>
        <w:rPr>
          <w:rFonts w:ascii="Arial" w:eastAsia="Times New Roman" w:hAnsi="Arial" w:cs="Arial"/>
          <w:sz w:val="20"/>
          <w:szCs w:val="20"/>
        </w:rPr>
      </w:pPr>
      <w:r>
        <w:rPr>
          <w:rFonts w:ascii="Arial" w:eastAsia="Times New Roman" w:hAnsi="Arial" w:cs="Arial"/>
          <w:sz w:val="20"/>
          <w:szCs w:val="20"/>
        </w:rPr>
        <w:t xml:space="preserve">If the </w:t>
      </w:r>
      <w:r w:rsidR="00870D75">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5106">
        <w:trPr>
          <w:divId w:val="14631886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5106" w:rsidRDefault="00B15F1B">
            <w:pPr>
              <w:divId w:val="201125290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Saddlewood Elementary will conduct Parent Information Nights to present an overview of curriculum and give information regarding Title 1 programs. Parents are informed of these opportunities through newsletters, and Connect5 calls. School personnel will participate in Progress Monitoring Meetings three times per school year, to discuss student proficiencies and/or needs. Following these Progress Monitoring meetings, parents and teachers will meet via a parent-teacher conference to discuss ways to improve and track student performance. Also, IEP staffings and Attendance Child Study Team Meetings will be attended by school personnel and district personnel to discuss identified students and strategies for addressing their needs. This information will then be shared with parents. If requested by parents, regular meetings to formulate suggestions and to participate, as appropriate, in decisions relating to the education of their children will be established.</w:t>
            </w:r>
            <w:r>
              <w:rPr>
                <w:rFonts w:ascii="Arial" w:eastAsia="Times New Roman" w:hAnsi="Arial" w:cs="Arial"/>
                <w:sz w:val="20"/>
                <w:szCs w:val="20"/>
              </w:rPr>
              <w:br/>
            </w:r>
            <w:r>
              <w:rPr>
                <w:rFonts w:ascii="Arial" w:eastAsia="Times New Roman" w:hAnsi="Arial" w:cs="Arial"/>
                <w:sz w:val="20"/>
                <w:szCs w:val="20"/>
              </w:rPr>
              <w:br/>
              <w:t>Parents will be invited to attend to attend School Advisory Committee Meetings and will be asked to submit suggestions regarding the school's programs and their child's overall education.</w:t>
            </w:r>
            <w:r>
              <w:rPr>
                <w:rFonts w:ascii="Arial" w:eastAsia="Times New Roman" w:hAnsi="Arial" w:cs="Arial"/>
                <w:sz w:val="20"/>
                <w:szCs w:val="20"/>
              </w:rPr>
              <w:br/>
            </w:r>
            <w:r>
              <w:rPr>
                <w:rFonts w:ascii="Arial" w:eastAsia="Times New Roman" w:hAnsi="Arial" w:cs="Arial"/>
                <w:sz w:val="20"/>
                <w:szCs w:val="20"/>
              </w:rPr>
              <w:br/>
              <w:t>Parents may also provide comments/suggestions on the School Climate Survey.</w:t>
            </w:r>
          </w:p>
        </w:tc>
      </w:tr>
    </w:tbl>
    <w:p w:rsidR="00D05106" w:rsidRDefault="00870D75">
      <w:pPr>
        <w:divId w:val="110249485"/>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05106" w:rsidRDefault="00B15F1B">
      <w:pPr>
        <w:spacing w:after="240"/>
        <w:divId w:val="458883625"/>
        <w:rPr>
          <w:rFonts w:ascii="Arial" w:eastAsia="Times New Roman" w:hAnsi="Arial" w:cs="Arial"/>
          <w:sz w:val="20"/>
          <w:szCs w:val="20"/>
        </w:rPr>
      </w:pPr>
      <w:r>
        <w:rPr>
          <w:rFonts w:ascii="Arial" w:eastAsia="Times New Roman" w:hAnsi="Arial" w:cs="Arial"/>
          <w:b/>
          <w:bCs/>
        </w:rPr>
        <w:lastRenderedPageBreak/>
        <w:t>Accessibility</w:t>
      </w:r>
      <w:bookmarkStart w:id="0" w:name="_GoBack"/>
      <w:bookmarkEnd w:id="0"/>
    </w:p>
    <w:p w:rsidR="00D05106" w:rsidRDefault="00B15F1B">
      <w:pPr>
        <w:divId w:val="458883625"/>
        <w:rPr>
          <w:rFonts w:ascii="Arial" w:eastAsia="Times New Roman" w:hAnsi="Arial" w:cs="Arial"/>
          <w:sz w:val="20"/>
          <w:szCs w:val="20"/>
        </w:rPr>
      </w:pPr>
      <w:r>
        <w:rPr>
          <w:rFonts w:ascii="Arial" w:eastAsia="Times New Roman" w:hAnsi="Arial" w:cs="Arial"/>
          <w:sz w:val="20"/>
          <w:szCs w:val="20"/>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05106">
        <w:trPr>
          <w:divId w:val="965350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05106" w:rsidRDefault="00B15F1B">
            <w:pPr>
              <w:divId w:val="1169221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Newsletters, flyers, and notices will be translated into Spanish. Also, ESL paraprofessionals will be present at Parent Conference Night in the capacity of translators. Parents with disabilities are regularly invited to all parental involvement activities and if support is needed to accommodate a disability, appropriate arrangements will be made. </w:t>
            </w:r>
          </w:p>
        </w:tc>
      </w:tr>
    </w:tbl>
    <w:p w:rsidR="00D05106" w:rsidRDefault="00870D75">
      <w:pPr>
        <w:divId w:val="35974154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05106" w:rsidRDefault="00B15F1B" w:rsidP="00B15F1B">
      <w:pPr>
        <w:spacing w:after="240"/>
        <w:divId w:val="1807046506"/>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508"/>
        <w:gridCol w:w="2453"/>
        <w:gridCol w:w="1518"/>
        <w:gridCol w:w="1403"/>
        <w:gridCol w:w="887"/>
      </w:tblGrid>
      <w:tr w:rsidR="00D05106">
        <w:trPr>
          <w:divId w:val="25607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05106" w:rsidRDefault="00B15F1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D05106">
        <w:trPr>
          <w:divId w:val="2560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Family Literacy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Fall 2014</w:t>
            </w:r>
          </w:p>
        </w:tc>
      </w:tr>
      <w:tr w:rsidR="00D05106">
        <w:trPr>
          <w:divId w:val="2560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Parent Information Nights, Open House, Parent/Teacher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2014-15 school year</w:t>
            </w:r>
          </w:p>
        </w:tc>
      </w:tr>
      <w:tr w:rsidR="00D05106">
        <w:trPr>
          <w:divId w:val="25607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 xml:space="preserve">School supplies donated by area department stores/churches will be used to support families. A local church will provide students with an after school faith-based program on a weekly basis. This church also supports our school by providing food for needy students.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School personnel will arrange the disbursement of donations to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Improved student performance on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05106" w:rsidRDefault="00B15F1B">
            <w:pPr>
              <w:rPr>
                <w:rFonts w:ascii="Arial" w:eastAsia="Times New Roman" w:hAnsi="Arial" w:cs="Arial"/>
                <w:sz w:val="20"/>
                <w:szCs w:val="20"/>
              </w:rPr>
            </w:pPr>
            <w:r>
              <w:rPr>
                <w:rFonts w:ascii="Arial" w:eastAsia="Times New Roman" w:hAnsi="Arial" w:cs="Arial"/>
                <w:sz w:val="20"/>
                <w:szCs w:val="20"/>
              </w:rPr>
              <w:t>2014-15 School year</w:t>
            </w:r>
          </w:p>
        </w:tc>
      </w:tr>
    </w:tbl>
    <w:p w:rsidR="00D05106" w:rsidRDefault="00870D75">
      <w:pPr>
        <w:divId w:val="432673851"/>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D05106" w:rsidRDefault="00B15F1B" w:rsidP="00B15F1B">
      <w:pPr>
        <w:divId w:val="1885436540"/>
        <w:rPr>
          <w:rFonts w:ascii="Arial" w:eastAsia="Times New Roman" w:hAnsi="Arial" w:cs="Arial"/>
          <w:sz w:val="20"/>
          <w:szCs w:val="20"/>
        </w:rPr>
      </w:pPr>
      <w:r>
        <w:rPr>
          <w:rFonts w:ascii="Arial" w:eastAsia="Times New Roman" w:hAnsi="Arial" w:cs="Arial"/>
          <w:sz w:val="20"/>
          <w:szCs w:val="20"/>
        </w:rPr>
        <w:br/>
      </w:r>
      <w:r w:rsidR="00870D75">
        <w:rPr>
          <w:rFonts w:ascii="Arial" w:eastAsia="Times New Roman" w:hAnsi="Arial" w:cs="Arial"/>
          <w:sz w:val="20"/>
          <w:szCs w:val="20"/>
        </w:rPr>
        <w:pict>
          <v:rect id="_x0000_i1035" style="width:0;height:1.5pt" o:hralign="center" o:hrstd="t" o:hr="t" fillcolor="#a0a0a0" stroked="f"/>
        </w:pict>
      </w:r>
    </w:p>
    <w:p w:rsidR="00D05106" w:rsidRDefault="00870D75">
      <w:pPr>
        <w:divId w:val="571811838"/>
        <w:rPr>
          <w:rFonts w:ascii="Arial" w:eastAsia="Times New Roman" w:hAnsi="Arial" w:cs="Arial"/>
          <w:sz w:val="20"/>
          <w:szCs w:val="20"/>
        </w:rPr>
      </w:pPr>
      <w:r>
        <w:rPr>
          <w:rFonts w:ascii="Arial" w:eastAsia="Times New Roman" w:hAnsi="Arial" w:cs="Arial"/>
          <w:sz w:val="20"/>
          <w:szCs w:val="20"/>
        </w:rPr>
        <w:lastRenderedPageBreak/>
        <w:pict>
          <v:rect id="_x0000_i1036" style="width:0;height:1.5pt" o:hralign="center" o:hrstd="t" o:hr="t" fillcolor="#a0a0a0" stroked="f"/>
        </w:pict>
      </w:r>
    </w:p>
    <w:sectPr w:rsidR="00D0510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55B38"/>
    <w:multiLevelType w:val="multilevel"/>
    <w:tmpl w:val="57B2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1C26D3"/>
    <w:multiLevelType w:val="multilevel"/>
    <w:tmpl w:val="340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1B"/>
    <w:rsid w:val="00870D75"/>
    <w:rsid w:val="00B15F1B"/>
    <w:rsid w:val="00D05106"/>
    <w:rsid w:val="00D5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7B9F25-E96B-44D7-A9E7-FA29EDC1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70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D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77621">
      <w:marLeft w:val="0"/>
      <w:marRight w:val="0"/>
      <w:marTop w:val="0"/>
      <w:marBottom w:val="0"/>
      <w:divBdr>
        <w:top w:val="none" w:sz="0" w:space="0" w:color="auto"/>
        <w:left w:val="none" w:sz="0" w:space="0" w:color="auto"/>
        <w:bottom w:val="none" w:sz="0" w:space="0" w:color="auto"/>
        <w:right w:val="none" w:sz="0" w:space="0" w:color="auto"/>
      </w:divBdr>
      <w:divsChild>
        <w:div w:id="93327738">
          <w:marLeft w:val="0"/>
          <w:marRight w:val="0"/>
          <w:marTop w:val="0"/>
          <w:marBottom w:val="0"/>
          <w:divBdr>
            <w:top w:val="none" w:sz="0" w:space="0" w:color="auto"/>
            <w:left w:val="none" w:sz="0" w:space="0" w:color="auto"/>
            <w:bottom w:val="none" w:sz="0" w:space="0" w:color="auto"/>
            <w:right w:val="none" w:sz="0" w:space="0" w:color="auto"/>
          </w:divBdr>
          <w:divsChild>
            <w:div w:id="1691183231">
              <w:marLeft w:val="0"/>
              <w:marRight w:val="0"/>
              <w:marTop w:val="0"/>
              <w:marBottom w:val="0"/>
              <w:divBdr>
                <w:top w:val="none" w:sz="0" w:space="0" w:color="auto"/>
                <w:left w:val="none" w:sz="0" w:space="0" w:color="auto"/>
                <w:bottom w:val="none" w:sz="0" w:space="0" w:color="auto"/>
                <w:right w:val="none" w:sz="0" w:space="0" w:color="auto"/>
              </w:divBdr>
              <w:divsChild>
                <w:div w:id="223688823">
                  <w:marLeft w:val="0"/>
                  <w:marRight w:val="0"/>
                  <w:marTop w:val="0"/>
                  <w:marBottom w:val="0"/>
                  <w:divBdr>
                    <w:top w:val="none" w:sz="0" w:space="0" w:color="auto"/>
                    <w:left w:val="none" w:sz="0" w:space="0" w:color="auto"/>
                    <w:bottom w:val="none" w:sz="0" w:space="0" w:color="auto"/>
                    <w:right w:val="none" w:sz="0" w:space="0" w:color="auto"/>
                  </w:divBdr>
                  <w:divsChild>
                    <w:div w:id="189742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214969">
                  <w:marLeft w:val="0"/>
                  <w:marRight w:val="0"/>
                  <w:marTop w:val="0"/>
                  <w:marBottom w:val="0"/>
                  <w:divBdr>
                    <w:top w:val="none" w:sz="0" w:space="0" w:color="auto"/>
                    <w:left w:val="none" w:sz="0" w:space="0" w:color="auto"/>
                    <w:bottom w:val="none" w:sz="0" w:space="0" w:color="auto"/>
                    <w:right w:val="none" w:sz="0" w:space="0" w:color="auto"/>
                  </w:divBdr>
                </w:div>
                <w:div w:id="1393385114">
                  <w:marLeft w:val="0"/>
                  <w:marRight w:val="0"/>
                  <w:marTop w:val="0"/>
                  <w:marBottom w:val="0"/>
                  <w:divBdr>
                    <w:top w:val="none" w:sz="0" w:space="0" w:color="auto"/>
                    <w:left w:val="none" w:sz="0" w:space="0" w:color="auto"/>
                    <w:bottom w:val="none" w:sz="0" w:space="0" w:color="auto"/>
                    <w:right w:val="none" w:sz="0" w:space="0" w:color="auto"/>
                  </w:divBdr>
                  <w:divsChild>
                    <w:div w:id="1153788300">
                      <w:marLeft w:val="0"/>
                      <w:marRight w:val="0"/>
                      <w:marTop w:val="0"/>
                      <w:marBottom w:val="0"/>
                      <w:divBdr>
                        <w:top w:val="none" w:sz="0" w:space="0" w:color="auto"/>
                        <w:left w:val="none" w:sz="0" w:space="0" w:color="auto"/>
                        <w:bottom w:val="none" w:sz="0" w:space="0" w:color="auto"/>
                        <w:right w:val="none" w:sz="0" w:space="0" w:color="auto"/>
                      </w:divBdr>
                      <w:divsChild>
                        <w:div w:id="1578830503">
                          <w:marLeft w:val="0"/>
                          <w:marRight w:val="0"/>
                          <w:marTop w:val="0"/>
                          <w:marBottom w:val="0"/>
                          <w:divBdr>
                            <w:top w:val="none" w:sz="0" w:space="0" w:color="auto"/>
                            <w:left w:val="none" w:sz="0" w:space="0" w:color="auto"/>
                            <w:bottom w:val="none" w:sz="0" w:space="0" w:color="auto"/>
                            <w:right w:val="none" w:sz="0" w:space="0" w:color="auto"/>
                          </w:divBdr>
                        </w:div>
                      </w:divsChild>
                    </w:div>
                    <w:div w:id="1537228750">
                      <w:marLeft w:val="0"/>
                      <w:marRight w:val="0"/>
                      <w:marTop w:val="0"/>
                      <w:marBottom w:val="0"/>
                      <w:divBdr>
                        <w:top w:val="none" w:sz="0" w:space="0" w:color="auto"/>
                        <w:left w:val="none" w:sz="0" w:space="0" w:color="auto"/>
                        <w:bottom w:val="none" w:sz="0" w:space="0" w:color="auto"/>
                        <w:right w:val="none" w:sz="0" w:space="0" w:color="auto"/>
                      </w:divBdr>
                      <w:divsChild>
                        <w:div w:id="1210875823">
                          <w:marLeft w:val="0"/>
                          <w:marRight w:val="0"/>
                          <w:marTop w:val="0"/>
                          <w:marBottom w:val="0"/>
                          <w:divBdr>
                            <w:top w:val="none" w:sz="0" w:space="0" w:color="auto"/>
                            <w:left w:val="none" w:sz="0" w:space="0" w:color="auto"/>
                            <w:bottom w:val="none" w:sz="0" w:space="0" w:color="auto"/>
                            <w:right w:val="none" w:sz="0" w:space="0" w:color="auto"/>
                          </w:divBdr>
                          <w:divsChild>
                            <w:div w:id="1158768145">
                              <w:marLeft w:val="0"/>
                              <w:marRight w:val="0"/>
                              <w:marTop w:val="0"/>
                              <w:marBottom w:val="0"/>
                              <w:divBdr>
                                <w:top w:val="none" w:sz="0" w:space="0" w:color="auto"/>
                                <w:left w:val="none" w:sz="0" w:space="0" w:color="auto"/>
                                <w:bottom w:val="none" w:sz="0" w:space="0" w:color="auto"/>
                                <w:right w:val="none" w:sz="0" w:space="0" w:color="auto"/>
                              </w:divBdr>
                            </w:div>
                          </w:divsChild>
                        </w:div>
                        <w:div w:id="874343380">
                          <w:marLeft w:val="0"/>
                          <w:marRight w:val="0"/>
                          <w:marTop w:val="0"/>
                          <w:marBottom w:val="0"/>
                          <w:divBdr>
                            <w:top w:val="none" w:sz="0" w:space="0" w:color="auto"/>
                            <w:left w:val="none" w:sz="0" w:space="0" w:color="auto"/>
                            <w:bottom w:val="none" w:sz="0" w:space="0" w:color="auto"/>
                            <w:right w:val="none" w:sz="0" w:space="0" w:color="auto"/>
                          </w:divBdr>
                          <w:divsChild>
                            <w:div w:id="558520096">
                              <w:marLeft w:val="0"/>
                              <w:marRight w:val="0"/>
                              <w:marTop w:val="0"/>
                              <w:marBottom w:val="0"/>
                              <w:divBdr>
                                <w:top w:val="none" w:sz="0" w:space="0" w:color="auto"/>
                                <w:left w:val="none" w:sz="0" w:space="0" w:color="auto"/>
                                <w:bottom w:val="none" w:sz="0" w:space="0" w:color="auto"/>
                                <w:right w:val="none" w:sz="0" w:space="0" w:color="auto"/>
                              </w:divBdr>
                              <w:divsChild>
                                <w:div w:id="1263340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86391">
                              <w:marLeft w:val="0"/>
                              <w:marRight w:val="0"/>
                              <w:marTop w:val="0"/>
                              <w:marBottom w:val="0"/>
                              <w:divBdr>
                                <w:top w:val="none" w:sz="0" w:space="0" w:color="auto"/>
                                <w:left w:val="none" w:sz="0" w:space="0" w:color="auto"/>
                                <w:bottom w:val="none" w:sz="0" w:space="0" w:color="auto"/>
                                <w:right w:val="none" w:sz="0" w:space="0" w:color="auto"/>
                              </w:divBdr>
                            </w:div>
                            <w:div w:id="1051422392">
                              <w:marLeft w:val="0"/>
                              <w:marRight w:val="0"/>
                              <w:marTop w:val="0"/>
                              <w:marBottom w:val="0"/>
                              <w:divBdr>
                                <w:top w:val="none" w:sz="0" w:space="0" w:color="auto"/>
                                <w:left w:val="none" w:sz="0" w:space="0" w:color="auto"/>
                                <w:bottom w:val="none" w:sz="0" w:space="0" w:color="auto"/>
                                <w:right w:val="none" w:sz="0" w:space="0" w:color="auto"/>
                              </w:divBdr>
                              <w:divsChild>
                                <w:div w:id="1871723361">
                                  <w:marLeft w:val="0"/>
                                  <w:marRight w:val="0"/>
                                  <w:marTop w:val="0"/>
                                  <w:marBottom w:val="0"/>
                                  <w:divBdr>
                                    <w:top w:val="none" w:sz="0" w:space="0" w:color="auto"/>
                                    <w:left w:val="none" w:sz="0" w:space="0" w:color="auto"/>
                                    <w:bottom w:val="none" w:sz="0" w:space="0" w:color="auto"/>
                                    <w:right w:val="none" w:sz="0" w:space="0" w:color="auto"/>
                                  </w:divBdr>
                                  <w:divsChild>
                                    <w:div w:id="613445646">
                                      <w:marLeft w:val="0"/>
                                      <w:marRight w:val="0"/>
                                      <w:marTop w:val="0"/>
                                      <w:marBottom w:val="0"/>
                                      <w:divBdr>
                                        <w:top w:val="none" w:sz="0" w:space="0" w:color="auto"/>
                                        <w:left w:val="none" w:sz="0" w:space="0" w:color="auto"/>
                                        <w:bottom w:val="none" w:sz="0" w:space="0" w:color="auto"/>
                                        <w:right w:val="none" w:sz="0" w:space="0" w:color="auto"/>
                                      </w:divBdr>
                                    </w:div>
                                  </w:divsChild>
                                </w:div>
                                <w:div w:id="1327438975">
                                  <w:marLeft w:val="0"/>
                                  <w:marRight w:val="0"/>
                                  <w:marTop w:val="0"/>
                                  <w:marBottom w:val="0"/>
                                  <w:divBdr>
                                    <w:top w:val="none" w:sz="0" w:space="0" w:color="auto"/>
                                    <w:left w:val="none" w:sz="0" w:space="0" w:color="auto"/>
                                    <w:bottom w:val="none" w:sz="0" w:space="0" w:color="auto"/>
                                    <w:right w:val="none" w:sz="0" w:space="0" w:color="auto"/>
                                  </w:divBdr>
                                  <w:divsChild>
                                    <w:div w:id="1960794391">
                                      <w:marLeft w:val="0"/>
                                      <w:marRight w:val="0"/>
                                      <w:marTop w:val="0"/>
                                      <w:marBottom w:val="0"/>
                                      <w:divBdr>
                                        <w:top w:val="none" w:sz="0" w:space="0" w:color="auto"/>
                                        <w:left w:val="none" w:sz="0" w:space="0" w:color="auto"/>
                                        <w:bottom w:val="none" w:sz="0" w:space="0" w:color="auto"/>
                                        <w:right w:val="none" w:sz="0" w:space="0" w:color="auto"/>
                                      </w:divBdr>
                                      <w:divsChild>
                                        <w:div w:id="2022245052">
                                          <w:marLeft w:val="0"/>
                                          <w:marRight w:val="0"/>
                                          <w:marTop w:val="0"/>
                                          <w:marBottom w:val="0"/>
                                          <w:divBdr>
                                            <w:top w:val="none" w:sz="0" w:space="0" w:color="auto"/>
                                            <w:left w:val="none" w:sz="0" w:space="0" w:color="auto"/>
                                            <w:bottom w:val="none" w:sz="0" w:space="0" w:color="auto"/>
                                            <w:right w:val="none" w:sz="0" w:space="0" w:color="auto"/>
                                          </w:divBdr>
                                        </w:div>
                                      </w:divsChild>
                                    </w:div>
                                    <w:div w:id="1669004">
                                      <w:marLeft w:val="0"/>
                                      <w:marRight w:val="0"/>
                                      <w:marTop w:val="0"/>
                                      <w:marBottom w:val="0"/>
                                      <w:divBdr>
                                        <w:top w:val="none" w:sz="0" w:space="0" w:color="auto"/>
                                        <w:left w:val="none" w:sz="0" w:space="0" w:color="auto"/>
                                        <w:bottom w:val="none" w:sz="0" w:space="0" w:color="auto"/>
                                        <w:right w:val="none" w:sz="0" w:space="0" w:color="auto"/>
                                      </w:divBdr>
                                      <w:divsChild>
                                        <w:div w:id="1534537882">
                                          <w:marLeft w:val="0"/>
                                          <w:marRight w:val="0"/>
                                          <w:marTop w:val="0"/>
                                          <w:marBottom w:val="0"/>
                                          <w:divBdr>
                                            <w:top w:val="none" w:sz="0" w:space="0" w:color="auto"/>
                                            <w:left w:val="none" w:sz="0" w:space="0" w:color="auto"/>
                                            <w:bottom w:val="none" w:sz="0" w:space="0" w:color="auto"/>
                                            <w:right w:val="none" w:sz="0" w:space="0" w:color="auto"/>
                                          </w:divBdr>
                                          <w:divsChild>
                                            <w:div w:id="1236815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829532">
                                          <w:marLeft w:val="0"/>
                                          <w:marRight w:val="0"/>
                                          <w:marTop w:val="0"/>
                                          <w:marBottom w:val="0"/>
                                          <w:divBdr>
                                            <w:top w:val="none" w:sz="0" w:space="0" w:color="auto"/>
                                            <w:left w:val="none" w:sz="0" w:space="0" w:color="auto"/>
                                            <w:bottom w:val="none" w:sz="0" w:space="0" w:color="auto"/>
                                            <w:right w:val="none" w:sz="0" w:space="0" w:color="auto"/>
                                          </w:divBdr>
                                        </w:div>
                                        <w:div w:id="1912538973">
                                          <w:marLeft w:val="0"/>
                                          <w:marRight w:val="0"/>
                                          <w:marTop w:val="0"/>
                                          <w:marBottom w:val="0"/>
                                          <w:divBdr>
                                            <w:top w:val="none" w:sz="0" w:space="0" w:color="auto"/>
                                            <w:left w:val="none" w:sz="0" w:space="0" w:color="auto"/>
                                            <w:bottom w:val="none" w:sz="0" w:space="0" w:color="auto"/>
                                            <w:right w:val="none" w:sz="0" w:space="0" w:color="auto"/>
                                          </w:divBdr>
                                          <w:divsChild>
                                            <w:div w:id="1463188692">
                                              <w:marLeft w:val="0"/>
                                              <w:marRight w:val="0"/>
                                              <w:marTop w:val="0"/>
                                              <w:marBottom w:val="0"/>
                                              <w:divBdr>
                                                <w:top w:val="none" w:sz="0" w:space="0" w:color="auto"/>
                                                <w:left w:val="none" w:sz="0" w:space="0" w:color="auto"/>
                                                <w:bottom w:val="none" w:sz="0" w:space="0" w:color="auto"/>
                                                <w:right w:val="none" w:sz="0" w:space="0" w:color="auto"/>
                                              </w:divBdr>
                                              <w:divsChild>
                                                <w:div w:id="2011252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49485">
                                              <w:marLeft w:val="0"/>
                                              <w:marRight w:val="0"/>
                                              <w:marTop w:val="0"/>
                                              <w:marBottom w:val="0"/>
                                              <w:divBdr>
                                                <w:top w:val="none" w:sz="0" w:space="0" w:color="auto"/>
                                                <w:left w:val="none" w:sz="0" w:space="0" w:color="auto"/>
                                                <w:bottom w:val="none" w:sz="0" w:space="0" w:color="auto"/>
                                                <w:right w:val="none" w:sz="0" w:space="0" w:color="auto"/>
                                              </w:divBdr>
                                            </w:div>
                                            <w:div w:id="458883625">
                                              <w:marLeft w:val="0"/>
                                              <w:marRight w:val="0"/>
                                              <w:marTop w:val="0"/>
                                              <w:marBottom w:val="0"/>
                                              <w:divBdr>
                                                <w:top w:val="none" w:sz="0" w:space="0" w:color="auto"/>
                                                <w:left w:val="none" w:sz="0" w:space="0" w:color="auto"/>
                                                <w:bottom w:val="none" w:sz="0" w:space="0" w:color="auto"/>
                                                <w:right w:val="none" w:sz="0" w:space="0" w:color="auto"/>
                                              </w:divBdr>
                                              <w:divsChild>
                                                <w:div w:id="965350358">
                                                  <w:marLeft w:val="0"/>
                                                  <w:marRight w:val="0"/>
                                                  <w:marTop w:val="0"/>
                                                  <w:marBottom w:val="0"/>
                                                  <w:divBdr>
                                                    <w:top w:val="none" w:sz="0" w:space="0" w:color="auto"/>
                                                    <w:left w:val="none" w:sz="0" w:space="0" w:color="auto"/>
                                                    <w:bottom w:val="none" w:sz="0" w:space="0" w:color="auto"/>
                                                    <w:right w:val="none" w:sz="0" w:space="0" w:color="auto"/>
                                                  </w:divBdr>
                                                  <w:divsChild>
                                                    <w:div w:id="11692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741542">
                                                  <w:marLeft w:val="0"/>
                                                  <w:marRight w:val="0"/>
                                                  <w:marTop w:val="0"/>
                                                  <w:marBottom w:val="0"/>
                                                  <w:divBdr>
                                                    <w:top w:val="none" w:sz="0" w:space="0" w:color="auto"/>
                                                    <w:left w:val="none" w:sz="0" w:space="0" w:color="auto"/>
                                                    <w:bottom w:val="none" w:sz="0" w:space="0" w:color="auto"/>
                                                    <w:right w:val="none" w:sz="0" w:space="0" w:color="auto"/>
                                                  </w:divBdr>
                                                </w:div>
                                                <w:div w:id="1807046506">
                                                  <w:marLeft w:val="0"/>
                                                  <w:marRight w:val="0"/>
                                                  <w:marTop w:val="0"/>
                                                  <w:marBottom w:val="0"/>
                                                  <w:divBdr>
                                                    <w:top w:val="none" w:sz="0" w:space="0" w:color="auto"/>
                                                    <w:left w:val="none" w:sz="0" w:space="0" w:color="auto"/>
                                                    <w:bottom w:val="none" w:sz="0" w:space="0" w:color="auto"/>
                                                    <w:right w:val="none" w:sz="0" w:space="0" w:color="auto"/>
                                                  </w:divBdr>
                                                  <w:divsChild>
                                                    <w:div w:id="432673851">
                                                      <w:marLeft w:val="0"/>
                                                      <w:marRight w:val="0"/>
                                                      <w:marTop w:val="0"/>
                                                      <w:marBottom w:val="0"/>
                                                      <w:divBdr>
                                                        <w:top w:val="none" w:sz="0" w:space="0" w:color="auto"/>
                                                        <w:left w:val="none" w:sz="0" w:space="0" w:color="auto"/>
                                                        <w:bottom w:val="none" w:sz="0" w:space="0" w:color="auto"/>
                                                        <w:right w:val="none" w:sz="0" w:space="0" w:color="auto"/>
                                                      </w:divBdr>
                                                      <w:divsChild>
                                                        <w:div w:id="2560786">
                                                          <w:marLeft w:val="0"/>
                                                          <w:marRight w:val="0"/>
                                                          <w:marTop w:val="0"/>
                                                          <w:marBottom w:val="0"/>
                                                          <w:divBdr>
                                                            <w:top w:val="none" w:sz="0" w:space="0" w:color="auto"/>
                                                            <w:left w:val="none" w:sz="0" w:space="0" w:color="auto"/>
                                                            <w:bottom w:val="none" w:sz="0" w:space="0" w:color="auto"/>
                                                            <w:right w:val="none" w:sz="0" w:space="0" w:color="auto"/>
                                                          </w:divBdr>
                                                        </w:div>
                                                      </w:divsChild>
                                                    </w:div>
                                                    <w:div w:id="1968119389">
                                                      <w:marLeft w:val="0"/>
                                                      <w:marRight w:val="0"/>
                                                      <w:marTop w:val="0"/>
                                                      <w:marBottom w:val="0"/>
                                                      <w:divBdr>
                                                        <w:top w:val="none" w:sz="0" w:space="0" w:color="auto"/>
                                                        <w:left w:val="none" w:sz="0" w:space="0" w:color="auto"/>
                                                        <w:bottom w:val="none" w:sz="0" w:space="0" w:color="auto"/>
                                                        <w:right w:val="none" w:sz="0" w:space="0" w:color="auto"/>
                                                      </w:divBdr>
                                                      <w:divsChild>
                                                        <w:div w:id="327251332">
                                                          <w:marLeft w:val="0"/>
                                                          <w:marRight w:val="0"/>
                                                          <w:marTop w:val="0"/>
                                                          <w:marBottom w:val="0"/>
                                                          <w:divBdr>
                                                            <w:top w:val="none" w:sz="0" w:space="0" w:color="auto"/>
                                                            <w:left w:val="none" w:sz="0" w:space="0" w:color="auto"/>
                                                            <w:bottom w:val="none" w:sz="0" w:space="0" w:color="auto"/>
                                                            <w:right w:val="none" w:sz="0" w:space="0" w:color="auto"/>
                                                          </w:divBdr>
                                                          <w:divsChild>
                                                            <w:div w:id="1885436540">
                                                              <w:marLeft w:val="0"/>
                                                              <w:marRight w:val="0"/>
                                                              <w:marTop w:val="0"/>
                                                              <w:marBottom w:val="0"/>
                                                              <w:divBdr>
                                                                <w:top w:val="none" w:sz="0" w:space="0" w:color="auto"/>
                                                                <w:left w:val="none" w:sz="0" w:space="0" w:color="auto"/>
                                                                <w:bottom w:val="none" w:sz="0" w:space="0" w:color="auto"/>
                                                                <w:right w:val="none" w:sz="0" w:space="0" w:color="auto"/>
                                                              </w:divBdr>
                                                              <w:divsChild>
                                                                <w:div w:id="773129349">
                                                                  <w:marLeft w:val="0"/>
                                                                  <w:marRight w:val="0"/>
                                                                  <w:marTop w:val="0"/>
                                                                  <w:marBottom w:val="0"/>
                                                                  <w:divBdr>
                                                                    <w:top w:val="none" w:sz="0" w:space="0" w:color="auto"/>
                                                                    <w:left w:val="none" w:sz="0" w:space="0" w:color="auto"/>
                                                                    <w:bottom w:val="none" w:sz="0" w:space="0" w:color="auto"/>
                                                                    <w:right w:val="none" w:sz="0" w:space="0" w:color="auto"/>
                                                                  </w:divBdr>
                                                                  <w:divsChild>
                                                                    <w:div w:id="535236547">
                                                                      <w:marLeft w:val="0"/>
                                                                      <w:marRight w:val="0"/>
                                                                      <w:marTop w:val="0"/>
                                                                      <w:marBottom w:val="0"/>
                                                                      <w:divBdr>
                                                                        <w:top w:val="none" w:sz="0" w:space="0" w:color="auto"/>
                                                                        <w:left w:val="none" w:sz="0" w:space="0" w:color="auto"/>
                                                                        <w:bottom w:val="none" w:sz="0" w:space="0" w:color="auto"/>
                                                                        <w:right w:val="none" w:sz="0" w:space="0" w:color="auto"/>
                                                                      </w:divBdr>
                                                                      <w:divsChild>
                                                                        <w:div w:id="124592394">
                                                                          <w:marLeft w:val="0"/>
                                                                          <w:marRight w:val="0"/>
                                                                          <w:marTop w:val="0"/>
                                                                          <w:marBottom w:val="0"/>
                                                                          <w:divBdr>
                                                                            <w:top w:val="none" w:sz="0" w:space="0" w:color="auto"/>
                                                                            <w:left w:val="none" w:sz="0" w:space="0" w:color="auto"/>
                                                                            <w:bottom w:val="none" w:sz="0" w:space="0" w:color="auto"/>
                                                                            <w:right w:val="none" w:sz="0" w:space="0" w:color="auto"/>
                                                                          </w:divBdr>
                                                                          <w:divsChild>
                                                                            <w:div w:id="1373076479">
                                                                              <w:marLeft w:val="0"/>
                                                                              <w:marRight w:val="0"/>
                                                                              <w:marTop w:val="0"/>
                                                                              <w:marBottom w:val="0"/>
                                                                              <w:divBdr>
                                                                                <w:top w:val="none" w:sz="0" w:space="0" w:color="auto"/>
                                                                                <w:left w:val="none" w:sz="0" w:space="0" w:color="auto"/>
                                                                                <w:bottom w:val="none" w:sz="0" w:space="0" w:color="auto"/>
                                                                                <w:right w:val="none" w:sz="0" w:space="0" w:color="auto"/>
                                                                              </w:divBdr>
                                                                              <w:divsChild>
                                                                                <w:div w:id="57181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15680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Baxley, Joy - Saddlewood Elementary School</dc:creator>
  <cp:keywords/>
  <dc:description/>
  <cp:lastModifiedBy>Beck, Jennifer - Saddlewood Elementary School</cp:lastModifiedBy>
  <cp:revision>3</cp:revision>
  <cp:lastPrinted>2014-09-22T16:57:00Z</cp:lastPrinted>
  <dcterms:created xsi:type="dcterms:W3CDTF">2014-09-22T16:45:00Z</dcterms:created>
  <dcterms:modified xsi:type="dcterms:W3CDTF">2014-09-22T16:57:00Z</dcterms:modified>
</cp:coreProperties>
</file>