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07513366"/>
        <w:docPartObj>
          <w:docPartGallery w:val="Cover Pages"/>
          <w:docPartUnique/>
        </w:docPartObj>
      </w:sdtPr>
      <w:sdtEndPr>
        <w:rPr>
          <w:rFonts w:ascii="Arial" w:eastAsia="Times New Roman" w:hAnsi="Arial" w:cs="Arial"/>
          <w:b/>
          <w:bCs/>
          <w:sz w:val="20"/>
          <w:szCs w:val="20"/>
        </w:rPr>
      </w:sdtEndPr>
      <w:sdtContent>
        <w:p w:rsidR="0090337B" w:rsidRDefault="0090337B">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888EE0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37B" w:rsidRDefault="00CA35DA">
                                <w:pPr>
                                  <w:jc w:val="right"/>
                                  <w:rPr>
                                    <w:color w:val="5B9BD5" w:themeColor="accent1"/>
                                    <w:sz w:val="64"/>
                                    <w:szCs w:val="64"/>
                                  </w:rPr>
                                </w:pPr>
                                <w:sdt>
                                  <w:sdtPr>
                                    <w:rPr>
                                      <w:caps/>
                                      <w:color w:val="5B9BD5" w:themeColor="accent1"/>
                                      <w:sz w:val="64"/>
                                      <w:szCs w:val="64"/>
                                    </w:rPr>
                                    <w:alias w:val="Title"/>
                                    <w:tag w:val=""/>
                                    <w:id w:val="-158868794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0337B">
                                      <w:rPr>
                                        <w:caps/>
                                        <w:color w:val="5B9BD5" w:themeColor="accent1"/>
                                        <w:sz w:val="64"/>
                                        <w:szCs w:val="64"/>
                                      </w:rPr>
                                      <w:t>Parent Involvement Plan</w:t>
                                    </w:r>
                                  </w:sdtContent>
                                </w:sdt>
                              </w:p>
                              <w:sdt>
                                <w:sdtPr>
                                  <w:rPr>
                                    <w:color w:val="404040" w:themeColor="text1" w:themeTint="BF"/>
                                    <w:sz w:val="36"/>
                                    <w:szCs w:val="36"/>
                                  </w:rPr>
                                  <w:alias w:val="Subtitle"/>
                                  <w:tag w:val=""/>
                                  <w:id w:val="1826159317"/>
                                  <w:dataBinding w:prefixMappings="xmlns:ns0='http://purl.org/dc/elements/1.1/' xmlns:ns1='http://schemas.openxmlformats.org/package/2006/metadata/core-properties' " w:xpath="/ns1:coreProperties[1]/ns0:subject[1]" w:storeItemID="{6C3C8BC8-F283-45AE-878A-BAB7291924A1}"/>
                                  <w:text/>
                                </w:sdtPr>
                                <w:sdtEndPr/>
                                <w:sdtContent>
                                  <w:p w:rsidR="0090337B" w:rsidRDefault="00CA35DA">
                                    <w:pPr>
                                      <w:jc w:val="right"/>
                                      <w:rPr>
                                        <w:smallCaps/>
                                        <w:color w:val="404040" w:themeColor="text1" w:themeTint="BF"/>
                                        <w:sz w:val="36"/>
                                        <w:szCs w:val="36"/>
                                      </w:rPr>
                                    </w:pPr>
                                    <w:r>
                                      <w:rPr>
                                        <w:color w:val="404040" w:themeColor="text1" w:themeTint="BF"/>
                                        <w:sz w:val="36"/>
                                        <w:szCs w:val="36"/>
                                      </w:rPr>
                                      <w:t>Sleepy Hill Middle School’s 2014-2015</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90337B" w:rsidRDefault="00CA35DA">
                          <w:pPr>
                            <w:jc w:val="right"/>
                            <w:rPr>
                              <w:color w:val="5B9BD5" w:themeColor="accent1"/>
                              <w:sz w:val="64"/>
                              <w:szCs w:val="64"/>
                            </w:rPr>
                          </w:pPr>
                          <w:sdt>
                            <w:sdtPr>
                              <w:rPr>
                                <w:caps/>
                                <w:color w:val="5B9BD5" w:themeColor="accent1"/>
                                <w:sz w:val="64"/>
                                <w:szCs w:val="64"/>
                              </w:rPr>
                              <w:alias w:val="Title"/>
                              <w:tag w:val=""/>
                              <w:id w:val="-158868794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0337B">
                                <w:rPr>
                                  <w:caps/>
                                  <w:color w:val="5B9BD5" w:themeColor="accent1"/>
                                  <w:sz w:val="64"/>
                                  <w:szCs w:val="64"/>
                                </w:rPr>
                                <w:t>Parent Involvement Plan</w:t>
                              </w:r>
                            </w:sdtContent>
                          </w:sdt>
                        </w:p>
                        <w:sdt>
                          <w:sdtPr>
                            <w:rPr>
                              <w:color w:val="404040" w:themeColor="text1" w:themeTint="BF"/>
                              <w:sz w:val="36"/>
                              <w:szCs w:val="36"/>
                            </w:rPr>
                            <w:alias w:val="Subtitle"/>
                            <w:tag w:val=""/>
                            <w:id w:val="1826159317"/>
                            <w:dataBinding w:prefixMappings="xmlns:ns0='http://purl.org/dc/elements/1.1/' xmlns:ns1='http://schemas.openxmlformats.org/package/2006/metadata/core-properties' " w:xpath="/ns1:coreProperties[1]/ns0:subject[1]" w:storeItemID="{6C3C8BC8-F283-45AE-878A-BAB7291924A1}"/>
                            <w:text/>
                          </w:sdtPr>
                          <w:sdtEndPr/>
                          <w:sdtContent>
                            <w:p w:rsidR="0090337B" w:rsidRDefault="00CA35DA">
                              <w:pPr>
                                <w:jc w:val="right"/>
                                <w:rPr>
                                  <w:smallCaps/>
                                  <w:color w:val="404040" w:themeColor="text1" w:themeTint="BF"/>
                                  <w:sz w:val="36"/>
                                  <w:szCs w:val="36"/>
                                </w:rPr>
                              </w:pPr>
                              <w:r>
                                <w:rPr>
                                  <w:color w:val="404040" w:themeColor="text1" w:themeTint="BF"/>
                                  <w:sz w:val="36"/>
                                  <w:szCs w:val="36"/>
                                </w:rPr>
                                <w:t>Sleepy Hill Middle School’s 2014-2015</w:t>
                              </w:r>
                            </w:p>
                          </w:sdtContent>
                        </w:sdt>
                      </w:txbxContent>
                    </v:textbox>
                    <w10:wrap type="square" anchorx="page" anchory="page"/>
                  </v:shape>
                </w:pict>
              </mc:Fallback>
            </mc:AlternateContent>
          </w:r>
        </w:p>
        <w:p w:rsidR="0090337B" w:rsidRDefault="0090337B">
          <w:pPr>
            <w:rPr>
              <w:rFonts w:ascii="Arial" w:eastAsia="Times New Roman" w:hAnsi="Arial" w:cs="Arial"/>
              <w:sz w:val="20"/>
              <w:szCs w:val="20"/>
            </w:rPr>
          </w:pPr>
          <w:r>
            <w:rPr>
              <w:rFonts w:ascii="Arial" w:eastAsia="Times New Roman" w:hAnsi="Arial" w:cs="Arial"/>
              <w:b/>
              <w:bCs/>
              <w:sz w:val="20"/>
              <w:szCs w:val="20"/>
            </w:rPr>
            <w:br w:type="page"/>
          </w:r>
        </w:p>
      </w:sdtContent>
    </w:sdt>
    <w:p w:rsidR="009714A0" w:rsidRDefault="009714A0">
      <w:pPr>
        <w:pStyle w:val="Heading2"/>
        <w:divId w:val="1734619643"/>
        <w:rPr>
          <w:rFonts w:ascii="Arial" w:eastAsia="Times New Roman" w:hAnsi="Arial" w:cs="Arial"/>
        </w:rPr>
      </w:pPr>
      <w:r>
        <w:rPr>
          <w:rFonts w:ascii="Arial" w:eastAsia="Times New Roman" w:hAnsi="Arial" w:cs="Arial"/>
          <w:sz w:val="20"/>
          <w:szCs w:val="20"/>
        </w:rPr>
        <w:lastRenderedPageBreak/>
        <w:t>SLEEPY HILL MIDDLE SCHOOL Title I, Part A Parental Involvement Plan</w:t>
      </w:r>
    </w:p>
    <w:p w:rsidR="009714A0" w:rsidRDefault="009714A0">
      <w:pPr>
        <w:pStyle w:val="NormalWeb"/>
        <w:divId w:val="736323272"/>
      </w:pPr>
      <w:r>
        <w:t>I, Dr. Kathryn Blackburn,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714A0" w:rsidRDefault="009714A0">
      <w:pPr>
        <w:pStyle w:val="Heading2"/>
        <w:divId w:val="736323272"/>
        <w:rPr>
          <w:rFonts w:ascii="Arial" w:eastAsia="Times New Roman" w:hAnsi="Arial" w:cs="Arial"/>
        </w:rPr>
      </w:pPr>
      <w:r>
        <w:rPr>
          <w:rFonts w:ascii="Arial" w:eastAsia="Times New Roman" w:hAnsi="Arial" w:cs="Arial"/>
        </w:rPr>
        <w:t>Assurances</w:t>
      </w:r>
    </w:p>
    <w:p w:rsidR="009714A0" w:rsidRDefault="009714A0">
      <w:pPr>
        <w:numPr>
          <w:ilvl w:val="0"/>
          <w:numId w:val="1"/>
        </w:numPr>
        <w:spacing w:before="100" w:beforeAutospacing="1" w:after="100" w:afterAutospacing="1"/>
        <w:divId w:val="73632327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714A0" w:rsidRDefault="009714A0">
      <w:pPr>
        <w:numPr>
          <w:ilvl w:val="0"/>
          <w:numId w:val="1"/>
        </w:numPr>
        <w:spacing w:before="100" w:beforeAutospacing="1" w:after="100" w:afterAutospacing="1"/>
        <w:divId w:val="73632327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714A0" w:rsidRDefault="009714A0">
      <w:pPr>
        <w:numPr>
          <w:ilvl w:val="0"/>
          <w:numId w:val="1"/>
        </w:numPr>
        <w:spacing w:before="100" w:beforeAutospacing="1" w:after="100" w:afterAutospacing="1"/>
        <w:divId w:val="73632327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714A0" w:rsidRDefault="009714A0">
      <w:pPr>
        <w:numPr>
          <w:ilvl w:val="0"/>
          <w:numId w:val="1"/>
        </w:numPr>
        <w:spacing w:before="100" w:beforeAutospacing="1" w:after="100" w:afterAutospacing="1"/>
        <w:divId w:val="73632327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714A0" w:rsidRDefault="009714A0">
      <w:pPr>
        <w:numPr>
          <w:ilvl w:val="0"/>
          <w:numId w:val="1"/>
        </w:numPr>
        <w:spacing w:before="100" w:beforeAutospacing="1" w:after="100" w:afterAutospacing="1"/>
        <w:divId w:val="73632327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714A0" w:rsidRDefault="009714A0">
      <w:pPr>
        <w:numPr>
          <w:ilvl w:val="0"/>
          <w:numId w:val="1"/>
        </w:numPr>
        <w:spacing w:before="100" w:beforeAutospacing="1" w:after="100" w:afterAutospacing="1"/>
        <w:divId w:val="73632327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714A0" w:rsidRDefault="009714A0">
      <w:pPr>
        <w:numPr>
          <w:ilvl w:val="0"/>
          <w:numId w:val="1"/>
        </w:numPr>
        <w:spacing w:before="100" w:beforeAutospacing="1" w:after="100" w:afterAutospacing="1"/>
        <w:divId w:val="73632327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9714A0" w:rsidRDefault="009714A0">
      <w:pPr>
        <w:numPr>
          <w:ilvl w:val="0"/>
          <w:numId w:val="1"/>
        </w:numPr>
        <w:spacing w:before="100" w:beforeAutospacing="1" w:after="100" w:afterAutospacing="1"/>
        <w:divId w:val="73632327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714A0" w:rsidRDefault="009714A0">
      <w:pPr>
        <w:numPr>
          <w:ilvl w:val="0"/>
          <w:numId w:val="1"/>
        </w:numPr>
        <w:spacing w:before="100" w:beforeAutospacing="1" w:after="100" w:afterAutospacing="1"/>
        <w:divId w:val="73632327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9714A0" w:rsidRDefault="009714A0">
      <w:pPr>
        <w:divId w:val="73632327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9714A0">
        <w:trPr>
          <w:divId w:val="73632327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9714A0" w:rsidRDefault="009714A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9714A0" w:rsidRDefault="009714A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714A0" w:rsidRDefault="009714A0">
      <w:pPr>
        <w:spacing w:after="240"/>
        <w:divId w:val="736323272"/>
        <w:rPr>
          <w:rFonts w:ascii="Arial" w:eastAsia="Times New Roman" w:hAnsi="Arial" w:cs="Arial"/>
          <w:sz w:val="20"/>
          <w:szCs w:val="20"/>
        </w:rPr>
      </w:pPr>
    </w:p>
    <w:p w:rsidR="009714A0" w:rsidRDefault="009714A0">
      <w:pPr>
        <w:spacing w:after="240"/>
        <w:rPr>
          <w:rFonts w:ascii="Arial" w:eastAsia="Times New Roman" w:hAnsi="Arial" w:cs="Arial"/>
          <w:sz w:val="20"/>
          <w:szCs w:val="20"/>
        </w:rPr>
      </w:pPr>
      <w:r>
        <w:rPr>
          <w:rFonts w:ascii="Arial" w:eastAsia="Times New Roman" w:hAnsi="Arial" w:cs="Arial"/>
          <w:b/>
          <w:bCs/>
        </w:rPr>
        <w:t>Mission Statement</w:t>
      </w:r>
    </w:p>
    <w:p w:rsidR="009714A0" w:rsidRDefault="009714A0">
      <w:pPr>
        <w:rPr>
          <w:rFonts w:ascii="Arial" w:eastAsia="Times New Roman" w:hAnsi="Arial" w:cs="Arial"/>
          <w:sz w:val="20"/>
          <w:szCs w:val="20"/>
        </w:rPr>
      </w:pP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714A0">
        <w:tc>
          <w:tcPr>
            <w:tcW w:w="0" w:type="auto"/>
            <w:tcBorders>
              <w:top w:val="single" w:sz="2" w:space="0" w:color="FFFFFF"/>
              <w:left w:val="single" w:sz="2" w:space="0" w:color="FFFFFF"/>
              <w:bottom w:val="single" w:sz="2" w:space="0" w:color="FFFFFF"/>
              <w:right w:val="single" w:sz="2" w:space="0" w:color="FFFFFF"/>
            </w:tcBorders>
            <w:vAlign w:val="center"/>
            <w:hideMark/>
          </w:tcPr>
          <w:p w:rsidR="009714A0" w:rsidRDefault="009714A0">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District and school-based Title I Parent Involvement Programs in Polk County will strive to build relationships to create real family engagement for every child, every family, every teacher, every day.</w:t>
            </w:r>
            <w:r>
              <w:rPr>
                <w:rFonts w:ascii="Arial" w:eastAsia="Times New Roman" w:hAnsi="Arial" w:cs="Arial"/>
                <w:sz w:val="20"/>
                <w:szCs w:val="20"/>
              </w:rPr>
              <w:br/>
            </w:r>
            <w:r>
              <w:rPr>
                <w:rFonts w:ascii="Arial" w:eastAsia="Times New Roman" w:hAnsi="Arial" w:cs="Arial"/>
                <w:sz w:val="20"/>
                <w:szCs w:val="20"/>
              </w:rPr>
              <w:br/>
              <w:t>The school's mission statement:</w:t>
            </w:r>
            <w:r>
              <w:rPr>
                <w:rFonts w:ascii="Arial" w:eastAsia="Times New Roman" w:hAnsi="Arial" w:cs="Arial"/>
                <w:sz w:val="20"/>
                <w:szCs w:val="20"/>
              </w:rPr>
              <w:br/>
            </w:r>
            <w:r>
              <w:rPr>
                <w:rFonts w:ascii="Arial" w:eastAsia="Times New Roman" w:hAnsi="Arial" w:cs="Arial"/>
                <w:sz w:val="20"/>
                <w:szCs w:val="20"/>
              </w:rPr>
              <w:br/>
              <w:t>To create a learning community with a safe, orderly, caring, and supportive environment. We will eliminate barriers of achievement and create endless possibilities for success. Learning for all: Whatever it takes!</w:t>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9714A0" w:rsidRDefault="009714A0">
      <w:pPr>
        <w:spacing w:after="240"/>
        <w:rPr>
          <w:rFonts w:ascii="Arial" w:eastAsia="Times New Roman" w:hAnsi="Arial" w:cs="Arial"/>
          <w:sz w:val="20"/>
          <w:szCs w:val="20"/>
        </w:rPr>
      </w:pPr>
      <w:r>
        <w:rPr>
          <w:rFonts w:ascii="Arial" w:eastAsia="Times New Roman" w:hAnsi="Arial" w:cs="Arial"/>
          <w:b/>
          <w:bCs/>
        </w:rPr>
        <w:lastRenderedPageBreak/>
        <w:t>Involvement of Parents</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714A0">
        <w:tc>
          <w:tcPr>
            <w:tcW w:w="0" w:type="auto"/>
            <w:tcBorders>
              <w:top w:val="single" w:sz="2" w:space="0" w:color="FFFFFF"/>
              <w:left w:val="single" w:sz="2" w:space="0" w:color="FFFFFF"/>
              <w:bottom w:val="single" w:sz="2" w:space="0" w:color="FFFFFF"/>
              <w:right w:val="single" w:sz="2" w:space="0" w:color="FFFFFF"/>
            </w:tcBorders>
            <w:vAlign w:val="center"/>
            <w:hideMark/>
          </w:tcPr>
          <w:p w:rsidR="009714A0" w:rsidRDefault="009714A0">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Election of the School Advisory Council (SAC) will be held during the evening Title 1 Annual Parent meeting. At the SAC meeting, the Title I staff will disseminate to parents for review the school's PIP and school-parent compact. Any parent suggestions, questions, or concerns will be documented in the SAC minutes. The SAC committee will be presented with the Title 1 budget in which a percentage of funds will be designated for Parent Involvement activities. This will be noted in the SAC minutes. Throughout the school year, the SAC will be updated on parent involvement ideas and the Title I program. </w:t>
            </w:r>
            <w:r>
              <w:rPr>
                <w:rFonts w:ascii="Arial" w:eastAsia="Times New Roman" w:hAnsi="Arial" w:cs="Arial"/>
                <w:sz w:val="20"/>
                <w:szCs w:val="20"/>
              </w:rPr>
              <w:br/>
            </w:r>
            <w:r>
              <w:rPr>
                <w:rFonts w:ascii="Arial" w:eastAsia="Times New Roman" w:hAnsi="Arial" w:cs="Arial"/>
                <w:sz w:val="20"/>
                <w:szCs w:val="20"/>
              </w:rPr>
              <w:br/>
              <w:t>Parents will be involved with the development of the PIP. Meetings will be held in both spring and fall respectively to review the PIP using the rubric provided by the LEA. Guided discussion questions will be used to facilitate the planning process.</w:t>
            </w:r>
            <w:r>
              <w:rPr>
                <w:rFonts w:ascii="Arial" w:eastAsia="Times New Roman" w:hAnsi="Arial" w:cs="Arial"/>
                <w:sz w:val="20"/>
                <w:szCs w:val="20"/>
              </w:rPr>
              <w:br/>
            </w:r>
            <w:r>
              <w:rPr>
                <w:rFonts w:ascii="Arial" w:eastAsia="Times New Roman" w:hAnsi="Arial" w:cs="Arial"/>
                <w:sz w:val="20"/>
                <w:szCs w:val="20"/>
              </w:rPr>
              <w:br/>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9714A0" w:rsidRDefault="009714A0">
      <w:pPr>
        <w:spacing w:after="240"/>
        <w:rPr>
          <w:rFonts w:ascii="Arial" w:eastAsia="Times New Roman" w:hAnsi="Arial" w:cs="Arial"/>
          <w:sz w:val="20"/>
          <w:szCs w:val="20"/>
        </w:rPr>
      </w:pPr>
      <w:r>
        <w:rPr>
          <w:rFonts w:ascii="Arial" w:eastAsia="Times New Roman" w:hAnsi="Arial" w:cs="Arial"/>
          <w:b/>
          <w:bCs/>
        </w:rPr>
        <w:t>Coordination and Integration</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93"/>
        <w:gridCol w:w="7376"/>
      </w:tblGrid>
      <w:tr w:rsidR="009714A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student’s IEP and/or behavior plans.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Professional development modules will be provided to schools to support the needs of staff related to parental involvement. Parent liaison will be trained by LEA staff in methods to effectively use module. LEA will provide support and monitor the implementation to ensure that that training is provided as required.</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English Language Learners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All teachers have met their ESOL requirement. ESOL teacher and/or bilingual staff will assist with informing parents of parent meetings. A translator will be provided and/or materials sent home will be translated.</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HEARTH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Assists parents and students with resources as needed.</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FDLRS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Offers programs for parents to help children with disabilities, also provides training for teachers.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will hold their annual meeting on September 11, 2014, and notify parents of school communications, volunteer opportunities, ways to get involved, academic information, SAC involvement, and review the Parent-School Compact.</w:t>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650DD" w:rsidRDefault="000650DD">
      <w:pPr>
        <w:rPr>
          <w:rFonts w:ascii="Arial" w:eastAsia="Times New Roman" w:hAnsi="Arial" w:cs="Arial"/>
          <w:b/>
          <w:bCs/>
        </w:rPr>
      </w:pPr>
      <w:r>
        <w:rPr>
          <w:rFonts w:ascii="Arial" w:eastAsia="Times New Roman" w:hAnsi="Arial" w:cs="Arial"/>
          <w:b/>
          <w:bCs/>
        </w:rPr>
        <w:br w:type="page"/>
      </w:r>
    </w:p>
    <w:p w:rsidR="009714A0" w:rsidRDefault="009714A0">
      <w:pPr>
        <w:spacing w:after="240"/>
        <w:rPr>
          <w:rFonts w:ascii="Arial" w:eastAsia="Times New Roman" w:hAnsi="Arial" w:cs="Arial"/>
          <w:sz w:val="20"/>
          <w:szCs w:val="20"/>
        </w:rPr>
      </w:pPr>
      <w:r>
        <w:rPr>
          <w:rFonts w:ascii="Arial" w:eastAsia="Times New Roman" w:hAnsi="Arial" w:cs="Arial"/>
          <w:b/>
          <w:bCs/>
        </w:rPr>
        <w:lastRenderedPageBreak/>
        <w:t>Annual Parent Meeting</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494"/>
        <w:gridCol w:w="2207"/>
        <w:gridCol w:w="1684"/>
        <w:gridCol w:w="2384"/>
      </w:tblGrid>
      <w:tr w:rsidR="009714A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First reminder flier sent home with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September 5,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number of parents in attendance</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1 overview sheet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night/morning of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parent survey/evaluation</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copy of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night/morning of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number of agendas taken/ at time of sign-in</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Class room sign-in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Classroom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September 11,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copies of sign-in sheets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Parent Survey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night of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copies of parent survey's and complied results of survey</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Parent Flyer "What is Title I?" added to school's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Facilitator and Web master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November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web site </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1 Power 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survey/evaluation</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Morning and Evening Annual Meeting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survey/evaluation</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Sign in sheets for morning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September 25,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copies of sign-in sheets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Second reminder flier sent home with students (English and Spanish)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September 9,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number of parents in attendance</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Facebook ad reminding parents about evening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Facilitator/Webmaster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Wednesday before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number of parents in attendance</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Third reminder flier sent home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September 19,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number of parents in attendance </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Principal/Title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September 21,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email of message</w:t>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9714A0" w:rsidRDefault="009714A0">
      <w:pPr>
        <w:spacing w:after="240"/>
        <w:rPr>
          <w:rFonts w:ascii="Arial" w:eastAsia="Times New Roman" w:hAnsi="Arial" w:cs="Arial"/>
          <w:sz w:val="20"/>
          <w:szCs w:val="20"/>
        </w:rPr>
      </w:pPr>
      <w:r>
        <w:rPr>
          <w:rFonts w:ascii="Arial" w:eastAsia="Times New Roman" w:hAnsi="Arial" w:cs="Arial"/>
          <w:b/>
          <w:bCs/>
        </w:rPr>
        <w:t>Flexible Parent Meetings</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714A0">
        <w:tc>
          <w:tcPr>
            <w:tcW w:w="0" w:type="auto"/>
            <w:tcBorders>
              <w:top w:val="single" w:sz="2" w:space="0" w:color="FFFFFF"/>
              <w:left w:val="single" w:sz="2" w:space="0" w:color="FFFFFF"/>
              <w:bottom w:val="single" w:sz="2" w:space="0" w:color="FFFFFF"/>
              <w:right w:val="single" w:sz="2" w:space="0" w:color="FFFFFF"/>
            </w:tcBorders>
            <w:vAlign w:val="center"/>
            <w:hideMark/>
          </w:tcPr>
          <w:p w:rsidR="009714A0" w:rsidRDefault="009714A0">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School wide annual meeting will be held in Thursday, September 11th at 6:30 PM, and Thursday, September 25th, at 7:30 AM. In addition to regularly scheduled SAC meetings, Parents Nights and Academic workshops will be held throughout the school year for a total of no less than one per quarter. Translations services and/or childcare services will be provided as needed. An effort will be made to provide one parent meeting at an area community center that services students who attend our school.</w:t>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650DD" w:rsidRDefault="000650DD">
      <w:pPr>
        <w:rPr>
          <w:rFonts w:ascii="Arial" w:eastAsia="Times New Roman" w:hAnsi="Arial" w:cs="Arial"/>
          <w:b/>
          <w:bCs/>
        </w:rPr>
      </w:pPr>
      <w:r>
        <w:rPr>
          <w:rFonts w:ascii="Arial" w:eastAsia="Times New Roman" w:hAnsi="Arial" w:cs="Arial"/>
          <w:b/>
          <w:bCs/>
        </w:rPr>
        <w:br w:type="page"/>
      </w:r>
    </w:p>
    <w:p w:rsidR="009714A0" w:rsidRDefault="009714A0">
      <w:pPr>
        <w:spacing w:after="240"/>
        <w:rPr>
          <w:rFonts w:ascii="Arial" w:eastAsia="Times New Roman" w:hAnsi="Arial" w:cs="Arial"/>
          <w:sz w:val="20"/>
          <w:szCs w:val="20"/>
        </w:rPr>
      </w:pPr>
      <w:r>
        <w:rPr>
          <w:rFonts w:ascii="Arial" w:eastAsia="Times New Roman" w:hAnsi="Arial" w:cs="Arial"/>
          <w:b/>
          <w:bCs/>
        </w:rPr>
        <w:t>Building Capacity</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170"/>
        <w:gridCol w:w="2011"/>
        <w:gridCol w:w="2773"/>
        <w:gridCol w:w="1117"/>
        <w:gridCol w:w="1698"/>
      </w:tblGrid>
      <w:tr w:rsidR="009714A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Administration, Title I Facilitator,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Provide parents with classroom and school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sign-in sheets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Get to Know the Test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Administration, support staff,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Teachers will explain to parents how testing affects their child’s education, and the data means. Teachers will provide strategies for parents to assist their child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January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sign-in sheets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Moving on up to High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arent involvement coordinator and guidance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Provide information for parents of eighth grade students who will be moving up to high school in the 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Spring semester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sign-in sheets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School /Parent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Provide parents with school-parent connections and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On 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Parent Survey; Title 1 Survey</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Science Fair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Science teachers, Title 1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Provide parents with information to assist with their student’s science fair project.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sign-in sheets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Jaguar Jams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Parent Involvement Coordinator, Administration, Resource staff, &amp; Jaguar Gents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Up-coming sixth grade parents will have a workshop to help their child transition to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April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sign-in sheets and/or evaluations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Jaguar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Parent Involvement Coordinator, Interventionists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To help parents with accessing online sites that can assist students with homework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distribution count given of each newsletter sent home</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Ready Set Go Test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Network Manager, District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Accessing websites for state test practice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January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sign-in sheets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Principal, Parent Involvement Coordinator,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Building relationships with parents and providing information to help students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Three times yearly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sign-in sheets</w:t>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650DD" w:rsidRDefault="000650DD">
      <w:pPr>
        <w:rPr>
          <w:rFonts w:ascii="Arial" w:eastAsia="Times New Roman" w:hAnsi="Arial" w:cs="Arial"/>
          <w:b/>
          <w:bCs/>
        </w:rPr>
      </w:pPr>
      <w:r>
        <w:rPr>
          <w:rFonts w:ascii="Arial" w:eastAsia="Times New Roman" w:hAnsi="Arial" w:cs="Arial"/>
          <w:b/>
          <w:bCs/>
        </w:rPr>
        <w:br w:type="page"/>
      </w:r>
    </w:p>
    <w:p w:rsidR="009714A0" w:rsidRDefault="009714A0">
      <w:pPr>
        <w:spacing w:after="240"/>
        <w:rPr>
          <w:rFonts w:ascii="Arial" w:eastAsia="Times New Roman" w:hAnsi="Arial" w:cs="Arial"/>
          <w:sz w:val="20"/>
          <w:szCs w:val="20"/>
        </w:rPr>
      </w:pPr>
      <w:r>
        <w:rPr>
          <w:rFonts w:ascii="Arial" w:eastAsia="Times New Roman" w:hAnsi="Arial" w:cs="Arial"/>
          <w:b/>
          <w:bCs/>
        </w:rPr>
        <w:t>Staff Training</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941"/>
        <w:gridCol w:w="1588"/>
        <w:gridCol w:w="2877"/>
        <w:gridCol w:w="875"/>
        <w:gridCol w:w="1487"/>
      </w:tblGrid>
      <w:tr w:rsidR="009714A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Staff Training: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Administration; School Support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Increase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Nov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Evaluations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Effective Communication for 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Administration, support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Making parents feel more welcome at the school to increase their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Oct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parent feedback, evaluations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Provide Effective Parent Conference Materials from FDLRS to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School Resource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More effective and productive parent conferences and/or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Oct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copy of parent conference forms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Building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School Support Staff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Increase teacher/student rapport at our school thus increasing the positive outcomes as it relates to student achievement, teacher performance, and our overall school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August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Evaluations</w:t>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9714A0" w:rsidRDefault="009714A0">
      <w:pPr>
        <w:spacing w:after="240"/>
        <w:rPr>
          <w:rFonts w:ascii="Arial" w:eastAsia="Times New Roman" w:hAnsi="Arial" w:cs="Arial"/>
          <w:sz w:val="20"/>
          <w:szCs w:val="20"/>
        </w:rPr>
      </w:pPr>
      <w:r>
        <w:rPr>
          <w:rFonts w:ascii="Arial" w:eastAsia="Times New Roman" w:hAnsi="Arial" w:cs="Arial"/>
          <w:b/>
          <w:bCs/>
        </w:rPr>
        <w:t>Other Activities</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714A0">
        <w:tc>
          <w:tcPr>
            <w:tcW w:w="0" w:type="auto"/>
            <w:tcBorders>
              <w:top w:val="single" w:sz="2" w:space="0" w:color="FFFFFF"/>
              <w:left w:val="single" w:sz="2" w:space="0" w:color="FFFFFF"/>
              <w:bottom w:val="single" w:sz="2" w:space="0" w:color="FFFFFF"/>
              <w:right w:val="single" w:sz="2" w:space="0" w:color="FFFFFF"/>
            </w:tcBorders>
            <w:vAlign w:val="center"/>
            <w:hideMark/>
          </w:tcPr>
          <w:p w:rsidR="009714A0" w:rsidRDefault="009714A0">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will have a parent involvement coordinator to coordinate events to encourage parents to help their children be more successful in school. The district will have four parent resource centers and offer a variety of services, workshops, and activities that encourage and support parents more fully. These will be the PIRC and PLUG programs.</w:t>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650DD" w:rsidRDefault="000650DD">
      <w:pPr>
        <w:rPr>
          <w:rFonts w:ascii="Arial" w:eastAsia="Times New Roman" w:hAnsi="Arial" w:cs="Arial"/>
          <w:b/>
          <w:bCs/>
        </w:rPr>
      </w:pPr>
      <w:r>
        <w:rPr>
          <w:rFonts w:ascii="Arial" w:eastAsia="Times New Roman" w:hAnsi="Arial" w:cs="Arial"/>
          <w:b/>
          <w:bCs/>
        </w:rPr>
        <w:br w:type="page"/>
      </w:r>
    </w:p>
    <w:p w:rsidR="009714A0" w:rsidRDefault="009714A0">
      <w:pPr>
        <w:spacing w:after="240"/>
        <w:rPr>
          <w:rFonts w:ascii="Arial" w:eastAsia="Times New Roman" w:hAnsi="Arial" w:cs="Arial"/>
          <w:sz w:val="20"/>
          <w:szCs w:val="20"/>
        </w:rPr>
      </w:pPr>
      <w:r>
        <w:rPr>
          <w:rFonts w:ascii="Arial" w:eastAsia="Times New Roman" w:hAnsi="Arial" w:cs="Arial"/>
          <w:b/>
          <w:bCs/>
        </w:rPr>
        <w:t>Communication</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9714A0" w:rsidRDefault="009714A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714A0" w:rsidRDefault="009714A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714A0" w:rsidRDefault="009714A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714A0" w:rsidRDefault="009714A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714A0">
        <w:tc>
          <w:tcPr>
            <w:tcW w:w="0" w:type="auto"/>
            <w:tcBorders>
              <w:top w:val="single" w:sz="2" w:space="0" w:color="FFFFFF"/>
              <w:left w:val="single" w:sz="2" w:space="0" w:color="FFFFFF"/>
              <w:bottom w:val="single" w:sz="2" w:space="0" w:color="FFFFFF"/>
              <w:right w:val="single" w:sz="2" w:space="0" w:color="FFFFFF"/>
            </w:tcBorders>
            <w:vAlign w:val="center"/>
            <w:hideMark/>
          </w:tcPr>
          <w:p w:rsidR="009714A0" w:rsidRDefault="009714A0">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will inform parents of Title I programs at either of the two Title I Annual Parent Meetings in September. Multiple methods of communication will be used to inform parents of any new information and remind them of any information that has already been sent home. Documents will be translated when needed. Copies of these documents will be distributed to parents and families in a variety of methods, as well as hardcopies being kept on file by the Title I contact. The effectiveness will be determined by the results of the Annual Parent Survey. The following is a list of possible ways to inform parent of curriculum, assessments, meetings, student progress, proficiency levels and Title I programs</w:t>
            </w:r>
            <w:r>
              <w:rPr>
                <w:rFonts w:ascii="Arial" w:eastAsia="Times New Roman" w:hAnsi="Arial" w:cs="Arial"/>
                <w:sz w:val="20"/>
                <w:szCs w:val="20"/>
              </w:rPr>
              <w:br/>
            </w:r>
            <w:r>
              <w:rPr>
                <w:rFonts w:ascii="Arial" w:eastAsia="Times New Roman" w:hAnsi="Arial" w:cs="Arial"/>
                <w:sz w:val="20"/>
                <w:szCs w:val="20"/>
              </w:rPr>
              <w:br/>
              <w:t>1) Student Agendas with behavior tracking document</w:t>
            </w:r>
            <w:r>
              <w:rPr>
                <w:rFonts w:ascii="Arial" w:eastAsia="Times New Roman" w:hAnsi="Arial" w:cs="Arial"/>
                <w:sz w:val="20"/>
                <w:szCs w:val="20"/>
              </w:rPr>
              <w:br/>
            </w:r>
            <w:r>
              <w:rPr>
                <w:rFonts w:ascii="Arial" w:eastAsia="Times New Roman" w:hAnsi="Arial" w:cs="Arial"/>
                <w:sz w:val="20"/>
                <w:szCs w:val="20"/>
              </w:rPr>
              <w:br/>
              <w:t>2) Use of school and district web site</w:t>
            </w:r>
            <w:r>
              <w:rPr>
                <w:rFonts w:ascii="Arial" w:eastAsia="Times New Roman" w:hAnsi="Arial" w:cs="Arial"/>
                <w:sz w:val="20"/>
                <w:szCs w:val="20"/>
              </w:rPr>
              <w:br/>
            </w:r>
            <w:r>
              <w:rPr>
                <w:rFonts w:ascii="Arial" w:eastAsia="Times New Roman" w:hAnsi="Arial" w:cs="Arial"/>
                <w:sz w:val="20"/>
                <w:szCs w:val="20"/>
              </w:rPr>
              <w:br/>
              <w:t>3) Student progress reports are sent home bi-weekly.</w:t>
            </w:r>
            <w:r>
              <w:rPr>
                <w:rFonts w:ascii="Arial" w:eastAsia="Times New Roman" w:hAnsi="Arial" w:cs="Arial"/>
                <w:sz w:val="20"/>
                <w:szCs w:val="20"/>
              </w:rPr>
              <w:br/>
            </w:r>
            <w:r>
              <w:rPr>
                <w:rFonts w:ascii="Arial" w:eastAsia="Times New Roman" w:hAnsi="Arial" w:cs="Arial"/>
                <w:sz w:val="20"/>
                <w:szCs w:val="20"/>
              </w:rPr>
              <w:br/>
              <w:t xml:space="preserve">4) Required parental signatures on forms that are sent home. </w:t>
            </w:r>
            <w:r>
              <w:rPr>
                <w:rFonts w:ascii="Arial" w:eastAsia="Times New Roman" w:hAnsi="Arial" w:cs="Arial"/>
                <w:sz w:val="20"/>
                <w:szCs w:val="20"/>
              </w:rPr>
              <w:br/>
            </w:r>
            <w:r>
              <w:rPr>
                <w:rFonts w:ascii="Arial" w:eastAsia="Times New Roman" w:hAnsi="Arial" w:cs="Arial"/>
                <w:sz w:val="20"/>
                <w:szCs w:val="20"/>
              </w:rPr>
              <w:br/>
              <w:t>5) Important information is posted and updated regularly on the school's website and/or Facebook page.</w:t>
            </w:r>
            <w:r>
              <w:rPr>
                <w:rFonts w:ascii="Arial" w:eastAsia="Times New Roman" w:hAnsi="Arial" w:cs="Arial"/>
                <w:sz w:val="20"/>
                <w:szCs w:val="20"/>
              </w:rPr>
              <w:br/>
            </w:r>
            <w:r>
              <w:rPr>
                <w:rFonts w:ascii="Arial" w:eastAsia="Times New Roman" w:hAnsi="Arial" w:cs="Arial"/>
                <w:sz w:val="20"/>
                <w:szCs w:val="20"/>
              </w:rPr>
              <w:br/>
              <w:t>6) Title I update will be given at all SAC meetings.</w:t>
            </w:r>
            <w:r>
              <w:rPr>
                <w:rFonts w:ascii="Arial" w:eastAsia="Times New Roman" w:hAnsi="Arial" w:cs="Arial"/>
                <w:sz w:val="20"/>
                <w:szCs w:val="20"/>
              </w:rPr>
              <w:br/>
            </w:r>
            <w:r>
              <w:rPr>
                <w:rFonts w:ascii="Arial" w:eastAsia="Times New Roman" w:hAnsi="Arial" w:cs="Arial"/>
                <w:sz w:val="20"/>
                <w:szCs w:val="20"/>
              </w:rPr>
              <w:br/>
              <w:t>7) Establish a Parent Involvement Committee and/or PTO.</w:t>
            </w:r>
            <w:r>
              <w:rPr>
                <w:rFonts w:ascii="Arial" w:eastAsia="Times New Roman" w:hAnsi="Arial" w:cs="Arial"/>
                <w:sz w:val="20"/>
                <w:szCs w:val="20"/>
              </w:rPr>
              <w:br/>
            </w:r>
            <w:r>
              <w:rPr>
                <w:rFonts w:ascii="Arial" w:eastAsia="Times New Roman" w:hAnsi="Arial" w:cs="Arial"/>
                <w:sz w:val="20"/>
                <w:szCs w:val="20"/>
              </w:rPr>
              <w:br/>
              <w:t>8) Parent and Student portals to view grades and attendance.</w:t>
            </w:r>
            <w:r>
              <w:rPr>
                <w:rFonts w:ascii="Arial" w:eastAsia="Times New Roman" w:hAnsi="Arial" w:cs="Arial"/>
                <w:sz w:val="20"/>
                <w:szCs w:val="20"/>
              </w:rPr>
              <w:br/>
            </w:r>
            <w:r>
              <w:rPr>
                <w:rFonts w:ascii="Arial" w:eastAsia="Times New Roman" w:hAnsi="Arial" w:cs="Arial"/>
                <w:sz w:val="20"/>
                <w:szCs w:val="20"/>
              </w:rPr>
              <w:br/>
              <w:t>9) School wide, team wide, or individual teachers will email parents about events, activities, grades, behavior, etc.</w:t>
            </w:r>
            <w:r>
              <w:rPr>
                <w:rFonts w:ascii="Arial" w:eastAsia="Times New Roman" w:hAnsi="Arial" w:cs="Arial"/>
                <w:sz w:val="20"/>
                <w:szCs w:val="20"/>
              </w:rPr>
              <w:br/>
            </w:r>
            <w:r>
              <w:rPr>
                <w:rFonts w:ascii="Arial" w:eastAsia="Times New Roman" w:hAnsi="Arial" w:cs="Arial"/>
                <w:sz w:val="20"/>
                <w:szCs w:val="20"/>
              </w:rPr>
              <w:br/>
              <w:t>10) Parent workshops about changes to the upcoming state tests and/or how to help their child succeed.</w:t>
            </w:r>
            <w:r>
              <w:rPr>
                <w:rFonts w:ascii="Arial" w:eastAsia="Times New Roman" w:hAnsi="Arial" w:cs="Arial"/>
                <w:sz w:val="20"/>
                <w:szCs w:val="20"/>
              </w:rPr>
              <w:br/>
            </w:r>
            <w:r>
              <w:rPr>
                <w:rFonts w:ascii="Arial" w:eastAsia="Times New Roman" w:hAnsi="Arial" w:cs="Arial"/>
                <w:sz w:val="20"/>
                <w:szCs w:val="20"/>
              </w:rPr>
              <w:br/>
              <w:t>11) Fliers with important information sent home regularly with students.</w:t>
            </w:r>
            <w:r>
              <w:rPr>
                <w:rFonts w:ascii="Arial" w:eastAsia="Times New Roman" w:hAnsi="Arial" w:cs="Arial"/>
                <w:sz w:val="20"/>
                <w:szCs w:val="20"/>
              </w:rPr>
              <w:br/>
            </w:r>
            <w:r>
              <w:rPr>
                <w:rFonts w:ascii="Arial" w:eastAsia="Times New Roman" w:hAnsi="Arial" w:cs="Arial"/>
                <w:sz w:val="20"/>
                <w:szCs w:val="20"/>
              </w:rPr>
              <w:br/>
              <w:t>12) School Messenger - phone calls/emails to inform or remind families of important information.</w:t>
            </w:r>
            <w:r>
              <w:rPr>
                <w:rFonts w:ascii="Arial" w:eastAsia="Times New Roman" w:hAnsi="Arial" w:cs="Arial"/>
                <w:sz w:val="20"/>
                <w:szCs w:val="20"/>
              </w:rPr>
              <w:br/>
            </w:r>
            <w:r>
              <w:rPr>
                <w:rFonts w:ascii="Arial" w:eastAsia="Times New Roman" w:hAnsi="Arial" w:cs="Arial"/>
                <w:sz w:val="20"/>
                <w:szCs w:val="20"/>
              </w:rPr>
              <w:br/>
              <w:t xml:space="preserve">13) Reminder postcards with save the date information.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9714A0" w:rsidRDefault="009714A0">
      <w:pPr>
        <w:spacing w:after="240"/>
        <w:rPr>
          <w:rFonts w:ascii="Arial" w:eastAsia="Times New Roman" w:hAnsi="Arial" w:cs="Arial"/>
          <w:sz w:val="20"/>
          <w:szCs w:val="20"/>
        </w:rPr>
      </w:pPr>
      <w:r>
        <w:rPr>
          <w:rFonts w:ascii="Arial" w:eastAsia="Times New Roman" w:hAnsi="Arial" w:cs="Arial"/>
          <w:b/>
          <w:bCs/>
        </w:rPr>
        <w:t>Accessibility</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714A0">
        <w:tc>
          <w:tcPr>
            <w:tcW w:w="0" w:type="auto"/>
            <w:tcBorders>
              <w:top w:val="single" w:sz="2" w:space="0" w:color="FFFFFF"/>
              <w:left w:val="single" w:sz="2" w:space="0" w:color="FFFFFF"/>
              <w:bottom w:val="single" w:sz="2" w:space="0" w:color="FFFFFF"/>
              <w:right w:val="single" w:sz="2" w:space="0" w:color="FFFFFF"/>
            </w:tcBorders>
            <w:vAlign w:val="center"/>
            <w:hideMark/>
          </w:tcPr>
          <w:p w:rsidR="009714A0" w:rsidRDefault="009714A0">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variety of parental involvement activities will be planned to ensure that each parent has sufficient opportunity for participation. Flexible times and dates will be planned as needed. Several sources will be used to communicate opportunities for parent to be involved. The school will provide full access for participation in all parent involvement activities for all parents, including parents of children with limited English proficiency, disabilities, and migratory children. School and district-wide information is sent home in English, Spanish, and Haitian Creole when necessary. Reports and informational letters from the school and district are provided in the child's home language, according to federal/state guidelines. School provides translation services for parent conferences and parent intake. Handicap access to the campus is available. Steps have been taken to ensure that parents with disabilities have access to all events and information. Staff members and/or district support personnel will be made available when necessary to assist parents who have disabilities, i.e. visual, physical, or deaf.</w:t>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714A0" w:rsidRDefault="009714A0">
      <w:pPr>
        <w:spacing w:after="240"/>
        <w:rPr>
          <w:rFonts w:ascii="Arial" w:eastAsia="Times New Roman" w:hAnsi="Arial" w:cs="Arial"/>
          <w:sz w:val="20"/>
          <w:szCs w:val="20"/>
        </w:rPr>
      </w:pPr>
      <w:r>
        <w:rPr>
          <w:rFonts w:ascii="Arial" w:eastAsia="Times New Roman" w:hAnsi="Arial" w:cs="Arial"/>
          <w:b/>
          <w:bCs/>
        </w:rPr>
        <w:t>Discretionary Activities</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093"/>
        <w:gridCol w:w="1641"/>
        <w:gridCol w:w="1541"/>
        <w:gridCol w:w="1449"/>
        <w:gridCol w:w="1045"/>
      </w:tblGrid>
      <w:tr w:rsidR="009714A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September - May</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District PIRC &amp; PLUG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District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August - June</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Flexible Meeting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Title I Team, Parent Involvement Coordinator,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September - June</w:t>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650DD" w:rsidRDefault="000650DD">
      <w:pPr>
        <w:rPr>
          <w:rFonts w:ascii="Arial" w:eastAsia="Times New Roman" w:hAnsi="Arial" w:cs="Arial"/>
          <w:b/>
          <w:bCs/>
        </w:rPr>
      </w:pPr>
      <w:r>
        <w:rPr>
          <w:rFonts w:ascii="Arial" w:eastAsia="Times New Roman" w:hAnsi="Arial" w:cs="Arial"/>
          <w:b/>
          <w:bCs/>
        </w:rPr>
        <w:br w:type="page"/>
      </w:r>
    </w:p>
    <w:p w:rsidR="009714A0" w:rsidRDefault="009714A0">
      <w:pPr>
        <w:pStyle w:val="Heading2"/>
        <w:pageBreakBefore/>
        <w:rPr>
          <w:rFonts w:ascii="Arial" w:eastAsia="Times New Roman" w:hAnsi="Arial" w:cs="Arial"/>
        </w:rPr>
      </w:pPr>
      <w:r>
        <w:rPr>
          <w:rFonts w:ascii="Arial" w:eastAsia="Times New Roman" w:hAnsi="Arial" w:cs="Arial"/>
          <w:u w:val="single"/>
        </w:rPr>
        <w:t>Evaluation of the previous year's Parental Involvement Plan</w:t>
      </w:r>
    </w:p>
    <w:p w:rsidR="009714A0" w:rsidRDefault="009714A0">
      <w:pPr>
        <w:spacing w:after="240"/>
        <w:rPr>
          <w:rFonts w:ascii="Arial" w:eastAsia="Times New Roman" w:hAnsi="Arial" w:cs="Arial"/>
          <w:sz w:val="20"/>
          <w:szCs w:val="20"/>
        </w:rPr>
      </w:pPr>
      <w:r>
        <w:rPr>
          <w:rFonts w:ascii="Arial" w:eastAsia="Times New Roman" w:hAnsi="Arial" w:cs="Arial"/>
          <w:b/>
          <w:bCs/>
        </w:rPr>
        <w:t>Building Capacity Summary</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351"/>
        <w:gridCol w:w="1165"/>
        <w:gridCol w:w="1420"/>
        <w:gridCol w:w="4833"/>
      </w:tblGrid>
      <w:tr w:rsidR="009714A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Help parents register for parent portal which will assist parents in monitoring grades so that students will make the gains needed to improve their test scores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Increase student achievement and raise test scores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Hispanic Heritage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Helps break the barriers that relate to school, especially in the ESOL community. Thus assisting in improving students’ performance in all academic areas as well as increasing test scores.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Jaguar Gents Parent Luncheon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Improved parental support, increase in student achievement</w:t>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9714A0" w:rsidRDefault="009714A0">
      <w:pPr>
        <w:spacing w:after="240"/>
        <w:rPr>
          <w:rFonts w:ascii="Arial" w:eastAsia="Times New Roman" w:hAnsi="Arial" w:cs="Arial"/>
          <w:b/>
          <w:bCs/>
        </w:rPr>
      </w:pPr>
    </w:p>
    <w:p w:rsidR="009714A0" w:rsidRDefault="009714A0">
      <w:pPr>
        <w:spacing w:after="240"/>
        <w:rPr>
          <w:rFonts w:ascii="Arial" w:eastAsia="Times New Roman" w:hAnsi="Arial" w:cs="Arial"/>
          <w:b/>
          <w:bCs/>
        </w:rPr>
      </w:pPr>
    </w:p>
    <w:p w:rsidR="009714A0" w:rsidRDefault="009714A0">
      <w:pPr>
        <w:spacing w:after="240"/>
        <w:rPr>
          <w:rFonts w:ascii="Arial" w:eastAsia="Times New Roman" w:hAnsi="Arial" w:cs="Arial"/>
          <w:sz w:val="20"/>
          <w:szCs w:val="20"/>
        </w:rPr>
      </w:pPr>
      <w:r>
        <w:rPr>
          <w:rFonts w:ascii="Arial" w:eastAsia="Times New Roman" w:hAnsi="Arial" w:cs="Arial"/>
          <w:b/>
          <w:bCs/>
        </w:rPr>
        <w:t>Staff Training Summary</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72"/>
        <w:gridCol w:w="1273"/>
        <w:gridCol w:w="1528"/>
        <w:gridCol w:w="4096"/>
      </w:tblGrid>
      <w:tr w:rsidR="009714A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HOTS Questions Reading 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increase student understanding and improve test scores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FCATS Writes Workshop LA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increase test scores and student academic performance</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District Math coach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increase test scores and student academic achievement</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Data Day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understand student test scores to better communicate results to students thus aiding in increased test scores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4-column problem solving method in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increase test scores and student academic performance</w:t>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9714A0" w:rsidRDefault="009714A0">
      <w:pPr>
        <w:rPr>
          <w:rFonts w:ascii="Arial" w:eastAsia="Times New Roman" w:hAnsi="Arial" w:cs="Arial"/>
          <w:b/>
          <w:bCs/>
        </w:rPr>
      </w:pPr>
      <w:r>
        <w:rPr>
          <w:rFonts w:ascii="Arial" w:eastAsia="Times New Roman" w:hAnsi="Arial" w:cs="Arial"/>
          <w:b/>
          <w:bCs/>
        </w:rPr>
        <w:br w:type="page"/>
      </w:r>
    </w:p>
    <w:p w:rsidR="009714A0" w:rsidRDefault="009714A0">
      <w:pPr>
        <w:spacing w:after="240"/>
        <w:rPr>
          <w:rFonts w:ascii="Arial" w:eastAsia="Times New Roman" w:hAnsi="Arial" w:cs="Arial"/>
          <w:sz w:val="20"/>
          <w:szCs w:val="20"/>
        </w:rPr>
      </w:pPr>
      <w:r>
        <w:rPr>
          <w:rFonts w:ascii="Arial" w:eastAsia="Times New Roman" w:hAnsi="Arial" w:cs="Arial"/>
          <w:b/>
          <w:bCs/>
        </w:rPr>
        <w:t>Barriers</w:t>
      </w:r>
    </w:p>
    <w:p w:rsidR="009714A0" w:rsidRDefault="009714A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712"/>
        <w:gridCol w:w="5057"/>
      </w:tblGrid>
      <w:tr w:rsidR="009714A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4A0" w:rsidRDefault="009714A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School boundaries draw from 22 different elementary schools. The distance from home to school is too far.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Provide and activity in the community not at the school. Use technology and newsletters to keep parents and community informed.</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High Hispanic population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Translate documents, provide translator for meetings and/or conferences</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Racial and ethnic background varied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Develop partnerships with local churches and organizations to develop support for the school</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Ever changing phone numbers and addresses of students thus hinders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Develop an email parent contact list. Second semester send an updated student information sheet home with students. Use multiple methods of communication.</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Busy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Offer activities and conferences with flexible scheduling</w:t>
            </w:r>
          </w:p>
        </w:tc>
      </w:tr>
      <w:tr w:rsidR="009714A0">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 xml:space="preserve">Information that is sent home does not always make it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4A0" w:rsidRDefault="009714A0">
            <w:pPr>
              <w:rPr>
                <w:rFonts w:ascii="Arial" w:eastAsia="Times New Roman" w:hAnsi="Arial" w:cs="Arial"/>
                <w:sz w:val="20"/>
                <w:szCs w:val="20"/>
              </w:rPr>
            </w:pPr>
            <w:r>
              <w:rPr>
                <w:rFonts w:ascii="Arial" w:eastAsia="Times New Roman" w:hAnsi="Arial" w:cs="Arial"/>
                <w:sz w:val="20"/>
                <w:szCs w:val="20"/>
              </w:rPr>
              <w:t>Mail important papers and communication home; place this information on the school's website</w:t>
            </w:r>
          </w:p>
        </w:tc>
      </w:tr>
    </w:tbl>
    <w:p w:rsidR="009714A0" w:rsidRDefault="00CA35DA">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9714A0" w:rsidRDefault="009714A0">
      <w:pPr>
        <w:rPr>
          <w:rFonts w:ascii="Arial" w:eastAsia="Times New Roman" w:hAnsi="Arial" w:cs="Arial"/>
          <w:sz w:val="20"/>
          <w:szCs w:val="20"/>
        </w:rPr>
      </w:pPr>
    </w:p>
    <w:sectPr w:rsidR="009714A0" w:rsidSect="0090337B">
      <w:footerReference w:type="default" r:id="rId10"/>
      <w:pgSz w:w="12240" w:h="15840"/>
      <w:pgMar w:top="720" w:right="1440" w:bottom="720" w:left="1440"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42" w:rsidRDefault="00C16D42" w:rsidP="009714A0">
      <w:r>
        <w:separator/>
      </w:r>
    </w:p>
  </w:endnote>
  <w:endnote w:type="continuationSeparator" w:id="0">
    <w:p w:rsidR="00C16D42" w:rsidRDefault="00C16D42" w:rsidP="0097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306913"/>
      <w:docPartObj>
        <w:docPartGallery w:val="Page Numbers (Bottom of Page)"/>
        <w:docPartUnique/>
      </w:docPartObj>
    </w:sdtPr>
    <w:sdtEndPr>
      <w:rPr>
        <w:color w:val="7F7F7F" w:themeColor="background1" w:themeShade="7F"/>
        <w:spacing w:val="60"/>
      </w:rPr>
    </w:sdtEndPr>
    <w:sdtContent>
      <w:p w:rsidR="009714A0" w:rsidRDefault="009714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35DA">
          <w:rPr>
            <w:noProof/>
          </w:rPr>
          <w:t>2</w:t>
        </w:r>
        <w:r>
          <w:rPr>
            <w:noProof/>
          </w:rPr>
          <w:fldChar w:fldCharType="end"/>
        </w:r>
        <w:r>
          <w:t xml:space="preserve"> | </w:t>
        </w:r>
        <w:r>
          <w:rPr>
            <w:color w:val="7F7F7F" w:themeColor="background1" w:themeShade="7F"/>
            <w:spacing w:val="60"/>
          </w:rPr>
          <w:t>Page</w:t>
        </w:r>
      </w:p>
    </w:sdtContent>
  </w:sdt>
  <w:p w:rsidR="009714A0" w:rsidRDefault="00971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42" w:rsidRDefault="00C16D42" w:rsidP="009714A0">
      <w:r>
        <w:separator/>
      </w:r>
    </w:p>
  </w:footnote>
  <w:footnote w:type="continuationSeparator" w:id="0">
    <w:p w:rsidR="00C16D42" w:rsidRDefault="00C16D42" w:rsidP="00971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DF8"/>
    <w:multiLevelType w:val="multilevel"/>
    <w:tmpl w:val="0214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A2F9C"/>
    <w:multiLevelType w:val="hybridMultilevel"/>
    <w:tmpl w:val="EE246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94A01"/>
    <w:multiLevelType w:val="multilevel"/>
    <w:tmpl w:val="880C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7540C"/>
    <w:multiLevelType w:val="hybridMultilevel"/>
    <w:tmpl w:val="274E56F0"/>
    <w:lvl w:ilvl="0" w:tplc="906E48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D31BF"/>
    <w:multiLevelType w:val="hybridMultilevel"/>
    <w:tmpl w:val="3A623104"/>
    <w:lvl w:ilvl="0" w:tplc="2A9E545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D0"/>
    <w:rsid w:val="000650DD"/>
    <w:rsid w:val="002722BE"/>
    <w:rsid w:val="006453D0"/>
    <w:rsid w:val="0090337B"/>
    <w:rsid w:val="009714A0"/>
    <w:rsid w:val="00A25629"/>
    <w:rsid w:val="00B77584"/>
    <w:rsid w:val="00C16D42"/>
    <w:rsid w:val="00C82C4A"/>
    <w:rsid w:val="00CA35DA"/>
    <w:rsid w:val="00D7100F"/>
    <w:rsid w:val="00F4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15:docId w15:val="{2B4F8E97-C400-4B12-9623-73E9318B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9714A0"/>
    <w:pPr>
      <w:tabs>
        <w:tab w:val="center" w:pos="4680"/>
        <w:tab w:val="right" w:pos="9360"/>
      </w:tabs>
    </w:pPr>
  </w:style>
  <w:style w:type="character" w:customStyle="1" w:styleId="HeaderChar">
    <w:name w:val="Header Char"/>
    <w:basedOn w:val="DefaultParagraphFont"/>
    <w:link w:val="Header"/>
    <w:uiPriority w:val="99"/>
    <w:rsid w:val="009714A0"/>
    <w:rPr>
      <w:rFonts w:eastAsiaTheme="minorEastAsia"/>
      <w:sz w:val="24"/>
      <w:szCs w:val="24"/>
    </w:rPr>
  </w:style>
  <w:style w:type="paragraph" w:styleId="Footer">
    <w:name w:val="footer"/>
    <w:basedOn w:val="Normal"/>
    <w:link w:val="FooterChar"/>
    <w:uiPriority w:val="99"/>
    <w:unhideWhenUsed/>
    <w:rsid w:val="009714A0"/>
    <w:pPr>
      <w:tabs>
        <w:tab w:val="center" w:pos="4680"/>
        <w:tab w:val="right" w:pos="9360"/>
      </w:tabs>
    </w:pPr>
  </w:style>
  <w:style w:type="character" w:customStyle="1" w:styleId="FooterChar">
    <w:name w:val="Footer Char"/>
    <w:basedOn w:val="DefaultParagraphFont"/>
    <w:link w:val="Footer"/>
    <w:uiPriority w:val="99"/>
    <w:rsid w:val="009714A0"/>
    <w:rPr>
      <w:rFonts w:eastAsiaTheme="minorEastAsia"/>
      <w:sz w:val="24"/>
      <w:szCs w:val="24"/>
    </w:rPr>
  </w:style>
  <w:style w:type="table" w:styleId="TableGrid">
    <w:name w:val="Table Grid"/>
    <w:basedOn w:val="TableNormal"/>
    <w:uiPriority w:val="59"/>
    <w:rsid w:val="00F446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468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90337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0337B"/>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903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7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19643">
      <w:marLeft w:val="0"/>
      <w:marRight w:val="0"/>
      <w:marTop w:val="0"/>
      <w:marBottom w:val="0"/>
      <w:divBdr>
        <w:top w:val="none" w:sz="0" w:space="0" w:color="auto"/>
        <w:left w:val="none" w:sz="0" w:space="0" w:color="auto"/>
        <w:bottom w:val="none" w:sz="0" w:space="0" w:color="auto"/>
        <w:right w:val="none" w:sz="0" w:space="0" w:color="auto"/>
      </w:divBdr>
      <w:divsChild>
        <w:div w:id="886065053">
          <w:marLeft w:val="0"/>
          <w:marRight w:val="0"/>
          <w:marTop w:val="0"/>
          <w:marBottom w:val="0"/>
          <w:divBdr>
            <w:top w:val="none" w:sz="0" w:space="0" w:color="auto"/>
            <w:left w:val="none" w:sz="0" w:space="0" w:color="auto"/>
            <w:bottom w:val="none" w:sz="0" w:space="0" w:color="auto"/>
            <w:right w:val="none" w:sz="0" w:space="0" w:color="auto"/>
          </w:divBdr>
          <w:divsChild>
            <w:div w:id="736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Title I Coordinator</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3425</Words>
  <Characters>19523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Parent Involvement Plan</vt:lpstr>
    </vt:vector>
  </TitlesOfParts>
  <Company>Polk County Schools</Company>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Involvement Plan</dc:title>
  <dc:subject>Sleepy Hill Middle School’s 2014-2015</dc:subject>
  <dc:creator>Joanne M Cullen</dc:creator>
  <cp:keywords/>
  <dc:description/>
  <cp:lastModifiedBy>Bailey, Laura L.</cp:lastModifiedBy>
  <cp:revision>2</cp:revision>
  <cp:lastPrinted>2014-10-09T22:23:00Z</cp:lastPrinted>
  <dcterms:created xsi:type="dcterms:W3CDTF">2014-11-11T18:26:00Z</dcterms:created>
  <dcterms:modified xsi:type="dcterms:W3CDTF">2014-11-11T18:26:00Z</dcterms:modified>
</cp:coreProperties>
</file>