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E43FC5" w:rsidP="00BE2A07">
      <w:pPr>
        <w:jc w:val="both"/>
        <w:rPr>
          <w:rFonts w:ascii="Arial" w:hAnsi="Arial" w:cs="Arial"/>
          <w:sz w:val="28"/>
          <w:szCs w:val="28"/>
        </w:rPr>
      </w:pPr>
      <w:r>
        <w:rPr>
          <w:rFonts w:ascii="Arial" w:hAnsi="Arial" w:cs="Arial"/>
          <w:sz w:val="28"/>
          <w:szCs w:val="28"/>
        </w:rPr>
        <w:t>`</w:t>
      </w:r>
      <w:r w:rsidR="00424F8E"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t>
      </w:r>
      <w:r w:rsidR="008F5BDB">
        <w:rPr>
          <w:rFonts w:ascii="Arial" w:hAnsi="Arial" w:cs="Arial"/>
          <w:sz w:val="28"/>
          <w:szCs w:val="28"/>
        </w:rPr>
        <w:t>-</w:t>
      </w:r>
      <w:r w:rsidRPr="008D123E">
        <w:rPr>
          <w:rFonts w:ascii="Arial" w:hAnsi="Arial" w:cs="Arial"/>
          <w:sz w:val="28"/>
          <w:szCs w:val="28"/>
        </w:rPr>
        <w:t>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Notify each family, in a timely manner, when their child has been assigned, or has been </w:t>
      </w:r>
      <w:r w:rsidRPr="008D123E">
        <w:rPr>
          <w:rFonts w:ascii="Arial" w:hAnsi="Arial" w:cs="Arial"/>
          <w:sz w:val="28"/>
          <w:szCs w:val="28"/>
        </w:rPr>
        <w:lastRenderedPageBreak/>
        <w:t>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7235A3" w:rsidRDefault="00731269" w:rsidP="00731269">
            <w:pPr>
              <w:rPr>
                <w:rFonts w:ascii="Arial" w:hAnsi="Arial" w:cs="Arial"/>
                <w:sz w:val="24"/>
                <w:szCs w:val="24"/>
              </w:rPr>
            </w:pPr>
            <w:r w:rsidRPr="00D63FBF">
              <w:rPr>
                <w:rFonts w:ascii="Arial" w:hAnsi="Arial" w:cs="Arial"/>
                <w:sz w:val="24"/>
                <w:szCs w:val="24"/>
              </w:rPr>
              <w:t xml:space="preserve">The mission of </w:t>
            </w:r>
            <w:r>
              <w:rPr>
                <w:rFonts w:ascii="Arial" w:hAnsi="Arial" w:cs="Arial"/>
                <w:sz w:val="24"/>
                <w:szCs w:val="24"/>
              </w:rPr>
              <w:t>Maxey</w:t>
            </w:r>
            <w:r w:rsidRPr="00D63FBF">
              <w:rPr>
                <w:rFonts w:ascii="Arial" w:hAnsi="Arial" w:cs="Arial"/>
                <w:sz w:val="24"/>
                <w:szCs w:val="24"/>
              </w:rPr>
              <w:t xml:space="preserve"> Elementary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w:t>
            </w:r>
            <w:r w:rsidR="007235A3">
              <w:rPr>
                <w:rFonts w:ascii="Arial" w:hAnsi="Arial" w:cs="Arial"/>
                <w:sz w:val="24"/>
                <w:szCs w:val="24"/>
              </w:rPr>
              <w:t>families and the community.</w:t>
            </w:r>
          </w:p>
          <w:p w:rsidR="00731269" w:rsidRDefault="00731269" w:rsidP="00731269">
            <w:pPr>
              <w:rPr>
                <w:rFonts w:ascii="Arial" w:hAnsi="Arial" w:cs="Arial"/>
                <w:sz w:val="24"/>
                <w:szCs w:val="24"/>
              </w:rPr>
            </w:pPr>
            <w:r>
              <w:rPr>
                <w:rFonts w:ascii="Arial" w:hAnsi="Arial" w:cs="Arial"/>
                <w:sz w:val="24"/>
                <w:szCs w:val="24"/>
              </w:rPr>
              <w:t>Maxey</w:t>
            </w:r>
            <w:r w:rsidR="007235A3">
              <w:rPr>
                <w:rFonts w:ascii="Arial" w:hAnsi="Arial" w:cs="Arial"/>
                <w:sz w:val="24"/>
                <w:szCs w:val="24"/>
              </w:rPr>
              <w:t xml:space="preserve"> </w:t>
            </w:r>
            <w:r w:rsidRPr="00D63FBF">
              <w:rPr>
                <w:rFonts w:ascii="Arial" w:hAnsi="Arial" w:cs="Arial"/>
                <w:sz w:val="24"/>
                <w:szCs w:val="24"/>
              </w:rPr>
              <w:t xml:space="preserve">Elementary feels strongly that parent </w:t>
            </w:r>
            <w:r>
              <w:rPr>
                <w:rFonts w:ascii="Arial" w:hAnsi="Arial" w:cs="Arial"/>
                <w:sz w:val="24"/>
                <w:szCs w:val="24"/>
              </w:rPr>
              <w:t>and family engagement</w:t>
            </w:r>
            <w:r w:rsidRPr="00D63FBF">
              <w:rPr>
                <w:rFonts w:ascii="Arial" w:hAnsi="Arial" w:cs="Arial"/>
                <w:sz w:val="24"/>
                <w:szCs w:val="24"/>
              </w:rPr>
              <w:t xml:space="preserve"> is a driving force in a child's</w:t>
            </w:r>
            <w:r>
              <w:rPr>
                <w:rFonts w:ascii="Arial" w:hAnsi="Arial" w:cs="Arial"/>
                <w:sz w:val="24"/>
                <w:szCs w:val="24"/>
              </w:rPr>
              <w:t xml:space="preserve"> </w:t>
            </w:r>
            <w:r w:rsidRPr="00D63FBF">
              <w:rPr>
                <w:rFonts w:ascii="Arial" w:hAnsi="Arial" w:cs="Arial"/>
                <w:sz w:val="24"/>
                <w:szCs w:val="24"/>
              </w:rPr>
              <w:t>education</w:t>
            </w:r>
            <w:r>
              <w:rPr>
                <w:rFonts w:ascii="Arial" w:hAnsi="Arial" w:cs="Arial"/>
                <w:sz w:val="24"/>
                <w:szCs w:val="24"/>
              </w:rPr>
              <w:t xml:space="preserve"> and is a shared responsibility</w:t>
            </w:r>
            <w:r w:rsidRPr="00D63FBF">
              <w:rPr>
                <w:rFonts w:ascii="Arial" w:hAnsi="Arial" w:cs="Arial"/>
                <w:sz w:val="24"/>
                <w:szCs w:val="24"/>
              </w:rPr>
              <w:t xml:space="preserve">. </w:t>
            </w:r>
          </w:p>
          <w:p w:rsidR="00BE2A07" w:rsidRPr="008D123E" w:rsidRDefault="00731269" w:rsidP="00CA4E12">
            <w:pPr>
              <w:rPr>
                <w:rFonts w:ascii="Arial" w:hAnsi="Arial" w:cs="Arial"/>
                <w:b/>
                <w:sz w:val="24"/>
                <w:szCs w:val="24"/>
              </w:rPr>
            </w:pPr>
            <w:r>
              <w:rPr>
                <w:rFonts w:ascii="Arial" w:hAnsi="Arial" w:cs="Arial"/>
                <w:sz w:val="24"/>
                <w:szCs w:val="24"/>
              </w:rPr>
              <w:t>We are</w:t>
            </w:r>
            <w:r w:rsidRPr="00D63FBF">
              <w:rPr>
                <w:rFonts w:ascii="Arial" w:hAnsi="Arial" w:cs="Arial"/>
                <w:sz w:val="24"/>
                <w:szCs w:val="24"/>
              </w:rPr>
              <w:t xml:space="preserve"> committed to working </w:t>
            </w:r>
            <w:r>
              <w:rPr>
                <w:rFonts w:ascii="Arial" w:hAnsi="Arial" w:cs="Arial"/>
                <w:sz w:val="24"/>
                <w:szCs w:val="24"/>
              </w:rPr>
              <w:t>jointly with parents and famil</w:t>
            </w:r>
            <w:r w:rsidR="00CA4E12">
              <w:rPr>
                <w:rFonts w:ascii="Arial" w:hAnsi="Arial" w:cs="Arial"/>
                <w:sz w:val="24"/>
                <w:szCs w:val="24"/>
              </w:rPr>
              <w:t>ies</w:t>
            </w:r>
            <w:r>
              <w:rPr>
                <w:rFonts w:ascii="Arial" w:hAnsi="Arial" w:cs="Arial"/>
                <w:sz w:val="24"/>
                <w:szCs w:val="24"/>
              </w:rPr>
              <w:t xml:space="preserve"> to develop a plan for activities and workshops that support high quality instruction needed for all learners to be successful. We will host multiple </w:t>
            </w:r>
            <w:r w:rsidR="00CA4E12">
              <w:rPr>
                <w:rFonts w:ascii="Arial" w:hAnsi="Arial" w:cs="Arial"/>
                <w:sz w:val="24"/>
                <w:szCs w:val="24"/>
              </w:rPr>
              <w:t>Academic Parent Nights</w:t>
            </w:r>
            <w:r>
              <w:rPr>
                <w:rFonts w:ascii="Arial" w:hAnsi="Arial" w:cs="Arial"/>
                <w:sz w:val="24"/>
                <w:szCs w:val="24"/>
              </w:rPr>
              <w:t xml:space="preserve"> </w:t>
            </w:r>
            <w:r w:rsidR="00CA4E12">
              <w:rPr>
                <w:rFonts w:ascii="Arial" w:hAnsi="Arial" w:cs="Arial"/>
                <w:sz w:val="24"/>
                <w:szCs w:val="24"/>
              </w:rPr>
              <w:t>to teach families about data, model instructional strategies, and pre-teach upcoming standards</w:t>
            </w:r>
            <w:r>
              <w:rPr>
                <w:rFonts w:ascii="Arial" w:hAnsi="Arial" w:cs="Arial"/>
                <w:sz w:val="24"/>
                <w:szCs w:val="24"/>
              </w:rPr>
              <w:t>.</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4F2389" w:rsidRDefault="004F2389" w:rsidP="004F2389">
            <w:pPr>
              <w:rPr>
                <w:rFonts w:ascii="Arial" w:hAnsi="Arial" w:cs="Arial"/>
                <w:sz w:val="24"/>
                <w:szCs w:val="24"/>
              </w:rPr>
            </w:pPr>
            <w:r>
              <w:rPr>
                <w:rFonts w:ascii="Arial" w:hAnsi="Arial" w:cs="Arial"/>
                <w:sz w:val="24"/>
                <w:szCs w:val="24"/>
              </w:rPr>
              <w:t>Maxey Elementary will ensure the organized, ongoing and timely manner of involving parents through the following methods:</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Student planners</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Flyers</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Connect Orange messages</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Email</w:t>
            </w:r>
          </w:p>
          <w:p w:rsidR="004F2389" w:rsidRDefault="004F2389" w:rsidP="004F2389">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4F2389" w:rsidRPr="009531D7" w:rsidRDefault="004F2389" w:rsidP="004F2389">
            <w:pPr>
              <w:pStyle w:val="ListParagraph"/>
              <w:rPr>
                <w:rFonts w:ascii="Arial" w:hAnsi="Arial" w:cs="Arial"/>
                <w:sz w:val="24"/>
                <w:szCs w:val="24"/>
              </w:rPr>
            </w:pPr>
          </w:p>
          <w:p w:rsidR="004F2389" w:rsidRDefault="004F2389" w:rsidP="004F2389">
            <w:pPr>
              <w:rPr>
                <w:rFonts w:ascii="Arial" w:hAnsi="Arial" w:cs="Arial"/>
                <w:sz w:val="24"/>
                <w:szCs w:val="24"/>
              </w:rPr>
            </w:pPr>
            <w:r w:rsidRPr="0094294C">
              <w:rPr>
                <w:rFonts w:ascii="Arial" w:hAnsi="Arial" w:cs="Arial"/>
                <w:sz w:val="24"/>
                <w:szCs w:val="24"/>
              </w:rPr>
              <w:t xml:space="preserve">At </w:t>
            </w:r>
            <w:r w:rsidR="007235A3">
              <w:rPr>
                <w:rFonts w:ascii="Arial" w:hAnsi="Arial" w:cs="Arial"/>
                <w:sz w:val="24"/>
                <w:szCs w:val="24"/>
              </w:rPr>
              <w:t xml:space="preserve">Maxey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rsidR="004F2389" w:rsidRPr="0094294C" w:rsidRDefault="004F2389" w:rsidP="004F2389">
            <w:pPr>
              <w:rPr>
                <w:rFonts w:ascii="Arial" w:hAnsi="Arial" w:cs="Arial"/>
                <w:b/>
                <w:sz w:val="24"/>
                <w:szCs w:val="24"/>
              </w:rPr>
            </w:pPr>
            <w:r w:rsidRPr="0094294C">
              <w:rPr>
                <w:rFonts w:ascii="Arial" w:hAnsi="Arial" w:cs="Arial"/>
                <w:b/>
                <w:sz w:val="24"/>
                <w:szCs w:val="24"/>
              </w:rPr>
              <w:t>Attending</w:t>
            </w:r>
          </w:p>
          <w:p w:rsidR="004F2389" w:rsidRDefault="004F2389" w:rsidP="004F2389">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rsidR="004F2389" w:rsidRDefault="004F2389" w:rsidP="004F2389">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rsidR="004F2389" w:rsidRDefault="004F2389" w:rsidP="004F2389">
            <w:pPr>
              <w:pStyle w:val="ListParagraph"/>
              <w:numPr>
                <w:ilvl w:val="0"/>
                <w:numId w:val="3"/>
              </w:numPr>
              <w:rPr>
                <w:rFonts w:ascii="Arial" w:hAnsi="Arial" w:cs="Arial"/>
                <w:sz w:val="24"/>
                <w:szCs w:val="24"/>
              </w:rPr>
            </w:pPr>
            <w:r>
              <w:rPr>
                <w:rFonts w:ascii="Arial" w:hAnsi="Arial" w:cs="Arial"/>
                <w:sz w:val="24"/>
                <w:szCs w:val="24"/>
              </w:rPr>
              <w:t>Title I Annual Meeting</w:t>
            </w:r>
          </w:p>
          <w:p w:rsidR="004F2389" w:rsidRDefault="004F2389" w:rsidP="004F2389">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rsidR="004F2389" w:rsidRDefault="004F2389" w:rsidP="004F2389">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rsidR="00CA4E12" w:rsidRDefault="00CA4E12" w:rsidP="004F2389">
            <w:pPr>
              <w:pStyle w:val="ListParagraph"/>
              <w:numPr>
                <w:ilvl w:val="0"/>
                <w:numId w:val="4"/>
              </w:numPr>
              <w:rPr>
                <w:rFonts w:ascii="Arial" w:hAnsi="Arial" w:cs="Arial"/>
                <w:sz w:val="24"/>
                <w:szCs w:val="24"/>
              </w:rPr>
            </w:pPr>
            <w:r>
              <w:rPr>
                <w:rFonts w:ascii="Arial" w:hAnsi="Arial" w:cs="Arial"/>
                <w:sz w:val="24"/>
                <w:szCs w:val="24"/>
              </w:rPr>
              <w:t>Parent Surveys</w:t>
            </w:r>
          </w:p>
          <w:p w:rsidR="004F2389" w:rsidRDefault="004F2389" w:rsidP="004F2389">
            <w:pPr>
              <w:rPr>
                <w:rFonts w:ascii="Arial" w:hAnsi="Arial" w:cs="Arial"/>
                <w:b/>
                <w:sz w:val="24"/>
                <w:szCs w:val="24"/>
              </w:rPr>
            </w:pPr>
            <w:r>
              <w:rPr>
                <w:rFonts w:ascii="Arial" w:hAnsi="Arial" w:cs="Arial"/>
                <w:b/>
                <w:sz w:val="24"/>
                <w:szCs w:val="24"/>
              </w:rPr>
              <w:t xml:space="preserve">Reviewing </w:t>
            </w:r>
          </w:p>
          <w:p w:rsidR="004F2389" w:rsidRPr="00127890" w:rsidRDefault="004F2389" w:rsidP="004F2389">
            <w:pPr>
              <w:pStyle w:val="ListParagraph"/>
              <w:numPr>
                <w:ilvl w:val="0"/>
                <w:numId w:val="4"/>
              </w:numPr>
              <w:rPr>
                <w:rFonts w:ascii="Arial" w:hAnsi="Arial" w:cs="Arial"/>
                <w:b/>
                <w:sz w:val="24"/>
                <w:szCs w:val="24"/>
              </w:rPr>
            </w:pPr>
            <w:r>
              <w:rPr>
                <w:rFonts w:ascii="Arial" w:hAnsi="Arial" w:cs="Arial"/>
                <w:sz w:val="24"/>
                <w:szCs w:val="24"/>
              </w:rPr>
              <w:t xml:space="preserve">Academic data </w:t>
            </w:r>
          </w:p>
          <w:p w:rsidR="004F2389" w:rsidRPr="00127890" w:rsidRDefault="004F2389" w:rsidP="004F2389">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rsidR="004F2389" w:rsidRPr="00127890" w:rsidRDefault="004F2389" w:rsidP="004F2389">
            <w:pPr>
              <w:rPr>
                <w:rFonts w:ascii="Arial" w:hAnsi="Arial" w:cs="Arial"/>
                <w:b/>
                <w:sz w:val="24"/>
                <w:szCs w:val="24"/>
              </w:rPr>
            </w:pPr>
          </w:p>
          <w:p w:rsidR="00127890" w:rsidRPr="008D123E" w:rsidRDefault="00127890" w:rsidP="00127890">
            <w:pPr>
              <w:rPr>
                <w:rFonts w:ascii="Arial" w:hAnsi="Arial" w:cs="Arial"/>
                <w:b/>
                <w:sz w:val="24"/>
                <w:szCs w:val="24"/>
              </w:rPr>
            </w:pPr>
          </w:p>
          <w:p w:rsidR="00127890" w:rsidRPr="008D123E" w:rsidRDefault="00127890" w:rsidP="00127890">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8D123E" w:rsidRDefault="002D4EB4" w:rsidP="00FD7765">
            <w:pPr>
              <w:rPr>
                <w:rFonts w:ascii="Arial" w:hAnsi="Arial" w:cs="Arial"/>
                <w:b/>
                <w:color w:val="FF0000"/>
                <w:sz w:val="24"/>
                <w:szCs w:val="24"/>
              </w:rPr>
            </w:pPr>
            <w:r>
              <w:rPr>
                <w:rFonts w:ascii="Arial" w:hAnsi="Arial" w:cs="Arial"/>
                <w:sz w:val="24"/>
                <w:szCs w:val="24"/>
              </w:rPr>
              <w:t xml:space="preserve">Maxey Elementary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best practices that are linked to learning. Below you will find the delineated program and coordination for each school-based program.</w:t>
            </w:r>
          </w:p>
          <w:p w:rsidR="003818FB" w:rsidRPr="008D123E" w:rsidRDefault="003818FB" w:rsidP="002D4EB4">
            <w:pPr>
              <w:rPr>
                <w:rFonts w:ascii="Arial" w:hAnsi="Arial" w:cs="Arial"/>
                <w:b/>
                <w:sz w:val="24"/>
                <w:szCs w:val="24"/>
              </w:rPr>
            </w:pP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2D4EB4" w:rsidRPr="008D123E" w:rsidRDefault="003B6DA2" w:rsidP="002D4EB4">
            <w:pPr>
              <w:rPr>
                <w:rFonts w:ascii="Arial" w:hAnsi="Arial" w:cs="Arial"/>
                <w:b/>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p>
          <w:p w:rsidR="0074466A" w:rsidRPr="008D123E" w:rsidRDefault="0074466A" w:rsidP="003B6DA2">
            <w:pPr>
              <w:rPr>
                <w:rFonts w:ascii="Arial" w:hAnsi="Arial" w:cs="Arial"/>
                <w:b/>
                <w:sz w:val="20"/>
                <w:szCs w:val="20"/>
              </w:rPr>
            </w:pPr>
          </w:p>
        </w:tc>
        <w:tc>
          <w:tcPr>
            <w:tcW w:w="7285" w:type="dxa"/>
          </w:tcPr>
          <w:p w:rsidR="0074466A" w:rsidRPr="002D4EB4" w:rsidRDefault="002D4EB4" w:rsidP="003B6DA2">
            <w:pPr>
              <w:autoSpaceDE w:val="0"/>
              <w:autoSpaceDN w:val="0"/>
              <w:adjustRightInd w:val="0"/>
              <w:rPr>
                <w:rFonts w:ascii="Arial" w:hAnsi="Arial" w:cs="Arial"/>
                <w:sz w:val="20"/>
                <w:szCs w:val="20"/>
              </w:rPr>
            </w:pPr>
            <w:r w:rsidRPr="002D4EB4">
              <w:rPr>
                <w:rFonts w:ascii="Arial" w:hAnsi="Arial" w:cs="Arial"/>
                <w:sz w:val="20"/>
                <w:szCs w:val="20"/>
              </w:rPr>
              <w:t>Maxey Elementary includes Pre</w:t>
            </w:r>
            <w:r w:rsidR="00CA4E12">
              <w:rPr>
                <w:rFonts w:ascii="Arial" w:hAnsi="Arial" w:cs="Arial"/>
                <w:sz w:val="20"/>
                <w:szCs w:val="20"/>
              </w:rPr>
              <w:t>-K in all communication and Title I</w:t>
            </w:r>
            <w:r w:rsidRPr="002D4EB4">
              <w:rPr>
                <w:rFonts w:ascii="Arial" w:hAnsi="Arial" w:cs="Arial"/>
                <w:sz w:val="20"/>
                <w:szCs w:val="20"/>
              </w:rPr>
              <w:t xml:space="preserve"> events. The Pre-K teacher keeps parents informed of all activities and events as well. </w:t>
            </w:r>
          </w:p>
        </w:tc>
      </w:tr>
      <w:tr w:rsidR="002D4EB4" w:rsidRPr="008D123E" w:rsidTr="0074466A">
        <w:trPr>
          <w:trHeight w:val="350"/>
        </w:trPr>
        <w:tc>
          <w:tcPr>
            <w:tcW w:w="2065" w:type="dxa"/>
          </w:tcPr>
          <w:p w:rsidR="002D4EB4" w:rsidRPr="008D123E" w:rsidRDefault="002D4EB4" w:rsidP="003B6DA2">
            <w:pPr>
              <w:rPr>
                <w:rFonts w:ascii="Arial" w:hAnsi="Arial" w:cs="Arial"/>
                <w:sz w:val="20"/>
                <w:szCs w:val="20"/>
              </w:rPr>
            </w:pPr>
            <w:r>
              <w:rPr>
                <w:rFonts w:ascii="Arial" w:hAnsi="Arial" w:cs="Arial"/>
                <w:sz w:val="20"/>
                <w:szCs w:val="20"/>
              </w:rPr>
              <w:t>SAI</w:t>
            </w:r>
          </w:p>
        </w:tc>
        <w:tc>
          <w:tcPr>
            <w:tcW w:w="7285" w:type="dxa"/>
          </w:tcPr>
          <w:p w:rsidR="002D4EB4" w:rsidRPr="008D123E" w:rsidRDefault="007235A3" w:rsidP="007235A3">
            <w:pPr>
              <w:autoSpaceDE w:val="0"/>
              <w:autoSpaceDN w:val="0"/>
              <w:adjustRightInd w:val="0"/>
              <w:rPr>
                <w:rFonts w:ascii="Arial" w:hAnsi="Arial" w:cs="Arial"/>
                <w:sz w:val="20"/>
                <w:szCs w:val="20"/>
              </w:rPr>
            </w:pPr>
            <w:r>
              <w:rPr>
                <w:rFonts w:ascii="Arial" w:hAnsi="Arial" w:cs="Arial"/>
                <w:sz w:val="20"/>
                <w:szCs w:val="20"/>
              </w:rPr>
              <w:t>Maxey Elementary uses thi</w:t>
            </w:r>
            <w:r w:rsidR="002D4EB4">
              <w:rPr>
                <w:rFonts w:ascii="Arial" w:hAnsi="Arial" w:cs="Arial"/>
                <w:sz w:val="20"/>
                <w:szCs w:val="20"/>
              </w:rPr>
              <w:t>s fund to provide immediate intensive instruction for identified below level students with tutors and after school tutoring programs.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2D4EB4" w:rsidP="007235A3">
            <w:pPr>
              <w:autoSpaceDE w:val="0"/>
              <w:autoSpaceDN w:val="0"/>
              <w:adjustRightInd w:val="0"/>
              <w:rPr>
                <w:rFonts w:ascii="Arial" w:hAnsi="Arial" w:cs="Arial"/>
                <w:sz w:val="20"/>
                <w:szCs w:val="20"/>
              </w:rPr>
            </w:pPr>
            <w:r>
              <w:rPr>
                <w:rFonts w:ascii="Arial" w:hAnsi="Arial" w:cs="Arial"/>
                <w:sz w:val="20"/>
                <w:szCs w:val="20"/>
              </w:rPr>
              <w:t xml:space="preserve">Title I funds at Maxey Elementary </w:t>
            </w:r>
            <w:r w:rsidR="007235A3">
              <w:rPr>
                <w:rFonts w:ascii="Arial" w:hAnsi="Arial" w:cs="Arial"/>
                <w:sz w:val="20"/>
                <w:szCs w:val="20"/>
              </w:rPr>
              <w:t>are used to fund</w:t>
            </w:r>
            <w:r w:rsidR="004D08A5">
              <w:rPr>
                <w:rFonts w:ascii="Arial" w:hAnsi="Arial" w:cs="Arial"/>
                <w:sz w:val="20"/>
                <w:szCs w:val="20"/>
              </w:rPr>
              <w:t xml:space="preserve"> </w:t>
            </w:r>
            <w:r w:rsidR="007235A3">
              <w:rPr>
                <w:rFonts w:ascii="Arial" w:hAnsi="Arial" w:cs="Arial"/>
                <w:sz w:val="20"/>
                <w:szCs w:val="20"/>
              </w:rPr>
              <w:t xml:space="preserve">content area support staff, </w:t>
            </w:r>
            <w:r w:rsidR="004D08A5">
              <w:rPr>
                <w:rFonts w:ascii="Arial" w:hAnsi="Arial" w:cs="Arial"/>
                <w:sz w:val="20"/>
                <w:szCs w:val="20"/>
              </w:rPr>
              <w:t xml:space="preserve">supplemental materials </w:t>
            </w:r>
            <w:r w:rsidR="007235A3">
              <w:rPr>
                <w:rFonts w:ascii="Arial" w:hAnsi="Arial" w:cs="Arial"/>
                <w:sz w:val="20"/>
                <w:szCs w:val="20"/>
              </w:rPr>
              <w:t>for students use, and to fund professional development activities</w:t>
            </w:r>
            <w:r w:rsidR="004D08A5">
              <w:rPr>
                <w:rFonts w:ascii="Arial" w:hAnsi="Arial" w:cs="Arial"/>
                <w:sz w:val="20"/>
                <w:szCs w:val="20"/>
              </w:rPr>
              <w:t>.</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4D08A5" w:rsidRDefault="004D08A5" w:rsidP="00CA4E12">
            <w:pPr>
              <w:autoSpaceDE w:val="0"/>
              <w:autoSpaceDN w:val="0"/>
              <w:adjustRightInd w:val="0"/>
              <w:rPr>
                <w:rFonts w:ascii="Arial" w:hAnsi="Arial" w:cs="Arial"/>
                <w:sz w:val="20"/>
                <w:szCs w:val="20"/>
              </w:rPr>
            </w:pPr>
            <w:r w:rsidRPr="004D08A5">
              <w:rPr>
                <w:rFonts w:ascii="Arial" w:hAnsi="Arial" w:cs="Arial"/>
                <w:sz w:val="20"/>
                <w:szCs w:val="20"/>
              </w:rPr>
              <w:t>Funds from Title II are used to pay stipends for teachers to attend staff development traini</w:t>
            </w:r>
            <w:r w:rsidR="007235A3">
              <w:rPr>
                <w:rFonts w:ascii="Arial" w:hAnsi="Arial" w:cs="Arial"/>
                <w:sz w:val="20"/>
                <w:szCs w:val="20"/>
              </w:rPr>
              <w:t xml:space="preserve">ng sessions related to </w:t>
            </w:r>
            <w:r w:rsidR="00CA4E12">
              <w:rPr>
                <w:rFonts w:ascii="Arial" w:hAnsi="Arial" w:cs="Arial"/>
                <w:sz w:val="20"/>
                <w:szCs w:val="20"/>
              </w:rPr>
              <w:t>School Improvement Plan objectives</w:t>
            </w:r>
            <w:r w:rsidR="007235A3">
              <w:rPr>
                <w:rFonts w:ascii="Arial" w:hAnsi="Arial" w:cs="Arial"/>
                <w:sz w:val="20"/>
                <w:szCs w:val="20"/>
              </w:rPr>
              <w:t>.</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4D08A5" w:rsidRDefault="004D08A5" w:rsidP="00093F4C">
            <w:pPr>
              <w:autoSpaceDE w:val="0"/>
              <w:autoSpaceDN w:val="0"/>
              <w:adjustRightInd w:val="0"/>
              <w:rPr>
                <w:rFonts w:ascii="Arial" w:hAnsi="Arial" w:cs="Arial"/>
                <w:sz w:val="20"/>
                <w:szCs w:val="20"/>
              </w:rPr>
            </w:pPr>
            <w:r w:rsidRPr="004D08A5">
              <w:rPr>
                <w:rFonts w:ascii="Arial" w:hAnsi="Arial" w:cs="Arial"/>
                <w:sz w:val="20"/>
                <w:szCs w:val="20"/>
              </w:rPr>
              <w:t xml:space="preserve">Maxey Elementary uses these funds for educational services, resources, and ELL support to improve </w:t>
            </w:r>
            <w:r w:rsidR="007235A3">
              <w:rPr>
                <w:rFonts w:ascii="Arial" w:hAnsi="Arial" w:cs="Arial"/>
                <w:sz w:val="20"/>
                <w:szCs w:val="20"/>
              </w:rPr>
              <w:t xml:space="preserve">the </w:t>
            </w:r>
            <w:r w:rsidRPr="004D08A5">
              <w:rPr>
                <w:rFonts w:ascii="Arial" w:hAnsi="Arial" w:cs="Arial"/>
                <w:sz w:val="20"/>
                <w:szCs w:val="20"/>
              </w:rPr>
              <w:t xml:space="preserve">education of immigrants and ELL learners. </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8D123E" w:rsidRDefault="004D08A5" w:rsidP="00093F4C">
            <w:pPr>
              <w:rPr>
                <w:rFonts w:ascii="Arial" w:hAnsi="Arial" w:cs="Arial"/>
                <w:b/>
                <w:sz w:val="20"/>
                <w:szCs w:val="20"/>
              </w:rPr>
            </w:pPr>
            <w:r>
              <w:rPr>
                <w:rFonts w:ascii="Arial" w:hAnsi="Arial" w:cs="Arial"/>
                <w:sz w:val="20"/>
                <w:szCs w:val="20"/>
              </w:rPr>
              <w:t>McKinney-Vento Program provides support to our homeless students.</w:t>
            </w:r>
          </w:p>
        </w:tc>
      </w:tr>
      <w:tr w:rsidR="004D08A5" w:rsidRPr="008D123E" w:rsidTr="0074466A">
        <w:trPr>
          <w:trHeight w:val="350"/>
        </w:trPr>
        <w:tc>
          <w:tcPr>
            <w:tcW w:w="2065" w:type="dxa"/>
          </w:tcPr>
          <w:p w:rsidR="004D08A5" w:rsidRDefault="004D08A5" w:rsidP="007235A3">
            <w:pPr>
              <w:rPr>
                <w:rFonts w:ascii="Arial" w:hAnsi="Arial" w:cs="Arial"/>
                <w:sz w:val="20"/>
                <w:szCs w:val="20"/>
              </w:rPr>
            </w:pPr>
            <w:r>
              <w:rPr>
                <w:rFonts w:ascii="Arial" w:hAnsi="Arial" w:cs="Arial"/>
                <w:sz w:val="20"/>
                <w:szCs w:val="20"/>
              </w:rPr>
              <w:t>Parent Re</w:t>
            </w:r>
            <w:r w:rsidR="007235A3">
              <w:rPr>
                <w:rFonts w:ascii="Arial" w:hAnsi="Arial" w:cs="Arial"/>
                <w:sz w:val="20"/>
                <w:szCs w:val="20"/>
              </w:rPr>
              <w:t>s</w:t>
            </w:r>
            <w:r>
              <w:rPr>
                <w:rFonts w:ascii="Arial" w:hAnsi="Arial" w:cs="Arial"/>
                <w:sz w:val="20"/>
                <w:szCs w:val="20"/>
              </w:rPr>
              <w:t>our</w:t>
            </w:r>
            <w:r w:rsidR="007235A3">
              <w:rPr>
                <w:rFonts w:ascii="Arial" w:hAnsi="Arial" w:cs="Arial"/>
                <w:sz w:val="20"/>
                <w:szCs w:val="20"/>
              </w:rPr>
              <w:t>c</w:t>
            </w:r>
            <w:r>
              <w:rPr>
                <w:rFonts w:ascii="Arial" w:hAnsi="Arial" w:cs="Arial"/>
                <w:sz w:val="20"/>
                <w:szCs w:val="20"/>
              </w:rPr>
              <w:t>e</w:t>
            </w:r>
          </w:p>
          <w:p w:rsidR="004D08A5" w:rsidRPr="008D123E" w:rsidRDefault="004D08A5" w:rsidP="007235A3">
            <w:pPr>
              <w:rPr>
                <w:rFonts w:ascii="Arial" w:hAnsi="Arial" w:cs="Arial"/>
                <w:sz w:val="20"/>
                <w:szCs w:val="20"/>
              </w:rPr>
            </w:pPr>
            <w:r>
              <w:rPr>
                <w:rFonts w:ascii="Arial" w:hAnsi="Arial" w:cs="Arial"/>
                <w:sz w:val="20"/>
                <w:szCs w:val="20"/>
              </w:rPr>
              <w:t>Room</w:t>
            </w:r>
          </w:p>
        </w:tc>
        <w:tc>
          <w:tcPr>
            <w:tcW w:w="7285" w:type="dxa"/>
          </w:tcPr>
          <w:p w:rsidR="004D08A5" w:rsidRDefault="004D08A5" w:rsidP="00CA4E12">
            <w:pPr>
              <w:rPr>
                <w:rFonts w:ascii="Arial" w:hAnsi="Arial" w:cs="Arial"/>
                <w:sz w:val="20"/>
                <w:szCs w:val="20"/>
              </w:rPr>
            </w:pPr>
            <w:r>
              <w:rPr>
                <w:rFonts w:ascii="Arial" w:hAnsi="Arial" w:cs="Arial"/>
                <w:sz w:val="20"/>
                <w:szCs w:val="20"/>
              </w:rPr>
              <w:t>Parent</w:t>
            </w:r>
            <w:r w:rsidR="007235A3">
              <w:rPr>
                <w:rFonts w:ascii="Arial" w:hAnsi="Arial" w:cs="Arial"/>
                <w:sz w:val="20"/>
                <w:szCs w:val="20"/>
              </w:rPr>
              <w:t>s</w:t>
            </w:r>
            <w:r>
              <w:rPr>
                <w:rFonts w:ascii="Arial" w:hAnsi="Arial" w:cs="Arial"/>
                <w:sz w:val="20"/>
                <w:szCs w:val="20"/>
              </w:rPr>
              <w:t xml:space="preserve"> can pick up free brochures, pamphlets</w:t>
            </w:r>
            <w:r w:rsidR="00E1767C">
              <w:rPr>
                <w:rFonts w:ascii="Arial" w:hAnsi="Arial" w:cs="Arial"/>
                <w:sz w:val="20"/>
                <w:szCs w:val="20"/>
              </w:rPr>
              <w:t xml:space="preserve">, and resources to take home. </w:t>
            </w:r>
            <w:r>
              <w:rPr>
                <w:rFonts w:ascii="Arial" w:hAnsi="Arial" w:cs="Arial"/>
                <w:sz w:val="20"/>
                <w:szCs w:val="20"/>
              </w:rPr>
              <w:t xml:space="preserve">  </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E1767C" w:rsidRDefault="00015501" w:rsidP="00E1767C">
            <w:pPr>
              <w:rPr>
                <w:rFonts w:ascii="Arial" w:hAnsi="Arial" w:cs="Arial"/>
                <w:sz w:val="24"/>
                <w:szCs w:val="24"/>
              </w:rPr>
            </w:pPr>
            <w:r>
              <w:rPr>
                <w:rFonts w:ascii="Arial" w:hAnsi="Arial" w:cs="Arial"/>
                <w:sz w:val="24"/>
                <w:szCs w:val="24"/>
              </w:rPr>
              <w:t>Maxey Elementary will host an A</w:t>
            </w:r>
            <w:r w:rsidR="00E1767C">
              <w:rPr>
                <w:rFonts w:ascii="Arial" w:hAnsi="Arial" w:cs="Arial"/>
                <w:sz w:val="24"/>
                <w:szCs w:val="24"/>
              </w:rPr>
              <w:t>nnual Title I meeting to inform parents and families of children participating in Title I program</w:t>
            </w:r>
            <w:r>
              <w:rPr>
                <w:rFonts w:ascii="Arial" w:hAnsi="Arial" w:cs="Arial"/>
                <w:sz w:val="24"/>
                <w:szCs w:val="24"/>
              </w:rPr>
              <w:t>s</w:t>
            </w:r>
            <w:r w:rsidR="00E1767C">
              <w:rPr>
                <w:rFonts w:ascii="Arial" w:hAnsi="Arial" w:cs="Arial"/>
                <w:sz w:val="24"/>
                <w:szCs w:val="24"/>
              </w:rPr>
              <w:t xml:space="preserve"> at the beginning of the school year. We will host a single meeting to educate parents via the following methods:</w:t>
            </w:r>
          </w:p>
          <w:p w:rsidR="00E1767C" w:rsidRDefault="00E1767C" w:rsidP="00E1767C">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E1767C" w:rsidRDefault="00E1767C" w:rsidP="00E1767C">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E1767C" w:rsidRDefault="00E1767C" w:rsidP="00E1767C">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rsidR="00E1767C" w:rsidRDefault="00E1767C" w:rsidP="00E1767C">
            <w:pPr>
              <w:rPr>
                <w:rFonts w:ascii="Arial" w:hAnsi="Arial" w:cs="Arial"/>
                <w:sz w:val="24"/>
                <w:szCs w:val="24"/>
              </w:rPr>
            </w:pPr>
          </w:p>
          <w:p w:rsidR="00E1767C" w:rsidRDefault="00E1767C" w:rsidP="00E1767C">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E1767C" w:rsidRDefault="00E1767C" w:rsidP="00E1767C">
            <w:pPr>
              <w:rPr>
                <w:rFonts w:ascii="Arial" w:hAnsi="Arial" w:cs="Arial"/>
                <w:sz w:val="24"/>
                <w:szCs w:val="24"/>
              </w:rPr>
            </w:pPr>
          </w:p>
          <w:p w:rsidR="00E1767C" w:rsidRDefault="00E1767C" w:rsidP="00E1767C">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w:t>
            </w:r>
            <w:r w:rsidR="002104BD">
              <w:rPr>
                <w:rFonts w:ascii="Arial" w:hAnsi="Arial" w:cs="Arial"/>
                <w:sz w:val="24"/>
                <w:szCs w:val="24"/>
              </w:rPr>
              <w:t>s and e</w:t>
            </w:r>
            <w:r w:rsidRPr="00FE1E24">
              <w:rPr>
                <w:rFonts w:ascii="Arial" w:hAnsi="Arial" w:cs="Arial"/>
                <w:sz w:val="24"/>
                <w:szCs w:val="24"/>
              </w:rPr>
              <w:t>ducational programs to help students achieve.</w:t>
            </w:r>
            <w:r>
              <w:t xml:space="preserve"> </w:t>
            </w:r>
            <w:r w:rsidRPr="00FE1E24">
              <w:rPr>
                <w:rFonts w:ascii="Arial" w:hAnsi="Arial" w:cs="Arial"/>
                <w:sz w:val="24"/>
                <w:szCs w:val="24"/>
              </w:rPr>
              <w:t xml:space="preserve">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w:t>
            </w:r>
            <w:r w:rsidRPr="00FE1E24">
              <w:rPr>
                <w:rFonts w:ascii="Arial" w:hAnsi="Arial" w:cs="Arial"/>
                <w:sz w:val="24"/>
                <w:szCs w:val="24"/>
              </w:rPr>
              <w:lastRenderedPageBreak/>
              <w:t>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E1767C" w:rsidRPr="009473C6" w:rsidRDefault="00E1767C" w:rsidP="00E1767C">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E1767C" w:rsidRDefault="00E1767C" w:rsidP="00E1767C">
            <w:pPr>
              <w:rPr>
                <w:rFonts w:ascii="Arial" w:hAnsi="Arial" w:cs="Arial"/>
                <w:sz w:val="24"/>
                <w:szCs w:val="24"/>
              </w:rPr>
            </w:pPr>
          </w:p>
          <w:p w:rsidR="000D7784" w:rsidRPr="008D123E" w:rsidRDefault="00E1767C" w:rsidP="00E1767C">
            <w:pPr>
              <w:rPr>
                <w:rFonts w:ascii="Arial" w:hAnsi="Arial" w:cs="Arial"/>
                <w:sz w:val="24"/>
                <w:szCs w:val="24"/>
              </w:rPr>
            </w:pPr>
            <w:r>
              <w:rPr>
                <w:rFonts w:ascii="Arial" w:hAnsi="Arial" w:cs="Arial"/>
                <w:sz w:val="24"/>
                <w:szCs w:val="24"/>
              </w:rPr>
              <w:t xml:space="preserve">Below are the specific steps that </w:t>
            </w:r>
            <w:r w:rsidR="00CB7436">
              <w:rPr>
                <w:rFonts w:ascii="Arial" w:hAnsi="Arial" w:cs="Arial"/>
                <w:sz w:val="24"/>
                <w:szCs w:val="24"/>
              </w:rPr>
              <w:t>Maxey Elementary</w:t>
            </w:r>
            <w:r>
              <w:rPr>
                <w:rFonts w:ascii="Arial" w:hAnsi="Arial" w:cs="Arial"/>
                <w:sz w:val="24"/>
                <w:szCs w:val="24"/>
              </w:rPr>
              <w:t xml:space="preserve">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8D123E" w:rsidRDefault="00006567" w:rsidP="00E6500A">
            <w:pPr>
              <w:tabs>
                <w:tab w:val="left" w:pos="300"/>
              </w:tabs>
              <w:rPr>
                <w:rFonts w:ascii="Arial" w:hAnsi="Arial" w:cs="Arial"/>
                <w:sz w:val="20"/>
                <w:szCs w:val="20"/>
              </w:rPr>
            </w:pPr>
          </w:p>
        </w:tc>
        <w:tc>
          <w:tcPr>
            <w:tcW w:w="2428" w:type="dxa"/>
          </w:tcPr>
          <w:p w:rsidR="00006567" w:rsidRPr="008D123E" w:rsidRDefault="00006567" w:rsidP="00FE1E24">
            <w:pPr>
              <w:rPr>
                <w:rFonts w:ascii="Arial" w:hAnsi="Arial" w:cs="Arial"/>
                <w:sz w:val="20"/>
                <w:szCs w:val="20"/>
              </w:rPr>
            </w:pPr>
          </w:p>
        </w:tc>
        <w:tc>
          <w:tcPr>
            <w:tcW w:w="2428" w:type="dxa"/>
          </w:tcPr>
          <w:p w:rsidR="00006567" w:rsidRPr="008D123E" w:rsidRDefault="00006567" w:rsidP="00FE1E24">
            <w:pPr>
              <w:rPr>
                <w:rFonts w:ascii="Arial" w:hAnsi="Arial" w:cs="Arial"/>
                <w:sz w:val="20"/>
                <w:szCs w:val="20"/>
              </w:rPr>
            </w:pPr>
          </w:p>
        </w:tc>
        <w:tc>
          <w:tcPr>
            <w:tcW w:w="2429" w:type="dxa"/>
          </w:tcPr>
          <w:p w:rsidR="00006567" w:rsidRPr="008D123E" w:rsidRDefault="00006567" w:rsidP="00FE1E24">
            <w:pPr>
              <w:rPr>
                <w:rFonts w:ascii="Arial" w:hAnsi="Arial" w:cs="Arial"/>
                <w:sz w:val="20"/>
                <w:szCs w:val="20"/>
              </w:rPr>
            </w:pPr>
          </w:p>
        </w:tc>
      </w:tr>
      <w:tr w:rsidR="007709A5" w:rsidRPr="008D123E" w:rsidTr="00FD7765">
        <w:trPr>
          <w:trHeight w:val="323"/>
        </w:trPr>
        <w:tc>
          <w:tcPr>
            <w:tcW w:w="2065" w:type="dxa"/>
          </w:tcPr>
          <w:p w:rsidR="007709A5" w:rsidRPr="00CA4E12" w:rsidRDefault="007709A5" w:rsidP="00CA4E12">
            <w:pPr>
              <w:pStyle w:val="TableParagraph"/>
              <w:spacing w:line="245" w:lineRule="auto"/>
              <w:ind w:left="105" w:right="102"/>
              <w:rPr>
                <w:rFonts w:ascii="Arial" w:hAnsi="Arial" w:cs="Arial"/>
                <w:w w:val="105"/>
                <w:sz w:val="20"/>
              </w:rPr>
            </w:pPr>
            <w:r w:rsidRPr="00CA4E12">
              <w:rPr>
                <w:rFonts w:ascii="Arial" w:hAnsi="Arial" w:cs="Arial"/>
                <w:w w:val="105"/>
                <w:sz w:val="20"/>
              </w:rPr>
              <w:t xml:space="preserve">The Annual Parent meeting </w:t>
            </w:r>
            <w:r>
              <w:rPr>
                <w:rFonts w:ascii="Arial" w:hAnsi="Arial" w:cs="Arial"/>
                <w:w w:val="105"/>
                <w:sz w:val="20"/>
              </w:rPr>
              <w:t>d</w:t>
            </w:r>
            <w:r w:rsidRPr="00CA0A93">
              <w:rPr>
                <w:rFonts w:ascii="Arial" w:hAnsi="Arial" w:cs="Arial"/>
                <w:w w:val="105"/>
                <w:sz w:val="20"/>
              </w:rPr>
              <w:t>ate</w:t>
            </w:r>
            <w:r>
              <w:rPr>
                <w:rFonts w:ascii="Arial" w:hAnsi="Arial" w:cs="Arial"/>
                <w:w w:val="105"/>
                <w:sz w:val="20"/>
              </w:rPr>
              <w:t xml:space="preserve"> will be</w:t>
            </w:r>
            <w:r w:rsidRPr="00CA4E12">
              <w:rPr>
                <w:rFonts w:ascii="Arial" w:hAnsi="Arial" w:cs="Arial"/>
                <w:w w:val="105"/>
                <w:sz w:val="20"/>
              </w:rPr>
              <w:t xml:space="preserve"> </w:t>
            </w:r>
            <w:r w:rsidRPr="00CA0A93">
              <w:rPr>
                <w:rFonts w:ascii="Arial" w:hAnsi="Arial" w:cs="Arial"/>
                <w:w w:val="105"/>
                <w:sz w:val="20"/>
              </w:rPr>
              <w:t>posted</w:t>
            </w:r>
            <w:r w:rsidRPr="00CA4E12">
              <w:rPr>
                <w:rFonts w:ascii="Arial" w:hAnsi="Arial" w:cs="Arial"/>
                <w:w w:val="105"/>
                <w:sz w:val="20"/>
              </w:rPr>
              <w:t xml:space="preserve"> </w:t>
            </w:r>
            <w:r w:rsidR="00CA4E12" w:rsidRPr="00CA4E12">
              <w:rPr>
                <w:rFonts w:ascii="Arial" w:hAnsi="Arial" w:cs="Arial"/>
                <w:w w:val="105"/>
                <w:sz w:val="20"/>
              </w:rPr>
              <w:t xml:space="preserve">on the </w:t>
            </w:r>
            <w:r w:rsidRPr="00CA0A93">
              <w:rPr>
                <w:rFonts w:ascii="Arial" w:hAnsi="Arial" w:cs="Arial"/>
                <w:w w:val="105"/>
                <w:sz w:val="20"/>
              </w:rPr>
              <w:t>school</w:t>
            </w:r>
            <w:r w:rsidRPr="00CA4E12">
              <w:rPr>
                <w:rFonts w:ascii="Arial" w:hAnsi="Arial" w:cs="Arial"/>
                <w:w w:val="105"/>
                <w:sz w:val="20"/>
              </w:rPr>
              <w:t xml:space="preserve"> </w:t>
            </w:r>
            <w:r w:rsidRPr="00CA0A93">
              <w:rPr>
                <w:rFonts w:ascii="Arial" w:hAnsi="Arial" w:cs="Arial"/>
                <w:w w:val="105"/>
                <w:sz w:val="20"/>
              </w:rPr>
              <w:t>marquee</w:t>
            </w:r>
            <w:r>
              <w:rPr>
                <w:rFonts w:ascii="Arial" w:hAnsi="Arial" w:cs="Arial"/>
                <w:w w:val="105"/>
                <w:sz w:val="20"/>
              </w:rPr>
              <w:t xml:space="preserve">. </w:t>
            </w:r>
          </w:p>
        </w:tc>
        <w:tc>
          <w:tcPr>
            <w:tcW w:w="2428" w:type="dxa"/>
          </w:tcPr>
          <w:p w:rsidR="007709A5" w:rsidRPr="00CA0A93" w:rsidRDefault="007709A5" w:rsidP="007709A5">
            <w:pPr>
              <w:pStyle w:val="TableParagraph"/>
              <w:spacing w:line="227" w:lineRule="exact"/>
              <w:ind w:left="112" w:right="183"/>
              <w:jc w:val="center"/>
              <w:rPr>
                <w:rFonts w:ascii="Arial" w:eastAsia="Arial" w:hAnsi="Arial" w:cs="Arial"/>
                <w:sz w:val="20"/>
                <w:szCs w:val="20"/>
              </w:rPr>
            </w:pPr>
            <w:r w:rsidRPr="00CA0A93">
              <w:rPr>
                <w:rFonts w:ascii="Arial" w:hAnsi="Arial" w:cs="Arial"/>
                <w:spacing w:val="-5"/>
                <w:w w:val="105"/>
                <w:sz w:val="20"/>
              </w:rPr>
              <w:t>Pri</w:t>
            </w:r>
            <w:r w:rsidRPr="00CA0A93">
              <w:rPr>
                <w:rFonts w:ascii="Arial" w:hAnsi="Arial" w:cs="Arial"/>
                <w:spacing w:val="-4"/>
                <w:w w:val="105"/>
                <w:sz w:val="20"/>
              </w:rPr>
              <w:t>nci</w:t>
            </w:r>
            <w:r w:rsidRPr="00CA0A93">
              <w:rPr>
                <w:rFonts w:ascii="Arial" w:hAnsi="Arial" w:cs="Arial"/>
                <w:spacing w:val="-5"/>
                <w:w w:val="105"/>
                <w:sz w:val="20"/>
              </w:rPr>
              <w:t>pal/ Custodian</w:t>
            </w:r>
          </w:p>
        </w:tc>
        <w:tc>
          <w:tcPr>
            <w:tcW w:w="2428" w:type="dxa"/>
          </w:tcPr>
          <w:p w:rsidR="007709A5" w:rsidRPr="00CA0A93" w:rsidRDefault="007709A5" w:rsidP="007709A5">
            <w:pPr>
              <w:pStyle w:val="TableParagraph"/>
              <w:spacing w:line="245" w:lineRule="auto"/>
              <w:ind w:left="102"/>
              <w:jc w:val="center"/>
              <w:rPr>
                <w:rFonts w:ascii="Arial" w:eastAsia="Arial" w:hAnsi="Arial" w:cs="Arial"/>
                <w:sz w:val="20"/>
                <w:szCs w:val="20"/>
              </w:rPr>
            </w:pPr>
            <w:r w:rsidRPr="00CA0A93">
              <w:rPr>
                <w:rFonts w:ascii="Arial" w:hAnsi="Arial" w:cs="Arial"/>
                <w:sz w:val="20"/>
              </w:rPr>
              <w:t>Two weeks prior</w:t>
            </w:r>
            <w:r w:rsidRPr="00CA0A93">
              <w:rPr>
                <w:rFonts w:ascii="Arial" w:hAnsi="Arial" w:cs="Arial"/>
                <w:spacing w:val="7"/>
                <w:sz w:val="20"/>
              </w:rPr>
              <w:t xml:space="preserve"> </w:t>
            </w:r>
            <w:r w:rsidRPr="00CA0A93">
              <w:rPr>
                <w:rFonts w:ascii="Arial" w:hAnsi="Arial" w:cs="Arial"/>
                <w:sz w:val="20"/>
              </w:rPr>
              <w:t>before</w:t>
            </w:r>
            <w:r w:rsidRPr="00CA0A93">
              <w:rPr>
                <w:rFonts w:ascii="Arial" w:hAnsi="Arial" w:cs="Arial"/>
                <w:spacing w:val="-10"/>
                <w:sz w:val="20"/>
              </w:rPr>
              <w:t xml:space="preserve"> </w:t>
            </w:r>
            <w:r w:rsidRPr="00CA0A93">
              <w:rPr>
                <w:rFonts w:ascii="Arial" w:hAnsi="Arial" w:cs="Arial"/>
                <w:sz w:val="20"/>
              </w:rPr>
              <w:t xml:space="preserve">the </w:t>
            </w:r>
            <w:r w:rsidRPr="00CA0A93">
              <w:rPr>
                <w:rFonts w:ascii="Arial" w:hAnsi="Arial" w:cs="Arial"/>
                <w:spacing w:val="-2"/>
                <w:sz w:val="20"/>
              </w:rPr>
              <w:t>meeti</w:t>
            </w:r>
            <w:r w:rsidR="008A2D2F">
              <w:rPr>
                <w:rFonts w:ascii="Arial" w:hAnsi="Arial" w:cs="Arial"/>
                <w:spacing w:val="-3"/>
                <w:sz w:val="20"/>
              </w:rPr>
              <w:t xml:space="preserve">ng / August </w:t>
            </w:r>
            <w:r w:rsidRPr="00CA0A93">
              <w:rPr>
                <w:rFonts w:ascii="Arial" w:hAnsi="Arial" w:cs="Arial"/>
                <w:spacing w:val="-3"/>
                <w:sz w:val="20"/>
              </w:rPr>
              <w:t>201</w:t>
            </w:r>
            <w:r w:rsidR="00B23A78">
              <w:rPr>
                <w:rFonts w:ascii="Arial" w:hAnsi="Arial" w:cs="Arial"/>
                <w:spacing w:val="-3"/>
                <w:sz w:val="20"/>
              </w:rPr>
              <w:t>8</w:t>
            </w:r>
          </w:p>
        </w:tc>
        <w:tc>
          <w:tcPr>
            <w:tcW w:w="2429" w:type="dxa"/>
          </w:tcPr>
          <w:p w:rsidR="007709A5" w:rsidRPr="00CA0A93" w:rsidRDefault="007709A5" w:rsidP="007709A5">
            <w:pPr>
              <w:pStyle w:val="TableParagraph"/>
              <w:spacing w:before="1"/>
              <w:ind w:left="112" w:right="103"/>
              <w:rPr>
                <w:rFonts w:ascii="Arial" w:eastAsia="Arial" w:hAnsi="Arial" w:cs="Arial"/>
                <w:sz w:val="20"/>
                <w:szCs w:val="20"/>
              </w:rPr>
            </w:pPr>
            <w:r w:rsidRPr="00CA0A93">
              <w:rPr>
                <w:rFonts w:ascii="Arial" w:hAnsi="Arial" w:cs="Arial"/>
                <w:sz w:val="20"/>
              </w:rPr>
              <w:t>Number</w:t>
            </w:r>
            <w:r w:rsidRPr="00CA0A93">
              <w:rPr>
                <w:rFonts w:ascii="Arial" w:hAnsi="Arial" w:cs="Arial"/>
                <w:spacing w:val="3"/>
                <w:sz w:val="20"/>
              </w:rPr>
              <w:t xml:space="preserve"> </w:t>
            </w:r>
            <w:r w:rsidRPr="00CA0A93">
              <w:rPr>
                <w:rFonts w:ascii="Arial" w:hAnsi="Arial" w:cs="Arial"/>
                <w:sz w:val="20"/>
              </w:rPr>
              <w:t>of</w:t>
            </w:r>
            <w:r w:rsidRPr="00CA0A93">
              <w:rPr>
                <w:rFonts w:ascii="Arial" w:hAnsi="Arial" w:cs="Arial"/>
                <w:spacing w:val="8"/>
                <w:sz w:val="20"/>
              </w:rPr>
              <w:t xml:space="preserve"> </w:t>
            </w:r>
            <w:r w:rsidRPr="00CA0A93">
              <w:rPr>
                <w:rFonts w:ascii="Arial" w:hAnsi="Arial" w:cs="Arial"/>
                <w:spacing w:val="-2"/>
                <w:sz w:val="20"/>
              </w:rPr>
              <w:t>participants (Sign in sheets)</w:t>
            </w:r>
            <w:r>
              <w:rPr>
                <w:rFonts w:ascii="Arial" w:hAnsi="Arial" w:cs="Arial"/>
                <w:spacing w:val="-2"/>
                <w:sz w:val="20"/>
              </w:rPr>
              <w:t>; Picture of marquee</w:t>
            </w:r>
          </w:p>
        </w:tc>
      </w:tr>
      <w:tr w:rsidR="008A2D2F" w:rsidRPr="008D123E" w:rsidTr="00FD7765">
        <w:trPr>
          <w:trHeight w:val="323"/>
        </w:trPr>
        <w:tc>
          <w:tcPr>
            <w:tcW w:w="2065" w:type="dxa"/>
          </w:tcPr>
          <w:p w:rsidR="008A2D2F" w:rsidRPr="00CA0A93" w:rsidRDefault="008A2D2F" w:rsidP="008A2D2F">
            <w:pPr>
              <w:pStyle w:val="TableParagraph"/>
              <w:spacing w:line="245" w:lineRule="auto"/>
              <w:ind w:left="105" w:right="102"/>
              <w:rPr>
                <w:rFonts w:ascii="Arial" w:eastAsia="Arial" w:hAnsi="Arial" w:cs="Arial"/>
                <w:sz w:val="20"/>
                <w:szCs w:val="20"/>
              </w:rPr>
            </w:pPr>
            <w:r>
              <w:rPr>
                <w:rFonts w:ascii="Arial" w:eastAsia="Arial" w:hAnsi="Arial" w:cs="Arial"/>
                <w:sz w:val="20"/>
                <w:szCs w:val="20"/>
              </w:rPr>
              <w:t>A flyer will be sent home with the date and time of the Annual Title 1 Meeting.</w:t>
            </w:r>
          </w:p>
        </w:tc>
        <w:tc>
          <w:tcPr>
            <w:tcW w:w="2428" w:type="dxa"/>
          </w:tcPr>
          <w:p w:rsidR="008A2D2F" w:rsidRDefault="008A2D2F" w:rsidP="008A2D2F">
            <w:pPr>
              <w:pStyle w:val="TableParagraph"/>
              <w:spacing w:line="227" w:lineRule="exact"/>
              <w:ind w:left="112" w:right="183"/>
              <w:jc w:val="center"/>
              <w:rPr>
                <w:rFonts w:ascii="Arial" w:eastAsia="Arial" w:hAnsi="Arial" w:cs="Arial"/>
                <w:sz w:val="20"/>
                <w:szCs w:val="20"/>
              </w:rPr>
            </w:pPr>
          </w:p>
          <w:p w:rsidR="008A2D2F" w:rsidRPr="00CA0A93" w:rsidRDefault="00CA4E12" w:rsidP="008A2D2F">
            <w:pPr>
              <w:pStyle w:val="TableParagraph"/>
              <w:spacing w:line="227" w:lineRule="exact"/>
              <w:ind w:left="112" w:right="183"/>
              <w:jc w:val="center"/>
              <w:rPr>
                <w:rFonts w:ascii="Arial" w:eastAsia="Arial" w:hAnsi="Arial" w:cs="Arial"/>
                <w:sz w:val="20"/>
                <w:szCs w:val="20"/>
              </w:rPr>
            </w:pPr>
            <w:r>
              <w:rPr>
                <w:rFonts w:ascii="Arial" w:eastAsia="Arial" w:hAnsi="Arial" w:cs="Arial"/>
                <w:sz w:val="20"/>
                <w:szCs w:val="20"/>
              </w:rPr>
              <w:t>Ti</w:t>
            </w:r>
            <w:r w:rsidR="008A2D2F">
              <w:rPr>
                <w:rFonts w:ascii="Arial" w:eastAsia="Arial" w:hAnsi="Arial" w:cs="Arial"/>
                <w:sz w:val="20"/>
                <w:szCs w:val="20"/>
              </w:rPr>
              <w:t>tle I Coordinator</w:t>
            </w:r>
            <w:r w:rsidR="00B23A78">
              <w:rPr>
                <w:rFonts w:ascii="Arial" w:eastAsia="Arial" w:hAnsi="Arial" w:cs="Arial"/>
                <w:sz w:val="20"/>
                <w:szCs w:val="20"/>
              </w:rPr>
              <w:t>/PEL</w:t>
            </w:r>
          </w:p>
        </w:tc>
        <w:tc>
          <w:tcPr>
            <w:tcW w:w="2428" w:type="dxa"/>
          </w:tcPr>
          <w:p w:rsidR="008A2D2F" w:rsidRDefault="008A2D2F" w:rsidP="008A2D2F">
            <w:pPr>
              <w:pStyle w:val="TableParagraph"/>
              <w:spacing w:line="245" w:lineRule="auto"/>
              <w:jc w:val="center"/>
              <w:rPr>
                <w:rFonts w:ascii="Arial" w:eastAsia="Arial" w:hAnsi="Arial" w:cs="Arial"/>
                <w:sz w:val="20"/>
                <w:szCs w:val="20"/>
              </w:rPr>
            </w:pPr>
          </w:p>
          <w:p w:rsidR="008A2D2F" w:rsidRPr="00CA0A93" w:rsidRDefault="00B23A78" w:rsidP="008A2D2F">
            <w:pPr>
              <w:pStyle w:val="TableParagraph"/>
              <w:spacing w:line="245" w:lineRule="auto"/>
              <w:jc w:val="center"/>
              <w:rPr>
                <w:rFonts w:ascii="Arial" w:eastAsia="Arial" w:hAnsi="Arial" w:cs="Arial"/>
                <w:sz w:val="20"/>
                <w:szCs w:val="20"/>
              </w:rPr>
            </w:pPr>
            <w:r>
              <w:rPr>
                <w:rFonts w:ascii="Arial" w:eastAsia="Arial" w:hAnsi="Arial" w:cs="Arial"/>
                <w:sz w:val="20"/>
                <w:szCs w:val="20"/>
              </w:rPr>
              <w:t>September  2018</w:t>
            </w:r>
          </w:p>
        </w:tc>
        <w:tc>
          <w:tcPr>
            <w:tcW w:w="2429" w:type="dxa"/>
          </w:tcPr>
          <w:p w:rsidR="008A2D2F" w:rsidRDefault="008A2D2F" w:rsidP="008A2D2F">
            <w:pPr>
              <w:pStyle w:val="TableParagraph"/>
              <w:spacing w:before="1"/>
              <w:ind w:left="112" w:right="103"/>
              <w:rPr>
                <w:rFonts w:ascii="Arial" w:eastAsia="Arial" w:hAnsi="Arial" w:cs="Arial"/>
                <w:sz w:val="20"/>
                <w:szCs w:val="20"/>
              </w:rPr>
            </w:pPr>
          </w:p>
          <w:p w:rsidR="008A2D2F" w:rsidRPr="00CA0A93" w:rsidRDefault="008A2D2F" w:rsidP="008A2D2F">
            <w:pPr>
              <w:pStyle w:val="TableParagraph"/>
              <w:spacing w:before="1"/>
              <w:ind w:left="112" w:right="103"/>
              <w:rPr>
                <w:rFonts w:ascii="Arial" w:eastAsia="Arial" w:hAnsi="Arial" w:cs="Arial"/>
                <w:sz w:val="20"/>
                <w:szCs w:val="20"/>
              </w:rPr>
            </w:pPr>
            <w:r w:rsidRPr="00CA0A93">
              <w:rPr>
                <w:rFonts w:ascii="Arial" w:hAnsi="Arial" w:cs="Arial"/>
                <w:sz w:val="20"/>
              </w:rPr>
              <w:t>Number of participants</w:t>
            </w:r>
          </w:p>
        </w:tc>
      </w:tr>
      <w:tr w:rsidR="008A2D2F" w:rsidRPr="008D123E" w:rsidTr="00FD7765">
        <w:trPr>
          <w:trHeight w:val="323"/>
        </w:trPr>
        <w:tc>
          <w:tcPr>
            <w:tcW w:w="2065" w:type="dxa"/>
          </w:tcPr>
          <w:p w:rsidR="008A2D2F" w:rsidRPr="00CA0A93" w:rsidRDefault="008A2D2F" w:rsidP="008A2D2F">
            <w:pPr>
              <w:pStyle w:val="TableParagraph"/>
              <w:spacing w:line="245" w:lineRule="auto"/>
              <w:ind w:left="105" w:right="102"/>
              <w:rPr>
                <w:rFonts w:ascii="Arial" w:eastAsia="Arial" w:hAnsi="Arial" w:cs="Arial"/>
                <w:sz w:val="20"/>
                <w:szCs w:val="20"/>
              </w:rPr>
            </w:pPr>
            <w:r>
              <w:rPr>
                <w:rFonts w:ascii="Arial" w:eastAsia="Arial" w:hAnsi="Arial" w:cs="Arial"/>
                <w:sz w:val="20"/>
                <w:szCs w:val="20"/>
              </w:rPr>
              <w:t xml:space="preserve">The </w:t>
            </w:r>
            <w:r w:rsidRPr="00CA0A93">
              <w:rPr>
                <w:rFonts w:ascii="Arial" w:eastAsia="Arial" w:hAnsi="Arial" w:cs="Arial"/>
                <w:sz w:val="20"/>
                <w:szCs w:val="20"/>
              </w:rPr>
              <w:t xml:space="preserve">Annual </w:t>
            </w:r>
            <w:r>
              <w:rPr>
                <w:rFonts w:ascii="Arial" w:eastAsia="Arial" w:hAnsi="Arial" w:cs="Arial"/>
                <w:sz w:val="20"/>
                <w:szCs w:val="20"/>
              </w:rPr>
              <w:t>Title I M</w:t>
            </w:r>
            <w:r w:rsidRPr="00CA0A93">
              <w:rPr>
                <w:rFonts w:ascii="Arial" w:eastAsia="Arial" w:hAnsi="Arial" w:cs="Arial"/>
                <w:sz w:val="20"/>
                <w:szCs w:val="20"/>
              </w:rPr>
              <w:t xml:space="preserve">eeting </w:t>
            </w:r>
            <w:r>
              <w:rPr>
                <w:rFonts w:ascii="Arial" w:eastAsia="Arial" w:hAnsi="Arial" w:cs="Arial"/>
                <w:sz w:val="20"/>
                <w:szCs w:val="20"/>
              </w:rPr>
              <w:t>will be announced via</w:t>
            </w:r>
            <w:r w:rsidRPr="00CA0A93">
              <w:rPr>
                <w:rFonts w:ascii="Arial" w:eastAsia="Arial" w:hAnsi="Arial" w:cs="Arial"/>
                <w:sz w:val="20"/>
                <w:szCs w:val="20"/>
              </w:rPr>
              <w:t xml:space="preserve"> </w:t>
            </w:r>
            <w:r>
              <w:rPr>
                <w:rFonts w:ascii="Arial" w:eastAsia="Arial" w:hAnsi="Arial" w:cs="Arial"/>
                <w:sz w:val="20"/>
                <w:szCs w:val="20"/>
              </w:rPr>
              <w:t xml:space="preserve">the </w:t>
            </w:r>
            <w:r w:rsidRPr="00CA0A93">
              <w:rPr>
                <w:rFonts w:ascii="Arial" w:eastAsia="Arial" w:hAnsi="Arial" w:cs="Arial"/>
                <w:sz w:val="20"/>
                <w:szCs w:val="20"/>
              </w:rPr>
              <w:t>Connect</w:t>
            </w:r>
            <w:r>
              <w:rPr>
                <w:rFonts w:ascii="Arial" w:eastAsia="Arial" w:hAnsi="Arial" w:cs="Arial"/>
                <w:sz w:val="20"/>
                <w:szCs w:val="20"/>
              </w:rPr>
              <w:t xml:space="preserve"> Orange messaging service.</w:t>
            </w:r>
          </w:p>
        </w:tc>
        <w:tc>
          <w:tcPr>
            <w:tcW w:w="2428" w:type="dxa"/>
          </w:tcPr>
          <w:p w:rsidR="008A2D2F" w:rsidRPr="00CA0A93" w:rsidRDefault="008A2D2F" w:rsidP="008A2D2F">
            <w:pPr>
              <w:pStyle w:val="TableParagraph"/>
              <w:spacing w:line="227" w:lineRule="exact"/>
              <w:ind w:left="112" w:right="183"/>
              <w:jc w:val="center"/>
              <w:rPr>
                <w:rFonts w:ascii="Arial" w:eastAsia="Arial" w:hAnsi="Arial" w:cs="Arial"/>
                <w:sz w:val="20"/>
                <w:szCs w:val="20"/>
              </w:rPr>
            </w:pPr>
          </w:p>
          <w:p w:rsidR="008A2D2F" w:rsidRPr="00CA0A93" w:rsidRDefault="008A2D2F" w:rsidP="008A2D2F">
            <w:pPr>
              <w:pStyle w:val="TableParagraph"/>
              <w:spacing w:line="227" w:lineRule="exact"/>
              <w:ind w:left="112" w:right="183"/>
              <w:jc w:val="center"/>
              <w:rPr>
                <w:rFonts w:ascii="Arial" w:eastAsia="Arial" w:hAnsi="Arial" w:cs="Arial"/>
                <w:sz w:val="20"/>
                <w:szCs w:val="20"/>
              </w:rPr>
            </w:pPr>
            <w:r w:rsidRPr="00CA0A93">
              <w:rPr>
                <w:rFonts w:ascii="Arial" w:eastAsia="Arial" w:hAnsi="Arial" w:cs="Arial"/>
                <w:sz w:val="20"/>
                <w:szCs w:val="20"/>
              </w:rPr>
              <w:t>Principal</w:t>
            </w:r>
          </w:p>
        </w:tc>
        <w:tc>
          <w:tcPr>
            <w:tcW w:w="2428" w:type="dxa"/>
          </w:tcPr>
          <w:p w:rsidR="008A2D2F" w:rsidRPr="00CA0A93" w:rsidRDefault="008A2D2F" w:rsidP="008A2D2F">
            <w:pPr>
              <w:pStyle w:val="TableParagraph"/>
              <w:spacing w:line="245" w:lineRule="auto"/>
              <w:jc w:val="center"/>
              <w:rPr>
                <w:rFonts w:ascii="Arial" w:eastAsia="Arial" w:hAnsi="Arial" w:cs="Arial"/>
                <w:sz w:val="20"/>
                <w:szCs w:val="20"/>
              </w:rPr>
            </w:pPr>
            <w:r w:rsidRPr="00CA0A93">
              <w:rPr>
                <w:rFonts w:ascii="Arial" w:eastAsia="Arial" w:hAnsi="Arial" w:cs="Arial"/>
                <w:sz w:val="20"/>
                <w:szCs w:val="20"/>
              </w:rPr>
              <w:t>One week prior to meeting/ September 201</w:t>
            </w:r>
            <w:r w:rsidR="00B23A78">
              <w:rPr>
                <w:rFonts w:ascii="Arial" w:eastAsia="Arial" w:hAnsi="Arial" w:cs="Arial"/>
                <w:sz w:val="20"/>
                <w:szCs w:val="20"/>
              </w:rPr>
              <w:t>8</w:t>
            </w:r>
          </w:p>
        </w:tc>
        <w:tc>
          <w:tcPr>
            <w:tcW w:w="2429" w:type="dxa"/>
          </w:tcPr>
          <w:p w:rsidR="008A2D2F" w:rsidRPr="00CA0A93" w:rsidRDefault="008A2D2F" w:rsidP="008A2D2F">
            <w:pPr>
              <w:pStyle w:val="TableParagraph"/>
              <w:spacing w:before="1"/>
              <w:ind w:left="112" w:right="103"/>
              <w:rPr>
                <w:rFonts w:ascii="Arial" w:eastAsia="Arial" w:hAnsi="Arial" w:cs="Arial"/>
                <w:sz w:val="20"/>
                <w:szCs w:val="20"/>
              </w:rPr>
            </w:pPr>
          </w:p>
          <w:p w:rsidR="008A2D2F" w:rsidRPr="00CA0A93" w:rsidRDefault="008A2D2F" w:rsidP="008A2D2F">
            <w:pPr>
              <w:pStyle w:val="TableParagraph"/>
              <w:spacing w:before="1"/>
              <w:ind w:left="112" w:right="103"/>
              <w:rPr>
                <w:rFonts w:ascii="Arial" w:eastAsia="Arial" w:hAnsi="Arial" w:cs="Arial"/>
                <w:sz w:val="20"/>
                <w:szCs w:val="20"/>
              </w:rPr>
            </w:pPr>
            <w:r w:rsidRPr="00CA0A93">
              <w:rPr>
                <w:rFonts w:ascii="Arial" w:eastAsia="Arial" w:hAnsi="Arial" w:cs="Arial"/>
                <w:sz w:val="20"/>
                <w:szCs w:val="20"/>
              </w:rPr>
              <w:t>Message count statement</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5" w:right="102"/>
              <w:rPr>
                <w:rFonts w:ascii="Arial" w:hAnsi="Arial" w:cs="Arial"/>
                <w:spacing w:val="-2"/>
                <w:w w:val="105"/>
                <w:sz w:val="20"/>
              </w:rPr>
            </w:pPr>
            <w:r>
              <w:rPr>
                <w:rFonts w:ascii="Arial" w:eastAsia="Arial" w:hAnsi="Arial" w:cs="Arial"/>
                <w:sz w:val="20"/>
                <w:szCs w:val="20"/>
              </w:rPr>
              <w:t xml:space="preserve">An email concerning the </w:t>
            </w:r>
            <w:r w:rsidRPr="00CA0A93">
              <w:rPr>
                <w:rFonts w:ascii="Arial" w:eastAsia="Arial" w:hAnsi="Arial" w:cs="Arial"/>
                <w:sz w:val="20"/>
                <w:szCs w:val="20"/>
              </w:rPr>
              <w:t xml:space="preserve">Annual Parent meeting </w:t>
            </w:r>
            <w:r>
              <w:rPr>
                <w:rFonts w:ascii="Arial" w:eastAsia="Arial" w:hAnsi="Arial" w:cs="Arial"/>
                <w:sz w:val="20"/>
                <w:szCs w:val="20"/>
              </w:rPr>
              <w:t xml:space="preserve">will be emailed to </w:t>
            </w:r>
            <w:r w:rsidRPr="00CA0A93">
              <w:rPr>
                <w:rFonts w:ascii="Arial" w:eastAsia="Arial" w:hAnsi="Arial" w:cs="Arial"/>
                <w:sz w:val="20"/>
                <w:szCs w:val="20"/>
              </w:rPr>
              <w:t>parents</w:t>
            </w:r>
            <w:r>
              <w:rPr>
                <w:rFonts w:ascii="Arial" w:eastAsia="Arial" w:hAnsi="Arial" w:cs="Arial"/>
                <w:sz w:val="20"/>
                <w:szCs w:val="20"/>
              </w:rPr>
              <w:t>.</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27" w:lineRule="exact"/>
              <w:ind w:left="112" w:right="183"/>
              <w:jc w:val="center"/>
              <w:rPr>
                <w:rFonts w:ascii="Arial" w:hAnsi="Arial" w:cs="Arial"/>
                <w:spacing w:val="-5"/>
                <w:w w:val="105"/>
                <w:sz w:val="20"/>
              </w:rPr>
            </w:pPr>
            <w:r>
              <w:rPr>
                <w:rFonts w:ascii="Arial" w:hAnsi="Arial" w:cs="Arial"/>
                <w:spacing w:val="-5"/>
                <w:w w:val="105"/>
                <w:sz w:val="20"/>
              </w:rPr>
              <w:t>Principal</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2"/>
              <w:jc w:val="center"/>
              <w:rPr>
                <w:rFonts w:ascii="Arial" w:hAnsi="Arial" w:cs="Arial"/>
                <w:sz w:val="20"/>
              </w:rPr>
            </w:pPr>
            <w:r w:rsidRPr="00CA0A93">
              <w:rPr>
                <w:rFonts w:ascii="Arial" w:hAnsi="Arial" w:cs="Arial"/>
                <w:sz w:val="20"/>
              </w:rPr>
              <w:t>One week prior to meeting/ September 201</w:t>
            </w:r>
            <w:r w:rsidR="00B23A78">
              <w:rPr>
                <w:rFonts w:ascii="Arial" w:hAnsi="Arial" w:cs="Arial"/>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Pr="00CA0A93" w:rsidRDefault="008A2D2F" w:rsidP="00B23A78">
            <w:pPr>
              <w:pStyle w:val="TableParagraph"/>
              <w:tabs>
                <w:tab w:val="left" w:pos="346"/>
                <w:tab w:val="center" w:pos="2099"/>
              </w:tabs>
              <w:spacing w:before="1"/>
              <w:ind w:right="103"/>
              <w:rPr>
                <w:rFonts w:ascii="Arial" w:hAnsi="Arial" w:cs="Arial"/>
                <w:sz w:val="20"/>
              </w:rPr>
            </w:pPr>
            <w:r w:rsidRPr="00CA0A93">
              <w:rPr>
                <w:rFonts w:ascii="Arial" w:hAnsi="Arial" w:cs="Arial"/>
                <w:sz w:val="20"/>
              </w:rPr>
              <w:t>Number of participants (Sign in sheets)</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5" w:right="102"/>
              <w:rPr>
                <w:rFonts w:ascii="Arial" w:hAnsi="Arial" w:cs="Arial"/>
                <w:spacing w:val="-2"/>
                <w:w w:val="105"/>
                <w:sz w:val="20"/>
              </w:rPr>
            </w:pPr>
            <w:r>
              <w:rPr>
                <w:rFonts w:ascii="Arial" w:hAnsi="Arial" w:cs="Arial"/>
                <w:spacing w:val="-2"/>
                <w:w w:val="105"/>
                <w:sz w:val="20"/>
              </w:rPr>
              <w:t xml:space="preserve">A text message </w:t>
            </w:r>
            <w:r w:rsidRPr="00CA0A93">
              <w:rPr>
                <w:rFonts w:ascii="Arial" w:hAnsi="Arial" w:cs="Arial"/>
                <w:spacing w:val="-2"/>
                <w:w w:val="105"/>
                <w:sz w:val="20"/>
              </w:rPr>
              <w:t xml:space="preserve">will be sent </w:t>
            </w:r>
            <w:r>
              <w:rPr>
                <w:rFonts w:ascii="Arial" w:hAnsi="Arial" w:cs="Arial"/>
                <w:spacing w:val="-2"/>
                <w:w w:val="105"/>
                <w:sz w:val="20"/>
              </w:rPr>
              <w:t>to parents to</w:t>
            </w:r>
            <w:r w:rsidRPr="00CA0A93">
              <w:rPr>
                <w:rFonts w:ascii="Arial" w:hAnsi="Arial" w:cs="Arial"/>
                <w:spacing w:val="-2"/>
                <w:w w:val="105"/>
                <w:sz w:val="20"/>
              </w:rPr>
              <w:t xml:space="preserve"> encourage participation.</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27" w:lineRule="exact"/>
              <w:ind w:left="112" w:right="183"/>
              <w:jc w:val="center"/>
              <w:rPr>
                <w:rFonts w:ascii="Arial" w:hAnsi="Arial" w:cs="Arial"/>
                <w:spacing w:val="-5"/>
                <w:w w:val="105"/>
                <w:sz w:val="20"/>
              </w:rPr>
            </w:pPr>
            <w:r w:rsidRPr="00CA0A93">
              <w:rPr>
                <w:rFonts w:ascii="Arial" w:hAnsi="Arial" w:cs="Arial"/>
                <w:sz w:val="20"/>
              </w:rPr>
              <w:t xml:space="preserve">Principal </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2"/>
              <w:jc w:val="center"/>
              <w:rPr>
                <w:rFonts w:ascii="Arial" w:hAnsi="Arial" w:cs="Arial"/>
                <w:sz w:val="20"/>
              </w:rPr>
            </w:pPr>
            <w:r>
              <w:rPr>
                <w:rFonts w:ascii="Arial" w:hAnsi="Arial" w:cs="Arial"/>
                <w:sz w:val="20"/>
              </w:rPr>
              <w:t>Week of the meeting / Septem</w:t>
            </w:r>
            <w:r w:rsidRPr="00CA0A93">
              <w:rPr>
                <w:rFonts w:ascii="Arial" w:hAnsi="Arial" w:cs="Arial"/>
                <w:sz w:val="20"/>
              </w:rPr>
              <w:t>ber 201</w:t>
            </w:r>
            <w:r w:rsidR="00B23A78">
              <w:rPr>
                <w:rFonts w:ascii="Arial" w:hAnsi="Arial" w:cs="Arial"/>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
              <w:ind w:left="112" w:right="103"/>
              <w:rPr>
                <w:rFonts w:ascii="Arial" w:hAnsi="Arial" w:cs="Arial"/>
                <w:sz w:val="20"/>
              </w:rPr>
            </w:pPr>
            <w:r w:rsidRPr="00CA0A93">
              <w:rPr>
                <w:rFonts w:ascii="Arial" w:hAnsi="Arial" w:cs="Arial"/>
                <w:sz w:val="20"/>
              </w:rPr>
              <w:t>Number of participants (Sign in sheets)</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50" w:lineRule="auto"/>
              <w:ind w:left="100" w:right="25" w:firstLine="4"/>
              <w:rPr>
                <w:rFonts w:ascii="Arial" w:eastAsia="Arial" w:hAnsi="Arial" w:cs="Arial"/>
                <w:sz w:val="20"/>
                <w:szCs w:val="20"/>
              </w:rPr>
            </w:pPr>
            <w:r w:rsidRPr="00CA0A93">
              <w:rPr>
                <w:rFonts w:ascii="Arial" w:hAnsi="Arial" w:cs="Arial"/>
                <w:w w:val="105"/>
                <w:sz w:val="20"/>
              </w:rPr>
              <w:t>Prepare</w:t>
            </w:r>
            <w:r w:rsidRPr="00CA0A93">
              <w:rPr>
                <w:rFonts w:ascii="Arial" w:hAnsi="Arial" w:cs="Arial"/>
                <w:spacing w:val="-15"/>
                <w:w w:val="105"/>
                <w:sz w:val="20"/>
              </w:rPr>
              <w:t xml:space="preserve"> </w:t>
            </w:r>
            <w:r w:rsidRPr="00CA0A93">
              <w:rPr>
                <w:rFonts w:ascii="Arial" w:hAnsi="Arial" w:cs="Arial"/>
                <w:w w:val="105"/>
                <w:sz w:val="20"/>
              </w:rPr>
              <w:t>and</w:t>
            </w:r>
            <w:r w:rsidRPr="00CA0A93">
              <w:rPr>
                <w:rFonts w:ascii="Arial" w:hAnsi="Arial" w:cs="Arial"/>
                <w:spacing w:val="-16"/>
                <w:w w:val="105"/>
                <w:sz w:val="20"/>
              </w:rPr>
              <w:t xml:space="preserve"> </w:t>
            </w:r>
            <w:r w:rsidRPr="00CA0A93">
              <w:rPr>
                <w:rFonts w:ascii="Arial" w:hAnsi="Arial" w:cs="Arial"/>
                <w:spacing w:val="-5"/>
                <w:w w:val="105"/>
                <w:sz w:val="20"/>
              </w:rPr>
              <w:t xml:space="preserve">Print </w:t>
            </w:r>
            <w:r w:rsidRPr="00CA0A93">
              <w:rPr>
                <w:rFonts w:ascii="Arial" w:hAnsi="Arial" w:cs="Arial"/>
                <w:spacing w:val="-3"/>
                <w:w w:val="105"/>
                <w:sz w:val="20"/>
              </w:rPr>
              <w:t>Si</w:t>
            </w:r>
            <w:r w:rsidRPr="00CA0A93">
              <w:rPr>
                <w:rFonts w:ascii="Arial" w:hAnsi="Arial" w:cs="Arial"/>
                <w:spacing w:val="-4"/>
                <w:w w:val="105"/>
                <w:sz w:val="20"/>
              </w:rPr>
              <w:t>gn-i</w:t>
            </w:r>
            <w:r w:rsidRPr="00CA0A93">
              <w:rPr>
                <w:rFonts w:ascii="Arial" w:hAnsi="Arial" w:cs="Arial"/>
                <w:spacing w:val="-3"/>
                <w:w w:val="105"/>
                <w:sz w:val="20"/>
              </w:rPr>
              <w:t>n</w:t>
            </w:r>
            <w:r w:rsidRPr="00CA0A93">
              <w:rPr>
                <w:rFonts w:ascii="Arial" w:hAnsi="Arial" w:cs="Arial"/>
                <w:spacing w:val="26"/>
                <w:w w:val="112"/>
                <w:sz w:val="20"/>
              </w:rPr>
              <w:t xml:space="preserve"> </w:t>
            </w:r>
            <w:r w:rsidRPr="00CA0A93">
              <w:rPr>
                <w:rFonts w:ascii="Arial" w:hAnsi="Arial" w:cs="Arial"/>
                <w:w w:val="105"/>
                <w:sz w:val="20"/>
              </w:rPr>
              <w:t>Sheets</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CA4E12">
            <w:pPr>
              <w:pStyle w:val="TableParagraph"/>
              <w:spacing w:before="1"/>
              <w:ind w:left="98"/>
              <w:jc w:val="center"/>
              <w:rPr>
                <w:rFonts w:ascii="Arial" w:eastAsia="Arial" w:hAnsi="Arial" w:cs="Arial"/>
                <w:sz w:val="20"/>
                <w:szCs w:val="20"/>
              </w:rPr>
            </w:pPr>
            <w:r>
              <w:rPr>
                <w:rFonts w:ascii="Arial" w:hAnsi="Arial" w:cs="Arial"/>
                <w:w w:val="110"/>
                <w:sz w:val="20"/>
              </w:rPr>
              <w:t>Title I</w:t>
            </w:r>
            <w:r w:rsidR="00CA4E12">
              <w:rPr>
                <w:rFonts w:ascii="Arial" w:hAnsi="Arial" w:cs="Arial"/>
                <w:w w:val="110"/>
                <w:sz w:val="20"/>
              </w:rPr>
              <w:t xml:space="preserve"> Coordinator</w:t>
            </w:r>
            <w:r>
              <w:rPr>
                <w:rFonts w:ascii="Arial" w:hAnsi="Arial" w:cs="Arial"/>
                <w:w w:val="110"/>
                <w:sz w:val="20"/>
              </w:rPr>
              <w:t xml:space="preserve"> </w:t>
            </w:r>
            <w:r w:rsidR="00B23A78">
              <w:rPr>
                <w:rFonts w:ascii="Arial" w:hAnsi="Arial" w:cs="Arial"/>
                <w:w w:val="110"/>
                <w:sz w:val="20"/>
              </w:rPr>
              <w:t xml:space="preserve">&amp; PEL </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50" w:lineRule="auto"/>
              <w:ind w:left="98" w:hanging="5"/>
              <w:jc w:val="center"/>
              <w:rPr>
                <w:rFonts w:ascii="Arial" w:eastAsia="Arial" w:hAnsi="Arial" w:cs="Arial"/>
                <w:sz w:val="20"/>
                <w:szCs w:val="20"/>
              </w:rPr>
            </w:pPr>
            <w:r w:rsidRPr="00CA0A93">
              <w:rPr>
                <w:rFonts w:ascii="Arial" w:hAnsi="Arial" w:cs="Arial"/>
                <w:sz w:val="20"/>
              </w:rPr>
              <w:t>Week</w:t>
            </w:r>
            <w:r w:rsidRPr="00CA0A93">
              <w:rPr>
                <w:rFonts w:ascii="Arial" w:hAnsi="Arial" w:cs="Arial"/>
                <w:spacing w:val="10"/>
                <w:sz w:val="20"/>
              </w:rPr>
              <w:t xml:space="preserve"> </w:t>
            </w:r>
            <w:r w:rsidRPr="00CA0A93">
              <w:rPr>
                <w:rFonts w:ascii="Arial" w:hAnsi="Arial" w:cs="Arial"/>
                <w:sz w:val="20"/>
              </w:rPr>
              <w:t>of</w:t>
            </w:r>
            <w:r w:rsidRPr="00CA0A93">
              <w:rPr>
                <w:rFonts w:ascii="Arial" w:hAnsi="Arial" w:cs="Arial"/>
                <w:spacing w:val="-7"/>
                <w:sz w:val="20"/>
              </w:rPr>
              <w:t xml:space="preserve"> </w:t>
            </w:r>
            <w:r w:rsidRPr="00CA0A93">
              <w:rPr>
                <w:rFonts w:ascii="Arial" w:hAnsi="Arial" w:cs="Arial"/>
                <w:sz w:val="20"/>
              </w:rPr>
              <w:t xml:space="preserve">the </w:t>
            </w:r>
            <w:r w:rsidRPr="00CA0A93">
              <w:rPr>
                <w:rFonts w:ascii="Arial" w:hAnsi="Arial" w:cs="Arial"/>
                <w:spacing w:val="-2"/>
                <w:sz w:val="20"/>
              </w:rPr>
              <w:t>meeti</w:t>
            </w:r>
            <w:r w:rsidRPr="00CA0A93">
              <w:rPr>
                <w:rFonts w:ascii="Arial" w:hAnsi="Arial" w:cs="Arial"/>
                <w:spacing w:val="-3"/>
                <w:sz w:val="20"/>
              </w:rPr>
              <w:t>ng / September 201</w:t>
            </w:r>
            <w:r w:rsidR="00B23A78">
              <w:rPr>
                <w:rFonts w:ascii="Arial" w:hAnsi="Arial" w:cs="Arial"/>
                <w:spacing w:val="-3"/>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
              <w:ind w:left="107" w:right="103"/>
              <w:rPr>
                <w:rFonts w:ascii="Arial" w:eastAsia="Arial" w:hAnsi="Arial" w:cs="Arial"/>
                <w:sz w:val="20"/>
                <w:szCs w:val="20"/>
              </w:rPr>
            </w:pPr>
            <w:r w:rsidRPr="00CA0A93">
              <w:rPr>
                <w:rFonts w:ascii="Arial" w:hAnsi="Arial" w:cs="Arial"/>
                <w:sz w:val="20"/>
              </w:rPr>
              <w:t>Number of participants (Sign in sheets)</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5" w:right="102"/>
              <w:rPr>
                <w:rFonts w:ascii="Arial" w:eastAsia="Arial" w:hAnsi="Arial" w:cs="Arial"/>
                <w:sz w:val="20"/>
                <w:szCs w:val="20"/>
              </w:rPr>
            </w:pPr>
            <w:r>
              <w:rPr>
                <w:rFonts w:ascii="Arial" w:eastAsia="Arial" w:hAnsi="Arial" w:cs="Arial"/>
                <w:sz w:val="20"/>
                <w:szCs w:val="20"/>
              </w:rPr>
              <w:t>An agenda and</w:t>
            </w:r>
            <w:r w:rsidRPr="00CA0A93">
              <w:rPr>
                <w:rFonts w:ascii="Arial" w:eastAsia="Arial" w:hAnsi="Arial" w:cs="Arial"/>
                <w:sz w:val="20"/>
                <w:szCs w:val="20"/>
              </w:rPr>
              <w:t xml:space="preserve"> handouts</w:t>
            </w:r>
            <w:r>
              <w:rPr>
                <w:rFonts w:ascii="Arial" w:eastAsia="Arial" w:hAnsi="Arial" w:cs="Arial"/>
                <w:sz w:val="20"/>
                <w:szCs w:val="20"/>
              </w:rPr>
              <w:t xml:space="preserve"> will be developed to </w:t>
            </w:r>
            <w:r w:rsidRPr="00CA0A93">
              <w:rPr>
                <w:rFonts w:ascii="Arial" w:eastAsia="Arial" w:hAnsi="Arial" w:cs="Arial"/>
                <w:sz w:val="20"/>
                <w:szCs w:val="20"/>
              </w:rPr>
              <w:t xml:space="preserve">address </w:t>
            </w:r>
            <w:r>
              <w:rPr>
                <w:rFonts w:ascii="Arial" w:eastAsia="Arial" w:hAnsi="Arial" w:cs="Arial"/>
                <w:sz w:val="20"/>
                <w:szCs w:val="20"/>
              </w:rPr>
              <w:t xml:space="preserve">the </w:t>
            </w:r>
            <w:r w:rsidRPr="00CA0A93">
              <w:rPr>
                <w:rFonts w:ascii="Arial" w:eastAsia="Arial" w:hAnsi="Arial" w:cs="Arial"/>
                <w:sz w:val="20"/>
                <w:szCs w:val="20"/>
              </w:rPr>
              <w:t>required components</w:t>
            </w:r>
            <w:r>
              <w:rPr>
                <w:rFonts w:ascii="Arial" w:eastAsia="Arial" w:hAnsi="Arial" w:cs="Arial"/>
                <w:sz w:val="20"/>
                <w:szCs w:val="20"/>
              </w:rPr>
              <w:t>.</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27" w:lineRule="exact"/>
              <w:ind w:left="112" w:right="183"/>
              <w:jc w:val="center"/>
              <w:rPr>
                <w:rFonts w:ascii="Arial" w:eastAsia="Arial" w:hAnsi="Arial" w:cs="Arial"/>
                <w:sz w:val="20"/>
                <w:szCs w:val="20"/>
              </w:rPr>
            </w:pPr>
            <w:r w:rsidRPr="00CA0A93">
              <w:rPr>
                <w:rFonts w:ascii="Arial" w:eastAsia="Arial" w:hAnsi="Arial" w:cs="Arial"/>
                <w:sz w:val="20"/>
                <w:szCs w:val="20"/>
              </w:rPr>
              <w:t>Principal</w:t>
            </w:r>
            <w:r>
              <w:rPr>
                <w:rFonts w:ascii="Arial" w:eastAsia="Arial" w:hAnsi="Arial" w:cs="Arial"/>
                <w:sz w:val="20"/>
                <w:szCs w:val="20"/>
              </w:rPr>
              <w:t xml:space="preserve"> &amp; Tittle I Coordinator </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2"/>
              <w:jc w:val="center"/>
              <w:rPr>
                <w:rFonts w:ascii="Arial" w:eastAsia="Arial" w:hAnsi="Arial" w:cs="Arial"/>
                <w:sz w:val="20"/>
                <w:szCs w:val="20"/>
              </w:rPr>
            </w:pPr>
            <w:r w:rsidRPr="00CA0A93">
              <w:rPr>
                <w:rFonts w:ascii="Arial" w:hAnsi="Arial" w:cs="Arial"/>
                <w:sz w:val="20"/>
              </w:rPr>
              <w:t>Week</w:t>
            </w:r>
            <w:r w:rsidRPr="00CA0A93">
              <w:rPr>
                <w:rFonts w:ascii="Arial" w:hAnsi="Arial" w:cs="Arial"/>
                <w:spacing w:val="10"/>
                <w:sz w:val="20"/>
              </w:rPr>
              <w:t xml:space="preserve"> </w:t>
            </w:r>
            <w:r w:rsidRPr="00CA0A93">
              <w:rPr>
                <w:rFonts w:ascii="Arial" w:hAnsi="Arial" w:cs="Arial"/>
                <w:sz w:val="20"/>
              </w:rPr>
              <w:t>of</w:t>
            </w:r>
            <w:r w:rsidRPr="00CA0A93">
              <w:rPr>
                <w:rFonts w:ascii="Arial" w:hAnsi="Arial" w:cs="Arial"/>
                <w:spacing w:val="-7"/>
                <w:sz w:val="20"/>
              </w:rPr>
              <w:t xml:space="preserve"> </w:t>
            </w:r>
            <w:r w:rsidRPr="00CA0A93">
              <w:rPr>
                <w:rFonts w:ascii="Arial" w:hAnsi="Arial" w:cs="Arial"/>
                <w:sz w:val="20"/>
              </w:rPr>
              <w:t xml:space="preserve">the </w:t>
            </w:r>
            <w:r w:rsidRPr="00CA0A93">
              <w:rPr>
                <w:rFonts w:ascii="Arial" w:hAnsi="Arial" w:cs="Arial"/>
                <w:spacing w:val="-2"/>
                <w:sz w:val="20"/>
              </w:rPr>
              <w:t>meeti</w:t>
            </w:r>
            <w:r w:rsidRPr="00CA0A93">
              <w:rPr>
                <w:rFonts w:ascii="Arial" w:hAnsi="Arial" w:cs="Arial"/>
                <w:spacing w:val="-3"/>
                <w:sz w:val="20"/>
              </w:rPr>
              <w:t>ng / September 201</w:t>
            </w:r>
            <w:r w:rsidR="00B23A78">
              <w:rPr>
                <w:rFonts w:ascii="Arial" w:hAnsi="Arial" w:cs="Arial"/>
                <w:spacing w:val="-3"/>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
              <w:ind w:left="112" w:right="103"/>
              <w:rPr>
                <w:rFonts w:ascii="Arial" w:eastAsia="Arial" w:hAnsi="Arial" w:cs="Arial"/>
                <w:sz w:val="20"/>
                <w:szCs w:val="20"/>
              </w:rPr>
            </w:pPr>
            <w:r w:rsidRPr="00CA0A93">
              <w:rPr>
                <w:rFonts w:ascii="Arial" w:eastAsia="Arial" w:hAnsi="Arial" w:cs="Arial"/>
                <w:sz w:val="20"/>
                <w:szCs w:val="20"/>
              </w:rPr>
              <w:t>Copies of agenda, PowerPoint Presentation, and handouts</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5" w:right="102"/>
              <w:rPr>
                <w:rFonts w:ascii="Arial" w:hAnsi="Arial" w:cs="Arial"/>
                <w:spacing w:val="-2"/>
                <w:w w:val="105"/>
                <w:sz w:val="20"/>
              </w:rPr>
            </w:pPr>
            <w:r w:rsidRPr="00CA0A93">
              <w:rPr>
                <w:rFonts w:ascii="Arial" w:hAnsi="Arial" w:cs="Arial"/>
                <w:spacing w:val="-2"/>
                <w:w w:val="105"/>
                <w:sz w:val="20"/>
              </w:rPr>
              <w:t xml:space="preserve">Hold </w:t>
            </w:r>
            <w:r>
              <w:rPr>
                <w:rFonts w:ascii="Arial" w:hAnsi="Arial" w:cs="Arial"/>
                <w:spacing w:val="-2"/>
                <w:w w:val="105"/>
                <w:sz w:val="20"/>
              </w:rPr>
              <w:t xml:space="preserve">the </w:t>
            </w:r>
            <w:r w:rsidRPr="00CA0A93">
              <w:rPr>
                <w:rFonts w:ascii="Arial" w:eastAsia="Arial" w:hAnsi="Arial" w:cs="Arial"/>
                <w:sz w:val="20"/>
                <w:szCs w:val="20"/>
              </w:rPr>
              <w:t>Annual Parent meeting</w:t>
            </w:r>
            <w:r>
              <w:rPr>
                <w:rFonts w:ascii="Arial" w:eastAsia="Arial" w:hAnsi="Arial" w:cs="Arial"/>
                <w:sz w:val="20"/>
                <w:szCs w:val="20"/>
              </w:rPr>
              <w:t>.</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27" w:lineRule="exact"/>
              <w:ind w:left="112" w:right="183"/>
              <w:jc w:val="center"/>
              <w:rPr>
                <w:rFonts w:ascii="Arial" w:hAnsi="Arial" w:cs="Arial"/>
                <w:spacing w:val="-5"/>
                <w:w w:val="105"/>
                <w:sz w:val="20"/>
              </w:rPr>
            </w:pPr>
          </w:p>
          <w:p w:rsidR="008A2D2F" w:rsidRPr="00CA0A93" w:rsidRDefault="00CA4E12" w:rsidP="008A2D2F">
            <w:pPr>
              <w:pStyle w:val="TableParagraph"/>
              <w:spacing w:line="227" w:lineRule="exact"/>
              <w:ind w:left="112" w:right="183"/>
              <w:jc w:val="center"/>
              <w:rPr>
                <w:rFonts w:ascii="Arial" w:hAnsi="Arial" w:cs="Arial"/>
                <w:spacing w:val="-5"/>
                <w:w w:val="105"/>
                <w:sz w:val="20"/>
              </w:rPr>
            </w:pPr>
            <w:r>
              <w:rPr>
                <w:rFonts w:ascii="Arial" w:hAnsi="Arial" w:cs="Arial"/>
                <w:spacing w:val="-5"/>
                <w:w w:val="105"/>
                <w:sz w:val="20"/>
              </w:rPr>
              <w:t xml:space="preserve">Title I Coordinator &amp; </w:t>
            </w:r>
            <w:r w:rsidR="008A2D2F" w:rsidRPr="00CA0A93">
              <w:rPr>
                <w:rFonts w:ascii="Arial" w:hAnsi="Arial" w:cs="Arial"/>
                <w:spacing w:val="-5"/>
                <w:w w:val="105"/>
                <w:sz w:val="20"/>
              </w:rPr>
              <w:t>Principal</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line="245" w:lineRule="auto"/>
              <w:ind w:left="102"/>
              <w:jc w:val="center"/>
              <w:rPr>
                <w:rFonts w:ascii="Arial" w:hAnsi="Arial" w:cs="Arial"/>
                <w:sz w:val="20"/>
              </w:rPr>
            </w:pPr>
          </w:p>
          <w:p w:rsidR="008A2D2F" w:rsidRPr="00CA0A93" w:rsidRDefault="008A2D2F" w:rsidP="008A2D2F">
            <w:pPr>
              <w:pStyle w:val="TableParagraph"/>
              <w:spacing w:line="245" w:lineRule="auto"/>
              <w:ind w:left="102"/>
              <w:jc w:val="center"/>
              <w:rPr>
                <w:rFonts w:ascii="Arial" w:hAnsi="Arial" w:cs="Arial"/>
                <w:sz w:val="20"/>
              </w:rPr>
            </w:pPr>
            <w:r w:rsidRPr="00CA0A93">
              <w:rPr>
                <w:rFonts w:ascii="Arial" w:hAnsi="Arial" w:cs="Arial"/>
                <w:sz w:val="20"/>
              </w:rPr>
              <w:t>September 201</w:t>
            </w:r>
            <w:r w:rsidR="00B23A78">
              <w:rPr>
                <w:rFonts w:ascii="Arial" w:hAnsi="Arial" w:cs="Arial"/>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
              <w:ind w:left="112" w:right="103"/>
              <w:rPr>
                <w:rFonts w:ascii="Arial" w:hAnsi="Arial" w:cs="Arial"/>
                <w:sz w:val="20"/>
              </w:rPr>
            </w:pPr>
            <w:r w:rsidRPr="00CA0A93">
              <w:rPr>
                <w:rFonts w:ascii="Arial" w:hAnsi="Arial" w:cs="Arial"/>
                <w:sz w:val="20"/>
              </w:rPr>
              <w:t>Sign in sheets, agenda</w:t>
            </w:r>
          </w:p>
        </w:tc>
      </w:tr>
      <w:tr w:rsidR="008A2D2F"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27"/>
              <w:rPr>
                <w:rFonts w:ascii="Arial" w:eastAsia="Arial" w:hAnsi="Arial" w:cs="Arial"/>
                <w:sz w:val="20"/>
                <w:szCs w:val="20"/>
              </w:rPr>
            </w:pPr>
            <w:r>
              <w:rPr>
                <w:rFonts w:ascii="Arial" w:hAnsi="Arial" w:cs="Arial"/>
                <w:spacing w:val="-1"/>
                <w:sz w:val="20"/>
              </w:rPr>
              <w:t>Copies of all material distributed during the meeting will be available in the front office for all parents and families</w:t>
            </w:r>
            <w:r w:rsidRPr="00CA0A93">
              <w:rPr>
                <w:rFonts w:ascii="Arial" w:hAnsi="Arial" w:cs="Arial"/>
                <w:spacing w:val="-1"/>
                <w:sz w:val="20"/>
              </w:rPr>
              <w:t xml:space="preserve"> that</w:t>
            </w:r>
            <w:r w:rsidRPr="00CA0A93">
              <w:rPr>
                <w:rFonts w:ascii="Arial" w:hAnsi="Arial" w:cs="Arial"/>
                <w:spacing w:val="38"/>
                <w:sz w:val="20"/>
              </w:rPr>
              <w:t xml:space="preserve"> </w:t>
            </w:r>
            <w:r w:rsidRPr="00CA0A93">
              <w:rPr>
                <w:rFonts w:ascii="Arial" w:hAnsi="Arial" w:cs="Arial"/>
                <w:spacing w:val="-1"/>
                <w:sz w:val="20"/>
              </w:rPr>
              <w:t xml:space="preserve">were not present at </w:t>
            </w:r>
            <w:r>
              <w:rPr>
                <w:rFonts w:ascii="Arial" w:hAnsi="Arial" w:cs="Arial"/>
                <w:spacing w:val="-1"/>
                <w:sz w:val="20"/>
              </w:rPr>
              <w:t xml:space="preserve">the </w:t>
            </w:r>
            <w:r w:rsidRPr="00CA0A93">
              <w:rPr>
                <w:rFonts w:ascii="Arial" w:hAnsi="Arial" w:cs="Arial"/>
                <w:spacing w:val="-1"/>
                <w:sz w:val="20"/>
              </w:rPr>
              <w:t>meeting.</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1"/>
              <w:ind w:left="6" w:right="56"/>
              <w:jc w:val="center"/>
              <w:rPr>
                <w:rFonts w:ascii="Arial" w:hAnsi="Arial" w:cs="Arial"/>
                <w:sz w:val="20"/>
              </w:rPr>
            </w:pPr>
          </w:p>
          <w:p w:rsidR="008A2D2F" w:rsidRPr="00CA0A93" w:rsidRDefault="008A2D2F" w:rsidP="00CA4E12">
            <w:pPr>
              <w:pStyle w:val="TableParagraph"/>
              <w:spacing w:before="11"/>
              <w:ind w:left="6" w:right="56"/>
              <w:jc w:val="center"/>
              <w:rPr>
                <w:rFonts w:ascii="Arial" w:eastAsia="Arial" w:hAnsi="Arial" w:cs="Arial"/>
                <w:sz w:val="20"/>
                <w:szCs w:val="20"/>
              </w:rPr>
            </w:pPr>
            <w:r>
              <w:rPr>
                <w:rFonts w:ascii="Arial" w:hAnsi="Arial" w:cs="Arial"/>
                <w:sz w:val="20"/>
              </w:rPr>
              <w:t xml:space="preserve">Title I Coordinator </w:t>
            </w:r>
          </w:p>
        </w:tc>
        <w:tc>
          <w:tcPr>
            <w:tcW w:w="2428" w:type="dxa"/>
            <w:tcBorders>
              <w:top w:val="single" w:sz="6" w:space="0" w:color="000000"/>
              <w:left w:val="single" w:sz="6" w:space="0" w:color="000000"/>
              <w:bottom w:val="single" w:sz="6" w:space="0" w:color="000000"/>
              <w:right w:val="single" w:sz="6" w:space="0" w:color="000000"/>
            </w:tcBorders>
          </w:tcPr>
          <w:p w:rsidR="008A2D2F" w:rsidRPr="00CA0A93" w:rsidRDefault="008A2D2F" w:rsidP="008A2D2F">
            <w:pPr>
              <w:pStyle w:val="TableParagraph"/>
              <w:spacing w:before="127"/>
              <w:ind w:left="6"/>
              <w:jc w:val="center"/>
              <w:rPr>
                <w:rFonts w:ascii="Arial" w:eastAsia="Arial" w:hAnsi="Arial" w:cs="Arial"/>
                <w:sz w:val="20"/>
                <w:szCs w:val="20"/>
              </w:rPr>
            </w:pPr>
            <w:r w:rsidRPr="00CA0A93">
              <w:rPr>
                <w:rFonts w:ascii="Arial" w:hAnsi="Arial" w:cs="Arial"/>
                <w:spacing w:val="-1"/>
                <w:sz w:val="20"/>
              </w:rPr>
              <w:t>September</w:t>
            </w:r>
            <w:r w:rsidRPr="00CA0A93">
              <w:rPr>
                <w:rFonts w:ascii="Arial" w:hAnsi="Arial" w:cs="Arial"/>
                <w:spacing w:val="27"/>
                <w:sz w:val="20"/>
              </w:rPr>
              <w:t xml:space="preserve"> </w:t>
            </w:r>
            <w:r w:rsidRPr="00CA0A93">
              <w:rPr>
                <w:rFonts w:ascii="Arial" w:hAnsi="Arial" w:cs="Arial"/>
                <w:sz w:val="20"/>
              </w:rPr>
              <w:t>201</w:t>
            </w:r>
            <w:r w:rsidR="00B23A78">
              <w:rPr>
                <w:rFonts w:ascii="Arial" w:hAnsi="Arial" w:cs="Arial"/>
                <w:sz w:val="20"/>
              </w:rPr>
              <w:t>8</w:t>
            </w:r>
          </w:p>
        </w:tc>
        <w:tc>
          <w:tcPr>
            <w:tcW w:w="2429" w:type="dxa"/>
            <w:tcBorders>
              <w:top w:val="single" w:sz="6" w:space="0" w:color="000000"/>
              <w:left w:val="single" w:sz="6" w:space="0" w:color="000000"/>
              <w:bottom w:val="single" w:sz="6" w:space="0" w:color="000000"/>
              <w:right w:val="single" w:sz="6" w:space="0" w:color="000000"/>
            </w:tcBorders>
          </w:tcPr>
          <w:p w:rsidR="008A2D2F" w:rsidRDefault="008A2D2F" w:rsidP="008A2D2F">
            <w:pPr>
              <w:pStyle w:val="TableParagraph"/>
              <w:spacing w:before="127"/>
              <w:ind w:left="6"/>
              <w:rPr>
                <w:rFonts w:ascii="Arial" w:eastAsia="Arial" w:hAnsi="Arial" w:cs="Arial"/>
                <w:sz w:val="20"/>
                <w:szCs w:val="20"/>
              </w:rPr>
            </w:pPr>
            <w:r>
              <w:rPr>
                <w:rFonts w:ascii="Arial" w:hAnsi="Arial" w:cs="Arial"/>
                <w:spacing w:val="-1"/>
                <w:sz w:val="20"/>
              </w:rPr>
              <w:t xml:space="preserve"> </w:t>
            </w:r>
            <w:r w:rsidRPr="00CA0A93">
              <w:rPr>
                <w:rFonts w:ascii="Arial" w:hAnsi="Arial" w:cs="Arial"/>
                <w:spacing w:val="-1"/>
                <w:sz w:val="20"/>
              </w:rPr>
              <w:t>Number of participants (Sign in sheets)</w:t>
            </w:r>
          </w:p>
          <w:p w:rsidR="008A2D2F" w:rsidRPr="0082235D" w:rsidRDefault="008A2D2F" w:rsidP="008A2D2F">
            <w:pPr>
              <w:rPr>
                <w:rFonts w:eastAsia="Arial"/>
              </w:rPr>
            </w:pPr>
          </w:p>
        </w:tc>
      </w:tr>
      <w:tr w:rsidR="00DA43A3" w:rsidRPr="008D123E" w:rsidTr="00084958">
        <w:trPr>
          <w:trHeight w:val="323"/>
        </w:trPr>
        <w:tc>
          <w:tcPr>
            <w:tcW w:w="2065" w:type="dxa"/>
            <w:tcBorders>
              <w:top w:val="single" w:sz="6" w:space="0" w:color="000000"/>
              <w:left w:val="single" w:sz="6" w:space="0" w:color="000000"/>
              <w:bottom w:val="single" w:sz="6" w:space="0" w:color="000000"/>
              <w:right w:val="single" w:sz="6" w:space="0" w:color="000000"/>
            </w:tcBorders>
          </w:tcPr>
          <w:p w:rsidR="00DA43A3" w:rsidRPr="00CA0A93" w:rsidRDefault="00DA43A3" w:rsidP="00DA43A3">
            <w:pPr>
              <w:pStyle w:val="TableParagraph"/>
              <w:spacing w:before="1" w:line="243" w:lineRule="auto"/>
              <w:ind w:right="25"/>
              <w:rPr>
                <w:rFonts w:ascii="Arial" w:eastAsia="Arial" w:hAnsi="Arial" w:cs="Arial"/>
                <w:sz w:val="20"/>
                <w:szCs w:val="20"/>
              </w:rPr>
            </w:pPr>
            <w:r w:rsidRPr="00CA0A93">
              <w:rPr>
                <w:rFonts w:ascii="Arial" w:eastAsia="Arial" w:hAnsi="Arial" w:cs="Arial"/>
                <w:sz w:val="20"/>
                <w:szCs w:val="20"/>
              </w:rPr>
              <w:t>Maintain documentation</w:t>
            </w:r>
          </w:p>
        </w:tc>
        <w:tc>
          <w:tcPr>
            <w:tcW w:w="2428" w:type="dxa"/>
            <w:tcBorders>
              <w:top w:val="single" w:sz="6" w:space="0" w:color="000000"/>
              <w:left w:val="single" w:sz="6" w:space="0" w:color="000000"/>
              <w:bottom w:val="single" w:sz="6" w:space="0" w:color="000000"/>
              <w:right w:val="single" w:sz="6" w:space="0" w:color="000000"/>
            </w:tcBorders>
          </w:tcPr>
          <w:p w:rsidR="00DA43A3" w:rsidRPr="00CA0A93" w:rsidRDefault="00CA4E12" w:rsidP="00DA43A3">
            <w:pPr>
              <w:pStyle w:val="TableParagraph"/>
              <w:spacing w:before="1" w:line="242" w:lineRule="auto"/>
              <w:ind w:left="102" w:right="183" w:firstLine="4"/>
              <w:jc w:val="center"/>
              <w:rPr>
                <w:rFonts w:ascii="Arial" w:eastAsia="Arial" w:hAnsi="Arial" w:cs="Arial"/>
                <w:sz w:val="20"/>
                <w:szCs w:val="20"/>
              </w:rPr>
            </w:pPr>
            <w:r>
              <w:rPr>
                <w:rFonts w:ascii="Arial" w:hAnsi="Arial" w:cs="Arial"/>
                <w:w w:val="110"/>
                <w:sz w:val="20"/>
              </w:rPr>
              <w:t>Title I Coordinator &amp; PEL</w:t>
            </w:r>
          </w:p>
        </w:tc>
        <w:tc>
          <w:tcPr>
            <w:tcW w:w="2428" w:type="dxa"/>
            <w:tcBorders>
              <w:top w:val="single" w:sz="6" w:space="0" w:color="000000"/>
              <w:left w:val="single" w:sz="6" w:space="0" w:color="000000"/>
              <w:bottom w:val="single" w:sz="6" w:space="0" w:color="000000"/>
              <w:right w:val="single" w:sz="6" w:space="0" w:color="000000"/>
            </w:tcBorders>
          </w:tcPr>
          <w:p w:rsidR="00DA43A3" w:rsidRPr="00CA0A93" w:rsidRDefault="00DA43A3" w:rsidP="00DA43A3">
            <w:pPr>
              <w:pStyle w:val="TableParagraph"/>
              <w:spacing w:before="1"/>
              <w:ind w:left="107" w:hanging="10"/>
              <w:jc w:val="center"/>
              <w:rPr>
                <w:rFonts w:ascii="Arial" w:eastAsia="Arial" w:hAnsi="Arial" w:cs="Arial"/>
                <w:sz w:val="20"/>
                <w:szCs w:val="20"/>
              </w:rPr>
            </w:pPr>
          </w:p>
          <w:p w:rsidR="00DA43A3" w:rsidRPr="00CA0A93" w:rsidRDefault="00B23A78" w:rsidP="00DA43A3">
            <w:pPr>
              <w:pStyle w:val="TableParagraph"/>
              <w:spacing w:before="1"/>
              <w:ind w:left="107" w:hanging="10"/>
              <w:jc w:val="center"/>
              <w:rPr>
                <w:rFonts w:ascii="Arial" w:eastAsia="Arial" w:hAnsi="Arial" w:cs="Arial"/>
                <w:sz w:val="20"/>
                <w:szCs w:val="20"/>
              </w:rPr>
            </w:pPr>
            <w:r>
              <w:rPr>
                <w:rFonts w:ascii="Arial" w:eastAsia="Arial" w:hAnsi="Arial" w:cs="Arial"/>
                <w:sz w:val="20"/>
                <w:szCs w:val="20"/>
              </w:rPr>
              <w:t>September 2018</w:t>
            </w:r>
          </w:p>
        </w:tc>
        <w:tc>
          <w:tcPr>
            <w:tcW w:w="2429" w:type="dxa"/>
            <w:tcBorders>
              <w:top w:val="single" w:sz="6" w:space="0" w:color="000000"/>
              <w:left w:val="single" w:sz="6" w:space="0" w:color="000000"/>
              <w:bottom w:val="single" w:sz="6" w:space="0" w:color="000000"/>
              <w:right w:val="single" w:sz="6" w:space="0" w:color="000000"/>
            </w:tcBorders>
          </w:tcPr>
          <w:p w:rsidR="00DA43A3" w:rsidRDefault="00DA43A3" w:rsidP="00DA43A3">
            <w:pPr>
              <w:pStyle w:val="TableParagraph"/>
              <w:spacing w:before="1" w:line="242" w:lineRule="auto"/>
              <w:ind w:left="102" w:right="103" w:firstLine="4"/>
              <w:rPr>
                <w:rFonts w:ascii="Arial" w:eastAsia="Arial" w:hAnsi="Arial" w:cs="Arial"/>
                <w:sz w:val="20"/>
                <w:szCs w:val="20"/>
              </w:rPr>
            </w:pPr>
            <w:r>
              <w:rPr>
                <w:rFonts w:ascii="Arial" w:eastAsia="Arial" w:hAnsi="Arial" w:cs="Arial"/>
                <w:sz w:val="20"/>
                <w:szCs w:val="20"/>
              </w:rPr>
              <w:t xml:space="preserve">Upload to the </w:t>
            </w:r>
            <w:r w:rsidRPr="00CA0A93">
              <w:rPr>
                <w:rFonts w:ascii="Arial" w:eastAsia="Arial" w:hAnsi="Arial" w:cs="Arial"/>
                <w:sz w:val="20"/>
                <w:szCs w:val="20"/>
              </w:rPr>
              <w:t xml:space="preserve">Title 1 </w:t>
            </w:r>
            <w:r>
              <w:rPr>
                <w:rFonts w:ascii="Arial" w:eastAsia="Arial" w:hAnsi="Arial" w:cs="Arial"/>
                <w:sz w:val="20"/>
                <w:szCs w:val="20"/>
              </w:rPr>
              <w:t>collaboration site</w:t>
            </w:r>
          </w:p>
          <w:p w:rsidR="00DA43A3" w:rsidRDefault="00DA43A3" w:rsidP="00DA43A3">
            <w:pPr>
              <w:pStyle w:val="TableParagraph"/>
              <w:spacing w:before="1" w:line="242" w:lineRule="auto"/>
              <w:ind w:left="102" w:right="103" w:firstLine="4"/>
              <w:rPr>
                <w:rFonts w:ascii="Arial" w:eastAsia="Arial" w:hAnsi="Arial" w:cs="Arial"/>
                <w:sz w:val="20"/>
                <w:szCs w:val="20"/>
              </w:rPr>
            </w:pPr>
          </w:p>
          <w:p w:rsidR="00DA43A3" w:rsidRPr="00CA0A93" w:rsidRDefault="00DA43A3" w:rsidP="00DA43A3">
            <w:pPr>
              <w:pStyle w:val="TableParagraph"/>
              <w:spacing w:before="1" w:line="242" w:lineRule="auto"/>
              <w:ind w:right="103"/>
              <w:rPr>
                <w:rFonts w:ascii="Arial" w:eastAsia="Arial" w:hAnsi="Arial" w:cs="Arial"/>
                <w:sz w:val="20"/>
                <w:szCs w:val="20"/>
              </w:rPr>
            </w:pPr>
            <w:r>
              <w:rPr>
                <w:rFonts w:ascii="Arial" w:eastAsia="Arial" w:hAnsi="Arial" w:cs="Arial"/>
                <w:sz w:val="20"/>
                <w:szCs w:val="20"/>
              </w:rPr>
              <w:t xml:space="preserve">  Hard copies of the distributed material will      be kept on campus. </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lastRenderedPageBreak/>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DA43A3" w:rsidRDefault="00DA43A3" w:rsidP="00DA43A3">
            <w:pPr>
              <w:rPr>
                <w:rFonts w:ascii="Arial" w:hAnsi="Arial" w:cs="Arial"/>
                <w:sz w:val="24"/>
                <w:szCs w:val="24"/>
              </w:rPr>
            </w:pPr>
            <w:r>
              <w:rPr>
                <w:rFonts w:ascii="Arial" w:hAnsi="Arial" w:cs="Arial"/>
                <w:sz w:val="24"/>
                <w:szCs w:val="24"/>
              </w:rPr>
              <w:t xml:space="preserve">Maxey Elementary will offer a number of flexible parent meetings by implementing the following: </w:t>
            </w:r>
          </w:p>
          <w:p w:rsidR="00DA43A3" w:rsidRDefault="00DA43A3" w:rsidP="00DA43A3">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DA43A3" w:rsidRDefault="00DA43A3" w:rsidP="00DA43A3">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DA43A3" w:rsidRDefault="00DA43A3" w:rsidP="00DA43A3">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DA43A3" w:rsidRDefault="00DA43A3" w:rsidP="00DA43A3">
            <w:pPr>
              <w:rPr>
                <w:rFonts w:ascii="Arial" w:hAnsi="Arial" w:cs="Arial"/>
                <w:sz w:val="24"/>
                <w:szCs w:val="24"/>
              </w:rPr>
            </w:pPr>
          </w:p>
          <w:p w:rsidR="00DA43A3" w:rsidRDefault="00DA43A3" w:rsidP="00DA43A3">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DA43A3" w:rsidRDefault="00DA43A3" w:rsidP="00DA43A3">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rsidR="00DA43A3" w:rsidRPr="00DA43A3" w:rsidRDefault="00DA43A3" w:rsidP="00DA43A3">
            <w:pPr>
              <w:pStyle w:val="ListParagraph"/>
              <w:numPr>
                <w:ilvl w:val="0"/>
                <w:numId w:val="10"/>
              </w:numPr>
              <w:rPr>
                <w:rFonts w:ascii="Arial" w:hAnsi="Arial" w:cs="Arial"/>
                <w:sz w:val="24"/>
                <w:szCs w:val="24"/>
              </w:rPr>
            </w:pPr>
            <w:r w:rsidRPr="00DA43A3">
              <w:rPr>
                <w:rFonts w:ascii="Arial" w:hAnsi="Arial" w:cs="Arial"/>
                <w:sz w:val="24"/>
                <w:szCs w:val="24"/>
              </w:rPr>
              <w:t>The Extended Media hours will afford all parents the opportunity to review meeting notes if they don’t have a computer at home.</w:t>
            </w:r>
          </w:p>
          <w:p w:rsidR="00DA43A3" w:rsidRPr="00DA43A3" w:rsidRDefault="00DA43A3" w:rsidP="00DA43A3">
            <w:pPr>
              <w:rPr>
                <w:rFonts w:ascii="Arial" w:hAnsi="Arial" w:cs="Arial"/>
                <w:sz w:val="24"/>
                <w:szCs w:val="24"/>
              </w:rPr>
            </w:pPr>
          </w:p>
          <w:p w:rsidR="00DA43A3" w:rsidRPr="008D123E" w:rsidRDefault="00DA43A3" w:rsidP="00DA43A3">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E77556" w:rsidRDefault="00E77556" w:rsidP="00E77556">
            <w:pPr>
              <w:rPr>
                <w:rFonts w:ascii="Arial" w:hAnsi="Arial" w:cs="Arial"/>
                <w:sz w:val="24"/>
                <w:szCs w:val="24"/>
              </w:rPr>
            </w:pPr>
            <w:r>
              <w:rPr>
                <w:rFonts w:ascii="Arial" w:hAnsi="Arial" w:cs="Arial"/>
                <w:sz w:val="24"/>
                <w:szCs w:val="24"/>
              </w:rPr>
              <w:t>Maxey</w:t>
            </w:r>
            <w:r w:rsidRPr="00692E42">
              <w:rPr>
                <w:rFonts w:ascii="Arial" w:hAnsi="Arial" w:cs="Arial"/>
                <w:sz w:val="24"/>
                <w:szCs w:val="24"/>
              </w:rPr>
              <w:t xml:space="preserve"> Elementary </w:t>
            </w:r>
            <w:r>
              <w:rPr>
                <w:rFonts w:ascii="Arial" w:hAnsi="Arial" w:cs="Arial"/>
                <w:sz w:val="24"/>
                <w:szCs w:val="24"/>
              </w:rPr>
              <w:t>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w:t>
            </w:r>
            <w:r w:rsidR="002D39D5">
              <w:rPr>
                <w:rFonts w:ascii="Arial" w:hAnsi="Arial" w:cs="Arial"/>
                <w:sz w:val="24"/>
                <w:szCs w:val="24"/>
              </w:rPr>
              <w:t>.  C</w:t>
            </w:r>
            <w:r>
              <w:rPr>
                <w:rFonts w:ascii="Arial" w:hAnsi="Arial" w:cs="Arial"/>
                <w:sz w:val="24"/>
                <w:szCs w:val="24"/>
              </w:rPr>
              <w:t>ommunity members and organizations can volunteer to support</w:t>
            </w:r>
            <w:r w:rsidR="002D39D5">
              <w:rPr>
                <w:rFonts w:ascii="Arial" w:hAnsi="Arial" w:cs="Arial"/>
                <w:sz w:val="24"/>
                <w:szCs w:val="24"/>
              </w:rPr>
              <w:t xml:space="preserve"> these activities</w:t>
            </w:r>
            <w:r>
              <w:rPr>
                <w:rFonts w:ascii="Arial" w:hAnsi="Arial" w:cs="Arial"/>
                <w:sz w:val="24"/>
                <w:szCs w:val="24"/>
              </w:rPr>
              <w:t xml:space="preserve"> through our Partners In Education (PIE) coordinator as well as our </w:t>
            </w:r>
            <w:proofErr w:type="spellStart"/>
            <w:r>
              <w:rPr>
                <w:rFonts w:ascii="Arial" w:hAnsi="Arial" w:cs="Arial"/>
                <w:sz w:val="24"/>
                <w:szCs w:val="24"/>
              </w:rPr>
              <w:t>ADDitions</w:t>
            </w:r>
            <w:proofErr w:type="spellEnd"/>
            <w:r>
              <w:rPr>
                <w:rFonts w:ascii="Arial" w:hAnsi="Arial" w:cs="Arial"/>
                <w:sz w:val="24"/>
                <w:szCs w:val="24"/>
              </w:rPr>
              <w:t xml:space="preserve"> coordinator. </w:t>
            </w:r>
          </w:p>
          <w:p w:rsidR="002D39D5" w:rsidRDefault="002D39D5" w:rsidP="00E77556">
            <w:pPr>
              <w:rPr>
                <w:rFonts w:ascii="Arial" w:hAnsi="Arial" w:cs="Arial"/>
                <w:sz w:val="24"/>
                <w:szCs w:val="24"/>
              </w:rPr>
            </w:pPr>
          </w:p>
          <w:p w:rsidR="00E77556" w:rsidRDefault="00E77556" w:rsidP="00E77556">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E77556" w:rsidRDefault="00E77556" w:rsidP="00E77556">
            <w:pPr>
              <w:rPr>
                <w:rFonts w:ascii="Arial" w:hAnsi="Arial" w:cs="Arial"/>
                <w:sz w:val="24"/>
                <w:szCs w:val="24"/>
              </w:rPr>
            </w:pPr>
          </w:p>
          <w:p w:rsidR="00D90403" w:rsidRPr="008D123E" w:rsidRDefault="00E77556" w:rsidP="002D39D5">
            <w:pPr>
              <w:rPr>
                <w:rFonts w:ascii="Arial" w:hAnsi="Arial" w:cs="Arial"/>
                <w:sz w:val="24"/>
                <w:szCs w:val="24"/>
              </w:rPr>
            </w:pPr>
            <w:r w:rsidRPr="00D90403">
              <w:rPr>
                <w:rFonts w:ascii="Arial" w:hAnsi="Arial" w:cs="Arial"/>
                <w:sz w:val="24"/>
                <w:szCs w:val="24"/>
              </w:rPr>
              <w:t xml:space="preserve">Below are the specific steps that </w:t>
            </w:r>
            <w:r w:rsidR="002D39D5">
              <w:rPr>
                <w:rFonts w:ascii="Arial" w:hAnsi="Arial" w:cs="Arial"/>
                <w:sz w:val="24"/>
                <w:szCs w:val="24"/>
              </w:rPr>
              <w:t>Maxey</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002D39D5">
              <w:rPr>
                <w:rFonts w:ascii="Arial" w:hAnsi="Arial" w:cs="Arial"/>
                <w:sz w:val="24"/>
                <w:szCs w:val="24"/>
              </w:rPr>
              <w: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E77556"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E77556" w:rsidRDefault="00E77556" w:rsidP="00E77556">
            <w:pPr>
              <w:pStyle w:val="TableParagraph"/>
              <w:spacing w:before="12"/>
              <w:ind w:right="84"/>
              <w:rPr>
                <w:rFonts w:ascii="Arial" w:hAnsi="Arial" w:cs="Arial"/>
                <w:b/>
                <w:sz w:val="20"/>
                <w:szCs w:val="20"/>
              </w:rPr>
            </w:pPr>
            <w:r>
              <w:rPr>
                <w:rFonts w:ascii="Arial" w:hAnsi="Arial" w:cs="Arial"/>
                <w:b/>
                <w:sz w:val="20"/>
                <w:szCs w:val="20"/>
              </w:rPr>
              <w:t xml:space="preserve"> </w:t>
            </w:r>
            <w:r w:rsidRPr="007C41FB">
              <w:rPr>
                <w:rFonts w:ascii="Arial" w:hAnsi="Arial" w:cs="Arial"/>
                <w:b/>
                <w:sz w:val="20"/>
                <w:szCs w:val="20"/>
              </w:rPr>
              <w:t>Meet the Teacher</w:t>
            </w:r>
          </w:p>
          <w:p w:rsidR="00E77556" w:rsidRPr="00EE5A9C" w:rsidRDefault="00E77556" w:rsidP="00E77556">
            <w:pPr>
              <w:pStyle w:val="TableParagraph"/>
              <w:spacing w:before="12"/>
              <w:ind w:left="6" w:right="84"/>
              <w:jc w:val="center"/>
              <w:rPr>
                <w:rFonts w:ascii="Arial" w:hAnsi="Arial" w:cs="Arial"/>
                <w:sz w:val="20"/>
                <w:szCs w:val="20"/>
              </w:rPr>
            </w:pPr>
            <w:r>
              <w:rPr>
                <w:rFonts w:ascii="Arial" w:hAnsi="Arial" w:cs="Arial"/>
                <w:sz w:val="20"/>
                <w:szCs w:val="20"/>
              </w:rPr>
              <w:t xml:space="preserve">Parents will meet their child’s new teacher and hear news about the upcoming school year. </w:t>
            </w:r>
          </w:p>
        </w:tc>
        <w:tc>
          <w:tcPr>
            <w:tcW w:w="2113" w:type="dxa"/>
            <w:tcBorders>
              <w:top w:val="single" w:sz="6" w:space="0" w:color="000000"/>
              <w:left w:val="single" w:sz="6" w:space="0" w:color="000000"/>
              <w:bottom w:val="single" w:sz="6" w:space="0" w:color="000000"/>
              <w:right w:val="single" w:sz="6" w:space="0" w:color="000000"/>
            </w:tcBorders>
          </w:tcPr>
          <w:p w:rsidR="00E77556" w:rsidRPr="00EE5A9C" w:rsidRDefault="00E77556" w:rsidP="00E77556">
            <w:pPr>
              <w:pStyle w:val="TableParagraph"/>
              <w:tabs>
                <w:tab w:val="left" w:pos="260"/>
              </w:tabs>
              <w:spacing w:before="6" w:line="150" w:lineRule="exact"/>
              <w:rPr>
                <w:rFonts w:ascii="Arial" w:hAnsi="Arial" w:cs="Arial"/>
                <w:sz w:val="20"/>
                <w:szCs w:val="20"/>
              </w:rPr>
            </w:pPr>
          </w:p>
          <w:p w:rsidR="00E77556" w:rsidRPr="00EE5A9C" w:rsidRDefault="00E77556" w:rsidP="00E77556">
            <w:pPr>
              <w:pStyle w:val="TableParagraph"/>
              <w:jc w:val="center"/>
              <w:rPr>
                <w:rFonts w:ascii="Arial" w:hAnsi="Arial" w:cs="Arial"/>
                <w:sz w:val="20"/>
                <w:szCs w:val="20"/>
              </w:rPr>
            </w:pPr>
            <w:r w:rsidRPr="00EE5A9C">
              <w:rPr>
                <w:rFonts w:ascii="Arial" w:hAnsi="Arial" w:cs="Arial"/>
                <w:sz w:val="20"/>
                <w:szCs w:val="20"/>
              </w:rPr>
              <w:t>Principal</w:t>
            </w:r>
            <w:r>
              <w:rPr>
                <w:rFonts w:ascii="Arial" w:hAnsi="Arial" w:cs="Arial"/>
                <w:sz w:val="20"/>
                <w:szCs w:val="20"/>
              </w:rPr>
              <w:t xml:space="preserve"> and all instructional faculty</w:t>
            </w:r>
          </w:p>
        </w:tc>
        <w:tc>
          <w:tcPr>
            <w:tcW w:w="2070" w:type="dxa"/>
            <w:tcBorders>
              <w:top w:val="single" w:sz="6" w:space="0" w:color="000000"/>
              <w:left w:val="single" w:sz="6" w:space="0" w:color="000000"/>
              <w:bottom w:val="single" w:sz="6" w:space="0" w:color="000000"/>
              <w:right w:val="single" w:sz="6" w:space="0" w:color="000000"/>
            </w:tcBorders>
          </w:tcPr>
          <w:p w:rsidR="00E77556" w:rsidRPr="00EE5A9C" w:rsidRDefault="00E77556" w:rsidP="00E77556">
            <w:pPr>
              <w:pStyle w:val="TableParagraph"/>
              <w:ind w:left="7"/>
              <w:jc w:val="center"/>
              <w:rPr>
                <w:rFonts w:ascii="Arial" w:hAnsi="Arial" w:cs="Arial"/>
                <w:spacing w:val="-1"/>
                <w:sz w:val="20"/>
                <w:szCs w:val="20"/>
              </w:rPr>
            </w:pPr>
          </w:p>
          <w:p w:rsidR="00E77556" w:rsidRPr="00EE5A9C" w:rsidRDefault="00E77556" w:rsidP="00E77556">
            <w:pPr>
              <w:pStyle w:val="TableParagraph"/>
              <w:jc w:val="center"/>
              <w:rPr>
                <w:rFonts w:ascii="Arial" w:hAnsi="Arial" w:cs="Arial"/>
                <w:sz w:val="20"/>
                <w:szCs w:val="20"/>
              </w:rPr>
            </w:pPr>
            <w:r w:rsidRPr="00EE5A9C">
              <w:rPr>
                <w:rFonts w:ascii="Arial" w:hAnsi="Arial" w:cs="Arial"/>
                <w:sz w:val="20"/>
                <w:szCs w:val="20"/>
              </w:rPr>
              <w:t>Parental Involvement increases student achievement</w:t>
            </w:r>
          </w:p>
          <w:p w:rsidR="00E77556" w:rsidRPr="00EE5A9C" w:rsidRDefault="00E77556" w:rsidP="00E77556">
            <w:pPr>
              <w:jc w:val="cente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E77556" w:rsidRPr="00EE5A9C" w:rsidRDefault="00E77556" w:rsidP="00E77556">
            <w:pPr>
              <w:pStyle w:val="TableParagraph"/>
              <w:spacing w:before="7" w:line="180" w:lineRule="exact"/>
              <w:jc w:val="center"/>
              <w:rPr>
                <w:rFonts w:ascii="Arial" w:hAnsi="Arial" w:cs="Arial"/>
                <w:sz w:val="20"/>
                <w:szCs w:val="20"/>
              </w:rPr>
            </w:pPr>
          </w:p>
          <w:p w:rsidR="00E77556" w:rsidRPr="00EE5A9C" w:rsidRDefault="00E77556" w:rsidP="00E77556">
            <w:pPr>
              <w:pStyle w:val="TableParagraph"/>
              <w:spacing w:before="7" w:line="180" w:lineRule="exact"/>
              <w:jc w:val="center"/>
              <w:rPr>
                <w:rFonts w:ascii="Arial" w:hAnsi="Arial" w:cs="Arial"/>
                <w:sz w:val="20"/>
                <w:szCs w:val="20"/>
              </w:rPr>
            </w:pPr>
          </w:p>
          <w:p w:rsidR="00E77556" w:rsidRPr="00EE5A9C" w:rsidRDefault="00E77556" w:rsidP="00E77556">
            <w:pPr>
              <w:pStyle w:val="TableParagraph"/>
              <w:spacing w:before="7" w:line="180" w:lineRule="exact"/>
              <w:jc w:val="center"/>
              <w:rPr>
                <w:rFonts w:ascii="Arial" w:hAnsi="Arial" w:cs="Arial"/>
                <w:sz w:val="20"/>
                <w:szCs w:val="20"/>
              </w:rPr>
            </w:pPr>
            <w:r w:rsidRPr="00EE5A9C">
              <w:rPr>
                <w:rFonts w:ascii="Arial" w:hAnsi="Arial" w:cs="Arial"/>
                <w:sz w:val="20"/>
                <w:szCs w:val="20"/>
              </w:rPr>
              <w:t>August 201</w:t>
            </w:r>
            <w:r w:rsidR="007B0590">
              <w:rPr>
                <w:rFonts w:ascii="Arial" w:hAnsi="Arial" w:cs="Arial"/>
                <w:sz w:val="20"/>
                <w:szCs w:val="20"/>
              </w:rPr>
              <w:t>8</w:t>
            </w:r>
          </w:p>
        </w:tc>
        <w:tc>
          <w:tcPr>
            <w:tcW w:w="1705" w:type="dxa"/>
            <w:tcBorders>
              <w:top w:val="single" w:sz="6" w:space="0" w:color="000000"/>
              <w:left w:val="single" w:sz="6" w:space="0" w:color="000000"/>
              <w:bottom w:val="single" w:sz="6" w:space="0" w:color="000000"/>
              <w:right w:val="single" w:sz="6" w:space="0" w:color="000000"/>
            </w:tcBorders>
          </w:tcPr>
          <w:p w:rsidR="00E77556" w:rsidRPr="00EE5A9C" w:rsidRDefault="00E77556" w:rsidP="00E77556">
            <w:pPr>
              <w:pStyle w:val="TableParagraph"/>
              <w:spacing w:before="2" w:line="100" w:lineRule="exact"/>
              <w:jc w:val="center"/>
              <w:rPr>
                <w:rFonts w:ascii="Arial" w:hAnsi="Arial" w:cs="Arial"/>
                <w:sz w:val="20"/>
                <w:szCs w:val="20"/>
              </w:rPr>
            </w:pPr>
          </w:p>
          <w:p w:rsidR="00E77556" w:rsidRPr="00EE5A9C" w:rsidRDefault="00E77556" w:rsidP="00E77556">
            <w:pPr>
              <w:jc w:val="center"/>
              <w:rPr>
                <w:rFonts w:ascii="Arial" w:hAnsi="Arial" w:cs="Arial"/>
                <w:sz w:val="20"/>
                <w:szCs w:val="20"/>
              </w:rPr>
            </w:pPr>
          </w:p>
          <w:p w:rsidR="00E77556" w:rsidRPr="00EE5A9C" w:rsidRDefault="00E77556" w:rsidP="00E77556">
            <w:pPr>
              <w:jc w:val="center"/>
              <w:rPr>
                <w:rFonts w:ascii="Arial" w:hAnsi="Arial" w:cs="Arial"/>
                <w:sz w:val="20"/>
                <w:szCs w:val="20"/>
              </w:rPr>
            </w:pPr>
            <w:r w:rsidRPr="00EE5A9C">
              <w:rPr>
                <w:rFonts w:ascii="Arial" w:hAnsi="Arial" w:cs="Arial"/>
                <w:spacing w:val="-1"/>
                <w:sz w:val="20"/>
                <w:szCs w:val="20"/>
              </w:rPr>
              <w:t>Sign in sheets, handouts, agendas</w:t>
            </w:r>
          </w:p>
        </w:tc>
      </w:tr>
      <w:tr w:rsidR="002104BD"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2104BD" w:rsidRPr="00EE5A9C" w:rsidRDefault="002104BD" w:rsidP="002104BD">
            <w:pPr>
              <w:pStyle w:val="TableParagraph"/>
              <w:spacing w:before="19"/>
              <w:ind w:left="6"/>
              <w:jc w:val="center"/>
              <w:rPr>
                <w:rFonts w:ascii="Arial" w:hAnsi="Arial" w:cs="Arial"/>
                <w:spacing w:val="-1"/>
                <w:sz w:val="20"/>
                <w:szCs w:val="20"/>
              </w:rPr>
            </w:pPr>
          </w:p>
          <w:p w:rsidR="002104BD" w:rsidRPr="00ED11AC" w:rsidRDefault="002104BD" w:rsidP="002104BD">
            <w:pPr>
              <w:pStyle w:val="TableParagraph"/>
              <w:spacing w:before="19"/>
              <w:ind w:left="6"/>
              <w:jc w:val="center"/>
              <w:rPr>
                <w:rFonts w:ascii="Arial" w:hAnsi="Arial" w:cs="Arial"/>
                <w:b/>
                <w:spacing w:val="-1"/>
                <w:sz w:val="20"/>
                <w:szCs w:val="20"/>
              </w:rPr>
            </w:pPr>
            <w:proofErr w:type="spellStart"/>
            <w:r w:rsidRPr="00ED11AC">
              <w:rPr>
                <w:rFonts w:ascii="Arial" w:hAnsi="Arial" w:cs="Arial"/>
                <w:b/>
                <w:spacing w:val="-1"/>
                <w:sz w:val="20"/>
                <w:szCs w:val="20"/>
              </w:rPr>
              <w:t>ADDitions</w:t>
            </w:r>
            <w:proofErr w:type="spellEnd"/>
            <w:r w:rsidRPr="00ED11AC">
              <w:rPr>
                <w:rFonts w:ascii="Arial" w:hAnsi="Arial" w:cs="Arial"/>
                <w:b/>
                <w:spacing w:val="-1"/>
                <w:sz w:val="20"/>
                <w:szCs w:val="20"/>
              </w:rPr>
              <w:t xml:space="preserve"> Volunteer Program</w:t>
            </w:r>
          </w:p>
        </w:tc>
        <w:tc>
          <w:tcPr>
            <w:tcW w:w="2113" w:type="dxa"/>
            <w:tcBorders>
              <w:top w:val="single" w:sz="6" w:space="0" w:color="000000"/>
              <w:left w:val="single" w:sz="6" w:space="0" w:color="000000"/>
              <w:bottom w:val="single" w:sz="6" w:space="0" w:color="000000"/>
              <w:right w:val="single" w:sz="6" w:space="0" w:color="000000"/>
            </w:tcBorders>
          </w:tcPr>
          <w:p w:rsidR="002104BD" w:rsidRPr="00EE5A9C" w:rsidRDefault="002104BD" w:rsidP="002104BD">
            <w:pPr>
              <w:pStyle w:val="TableParagraph"/>
              <w:spacing w:before="9" w:line="240" w:lineRule="exact"/>
              <w:jc w:val="center"/>
              <w:rPr>
                <w:rFonts w:ascii="Arial" w:hAnsi="Arial" w:cs="Arial"/>
                <w:sz w:val="20"/>
                <w:szCs w:val="20"/>
              </w:rPr>
            </w:pPr>
          </w:p>
          <w:p w:rsidR="002104BD" w:rsidRPr="00EE5A9C" w:rsidRDefault="002104BD" w:rsidP="002104BD">
            <w:pPr>
              <w:pStyle w:val="TableParagraph"/>
              <w:spacing w:before="9" w:line="240" w:lineRule="exact"/>
              <w:jc w:val="center"/>
              <w:rPr>
                <w:rFonts w:ascii="Arial" w:hAnsi="Arial" w:cs="Arial"/>
                <w:sz w:val="20"/>
                <w:szCs w:val="20"/>
              </w:rPr>
            </w:pPr>
            <w:r w:rsidRPr="00EE5A9C">
              <w:rPr>
                <w:rFonts w:ascii="Arial" w:hAnsi="Arial" w:cs="Arial"/>
                <w:sz w:val="20"/>
                <w:szCs w:val="20"/>
              </w:rPr>
              <w:t>Additions Contact</w:t>
            </w:r>
          </w:p>
        </w:tc>
        <w:tc>
          <w:tcPr>
            <w:tcW w:w="2070" w:type="dxa"/>
            <w:tcBorders>
              <w:top w:val="single" w:sz="6" w:space="0" w:color="000000"/>
              <w:left w:val="single" w:sz="6" w:space="0" w:color="000000"/>
              <w:bottom w:val="single" w:sz="6" w:space="0" w:color="000000"/>
              <w:right w:val="single" w:sz="6" w:space="0" w:color="000000"/>
            </w:tcBorders>
          </w:tcPr>
          <w:p w:rsidR="002104BD" w:rsidRDefault="002104BD" w:rsidP="002104BD">
            <w:pPr>
              <w:pStyle w:val="TableParagraph"/>
              <w:ind w:left="7" w:right="101"/>
              <w:jc w:val="center"/>
              <w:rPr>
                <w:rFonts w:ascii="Arial" w:hAnsi="Arial" w:cs="Arial"/>
                <w:sz w:val="20"/>
                <w:szCs w:val="20"/>
              </w:rPr>
            </w:pPr>
          </w:p>
          <w:p w:rsidR="002104BD" w:rsidRPr="00EE5A9C" w:rsidRDefault="002104BD" w:rsidP="002104BD">
            <w:pPr>
              <w:pStyle w:val="TableParagraph"/>
              <w:ind w:left="7" w:right="101"/>
              <w:jc w:val="center"/>
              <w:rPr>
                <w:rFonts w:ascii="Arial" w:hAnsi="Arial" w:cs="Arial"/>
                <w:sz w:val="20"/>
                <w:szCs w:val="20"/>
              </w:rPr>
            </w:pPr>
            <w:r w:rsidRPr="004D780B">
              <w:rPr>
                <w:rFonts w:ascii="Arial" w:hAnsi="Arial" w:cs="Arial"/>
                <w:sz w:val="20"/>
                <w:szCs w:val="20"/>
              </w:rPr>
              <w:t>Parental</w:t>
            </w:r>
            <w:r w:rsidR="007B0590">
              <w:rPr>
                <w:rFonts w:ascii="Arial" w:hAnsi="Arial" w:cs="Arial"/>
                <w:sz w:val="20"/>
                <w:szCs w:val="20"/>
              </w:rPr>
              <w:t xml:space="preserve"> </w:t>
            </w:r>
            <w:r w:rsidRPr="004D780B">
              <w:rPr>
                <w:rFonts w:ascii="Arial" w:hAnsi="Arial" w:cs="Arial"/>
                <w:sz w:val="20"/>
                <w:szCs w:val="20"/>
              </w:rPr>
              <w:t xml:space="preserve"> Involvement increases student achievement</w:t>
            </w:r>
          </w:p>
        </w:tc>
        <w:tc>
          <w:tcPr>
            <w:tcW w:w="1440" w:type="dxa"/>
            <w:tcBorders>
              <w:top w:val="single" w:sz="6" w:space="0" w:color="000000"/>
              <w:left w:val="single" w:sz="6" w:space="0" w:color="000000"/>
              <w:bottom w:val="single" w:sz="6" w:space="0" w:color="000000"/>
              <w:right w:val="single" w:sz="6" w:space="0" w:color="000000"/>
            </w:tcBorders>
          </w:tcPr>
          <w:p w:rsidR="002104BD" w:rsidRPr="00EE5A9C" w:rsidRDefault="002104BD" w:rsidP="002104BD">
            <w:pPr>
              <w:pStyle w:val="TableParagraph"/>
              <w:spacing w:before="134"/>
              <w:ind w:left="6"/>
              <w:jc w:val="center"/>
              <w:rPr>
                <w:rFonts w:ascii="Arial" w:hAnsi="Arial" w:cs="Arial"/>
                <w:spacing w:val="-1"/>
                <w:sz w:val="20"/>
                <w:szCs w:val="20"/>
              </w:rPr>
            </w:pPr>
            <w:r w:rsidRPr="00EE5A9C">
              <w:rPr>
                <w:rFonts w:ascii="Arial" w:hAnsi="Arial" w:cs="Arial"/>
                <w:spacing w:val="-1"/>
                <w:sz w:val="20"/>
                <w:szCs w:val="20"/>
              </w:rPr>
              <w:t>August 201</w:t>
            </w:r>
            <w:r w:rsidR="007B0590">
              <w:rPr>
                <w:rFonts w:ascii="Arial" w:hAnsi="Arial" w:cs="Arial"/>
                <w:spacing w:val="-1"/>
                <w:sz w:val="20"/>
                <w:szCs w:val="20"/>
              </w:rPr>
              <w:t>8</w:t>
            </w:r>
            <w:r w:rsidRPr="00EE5A9C">
              <w:rPr>
                <w:rFonts w:ascii="Arial" w:hAnsi="Arial" w:cs="Arial"/>
                <w:spacing w:val="-1"/>
                <w:sz w:val="20"/>
                <w:szCs w:val="20"/>
              </w:rPr>
              <w:t>-June 201</w:t>
            </w:r>
            <w:r w:rsidR="007B0590">
              <w:rPr>
                <w:rFonts w:ascii="Arial" w:hAnsi="Arial" w:cs="Arial"/>
                <w:spacing w:val="-1"/>
                <w:sz w:val="20"/>
                <w:szCs w:val="20"/>
              </w:rPr>
              <w:t>9</w:t>
            </w:r>
          </w:p>
        </w:tc>
        <w:tc>
          <w:tcPr>
            <w:tcW w:w="1705" w:type="dxa"/>
            <w:tcBorders>
              <w:top w:val="single" w:sz="6" w:space="0" w:color="000000"/>
              <w:left w:val="single" w:sz="6" w:space="0" w:color="000000"/>
              <w:bottom w:val="single" w:sz="6" w:space="0" w:color="000000"/>
              <w:right w:val="single" w:sz="6" w:space="0" w:color="000000"/>
            </w:tcBorders>
          </w:tcPr>
          <w:p w:rsidR="002104BD" w:rsidRPr="00EE5A9C" w:rsidRDefault="002104BD" w:rsidP="002104BD">
            <w:pPr>
              <w:pStyle w:val="TableParagraph"/>
              <w:spacing w:before="4" w:line="160" w:lineRule="exact"/>
              <w:jc w:val="center"/>
              <w:rPr>
                <w:rFonts w:ascii="Arial" w:hAnsi="Arial" w:cs="Arial"/>
                <w:sz w:val="20"/>
                <w:szCs w:val="20"/>
              </w:rPr>
            </w:pPr>
          </w:p>
          <w:p w:rsidR="002104BD" w:rsidRPr="00EE5A9C" w:rsidRDefault="002104BD" w:rsidP="002D39D5">
            <w:pPr>
              <w:jc w:val="center"/>
              <w:rPr>
                <w:rFonts w:ascii="Arial" w:hAnsi="Arial" w:cs="Arial"/>
                <w:sz w:val="20"/>
                <w:szCs w:val="20"/>
              </w:rPr>
            </w:pPr>
            <w:r w:rsidRPr="00EE5A9C">
              <w:rPr>
                <w:rFonts w:ascii="Arial" w:hAnsi="Arial" w:cs="Arial"/>
                <w:sz w:val="20"/>
                <w:szCs w:val="20"/>
              </w:rPr>
              <w:t xml:space="preserve">Measured by parent volunteer hours </w:t>
            </w:r>
          </w:p>
        </w:tc>
      </w:tr>
      <w:tr w:rsidR="002104BD"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2104BD" w:rsidRDefault="002104BD" w:rsidP="002104BD">
            <w:pPr>
              <w:jc w:val="center"/>
              <w:rPr>
                <w:rFonts w:ascii="Arial" w:hAnsi="Arial" w:cs="Arial"/>
                <w:b/>
                <w:sz w:val="20"/>
                <w:szCs w:val="20"/>
              </w:rPr>
            </w:pPr>
          </w:p>
          <w:p w:rsidR="002104BD" w:rsidRPr="00ED11AC" w:rsidRDefault="002104BD" w:rsidP="002104BD">
            <w:pPr>
              <w:jc w:val="center"/>
              <w:rPr>
                <w:rFonts w:ascii="Arial" w:hAnsi="Arial" w:cs="Arial"/>
                <w:b/>
                <w:sz w:val="20"/>
                <w:szCs w:val="20"/>
              </w:rPr>
            </w:pPr>
            <w:r w:rsidRPr="00ED11AC">
              <w:rPr>
                <w:rFonts w:ascii="Arial" w:hAnsi="Arial" w:cs="Arial"/>
                <w:b/>
                <w:sz w:val="20"/>
                <w:szCs w:val="20"/>
              </w:rPr>
              <w:t>Parent-Teacher Association</w:t>
            </w:r>
            <w:r>
              <w:rPr>
                <w:rFonts w:ascii="Arial" w:hAnsi="Arial" w:cs="Arial"/>
                <w:b/>
                <w:sz w:val="20"/>
                <w:szCs w:val="20"/>
              </w:rPr>
              <w:t xml:space="preserve"> (PTA)</w:t>
            </w:r>
          </w:p>
        </w:tc>
        <w:tc>
          <w:tcPr>
            <w:tcW w:w="2113" w:type="dxa"/>
            <w:tcBorders>
              <w:top w:val="single" w:sz="6" w:space="0" w:color="000000"/>
              <w:left w:val="single" w:sz="6" w:space="0" w:color="000000"/>
              <w:bottom w:val="single" w:sz="6" w:space="0" w:color="000000"/>
              <w:right w:val="single" w:sz="6" w:space="0" w:color="000000"/>
            </w:tcBorders>
          </w:tcPr>
          <w:p w:rsidR="002104BD" w:rsidRDefault="002104BD" w:rsidP="002104BD">
            <w:pPr>
              <w:jc w:val="center"/>
              <w:rPr>
                <w:rFonts w:ascii="Arial" w:hAnsi="Arial" w:cs="Arial"/>
                <w:sz w:val="20"/>
                <w:szCs w:val="20"/>
              </w:rPr>
            </w:pPr>
          </w:p>
          <w:p w:rsidR="002104BD" w:rsidRPr="00EE5A9C" w:rsidRDefault="002104BD" w:rsidP="002104BD">
            <w:pPr>
              <w:jc w:val="center"/>
              <w:rPr>
                <w:rFonts w:ascii="Arial" w:hAnsi="Arial" w:cs="Arial"/>
                <w:sz w:val="20"/>
                <w:szCs w:val="20"/>
              </w:rPr>
            </w:pPr>
            <w:r w:rsidRPr="00EE5A9C">
              <w:rPr>
                <w:rFonts w:ascii="Arial" w:hAnsi="Arial" w:cs="Arial"/>
                <w:sz w:val="20"/>
                <w:szCs w:val="20"/>
              </w:rPr>
              <w:t>PTA President</w:t>
            </w:r>
          </w:p>
        </w:tc>
        <w:tc>
          <w:tcPr>
            <w:tcW w:w="2070" w:type="dxa"/>
            <w:tcBorders>
              <w:top w:val="single" w:sz="6" w:space="0" w:color="000000"/>
              <w:left w:val="single" w:sz="6" w:space="0" w:color="000000"/>
              <w:bottom w:val="single" w:sz="6" w:space="0" w:color="000000"/>
              <w:right w:val="single" w:sz="6" w:space="0" w:color="000000"/>
            </w:tcBorders>
          </w:tcPr>
          <w:p w:rsidR="002104BD" w:rsidRPr="00EE5A9C" w:rsidRDefault="002104BD" w:rsidP="00CA4E12">
            <w:pPr>
              <w:jc w:val="center"/>
              <w:rPr>
                <w:rFonts w:ascii="Arial" w:hAnsi="Arial" w:cs="Arial"/>
                <w:sz w:val="20"/>
                <w:szCs w:val="20"/>
              </w:rPr>
            </w:pPr>
            <w:r w:rsidRPr="00EE5A9C">
              <w:rPr>
                <w:rFonts w:ascii="Arial" w:hAnsi="Arial" w:cs="Arial"/>
                <w:sz w:val="20"/>
                <w:szCs w:val="20"/>
              </w:rPr>
              <w:t xml:space="preserve">PTA will </w:t>
            </w:r>
            <w:r w:rsidR="002D39D5">
              <w:rPr>
                <w:rFonts w:ascii="Arial" w:hAnsi="Arial" w:cs="Arial"/>
                <w:sz w:val="20"/>
                <w:szCs w:val="20"/>
              </w:rPr>
              <w:t xml:space="preserve">increase parental involvement </w:t>
            </w:r>
            <w:r w:rsidR="002D39D5">
              <w:rPr>
                <w:rFonts w:ascii="Arial" w:hAnsi="Arial" w:cs="Arial"/>
                <w:sz w:val="20"/>
                <w:szCs w:val="20"/>
              </w:rPr>
              <w:lastRenderedPageBreak/>
              <w:t xml:space="preserve">by hosting additional family events that </w:t>
            </w:r>
            <w:r w:rsidR="00CA4E12">
              <w:rPr>
                <w:rFonts w:ascii="Arial" w:hAnsi="Arial" w:cs="Arial"/>
                <w:sz w:val="20"/>
                <w:szCs w:val="20"/>
              </w:rPr>
              <w:t>builds a welcoming school community</w:t>
            </w:r>
            <w:r w:rsidR="002D39D5">
              <w:rPr>
                <w:rFonts w:ascii="Arial" w:hAnsi="Arial" w:cs="Arial"/>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2104BD" w:rsidRDefault="002104BD" w:rsidP="002104BD">
            <w:pPr>
              <w:jc w:val="center"/>
              <w:rPr>
                <w:rFonts w:ascii="Arial" w:hAnsi="Arial" w:cs="Arial"/>
                <w:sz w:val="20"/>
                <w:szCs w:val="20"/>
              </w:rPr>
            </w:pPr>
          </w:p>
          <w:p w:rsidR="002104BD" w:rsidRPr="00EE5A9C" w:rsidRDefault="002104BD" w:rsidP="002104BD">
            <w:pPr>
              <w:jc w:val="center"/>
              <w:rPr>
                <w:rFonts w:ascii="Arial" w:hAnsi="Arial" w:cs="Arial"/>
                <w:sz w:val="20"/>
                <w:szCs w:val="20"/>
              </w:rPr>
            </w:pPr>
            <w:r w:rsidRPr="00EE5A9C">
              <w:rPr>
                <w:rFonts w:ascii="Arial" w:hAnsi="Arial" w:cs="Arial"/>
                <w:sz w:val="20"/>
                <w:szCs w:val="20"/>
              </w:rPr>
              <w:lastRenderedPageBreak/>
              <w:t xml:space="preserve">Monthly  </w:t>
            </w:r>
            <w:r>
              <w:rPr>
                <w:rFonts w:ascii="Arial" w:hAnsi="Arial" w:cs="Arial"/>
                <w:sz w:val="20"/>
                <w:szCs w:val="20"/>
              </w:rPr>
              <w:t xml:space="preserve">                </w:t>
            </w:r>
            <w:r w:rsidRPr="00EE5A9C">
              <w:rPr>
                <w:rFonts w:ascii="Arial" w:hAnsi="Arial" w:cs="Arial"/>
                <w:sz w:val="20"/>
                <w:szCs w:val="20"/>
              </w:rPr>
              <w:t>Aug 201</w:t>
            </w:r>
            <w:r w:rsidR="007B0590">
              <w:rPr>
                <w:rFonts w:ascii="Arial" w:hAnsi="Arial" w:cs="Arial"/>
                <w:sz w:val="20"/>
                <w:szCs w:val="20"/>
              </w:rPr>
              <w:t>8</w:t>
            </w:r>
            <w:r w:rsidRPr="00EE5A9C">
              <w:rPr>
                <w:rFonts w:ascii="Arial" w:hAnsi="Arial" w:cs="Arial"/>
                <w:sz w:val="20"/>
                <w:szCs w:val="20"/>
              </w:rPr>
              <w:t>-</w:t>
            </w:r>
            <w:r>
              <w:rPr>
                <w:rFonts w:ascii="Arial" w:hAnsi="Arial" w:cs="Arial"/>
                <w:sz w:val="20"/>
                <w:szCs w:val="20"/>
              </w:rPr>
              <w:t xml:space="preserve">              </w:t>
            </w:r>
            <w:r w:rsidRPr="00EE5A9C">
              <w:rPr>
                <w:rFonts w:ascii="Arial" w:hAnsi="Arial" w:cs="Arial"/>
                <w:sz w:val="20"/>
                <w:szCs w:val="20"/>
              </w:rPr>
              <w:t>May 201</w:t>
            </w:r>
            <w:r w:rsidR="007B0590">
              <w:rPr>
                <w:rFonts w:ascii="Arial" w:hAnsi="Arial" w:cs="Arial"/>
                <w:sz w:val="20"/>
                <w:szCs w:val="20"/>
              </w:rPr>
              <w:t>9</w:t>
            </w:r>
          </w:p>
        </w:tc>
        <w:tc>
          <w:tcPr>
            <w:tcW w:w="1705" w:type="dxa"/>
            <w:tcBorders>
              <w:top w:val="single" w:sz="6" w:space="0" w:color="000000"/>
              <w:left w:val="single" w:sz="6" w:space="0" w:color="000000"/>
              <w:bottom w:val="single" w:sz="6" w:space="0" w:color="000000"/>
              <w:right w:val="single" w:sz="6" w:space="0" w:color="000000"/>
            </w:tcBorders>
          </w:tcPr>
          <w:p w:rsidR="002104BD" w:rsidRDefault="002104BD" w:rsidP="002104BD">
            <w:pPr>
              <w:jc w:val="center"/>
              <w:rPr>
                <w:rFonts w:ascii="Arial" w:hAnsi="Arial" w:cs="Arial"/>
                <w:sz w:val="20"/>
                <w:szCs w:val="20"/>
              </w:rPr>
            </w:pPr>
          </w:p>
          <w:p w:rsidR="002104BD" w:rsidRDefault="002104BD" w:rsidP="002104BD">
            <w:pPr>
              <w:jc w:val="center"/>
              <w:rPr>
                <w:rFonts w:ascii="Arial" w:hAnsi="Arial" w:cs="Arial"/>
                <w:sz w:val="20"/>
                <w:szCs w:val="20"/>
              </w:rPr>
            </w:pPr>
            <w:r w:rsidRPr="00EE5A9C">
              <w:rPr>
                <w:rFonts w:ascii="Arial" w:hAnsi="Arial" w:cs="Arial"/>
                <w:sz w:val="20"/>
                <w:szCs w:val="20"/>
              </w:rPr>
              <w:t>Sign-in Sheets</w:t>
            </w:r>
            <w:r w:rsidR="007B0590">
              <w:rPr>
                <w:rFonts w:ascii="Arial" w:hAnsi="Arial" w:cs="Arial"/>
                <w:sz w:val="20"/>
                <w:szCs w:val="20"/>
              </w:rPr>
              <w:t>.</w:t>
            </w:r>
          </w:p>
          <w:p w:rsidR="007B0590" w:rsidRPr="00EE5A9C" w:rsidRDefault="007B0590" w:rsidP="002104BD">
            <w:pPr>
              <w:jc w:val="center"/>
              <w:rPr>
                <w:rFonts w:ascii="Arial" w:hAnsi="Arial" w:cs="Arial"/>
                <w:sz w:val="20"/>
                <w:szCs w:val="20"/>
              </w:rPr>
            </w:pPr>
          </w:p>
        </w:tc>
      </w:tr>
      <w:tr w:rsidR="002104BD" w:rsidRPr="008D123E" w:rsidTr="00A37D37">
        <w:trPr>
          <w:trHeight w:val="323"/>
        </w:trPr>
        <w:tc>
          <w:tcPr>
            <w:tcW w:w="2022" w:type="dxa"/>
          </w:tcPr>
          <w:p w:rsidR="002104BD" w:rsidRDefault="002104BD" w:rsidP="002104BD">
            <w:pPr>
              <w:jc w:val="center"/>
              <w:rPr>
                <w:rFonts w:ascii="Arial" w:hAnsi="Arial" w:cs="Arial"/>
                <w:b/>
                <w:sz w:val="20"/>
                <w:szCs w:val="20"/>
              </w:rPr>
            </w:pPr>
          </w:p>
          <w:p w:rsidR="002104BD" w:rsidRPr="00ED11AC" w:rsidRDefault="002104BD" w:rsidP="002104BD">
            <w:pPr>
              <w:jc w:val="center"/>
              <w:rPr>
                <w:rFonts w:ascii="Arial" w:hAnsi="Arial" w:cs="Arial"/>
                <w:sz w:val="20"/>
                <w:szCs w:val="20"/>
              </w:rPr>
            </w:pPr>
            <w:r w:rsidRPr="00ED11AC">
              <w:rPr>
                <w:rFonts w:ascii="Arial" w:hAnsi="Arial" w:cs="Arial"/>
                <w:b/>
                <w:sz w:val="20"/>
                <w:szCs w:val="20"/>
              </w:rPr>
              <w:t>School/Class Newsletters:</w:t>
            </w:r>
            <w:r w:rsidRPr="00ED11AC">
              <w:rPr>
                <w:rFonts w:ascii="Arial" w:hAnsi="Arial" w:cs="Arial"/>
                <w:sz w:val="20"/>
                <w:szCs w:val="20"/>
              </w:rPr>
              <w:t xml:space="preserve"> The school and teachers will provide parent specific strategies for parents to use to help children with the skills being taught.</w:t>
            </w:r>
          </w:p>
        </w:tc>
        <w:tc>
          <w:tcPr>
            <w:tcW w:w="2113" w:type="dxa"/>
          </w:tcPr>
          <w:p w:rsidR="002104BD" w:rsidRPr="00EE5A9C" w:rsidRDefault="002104BD" w:rsidP="002104BD">
            <w:pPr>
              <w:jc w:val="center"/>
              <w:rPr>
                <w:rFonts w:ascii="Arial" w:hAnsi="Arial" w:cs="Arial"/>
                <w:sz w:val="20"/>
                <w:szCs w:val="20"/>
              </w:rPr>
            </w:pPr>
          </w:p>
          <w:p w:rsidR="002104BD" w:rsidRPr="00EE5A9C" w:rsidRDefault="002104BD" w:rsidP="002104BD">
            <w:pPr>
              <w:jc w:val="center"/>
              <w:rPr>
                <w:rFonts w:ascii="Arial" w:hAnsi="Arial" w:cs="Arial"/>
                <w:sz w:val="20"/>
                <w:szCs w:val="20"/>
              </w:rPr>
            </w:pPr>
            <w:r>
              <w:rPr>
                <w:rFonts w:ascii="Arial" w:hAnsi="Arial" w:cs="Arial"/>
                <w:sz w:val="20"/>
                <w:szCs w:val="20"/>
              </w:rPr>
              <w:t>Teachers, and Instructional Coaches</w:t>
            </w:r>
          </w:p>
        </w:tc>
        <w:tc>
          <w:tcPr>
            <w:tcW w:w="2070" w:type="dxa"/>
          </w:tcPr>
          <w:p w:rsidR="002104BD" w:rsidRPr="00EE5A9C" w:rsidRDefault="002104BD" w:rsidP="002104BD">
            <w:pPr>
              <w:pStyle w:val="TableParagraph"/>
              <w:jc w:val="center"/>
              <w:rPr>
                <w:rFonts w:ascii="Arial" w:hAnsi="Arial" w:cs="Arial"/>
                <w:sz w:val="20"/>
                <w:szCs w:val="20"/>
              </w:rPr>
            </w:pPr>
          </w:p>
          <w:p w:rsidR="002104BD" w:rsidRPr="00EE5A9C" w:rsidRDefault="002104BD" w:rsidP="002104BD">
            <w:pPr>
              <w:pStyle w:val="TableParagraph"/>
              <w:jc w:val="center"/>
              <w:rPr>
                <w:rFonts w:ascii="Arial" w:hAnsi="Arial" w:cs="Arial"/>
                <w:sz w:val="20"/>
                <w:szCs w:val="20"/>
              </w:rPr>
            </w:pPr>
            <w:r w:rsidRPr="00EE5A9C">
              <w:rPr>
                <w:rFonts w:ascii="Arial" w:hAnsi="Arial" w:cs="Arial"/>
                <w:sz w:val="20"/>
                <w:szCs w:val="20"/>
              </w:rPr>
              <w:t>Parental Involvement increases student achievement</w:t>
            </w:r>
          </w:p>
          <w:p w:rsidR="002104BD" w:rsidRPr="00EE5A9C" w:rsidRDefault="002104BD" w:rsidP="002104BD">
            <w:pPr>
              <w:jc w:val="center"/>
              <w:rPr>
                <w:rFonts w:ascii="Arial" w:hAnsi="Arial" w:cs="Arial"/>
                <w:sz w:val="20"/>
                <w:szCs w:val="20"/>
              </w:rPr>
            </w:pPr>
          </w:p>
        </w:tc>
        <w:tc>
          <w:tcPr>
            <w:tcW w:w="1440" w:type="dxa"/>
          </w:tcPr>
          <w:p w:rsidR="002104BD" w:rsidRPr="00EE5A9C" w:rsidRDefault="002104BD" w:rsidP="002104BD">
            <w:pPr>
              <w:jc w:val="center"/>
              <w:rPr>
                <w:rFonts w:ascii="Arial" w:hAnsi="Arial" w:cs="Arial"/>
                <w:sz w:val="20"/>
                <w:szCs w:val="20"/>
              </w:rPr>
            </w:pPr>
          </w:p>
          <w:p w:rsidR="002104BD" w:rsidRPr="00EE5A9C" w:rsidRDefault="002104BD" w:rsidP="002104BD">
            <w:pPr>
              <w:jc w:val="center"/>
              <w:rPr>
                <w:rFonts w:ascii="Arial" w:hAnsi="Arial" w:cs="Arial"/>
                <w:sz w:val="20"/>
                <w:szCs w:val="20"/>
              </w:rPr>
            </w:pPr>
            <w:r w:rsidRPr="00EE5A9C">
              <w:rPr>
                <w:rFonts w:ascii="Arial" w:hAnsi="Arial" w:cs="Arial"/>
                <w:sz w:val="20"/>
                <w:szCs w:val="20"/>
              </w:rPr>
              <w:t>Ongoing August-May 201</w:t>
            </w:r>
            <w:r w:rsidR="001E5434">
              <w:rPr>
                <w:rFonts w:ascii="Arial" w:hAnsi="Arial" w:cs="Arial"/>
                <w:sz w:val="20"/>
                <w:szCs w:val="20"/>
              </w:rPr>
              <w:t>8</w:t>
            </w:r>
            <w:r w:rsidRPr="00EE5A9C">
              <w:rPr>
                <w:rFonts w:ascii="Arial" w:hAnsi="Arial" w:cs="Arial"/>
                <w:sz w:val="20"/>
                <w:szCs w:val="20"/>
              </w:rPr>
              <w:t>-201</w:t>
            </w:r>
            <w:r w:rsidR="001E5434">
              <w:rPr>
                <w:rFonts w:ascii="Arial" w:hAnsi="Arial" w:cs="Arial"/>
                <w:sz w:val="20"/>
                <w:szCs w:val="20"/>
              </w:rPr>
              <w:t>8</w:t>
            </w:r>
          </w:p>
        </w:tc>
        <w:tc>
          <w:tcPr>
            <w:tcW w:w="1705" w:type="dxa"/>
          </w:tcPr>
          <w:p w:rsidR="002104BD" w:rsidRPr="00EE5A9C" w:rsidRDefault="002104BD" w:rsidP="002104BD">
            <w:pPr>
              <w:jc w:val="center"/>
              <w:rPr>
                <w:rFonts w:ascii="Arial" w:hAnsi="Arial" w:cs="Arial"/>
                <w:sz w:val="20"/>
                <w:szCs w:val="20"/>
              </w:rPr>
            </w:pPr>
          </w:p>
          <w:p w:rsidR="002104BD" w:rsidRPr="00EE5A9C" w:rsidRDefault="002104BD" w:rsidP="002104BD">
            <w:pPr>
              <w:jc w:val="center"/>
              <w:rPr>
                <w:rFonts w:ascii="Arial" w:hAnsi="Arial" w:cs="Arial"/>
                <w:sz w:val="20"/>
                <w:szCs w:val="20"/>
              </w:rPr>
            </w:pPr>
            <w:r w:rsidRPr="00EE5A9C">
              <w:rPr>
                <w:rFonts w:ascii="Arial" w:hAnsi="Arial" w:cs="Arial"/>
                <w:sz w:val="20"/>
                <w:szCs w:val="20"/>
              </w:rPr>
              <w:t>Copies of Newsletters</w:t>
            </w:r>
          </w:p>
        </w:tc>
      </w:tr>
      <w:tr w:rsidR="00CC287F"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CC287F" w:rsidRDefault="00CC287F" w:rsidP="00CC287F">
            <w:pPr>
              <w:jc w:val="center"/>
              <w:rPr>
                <w:rFonts w:ascii="Arial" w:hAnsi="Arial" w:cs="Arial"/>
                <w:b/>
                <w:sz w:val="20"/>
                <w:szCs w:val="20"/>
              </w:rPr>
            </w:pPr>
          </w:p>
          <w:p w:rsidR="00CC287F" w:rsidRPr="00ED11AC" w:rsidRDefault="00CC287F" w:rsidP="00CC287F">
            <w:pPr>
              <w:jc w:val="center"/>
              <w:rPr>
                <w:rFonts w:ascii="Arial" w:hAnsi="Arial" w:cs="Arial"/>
                <w:sz w:val="20"/>
                <w:szCs w:val="20"/>
              </w:rPr>
            </w:pPr>
            <w:r w:rsidRPr="00ED11AC">
              <w:rPr>
                <w:rFonts w:ascii="Arial" w:hAnsi="Arial" w:cs="Arial"/>
                <w:b/>
                <w:sz w:val="20"/>
                <w:szCs w:val="20"/>
              </w:rPr>
              <w:t>Progress Book:</w:t>
            </w:r>
            <w:r w:rsidRPr="00ED11AC">
              <w:rPr>
                <w:rFonts w:ascii="Arial" w:hAnsi="Arial" w:cs="Arial"/>
                <w:sz w:val="20"/>
                <w:szCs w:val="20"/>
              </w:rPr>
              <w:t xml:space="preserve"> Parents will </w:t>
            </w:r>
            <w:r>
              <w:rPr>
                <w:rFonts w:ascii="Arial" w:hAnsi="Arial" w:cs="Arial"/>
                <w:sz w:val="20"/>
                <w:szCs w:val="20"/>
              </w:rPr>
              <w:t xml:space="preserve">be able </w:t>
            </w:r>
            <w:r w:rsidRPr="00ED11AC">
              <w:rPr>
                <w:rFonts w:ascii="Arial" w:hAnsi="Arial" w:cs="Arial"/>
                <w:sz w:val="20"/>
                <w:szCs w:val="20"/>
              </w:rPr>
              <w:t xml:space="preserve">to monitor student's academic progress </w:t>
            </w:r>
            <w:r>
              <w:rPr>
                <w:rFonts w:ascii="Arial" w:hAnsi="Arial" w:cs="Arial"/>
                <w:sz w:val="20"/>
                <w:szCs w:val="20"/>
              </w:rPr>
              <w:t>on a daily basis</w:t>
            </w:r>
            <w:r w:rsidRPr="00ED11AC">
              <w:rPr>
                <w:rFonts w:ascii="Arial" w:hAnsi="Arial" w:cs="Arial"/>
                <w:sz w:val="20"/>
                <w:szCs w:val="20"/>
              </w:rPr>
              <w:t xml:space="preserve">. </w:t>
            </w:r>
          </w:p>
        </w:tc>
        <w:tc>
          <w:tcPr>
            <w:tcW w:w="2113"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Pr="00EE5A9C" w:rsidRDefault="002D39D5" w:rsidP="00CC287F">
            <w:pPr>
              <w:jc w:val="center"/>
              <w:rPr>
                <w:rFonts w:ascii="Arial" w:hAnsi="Arial" w:cs="Arial"/>
                <w:sz w:val="20"/>
                <w:szCs w:val="20"/>
              </w:rPr>
            </w:pPr>
            <w:r>
              <w:rPr>
                <w:rFonts w:ascii="Arial" w:hAnsi="Arial" w:cs="Arial"/>
                <w:sz w:val="20"/>
                <w:szCs w:val="20"/>
              </w:rPr>
              <w:t>Instructional coach</w:t>
            </w:r>
            <w:r w:rsidR="00CC287F" w:rsidRPr="00EE5A9C">
              <w:rPr>
                <w:rFonts w:ascii="Arial" w:hAnsi="Arial" w:cs="Arial"/>
                <w:sz w:val="20"/>
                <w:szCs w:val="20"/>
              </w:rPr>
              <w:t xml:space="preserve"> &amp; Classroom Teachers</w:t>
            </w:r>
          </w:p>
        </w:tc>
        <w:tc>
          <w:tcPr>
            <w:tcW w:w="2070"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jc w:val="center"/>
              <w:rPr>
                <w:rFonts w:ascii="Arial" w:hAnsi="Arial" w:cs="Arial"/>
                <w:sz w:val="20"/>
                <w:szCs w:val="20"/>
              </w:rPr>
            </w:pPr>
            <w:r w:rsidRPr="00EE5A9C">
              <w:rPr>
                <w:rFonts w:ascii="Arial" w:hAnsi="Arial" w:cs="Arial"/>
                <w:sz w:val="20"/>
                <w:szCs w:val="20"/>
              </w:rPr>
              <w:t>Parental Involvement increases student achievement</w:t>
            </w:r>
          </w:p>
          <w:p w:rsidR="00CC287F" w:rsidRPr="00EE5A9C" w:rsidRDefault="00CC287F" w:rsidP="00CC287F">
            <w:pPr>
              <w:jc w:val="cente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Ongoing August-May 201</w:t>
            </w:r>
            <w:r w:rsidR="001E5434">
              <w:rPr>
                <w:rFonts w:ascii="Arial" w:hAnsi="Arial" w:cs="Arial"/>
                <w:sz w:val="20"/>
                <w:szCs w:val="20"/>
              </w:rPr>
              <w:t>8</w:t>
            </w:r>
            <w:r w:rsidRPr="00EE5A9C">
              <w:rPr>
                <w:rFonts w:ascii="Arial" w:hAnsi="Arial" w:cs="Arial"/>
                <w:sz w:val="20"/>
                <w:szCs w:val="20"/>
              </w:rPr>
              <w:t>-201</w:t>
            </w:r>
            <w:r w:rsidR="001E5434">
              <w:rPr>
                <w:rFonts w:ascii="Arial" w:hAnsi="Arial" w:cs="Arial"/>
                <w:sz w:val="20"/>
                <w:szCs w:val="20"/>
              </w:rPr>
              <w:t>9</w:t>
            </w:r>
          </w:p>
        </w:tc>
        <w:tc>
          <w:tcPr>
            <w:tcW w:w="1705"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Copies of progress reports.</w:t>
            </w:r>
          </w:p>
        </w:tc>
      </w:tr>
      <w:tr w:rsidR="00CC287F"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CC287F" w:rsidRDefault="00CC287F" w:rsidP="00CC287F">
            <w:pPr>
              <w:tabs>
                <w:tab w:val="left" w:pos="403"/>
                <w:tab w:val="center" w:pos="1155"/>
              </w:tabs>
              <w:jc w:val="center"/>
              <w:rPr>
                <w:rFonts w:ascii="Arial" w:hAnsi="Arial" w:cs="Arial"/>
                <w:sz w:val="20"/>
                <w:szCs w:val="20"/>
              </w:rPr>
            </w:pPr>
          </w:p>
          <w:p w:rsidR="00CC287F" w:rsidRPr="00773E1B" w:rsidRDefault="00CC287F" w:rsidP="00CC287F">
            <w:pPr>
              <w:tabs>
                <w:tab w:val="left" w:pos="403"/>
                <w:tab w:val="center" w:pos="1155"/>
              </w:tabs>
              <w:jc w:val="center"/>
              <w:rPr>
                <w:rFonts w:ascii="Arial" w:hAnsi="Arial" w:cs="Arial"/>
                <w:b/>
                <w:sz w:val="20"/>
                <w:szCs w:val="20"/>
              </w:rPr>
            </w:pPr>
            <w:r w:rsidRPr="00773E1B">
              <w:rPr>
                <w:rFonts w:ascii="Arial" w:hAnsi="Arial" w:cs="Arial"/>
                <w:b/>
                <w:sz w:val="20"/>
                <w:szCs w:val="20"/>
              </w:rPr>
              <w:t>SAC (School Advisory Council)</w:t>
            </w:r>
          </w:p>
        </w:tc>
        <w:tc>
          <w:tcPr>
            <w:tcW w:w="2113" w:type="dxa"/>
            <w:tcBorders>
              <w:top w:val="single" w:sz="6" w:space="0" w:color="000000"/>
              <w:left w:val="single" w:sz="6" w:space="0" w:color="000000"/>
              <w:bottom w:val="single" w:sz="6" w:space="0" w:color="000000"/>
              <w:right w:val="single" w:sz="6" w:space="0" w:color="000000"/>
            </w:tcBorders>
          </w:tcPr>
          <w:p w:rsidR="00CC287F"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SAC President, principal, and SAC committee members</w:t>
            </w:r>
          </w:p>
        </w:tc>
        <w:tc>
          <w:tcPr>
            <w:tcW w:w="2070"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jc w:val="center"/>
              <w:rPr>
                <w:rFonts w:ascii="Arial" w:hAnsi="Arial" w:cs="Arial"/>
                <w:sz w:val="20"/>
                <w:szCs w:val="20"/>
              </w:rPr>
            </w:pPr>
            <w:r w:rsidRPr="00EE5A9C">
              <w:rPr>
                <w:rFonts w:ascii="Arial" w:hAnsi="Arial" w:cs="Arial"/>
                <w:sz w:val="20"/>
                <w:szCs w:val="20"/>
              </w:rPr>
              <w:t>Parental Involvement increases student achievement</w:t>
            </w:r>
          </w:p>
        </w:tc>
        <w:tc>
          <w:tcPr>
            <w:tcW w:w="1440"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r w:rsidRPr="00EE5A9C">
              <w:rPr>
                <w:rFonts w:ascii="Arial" w:hAnsi="Arial" w:cs="Arial"/>
                <w:sz w:val="20"/>
                <w:szCs w:val="20"/>
              </w:rPr>
              <w:t>Sept. 201</w:t>
            </w:r>
            <w:r w:rsidR="001E5434">
              <w:rPr>
                <w:rFonts w:ascii="Arial" w:hAnsi="Arial" w:cs="Arial"/>
                <w:sz w:val="20"/>
                <w:szCs w:val="20"/>
              </w:rPr>
              <w:t>8 – May 2019</w:t>
            </w:r>
            <w:r w:rsidRPr="00EE5A9C">
              <w:rPr>
                <w:rFonts w:ascii="Arial" w:hAnsi="Arial" w:cs="Arial"/>
                <w:sz w:val="20"/>
                <w:szCs w:val="20"/>
              </w:rPr>
              <w:t xml:space="preserve"> </w:t>
            </w:r>
          </w:p>
          <w:p w:rsidR="00CC287F" w:rsidRPr="00EE5A9C" w:rsidRDefault="00CC287F" w:rsidP="00CC287F">
            <w:pPr>
              <w:jc w:val="center"/>
              <w:rPr>
                <w:rFonts w:ascii="Arial" w:hAnsi="Arial" w:cs="Arial"/>
                <w:sz w:val="20"/>
                <w:szCs w:val="20"/>
              </w:rPr>
            </w:pPr>
            <w:r>
              <w:rPr>
                <w:rFonts w:ascii="Arial" w:hAnsi="Arial" w:cs="Arial"/>
                <w:sz w:val="20"/>
                <w:szCs w:val="20"/>
              </w:rPr>
              <w:t>Monthly Meetings</w:t>
            </w:r>
          </w:p>
        </w:tc>
        <w:tc>
          <w:tcPr>
            <w:tcW w:w="1705"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Pr="00EE5A9C" w:rsidRDefault="00CC287F" w:rsidP="00CC287F">
            <w:pPr>
              <w:rPr>
                <w:rFonts w:ascii="Arial" w:hAnsi="Arial" w:cs="Arial"/>
                <w:sz w:val="20"/>
                <w:szCs w:val="20"/>
              </w:rPr>
            </w:pPr>
            <w:r w:rsidRPr="00EE5A9C">
              <w:rPr>
                <w:rFonts w:ascii="Arial" w:hAnsi="Arial" w:cs="Arial"/>
                <w:sz w:val="20"/>
                <w:szCs w:val="20"/>
              </w:rPr>
              <w:t>Agenda, Sign in sheets, SAC Minutes</w:t>
            </w:r>
          </w:p>
        </w:tc>
      </w:tr>
      <w:tr w:rsidR="00CC287F"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tabs>
                <w:tab w:val="left" w:pos="435"/>
                <w:tab w:val="center" w:pos="1116"/>
              </w:tabs>
              <w:spacing w:before="12"/>
              <w:ind w:left="6" w:right="84"/>
              <w:rPr>
                <w:rFonts w:ascii="Arial" w:hAnsi="Arial" w:cs="Arial"/>
                <w:sz w:val="20"/>
                <w:szCs w:val="20"/>
              </w:rPr>
            </w:pPr>
            <w:r w:rsidRPr="00EE5A9C">
              <w:rPr>
                <w:rFonts w:ascii="Arial" w:hAnsi="Arial" w:cs="Arial"/>
                <w:sz w:val="20"/>
                <w:szCs w:val="20"/>
              </w:rPr>
              <w:tab/>
            </w:r>
          </w:p>
          <w:p w:rsidR="00CC287F" w:rsidRPr="00773E1B" w:rsidRDefault="00CA4E12" w:rsidP="00A43012">
            <w:pPr>
              <w:pStyle w:val="TableParagraph"/>
              <w:tabs>
                <w:tab w:val="left" w:pos="435"/>
                <w:tab w:val="center" w:pos="1116"/>
              </w:tabs>
              <w:spacing w:before="12"/>
              <w:ind w:left="6" w:right="84"/>
              <w:jc w:val="center"/>
              <w:rPr>
                <w:rFonts w:ascii="Arial" w:eastAsia="Arial" w:hAnsi="Arial" w:cs="Arial"/>
                <w:b/>
                <w:sz w:val="20"/>
                <w:szCs w:val="20"/>
              </w:rPr>
            </w:pPr>
            <w:r>
              <w:rPr>
                <w:rFonts w:ascii="Arial" w:hAnsi="Arial" w:cs="Arial"/>
                <w:b/>
                <w:sz w:val="20"/>
                <w:szCs w:val="20"/>
              </w:rPr>
              <w:t>Academic Parent Night (</w:t>
            </w:r>
            <w:r w:rsidR="00A43012">
              <w:rPr>
                <w:rFonts w:ascii="Arial" w:hAnsi="Arial" w:cs="Arial"/>
                <w:b/>
                <w:sz w:val="20"/>
                <w:szCs w:val="20"/>
              </w:rPr>
              <w:t>1)</w:t>
            </w:r>
          </w:p>
        </w:tc>
        <w:tc>
          <w:tcPr>
            <w:tcW w:w="2113"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ind w:left="6" w:right="40"/>
              <w:jc w:val="center"/>
              <w:rPr>
                <w:rFonts w:ascii="Arial" w:eastAsia="Arial" w:hAnsi="Arial" w:cs="Arial"/>
                <w:sz w:val="20"/>
                <w:szCs w:val="20"/>
              </w:rPr>
            </w:pPr>
            <w:r>
              <w:rPr>
                <w:rFonts w:ascii="Arial" w:hAnsi="Arial" w:cs="Arial"/>
                <w:sz w:val="20"/>
                <w:szCs w:val="20"/>
              </w:rPr>
              <w:t>Principal and all instructional staff</w:t>
            </w:r>
          </w:p>
        </w:tc>
        <w:tc>
          <w:tcPr>
            <w:tcW w:w="2070" w:type="dxa"/>
            <w:tcBorders>
              <w:top w:val="single" w:sz="6" w:space="0" w:color="000000"/>
              <w:left w:val="single" w:sz="6" w:space="0" w:color="000000"/>
              <w:bottom w:val="single" w:sz="6" w:space="0" w:color="000000"/>
              <w:right w:val="single" w:sz="6" w:space="0" w:color="000000"/>
            </w:tcBorders>
          </w:tcPr>
          <w:p w:rsidR="00CC287F" w:rsidRPr="008503EA" w:rsidRDefault="00A43012" w:rsidP="00CC287F">
            <w:pPr>
              <w:pStyle w:val="TableParagraph"/>
              <w:jc w:val="center"/>
              <w:rPr>
                <w:rFonts w:ascii="Arial" w:hAnsi="Arial" w:cs="Arial"/>
                <w:sz w:val="20"/>
                <w:szCs w:val="20"/>
              </w:rPr>
            </w:pPr>
            <w:r w:rsidRPr="00EE5A9C">
              <w:rPr>
                <w:rFonts w:ascii="Arial" w:hAnsi="Arial" w:cs="Arial"/>
                <w:sz w:val="20"/>
                <w:szCs w:val="20"/>
              </w:rPr>
              <w:t xml:space="preserve">Parents attend </w:t>
            </w:r>
            <w:r>
              <w:rPr>
                <w:rFonts w:ascii="Arial" w:hAnsi="Arial" w:cs="Arial"/>
                <w:sz w:val="20"/>
                <w:szCs w:val="20"/>
              </w:rPr>
              <w:t>data work session and learn strategies to increase academic performance.</w:t>
            </w:r>
          </w:p>
        </w:tc>
        <w:tc>
          <w:tcPr>
            <w:tcW w:w="1440"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spacing w:before="7" w:line="180" w:lineRule="exact"/>
              <w:jc w:val="center"/>
              <w:rPr>
                <w:rFonts w:ascii="Arial" w:hAnsi="Arial" w:cs="Arial"/>
                <w:sz w:val="20"/>
                <w:szCs w:val="20"/>
              </w:rPr>
            </w:pPr>
          </w:p>
          <w:p w:rsidR="00CC287F" w:rsidRPr="00EE5A9C" w:rsidRDefault="00CC287F" w:rsidP="00CC287F">
            <w:pPr>
              <w:pStyle w:val="TableParagraph"/>
              <w:ind w:right="19"/>
              <w:jc w:val="center"/>
              <w:rPr>
                <w:rFonts w:ascii="Arial" w:eastAsia="Arial" w:hAnsi="Arial" w:cs="Arial"/>
                <w:sz w:val="20"/>
                <w:szCs w:val="20"/>
              </w:rPr>
            </w:pPr>
            <w:r w:rsidRPr="00EE5A9C">
              <w:rPr>
                <w:rFonts w:ascii="Arial" w:hAnsi="Arial" w:cs="Arial"/>
                <w:spacing w:val="-1"/>
                <w:sz w:val="20"/>
                <w:szCs w:val="20"/>
              </w:rPr>
              <w:t>September</w:t>
            </w:r>
            <w:r w:rsidRPr="00EE5A9C">
              <w:rPr>
                <w:rFonts w:ascii="Arial" w:hAnsi="Arial" w:cs="Arial"/>
                <w:spacing w:val="27"/>
                <w:sz w:val="20"/>
                <w:szCs w:val="20"/>
              </w:rPr>
              <w:t xml:space="preserve"> </w:t>
            </w:r>
            <w:r w:rsidRPr="00EE5A9C">
              <w:rPr>
                <w:rFonts w:ascii="Arial" w:hAnsi="Arial" w:cs="Arial"/>
                <w:sz w:val="20"/>
                <w:szCs w:val="20"/>
              </w:rPr>
              <w:t>201</w:t>
            </w:r>
            <w:r w:rsidR="00E81773">
              <w:rPr>
                <w:rFonts w:ascii="Arial" w:hAnsi="Arial" w:cs="Arial"/>
                <w:sz w:val="20"/>
                <w:szCs w:val="20"/>
              </w:rPr>
              <w:t>8</w:t>
            </w:r>
          </w:p>
        </w:tc>
        <w:tc>
          <w:tcPr>
            <w:tcW w:w="1705"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pStyle w:val="TableParagraph"/>
              <w:spacing w:before="2" w:line="100" w:lineRule="exact"/>
              <w:jc w:val="center"/>
              <w:rPr>
                <w:rFonts w:ascii="Arial" w:hAnsi="Arial" w:cs="Arial"/>
                <w:sz w:val="20"/>
                <w:szCs w:val="20"/>
              </w:rPr>
            </w:pPr>
          </w:p>
          <w:p w:rsidR="00CC287F" w:rsidRPr="00EE5A9C" w:rsidRDefault="00A43012" w:rsidP="00CC287F">
            <w:pPr>
              <w:pStyle w:val="TableParagraph"/>
              <w:ind w:right="75"/>
              <w:rPr>
                <w:rFonts w:ascii="Arial" w:eastAsia="Arial" w:hAnsi="Arial" w:cs="Arial"/>
                <w:sz w:val="20"/>
                <w:szCs w:val="20"/>
              </w:rPr>
            </w:pPr>
            <w:r w:rsidRPr="00EE5A9C">
              <w:rPr>
                <w:rFonts w:ascii="Arial" w:hAnsi="Arial" w:cs="Arial"/>
                <w:sz w:val="20"/>
                <w:szCs w:val="20"/>
              </w:rPr>
              <w:t>Sign –in Sheets,</w:t>
            </w:r>
            <w:r>
              <w:rPr>
                <w:rFonts w:ascii="Arial" w:hAnsi="Arial" w:cs="Arial"/>
                <w:sz w:val="20"/>
                <w:szCs w:val="20"/>
              </w:rPr>
              <w:t xml:space="preserve"> agenda,</w:t>
            </w:r>
            <w:r w:rsidRPr="00EE5A9C">
              <w:rPr>
                <w:rFonts w:ascii="Arial" w:hAnsi="Arial" w:cs="Arial"/>
                <w:sz w:val="20"/>
                <w:szCs w:val="20"/>
              </w:rPr>
              <w:t xml:space="preserve"> parent </w:t>
            </w:r>
            <w:r>
              <w:rPr>
                <w:rFonts w:ascii="Arial" w:hAnsi="Arial" w:cs="Arial"/>
                <w:sz w:val="20"/>
                <w:szCs w:val="20"/>
              </w:rPr>
              <w:t>exit logs</w:t>
            </w:r>
          </w:p>
        </w:tc>
      </w:tr>
      <w:tr w:rsidR="00CC287F"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Default="00CC287F" w:rsidP="00CC287F">
            <w:pPr>
              <w:jc w:val="center"/>
              <w:rPr>
                <w:rFonts w:ascii="Arial" w:hAnsi="Arial" w:cs="Arial"/>
                <w:b/>
                <w:sz w:val="20"/>
                <w:szCs w:val="20"/>
              </w:rPr>
            </w:pPr>
          </w:p>
          <w:p w:rsidR="00CC287F" w:rsidRPr="00773E1B" w:rsidRDefault="00CC287F" w:rsidP="00CC287F">
            <w:pPr>
              <w:jc w:val="center"/>
              <w:rPr>
                <w:rFonts w:ascii="Arial" w:hAnsi="Arial" w:cs="Arial"/>
                <w:b/>
                <w:sz w:val="20"/>
                <w:szCs w:val="20"/>
              </w:rPr>
            </w:pPr>
            <w:r>
              <w:rPr>
                <w:rFonts w:ascii="Arial" w:hAnsi="Arial" w:cs="Arial"/>
                <w:b/>
                <w:sz w:val="20"/>
                <w:szCs w:val="20"/>
              </w:rPr>
              <w:t>M</w:t>
            </w:r>
            <w:r w:rsidRPr="00773E1B">
              <w:rPr>
                <w:rFonts w:ascii="Arial" w:hAnsi="Arial" w:cs="Arial"/>
                <w:b/>
                <w:sz w:val="20"/>
                <w:szCs w:val="20"/>
              </w:rPr>
              <w:t>PLC</w:t>
            </w:r>
          </w:p>
        </w:tc>
        <w:tc>
          <w:tcPr>
            <w:tcW w:w="2113"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Default="00CC287F" w:rsidP="00CC287F">
            <w:pPr>
              <w:jc w:val="center"/>
              <w:rPr>
                <w:rFonts w:ascii="Arial" w:hAnsi="Arial" w:cs="Arial"/>
                <w:sz w:val="20"/>
                <w:szCs w:val="20"/>
              </w:rPr>
            </w:pPr>
            <w:r>
              <w:rPr>
                <w:rFonts w:ascii="Arial" w:hAnsi="Arial" w:cs="Arial"/>
                <w:sz w:val="20"/>
                <w:szCs w:val="20"/>
              </w:rPr>
              <w:t xml:space="preserve">MPLC President, ESOL Compliance </w:t>
            </w:r>
            <w:r w:rsidRPr="00EE5A9C">
              <w:rPr>
                <w:rFonts w:ascii="Arial" w:hAnsi="Arial" w:cs="Arial"/>
                <w:sz w:val="20"/>
                <w:szCs w:val="20"/>
              </w:rPr>
              <w:t>&amp; Principal</w:t>
            </w:r>
          </w:p>
          <w:p w:rsidR="00CC287F"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CC287F"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PLC will meet four times a year to review the PLC/SIP and ensure that Maxey Elementary is meeting the needs of all  ELL students and families</w:t>
            </w:r>
          </w:p>
        </w:tc>
        <w:tc>
          <w:tcPr>
            <w:tcW w:w="1440" w:type="dxa"/>
            <w:tcBorders>
              <w:top w:val="single" w:sz="6" w:space="0" w:color="000000"/>
              <w:left w:val="single" w:sz="6" w:space="0" w:color="000000"/>
              <w:bottom w:val="single" w:sz="6" w:space="0" w:color="000000"/>
              <w:right w:val="single" w:sz="6" w:space="0" w:color="000000"/>
            </w:tcBorders>
          </w:tcPr>
          <w:p w:rsidR="00CC287F"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October 201</w:t>
            </w:r>
            <w:r w:rsidR="00E81773">
              <w:rPr>
                <w:rFonts w:ascii="Arial" w:hAnsi="Arial" w:cs="Arial"/>
                <w:sz w:val="20"/>
                <w:szCs w:val="20"/>
              </w:rPr>
              <w:t>8</w:t>
            </w:r>
            <w:r w:rsidRPr="00EE5A9C">
              <w:rPr>
                <w:rFonts w:ascii="Arial" w:hAnsi="Arial" w:cs="Arial"/>
                <w:sz w:val="20"/>
                <w:szCs w:val="20"/>
              </w:rPr>
              <w:t>, December 201</w:t>
            </w:r>
            <w:r w:rsidR="00E81773">
              <w:rPr>
                <w:rFonts w:ascii="Arial" w:hAnsi="Arial" w:cs="Arial"/>
                <w:sz w:val="20"/>
                <w:szCs w:val="20"/>
              </w:rPr>
              <w:t>8</w:t>
            </w:r>
            <w:r w:rsidRPr="00EE5A9C">
              <w:rPr>
                <w:rFonts w:ascii="Arial" w:hAnsi="Arial" w:cs="Arial"/>
                <w:sz w:val="20"/>
                <w:szCs w:val="20"/>
              </w:rPr>
              <w:t>, February 201</w:t>
            </w:r>
            <w:r>
              <w:rPr>
                <w:rFonts w:ascii="Arial" w:hAnsi="Arial" w:cs="Arial"/>
                <w:sz w:val="20"/>
                <w:szCs w:val="20"/>
              </w:rPr>
              <w:t>8</w:t>
            </w:r>
            <w:r w:rsidRPr="00EE5A9C">
              <w:rPr>
                <w:rFonts w:ascii="Arial" w:hAnsi="Arial" w:cs="Arial"/>
                <w:sz w:val="20"/>
                <w:szCs w:val="20"/>
              </w:rPr>
              <w:t>, &amp; April 201</w:t>
            </w:r>
            <w:r>
              <w:rPr>
                <w:rFonts w:ascii="Arial" w:hAnsi="Arial" w:cs="Arial"/>
                <w:sz w:val="20"/>
                <w:szCs w:val="20"/>
              </w:rPr>
              <w:t>8</w:t>
            </w:r>
          </w:p>
        </w:tc>
        <w:tc>
          <w:tcPr>
            <w:tcW w:w="1705" w:type="dxa"/>
            <w:tcBorders>
              <w:top w:val="single" w:sz="6" w:space="0" w:color="000000"/>
              <w:left w:val="single" w:sz="6" w:space="0" w:color="000000"/>
              <w:bottom w:val="single" w:sz="6" w:space="0" w:color="000000"/>
              <w:right w:val="single" w:sz="6" w:space="0" w:color="000000"/>
            </w:tcBorders>
          </w:tcPr>
          <w:p w:rsidR="00CC287F" w:rsidRPr="00EE5A9C" w:rsidRDefault="00CC287F" w:rsidP="00CC287F">
            <w:pPr>
              <w:jc w:val="center"/>
              <w:rPr>
                <w:rFonts w:ascii="Arial" w:hAnsi="Arial" w:cs="Arial"/>
                <w:sz w:val="20"/>
                <w:szCs w:val="20"/>
              </w:rPr>
            </w:pPr>
          </w:p>
          <w:p w:rsidR="00CC287F" w:rsidRPr="00EE5A9C" w:rsidRDefault="00CC287F" w:rsidP="00CC287F">
            <w:pPr>
              <w:jc w:val="center"/>
              <w:rPr>
                <w:rFonts w:ascii="Arial" w:hAnsi="Arial" w:cs="Arial"/>
                <w:sz w:val="20"/>
                <w:szCs w:val="20"/>
              </w:rPr>
            </w:pPr>
            <w:r w:rsidRPr="00EE5A9C">
              <w:rPr>
                <w:rFonts w:ascii="Arial" w:hAnsi="Arial" w:cs="Arial"/>
                <w:sz w:val="20"/>
                <w:szCs w:val="20"/>
              </w:rPr>
              <w:t>Sign in sheets, PLC Minutes,  and agendas</w:t>
            </w:r>
          </w:p>
        </w:tc>
      </w:tr>
      <w:tr w:rsidR="00642A77"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773E1B" w:rsidRDefault="00A43012" w:rsidP="00A43012">
            <w:pPr>
              <w:jc w:val="center"/>
              <w:rPr>
                <w:rFonts w:ascii="Arial" w:hAnsi="Arial" w:cs="Arial"/>
                <w:b/>
                <w:sz w:val="20"/>
                <w:szCs w:val="20"/>
              </w:rPr>
            </w:pPr>
            <w:r>
              <w:rPr>
                <w:rFonts w:ascii="Arial" w:hAnsi="Arial" w:cs="Arial"/>
                <w:b/>
                <w:sz w:val="20"/>
                <w:szCs w:val="20"/>
              </w:rPr>
              <w:t>Academic Parent Night (2)</w:t>
            </w:r>
          </w:p>
        </w:tc>
        <w:tc>
          <w:tcPr>
            <w:tcW w:w="2113"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2D39D5" w:rsidP="00A43012">
            <w:pPr>
              <w:jc w:val="center"/>
              <w:rPr>
                <w:rFonts w:ascii="Arial" w:hAnsi="Arial" w:cs="Arial"/>
                <w:sz w:val="20"/>
                <w:szCs w:val="20"/>
              </w:rPr>
            </w:pPr>
            <w:r>
              <w:rPr>
                <w:rFonts w:ascii="Arial" w:hAnsi="Arial" w:cs="Arial"/>
                <w:sz w:val="20"/>
                <w:szCs w:val="20"/>
              </w:rPr>
              <w:t xml:space="preserve">Principal, </w:t>
            </w:r>
            <w:r w:rsidR="00A43012">
              <w:rPr>
                <w:rFonts w:ascii="Arial" w:hAnsi="Arial" w:cs="Arial"/>
                <w:sz w:val="20"/>
                <w:szCs w:val="20"/>
              </w:rPr>
              <w:t xml:space="preserve">Instructional coaches </w:t>
            </w:r>
            <w:r w:rsidR="00642A77">
              <w:rPr>
                <w:rFonts w:ascii="Arial" w:hAnsi="Arial" w:cs="Arial"/>
                <w:sz w:val="20"/>
                <w:szCs w:val="20"/>
              </w:rPr>
              <w:t>and Classroom teachers</w:t>
            </w:r>
          </w:p>
        </w:tc>
        <w:tc>
          <w:tcPr>
            <w:tcW w:w="2070" w:type="dxa"/>
            <w:tcBorders>
              <w:top w:val="single" w:sz="6" w:space="0" w:color="000000"/>
              <w:left w:val="single" w:sz="6" w:space="0" w:color="000000"/>
              <w:bottom w:val="single" w:sz="6" w:space="0" w:color="000000"/>
              <w:right w:val="single" w:sz="6" w:space="0" w:color="000000"/>
            </w:tcBorders>
          </w:tcPr>
          <w:p w:rsidR="00642A77" w:rsidRPr="00EE5A9C" w:rsidRDefault="00642A77" w:rsidP="00A43012">
            <w:pPr>
              <w:jc w:val="center"/>
              <w:rPr>
                <w:rFonts w:ascii="Arial" w:hAnsi="Arial" w:cs="Arial"/>
                <w:sz w:val="20"/>
                <w:szCs w:val="20"/>
              </w:rPr>
            </w:pPr>
            <w:r w:rsidRPr="00EE5A9C">
              <w:rPr>
                <w:rFonts w:ascii="Arial" w:hAnsi="Arial" w:cs="Arial"/>
                <w:sz w:val="20"/>
                <w:szCs w:val="20"/>
              </w:rPr>
              <w:t xml:space="preserve">Parents attend </w:t>
            </w:r>
            <w:r w:rsidR="00A43012">
              <w:rPr>
                <w:rFonts w:ascii="Arial" w:hAnsi="Arial" w:cs="Arial"/>
                <w:sz w:val="20"/>
                <w:szCs w:val="20"/>
              </w:rPr>
              <w:t>data work session and learn strategies to increase academic performance.</w:t>
            </w:r>
          </w:p>
        </w:tc>
        <w:tc>
          <w:tcPr>
            <w:tcW w:w="1440"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Default="00642A77" w:rsidP="00642A77">
            <w:pPr>
              <w:jc w:val="center"/>
              <w:rPr>
                <w:rFonts w:ascii="Arial" w:hAnsi="Arial" w:cs="Arial"/>
                <w:sz w:val="20"/>
                <w:szCs w:val="20"/>
              </w:rPr>
            </w:pPr>
            <w:r w:rsidRPr="00EE5A9C">
              <w:rPr>
                <w:rFonts w:ascii="Arial" w:hAnsi="Arial" w:cs="Arial"/>
                <w:sz w:val="20"/>
                <w:szCs w:val="20"/>
              </w:rPr>
              <w:t>Oct 201</w:t>
            </w:r>
            <w:r w:rsidR="00E81773">
              <w:rPr>
                <w:rFonts w:ascii="Arial" w:hAnsi="Arial" w:cs="Arial"/>
                <w:sz w:val="20"/>
                <w:szCs w:val="20"/>
              </w:rPr>
              <w:t>8</w:t>
            </w:r>
            <w:r>
              <w:rPr>
                <w:rFonts w:ascii="Arial" w:hAnsi="Arial" w:cs="Arial"/>
                <w:sz w:val="20"/>
                <w:szCs w:val="20"/>
              </w:rPr>
              <w:t xml:space="preserve"> </w:t>
            </w:r>
          </w:p>
          <w:p w:rsidR="00642A77" w:rsidRDefault="00642A77" w:rsidP="00642A77">
            <w:pPr>
              <w:jc w:val="center"/>
              <w:rPr>
                <w:rFonts w:ascii="Arial" w:hAnsi="Arial" w:cs="Arial"/>
                <w:sz w:val="20"/>
                <w:szCs w:val="20"/>
              </w:rPr>
            </w:pPr>
            <w:r w:rsidRPr="00EE5A9C">
              <w:rPr>
                <w:rFonts w:ascii="Arial" w:hAnsi="Arial" w:cs="Arial"/>
                <w:sz w:val="20"/>
                <w:szCs w:val="20"/>
              </w:rPr>
              <w:t xml:space="preserve">&amp; </w:t>
            </w:r>
          </w:p>
          <w:p w:rsidR="00642A77" w:rsidRPr="00EE5A9C" w:rsidRDefault="00642A77" w:rsidP="00642A77">
            <w:pPr>
              <w:jc w:val="center"/>
              <w:rPr>
                <w:rFonts w:ascii="Arial" w:hAnsi="Arial" w:cs="Arial"/>
                <w:sz w:val="20"/>
                <w:szCs w:val="20"/>
              </w:rPr>
            </w:pPr>
            <w:r w:rsidRPr="00EE5A9C">
              <w:rPr>
                <w:rFonts w:ascii="Arial" w:hAnsi="Arial" w:cs="Arial"/>
                <w:sz w:val="20"/>
                <w:szCs w:val="20"/>
              </w:rPr>
              <w:t>April 201</w:t>
            </w:r>
            <w:r w:rsidR="00E81773">
              <w:rPr>
                <w:rFonts w:ascii="Arial" w:hAnsi="Arial" w:cs="Arial"/>
                <w:sz w:val="20"/>
                <w:szCs w:val="20"/>
              </w:rPr>
              <w:t>9</w:t>
            </w:r>
          </w:p>
        </w:tc>
        <w:tc>
          <w:tcPr>
            <w:tcW w:w="1705"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A43012">
            <w:pPr>
              <w:jc w:val="center"/>
              <w:rPr>
                <w:rFonts w:ascii="Arial" w:hAnsi="Arial" w:cs="Arial"/>
                <w:sz w:val="20"/>
                <w:szCs w:val="20"/>
              </w:rPr>
            </w:pPr>
            <w:r w:rsidRPr="00EE5A9C">
              <w:rPr>
                <w:rFonts w:ascii="Arial" w:hAnsi="Arial" w:cs="Arial"/>
                <w:sz w:val="20"/>
                <w:szCs w:val="20"/>
              </w:rPr>
              <w:t>Sign –in Sheets,</w:t>
            </w:r>
            <w:r w:rsidR="00A43012">
              <w:rPr>
                <w:rFonts w:ascii="Arial" w:hAnsi="Arial" w:cs="Arial"/>
                <w:sz w:val="20"/>
                <w:szCs w:val="20"/>
              </w:rPr>
              <w:t xml:space="preserve"> agenda,</w:t>
            </w:r>
            <w:r w:rsidRPr="00EE5A9C">
              <w:rPr>
                <w:rFonts w:ascii="Arial" w:hAnsi="Arial" w:cs="Arial"/>
                <w:sz w:val="20"/>
                <w:szCs w:val="20"/>
              </w:rPr>
              <w:t xml:space="preserve"> parent </w:t>
            </w:r>
            <w:r w:rsidR="00A43012">
              <w:rPr>
                <w:rFonts w:ascii="Arial" w:hAnsi="Arial" w:cs="Arial"/>
                <w:sz w:val="20"/>
                <w:szCs w:val="20"/>
              </w:rPr>
              <w:t>exit logs</w:t>
            </w:r>
          </w:p>
        </w:tc>
      </w:tr>
      <w:tr w:rsidR="00642A77"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iCs/>
                <w:sz w:val="20"/>
                <w:szCs w:val="20"/>
              </w:rPr>
            </w:pPr>
          </w:p>
          <w:p w:rsidR="00642A77" w:rsidRPr="00773E1B" w:rsidRDefault="00642A77" w:rsidP="00642A77">
            <w:pPr>
              <w:jc w:val="center"/>
              <w:rPr>
                <w:rFonts w:ascii="Arial" w:hAnsi="Arial" w:cs="Arial"/>
                <w:b/>
                <w:iCs/>
                <w:sz w:val="20"/>
                <w:szCs w:val="20"/>
              </w:rPr>
            </w:pPr>
            <w:r w:rsidRPr="00773E1B">
              <w:rPr>
                <w:rFonts w:ascii="Arial" w:hAnsi="Arial" w:cs="Arial"/>
                <w:b/>
                <w:iCs/>
                <w:sz w:val="20"/>
                <w:szCs w:val="20"/>
              </w:rPr>
              <w:t>TEACH IN</w:t>
            </w:r>
          </w:p>
        </w:tc>
        <w:tc>
          <w:tcPr>
            <w:tcW w:w="2113"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sidRPr="00EE5A9C">
              <w:rPr>
                <w:rFonts w:ascii="Arial" w:hAnsi="Arial" w:cs="Arial"/>
                <w:sz w:val="20"/>
                <w:szCs w:val="20"/>
              </w:rPr>
              <w:t>Teach In Coordinator</w:t>
            </w:r>
          </w:p>
        </w:tc>
        <w:tc>
          <w:tcPr>
            <w:tcW w:w="2070"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sidRPr="00EE5A9C">
              <w:rPr>
                <w:rFonts w:ascii="Arial" w:hAnsi="Arial" w:cs="Arial"/>
                <w:sz w:val="20"/>
                <w:szCs w:val="20"/>
              </w:rPr>
              <w:t xml:space="preserve">Supporting school functions builds a sense of belonging and allows the students to learn about careers. </w:t>
            </w:r>
          </w:p>
        </w:tc>
        <w:tc>
          <w:tcPr>
            <w:tcW w:w="1440"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sidRPr="00EE5A9C">
              <w:rPr>
                <w:rFonts w:ascii="Arial" w:hAnsi="Arial" w:cs="Arial"/>
                <w:sz w:val="20"/>
                <w:szCs w:val="20"/>
              </w:rPr>
              <w:t>November</w:t>
            </w:r>
            <w:r>
              <w:rPr>
                <w:rFonts w:ascii="Arial" w:hAnsi="Arial" w:cs="Arial"/>
                <w:sz w:val="20"/>
                <w:szCs w:val="20"/>
              </w:rPr>
              <w:t xml:space="preserve"> 15,</w:t>
            </w:r>
            <w:r w:rsidRPr="00EE5A9C">
              <w:rPr>
                <w:rFonts w:ascii="Arial" w:hAnsi="Arial" w:cs="Arial"/>
                <w:sz w:val="20"/>
                <w:szCs w:val="20"/>
              </w:rPr>
              <w:t xml:space="preserve"> 201</w:t>
            </w:r>
            <w:r w:rsidR="00E81773">
              <w:rPr>
                <w:rFonts w:ascii="Arial" w:hAnsi="Arial" w:cs="Arial"/>
                <w:sz w:val="20"/>
                <w:szCs w:val="20"/>
              </w:rPr>
              <w:t>8</w:t>
            </w:r>
          </w:p>
        </w:tc>
        <w:tc>
          <w:tcPr>
            <w:tcW w:w="1705"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sidRPr="00EE5A9C">
              <w:rPr>
                <w:rFonts w:ascii="Arial" w:hAnsi="Arial" w:cs="Arial"/>
                <w:sz w:val="20"/>
                <w:szCs w:val="20"/>
              </w:rPr>
              <w:t>Sign in sheets, pictures</w:t>
            </w:r>
          </w:p>
        </w:tc>
      </w:tr>
      <w:tr w:rsidR="00642A77"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b/>
                <w:sz w:val="20"/>
                <w:szCs w:val="20"/>
              </w:rPr>
            </w:pPr>
          </w:p>
          <w:p w:rsidR="00642A77" w:rsidRPr="008503EA" w:rsidRDefault="00642A77" w:rsidP="00A10DDD">
            <w:pPr>
              <w:jc w:val="center"/>
              <w:rPr>
                <w:rFonts w:ascii="Arial" w:hAnsi="Arial" w:cs="Arial"/>
                <w:sz w:val="18"/>
                <w:szCs w:val="18"/>
              </w:rPr>
            </w:pPr>
            <w:r>
              <w:rPr>
                <w:rFonts w:ascii="Arial" w:hAnsi="Arial" w:cs="Arial"/>
                <w:b/>
                <w:sz w:val="20"/>
                <w:szCs w:val="20"/>
              </w:rPr>
              <w:t xml:space="preserve">Literacy </w:t>
            </w:r>
            <w:r w:rsidR="00A10DDD">
              <w:rPr>
                <w:rFonts w:ascii="Arial" w:hAnsi="Arial" w:cs="Arial"/>
                <w:b/>
                <w:sz w:val="20"/>
                <w:szCs w:val="20"/>
              </w:rPr>
              <w:t>Week</w:t>
            </w:r>
            <w:r>
              <w:rPr>
                <w:rFonts w:ascii="Arial" w:hAnsi="Arial" w:cs="Arial"/>
                <w:b/>
                <w:sz w:val="20"/>
                <w:szCs w:val="20"/>
              </w:rPr>
              <w:t xml:space="preserve"> (held in conjunction with the Book Fair)</w:t>
            </w:r>
            <w:r w:rsidRPr="00773E1B">
              <w:rPr>
                <w:rFonts w:ascii="Arial" w:hAnsi="Arial" w:cs="Arial"/>
                <w:b/>
                <w:sz w:val="20"/>
                <w:szCs w:val="20"/>
              </w:rPr>
              <w:t>:</w:t>
            </w:r>
            <w:r w:rsidRPr="00773E1B">
              <w:rPr>
                <w:rFonts w:ascii="Arial" w:hAnsi="Arial" w:cs="Arial"/>
                <w:sz w:val="20"/>
                <w:szCs w:val="20"/>
              </w:rPr>
              <w:t xml:space="preserve"> Teachers </w:t>
            </w:r>
            <w:r>
              <w:rPr>
                <w:rFonts w:ascii="Arial" w:hAnsi="Arial" w:cs="Arial"/>
                <w:sz w:val="20"/>
                <w:szCs w:val="20"/>
              </w:rPr>
              <w:t xml:space="preserve">will </w:t>
            </w:r>
            <w:r w:rsidRPr="00773E1B">
              <w:rPr>
                <w:rFonts w:ascii="Arial" w:hAnsi="Arial" w:cs="Arial"/>
                <w:sz w:val="20"/>
                <w:szCs w:val="20"/>
              </w:rPr>
              <w:t>provide information</w:t>
            </w:r>
            <w:r>
              <w:rPr>
                <w:rFonts w:ascii="Arial" w:hAnsi="Arial" w:cs="Arial"/>
                <w:sz w:val="20"/>
                <w:szCs w:val="20"/>
              </w:rPr>
              <w:t xml:space="preserve"> to parents as well as,</w:t>
            </w:r>
            <w:r w:rsidRPr="00773E1B">
              <w:rPr>
                <w:rFonts w:ascii="Arial" w:hAnsi="Arial" w:cs="Arial"/>
                <w:sz w:val="20"/>
                <w:szCs w:val="20"/>
              </w:rPr>
              <w:t xml:space="preserve"> demonstrate learning strategies for </w:t>
            </w:r>
            <w:r>
              <w:rPr>
                <w:rFonts w:ascii="Arial" w:hAnsi="Arial" w:cs="Arial"/>
                <w:sz w:val="20"/>
                <w:szCs w:val="20"/>
              </w:rPr>
              <w:t>reading</w:t>
            </w:r>
            <w:r w:rsidRPr="00773E1B">
              <w:rPr>
                <w:rFonts w:ascii="Arial" w:hAnsi="Arial" w:cs="Arial"/>
                <w:sz w:val="20"/>
                <w:szCs w:val="20"/>
              </w:rPr>
              <w:t xml:space="preserve"> that can be replicated at home. </w:t>
            </w:r>
            <w:r>
              <w:rPr>
                <w:rFonts w:ascii="Arial" w:hAnsi="Arial" w:cs="Arial"/>
                <w:sz w:val="20"/>
                <w:szCs w:val="20"/>
              </w:rPr>
              <w:t xml:space="preserve">The book fair will be open to give students and parents the additional opportunity to purchase books. A theme for the night will be determined at a later date. The </w:t>
            </w:r>
            <w:r>
              <w:rPr>
                <w:rFonts w:ascii="Arial" w:hAnsi="Arial" w:cs="Arial"/>
                <w:sz w:val="20"/>
                <w:szCs w:val="20"/>
              </w:rPr>
              <w:lastRenderedPageBreak/>
              <w:t xml:space="preserve">teacher’s activities will be centered on the chosen theme.  </w:t>
            </w:r>
          </w:p>
        </w:tc>
        <w:tc>
          <w:tcPr>
            <w:tcW w:w="2113"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A43012" w:rsidP="00A43012">
            <w:pPr>
              <w:jc w:val="center"/>
              <w:rPr>
                <w:rFonts w:ascii="Arial" w:hAnsi="Arial" w:cs="Arial"/>
                <w:sz w:val="20"/>
                <w:szCs w:val="20"/>
              </w:rPr>
            </w:pPr>
            <w:r>
              <w:rPr>
                <w:rFonts w:ascii="Arial" w:hAnsi="Arial" w:cs="Arial"/>
                <w:sz w:val="20"/>
                <w:szCs w:val="20"/>
              </w:rPr>
              <w:t>PEL, i</w:t>
            </w:r>
            <w:r w:rsidR="00642A77">
              <w:rPr>
                <w:rFonts w:ascii="Arial" w:hAnsi="Arial" w:cs="Arial"/>
                <w:sz w:val="20"/>
                <w:szCs w:val="20"/>
              </w:rPr>
              <w:t xml:space="preserve">nstructional </w:t>
            </w:r>
            <w:r>
              <w:rPr>
                <w:rFonts w:ascii="Arial" w:hAnsi="Arial" w:cs="Arial"/>
                <w:sz w:val="20"/>
                <w:szCs w:val="20"/>
              </w:rPr>
              <w:t>c</w:t>
            </w:r>
            <w:r w:rsidR="00642A77">
              <w:rPr>
                <w:rFonts w:ascii="Arial" w:hAnsi="Arial" w:cs="Arial"/>
                <w:sz w:val="20"/>
                <w:szCs w:val="20"/>
              </w:rPr>
              <w:t>oaches</w:t>
            </w:r>
            <w:r>
              <w:rPr>
                <w:rFonts w:ascii="Arial" w:hAnsi="Arial" w:cs="Arial"/>
                <w:sz w:val="20"/>
                <w:szCs w:val="20"/>
              </w:rPr>
              <w:t>, staff, and Media Clerk</w:t>
            </w:r>
          </w:p>
        </w:tc>
        <w:tc>
          <w:tcPr>
            <w:tcW w:w="2070"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pStyle w:val="TableParagraph"/>
              <w:jc w:val="center"/>
              <w:rPr>
                <w:rFonts w:ascii="Arial" w:hAnsi="Arial" w:cs="Arial"/>
                <w:sz w:val="20"/>
                <w:szCs w:val="20"/>
              </w:rPr>
            </w:pPr>
            <w:r w:rsidRPr="00EE5A9C">
              <w:rPr>
                <w:rFonts w:ascii="Arial" w:hAnsi="Arial" w:cs="Arial"/>
                <w:sz w:val="20"/>
                <w:szCs w:val="20"/>
              </w:rPr>
              <w:t>Parental Involvement increases student achievement</w:t>
            </w:r>
          </w:p>
          <w:p w:rsidR="00642A77" w:rsidRPr="00EE5A9C" w:rsidRDefault="00642A77" w:rsidP="00642A77">
            <w:pPr>
              <w:jc w:val="cente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AA693F" w:rsidRDefault="00AA693F" w:rsidP="00642A77">
            <w:pPr>
              <w:jc w:val="center"/>
              <w:rPr>
                <w:rFonts w:ascii="Arial" w:hAnsi="Arial" w:cs="Arial"/>
                <w:sz w:val="20"/>
                <w:szCs w:val="20"/>
              </w:rPr>
            </w:pPr>
            <w:r w:rsidRPr="00AA693F">
              <w:rPr>
                <w:rFonts w:ascii="Arial" w:hAnsi="Arial" w:cs="Arial"/>
                <w:sz w:val="20"/>
                <w:szCs w:val="20"/>
              </w:rPr>
              <w:t>January</w:t>
            </w:r>
          </w:p>
          <w:p w:rsidR="00642A77" w:rsidRPr="00EE5A9C" w:rsidRDefault="00E81773" w:rsidP="00642A77">
            <w:pPr>
              <w:jc w:val="center"/>
              <w:rPr>
                <w:rFonts w:ascii="Arial" w:hAnsi="Arial" w:cs="Arial"/>
                <w:sz w:val="20"/>
                <w:szCs w:val="20"/>
              </w:rPr>
            </w:pPr>
            <w:r>
              <w:rPr>
                <w:rFonts w:ascii="Arial" w:hAnsi="Arial" w:cs="Arial"/>
                <w:sz w:val="20"/>
                <w:szCs w:val="20"/>
              </w:rPr>
              <w:t>2019</w:t>
            </w:r>
          </w:p>
        </w:tc>
        <w:tc>
          <w:tcPr>
            <w:tcW w:w="1705"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sidRPr="00EE5A9C">
              <w:rPr>
                <w:rFonts w:ascii="Arial" w:hAnsi="Arial" w:cs="Arial"/>
                <w:sz w:val="20"/>
                <w:szCs w:val="20"/>
              </w:rPr>
              <w:t>Sign in sheets</w:t>
            </w:r>
            <w:r>
              <w:rPr>
                <w:rFonts w:ascii="Arial" w:hAnsi="Arial" w:cs="Arial"/>
                <w:sz w:val="20"/>
                <w:szCs w:val="20"/>
              </w:rPr>
              <w:t>, pictures</w:t>
            </w:r>
            <w:r w:rsidR="00E81773">
              <w:rPr>
                <w:rFonts w:ascii="Arial" w:hAnsi="Arial" w:cs="Arial"/>
                <w:sz w:val="20"/>
                <w:szCs w:val="20"/>
              </w:rPr>
              <w:t xml:space="preserve"> and calendar</w:t>
            </w:r>
          </w:p>
        </w:tc>
      </w:tr>
      <w:tr w:rsidR="00642A77"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b/>
                <w:sz w:val="20"/>
                <w:szCs w:val="20"/>
              </w:rPr>
            </w:pPr>
          </w:p>
          <w:p w:rsidR="00642A77" w:rsidRPr="00336A44" w:rsidRDefault="00AA693F" w:rsidP="00642A77">
            <w:pPr>
              <w:jc w:val="center"/>
              <w:rPr>
                <w:rFonts w:ascii="Arial" w:hAnsi="Arial" w:cs="Arial"/>
                <w:b/>
                <w:sz w:val="20"/>
                <w:szCs w:val="20"/>
              </w:rPr>
            </w:pPr>
            <w:r>
              <w:rPr>
                <w:rFonts w:ascii="Arial" w:hAnsi="Arial" w:cs="Arial"/>
                <w:b/>
                <w:sz w:val="20"/>
                <w:szCs w:val="20"/>
              </w:rPr>
              <w:t>Math &amp; Science</w:t>
            </w:r>
            <w:r w:rsidR="00642A77" w:rsidRPr="00336A44">
              <w:rPr>
                <w:rFonts w:ascii="Arial" w:hAnsi="Arial" w:cs="Arial"/>
                <w:b/>
                <w:sz w:val="20"/>
                <w:szCs w:val="20"/>
              </w:rPr>
              <w:t xml:space="preserve"> Night</w:t>
            </w:r>
          </w:p>
          <w:p w:rsidR="00642A77" w:rsidRDefault="00642A77" w:rsidP="00642A77">
            <w:pPr>
              <w:jc w:val="center"/>
              <w:rPr>
                <w:rFonts w:ascii="Arial" w:hAnsi="Arial" w:cs="Arial"/>
                <w:b/>
                <w:sz w:val="20"/>
                <w:szCs w:val="20"/>
              </w:rPr>
            </w:pPr>
            <w:r w:rsidRPr="00336A44">
              <w:rPr>
                <w:rFonts w:ascii="Arial" w:hAnsi="Arial" w:cs="Arial"/>
                <w:b/>
                <w:sz w:val="20"/>
                <w:szCs w:val="20"/>
              </w:rPr>
              <w:t>(Orlando Science Center)</w:t>
            </w:r>
          </w:p>
          <w:p w:rsidR="00642A77" w:rsidRPr="00336A44" w:rsidRDefault="00642A77" w:rsidP="00642A77">
            <w:pPr>
              <w:jc w:val="center"/>
              <w:rPr>
                <w:rFonts w:ascii="Arial" w:hAnsi="Arial" w:cs="Arial"/>
                <w:sz w:val="20"/>
                <w:szCs w:val="20"/>
              </w:rPr>
            </w:pPr>
          </w:p>
        </w:tc>
        <w:tc>
          <w:tcPr>
            <w:tcW w:w="2113"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Default="00642A77" w:rsidP="00642A77">
            <w:pPr>
              <w:jc w:val="center"/>
              <w:rPr>
                <w:rFonts w:ascii="Arial" w:hAnsi="Arial" w:cs="Arial"/>
                <w:sz w:val="20"/>
                <w:szCs w:val="20"/>
              </w:rPr>
            </w:pPr>
            <w:r>
              <w:rPr>
                <w:rFonts w:ascii="Arial" w:hAnsi="Arial" w:cs="Arial"/>
                <w:sz w:val="20"/>
                <w:szCs w:val="20"/>
              </w:rPr>
              <w:t>Principal and all instructional staff</w:t>
            </w:r>
          </w:p>
          <w:p w:rsidR="00642A77"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Pr>
                <w:rFonts w:ascii="Arial" w:hAnsi="Arial" w:cs="Arial"/>
                <w:sz w:val="20"/>
                <w:szCs w:val="20"/>
              </w:rPr>
              <w:t>(15 volunteers will be needed)</w:t>
            </w:r>
          </w:p>
        </w:tc>
        <w:tc>
          <w:tcPr>
            <w:tcW w:w="2070"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Default="00642A77" w:rsidP="00642A77">
            <w:pPr>
              <w:jc w:val="center"/>
              <w:rPr>
                <w:rFonts w:ascii="Arial" w:hAnsi="Arial" w:cs="Arial"/>
                <w:sz w:val="20"/>
                <w:szCs w:val="20"/>
              </w:rPr>
            </w:pPr>
            <w:r>
              <w:rPr>
                <w:rFonts w:ascii="Arial" w:hAnsi="Arial" w:cs="Arial"/>
                <w:sz w:val="20"/>
                <w:szCs w:val="20"/>
              </w:rPr>
              <w:t xml:space="preserve">Parents will attend the </w:t>
            </w:r>
            <w:r w:rsidR="00AA693F">
              <w:rPr>
                <w:rFonts w:ascii="Arial" w:hAnsi="Arial" w:cs="Arial"/>
                <w:sz w:val="20"/>
                <w:szCs w:val="20"/>
              </w:rPr>
              <w:t xml:space="preserve">math </w:t>
            </w:r>
            <w:r>
              <w:rPr>
                <w:rFonts w:ascii="Arial" w:hAnsi="Arial" w:cs="Arial"/>
                <w:sz w:val="20"/>
                <w:szCs w:val="20"/>
              </w:rPr>
              <w:t>scie</w:t>
            </w:r>
            <w:r w:rsidR="00AA693F">
              <w:rPr>
                <w:rFonts w:ascii="Arial" w:hAnsi="Arial" w:cs="Arial"/>
                <w:sz w:val="20"/>
                <w:szCs w:val="20"/>
              </w:rPr>
              <w:t xml:space="preserve">nce night to participate in fun, hands-on math and </w:t>
            </w:r>
            <w:r>
              <w:rPr>
                <w:rFonts w:ascii="Arial" w:hAnsi="Arial" w:cs="Arial"/>
                <w:sz w:val="20"/>
                <w:szCs w:val="20"/>
              </w:rPr>
              <w:t xml:space="preserve">science </w:t>
            </w:r>
            <w:r w:rsidR="00AA693F">
              <w:rPr>
                <w:rFonts w:ascii="Arial" w:hAnsi="Arial" w:cs="Arial"/>
                <w:sz w:val="20"/>
                <w:szCs w:val="20"/>
              </w:rPr>
              <w:t>activities</w:t>
            </w:r>
            <w:r>
              <w:rPr>
                <w:rFonts w:ascii="Arial" w:hAnsi="Arial" w:cs="Arial"/>
                <w:sz w:val="20"/>
                <w:szCs w:val="20"/>
              </w:rPr>
              <w:t>.</w:t>
            </w:r>
          </w:p>
          <w:p w:rsidR="00642A77" w:rsidRPr="00EE5A9C" w:rsidRDefault="00642A77" w:rsidP="00642A77">
            <w:pPr>
              <w:jc w:val="center"/>
              <w:rPr>
                <w:rFonts w:ascii="Arial" w:hAnsi="Arial" w:cs="Arial"/>
                <w:sz w:val="20"/>
                <w:szCs w:val="20"/>
              </w:rPr>
            </w:pPr>
            <w:r>
              <w:rPr>
                <w:rFonts w:ascii="Arial" w:hAnsi="Arial" w:cs="Arial"/>
                <w:sz w:val="20"/>
                <w:szCs w:val="20"/>
              </w:rPr>
              <w:t xml:space="preserve">Parental Involvement increases student achievement.  </w:t>
            </w:r>
          </w:p>
        </w:tc>
        <w:tc>
          <w:tcPr>
            <w:tcW w:w="1440"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Pr="00EE5A9C" w:rsidRDefault="00AA693F" w:rsidP="00642A77">
            <w:pPr>
              <w:jc w:val="center"/>
              <w:rPr>
                <w:rFonts w:ascii="Arial" w:hAnsi="Arial" w:cs="Arial"/>
                <w:sz w:val="20"/>
                <w:szCs w:val="20"/>
              </w:rPr>
            </w:pPr>
            <w:r>
              <w:rPr>
                <w:rFonts w:ascii="Arial" w:hAnsi="Arial" w:cs="Arial"/>
                <w:sz w:val="20"/>
                <w:szCs w:val="20"/>
              </w:rPr>
              <w:t>March</w:t>
            </w:r>
            <w:r w:rsidR="00E81773">
              <w:rPr>
                <w:rFonts w:ascii="Arial" w:hAnsi="Arial" w:cs="Arial"/>
                <w:sz w:val="20"/>
                <w:szCs w:val="20"/>
              </w:rPr>
              <w:t xml:space="preserve"> 2019</w:t>
            </w:r>
          </w:p>
        </w:tc>
        <w:tc>
          <w:tcPr>
            <w:tcW w:w="1705"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Pr="00EE5A9C" w:rsidRDefault="00642A77" w:rsidP="00642A77">
            <w:pPr>
              <w:jc w:val="center"/>
              <w:rPr>
                <w:rFonts w:ascii="Arial" w:hAnsi="Arial" w:cs="Arial"/>
                <w:sz w:val="20"/>
                <w:szCs w:val="20"/>
              </w:rPr>
            </w:pPr>
            <w:r>
              <w:rPr>
                <w:rFonts w:ascii="Arial" w:hAnsi="Arial" w:cs="Arial"/>
                <w:sz w:val="20"/>
                <w:szCs w:val="20"/>
              </w:rPr>
              <w:t>Sign in sheets, pictures</w:t>
            </w:r>
          </w:p>
        </w:tc>
      </w:tr>
      <w:tr w:rsidR="00642A77" w:rsidRPr="008D123E" w:rsidTr="00084958">
        <w:trPr>
          <w:trHeight w:val="323"/>
        </w:trPr>
        <w:tc>
          <w:tcPr>
            <w:tcW w:w="2022"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b/>
                <w:sz w:val="20"/>
                <w:szCs w:val="20"/>
              </w:rPr>
            </w:pPr>
          </w:p>
          <w:p w:rsidR="00642A77" w:rsidRPr="00773E1B" w:rsidRDefault="00E81773" w:rsidP="00642A77">
            <w:pPr>
              <w:jc w:val="center"/>
              <w:rPr>
                <w:rFonts w:ascii="Arial" w:hAnsi="Arial" w:cs="Arial"/>
                <w:b/>
                <w:sz w:val="20"/>
                <w:szCs w:val="20"/>
              </w:rPr>
            </w:pPr>
            <w:r>
              <w:rPr>
                <w:rFonts w:ascii="Arial" w:hAnsi="Arial" w:cs="Arial"/>
                <w:b/>
                <w:sz w:val="20"/>
                <w:szCs w:val="20"/>
              </w:rPr>
              <w:t>Pastries for</w:t>
            </w:r>
            <w:r w:rsidR="00642A77">
              <w:rPr>
                <w:rFonts w:ascii="Arial" w:hAnsi="Arial" w:cs="Arial"/>
                <w:b/>
                <w:sz w:val="20"/>
                <w:szCs w:val="20"/>
              </w:rPr>
              <w:t xml:space="preserve"> Parents</w:t>
            </w:r>
          </w:p>
        </w:tc>
        <w:tc>
          <w:tcPr>
            <w:tcW w:w="2113"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Pr="00EE5A9C" w:rsidRDefault="00A43012" w:rsidP="00642A77">
            <w:pPr>
              <w:jc w:val="center"/>
              <w:rPr>
                <w:rFonts w:ascii="Arial" w:hAnsi="Arial" w:cs="Arial"/>
                <w:sz w:val="20"/>
                <w:szCs w:val="20"/>
              </w:rPr>
            </w:pPr>
            <w:r>
              <w:rPr>
                <w:rFonts w:ascii="Arial" w:hAnsi="Arial" w:cs="Arial"/>
                <w:sz w:val="20"/>
                <w:szCs w:val="20"/>
              </w:rPr>
              <w:t>PEL</w:t>
            </w:r>
          </w:p>
        </w:tc>
        <w:tc>
          <w:tcPr>
            <w:tcW w:w="2070"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Pr="00EE5A9C" w:rsidRDefault="00642A77" w:rsidP="00A43012">
            <w:pPr>
              <w:jc w:val="center"/>
              <w:rPr>
                <w:rFonts w:ascii="Arial" w:hAnsi="Arial" w:cs="Arial"/>
                <w:sz w:val="20"/>
                <w:szCs w:val="20"/>
              </w:rPr>
            </w:pPr>
            <w:r>
              <w:rPr>
                <w:rFonts w:ascii="Arial" w:hAnsi="Arial" w:cs="Arial"/>
                <w:sz w:val="20"/>
                <w:szCs w:val="20"/>
              </w:rPr>
              <w:t>Parents</w:t>
            </w:r>
            <w:r w:rsidRPr="00EE5A9C">
              <w:rPr>
                <w:rFonts w:ascii="Arial" w:hAnsi="Arial" w:cs="Arial"/>
                <w:sz w:val="20"/>
                <w:szCs w:val="20"/>
              </w:rPr>
              <w:t xml:space="preserve"> will attend a morning breakfast </w:t>
            </w:r>
            <w:r>
              <w:rPr>
                <w:rFonts w:ascii="Arial" w:hAnsi="Arial" w:cs="Arial"/>
                <w:sz w:val="20"/>
                <w:szCs w:val="20"/>
              </w:rPr>
              <w:t xml:space="preserve">and have an opportunity to eat with their child. </w:t>
            </w:r>
            <w:r w:rsidR="00A43012">
              <w:rPr>
                <w:rFonts w:ascii="Arial" w:hAnsi="Arial" w:cs="Arial"/>
                <w:sz w:val="20"/>
                <w:szCs w:val="20"/>
              </w:rPr>
              <w:t>Strategies to foster relationship building and family activities will be modeled.</w:t>
            </w:r>
          </w:p>
        </w:tc>
        <w:tc>
          <w:tcPr>
            <w:tcW w:w="1440" w:type="dxa"/>
            <w:tcBorders>
              <w:top w:val="single" w:sz="6" w:space="0" w:color="000000"/>
              <w:left w:val="single" w:sz="6" w:space="0" w:color="000000"/>
              <w:bottom w:val="single" w:sz="6" w:space="0" w:color="000000"/>
              <w:right w:val="single" w:sz="6" w:space="0" w:color="000000"/>
            </w:tcBorders>
          </w:tcPr>
          <w:p w:rsidR="00642A77" w:rsidRDefault="00642A77" w:rsidP="00642A77">
            <w:pPr>
              <w:jc w:val="center"/>
              <w:rPr>
                <w:rFonts w:ascii="Arial" w:hAnsi="Arial" w:cs="Arial"/>
                <w:sz w:val="20"/>
                <w:szCs w:val="20"/>
              </w:rPr>
            </w:pPr>
          </w:p>
          <w:p w:rsidR="00642A77" w:rsidRDefault="00AA693F" w:rsidP="00642A77">
            <w:pPr>
              <w:jc w:val="center"/>
              <w:rPr>
                <w:rFonts w:ascii="Arial" w:hAnsi="Arial" w:cs="Arial"/>
                <w:sz w:val="20"/>
                <w:szCs w:val="20"/>
              </w:rPr>
            </w:pPr>
            <w:r>
              <w:rPr>
                <w:rFonts w:ascii="Arial" w:hAnsi="Arial" w:cs="Arial"/>
                <w:sz w:val="20"/>
                <w:szCs w:val="20"/>
              </w:rPr>
              <w:t>December 2018</w:t>
            </w:r>
          </w:p>
          <w:p w:rsidR="00AA693F" w:rsidRPr="00EE5A9C" w:rsidRDefault="00E81773" w:rsidP="00642A77">
            <w:pPr>
              <w:jc w:val="center"/>
              <w:rPr>
                <w:rFonts w:ascii="Arial" w:hAnsi="Arial" w:cs="Arial"/>
                <w:sz w:val="20"/>
                <w:szCs w:val="20"/>
              </w:rPr>
            </w:pPr>
            <w:r>
              <w:rPr>
                <w:rFonts w:ascii="Arial" w:hAnsi="Arial" w:cs="Arial"/>
                <w:sz w:val="20"/>
                <w:szCs w:val="20"/>
              </w:rPr>
              <w:t>February 2019</w:t>
            </w:r>
          </w:p>
        </w:tc>
        <w:tc>
          <w:tcPr>
            <w:tcW w:w="1705" w:type="dxa"/>
            <w:tcBorders>
              <w:top w:val="single" w:sz="6" w:space="0" w:color="000000"/>
              <w:left w:val="single" w:sz="6" w:space="0" w:color="000000"/>
              <w:bottom w:val="single" w:sz="6" w:space="0" w:color="000000"/>
              <w:right w:val="single" w:sz="6" w:space="0" w:color="000000"/>
            </w:tcBorders>
          </w:tcPr>
          <w:p w:rsidR="00642A77" w:rsidRPr="00EE5A9C" w:rsidRDefault="00642A77" w:rsidP="00642A77">
            <w:pPr>
              <w:jc w:val="center"/>
              <w:rPr>
                <w:rFonts w:ascii="Arial" w:hAnsi="Arial" w:cs="Arial"/>
                <w:sz w:val="20"/>
                <w:szCs w:val="20"/>
              </w:rPr>
            </w:pPr>
          </w:p>
          <w:p w:rsidR="00642A77" w:rsidRPr="00EE5A9C" w:rsidRDefault="00642A77" w:rsidP="00CA10D9">
            <w:pPr>
              <w:jc w:val="center"/>
              <w:rPr>
                <w:rFonts w:ascii="Arial" w:hAnsi="Arial" w:cs="Arial"/>
                <w:sz w:val="20"/>
                <w:szCs w:val="20"/>
              </w:rPr>
            </w:pPr>
            <w:r>
              <w:rPr>
                <w:rFonts w:ascii="Arial" w:hAnsi="Arial" w:cs="Arial"/>
                <w:sz w:val="20"/>
                <w:szCs w:val="20"/>
              </w:rPr>
              <w:t xml:space="preserve">Sign </w:t>
            </w:r>
            <w:r w:rsidRPr="00EE5A9C">
              <w:rPr>
                <w:rFonts w:ascii="Arial" w:hAnsi="Arial" w:cs="Arial"/>
                <w:sz w:val="20"/>
                <w:szCs w:val="20"/>
              </w:rPr>
              <w:t>in Sheets</w:t>
            </w:r>
            <w:r>
              <w:rPr>
                <w:rFonts w:ascii="Arial" w:hAnsi="Arial" w:cs="Arial"/>
                <w:sz w:val="20"/>
                <w:szCs w:val="20"/>
              </w:rPr>
              <w:t xml:space="preserve">, </w:t>
            </w:r>
            <w:r w:rsidR="00CA10D9">
              <w:rPr>
                <w:rFonts w:ascii="Arial" w:hAnsi="Arial" w:cs="Arial"/>
                <w:sz w:val="20"/>
                <w:szCs w:val="20"/>
              </w:rPr>
              <w:t>Power Point</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084958" w:rsidRDefault="00E27AA3" w:rsidP="00084958">
            <w:pPr>
              <w:rPr>
                <w:rFonts w:ascii="Arial" w:hAnsi="Arial" w:cs="Arial"/>
                <w:sz w:val="24"/>
                <w:szCs w:val="24"/>
              </w:rPr>
            </w:pPr>
            <w:r>
              <w:rPr>
                <w:rFonts w:ascii="Arial" w:hAnsi="Arial" w:cs="Arial"/>
                <w:sz w:val="24"/>
                <w:szCs w:val="24"/>
              </w:rPr>
              <w:t xml:space="preserve">Maxey </w:t>
            </w:r>
            <w:r w:rsidR="00084958" w:rsidRPr="00C73467">
              <w:rPr>
                <w:rFonts w:ascii="Arial" w:hAnsi="Arial" w:cs="Arial"/>
                <w:sz w:val="24"/>
                <w:szCs w:val="24"/>
              </w:rPr>
              <w:t xml:space="preserve">Elementary strives to build the capacity of all school staff. </w:t>
            </w:r>
            <w:r w:rsidR="00084958">
              <w:rPr>
                <w:rFonts w:ascii="Arial" w:hAnsi="Arial" w:cs="Arial"/>
                <w:sz w:val="24"/>
                <w:szCs w:val="24"/>
              </w:rPr>
              <w:t xml:space="preserve">Throughout the year, various </w:t>
            </w:r>
            <w:r w:rsidR="00084958" w:rsidRPr="00C73467">
              <w:rPr>
                <w:rFonts w:ascii="Arial" w:hAnsi="Arial" w:cs="Arial"/>
                <w:sz w:val="24"/>
                <w:szCs w:val="24"/>
              </w:rPr>
              <w:t xml:space="preserve">professional development activities </w:t>
            </w:r>
            <w:r w:rsidR="00084958">
              <w:rPr>
                <w:rFonts w:ascii="Arial" w:hAnsi="Arial" w:cs="Arial"/>
                <w:sz w:val="24"/>
                <w:szCs w:val="24"/>
              </w:rPr>
              <w:t xml:space="preserve">are provided </w:t>
            </w:r>
            <w:r w:rsidR="00084958" w:rsidRPr="00C73467">
              <w:rPr>
                <w:rFonts w:ascii="Arial" w:hAnsi="Arial" w:cs="Arial"/>
                <w:sz w:val="24"/>
                <w:szCs w:val="24"/>
              </w:rPr>
              <w:t xml:space="preserve">to educate teachers, specialized instructional support personnel, </w:t>
            </w:r>
            <w:r w:rsidR="00084958">
              <w:rPr>
                <w:rFonts w:ascii="Arial" w:hAnsi="Arial" w:cs="Arial"/>
                <w:sz w:val="24"/>
                <w:szCs w:val="24"/>
              </w:rPr>
              <w:t>administrators</w:t>
            </w:r>
            <w:r w:rsidR="00084958" w:rsidRPr="00C73467">
              <w:rPr>
                <w:rFonts w:ascii="Arial" w:hAnsi="Arial" w:cs="Arial"/>
                <w:sz w:val="24"/>
                <w:szCs w:val="24"/>
              </w:rPr>
              <w:t xml:space="preserve">, other school leaders and staff </w:t>
            </w:r>
            <w:r w:rsidR="00084958">
              <w:rPr>
                <w:rFonts w:ascii="Arial" w:hAnsi="Arial" w:cs="Arial"/>
                <w:sz w:val="24"/>
                <w:szCs w:val="24"/>
              </w:rPr>
              <w:t>to build capacity in parent and family engagement.</w:t>
            </w:r>
          </w:p>
          <w:p w:rsidR="00084958" w:rsidRPr="00C73467" w:rsidRDefault="00084958" w:rsidP="00084958">
            <w:pPr>
              <w:rPr>
                <w:rFonts w:ascii="Arial" w:hAnsi="Arial" w:cs="Arial"/>
                <w:sz w:val="24"/>
                <w:szCs w:val="24"/>
              </w:rPr>
            </w:pPr>
          </w:p>
          <w:p w:rsidR="00D77AFE" w:rsidRPr="00AA693F" w:rsidRDefault="00084958" w:rsidP="00AA693F">
            <w:pPr>
              <w:rPr>
                <w:rFonts w:ascii="Arial" w:hAnsi="Arial" w:cs="Arial"/>
                <w:b/>
                <w:i/>
                <w:sz w:val="24"/>
                <w:szCs w:val="24"/>
              </w:rPr>
            </w:pPr>
            <w:r w:rsidRPr="00AA693F">
              <w:rPr>
                <w:rFonts w:ascii="Arial" w:hAnsi="Arial" w:cs="Arial"/>
                <w:sz w:val="24"/>
                <w:szCs w:val="24"/>
              </w:rPr>
              <w:t xml:space="preserve">Below are the specific activities and tasks that </w:t>
            </w:r>
            <w:r w:rsidR="00A10DDD" w:rsidRPr="00AA693F">
              <w:rPr>
                <w:rFonts w:ascii="Arial" w:hAnsi="Arial" w:cs="Arial"/>
                <w:sz w:val="24"/>
                <w:szCs w:val="24"/>
              </w:rPr>
              <w:t>Maxey</w:t>
            </w:r>
            <w:r w:rsidRPr="00AA693F">
              <w:rPr>
                <w:rFonts w:ascii="Arial" w:hAnsi="Arial" w:cs="Arial"/>
                <w:sz w:val="24"/>
                <w:szCs w:val="24"/>
              </w:rPr>
              <w:t xml:space="preserve"> Elementary 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533E27" w:rsidRPr="008D123E" w:rsidTr="00FD7765">
        <w:trPr>
          <w:trHeight w:val="323"/>
        </w:trPr>
        <w:tc>
          <w:tcPr>
            <w:tcW w:w="2022" w:type="dxa"/>
          </w:tcPr>
          <w:p w:rsidR="00533E27" w:rsidRPr="00B31EC8" w:rsidRDefault="00533E27" w:rsidP="00533E27">
            <w:pPr>
              <w:autoSpaceDE w:val="0"/>
              <w:autoSpaceDN w:val="0"/>
              <w:adjustRightInd w:val="0"/>
              <w:rPr>
                <w:rFonts w:ascii="Arial" w:hAnsi="Arial" w:cs="Arial"/>
                <w:sz w:val="20"/>
                <w:szCs w:val="20"/>
              </w:rPr>
            </w:pPr>
            <w:r>
              <w:rPr>
                <w:rFonts w:ascii="Arial" w:hAnsi="Arial" w:cs="Arial"/>
                <w:sz w:val="20"/>
                <w:szCs w:val="20"/>
              </w:rPr>
              <w:lastRenderedPageBreak/>
              <w:t>Title I A</w:t>
            </w:r>
            <w:r w:rsidRPr="00B31EC8">
              <w:rPr>
                <w:rFonts w:ascii="Arial" w:hAnsi="Arial" w:cs="Arial"/>
                <w:sz w:val="20"/>
                <w:szCs w:val="20"/>
              </w:rPr>
              <w:t>nnual</w:t>
            </w:r>
          </w:p>
          <w:p w:rsidR="00533E27" w:rsidRPr="00B31EC8" w:rsidRDefault="00533E27" w:rsidP="00533E27">
            <w:pPr>
              <w:rPr>
                <w:rFonts w:ascii="Arial" w:hAnsi="Arial" w:cs="Arial"/>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533E27" w:rsidRDefault="00533E27" w:rsidP="00533E27">
            <w:pPr>
              <w:tabs>
                <w:tab w:val="left" w:pos="390"/>
              </w:tabs>
              <w:rPr>
                <w:rFonts w:ascii="Arial" w:hAnsi="Arial" w:cs="Arial"/>
                <w:sz w:val="20"/>
                <w:szCs w:val="20"/>
              </w:rPr>
            </w:pPr>
            <w:r w:rsidRPr="00B31EC8">
              <w:rPr>
                <w:rFonts w:ascii="Arial" w:hAnsi="Arial" w:cs="Arial"/>
                <w:sz w:val="20"/>
                <w:szCs w:val="20"/>
              </w:rPr>
              <w:t>Title I coordinator</w:t>
            </w:r>
            <w:r w:rsidR="00145457">
              <w:rPr>
                <w:rFonts w:ascii="Arial" w:hAnsi="Arial" w:cs="Arial"/>
                <w:sz w:val="20"/>
                <w:szCs w:val="20"/>
              </w:rPr>
              <w:t>,</w:t>
            </w:r>
          </w:p>
          <w:p w:rsidR="00145457" w:rsidRPr="00B31EC8" w:rsidRDefault="00145457" w:rsidP="00533E27">
            <w:pPr>
              <w:tabs>
                <w:tab w:val="left" w:pos="390"/>
              </w:tabs>
              <w:rPr>
                <w:rFonts w:ascii="Arial" w:hAnsi="Arial" w:cs="Arial"/>
                <w:sz w:val="20"/>
                <w:szCs w:val="20"/>
              </w:rPr>
            </w:pPr>
            <w:r>
              <w:rPr>
                <w:rFonts w:ascii="Arial" w:hAnsi="Arial" w:cs="Arial"/>
                <w:sz w:val="20"/>
                <w:szCs w:val="20"/>
              </w:rPr>
              <w:t>PEL</w:t>
            </w:r>
          </w:p>
        </w:tc>
        <w:tc>
          <w:tcPr>
            <w:tcW w:w="2070" w:type="dxa"/>
          </w:tcPr>
          <w:p w:rsidR="00533E27" w:rsidRPr="00B31EC8" w:rsidRDefault="00533E27" w:rsidP="00533E27">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September</w:t>
            </w:r>
          </w:p>
          <w:p w:rsidR="00533E27" w:rsidRPr="00B31EC8" w:rsidRDefault="00941F05" w:rsidP="00533E27">
            <w:pPr>
              <w:rPr>
                <w:rFonts w:ascii="Arial" w:hAnsi="Arial" w:cs="Arial"/>
                <w:sz w:val="20"/>
                <w:szCs w:val="20"/>
              </w:rPr>
            </w:pPr>
            <w:r>
              <w:rPr>
                <w:rFonts w:ascii="Arial" w:hAnsi="Arial" w:cs="Arial"/>
                <w:sz w:val="20"/>
                <w:szCs w:val="20"/>
              </w:rPr>
              <w:t xml:space="preserve"> 2018</w:t>
            </w:r>
          </w:p>
        </w:tc>
        <w:tc>
          <w:tcPr>
            <w:tcW w:w="1705" w:type="dxa"/>
          </w:tcPr>
          <w:p w:rsidR="00533E27" w:rsidRPr="00B31EC8" w:rsidRDefault="00533E27" w:rsidP="00533E27">
            <w:pPr>
              <w:rPr>
                <w:rFonts w:ascii="Arial" w:hAnsi="Arial" w:cs="Arial"/>
                <w:sz w:val="20"/>
                <w:szCs w:val="20"/>
              </w:rPr>
            </w:pPr>
            <w:r w:rsidRPr="00B31EC8">
              <w:rPr>
                <w:rFonts w:ascii="Arial" w:hAnsi="Arial" w:cs="Arial"/>
                <w:sz w:val="20"/>
                <w:szCs w:val="20"/>
              </w:rPr>
              <w:t>Agenda,</w:t>
            </w:r>
          </w:p>
          <w:p w:rsidR="00533E27" w:rsidRPr="00B31EC8" w:rsidRDefault="00533E27" w:rsidP="00533E27">
            <w:pPr>
              <w:rPr>
                <w:rFonts w:ascii="Arial" w:hAnsi="Arial" w:cs="Arial"/>
                <w:sz w:val="20"/>
                <w:szCs w:val="20"/>
              </w:rPr>
            </w:pPr>
            <w:r w:rsidRPr="00B31EC8">
              <w:rPr>
                <w:rFonts w:ascii="Arial" w:hAnsi="Arial" w:cs="Arial"/>
                <w:sz w:val="20"/>
                <w:szCs w:val="20"/>
              </w:rPr>
              <w:t>PowerPoint, and</w:t>
            </w:r>
          </w:p>
          <w:p w:rsidR="00533E27" w:rsidRPr="00B31EC8" w:rsidRDefault="00533E27" w:rsidP="00533E27">
            <w:pPr>
              <w:rPr>
                <w:rFonts w:ascii="Arial" w:hAnsi="Arial" w:cs="Arial"/>
                <w:sz w:val="20"/>
                <w:szCs w:val="20"/>
              </w:rPr>
            </w:pPr>
            <w:r w:rsidRPr="00B31EC8">
              <w:rPr>
                <w:rFonts w:ascii="Arial" w:hAnsi="Arial" w:cs="Arial"/>
                <w:sz w:val="20"/>
                <w:szCs w:val="20"/>
              </w:rPr>
              <w:t>sign-in sheets</w:t>
            </w:r>
          </w:p>
        </w:tc>
      </w:tr>
      <w:tr w:rsidR="00533E27" w:rsidRPr="008D123E" w:rsidTr="00FD7765">
        <w:trPr>
          <w:trHeight w:val="323"/>
        </w:trPr>
        <w:tc>
          <w:tcPr>
            <w:tcW w:w="2022" w:type="dxa"/>
          </w:tcPr>
          <w:p w:rsidR="00533E27" w:rsidRPr="001B28B8" w:rsidRDefault="00533E27" w:rsidP="00533E27">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533E27" w:rsidRDefault="00533E27" w:rsidP="00533E27">
            <w:pPr>
              <w:tabs>
                <w:tab w:val="left" w:pos="390"/>
              </w:tabs>
              <w:rPr>
                <w:rFonts w:ascii="Arial" w:hAnsi="Arial" w:cs="Arial"/>
                <w:sz w:val="20"/>
                <w:szCs w:val="20"/>
              </w:rPr>
            </w:pPr>
            <w:r w:rsidRPr="00B31EC8">
              <w:rPr>
                <w:rFonts w:ascii="Arial" w:hAnsi="Arial" w:cs="Arial"/>
                <w:sz w:val="20"/>
                <w:szCs w:val="20"/>
              </w:rPr>
              <w:t xml:space="preserve">Title </w:t>
            </w:r>
            <w:proofErr w:type="gramStart"/>
            <w:r w:rsidRPr="00B31EC8">
              <w:rPr>
                <w:rFonts w:ascii="Arial" w:hAnsi="Arial" w:cs="Arial"/>
                <w:sz w:val="20"/>
                <w:szCs w:val="20"/>
              </w:rPr>
              <w:t>I</w:t>
            </w:r>
            <w:proofErr w:type="gramEnd"/>
            <w:r w:rsidRPr="00B31EC8">
              <w:rPr>
                <w:rFonts w:ascii="Arial" w:hAnsi="Arial" w:cs="Arial"/>
                <w:sz w:val="20"/>
                <w:szCs w:val="20"/>
              </w:rPr>
              <w:t xml:space="preserve"> coordinator</w:t>
            </w:r>
            <w:r w:rsidR="00145457">
              <w:rPr>
                <w:rFonts w:ascii="Arial" w:hAnsi="Arial" w:cs="Arial"/>
                <w:sz w:val="20"/>
                <w:szCs w:val="20"/>
              </w:rPr>
              <w:t>.</w:t>
            </w:r>
          </w:p>
          <w:p w:rsidR="00145457" w:rsidRPr="00B31EC8" w:rsidRDefault="00145457" w:rsidP="00533E27">
            <w:pPr>
              <w:tabs>
                <w:tab w:val="left" w:pos="390"/>
              </w:tabs>
              <w:rPr>
                <w:rFonts w:ascii="Arial" w:hAnsi="Arial" w:cs="Arial"/>
                <w:sz w:val="20"/>
                <w:szCs w:val="20"/>
              </w:rPr>
            </w:pPr>
            <w:r>
              <w:rPr>
                <w:rFonts w:ascii="Arial" w:hAnsi="Arial" w:cs="Arial"/>
                <w:sz w:val="20"/>
                <w:szCs w:val="20"/>
              </w:rPr>
              <w:t>PEL</w:t>
            </w:r>
          </w:p>
        </w:tc>
        <w:tc>
          <w:tcPr>
            <w:tcW w:w="2070" w:type="dxa"/>
          </w:tcPr>
          <w:p w:rsidR="00533E27" w:rsidRPr="001B28B8" w:rsidRDefault="00533E27" w:rsidP="00533E27">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October</w:t>
            </w:r>
          </w:p>
          <w:p w:rsidR="00533E27" w:rsidRPr="001B28B8" w:rsidRDefault="00941F05" w:rsidP="00533E27">
            <w:pPr>
              <w:rPr>
                <w:rFonts w:ascii="Arial" w:hAnsi="Arial" w:cs="Arial"/>
                <w:sz w:val="20"/>
                <w:szCs w:val="20"/>
              </w:rPr>
            </w:pPr>
            <w:r>
              <w:rPr>
                <w:rFonts w:ascii="Arial" w:hAnsi="Arial" w:cs="Arial"/>
                <w:sz w:val="20"/>
                <w:szCs w:val="20"/>
              </w:rPr>
              <w:t>2018</w:t>
            </w:r>
            <w:r w:rsidR="00533E27">
              <w:rPr>
                <w:rFonts w:ascii="Arial" w:hAnsi="Arial" w:cs="Arial"/>
                <w:sz w:val="20"/>
                <w:szCs w:val="20"/>
              </w:rPr>
              <w:t xml:space="preserve"> </w:t>
            </w:r>
          </w:p>
        </w:tc>
        <w:tc>
          <w:tcPr>
            <w:tcW w:w="1705" w:type="dxa"/>
          </w:tcPr>
          <w:p w:rsidR="00533E27" w:rsidRPr="001B28B8" w:rsidRDefault="00533E27" w:rsidP="00A24871">
            <w:pPr>
              <w:rPr>
                <w:rFonts w:ascii="Arial" w:hAnsi="Arial" w:cs="Arial"/>
                <w:sz w:val="20"/>
                <w:szCs w:val="20"/>
              </w:rPr>
            </w:pPr>
            <w:r w:rsidRPr="001B28B8">
              <w:rPr>
                <w:rFonts w:ascii="Arial" w:hAnsi="Arial" w:cs="Arial"/>
                <w:sz w:val="20"/>
                <w:szCs w:val="20"/>
              </w:rPr>
              <w:t>Sign-in sheets, exit</w:t>
            </w:r>
            <w:r w:rsidR="00A24871">
              <w:rPr>
                <w:rFonts w:ascii="Arial" w:hAnsi="Arial" w:cs="Arial"/>
                <w:sz w:val="20"/>
                <w:szCs w:val="20"/>
              </w:rPr>
              <w:t xml:space="preserve"> </w:t>
            </w:r>
            <w:r w:rsidRPr="001B28B8">
              <w:rPr>
                <w:rFonts w:ascii="Arial" w:hAnsi="Arial" w:cs="Arial"/>
                <w:sz w:val="20"/>
                <w:szCs w:val="20"/>
              </w:rPr>
              <w:t>slips</w:t>
            </w:r>
          </w:p>
        </w:tc>
      </w:tr>
      <w:tr w:rsidR="00533E27" w:rsidRPr="008D123E" w:rsidTr="00FD7765">
        <w:trPr>
          <w:trHeight w:val="323"/>
        </w:trPr>
        <w:tc>
          <w:tcPr>
            <w:tcW w:w="2022"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Building Ties</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Between Home and</w:t>
            </w:r>
          </w:p>
          <w:p w:rsidR="00533E27" w:rsidRPr="001B28B8" w:rsidRDefault="00533E27" w:rsidP="00533E27">
            <w:pPr>
              <w:rPr>
                <w:rFonts w:ascii="Arial" w:hAnsi="Arial" w:cs="Arial"/>
                <w:sz w:val="20"/>
                <w:szCs w:val="20"/>
              </w:rPr>
            </w:pPr>
            <w:r w:rsidRPr="001B28B8">
              <w:rPr>
                <w:rFonts w:ascii="Arial" w:hAnsi="Arial" w:cs="Arial"/>
                <w:sz w:val="20"/>
                <w:szCs w:val="20"/>
              </w:rPr>
              <w:t>School</w:t>
            </w:r>
          </w:p>
        </w:tc>
        <w:tc>
          <w:tcPr>
            <w:tcW w:w="2113"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533E27" w:rsidRDefault="00533E27" w:rsidP="00533E27">
            <w:pPr>
              <w:tabs>
                <w:tab w:val="left" w:pos="390"/>
              </w:tabs>
              <w:rPr>
                <w:rFonts w:ascii="Arial" w:hAnsi="Arial" w:cs="Arial"/>
                <w:sz w:val="20"/>
                <w:szCs w:val="20"/>
              </w:rPr>
            </w:pPr>
            <w:r w:rsidRPr="00B31EC8">
              <w:rPr>
                <w:rFonts w:ascii="Arial" w:hAnsi="Arial" w:cs="Arial"/>
                <w:sz w:val="20"/>
                <w:szCs w:val="20"/>
              </w:rPr>
              <w:t>Title I coordinator</w:t>
            </w:r>
            <w:r w:rsidR="00145457">
              <w:rPr>
                <w:rFonts w:ascii="Arial" w:hAnsi="Arial" w:cs="Arial"/>
                <w:sz w:val="20"/>
                <w:szCs w:val="20"/>
              </w:rPr>
              <w:t>,</w:t>
            </w:r>
          </w:p>
          <w:p w:rsidR="00145457" w:rsidRPr="00B31EC8" w:rsidRDefault="00145457" w:rsidP="00533E27">
            <w:pPr>
              <w:tabs>
                <w:tab w:val="left" w:pos="390"/>
              </w:tabs>
              <w:rPr>
                <w:rFonts w:ascii="Arial" w:hAnsi="Arial" w:cs="Arial"/>
                <w:sz w:val="20"/>
                <w:szCs w:val="20"/>
              </w:rPr>
            </w:pPr>
            <w:r>
              <w:rPr>
                <w:rFonts w:ascii="Arial" w:hAnsi="Arial" w:cs="Arial"/>
                <w:sz w:val="20"/>
                <w:szCs w:val="20"/>
              </w:rPr>
              <w:t>PEL</w:t>
            </w:r>
          </w:p>
        </w:tc>
        <w:tc>
          <w:tcPr>
            <w:tcW w:w="2070" w:type="dxa"/>
          </w:tcPr>
          <w:p w:rsidR="00533E27" w:rsidRPr="001B28B8" w:rsidRDefault="00533E27" w:rsidP="00533E27">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533E27" w:rsidRPr="001B28B8" w:rsidRDefault="00941F05" w:rsidP="00533E27">
            <w:pPr>
              <w:rPr>
                <w:rFonts w:ascii="Arial" w:hAnsi="Arial" w:cs="Arial"/>
                <w:sz w:val="20"/>
                <w:szCs w:val="20"/>
              </w:rPr>
            </w:pPr>
            <w:r>
              <w:rPr>
                <w:rFonts w:ascii="Arial" w:hAnsi="Arial" w:cs="Arial"/>
                <w:sz w:val="20"/>
                <w:szCs w:val="20"/>
              </w:rPr>
              <w:t>November 2018</w:t>
            </w:r>
          </w:p>
        </w:tc>
        <w:tc>
          <w:tcPr>
            <w:tcW w:w="1705" w:type="dxa"/>
          </w:tcPr>
          <w:p w:rsidR="00533E27" w:rsidRPr="001B28B8" w:rsidRDefault="00FD5997" w:rsidP="00533E27">
            <w:pPr>
              <w:rPr>
                <w:rFonts w:ascii="Arial" w:hAnsi="Arial" w:cs="Arial"/>
                <w:sz w:val="20"/>
                <w:szCs w:val="20"/>
              </w:rPr>
            </w:pPr>
            <w:r>
              <w:rPr>
                <w:rFonts w:ascii="Arial" w:hAnsi="Arial" w:cs="Arial"/>
                <w:sz w:val="20"/>
                <w:szCs w:val="20"/>
              </w:rPr>
              <w:t xml:space="preserve">Sign-in sheets, exit </w:t>
            </w:r>
            <w:r w:rsidR="00533E27" w:rsidRPr="001B28B8">
              <w:rPr>
                <w:rFonts w:ascii="Arial" w:hAnsi="Arial" w:cs="Arial"/>
                <w:sz w:val="20"/>
                <w:szCs w:val="20"/>
              </w:rPr>
              <w:t>slips</w:t>
            </w:r>
          </w:p>
        </w:tc>
      </w:tr>
      <w:tr w:rsidR="00533E27" w:rsidRPr="008D123E" w:rsidTr="00FD7765">
        <w:trPr>
          <w:trHeight w:val="323"/>
        </w:trPr>
        <w:tc>
          <w:tcPr>
            <w:tcW w:w="2022"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Coordination of</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533E27" w:rsidRDefault="00533E27" w:rsidP="00533E27">
            <w:pPr>
              <w:rPr>
                <w:rFonts w:ascii="Arial" w:hAnsi="Arial" w:cs="Arial"/>
                <w:sz w:val="20"/>
                <w:szCs w:val="20"/>
              </w:rPr>
            </w:pPr>
            <w:r w:rsidRPr="001B28B8">
              <w:rPr>
                <w:rFonts w:ascii="Arial" w:hAnsi="Arial" w:cs="Arial"/>
                <w:sz w:val="20"/>
                <w:szCs w:val="20"/>
              </w:rPr>
              <w:t>Programs</w:t>
            </w:r>
          </w:p>
          <w:p w:rsidR="00533E27" w:rsidRPr="001B28B8" w:rsidRDefault="00533E27" w:rsidP="00533E27">
            <w:pPr>
              <w:rPr>
                <w:rFonts w:ascii="Arial" w:hAnsi="Arial" w:cs="Arial"/>
                <w:sz w:val="20"/>
                <w:szCs w:val="20"/>
              </w:rPr>
            </w:pPr>
          </w:p>
        </w:tc>
        <w:tc>
          <w:tcPr>
            <w:tcW w:w="2113"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533E27" w:rsidRDefault="00533E27" w:rsidP="00533E27">
            <w:pPr>
              <w:tabs>
                <w:tab w:val="left" w:pos="390"/>
              </w:tabs>
              <w:rPr>
                <w:rFonts w:ascii="Arial" w:hAnsi="Arial" w:cs="Arial"/>
                <w:sz w:val="20"/>
                <w:szCs w:val="20"/>
              </w:rPr>
            </w:pPr>
            <w:r w:rsidRPr="00B31EC8">
              <w:rPr>
                <w:rFonts w:ascii="Arial" w:hAnsi="Arial" w:cs="Arial"/>
                <w:sz w:val="20"/>
                <w:szCs w:val="20"/>
              </w:rPr>
              <w:t>Title I coordinator</w:t>
            </w:r>
            <w:r w:rsidR="00145457">
              <w:rPr>
                <w:rFonts w:ascii="Arial" w:hAnsi="Arial" w:cs="Arial"/>
                <w:sz w:val="20"/>
                <w:szCs w:val="20"/>
              </w:rPr>
              <w:t>,</w:t>
            </w:r>
          </w:p>
          <w:p w:rsidR="00145457" w:rsidRPr="00B31EC8" w:rsidRDefault="00145457" w:rsidP="00533E27">
            <w:pPr>
              <w:tabs>
                <w:tab w:val="left" w:pos="390"/>
              </w:tabs>
              <w:rPr>
                <w:rFonts w:ascii="Arial" w:hAnsi="Arial" w:cs="Arial"/>
                <w:sz w:val="20"/>
                <w:szCs w:val="20"/>
              </w:rPr>
            </w:pPr>
            <w:r>
              <w:rPr>
                <w:rFonts w:ascii="Arial" w:hAnsi="Arial" w:cs="Arial"/>
                <w:sz w:val="20"/>
                <w:szCs w:val="20"/>
              </w:rPr>
              <w:t>PEL</w:t>
            </w:r>
          </w:p>
        </w:tc>
        <w:tc>
          <w:tcPr>
            <w:tcW w:w="2070"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533E27" w:rsidRPr="001B28B8" w:rsidRDefault="00145457" w:rsidP="00533E27">
            <w:pPr>
              <w:rPr>
                <w:rFonts w:ascii="Arial" w:hAnsi="Arial" w:cs="Arial"/>
                <w:sz w:val="20"/>
                <w:szCs w:val="20"/>
              </w:rPr>
            </w:pPr>
            <w:r>
              <w:rPr>
                <w:rFonts w:ascii="Arial" w:hAnsi="Arial" w:cs="Arial"/>
                <w:sz w:val="20"/>
                <w:szCs w:val="20"/>
              </w:rPr>
              <w:t>January 2019</w:t>
            </w:r>
          </w:p>
        </w:tc>
        <w:tc>
          <w:tcPr>
            <w:tcW w:w="1705" w:type="dxa"/>
          </w:tcPr>
          <w:p w:rsidR="00533E27" w:rsidRPr="001B28B8" w:rsidRDefault="00FD5997" w:rsidP="00533E27">
            <w:pPr>
              <w:rPr>
                <w:rFonts w:ascii="Arial" w:hAnsi="Arial" w:cs="Arial"/>
                <w:sz w:val="20"/>
                <w:szCs w:val="20"/>
              </w:rPr>
            </w:pPr>
            <w:r>
              <w:rPr>
                <w:rFonts w:ascii="Arial" w:hAnsi="Arial" w:cs="Arial"/>
                <w:sz w:val="20"/>
                <w:szCs w:val="20"/>
              </w:rPr>
              <w:t xml:space="preserve">Sign-in sheets, exit </w:t>
            </w:r>
            <w:r w:rsidR="00533E27" w:rsidRPr="001B28B8">
              <w:rPr>
                <w:rFonts w:ascii="Arial" w:hAnsi="Arial" w:cs="Arial"/>
                <w:sz w:val="20"/>
                <w:szCs w:val="20"/>
              </w:rPr>
              <w:t>slips</w:t>
            </w:r>
          </w:p>
        </w:tc>
      </w:tr>
      <w:tr w:rsidR="00533E27" w:rsidRPr="008D123E" w:rsidTr="00FD7765">
        <w:trPr>
          <w:trHeight w:val="323"/>
        </w:trPr>
        <w:tc>
          <w:tcPr>
            <w:tcW w:w="2022"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Communicating</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and Working with</w:t>
            </w:r>
          </w:p>
          <w:p w:rsidR="00533E27" w:rsidRPr="001B28B8" w:rsidRDefault="00533E27" w:rsidP="00533E27">
            <w:pPr>
              <w:rPr>
                <w:rFonts w:ascii="Arial" w:hAnsi="Arial" w:cs="Arial"/>
                <w:sz w:val="20"/>
                <w:szCs w:val="20"/>
              </w:rPr>
            </w:pPr>
            <w:r w:rsidRPr="001B28B8">
              <w:rPr>
                <w:rFonts w:ascii="Arial" w:hAnsi="Arial" w:cs="Arial"/>
                <w:sz w:val="20"/>
                <w:szCs w:val="20"/>
              </w:rPr>
              <w:t>Parents as Equal Partners</w:t>
            </w:r>
          </w:p>
        </w:tc>
        <w:tc>
          <w:tcPr>
            <w:tcW w:w="2113" w:type="dxa"/>
          </w:tcPr>
          <w:p w:rsidR="00533E27" w:rsidRPr="00B31EC8" w:rsidRDefault="00533E27" w:rsidP="00533E27">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145457" w:rsidRDefault="00533E27" w:rsidP="00533E27">
            <w:pPr>
              <w:rPr>
                <w:rFonts w:ascii="Arial" w:hAnsi="Arial" w:cs="Arial"/>
                <w:sz w:val="20"/>
                <w:szCs w:val="20"/>
              </w:rPr>
            </w:pPr>
            <w:r w:rsidRPr="00B31EC8">
              <w:rPr>
                <w:rFonts w:ascii="Arial" w:hAnsi="Arial" w:cs="Arial"/>
                <w:sz w:val="20"/>
                <w:szCs w:val="20"/>
              </w:rPr>
              <w:t>Title I coordinator</w:t>
            </w:r>
            <w:r w:rsidR="00145457">
              <w:rPr>
                <w:rFonts w:ascii="Arial" w:hAnsi="Arial" w:cs="Arial"/>
                <w:sz w:val="20"/>
                <w:szCs w:val="20"/>
              </w:rPr>
              <w:t>,</w:t>
            </w:r>
          </w:p>
          <w:p w:rsidR="00533E27" w:rsidRPr="001B28B8" w:rsidRDefault="00145457" w:rsidP="00533E27">
            <w:pPr>
              <w:rPr>
                <w:rFonts w:ascii="Arial" w:hAnsi="Arial" w:cs="Arial"/>
                <w:sz w:val="20"/>
                <w:szCs w:val="20"/>
              </w:rPr>
            </w:pPr>
            <w:r>
              <w:rPr>
                <w:rFonts w:ascii="Arial" w:hAnsi="Arial" w:cs="Arial"/>
                <w:sz w:val="20"/>
                <w:szCs w:val="20"/>
              </w:rPr>
              <w:t>PEL</w:t>
            </w:r>
            <w:r w:rsidR="00533E27" w:rsidRPr="001B28B8">
              <w:rPr>
                <w:rFonts w:ascii="Arial" w:hAnsi="Arial" w:cs="Arial"/>
                <w:sz w:val="20"/>
                <w:szCs w:val="20"/>
              </w:rPr>
              <w:t xml:space="preserve"> </w:t>
            </w:r>
          </w:p>
        </w:tc>
        <w:tc>
          <w:tcPr>
            <w:tcW w:w="2070" w:type="dxa"/>
          </w:tcPr>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533E27" w:rsidRPr="001B28B8" w:rsidRDefault="00533E27" w:rsidP="00533E27">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533E27" w:rsidRPr="001B28B8" w:rsidRDefault="00533E27" w:rsidP="00533E27">
            <w:pPr>
              <w:rPr>
                <w:rFonts w:ascii="Arial" w:hAnsi="Arial" w:cs="Arial"/>
                <w:sz w:val="20"/>
                <w:szCs w:val="20"/>
              </w:rPr>
            </w:pPr>
          </w:p>
        </w:tc>
        <w:tc>
          <w:tcPr>
            <w:tcW w:w="1440" w:type="dxa"/>
          </w:tcPr>
          <w:p w:rsidR="00533E27" w:rsidRPr="001B28B8" w:rsidRDefault="00533E27" w:rsidP="00533E27">
            <w:pPr>
              <w:rPr>
                <w:rFonts w:ascii="Arial" w:hAnsi="Arial" w:cs="Arial"/>
                <w:sz w:val="20"/>
                <w:szCs w:val="20"/>
              </w:rPr>
            </w:pPr>
            <w:r w:rsidRPr="001B28B8">
              <w:rPr>
                <w:rFonts w:ascii="Arial" w:hAnsi="Arial" w:cs="Arial"/>
                <w:sz w:val="20"/>
                <w:szCs w:val="20"/>
              </w:rPr>
              <w:t>M</w:t>
            </w:r>
            <w:r w:rsidR="00145457">
              <w:rPr>
                <w:rFonts w:ascii="Arial" w:hAnsi="Arial" w:cs="Arial"/>
                <w:sz w:val="20"/>
                <w:szCs w:val="20"/>
              </w:rPr>
              <w:t>arch 2019</w:t>
            </w:r>
            <w:r>
              <w:rPr>
                <w:rFonts w:ascii="Arial" w:hAnsi="Arial" w:cs="Arial"/>
                <w:sz w:val="20"/>
                <w:szCs w:val="20"/>
              </w:rPr>
              <w:t xml:space="preserve"> </w:t>
            </w:r>
          </w:p>
        </w:tc>
        <w:tc>
          <w:tcPr>
            <w:tcW w:w="1705" w:type="dxa"/>
          </w:tcPr>
          <w:p w:rsidR="00533E27" w:rsidRPr="001B28B8" w:rsidRDefault="00533E27" w:rsidP="00533E27">
            <w:pPr>
              <w:rPr>
                <w:rFonts w:ascii="Arial" w:hAnsi="Arial" w:cs="Arial"/>
                <w:sz w:val="20"/>
                <w:szCs w:val="20"/>
              </w:rPr>
            </w:pPr>
            <w:r w:rsidRPr="001B28B8">
              <w:rPr>
                <w:rFonts w:ascii="Arial" w:hAnsi="Arial" w:cs="Arial"/>
                <w:sz w:val="20"/>
                <w:szCs w:val="20"/>
              </w:rPr>
              <w:t>Sign-in sheets, exit</w:t>
            </w:r>
          </w:p>
          <w:p w:rsidR="00533E27" w:rsidRPr="001B28B8" w:rsidRDefault="00533E27" w:rsidP="00533E27">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084958" w:rsidRDefault="00E27AA3" w:rsidP="00084958">
            <w:pPr>
              <w:rPr>
                <w:rFonts w:ascii="Arial" w:hAnsi="Arial" w:cs="Arial"/>
                <w:sz w:val="24"/>
                <w:szCs w:val="24"/>
              </w:rPr>
            </w:pPr>
            <w:r>
              <w:rPr>
                <w:rFonts w:ascii="Arial" w:hAnsi="Arial" w:cs="Arial"/>
                <w:sz w:val="24"/>
                <w:szCs w:val="24"/>
              </w:rPr>
              <w:t>Maxey</w:t>
            </w:r>
            <w:r w:rsidR="00084958">
              <w:rPr>
                <w:rFonts w:ascii="Arial" w:hAnsi="Arial" w:cs="Arial"/>
                <w:sz w:val="24"/>
                <w:szCs w:val="24"/>
              </w:rPr>
              <w:t xml:space="preserve"> Elementary will use various school resources to assist parents and families with their needs. The following are some of the school resources available to parents and families: </w:t>
            </w:r>
          </w:p>
          <w:p w:rsidR="00084958" w:rsidRDefault="00084958" w:rsidP="00084958">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Homeless Education</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 xml:space="preserve">Retention, </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Counseling Services</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084958" w:rsidRDefault="00084958" w:rsidP="00084958">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084958" w:rsidRDefault="00084958" w:rsidP="00084958">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w:t>
            </w:r>
            <w:proofErr w:type="gramStart"/>
            <w:r>
              <w:rPr>
                <w:rFonts w:ascii="Arial" w:hAnsi="Arial" w:cs="Arial"/>
                <w:sz w:val="24"/>
                <w:szCs w:val="24"/>
              </w:rPr>
              <w:t>p</w:t>
            </w:r>
            <w:r w:rsidR="00A24871">
              <w:rPr>
                <w:rFonts w:ascii="Arial" w:hAnsi="Arial" w:cs="Arial"/>
                <w:sz w:val="24"/>
                <w:szCs w:val="24"/>
              </w:rPr>
              <w:t>arent</w:t>
            </w:r>
            <w:r>
              <w:rPr>
                <w:rFonts w:ascii="Arial" w:hAnsi="Arial" w:cs="Arial"/>
                <w:sz w:val="24"/>
                <w:szCs w:val="24"/>
              </w:rPr>
              <w:t>s</w:t>
            </w:r>
            <w:proofErr w:type="gramEnd"/>
            <w:r>
              <w:rPr>
                <w:rFonts w:ascii="Arial" w:hAnsi="Arial" w:cs="Arial"/>
                <w:sz w:val="24"/>
                <w:szCs w:val="24"/>
              </w:rPr>
              <w:t xml:space="preserve"> access to district applications and other materials during extended hours weekly. </w:t>
            </w:r>
          </w:p>
          <w:p w:rsidR="00084958" w:rsidRDefault="00084958" w:rsidP="00084958">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066885" w:rsidRPr="008D123E" w:rsidRDefault="00084958" w:rsidP="00A24871">
            <w:pPr>
              <w:rPr>
                <w:rFonts w:ascii="Arial" w:hAnsi="Arial" w:cs="Arial"/>
                <w:sz w:val="24"/>
                <w:szCs w:val="24"/>
              </w:rPr>
            </w:pPr>
            <w:r w:rsidRPr="00862F31">
              <w:rPr>
                <w:rFonts w:ascii="Arial" w:hAnsi="Arial" w:cs="Arial"/>
                <w:sz w:val="24"/>
                <w:szCs w:val="24"/>
              </w:rPr>
              <w:t xml:space="preserve">Below are the specific activities and tasks that </w:t>
            </w:r>
            <w:r w:rsidR="00A24871">
              <w:rPr>
                <w:rFonts w:ascii="Arial" w:hAnsi="Arial" w:cs="Arial"/>
                <w:sz w:val="24"/>
                <w:szCs w:val="24"/>
              </w:rPr>
              <w:t>Maxey</w:t>
            </w:r>
            <w:r w:rsidRPr="00862F31">
              <w:rPr>
                <w:rFonts w:ascii="Arial" w:hAnsi="Arial" w:cs="Arial"/>
                <w:sz w:val="24"/>
                <w:szCs w:val="24"/>
              </w:rPr>
              <w:t xml:space="preserv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E27AA3" w:rsidRPr="008D123E" w:rsidTr="00FD7765">
        <w:trPr>
          <w:trHeight w:val="323"/>
        </w:trPr>
        <w:tc>
          <w:tcPr>
            <w:tcW w:w="2065" w:type="dxa"/>
          </w:tcPr>
          <w:p w:rsidR="00E27AA3" w:rsidRPr="00066885" w:rsidRDefault="00E27AA3" w:rsidP="00E27AA3">
            <w:pPr>
              <w:rPr>
                <w:rFonts w:ascii="Arial" w:hAnsi="Arial" w:cs="Arial"/>
                <w:sz w:val="20"/>
                <w:szCs w:val="20"/>
              </w:rPr>
            </w:pPr>
            <w:r>
              <w:rPr>
                <w:rFonts w:ascii="Arial" w:hAnsi="Arial" w:cs="Arial"/>
                <w:sz w:val="20"/>
                <w:szCs w:val="20"/>
              </w:rPr>
              <w:t xml:space="preserve">Resource Center </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Parent Engagement Liaison</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 xml:space="preserve">Ongoing </w:t>
            </w:r>
          </w:p>
        </w:tc>
        <w:tc>
          <w:tcPr>
            <w:tcW w:w="2429" w:type="dxa"/>
          </w:tcPr>
          <w:p w:rsidR="00E27AA3" w:rsidRPr="00066885" w:rsidRDefault="00E27AA3" w:rsidP="00E27AA3">
            <w:pPr>
              <w:rPr>
                <w:rFonts w:ascii="Arial" w:hAnsi="Arial" w:cs="Arial"/>
                <w:sz w:val="20"/>
                <w:szCs w:val="20"/>
              </w:rPr>
            </w:pPr>
            <w:r>
              <w:rPr>
                <w:rFonts w:ascii="Arial" w:hAnsi="Arial" w:cs="Arial"/>
                <w:sz w:val="20"/>
                <w:szCs w:val="20"/>
              </w:rPr>
              <w:t xml:space="preserve">Sign-in Sheets </w:t>
            </w:r>
          </w:p>
        </w:tc>
      </w:tr>
      <w:tr w:rsidR="00E27AA3" w:rsidRPr="008D123E" w:rsidTr="00FD7765">
        <w:trPr>
          <w:trHeight w:val="323"/>
        </w:trPr>
        <w:tc>
          <w:tcPr>
            <w:tcW w:w="2065" w:type="dxa"/>
          </w:tcPr>
          <w:p w:rsidR="00E27AA3" w:rsidRPr="00066885" w:rsidRDefault="00E27AA3" w:rsidP="00E27AA3">
            <w:pPr>
              <w:rPr>
                <w:rFonts w:ascii="Arial" w:hAnsi="Arial" w:cs="Arial"/>
                <w:sz w:val="20"/>
                <w:szCs w:val="20"/>
              </w:rPr>
            </w:pPr>
            <w:r>
              <w:rPr>
                <w:rFonts w:ascii="Arial" w:hAnsi="Arial" w:cs="Arial"/>
                <w:sz w:val="20"/>
                <w:szCs w:val="20"/>
              </w:rPr>
              <w:t xml:space="preserve">Media Center </w:t>
            </w:r>
          </w:p>
        </w:tc>
        <w:tc>
          <w:tcPr>
            <w:tcW w:w="2428" w:type="dxa"/>
          </w:tcPr>
          <w:p w:rsidR="00E27AA3" w:rsidRPr="00066885" w:rsidRDefault="00E27AA3" w:rsidP="004D6009">
            <w:pPr>
              <w:rPr>
                <w:rFonts w:ascii="Arial" w:hAnsi="Arial" w:cs="Arial"/>
                <w:sz w:val="20"/>
                <w:szCs w:val="20"/>
              </w:rPr>
            </w:pPr>
            <w:r>
              <w:rPr>
                <w:rFonts w:ascii="Arial" w:hAnsi="Arial" w:cs="Arial"/>
                <w:sz w:val="20"/>
                <w:szCs w:val="20"/>
              </w:rPr>
              <w:t xml:space="preserve">Media </w:t>
            </w:r>
            <w:r w:rsidR="004D6009">
              <w:rPr>
                <w:rFonts w:ascii="Arial" w:hAnsi="Arial" w:cs="Arial"/>
                <w:sz w:val="20"/>
                <w:szCs w:val="20"/>
              </w:rPr>
              <w:t>Clerk</w:t>
            </w:r>
            <w:r>
              <w:rPr>
                <w:rFonts w:ascii="Arial" w:hAnsi="Arial" w:cs="Arial"/>
                <w:sz w:val="20"/>
                <w:szCs w:val="20"/>
              </w:rPr>
              <w:t>, Parent Engagement Liaison</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 xml:space="preserve">Ongoing </w:t>
            </w:r>
          </w:p>
        </w:tc>
        <w:tc>
          <w:tcPr>
            <w:tcW w:w="2429" w:type="dxa"/>
          </w:tcPr>
          <w:p w:rsidR="00E27AA3" w:rsidRPr="00066885" w:rsidRDefault="00E27AA3" w:rsidP="00E27AA3">
            <w:pPr>
              <w:rPr>
                <w:rFonts w:ascii="Arial" w:hAnsi="Arial" w:cs="Arial"/>
                <w:sz w:val="20"/>
                <w:szCs w:val="20"/>
              </w:rPr>
            </w:pPr>
            <w:r>
              <w:rPr>
                <w:rFonts w:ascii="Arial" w:hAnsi="Arial" w:cs="Arial"/>
                <w:sz w:val="20"/>
                <w:szCs w:val="20"/>
              </w:rPr>
              <w:t xml:space="preserve">Sign-in Sheets </w:t>
            </w:r>
          </w:p>
        </w:tc>
      </w:tr>
      <w:tr w:rsidR="00E27AA3" w:rsidRPr="008D123E" w:rsidTr="00FD7765">
        <w:trPr>
          <w:trHeight w:val="323"/>
        </w:trPr>
        <w:tc>
          <w:tcPr>
            <w:tcW w:w="2065" w:type="dxa"/>
          </w:tcPr>
          <w:p w:rsidR="00E27AA3" w:rsidRPr="00066885" w:rsidRDefault="00E27AA3" w:rsidP="00E27AA3">
            <w:pPr>
              <w:rPr>
                <w:rFonts w:ascii="Arial" w:hAnsi="Arial" w:cs="Arial"/>
                <w:sz w:val="20"/>
                <w:szCs w:val="20"/>
              </w:rPr>
            </w:pPr>
            <w:r>
              <w:rPr>
                <w:rFonts w:ascii="Arial" w:hAnsi="Arial" w:cs="Arial"/>
                <w:sz w:val="20"/>
                <w:szCs w:val="20"/>
              </w:rPr>
              <w:t xml:space="preserve">Love Pantry </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 xml:space="preserve">Parent Engagement Liaison </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 xml:space="preserve">Ongoing </w:t>
            </w:r>
          </w:p>
        </w:tc>
        <w:tc>
          <w:tcPr>
            <w:tcW w:w="2429" w:type="dxa"/>
          </w:tcPr>
          <w:p w:rsidR="00E27AA3" w:rsidRPr="00066885" w:rsidRDefault="00E27AA3" w:rsidP="00E27AA3">
            <w:pPr>
              <w:rPr>
                <w:rFonts w:ascii="Arial" w:hAnsi="Arial" w:cs="Arial"/>
                <w:sz w:val="20"/>
                <w:szCs w:val="20"/>
              </w:rPr>
            </w:pPr>
            <w:r>
              <w:rPr>
                <w:rFonts w:ascii="Arial" w:hAnsi="Arial" w:cs="Arial"/>
                <w:sz w:val="20"/>
                <w:szCs w:val="20"/>
              </w:rPr>
              <w:t xml:space="preserve">Sign-in Sheets </w:t>
            </w:r>
          </w:p>
        </w:tc>
      </w:tr>
      <w:tr w:rsidR="00E27AA3" w:rsidRPr="008D123E" w:rsidTr="00FD7765">
        <w:trPr>
          <w:trHeight w:val="323"/>
        </w:trPr>
        <w:tc>
          <w:tcPr>
            <w:tcW w:w="2065" w:type="dxa"/>
          </w:tcPr>
          <w:p w:rsidR="00E27AA3" w:rsidRPr="00066885" w:rsidRDefault="00E27AA3" w:rsidP="00E27AA3">
            <w:pPr>
              <w:rPr>
                <w:rFonts w:ascii="Arial" w:hAnsi="Arial" w:cs="Arial"/>
                <w:sz w:val="20"/>
                <w:szCs w:val="20"/>
              </w:rPr>
            </w:pPr>
            <w:r>
              <w:rPr>
                <w:rFonts w:ascii="Arial" w:hAnsi="Arial" w:cs="Arial"/>
                <w:sz w:val="20"/>
                <w:szCs w:val="20"/>
              </w:rPr>
              <w:t xml:space="preserve">Virtual Academy </w:t>
            </w:r>
          </w:p>
        </w:tc>
        <w:tc>
          <w:tcPr>
            <w:tcW w:w="2428" w:type="dxa"/>
          </w:tcPr>
          <w:p w:rsidR="00E27AA3" w:rsidRPr="00066885" w:rsidRDefault="00E27AA3" w:rsidP="004D6009">
            <w:pPr>
              <w:rPr>
                <w:rFonts w:ascii="Arial" w:hAnsi="Arial" w:cs="Arial"/>
                <w:sz w:val="20"/>
                <w:szCs w:val="20"/>
              </w:rPr>
            </w:pPr>
            <w:r>
              <w:rPr>
                <w:rFonts w:ascii="Arial" w:hAnsi="Arial" w:cs="Arial"/>
                <w:sz w:val="20"/>
                <w:szCs w:val="20"/>
              </w:rPr>
              <w:t xml:space="preserve">Parent Engagement Liaison, </w:t>
            </w:r>
            <w:r w:rsidR="004D6009">
              <w:rPr>
                <w:rFonts w:ascii="Arial" w:hAnsi="Arial" w:cs="Arial"/>
                <w:sz w:val="20"/>
                <w:szCs w:val="20"/>
              </w:rPr>
              <w:t>Title I Coordinator</w:t>
            </w:r>
            <w:r>
              <w:rPr>
                <w:rFonts w:ascii="Arial" w:hAnsi="Arial" w:cs="Arial"/>
                <w:sz w:val="20"/>
                <w:szCs w:val="20"/>
              </w:rPr>
              <w:t xml:space="preserve"> </w:t>
            </w:r>
          </w:p>
        </w:tc>
        <w:tc>
          <w:tcPr>
            <w:tcW w:w="2428" w:type="dxa"/>
          </w:tcPr>
          <w:p w:rsidR="00E27AA3" w:rsidRPr="00066885" w:rsidRDefault="00E27AA3" w:rsidP="00145457">
            <w:pPr>
              <w:rPr>
                <w:rFonts w:ascii="Arial" w:hAnsi="Arial" w:cs="Arial"/>
                <w:sz w:val="20"/>
                <w:szCs w:val="20"/>
              </w:rPr>
            </w:pPr>
          </w:p>
        </w:tc>
        <w:tc>
          <w:tcPr>
            <w:tcW w:w="2429" w:type="dxa"/>
          </w:tcPr>
          <w:p w:rsidR="00E27AA3" w:rsidRPr="00066885" w:rsidRDefault="00E27AA3" w:rsidP="00E27AA3">
            <w:pPr>
              <w:rPr>
                <w:rFonts w:ascii="Arial" w:hAnsi="Arial" w:cs="Arial"/>
                <w:sz w:val="20"/>
                <w:szCs w:val="20"/>
              </w:rPr>
            </w:pPr>
            <w:r>
              <w:rPr>
                <w:rFonts w:ascii="Arial" w:hAnsi="Arial" w:cs="Arial"/>
                <w:sz w:val="20"/>
                <w:szCs w:val="20"/>
              </w:rPr>
              <w:t xml:space="preserve">Parent registration, Media Center Sign-in sheet </w:t>
            </w:r>
          </w:p>
        </w:tc>
      </w:tr>
      <w:tr w:rsidR="00E27AA3" w:rsidRPr="008D123E" w:rsidTr="00FD7765">
        <w:trPr>
          <w:trHeight w:val="323"/>
        </w:trPr>
        <w:tc>
          <w:tcPr>
            <w:tcW w:w="2065" w:type="dxa"/>
          </w:tcPr>
          <w:p w:rsidR="00E27AA3" w:rsidRDefault="00E27AA3" w:rsidP="00E27AA3">
            <w:pPr>
              <w:rPr>
                <w:rFonts w:ascii="Arial" w:hAnsi="Arial" w:cs="Arial"/>
                <w:sz w:val="20"/>
                <w:szCs w:val="20"/>
              </w:rPr>
            </w:pPr>
            <w:r>
              <w:rPr>
                <w:rFonts w:ascii="Arial" w:hAnsi="Arial" w:cs="Arial"/>
                <w:sz w:val="20"/>
                <w:szCs w:val="20"/>
              </w:rPr>
              <w:t>Parent Academy</w:t>
            </w:r>
          </w:p>
        </w:tc>
        <w:tc>
          <w:tcPr>
            <w:tcW w:w="2428" w:type="dxa"/>
          </w:tcPr>
          <w:p w:rsidR="00E27AA3" w:rsidRPr="00066885" w:rsidRDefault="00E27AA3" w:rsidP="00E27AA3">
            <w:pPr>
              <w:rPr>
                <w:rFonts w:ascii="Arial" w:hAnsi="Arial" w:cs="Arial"/>
                <w:sz w:val="20"/>
                <w:szCs w:val="20"/>
              </w:rPr>
            </w:pPr>
            <w:r>
              <w:rPr>
                <w:rFonts w:ascii="Arial" w:hAnsi="Arial" w:cs="Arial"/>
                <w:sz w:val="20"/>
                <w:szCs w:val="20"/>
              </w:rPr>
              <w:t>Parent Engagement Liaison</w:t>
            </w:r>
          </w:p>
        </w:tc>
        <w:tc>
          <w:tcPr>
            <w:tcW w:w="2428" w:type="dxa"/>
          </w:tcPr>
          <w:p w:rsidR="00E27AA3" w:rsidRPr="00C92533" w:rsidRDefault="00E27AA3" w:rsidP="00E27AA3">
            <w:pPr>
              <w:rPr>
                <w:rFonts w:ascii="Arial" w:hAnsi="Arial" w:cs="Arial"/>
                <w:sz w:val="20"/>
                <w:szCs w:val="20"/>
              </w:rPr>
            </w:pPr>
            <w:r w:rsidRPr="00C92533">
              <w:rPr>
                <w:rFonts w:ascii="Arial" w:hAnsi="Arial" w:cs="Arial"/>
                <w:sz w:val="20"/>
                <w:szCs w:val="20"/>
              </w:rPr>
              <w:t>Saturday, October Saturday, November</w:t>
            </w:r>
          </w:p>
          <w:p w:rsidR="00E27AA3" w:rsidRPr="00066885" w:rsidRDefault="00E27AA3" w:rsidP="00145457">
            <w:pPr>
              <w:rPr>
                <w:rFonts w:ascii="Arial" w:hAnsi="Arial" w:cs="Arial"/>
                <w:sz w:val="20"/>
                <w:szCs w:val="20"/>
              </w:rPr>
            </w:pPr>
            <w:r w:rsidRPr="00C92533">
              <w:rPr>
                <w:rFonts w:ascii="Arial" w:hAnsi="Arial" w:cs="Arial"/>
                <w:sz w:val="20"/>
                <w:szCs w:val="20"/>
              </w:rPr>
              <w:t xml:space="preserve">Saturday, December </w:t>
            </w:r>
            <w:r>
              <w:rPr>
                <w:rFonts w:ascii="Arial" w:hAnsi="Arial" w:cs="Arial"/>
                <w:sz w:val="20"/>
                <w:szCs w:val="20"/>
              </w:rPr>
              <w:t>S</w:t>
            </w:r>
            <w:r w:rsidRPr="00C92533">
              <w:rPr>
                <w:rFonts w:ascii="Arial" w:hAnsi="Arial" w:cs="Arial"/>
                <w:sz w:val="20"/>
                <w:szCs w:val="20"/>
              </w:rPr>
              <w:t xml:space="preserve">aturday, February Saturday, March </w:t>
            </w:r>
            <w:r>
              <w:rPr>
                <w:rFonts w:ascii="Arial" w:hAnsi="Arial" w:cs="Arial"/>
                <w:sz w:val="20"/>
                <w:szCs w:val="20"/>
              </w:rPr>
              <w:t xml:space="preserve">Saturday, May </w:t>
            </w:r>
          </w:p>
        </w:tc>
        <w:tc>
          <w:tcPr>
            <w:tcW w:w="2429" w:type="dxa"/>
          </w:tcPr>
          <w:p w:rsidR="00E27AA3" w:rsidRPr="00066885" w:rsidRDefault="00E27AA3" w:rsidP="00E27AA3">
            <w:pPr>
              <w:rPr>
                <w:rFonts w:ascii="Arial" w:hAnsi="Arial" w:cs="Arial"/>
                <w:sz w:val="20"/>
                <w:szCs w:val="20"/>
              </w:rPr>
            </w:pPr>
            <w:r>
              <w:rPr>
                <w:rFonts w:ascii="Arial" w:hAnsi="Arial" w:cs="Arial"/>
                <w:sz w:val="20"/>
                <w:szCs w:val="20"/>
              </w:rPr>
              <w:t xml:space="preserve">Pictures, Parent Registration, Flyers </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E27AA3" w:rsidRDefault="00624C1E" w:rsidP="00E27AA3">
            <w:pPr>
              <w:rPr>
                <w:rFonts w:ascii="Arial" w:hAnsi="Arial" w:cs="Arial"/>
                <w:sz w:val="24"/>
                <w:szCs w:val="24"/>
              </w:rPr>
            </w:pPr>
            <w:r w:rsidRPr="008D123E">
              <w:rPr>
                <w:rFonts w:ascii="Arial" w:hAnsi="Arial" w:cs="Arial"/>
                <w:sz w:val="24"/>
                <w:szCs w:val="24"/>
              </w:rPr>
              <w:t xml:space="preserve"> </w:t>
            </w:r>
            <w:r w:rsidR="00E27AA3">
              <w:rPr>
                <w:rFonts w:ascii="Arial" w:hAnsi="Arial" w:cs="Arial"/>
                <w:sz w:val="24"/>
                <w:szCs w:val="24"/>
              </w:rPr>
              <w:t xml:space="preserve">Maxey Elementary will maintain timely communication about Title I programs through the following: </w:t>
            </w:r>
          </w:p>
          <w:p w:rsidR="00E27AA3" w:rsidRDefault="00E27AA3" w:rsidP="00E27AA3">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rsidR="00E27AA3" w:rsidRDefault="00E27AA3" w:rsidP="00E27AA3">
            <w:pPr>
              <w:pStyle w:val="ListParagraph"/>
              <w:numPr>
                <w:ilvl w:val="0"/>
                <w:numId w:val="16"/>
              </w:numPr>
              <w:rPr>
                <w:rFonts w:ascii="Arial" w:hAnsi="Arial" w:cs="Arial"/>
                <w:sz w:val="24"/>
                <w:szCs w:val="24"/>
              </w:rPr>
            </w:pPr>
            <w:r>
              <w:rPr>
                <w:rFonts w:ascii="Arial" w:hAnsi="Arial" w:cs="Arial"/>
                <w:sz w:val="24"/>
                <w:szCs w:val="24"/>
              </w:rPr>
              <w:t xml:space="preserve">Conducting monthly Parent Orientation for parents new to the school to cover Title I programs </w:t>
            </w:r>
          </w:p>
          <w:p w:rsidR="00E27AA3" w:rsidRDefault="00E27AA3" w:rsidP="00E27AA3">
            <w:pPr>
              <w:pStyle w:val="ListParagraph"/>
              <w:ind w:left="1080"/>
              <w:rPr>
                <w:rFonts w:ascii="Arial" w:hAnsi="Arial" w:cs="Arial"/>
                <w:sz w:val="24"/>
                <w:szCs w:val="24"/>
              </w:rPr>
            </w:pPr>
          </w:p>
          <w:p w:rsidR="00E27AA3" w:rsidRDefault="00E27AA3" w:rsidP="00E27AA3">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 xml:space="preserve">School Compact </w:t>
            </w:r>
          </w:p>
          <w:p w:rsidR="00E27AA3" w:rsidRDefault="00281C78" w:rsidP="00E27AA3">
            <w:pPr>
              <w:pStyle w:val="ListParagraph"/>
              <w:numPr>
                <w:ilvl w:val="0"/>
                <w:numId w:val="17"/>
              </w:numPr>
              <w:rPr>
                <w:rFonts w:ascii="Arial" w:hAnsi="Arial" w:cs="Arial"/>
                <w:sz w:val="24"/>
                <w:szCs w:val="24"/>
              </w:rPr>
            </w:pPr>
            <w:r>
              <w:rPr>
                <w:rFonts w:ascii="Arial" w:hAnsi="Arial" w:cs="Arial"/>
                <w:sz w:val="24"/>
                <w:szCs w:val="24"/>
              </w:rPr>
              <w:t>Academic Parent Nights</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 xml:space="preserve">Progress Book </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 xml:space="preserve">Planners </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r w:rsidR="00281C78">
              <w:rPr>
                <w:rFonts w:ascii="Arial" w:hAnsi="Arial" w:cs="Arial"/>
                <w:sz w:val="24"/>
                <w:szCs w:val="24"/>
              </w:rPr>
              <w:t>and social media channels</w:t>
            </w:r>
          </w:p>
          <w:p w:rsidR="00E27AA3" w:rsidRDefault="00E27AA3" w:rsidP="00E27AA3">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rsidR="00E27AA3" w:rsidRDefault="00E27AA3" w:rsidP="00E27AA3">
            <w:pPr>
              <w:rPr>
                <w:rFonts w:ascii="Arial" w:hAnsi="Arial" w:cs="Arial"/>
                <w:sz w:val="24"/>
                <w:szCs w:val="24"/>
              </w:rPr>
            </w:pPr>
          </w:p>
          <w:p w:rsidR="00E27AA3" w:rsidRDefault="00E27AA3" w:rsidP="00E27AA3">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E27AA3" w:rsidRDefault="00E27AA3" w:rsidP="00E27AA3">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rsidR="00E27AA3" w:rsidRDefault="00E27AA3" w:rsidP="00E27AA3">
            <w:pPr>
              <w:pStyle w:val="ListParagraph"/>
              <w:numPr>
                <w:ilvl w:val="0"/>
                <w:numId w:val="18"/>
              </w:numPr>
              <w:rPr>
                <w:rFonts w:ascii="Arial" w:hAnsi="Arial" w:cs="Arial"/>
                <w:sz w:val="24"/>
                <w:szCs w:val="24"/>
              </w:rPr>
            </w:pPr>
            <w:r>
              <w:rPr>
                <w:rFonts w:ascii="Arial" w:hAnsi="Arial" w:cs="Arial"/>
                <w:sz w:val="24"/>
                <w:szCs w:val="24"/>
              </w:rPr>
              <w:t xml:space="preserve">Parent Surveys </w:t>
            </w:r>
          </w:p>
          <w:p w:rsidR="00E27AA3" w:rsidRDefault="00E27AA3" w:rsidP="00E27AA3">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rsidR="00E569F0" w:rsidRPr="008D123E" w:rsidRDefault="00E27AA3" w:rsidP="00E27AA3">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w:t>
            </w:r>
            <w:r w:rsidRPr="008D123E">
              <w:rPr>
                <w:rFonts w:ascii="Arial" w:hAnsi="Arial" w:cs="Arial"/>
                <w:sz w:val="18"/>
                <w:szCs w:val="18"/>
              </w:rPr>
              <w:lastRenderedPageBreak/>
              <w:t>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E27AA3" w:rsidRDefault="00E27AA3" w:rsidP="00E27AA3">
            <w:pPr>
              <w:rPr>
                <w:rFonts w:ascii="Arial" w:hAnsi="Arial" w:cs="Arial"/>
                <w:sz w:val="24"/>
                <w:szCs w:val="24"/>
              </w:rPr>
            </w:pPr>
            <w:r>
              <w:rPr>
                <w:rFonts w:ascii="Arial" w:hAnsi="Arial" w:cs="Arial"/>
                <w:sz w:val="24"/>
                <w:szCs w:val="24"/>
              </w:rPr>
              <w:lastRenderedPageBreak/>
              <w:t xml:space="preserve">Maxey Elementary will establish a host of opportunities for parents and families to participate in school activities through </w:t>
            </w:r>
            <w:r>
              <w:rPr>
                <w:rFonts w:ascii="Arial" w:hAnsi="Arial" w:cs="Arial"/>
                <w:sz w:val="24"/>
                <w:szCs w:val="24"/>
              </w:rPr>
              <w:lastRenderedPageBreak/>
              <w:t>ensuring multiple levels of access for parents and families. The following methods will be used:</w:t>
            </w:r>
          </w:p>
          <w:p w:rsidR="00E27AA3" w:rsidRDefault="00281C78" w:rsidP="00E27AA3">
            <w:pPr>
              <w:pStyle w:val="ListParagraph"/>
              <w:numPr>
                <w:ilvl w:val="0"/>
                <w:numId w:val="19"/>
              </w:numPr>
              <w:rPr>
                <w:rFonts w:ascii="Arial" w:hAnsi="Arial" w:cs="Arial"/>
                <w:sz w:val="24"/>
                <w:szCs w:val="24"/>
              </w:rPr>
            </w:pPr>
            <w:r>
              <w:rPr>
                <w:rFonts w:ascii="Arial" w:hAnsi="Arial" w:cs="Arial"/>
                <w:sz w:val="24"/>
                <w:szCs w:val="24"/>
              </w:rPr>
              <w:t>Academic nights will offer translation support and</w:t>
            </w:r>
            <w:r w:rsidR="00E27AA3" w:rsidRPr="0027529B">
              <w:rPr>
                <w:rFonts w:ascii="Arial" w:hAnsi="Arial" w:cs="Arial"/>
                <w:sz w:val="24"/>
                <w:szCs w:val="24"/>
              </w:rPr>
              <w:t xml:space="preserve"> services</w:t>
            </w:r>
            <w:r>
              <w:rPr>
                <w:rFonts w:ascii="Arial" w:hAnsi="Arial" w:cs="Arial"/>
                <w:sz w:val="24"/>
                <w:szCs w:val="24"/>
              </w:rPr>
              <w:t xml:space="preserve"> to</w:t>
            </w:r>
            <w:r w:rsidR="00E27AA3" w:rsidRPr="0027529B">
              <w:rPr>
                <w:rFonts w:ascii="Arial" w:hAnsi="Arial" w:cs="Arial"/>
                <w:sz w:val="24"/>
                <w:szCs w:val="24"/>
              </w:rPr>
              <w:t xml:space="preserve"> our ELL families. </w:t>
            </w:r>
          </w:p>
          <w:p w:rsidR="00E27AA3" w:rsidRDefault="00E27AA3" w:rsidP="00E27AA3">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rsidR="00E27AA3" w:rsidRDefault="00E27AA3" w:rsidP="00E27AA3">
            <w:pPr>
              <w:rPr>
                <w:rFonts w:ascii="Arial" w:hAnsi="Arial" w:cs="Arial"/>
                <w:sz w:val="24"/>
                <w:szCs w:val="24"/>
              </w:rPr>
            </w:pPr>
          </w:p>
          <w:p w:rsidR="00E27AA3" w:rsidRDefault="00E27AA3" w:rsidP="00E27AA3">
            <w:pPr>
              <w:rPr>
                <w:rFonts w:ascii="Arial" w:hAnsi="Arial" w:cs="Arial"/>
                <w:sz w:val="24"/>
                <w:szCs w:val="24"/>
              </w:rPr>
            </w:pPr>
            <w:r>
              <w:rPr>
                <w:rFonts w:ascii="Arial" w:hAnsi="Arial" w:cs="Arial"/>
                <w:sz w:val="24"/>
                <w:szCs w:val="24"/>
              </w:rPr>
              <w:t xml:space="preserve">We will share information through various </w:t>
            </w:r>
            <w:r w:rsidR="00281C78">
              <w:rPr>
                <w:rFonts w:ascii="Arial" w:hAnsi="Arial" w:cs="Arial"/>
                <w:sz w:val="24"/>
                <w:szCs w:val="24"/>
              </w:rPr>
              <w:t>communication media and</w:t>
            </w:r>
            <w:r>
              <w:rPr>
                <w:rFonts w:ascii="Arial" w:hAnsi="Arial" w:cs="Arial"/>
                <w:sz w:val="24"/>
                <w:szCs w:val="24"/>
              </w:rPr>
              <w:t xml:space="preserve"> in multiple languages in order to reach the highest number of parents and families. The following outlines some of those methods:</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Student planners</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Flyers</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 xml:space="preserve">Newsletters </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Connect Ed messages</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Email</w:t>
            </w:r>
          </w:p>
          <w:p w:rsidR="00E27AA3" w:rsidRDefault="00E27AA3" w:rsidP="00E27AA3">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E27AA3" w:rsidRPr="009531D7" w:rsidRDefault="00E27AA3" w:rsidP="00E27AA3">
            <w:pPr>
              <w:pStyle w:val="ListParagraph"/>
              <w:rPr>
                <w:rFonts w:ascii="Arial" w:hAnsi="Arial" w:cs="Arial"/>
                <w:sz w:val="24"/>
                <w:szCs w:val="24"/>
              </w:rPr>
            </w:pPr>
          </w:p>
          <w:p w:rsidR="00F34A7F" w:rsidRPr="008D123E" w:rsidRDefault="00F34A7F" w:rsidP="00D77AFE">
            <w:pPr>
              <w:pStyle w:val="ListParagraph"/>
              <w:rPr>
                <w:rFonts w:ascii="Arial" w:hAnsi="Arial" w:cs="Arial"/>
                <w:sz w:val="24"/>
                <w:szCs w:val="24"/>
              </w:rPr>
            </w:pPr>
          </w:p>
        </w:tc>
      </w:tr>
    </w:tbl>
    <w:p w:rsidR="00B225F7" w:rsidRPr="008D123E" w:rsidRDefault="00B225F7" w:rsidP="00B225F7">
      <w:pPr>
        <w:jc w:val="center"/>
        <w:rPr>
          <w:rFonts w:ascii="Arial" w:hAnsi="Arial" w:cs="Arial"/>
          <w:b/>
          <w:sz w:val="28"/>
          <w:szCs w:val="28"/>
        </w:rPr>
      </w:pPr>
    </w:p>
    <w:p w:rsidR="00E27AA3" w:rsidRDefault="00E27AA3"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9394" w:type="dxa"/>
        <w:tblLook w:val="04A0" w:firstRow="1" w:lastRow="0" w:firstColumn="1" w:lastColumn="0" w:noHBand="0" w:noVBand="1"/>
      </w:tblPr>
      <w:tblGrid>
        <w:gridCol w:w="2031"/>
        <w:gridCol w:w="2123"/>
        <w:gridCol w:w="2079"/>
        <w:gridCol w:w="1446"/>
        <w:gridCol w:w="1715"/>
      </w:tblGrid>
      <w:tr w:rsidR="00F460B7" w:rsidRPr="008D123E" w:rsidTr="00C25A68">
        <w:trPr>
          <w:trHeight w:val="694"/>
        </w:trPr>
        <w:tc>
          <w:tcPr>
            <w:tcW w:w="2031"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63" w:type="dxa"/>
            <w:gridSpan w:val="4"/>
          </w:tcPr>
          <w:p w:rsidR="00E27AA3" w:rsidRDefault="00CB7436" w:rsidP="00E27AA3">
            <w:pPr>
              <w:rPr>
                <w:rFonts w:ascii="Arial" w:hAnsi="Arial" w:cs="Arial"/>
                <w:sz w:val="24"/>
                <w:szCs w:val="24"/>
              </w:rPr>
            </w:pPr>
            <w:r>
              <w:rPr>
                <w:rFonts w:ascii="Arial" w:hAnsi="Arial" w:cs="Arial"/>
                <w:sz w:val="24"/>
                <w:szCs w:val="24"/>
              </w:rPr>
              <w:t>Maxey Elementary</w:t>
            </w:r>
            <w:r w:rsidR="00E27AA3">
              <w:rPr>
                <w:rFonts w:ascii="Arial" w:hAnsi="Arial" w:cs="Arial"/>
                <w:sz w:val="24"/>
                <w:szCs w:val="24"/>
              </w:rPr>
              <w:t xml:space="preserve"> will utilize Title I, Part A funding for additional activities to support student achievement.  Although not required, these activities support student achievement. </w:t>
            </w:r>
          </w:p>
          <w:p w:rsidR="00E27AA3" w:rsidRDefault="00E27AA3" w:rsidP="00E27AA3">
            <w:pPr>
              <w:rPr>
                <w:rFonts w:ascii="Arial" w:hAnsi="Arial" w:cs="Arial"/>
                <w:sz w:val="24"/>
                <w:szCs w:val="24"/>
              </w:rPr>
            </w:pPr>
          </w:p>
          <w:p w:rsidR="00F460B7" w:rsidRPr="008D123E" w:rsidRDefault="00E27AA3" w:rsidP="00E27AA3">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sidR="00CB7436">
              <w:rPr>
                <w:rFonts w:ascii="Arial" w:hAnsi="Arial" w:cs="Arial"/>
                <w:sz w:val="24"/>
                <w:szCs w:val="24"/>
              </w:rPr>
              <w:t>Maxey Elementary</w:t>
            </w:r>
            <w:r w:rsidRPr="00066885">
              <w:rPr>
                <w:rFonts w:ascii="Arial" w:hAnsi="Arial" w:cs="Arial"/>
                <w:sz w:val="24"/>
                <w:szCs w:val="24"/>
              </w:rPr>
              <w:t xml:space="preserve">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tc>
      </w:tr>
      <w:tr w:rsidR="00F460B7" w:rsidRPr="008D123E" w:rsidTr="00C25A68">
        <w:trPr>
          <w:trHeight w:val="324"/>
        </w:trPr>
        <w:tc>
          <w:tcPr>
            <w:tcW w:w="2031"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2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9"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6"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1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C25A68" w:rsidRPr="00014B2A" w:rsidTr="00C25A68">
        <w:trPr>
          <w:trHeight w:val="368"/>
        </w:trPr>
        <w:tc>
          <w:tcPr>
            <w:tcW w:w="2031" w:type="dxa"/>
          </w:tcPr>
          <w:p w:rsidR="00C25A68" w:rsidRDefault="00C25A68" w:rsidP="00C25A68">
            <w:pPr>
              <w:rPr>
                <w:rFonts w:ascii="Arial" w:hAnsi="Arial" w:cs="Arial"/>
                <w:iCs/>
                <w:sz w:val="20"/>
                <w:szCs w:val="20"/>
              </w:rPr>
            </w:pPr>
            <w:r w:rsidRPr="00014B2A">
              <w:rPr>
                <w:rFonts w:ascii="Arial" w:hAnsi="Arial" w:cs="Arial"/>
                <w:iCs/>
                <w:sz w:val="20"/>
                <w:szCs w:val="20"/>
              </w:rPr>
              <w:t>Providing necessary literacy training for parents from Title I, Part  A funds, if the LEA has exhausted  all other reasonably available sources of funding for that training [Section 1118(e)(7)]</w:t>
            </w:r>
          </w:p>
          <w:p w:rsidR="00FD5997" w:rsidRPr="00014B2A" w:rsidRDefault="00FD5997" w:rsidP="00FD5997">
            <w:pPr>
              <w:rPr>
                <w:rFonts w:ascii="Arial" w:hAnsi="Arial" w:cs="Arial"/>
                <w:iCs/>
                <w:sz w:val="20"/>
                <w:szCs w:val="20"/>
              </w:rPr>
            </w:pPr>
          </w:p>
        </w:tc>
        <w:tc>
          <w:tcPr>
            <w:tcW w:w="2123" w:type="dxa"/>
          </w:tcPr>
          <w:p w:rsidR="00C25A68" w:rsidRPr="00014B2A" w:rsidRDefault="00775DEF" w:rsidP="008F5BDB">
            <w:pPr>
              <w:rPr>
                <w:rFonts w:ascii="Arial" w:hAnsi="Arial" w:cs="Arial"/>
                <w:iCs/>
                <w:color w:val="000000"/>
                <w:sz w:val="20"/>
                <w:szCs w:val="20"/>
              </w:rPr>
            </w:pPr>
            <w:r>
              <w:rPr>
                <w:rFonts w:ascii="Arial" w:hAnsi="Arial" w:cs="Arial"/>
                <w:iCs/>
                <w:color w:val="000000"/>
                <w:sz w:val="20"/>
                <w:szCs w:val="20"/>
              </w:rPr>
              <w:t>Principal, teachers, instructional coaches, and PEL</w:t>
            </w:r>
          </w:p>
        </w:tc>
        <w:tc>
          <w:tcPr>
            <w:tcW w:w="2079" w:type="dxa"/>
          </w:tcPr>
          <w:p w:rsidR="00C25A68" w:rsidRDefault="008F5BDB" w:rsidP="00C25A68">
            <w:pPr>
              <w:rPr>
                <w:rFonts w:ascii="Arial" w:hAnsi="Arial" w:cs="Arial"/>
                <w:iCs/>
                <w:color w:val="000000"/>
                <w:sz w:val="20"/>
                <w:szCs w:val="20"/>
              </w:rPr>
            </w:pPr>
            <w:r w:rsidRPr="00014B2A">
              <w:rPr>
                <w:rFonts w:ascii="Arial" w:hAnsi="Arial" w:cs="Arial"/>
                <w:iCs/>
                <w:color w:val="000000"/>
                <w:sz w:val="20"/>
                <w:szCs w:val="20"/>
              </w:rPr>
              <w:t xml:space="preserve">Parents </w:t>
            </w:r>
            <w:r>
              <w:rPr>
                <w:rFonts w:ascii="Arial" w:hAnsi="Arial" w:cs="Arial"/>
                <w:iCs/>
                <w:color w:val="000000"/>
                <w:sz w:val="20"/>
                <w:szCs w:val="20"/>
              </w:rPr>
              <w:t xml:space="preserve">will </w:t>
            </w:r>
            <w:r w:rsidRPr="00014B2A">
              <w:rPr>
                <w:rFonts w:ascii="Arial" w:hAnsi="Arial" w:cs="Arial"/>
                <w:iCs/>
                <w:color w:val="000000"/>
                <w:sz w:val="20"/>
                <w:szCs w:val="20"/>
              </w:rPr>
              <w:t>participate</w:t>
            </w:r>
            <w:r>
              <w:rPr>
                <w:rFonts w:ascii="Arial" w:hAnsi="Arial" w:cs="Arial"/>
                <w:iCs/>
                <w:color w:val="000000"/>
                <w:sz w:val="20"/>
                <w:szCs w:val="20"/>
              </w:rPr>
              <w:t xml:space="preserve"> in </w:t>
            </w:r>
            <w:r w:rsidR="00281C78">
              <w:rPr>
                <w:rFonts w:ascii="Arial" w:hAnsi="Arial" w:cs="Arial"/>
                <w:iCs/>
                <w:color w:val="000000"/>
                <w:sz w:val="20"/>
                <w:szCs w:val="20"/>
              </w:rPr>
              <w:t xml:space="preserve">academic nights to </w:t>
            </w:r>
            <w:r w:rsidR="00775DEF">
              <w:rPr>
                <w:rFonts w:ascii="Arial" w:hAnsi="Arial" w:cs="Arial"/>
                <w:iCs/>
                <w:color w:val="000000"/>
                <w:sz w:val="20"/>
                <w:szCs w:val="20"/>
              </w:rPr>
              <w:t xml:space="preserve">learn strategies to support </w:t>
            </w:r>
            <w:r>
              <w:rPr>
                <w:rFonts w:ascii="Arial" w:hAnsi="Arial" w:cs="Arial"/>
                <w:iCs/>
                <w:color w:val="000000"/>
                <w:sz w:val="20"/>
                <w:szCs w:val="20"/>
              </w:rPr>
              <w:t>grade level standards that students must master by the end of the school year</w:t>
            </w:r>
            <w:r w:rsidR="00FD5997">
              <w:rPr>
                <w:rFonts w:ascii="Arial" w:hAnsi="Arial" w:cs="Arial"/>
                <w:iCs/>
                <w:color w:val="000000"/>
                <w:sz w:val="20"/>
                <w:szCs w:val="20"/>
              </w:rPr>
              <w:t>.</w:t>
            </w:r>
          </w:p>
          <w:p w:rsidR="00FD5997" w:rsidRDefault="00FD5997" w:rsidP="00FD5997">
            <w:pPr>
              <w:rPr>
                <w:rFonts w:ascii="Arial" w:hAnsi="Arial" w:cs="Arial"/>
                <w:iCs/>
                <w:color w:val="000000"/>
                <w:sz w:val="20"/>
                <w:szCs w:val="20"/>
              </w:rPr>
            </w:pPr>
            <w:r w:rsidRPr="00014B2A">
              <w:rPr>
                <w:rFonts w:ascii="Arial" w:hAnsi="Arial" w:cs="Arial"/>
                <w:iCs/>
                <w:color w:val="000000"/>
                <w:sz w:val="20"/>
                <w:szCs w:val="20"/>
              </w:rPr>
              <w:t>Intense Focus on Student Achievement in Reading; Building Capacity so parents can help their children.</w:t>
            </w:r>
          </w:p>
          <w:p w:rsidR="00FD5997" w:rsidRPr="00014B2A" w:rsidRDefault="00FD5997" w:rsidP="00C25A68">
            <w:pPr>
              <w:rPr>
                <w:rFonts w:ascii="Arial" w:hAnsi="Arial" w:cs="Arial"/>
                <w:iCs/>
                <w:color w:val="000000"/>
                <w:sz w:val="20"/>
                <w:szCs w:val="20"/>
              </w:rPr>
            </w:pPr>
          </w:p>
        </w:tc>
        <w:tc>
          <w:tcPr>
            <w:tcW w:w="1446" w:type="dxa"/>
          </w:tcPr>
          <w:p w:rsidR="00FD5997" w:rsidRDefault="00281C78" w:rsidP="00FD5997">
            <w:pPr>
              <w:rPr>
                <w:rFonts w:ascii="Arial" w:hAnsi="Arial" w:cs="Arial"/>
                <w:iCs/>
                <w:color w:val="000000"/>
                <w:sz w:val="20"/>
                <w:szCs w:val="20"/>
              </w:rPr>
            </w:pPr>
            <w:r>
              <w:rPr>
                <w:rFonts w:ascii="Arial" w:hAnsi="Arial" w:cs="Arial"/>
                <w:iCs/>
                <w:color w:val="000000"/>
                <w:sz w:val="20"/>
                <w:szCs w:val="20"/>
              </w:rPr>
              <w:t xml:space="preserve">September </w:t>
            </w:r>
            <w:r w:rsidR="00FD5997">
              <w:rPr>
                <w:rFonts w:ascii="Arial" w:hAnsi="Arial" w:cs="Arial"/>
                <w:iCs/>
                <w:color w:val="000000"/>
                <w:sz w:val="20"/>
                <w:szCs w:val="20"/>
              </w:rPr>
              <w:t>2018</w:t>
            </w:r>
          </w:p>
          <w:p w:rsidR="00281C78" w:rsidRDefault="00281C78" w:rsidP="00FD5997">
            <w:pPr>
              <w:rPr>
                <w:rFonts w:ascii="Arial" w:hAnsi="Arial" w:cs="Arial"/>
                <w:iCs/>
                <w:color w:val="000000"/>
                <w:sz w:val="20"/>
                <w:szCs w:val="20"/>
              </w:rPr>
            </w:pPr>
          </w:p>
          <w:p w:rsidR="00FD5997" w:rsidRPr="00014B2A" w:rsidRDefault="00FD5997" w:rsidP="00C25A68">
            <w:pPr>
              <w:rPr>
                <w:rFonts w:ascii="Arial" w:hAnsi="Arial" w:cs="Arial"/>
                <w:iCs/>
                <w:color w:val="000000"/>
                <w:sz w:val="20"/>
                <w:szCs w:val="20"/>
              </w:rPr>
            </w:pPr>
          </w:p>
        </w:tc>
        <w:tc>
          <w:tcPr>
            <w:tcW w:w="1715" w:type="dxa"/>
          </w:tcPr>
          <w:p w:rsidR="00FD5997" w:rsidRPr="00714814" w:rsidRDefault="00FD5997" w:rsidP="00FD5997">
            <w:pPr>
              <w:rPr>
                <w:rFonts w:ascii="Arial" w:hAnsi="Arial" w:cs="Arial"/>
                <w:sz w:val="20"/>
                <w:szCs w:val="20"/>
              </w:rPr>
            </w:pPr>
            <w:r w:rsidRPr="00714814">
              <w:rPr>
                <w:rFonts w:ascii="Arial" w:hAnsi="Arial" w:cs="Arial"/>
                <w:sz w:val="20"/>
                <w:szCs w:val="20"/>
              </w:rPr>
              <w:t xml:space="preserve">Sign-in sheets, </w:t>
            </w:r>
            <w:r w:rsidR="00281C78">
              <w:rPr>
                <w:rFonts w:ascii="Arial" w:hAnsi="Arial" w:cs="Arial"/>
                <w:sz w:val="20"/>
                <w:szCs w:val="20"/>
              </w:rPr>
              <w:t>parent exit slips</w:t>
            </w:r>
          </w:p>
          <w:p w:rsidR="00FD5997" w:rsidRPr="00014B2A" w:rsidRDefault="00FD5997" w:rsidP="00C25A68">
            <w:pPr>
              <w:rPr>
                <w:rFonts w:ascii="Arial" w:hAnsi="Arial" w:cs="Arial"/>
                <w:iCs/>
                <w:color w:val="000000"/>
                <w:sz w:val="20"/>
                <w:szCs w:val="20"/>
              </w:rPr>
            </w:pPr>
          </w:p>
        </w:tc>
      </w:tr>
    </w:tbl>
    <w:p w:rsidR="00E218D0" w:rsidRPr="008D123E" w:rsidRDefault="00E218D0" w:rsidP="00B225F7">
      <w:pPr>
        <w:jc w:val="center"/>
        <w:rPr>
          <w:rFonts w:ascii="Arial" w:hAnsi="Arial" w:cs="Arial"/>
          <w:b/>
          <w:sz w:val="28"/>
          <w:szCs w:val="28"/>
        </w:rPr>
      </w:pPr>
    </w:p>
    <w:p w:rsidR="0039080E" w:rsidRPr="008D123E" w:rsidRDefault="0039080E" w:rsidP="00C25A68">
      <w:pPr>
        <w:rPr>
          <w:rFonts w:ascii="Arial" w:hAnsi="Arial" w:cs="Arial"/>
          <w:b/>
          <w:sz w:val="28"/>
          <w:szCs w:val="28"/>
        </w:rPr>
      </w:pPr>
    </w:p>
    <w:p w:rsidR="00095B50" w:rsidRDefault="00095B50" w:rsidP="00C25A68">
      <w:pPr>
        <w:jc w:val="center"/>
        <w:rPr>
          <w:rFonts w:ascii="Arial" w:hAnsi="Arial" w:cs="Arial"/>
          <w:b/>
          <w:sz w:val="28"/>
          <w:szCs w:val="28"/>
        </w:rPr>
      </w:pPr>
    </w:p>
    <w:p w:rsidR="00E218D0" w:rsidRPr="008D123E" w:rsidRDefault="00E218D0" w:rsidP="00C25A68">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C25A68" w:rsidRPr="00C25A68" w:rsidRDefault="00775DEF" w:rsidP="00C25A68">
            <w:pPr>
              <w:spacing w:after="160" w:line="259" w:lineRule="auto"/>
              <w:rPr>
                <w:rFonts w:ascii="Arial" w:hAnsi="Arial" w:cs="Arial"/>
                <w:sz w:val="24"/>
                <w:szCs w:val="24"/>
              </w:rPr>
            </w:pPr>
            <w:r>
              <w:rPr>
                <w:rFonts w:ascii="Arial" w:hAnsi="Arial" w:cs="Arial"/>
                <w:sz w:val="24"/>
                <w:szCs w:val="24"/>
              </w:rPr>
              <w:t>A</w:t>
            </w:r>
            <w:r w:rsidR="00C25A68" w:rsidRPr="00C25A68">
              <w:rPr>
                <w:rFonts w:ascii="Arial" w:hAnsi="Arial" w:cs="Arial"/>
                <w:sz w:val="24"/>
                <w:szCs w:val="24"/>
              </w:rPr>
              <w:t xml:space="preserve">fter reviewing the previous years’ Parent and Family Engagement Plan and accompanying feedback, </w:t>
            </w:r>
            <w:r>
              <w:rPr>
                <w:rFonts w:ascii="Arial" w:hAnsi="Arial" w:cs="Arial"/>
                <w:sz w:val="24"/>
                <w:szCs w:val="24"/>
              </w:rPr>
              <w:t xml:space="preserve">the school </w:t>
            </w:r>
            <w:r w:rsidR="00C25A68" w:rsidRPr="00C25A68">
              <w:rPr>
                <w:rFonts w:ascii="Arial" w:hAnsi="Arial" w:cs="Arial"/>
                <w:sz w:val="24"/>
                <w:szCs w:val="24"/>
              </w:rPr>
              <w:t>acknowledges the existence of the following barriers to parent and family engagement:</w:t>
            </w:r>
          </w:p>
          <w:p w:rsidR="00C25A68" w:rsidRPr="00C25A68" w:rsidRDefault="00C25A68" w:rsidP="00C25A68">
            <w:pPr>
              <w:numPr>
                <w:ilvl w:val="0"/>
                <w:numId w:val="20"/>
              </w:numPr>
              <w:spacing w:after="160" w:line="259" w:lineRule="auto"/>
              <w:contextualSpacing/>
              <w:rPr>
                <w:rFonts w:ascii="Arial" w:hAnsi="Arial" w:cs="Arial"/>
                <w:sz w:val="24"/>
                <w:szCs w:val="24"/>
              </w:rPr>
            </w:pPr>
            <w:r w:rsidRPr="00C25A68">
              <w:rPr>
                <w:rFonts w:ascii="Arial" w:hAnsi="Arial" w:cs="Arial"/>
                <w:sz w:val="24"/>
                <w:szCs w:val="24"/>
              </w:rPr>
              <w:t xml:space="preserve">Transportation </w:t>
            </w:r>
          </w:p>
          <w:p w:rsidR="00C25A68" w:rsidRPr="00C25A68" w:rsidRDefault="00C25A68" w:rsidP="00C25A68">
            <w:pPr>
              <w:numPr>
                <w:ilvl w:val="0"/>
                <w:numId w:val="20"/>
              </w:numPr>
              <w:spacing w:after="160" w:line="259" w:lineRule="auto"/>
              <w:contextualSpacing/>
              <w:rPr>
                <w:rFonts w:ascii="Arial" w:hAnsi="Arial" w:cs="Arial"/>
                <w:sz w:val="24"/>
                <w:szCs w:val="24"/>
              </w:rPr>
            </w:pPr>
            <w:r w:rsidRPr="00C25A68">
              <w:rPr>
                <w:rFonts w:ascii="Arial" w:hAnsi="Arial" w:cs="Arial"/>
                <w:sz w:val="24"/>
                <w:szCs w:val="24"/>
              </w:rPr>
              <w:t xml:space="preserve">Language </w:t>
            </w:r>
          </w:p>
          <w:p w:rsidR="00C25A68" w:rsidRPr="00C25A68" w:rsidRDefault="00C25A68" w:rsidP="00C25A68">
            <w:pPr>
              <w:numPr>
                <w:ilvl w:val="0"/>
                <w:numId w:val="20"/>
              </w:numPr>
              <w:spacing w:after="160" w:line="259" w:lineRule="auto"/>
              <w:contextualSpacing/>
              <w:rPr>
                <w:rFonts w:ascii="Arial" w:hAnsi="Arial" w:cs="Arial"/>
                <w:sz w:val="24"/>
                <w:szCs w:val="24"/>
              </w:rPr>
            </w:pPr>
            <w:r w:rsidRPr="00C25A68">
              <w:rPr>
                <w:rFonts w:ascii="Arial" w:hAnsi="Arial" w:cs="Arial"/>
                <w:sz w:val="24"/>
                <w:szCs w:val="24"/>
              </w:rPr>
              <w:t>Education</w:t>
            </w:r>
          </w:p>
          <w:p w:rsidR="00C25A68" w:rsidRPr="00C25A68" w:rsidRDefault="00C25A68" w:rsidP="00C25A68">
            <w:pPr>
              <w:numPr>
                <w:ilvl w:val="0"/>
                <w:numId w:val="20"/>
              </w:numPr>
              <w:spacing w:after="160" w:line="259" w:lineRule="auto"/>
              <w:contextualSpacing/>
              <w:rPr>
                <w:rFonts w:ascii="Arial" w:hAnsi="Arial" w:cs="Arial"/>
                <w:sz w:val="24"/>
                <w:szCs w:val="24"/>
              </w:rPr>
            </w:pPr>
            <w:r w:rsidRPr="00C25A68">
              <w:rPr>
                <w:rFonts w:ascii="Arial" w:hAnsi="Arial" w:cs="Arial"/>
                <w:sz w:val="24"/>
                <w:szCs w:val="24"/>
              </w:rPr>
              <w:t>Economically disadvantaged</w:t>
            </w:r>
          </w:p>
          <w:p w:rsidR="00C25A68" w:rsidRPr="00C25A68" w:rsidRDefault="00C25A68" w:rsidP="00C25A68">
            <w:pPr>
              <w:spacing w:after="160" w:line="259" w:lineRule="auto"/>
              <w:rPr>
                <w:rFonts w:ascii="Arial" w:hAnsi="Arial" w:cs="Arial"/>
                <w:sz w:val="24"/>
                <w:szCs w:val="24"/>
              </w:rPr>
            </w:pPr>
          </w:p>
          <w:p w:rsidR="001B7B19" w:rsidRPr="008D123E" w:rsidRDefault="00C25A68" w:rsidP="00C25A68">
            <w:pPr>
              <w:rPr>
                <w:rFonts w:ascii="Arial" w:hAnsi="Arial" w:cs="Arial"/>
                <w:sz w:val="24"/>
                <w:szCs w:val="24"/>
              </w:rPr>
            </w:pPr>
            <w:r w:rsidRPr="00C25A68">
              <w:rPr>
                <w:rFonts w:ascii="Arial" w:hAnsi="Arial" w:cs="Arial"/>
                <w:sz w:val="24"/>
                <w:szCs w:val="24"/>
              </w:rPr>
              <w:t xml:space="preserve">Below are the specific steps that </w:t>
            </w:r>
            <w:r w:rsidR="00CB7436">
              <w:rPr>
                <w:rFonts w:ascii="Arial" w:hAnsi="Arial" w:cs="Arial"/>
                <w:sz w:val="24"/>
                <w:szCs w:val="24"/>
              </w:rPr>
              <w:t>Maxey Elementary</w:t>
            </w:r>
            <w:r w:rsidRPr="00C25A68">
              <w:rPr>
                <w:rFonts w:ascii="Arial" w:hAnsi="Arial" w:cs="Arial"/>
                <w:sz w:val="24"/>
                <w:szCs w:val="24"/>
              </w:rPr>
              <w:t xml:space="preserve"> will take to address barriers that existed in the previous year.</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C6531A" w:rsidRPr="008D123E" w:rsidTr="001B7B19">
        <w:trPr>
          <w:trHeight w:val="422"/>
        </w:trPr>
        <w:tc>
          <w:tcPr>
            <w:tcW w:w="4675" w:type="dxa"/>
            <w:gridSpan w:val="2"/>
          </w:tcPr>
          <w:p w:rsidR="00C6531A" w:rsidRPr="00714814" w:rsidRDefault="00C6531A" w:rsidP="00C6531A">
            <w:pPr>
              <w:rPr>
                <w:rFonts w:ascii="Arial" w:hAnsi="Arial" w:cs="Arial"/>
                <w:sz w:val="20"/>
                <w:szCs w:val="20"/>
              </w:rPr>
            </w:pPr>
            <w:r w:rsidRPr="00714814">
              <w:rPr>
                <w:rFonts w:ascii="Arial" w:hAnsi="Arial" w:cs="Arial"/>
                <w:sz w:val="20"/>
                <w:szCs w:val="20"/>
              </w:rPr>
              <w:lastRenderedPageBreak/>
              <w:t>Transportation for parents (FRL)</w:t>
            </w:r>
          </w:p>
        </w:tc>
        <w:tc>
          <w:tcPr>
            <w:tcW w:w="4675" w:type="dxa"/>
          </w:tcPr>
          <w:p w:rsidR="00C6531A" w:rsidRPr="00714814" w:rsidRDefault="00C6531A" w:rsidP="00C6531A">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C6531A" w:rsidRPr="008D123E" w:rsidTr="001B7B19">
        <w:trPr>
          <w:trHeight w:val="422"/>
        </w:trPr>
        <w:tc>
          <w:tcPr>
            <w:tcW w:w="4675" w:type="dxa"/>
            <w:gridSpan w:val="2"/>
          </w:tcPr>
          <w:p w:rsidR="00C6531A" w:rsidRPr="00714814" w:rsidRDefault="00C6531A" w:rsidP="00C6531A">
            <w:pPr>
              <w:rPr>
                <w:rFonts w:ascii="Arial" w:hAnsi="Arial" w:cs="Arial"/>
                <w:sz w:val="20"/>
                <w:szCs w:val="20"/>
              </w:rPr>
            </w:pPr>
            <w:r w:rsidRPr="00714814">
              <w:rPr>
                <w:rFonts w:ascii="Arial" w:hAnsi="Arial" w:cs="Arial"/>
                <w:sz w:val="20"/>
                <w:szCs w:val="20"/>
              </w:rPr>
              <w:t>Language barrier (ELL)</w:t>
            </w:r>
          </w:p>
        </w:tc>
        <w:tc>
          <w:tcPr>
            <w:tcW w:w="4675" w:type="dxa"/>
          </w:tcPr>
          <w:p w:rsidR="00C6531A" w:rsidRPr="00714814" w:rsidRDefault="00C6531A" w:rsidP="00C6531A">
            <w:pPr>
              <w:rPr>
                <w:rFonts w:ascii="Arial" w:hAnsi="Arial" w:cs="Arial"/>
                <w:sz w:val="20"/>
                <w:szCs w:val="20"/>
              </w:rPr>
            </w:pPr>
            <w:r w:rsidRPr="00714814">
              <w:rPr>
                <w:rFonts w:ascii="Arial" w:hAnsi="Arial" w:cs="Arial"/>
                <w:sz w:val="20"/>
                <w:szCs w:val="20"/>
              </w:rPr>
              <w:t>Provide Spanish</w:t>
            </w:r>
            <w:r>
              <w:rPr>
                <w:rFonts w:ascii="Arial" w:hAnsi="Arial" w:cs="Arial"/>
                <w:sz w:val="20"/>
                <w:szCs w:val="20"/>
              </w:rPr>
              <w:t>, Creole</w:t>
            </w:r>
            <w:r w:rsidRPr="00714814">
              <w:rPr>
                <w:rFonts w:ascii="Arial" w:hAnsi="Arial" w:cs="Arial"/>
                <w:sz w:val="20"/>
                <w:szCs w:val="20"/>
              </w:rPr>
              <w:t xml:space="preserve"> a</w:t>
            </w:r>
            <w:r>
              <w:rPr>
                <w:rFonts w:ascii="Arial" w:hAnsi="Arial" w:cs="Arial"/>
                <w:sz w:val="20"/>
                <w:szCs w:val="20"/>
              </w:rPr>
              <w:t xml:space="preserve">nd sign language translation as </w:t>
            </w:r>
            <w:r w:rsidRPr="00714814">
              <w:rPr>
                <w:rFonts w:ascii="Arial" w:hAnsi="Arial" w:cs="Arial"/>
                <w:sz w:val="20"/>
                <w:szCs w:val="20"/>
              </w:rPr>
              <w:t>needed.</w:t>
            </w:r>
          </w:p>
        </w:tc>
      </w:tr>
      <w:tr w:rsidR="00C6531A" w:rsidRPr="008D123E" w:rsidTr="001B7B19">
        <w:trPr>
          <w:trHeight w:val="422"/>
        </w:trPr>
        <w:tc>
          <w:tcPr>
            <w:tcW w:w="4675" w:type="dxa"/>
            <w:gridSpan w:val="2"/>
          </w:tcPr>
          <w:p w:rsidR="00C6531A" w:rsidRPr="00714814" w:rsidRDefault="00C6531A" w:rsidP="00C6531A">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C6531A" w:rsidRPr="00714814" w:rsidRDefault="00775DEF" w:rsidP="00C6531A">
            <w:pPr>
              <w:rPr>
                <w:rFonts w:ascii="Arial" w:hAnsi="Arial" w:cs="Arial"/>
                <w:sz w:val="20"/>
                <w:szCs w:val="20"/>
              </w:rPr>
            </w:pPr>
            <w:r>
              <w:rPr>
                <w:rFonts w:ascii="Arial" w:hAnsi="Arial" w:cs="Arial"/>
                <w:sz w:val="20"/>
                <w:szCs w:val="20"/>
              </w:rPr>
              <w:t>Academic Parent Night</w:t>
            </w:r>
            <w:r w:rsidR="00C6531A">
              <w:rPr>
                <w:rFonts w:ascii="Arial" w:hAnsi="Arial" w:cs="Arial"/>
                <w:sz w:val="20"/>
                <w:szCs w:val="20"/>
              </w:rPr>
              <w:t xml:space="preserve"> – preview of the grade level </w:t>
            </w:r>
            <w:r w:rsidR="00C6531A" w:rsidRPr="00714814">
              <w:rPr>
                <w:rFonts w:ascii="Arial" w:hAnsi="Arial" w:cs="Arial"/>
                <w:sz w:val="20"/>
                <w:szCs w:val="20"/>
              </w:rPr>
              <w:t>expectations for the year.</w:t>
            </w:r>
            <w:r w:rsidR="00C6531A">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C6531A" w:rsidRPr="008D123E" w:rsidTr="001B7B19">
        <w:trPr>
          <w:trHeight w:val="422"/>
        </w:trPr>
        <w:tc>
          <w:tcPr>
            <w:tcW w:w="4675" w:type="dxa"/>
            <w:gridSpan w:val="2"/>
          </w:tcPr>
          <w:p w:rsidR="00C6531A" w:rsidRPr="00714814" w:rsidRDefault="00C6531A" w:rsidP="00C6531A">
            <w:pPr>
              <w:rPr>
                <w:rFonts w:ascii="Arial" w:hAnsi="Arial" w:cs="Arial"/>
                <w:sz w:val="20"/>
                <w:szCs w:val="20"/>
              </w:rPr>
            </w:pPr>
            <w:r w:rsidRPr="00714814">
              <w:rPr>
                <w:rFonts w:ascii="Arial" w:hAnsi="Arial" w:cs="Arial"/>
                <w:sz w:val="20"/>
                <w:szCs w:val="20"/>
              </w:rPr>
              <w:t>Economically disadvantaged (FRL)</w:t>
            </w:r>
          </w:p>
          <w:p w:rsidR="00C6531A" w:rsidRPr="00714814" w:rsidRDefault="00C6531A" w:rsidP="00C6531A">
            <w:pPr>
              <w:rPr>
                <w:rFonts w:ascii="Arial" w:hAnsi="Arial" w:cs="Arial"/>
                <w:sz w:val="20"/>
                <w:szCs w:val="20"/>
              </w:rPr>
            </w:pPr>
            <w:r w:rsidRPr="00714814">
              <w:rPr>
                <w:rFonts w:ascii="Arial" w:hAnsi="Arial" w:cs="Arial"/>
                <w:sz w:val="20"/>
                <w:szCs w:val="20"/>
              </w:rPr>
              <w:t>Provide</w:t>
            </w:r>
          </w:p>
        </w:tc>
        <w:tc>
          <w:tcPr>
            <w:tcW w:w="4675" w:type="dxa"/>
          </w:tcPr>
          <w:p w:rsidR="00C6531A" w:rsidRPr="00714814" w:rsidRDefault="00C6531A" w:rsidP="00775DEF">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w:t>
            </w:r>
            <w:r w:rsidR="00775DEF">
              <w:rPr>
                <w:rFonts w:ascii="Arial" w:hAnsi="Arial" w:cs="Arial"/>
                <w:sz w:val="20"/>
                <w:szCs w:val="20"/>
              </w:rPr>
              <w:t xml:space="preserve"> and</w:t>
            </w:r>
            <w:r w:rsidRPr="00955232">
              <w:rPr>
                <w:rFonts w:ascii="Arial" w:hAnsi="Arial" w:cs="Arial"/>
                <w:sz w:val="20"/>
                <w:szCs w:val="20"/>
              </w:rPr>
              <w:t xml:space="preserve"> </w:t>
            </w:r>
            <w:r w:rsidR="00775DEF">
              <w:rPr>
                <w:rFonts w:ascii="Arial" w:hAnsi="Arial" w:cs="Arial"/>
                <w:sz w:val="20"/>
                <w:szCs w:val="20"/>
              </w:rPr>
              <w:t>holiday</w:t>
            </w:r>
            <w:r>
              <w:rPr>
                <w:rFonts w:ascii="Arial" w:hAnsi="Arial" w:cs="Arial"/>
                <w:sz w:val="20"/>
                <w:szCs w:val="20"/>
              </w:rPr>
              <w:t xml:space="preserve"> </w:t>
            </w:r>
            <w:r w:rsidRPr="00955232">
              <w:rPr>
                <w:rFonts w:ascii="Arial" w:hAnsi="Arial" w:cs="Arial"/>
                <w:sz w:val="20"/>
                <w:szCs w:val="20"/>
              </w:rPr>
              <w:t>food basket</w:t>
            </w:r>
            <w:r>
              <w:rPr>
                <w:rFonts w:ascii="Arial" w:hAnsi="Arial" w:cs="Arial"/>
                <w:sz w:val="20"/>
                <w:szCs w:val="20"/>
              </w:rPr>
              <w:t>s</w:t>
            </w:r>
            <w:r w:rsidR="00775DEF">
              <w:rPr>
                <w:rFonts w:ascii="Arial" w:hAnsi="Arial" w:cs="Arial"/>
                <w:sz w:val="20"/>
                <w:szCs w:val="20"/>
              </w:rPr>
              <w:t>.</w:t>
            </w:r>
          </w:p>
        </w:tc>
      </w:tr>
      <w:tr w:rsidR="00C6531A" w:rsidRPr="008D123E" w:rsidTr="001B7B19">
        <w:trPr>
          <w:trHeight w:val="422"/>
        </w:trPr>
        <w:tc>
          <w:tcPr>
            <w:tcW w:w="4675" w:type="dxa"/>
            <w:gridSpan w:val="2"/>
          </w:tcPr>
          <w:p w:rsidR="00C6531A" w:rsidRPr="008D123E" w:rsidRDefault="00C6531A" w:rsidP="00C6531A">
            <w:pPr>
              <w:rPr>
                <w:rFonts w:ascii="Arial" w:hAnsi="Arial" w:cs="Arial"/>
                <w:sz w:val="20"/>
                <w:szCs w:val="20"/>
              </w:rPr>
            </w:pPr>
          </w:p>
        </w:tc>
        <w:tc>
          <w:tcPr>
            <w:tcW w:w="4675" w:type="dxa"/>
          </w:tcPr>
          <w:p w:rsidR="00C6531A" w:rsidRPr="008D123E" w:rsidRDefault="00C6531A" w:rsidP="00C6531A">
            <w:pPr>
              <w:rPr>
                <w:rFonts w:ascii="Arial" w:hAnsi="Arial" w:cs="Arial"/>
                <w:sz w:val="20"/>
                <w:szCs w:val="20"/>
              </w:rPr>
            </w:pPr>
            <w:bookmarkStart w:id="0" w:name="_GoBack"/>
            <w:bookmarkEnd w:id="0"/>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39080E" w:rsidRPr="00036930" w:rsidRDefault="00036930" w:rsidP="002A2705">
            <w:pPr>
              <w:rPr>
                <w:rFonts w:ascii="Arial" w:hAnsi="Arial" w:cs="Arial"/>
                <w:sz w:val="24"/>
                <w:szCs w:val="24"/>
              </w:rPr>
            </w:pPr>
            <w:r>
              <w:rPr>
                <w:rFonts w:ascii="Arial" w:hAnsi="Arial" w:cs="Arial"/>
                <w:sz w:val="24"/>
                <w:szCs w:val="24"/>
              </w:rPr>
              <w:t xml:space="preserve">Maxey </w:t>
            </w:r>
            <w:proofErr w:type="gramStart"/>
            <w:r w:rsidR="00FD5997">
              <w:rPr>
                <w:rFonts w:ascii="Arial" w:hAnsi="Arial" w:cs="Arial"/>
                <w:sz w:val="24"/>
                <w:szCs w:val="24"/>
              </w:rPr>
              <w:t>Elementary’ s</w:t>
            </w:r>
            <w:proofErr w:type="gramEnd"/>
            <w:r w:rsidR="00FD5997">
              <w:rPr>
                <w:rFonts w:ascii="Arial" w:hAnsi="Arial" w:cs="Arial"/>
                <w:sz w:val="24"/>
                <w:szCs w:val="24"/>
              </w:rPr>
              <w:t xml:space="preserve"> compact outlines the responsibility of the parent, student, and teacher to show how we can be successful as a community.   </w:t>
            </w:r>
          </w:p>
          <w:p w:rsidR="00703415" w:rsidRPr="008D123E" w:rsidRDefault="00703415" w:rsidP="002A2705">
            <w:pPr>
              <w:rPr>
                <w:rFonts w:ascii="Arial" w:hAnsi="Arial" w:cs="Arial"/>
                <w:b/>
                <w:sz w:val="24"/>
                <w:szCs w:val="24"/>
              </w:rPr>
            </w:pP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084958">
        <w:trPr>
          <w:trHeight w:val="256"/>
        </w:trPr>
        <w:tc>
          <w:tcPr>
            <w:tcW w:w="1664" w:type="dxa"/>
          </w:tcPr>
          <w:p w:rsidR="00EB5FC4" w:rsidRDefault="00EB5FC4" w:rsidP="00084958">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084958">
        <w:trPr>
          <w:trHeight w:val="256"/>
        </w:trPr>
        <w:tc>
          <w:tcPr>
            <w:tcW w:w="1664" w:type="dxa"/>
          </w:tcPr>
          <w:p w:rsidR="00EB5FC4" w:rsidRDefault="00EB5FC4" w:rsidP="00084958">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084958">
        <w:trPr>
          <w:trHeight w:val="256"/>
        </w:trPr>
        <w:tc>
          <w:tcPr>
            <w:tcW w:w="1559" w:type="dxa"/>
          </w:tcPr>
          <w:p w:rsidR="00EB5FC4" w:rsidRDefault="00EB5FC4" w:rsidP="00084958">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lastRenderedPageBreak/>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12" w:rsidRDefault="00CA4E12" w:rsidP="00BE2A07">
      <w:pPr>
        <w:spacing w:after="0" w:line="240" w:lineRule="auto"/>
      </w:pPr>
      <w:r>
        <w:separator/>
      </w:r>
    </w:p>
  </w:endnote>
  <w:endnote w:type="continuationSeparator" w:id="0">
    <w:p w:rsidR="00CA4E12" w:rsidRDefault="00CA4E12"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12" w:rsidRDefault="00CA4E12" w:rsidP="00BE2A07">
      <w:pPr>
        <w:spacing w:after="0" w:line="240" w:lineRule="auto"/>
      </w:pPr>
      <w:r>
        <w:separator/>
      </w:r>
    </w:p>
  </w:footnote>
  <w:footnote w:type="continuationSeparator" w:id="0">
    <w:p w:rsidR="00CA4E12" w:rsidRDefault="00CA4E12"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12" w:rsidRDefault="00CA4E12" w:rsidP="00BE2A07">
    <w:pPr>
      <w:jc w:val="center"/>
      <w:rPr>
        <w:rFonts w:ascii="Arial" w:hAnsi="Arial" w:cs="Arial"/>
        <w:b/>
        <w:sz w:val="28"/>
        <w:szCs w:val="28"/>
      </w:rPr>
    </w:pPr>
    <w:r>
      <w:rPr>
        <w:rFonts w:ascii="Arial" w:hAnsi="Arial" w:cs="Arial"/>
        <w:b/>
        <w:sz w:val="28"/>
        <w:szCs w:val="28"/>
      </w:rPr>
      <w:t>2018-2019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CA4E12" w:rsidTr="00FD7765">
      <w:tc>
        <w:tcPr>
          <w:tcW w:w="2065" w:type="dxa"/>
        </w:tcPr>
        <w:p w:rsidR="00CA4E12" w:rsidRPr="00CA4F3F" w:rsidRDefault="00CA4E12"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CA4E12" w:rsidRDefault="00CA4E12" w:rsidP="00BE2A07">
          <w:pPr>
            <w:rPr>
              <w:rFonts w:ascii="Arial" w:hAnsi="Arial" w:cs="Arial"/>
              <w:b/>
              <w:sz w:val="28"/>
              <w:szCs w:val="28"/>
            </w:rPr>
          </w:pPr>
          <w:r>
            <w:rPr>
              <w:rFonts w:ascii="Arial" w:hAnsi="Arial" w:cs="Arial"/>
              <w:b/>
              <w:sz w:val="28"/>
              <w:szCs w:val="28"/>
            </w:rPr>
            <w:t xml:space="preserve">Maxey Elementary </w:t>
          </w:r>
        </w:p>
      </w:tc>
    </w:tr>
    <w:tr w:rsidR="00CA4E12" w:rsidTr="00FD7765">
      <w:tc>
        <w:tcPr>
          <w:tcW w:w="2065" w:type="dxa"/>
        </w:tcPr>
        <w:p w:rsidR="00CA4E12" w:rsidRPr="00CA4F3F" w:rsidRDefault="00CA4E12" w:rsidP="00BE2A07">
          <w:pPr>
            <w:rPr>
              <w:rFonts w:ascii="Arial" w:hAnsi="Arial" w:cs="Arial"/>
              <w:b/>
              <w:sz w:val="24"/>
              <w:szCs w:val="24"/>
            </w:rPr>
          </w:pPr>
          <w:r w:rsidRPr="00CA4F3F">
            <w:rPr>
              <w:rFonts w:ascii="Arial" w:hAnsi="Arial" w:cs="Arial"/>
              <w:b/>
              <w:sz w:val="24"/>
              <w:szCs w:val="24"/>
            </w:rPr>
            <w:t>LEA</w:t>
          </w:r>
          <w:r>
            <w:rPr>
              <w:rFonts w:ascii="Arial" w:hAnsi="Arial" w:cs="Arial"/>
              <w:b/>
              <w:sz w:val="24"/>
              <w:szCs w:val="24"/>
            </w:rPr>
            <w:t>: West</w:t>
          </w:r>
        </w:p>
      </w:tc>
      <w:tc>
        <w:tcPr>
          <w:tcW w:w="7285" w:type="dxa"/>
        </w:tcPr>
        <w:p w:rsidR="00CA4E12" w:rsidRDefault="00CA4E12" w:rsidP="00BE2A07">
          <w:pPr>
            <w:rPr>
              <w:rFonts w:ascii="Arial" w:hAnsi="Arial" w:cs="Arial"/>
              <w:b/>
              <w:sz w:val="28"/>
              <w:szCs w:val="28"/>
            </w:rPr>
          </w:pPr>
          <w:r>
            <w:rPr>
              <w:rFonts w:ascii="Arial" w:hAnsi="Arial" w:cs="Arial"/>
              <w:b/>
              <w:sz w:val="28"/>
              <w:szCs w:val="28"/>
            </w:rPr>
            <w:t xml:space="preserve">Orange County Public Schools </w:t>
          </w:r>
        </w:p>
      </w:tc>
    </w:tr>
  </w:tbl>
  <w:p w:rsidR="00CA4E12" w:rsidRPr="00BE2A07" w:rsidRDefault="00CA4E12"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50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5501"/>
    <w:rsid w:val="00036930"/>
    <w:rsid w:val="00066885"/>
    <w:rsid w:val="00067DCA"/>
    <w:rsid w:val="00084958"/>
    <w:rsid w:val="00093F4C"/>
    <w:rsid w:val="00095B50"/>
    <w:rsid w:val="000D06D8"/>
    <w:rsid w:val="000D7784"/>
    <w:rsid w:val="000D7E44"/>
    <w:rsid w:val="000F094A"/>
    <w:rsid w:val="000F231A"/>
    <w:rsid w:val="00127890"/>
    <w:rsid w:val="001361AC"/>
    <w:rsid w:val="00145457"/>
    <w:rsid w:val="001B28B8"/>
    <w:rsid w:val="001B3EA1"/>
    <w:rsid w:val="001B7B19"/>
    <w:rsid w:val="001C6D16"/>
    <w:rsid w:val="001E5434"/>
    <w:rsid w:val="002104BD"/>
    <w:rsid w:val="002322ED"/>
    <w:rsid w:val="002707C6"/>
    <w:rsid w:val="0027529B"/>
    <w:rsid w:val="0027689D"/>
    <w:rsid w:val="00281C78"/>
    <w:rsid w:val="0028529F"/>
    <w:rsid w:val="002A2705"/>
    <w:rsid w:val="002B04F2"/>
    <w:rsid w:val="002B25C2"/>
    <w:rsid w:val="002D39D5"/>
    <w:rsid w:val="002D4EB4"/>
    <w:rsid w:val="002E4232"/>
    <w:rsid w:val="00323637"/>
    <w:rsid w:val="003818FB"/>
    <w:rsid w:val="0039080E"/>
    <w:rsid w:val="00391D96"/>
    <w:rsid w:val="00393F5F"/>
    <w:rsid w:val="003B6BEE"/>
    <w:rsid w:val="003B6DA2"/>
    <w:rsid w:val="003C1649"/>
    <w:rsid w:val="004076B4"/>
    <w:rsid w:val="00424F8E"/>
    <w:rsid w:val="00451CA0"/>
    <w:rsid w:val="004523B3"/>
    <w:rsid w:val="004525AE"/>
    <w:rsid w:val="00456438"/>
    <w:rsid w:val="00467709"/>
    <w:rsid w:val="00471E2C"/>
    <w:rsid w:val="00481A02"/>
    <w:rsid w:val="00486F33"/>
    <w:rsid w:val="00493109"/>
    <w:rsid w:val="004A7AF2"/>
    <w:rsid w:val="004B526E"/>
    <w:rsid w:val="004B664A"/>
    <w:rsid w:val="004D08A5"/>
    <w:rsid w:val="004D6009"/>
    <w:rsid w:val="004D6E8D"/>
    <w:rsid w:val="004E00A1"/>
    <w:rsid w:val="004E680A"/>
    <w:rsid w:val="004F2389"/>
    <w:rsid w:val="00533E27"/>
    <w:rsid w:val="00573084"/>
    <w:rsid w:val="005837A0"/>
    <w:rsid w:val="005B23BA"/>
    <w:rsid w:val="005D69FB"/>
    <w:rsid w:val="005E1239"/>
    <w:rsid w:val="00605943"/>
    <w:rsid w:val="00624C1E"/>
    <w:rsid w:val="00624DD1"/>
    <w:rsid w:val="00642A77"/>
    <w:rsid w:val="0068399C"/>
    <w:rsid w:val="00692E42"/>
    <w:rsid w:val="0069591E"/>
    <w:rsid w:val="006A1F4F"/>
    <w:rsid w:val="006F722A"/>
    <w:rsid w:val="00703415"/>
    <w:rsid w:val="00714814"/>
    <w:rsid w:val="007235A3"/>
    <w:rsid w:val="00731269"/>
    <w:rsid w:val="0074466A"/>
    <w:rsid w:val="007709A5"/>
    <w:rsid w:val="00775DEF"/>
    <w:rsid w:val="0079357F"/>
    <w:rsid w:val="007B0590"/>
    <w:rsid w:val="007B2CD7"/>
    <w:rsid w:val="007B744A"/>
    <w:rsid w:val="00810FEA"/>
    <w:rsid w:val="00815ED2"/>
    <w:rsid w:val="00816BFF"/>
    <w:rsid w:val="00820A1A"/>
    <w:rsid w:val="008234FE"/>
    <w:rsid w:val="008245B2"/>
    <w:rsid w:val="008262D4"/>
    <w:rsid w:val="008323D6"/>
    <w:rsid w:val="00851686"/>
    <w:rsid w:val="00864867"/>
    <w:rsid w:val="008721FE"/>
    <w:rsid w:val="008A2D2F"/>
    <w:rsid w:val="008D123E"/>
    <w:rsid w:val="008F47E5"/>
    <w:rsid w:val="008F5BDB"/>
    <w:rsid w:val="00930C5C"/>
    <w:rsid w:val="00941F05"/>
    <w:rsid w:val="0094294C"/>
    <w:rsid w:val="009473C6"/>
    <w:rsid w:val="009531D7"/>
    <w:rsid w:val="00955232"/>
    <w:rsid w:val="0097114E"/>
    <w:rsid w:val="009805D1"/>
    <w:rsid w:val="009D1B2D"/>
    <w:rsid w:val="009D7D5C"/>
    <w:rsid w:val="009E08EC"/>
    <w:rsid w:val="00A03B5E"/>
    <w:rsid w:val="00A10DDD"/>
    <w:rsid w:val="00A24871"/>
    <w:rsid w:val="00A24895"/>
    <w:rsid w:val="00A33C1D"/>
    <w:rsid w:val="00A37D37"/>
    <w:rsid w:val="00A43012"/>
    <w:rsid w:val="00A737DA"/>
    <w:rsid w:val="00AA693F"/>
    <w:rsid w:val="00AB5189"/>
    <w:rsid w:val="00AC0B80"/>
    <w:rsid w:val="00AD1578"/>
    <w:rsid w:val="00AD6A8D"/>
    <w:rsid w:val="00AF7905"/>
    <w:rsid w:val="00B055CA"/>
    <w:rsid w:val="00B20AD8"/>
    <w:rsid w:val="00B21696"/>
    <w:rsid w:val="00B225F7"/>
    <w:rsid w:val="00B23A78"/>
    <w:rsid w:val="00B31EC8"/>
    <w:rsid w:val="00B34DCB"/>
    <w:rsid w:val="00B51460"/>
    <w:rsid w:val="00B635E3"/>
    <w:rsid w:val="00B8655C"/>
    <w:rsid w:val="00BD16CC"/>
    <w:rsid w:val="00BE0EA7"/>
    <w:rsid w:val="00BE2A07"/>
    <w:rsid w:val="00C03239"/>
    <w:rsid w:val="00C25A68"/>
    <w:rsid w:val="00C41122"/>
    <w:rsid w:val="00C6531A"/>
    <w:rsid w:val="00C72546"/>
    <w:rsid w:val="00C73823"/>
    <w:rsid w:val="00C92533"/>
    <w:rsid w:val="00C954FF"/>
    <w:rsid w:val="00CA10D9"/>
    <w:rsid w:val="00CA4E12"/>
    <w:rsid w:val="00CA4F3F"/>
    <w:rsid w:val="00CB7436"/>
    <w:rsid w:val="00CC287F"/>
    <w:rsid w:val="00CE1EB5"/>
    <w:rsid w:val="00D63FBF"/>
    <w:rsid w:val="00D77AFE"/>
    <w:rsid w:val="00D90403"/>
    <w:rsid w:val="00DA43A3"/>
    <w:rsid w:val="00DC1036"/>
    <w:rsid w:val="00E1767C"/>
    <w:rsid w:val="00E218D0"/>
    <w:rsid w:val="00E27AA3"/>
    <w:rsid w:val="00E43FC5"/>
    <w:rsid w:val="00E569F0"/>
    <w:rsid w:val="00E57213"/>
    <w:rsid w:val="00E6500A"/>
    <w:rsid w:val="00E77556"/>
    <w:rsid w:val="00E81773"/>
    <w:rsid w:val="00E86186"/>
    <w:rsid w:val="00EA329D"/>
    <w:rsid w:val="00EA7193"/>
    <w:rsid w:val="00EB5FC4"/>
    <w:rsid w:val="00ED3EE1"/>
    <w:rsid w:val="00F001FE"/>
    <w:rsid w:val="00F34A7F"/>
    <w:rsid w:val="00F460B7"/>
    <w:rsid w:val="00F86024"/>
    <w:rsid w:val="00FB70AD"/>
    <w:rsid w:val="00FD5997"/>
    <w:rsid w:val="00FD7765"/>
    <w:rsid w:val="00FE065D"/>
    <w:rsid w:val="00FE1557"/>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4D08A5"/>
    <w:rPr>
      <w:sz w:val="16"/>
      <w:szCs w:val="16"/>
    </w:rPr>
  </w:style>
  <w:style w:type="paragraph" w:styleId="CommentText">
    <w:name w:val="annotation text"/>
    <w:basedOn w:val="Normal"/>
    <w:link w:val="CommentTextChar"/>
    <w:uiPriority w:val="99"/>
    <w:semiHidden/>
    <w:unhideWhenUsed/>
    <w:rsid w:val="004D08A5"/>
    <w:pPr>
      <w:spacing w:line="240" w:lineRule="auto"/>
    </w:pPr>
    <w:rPr>
      <w:sz w:val="20"/>
      <w:szCs w:val="20"/>
    </w:rPr>
  </w:style>
  <w:style w:type="character" w:customStyle="1" w:styleId="CommentTextChar">
    <w:name w:val="Comment Text Char"/>
    <w:basedOn w:val="DefaultParagraphFont"/>
    <w:link w:val="CommentText"/>
    <w:uiPriority w:val="99"/>
    <w:semiHidden/>
    <w:rsid w:val="004D08A5"/>
    <w:rPr>
      <w:sz w:val="20"/>
      <w:szCs w:val="20"/>
    </w:rPr>
  </w:style>
  <w:style w:type="paragraph" w:styleId="CommentSubject">
    <w:name w:val="annotation subject"/>
    <w:basedOn w:val="CommentText"/>
    <w:next w:val="CommentText"/>
    <w:link w:val="CommentSubjectChar"/>
    <w:uiPriority w:val="99"/>
    <w:semiHidden/>
    <w:unhideWhenUsed/>
    <w:rsid w:val="004D08A5"/>
    <w:rPr>
      <w:b/>
      <w:bCs/>
    </w:rPr>
  </w:style>
  <w:style w:type="character" w:customStyle="1" w:styleId="CommentSubjectChar">
    <w:name w:val="Comment Subject Char"/>
    <w:basedOn w:val="CommentTextChar"/>
    <w:link w:val="CommentSubject"/>
    <w:uiPriority w:val="99"/>
    <w:semiHidden/>
    <w:rsid w:val="004D08A5"/>
    <w:rPr>
      <w:b/>
      <w:bCs/>
      <w:sz w:val="20"/>
      <w:szCs w:val="20"/>
    </w:rPr>
  </w:style>
  <w:style w:type="paragraph" w:customStyle="1" w:styleId="TableParagraph">
    <w:name w:val="Table Paragraph"/>
    <w:basedOn w:val="Normal"/>
    <w:uiPriority w:val="1"/>
    <w:qFormat/>
    <w:rsid w:val="007709A5"/>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45F3-20D7-41DF-8C17-0DD66734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4070</Words>
  <Characters>23199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Davis-Wilson, Carletta</cp:lastModifiedBy>
  <cp:revision>2</cp:revision>
  <cp:lastPrinted>2018-07-02T15:49:00Z</cp:lastPrinted>
  <dcterms:created xsi:type="dcterms:W3CDTF">2018-07-20T16:17:00Z</dcterms:created>
  <dcterms:modified xsi:type="dcterms:W3CDTF">2018-07-20T16:17:00Z</dcterms:modified>
</cp:coreProperties>
</file>