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092" w:rsidRDefault="00255334" w:rsidP="00B80092">
      <w:pPr>
        <w:jc w:val="center"/>
        <w:rPr>
          <w:b/>
          <w:color w:val="FF0000"/>
          <w:sz w:val="32"/>
        </w:rPr>
      </w:pPr>
      <w:bookmarkStart w:id="0" w:name="_GoBack"/>
      <w:bookmarkEnd w:id="0"/>
      <w:r>
        <w:rPr>
          <w:b/>
          <w:noProof/>
          <w:color w:val="FF0000"/>
          <w:sz w:val="40"/>
        </w:rPr>
        <w:drawing>
          <wp:anchor distT="0" distB="0" distL="114300" distR="114300" simplePos="0" relativeHeight="251660288" behindDoc="1" locked="0" layoutInCell="1" allowOverlap="1" wp14:anchorId="5AE0C18A" wp14:editId="7B6DAB7D">
            <wp:simplePos x="0" y="0"/>
            <wp:positionH relativeFrom="column">
              <wp:posOffset>76200</wp:posOffset>
            </wp:positionH>
            <wp:positionV relativeFrom="paragraph">
              <wp:posOffset>213360</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B80092">
        <w:rPr>
          <w:b/>
          <w:noProof/>
          <w:color w:val="FF0000"/>
          <w:sz w:val="40"/>
        </w:rPr>
        <w:drawing>
          <wp:anchor distT="0" distB="0" distL="114300" distR="114300" simplePos="0" relativeHeight="251661312" behindDoc="1" locked="0" layoutInCell="1" allowOverlap="1" wp14:anchorId="3C7209EB" wp14:editId="7DF34EA4">
            <wp:simplePos x="0" y="0"/>
            <wp:positionH relativeFrom="column">
              <wp:posOffset>7772400</wp:posOffset>
            </wp:positionH>
            <wp:positionV relativeFrom="paragraph">
              <wp:posOffset>300355</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p>
    <w:p w:rsidR="00FD0C18" w:rsidRDefault="00D53D85" w:rsidP="00B80092">
      <w:pPr>
        <w:jc w:val="center"/>
        <w:rPr>
          <w:b/>
          <w:color w:val="FF0000"/>
          <w:sz w:val="40"/>
        </w:rPr>
      </w:pPr>
      <w:r>
        <w:rPr>
          <w:b/>
          <w:color w:val="FF0000"/>
          <w:sz w:val="40"/>
        </w:rPr>
        <w:t>2018-2019</w:t>
      </w:r>
      <w:r w:rsidR="00255334" w:rsidRPr="00B80092">
        <w:rPr>
          <w:b/>
          <w:color w:val="FF0000"/>
          <w:sz w:val="40"/>
        </w:rPr>
        <w:t xml:space="preserve"> </w:t>
      </w:r>
      <w:r w:rsidR="00B80092" w:rsidRPr="00B80092">
        <w:rPr>
          <w:noProof/>
          <w:color w:val="0070C0"/>
          <w:sz w:val="36"/>
        </w:rPr>
        <mc:AlternateContent>
          <mc:Choice Requires="wps">
            <w:drawing>
              <wp:anchor distT="45720" distB="45720" distL="114300" distR="114300" simplePos="0" relativeHeight="251659264" behindDoc="0" locked="0" layoutInCell="1" allowOverlap="1" wp14:anchorId="19AD0670" wp14:editId="1DDCC6B7">
                <wp:simplePos x="0" y="0"/>
                <wp:positionH relativeFrom="column">
                  <wp:posOffset>2714625</wp:posOffset>
                </wp:positionH>
                <wp:positionV relativeFrom="paragraph">
                  <wp:posOffset>424180</wp:posOffset>
                </wp:positionV>
                <wp:extent cx="33909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14325"/>
                        </a:xfrm>
                        <a:prstGeom prst="rect">
                          <a:avLst/>
                        </a:prstGeom>
                        <a:solidFill>
                          <a:sysClr val="window" lastClr="FFFFFF"/>
                        </a:solidFill>
                        <a:ln w="12700" cap="flat" cmpd="sng" algn="ctr">
                          <a:noFill/>
                          <a:prstDash val="solid"/>
                          <a:miter lim="800000"/>
                          <a:headEnd/>
                          <a:tailEnd/>
                        </a:ln>
                        <a:effectLst/>
                      </wps:spPr>
                      <wps:txbx>
                        <w:txbxContent>
                          <w:p w:rsidR="00087BFA" w:rsidRPr="00B80092" w:rsidRDefault="00087BFA" w:rsidP="00087BFA">
                            <w:pPr>
                              <w:jc w:val="center"/>
                              <w:rPr>
                                <w:b/>
                                <w:color w:val="2F5496" w:themeColor="accent5" w:themeShade="BF"/>
                                <w:sz w:val="28"/>
                              </w:rPr>
                            </w:pPr>
                            <w:r>
                              <w:rPr>
                                <w:b/>
                                <w:color w:val="2F5496" w:themeColor="accent5" w:themeShade="BF"/>
                                <w:sz w:val="28"/>
                              </w:rPr>
                              <w:t>EAGLE LAKE ELEMENTARY</w:t>
                            </w:r>
                          </w:p>
                          <w:p w:rsidR="00B80092" w:rsidRPr="00B80092" w:rsidRDefault="00B80092" w:rsidP="00B80092">
                            <w:pPr>
                              <w:jc w:val="center"/>
                              <w:rPr>
                                <w:b/>
                                <w:color w:val="2F5496" w:themeColor="accent5" w:themeShade="BF"/>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D0670" id="_x0000_t202" coordsize="21600,21600" o:spt="202" path="m,l,21600r21600,l21600,xe">
                <v:stroke joinstyle="miter"/>
                <v:path gradientshapeok="t" o:connecttype="rect"/>
              </v:shapetype>
              <v:shape id="Text Box 2" o:spid="_x0000_s1026" type="#_x0000_t202" style="position:absolute;left:0;text-align:left;margin-left:213.75pt;margin-top:33.4pt;width:267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" fillcolor="window" stroked="f" strokeweight="1pt">
                <v:textbox>
                  <w:txbxContent>
                    <w:p w:rsidR="00087BFA" w:rsidRPr="00B80092" w:rsidRDefault="00087BFA" w:rsidP="00087BFA">
                      <w:pPr>
                        <w:jc w:val="center"/>
                        <w:rPr>
                          <w:b/>
                          <w:color w:val="2F5496" w:themeColor="accent5" w:themeShade="BF"/>
                          <w:sz w:val="28"/>
                        </w:rPr>
                      </w:pPr>
                      <w:r>
                        <w:rPr>
                          <w:b/>
                          <w:color w:val="2F5496" w:themeColor="accent5" w:themeShade="BF"/>
                          <w:sz w:val="28"/>
                        </w:rPr>
                        <w:t>EAGLE LAKE ELEMENTARY</w:t>
                      </w:r>
                    </w:p>
                    <w:p w:rsidR="00B80092" w:rsidRPr="00B80092" w:rsidRDefault="00B80092" w:rsidP="00B80092">
                      <w:pPr>
                        <w:jc w:val="center"/>
                        <w:rPr>
                          <w:b/>
                          <w:color w:val="2F5496" w:themeColor="accent5" w:themeShade="BF"/>
                          <w:sz w:val="28"/>
                        </w:rPr>
                      </w:pPr>
                    </w:p>
                  </w:txbxContent>
                </v:textbox>
                <w10:wrap type="square"/>
              </v:shape>
            </w:pict>
          </mc:Fallback>
        </mc:AlternateContent>
      </w:r>
      <w:r w:rsidR="00B80092" w:rsidRPr="00B80092">
        <w:rPr>
          <w:b/>
          <w:color w:val="FF0000"/>
          <w:sz w:val="40"/>
        </w:rPr>
        <w:t>Title I Parent and Family Engagement Plan</w:t>
      </w:r>
    </w:p>
    <w:p w:rsidR="00B80092" w:rsidRDefault="00B80092" w:rsidP="00B80092">
      <w:pPr>
        <w:jc w:val="center"/>
        <w:rPr>
          <w:b/>
          <w:color w:val="FF0000"/>
          <w:sz w:val="40"/>
        </w:rPr>
      </w:pPr>
    </w:p>
    <w:tbl>
      <w:tblPr>
        <w:tblStyle w:val="TableGrid1"/>
        <w:tblW w:w="14220" w:type="dxa"/>
        <w:tblInd w:w="180" w:type="dxa"/>
        <w:tblLayout w:type="fixed"/>
        <w:tblLook w:val="04A0" w:firstRow="1" w:lastRow="0" w:firstColumn="1" w:lastColumn="0" w:noHBand="0" w:noVBand="1"/>
      </w:tblPr>
      <w:tblGrid>
        <w:gridCol w:w="14220"/>
      </w:tblGrid>
      <w:tr w:rsidR="00B80092" w:rsidRPr="00B80092" w:rsidTr="00056BD9">
        <w:tc>
          <w:tcPr>
            <w:tcW w:w="14220" w:type="dxa"/>
            <w:tcBorders>
              <w:top w:val="nil"/>
              <w:left w:val="nil"/>
              <w:bottom w:val="nil"/>
              <w:right w:val="nil"/>
            </w:tcBorders>
          </w:tcPr>
          <w:p w:rsidR="00B80092" w:rsidRPr="00B80092" w:rsidRDefault="00B80092" w:rsidP="00B80092">
            <w:pPr>
              <w:autoSpaceDE w:val="0"/>
              <w:autoSpaceDN w:val="0"/>
              <w:adjustRightInd w:val="0"/>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c>
      </w:tr>
      <w:tr w:rsidR="00B80092" w:rsidRPr="00B80092" w:rsidTr="00056BD9">
        <w:trPr>
          <w:trHeight w:val="926"/>
        </w:trPr>
        <w:tc>
          <w:tcPr>
            <w:tcW w:w="14220" w:type="dxa"/>
            <w:tcBorders>
              <w:top w:val="single" w:sz="4" w:space="0" w:color="auto"/>
              <w:left w:val="single" w:sz="4" w:space="0" w:color="auto"/>
              <w:bottom w:val="single" w:sz="4" w:space="0" w:color="auto"/>
              <w:right w:val="single" w:sz="4" w:space="0" w:color="auto"/>
            </w:tcBorders>
          </w:tcPr>
          <w:p w:rsidR="00B80092" w:rsidRPr="00B80092" w:rsidRDefault="00087BFA" w:rsidP="00B80092">
            <w:pPr>
              <w:jc w:val="both"/>
              <w:rPr>
                <w:rFonts w:eastAsia="Times New Roman" w:cstheme="minorHAnsi"/>
                <w:b/>
                <w:bCs/>
                <w:color w:val="000000"/>
                <w:sz w:val="20"/>
                <w:szCs w:val="20"/>
                <w:u w:val="single"/>
              </w:rPr>
            </w:pPr>
            <w:r w:rsidRPr="007F377C">
              <w:rPr>
                <w:rFonts w:ascii="Times New Roman" w:hAnsi="Times New Roman" w:cs="Times New Roman"/>
                <w:sz w:val="28"/>
                <w:szCs w:val="24"/>
              </w:rPr>
              <w:t>We, at Eagle Lake Elementary, supported by family and community, are committed to promoting rigorous, relevant learning experiences in a safe, positive learning environment where students will be respectful, productive, and responsible citizens.</w:t>
            </w:r>
          </w:p>
          <w:p w:rsidR="00B80092" w:rsidRPr="00B80092" w:rsidRDefault="00B80092" w:rsidP="00B80092">
            <w:pPr>
              <w:jc w:val="both"/>
              <w:rPr>
                <w:rFonts w:eastAsia="Times New Roman" w:cstheme="minorHAnsi"/>
                <w:b/>
                <w:bCs/>
                <w:color w:val="000000"/>
                <w:sz w:val="24"/>
                <w:szCs w:val="20"/>
                <w:u w:val="single"/>
              </w:rPr>
            </w:pPr>
          </w:p>
          <w:p w:rsidR="00255334" w:rsidRDefault="00255334" w:rsidP="00B80092">
            <w:pPr>
              <w:jc w:val="both"/>
              <w:rPr>
                <w:rFonts w:eastAsia="Times New Roman" w:cstheme="minorHAnsi"/>
                <w:b/>
                <w:bCs/>
                <w:color w:val="000000"/>
                <w:sz w:val="24"/>
                <w:szCs w:val="20"/>
                <w:u w:val="single"/>
              </w:rPr>
            </w:pPr>
          </w:p>
          <w:p w:rsidR="00255334" w:rsidRPr="00B80092" w:rsidRDefault="00255334" w:rsidP="00B80092">
            <w:pPr>
              <w:jc w:val="both"/>
              <w:rPr>
                <w:rFonts w:eastAsia="Times New Roman" w:cstheme="minorHAnsi"/>
                <w:b/>
                <w:bCs/>
                <w:color w:val="000000"/>
                <w:sz w:val="24"/>
                <w:szCs w:val="20"/>
                <w:u w:val="single"/>
              </w:rPr>
            </w:pPr>
          </w:p>
        </w:tc>
      </w:tr>
    </w:tbl>
    <w:p w:rsidR="00056BD9" w:rsidRDefault="00056BD9" w:rsidP="00056BD9">
      <w:pPr>
        <w:rPr>
          <w:b/>
          <w:color w:val="0070C0"/>
          <w:sz w:val="20"/>
        </w:rPr>
      </w:pPr>
      <w:r w:rsidRPr="00056BD9">
        <w:rPr>
          <w:noProof/>
          <w:sz w:val="28"/>
        </w:rPr>
        <mc:AlternateContent>
          <mc:Choice Requires="wps">
            <w:drawing>
              <wp:anchor distT="45720" distB="45720" distL="114300" distR="114300" simplePos="0" relativeHeight="251663360" behindDoc="0" locked="0" layoutInCell="1" allowOverlap="1" wp14:anchorId="787DD207" wp14:editId="0DEF4285">
                <wp:simplePos x="0" y="0"/>
                <wp:positionH relativeFrom="column">
                  <wp:posOffset>175260</wp:posOffset>
                </wp:positionH>
                <wp:positionV relativeFrom="paragraph">
                  <wp:posOffset>262890</wp:posOffset>
                </wp:positionV>
                <wp:extent cx="8915400" cy="7391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739140"/>
                        </a:xfrm>
                        <a:prstGeom prst="rect">
                          <a:avLst/>
                        </a:prstGeom>
                        <a:solidFill>
                          <a:srgbClr val="FFFFFF"/>
                        </a:solidFill>
                        <a:ln w="9525">
                          <a:noFill/>
                          <a:miter lim="800000"/>
                          <a:headEnd/>
                          <a:tailEnd/>
                        </a:ln>
                      </wps:spPr>
                      <wps:txb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w:t>
                            </w:r>
                            <w:r w:rsidR="000E423A">
                              <w:rPr>
                                <w:color w:val="0070C0"/>
                                <w:sz w:val="24"/>
                                <w:szCs w:val="24"/>
                              </w:rPr>
                              <w:t xml:space="preserve">incipal: </w:t>
                            </w:r>
                            <w:r w:rsidR="000E423A" w:rsidRPr="000E423A">
                              <w:rPr>
                                <w:color w:val="0070C0"/>
                                <w:sz w:val="24"/>
                                <w:szCs w:val="24"/>
                                <w:u w:val="single"/>
                              </w:rPr>
                              <w:t>Connie Loutzenhiser</w:t>
                            </w:r>
                            <w:r w:rsidRPr="00056BD9">
                              <w:rPr>
                                <w:color w:val="0070C0"/>
                                <w:sz w:val="24"/>
                                <w:szCs w:val="24"/>
                              </w:rPr>
                              <w:tab/>
                              <w:t xml:space="preserve">Date: </w:t>
                            </w:r>
                            <w:r w:rsidR="009A7BA8">
                              <w:rPr>
                                <w:color w:val="0070C0"/>
                                <w:sz w:val="24"/>
                                <w:szCs w:val="24"/>
                              </w:rPr>
                              <w:t>April 16, 2018</w:t>
                            </w:r>
                          </w:p>
                          <w:p w:rsidR="00056BD9" w:rsidRDefault="00056B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DD207" id="_x0000_t202" coordsize="21600,21600" o:spt="202" path="m,l,21600r21600,l21600,xe">
                <v:stroke joinstyle="miter"/>
                <v:path gradientshapeok="t" o:connecttype="rect"/>
              </v:shapetype>
              <v:shape id="_x0000_s1027" type="#_x0000_t202" style="position:absolute;margin-left:13.8pt;margin-top:20.7pt;width:702pt;height:5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" stroked="f">
                <v:textbox>
                  <w:txbxContent>
                    <w:p w:rsidR="00056BD9" w:rsidRPr="00056BD9" w:rsidRDefault="00056BD9" w:rsidP="00056BD9">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056BD9" w:rsidRPr="00056BD9" w:rsidRDefault="00056BD9" w:rsidP="00056BD9">
                      <w:pPr>
                        <w:jc w:val="center"/>
                        <w:rPr>
                          <w:color w:val="0070C0"/>
                          <w:sz w:val="24"/>
                          <w:szCs w:val="24"/>
                        </w:rPr>
                      </w:pPr>
                      <w:r w:rsidRPr="00056BD9">
                        <w:rPr>
                          <w:color w:val="0070C0"/>
                          <w:sz w:val="24"/>
                          <w:szCs w:val="24"/>
                        </w:rPr>
                        <w:t>Pr</w:t>
                      </w:r>
                      <w:r w:rsidR="000E423A">
                        <w:rPr>
                          <w:color w:val="0070C0"/>
                          <w:sz w:val="24"/>
                          <w:szCs w:val="24"/>
                        </w:rPr>
                        <w:t xml:space="preserve">incipal: </w:t>
                      </w:r>
                      <w:r w:rsidR="000E423A" w:rsidRPr="000E423A">
                        <w:rPr>
                          <w:color w:val="0070C0"/>
                          <w:sz w:val="24"/>
                          <w:szCs w:val="24"/>
                          <w:u w:val="single"/>
                        </w:rPr>
                        <w:t>Connie Loutzenhiser</w:t>
                      </w:r>
                      <w:r w:rsidRPr="00056BD9">
                        <w:rPr>
                          <w:color w:val="0070C0"/>
                          <w:sz w:val="24"/>
                          <w:szCs w:val="24"/>
                        </w:rPr>
                        <w:tab/>
                        <w:t xml:space="preserve">Date: </w:t>
                      </w:r>
                      <w:r w:rsidR="009A7BA8">
                        <w:rPr>
                          <w:color w:val="0070C0"/>
                          <w:sz w:val="24"/>
                          <w:szCs w:val="24"/>
                        </w:rPr>
                        <w:t>April 16, 2018</w:t>
                      </w:r>
                    </w:p>
                    <w:p w:rsidR="00056BD9" w:rsidRDefault="00056BD9"/>
                  </w:txbxContent>
                </v:textbox>
                <w10:wrap type="square"/>
              </v:shape>
            </w:pict>
          </mc:Fallback>
        </mc:AlternateContent>
      </w:r>
    </w:p>
    <w:tbl>
      <w:tblPr>
        <w:tblStyle w:val="TableGrid1"/>
        <w:tblW w:w="14630" w:type="dxa"/>
        <w:tblInd w:w="-5" w:type="dxa"/>
        <w:tblLayout w:type="fixed"/>
        <w:tblLook w:val="04A0" w:firstRow="1" w:lastRow="0" w:firstColumn="1" w:lastColumn="0" w:noHBand="0" w:noVBand="1"/>
      </w:tblPr>
      <w:tblGrid>
        <w:gridCol w:w="4500"/>
        <w:gridCol w:w="10130"/>
      </w:tblGrid>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sz w:val="20"/>
                <w:szCs w:val="20"/>
                <w:u w:val="single"/>
              </w:rPr>
            </w:pPr>
            <w:r w:rsidRPr="00056BD9">
              <w:rPr>
                <w:rFonts w:cstheme="minorHAnsi"/>
                <w:b/>
                <w:sz w:val="28"/>
                <w:szCs w:val="28"/>
              </w:rPr>
              <w:t xml:space="preserve">Involvement of Parents                                                                                   </w:t>
            </w:r>
          </w:p>
        </w:tc>
      </w:tr>
      <w:tr w:rsidR="00056BD9" w:rsidRPr="00056BD9" w:rsidTr="00056BD9">
        <w:tc>
          <w:tcPr>
            <w:tcW w:w="14630" w:type="dxa"/>
            <w:gridSpan w:val="2"/>
            <w:tcBorders>
              <w:top w:val="single" w:sz="4" w:space="0" w:color="auto"/>
              <w:left w:val="single" w:sz="4" w:space="0" w:color="auto"/>
              <w:bottom w:val="single" w:sz="4" w:space="0" w:color="auto"/>
              <w:right w:val="single" w:sz="4" w:space="0" w:color="auto"/>
            </w:tcBorders>
          </w:tcPr>
          <w:p w:rsidR="00056BD9" w:rsidRDefault="00056BD9" w:rsidP="00056BD9">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sidR="00113F16">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616AA1" w:rsidRPr="00056BD9" w:rsidRDefault="00616AA1" w:rsidP="00056BD9">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056BD9" w:rsidRPr="00056BD9" w:rsidRDefault="00087BFA" w:rsidP="00056BD9">
            <w:pPr>
              <w:rPr>
                <w:rFonts w:cstheme="minorHAnsi"/>
                <w:sz w:val="16"/>
                <w:szCs w:val="16"/>
              </w:rPr>
            </w:pPr>
            <w:r>
              <w:rPr>
                <w:rFonts w:cstheme="minorHAnsi"/>
                <w:sz w:val="16"/>
                <w:szCs w:val="16"/>
              </w:rPr>
              <w:t>All parents, guardians, and families are invited to participate in developing, providing input, and revising this plan</w:t>
            </w:r>
          </w:p>
          <w:p w:rsidR="00056BD9" w:rsidRPr="00056BD9" w:rsidRDefault="00056BD9" w:rsidP="00056BD9">
            <w:pPr>
              <w:rPr>
                <w:rFonts w:cstheme="minorHAnsi"/>
                <w:sz w:val="16"/>
                <w:szCs w:val="16"/>
              </w:rPr>
            </w:pPr>
          </w:p>
        </w:tc>
      </w:tr>
      <w:tr w:rsidR="00056BD9" w:rsidRPr="00056BD9" w:rsidTr="00056BD9">
        <w:tc>
          <w:tcPr>
            <w:tcW w:w="4500" w:type="dxa"/>
          </w:tcPr>
          <w:p w:rsidR="00056BD9" w:rsidRPr="00056BD9" w:rsidRDefault="00056BD9" w:rsidP="00056BD9">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64"/>
            </w:tblGrid>
            <w:tr w:rsidR="0095608C">
              <w:trPr>
                <w:trHeight w:val="275"/>
              </w:trPr>
              <w:tc>
                <w:tcPr>
                  <w:tcW w:w="9764" w:type="dxa"/>
                </w:tcPr>
                <w:p w:rsidR="0095608C" w:rsidRDefault="0095608C" w:rsidP="0095608C">
                  <w:pPr>
                    <w:pStyle w:val="Default"/>
                    <w:rPr>
                      <w:sz w:val="16"/>
                      <w:szCs w:val="16"/>
                    </w:rPr>
                  </w:pPr>
                  <w:r>
                    <w:rPr>
                      <w:sz w:val="16"/>
                      <w:szCs w:val="16"/>
                    </w:rPr>
                    <w:t xml:space="preserve">This plan is reviewed three times throughout the school year to check progress and make changes to what has been planned. Reviewing student data provides valuable information to help determine where we need additional support to help our families understand the curriculum, state assessments and provide strategies, materials, and resources to help support learning at home. </w:t>
                  </w:r>
                </w:p>
              </w:tc>
            </w:tr>
          </w:tbl>
          <w:p w:rsidR="00056BD9" w:rsidRPr="00056BD9" w:rsidRDefault="00056BD9" w:rsidP="00056BD9">
            <w:pPr>
              <w:rPr>
                <w:rFonts w:cstheme="minorHAnsi"/>
                <w:sz w:val="16"/>
                <w:szCs w:val="16"/>
                <w:u w:val="single"/>
              </w:rPr>
            </w:pPr>
          </w:p>
        </w:tc>
      </w:tr>
      <w:tr w:rsidR="00056BD9" w:rsidRPr="00056BD9" w:rsidTr="00056BD9">
        <w:tc>
          <w:tcPr>
            <w:tcW w:w="4500" w:type="dxa"/>
          </w:tcPr>
          <w:p w:rsidR="00056BD9" w:rsidRPr="00056BD9" w:rsidRDefault="00056BD9" w:rsidP="00056BD9">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32"/>
            </w:tblGrid>
            <w:tr w:rsidR="0095608C">
              <w:trPr>
                <w:trHeight w:val="177"/>
              </w:trPr>
              <w:tc>
                <w:tcPr>
                  <w:tcW w:w="9732" w:type="dxa"/>
                </w:tcPr>
                <w:p w:rsidR="0095608C" w:rsidRDefault="0095608C" w:rsidP="0095608C">
                  <w:pPr>
                    <w:pStyle w:val="Default"/>
                    <w:rPr>
                      <w:sz w:val="16"/>
                      <w:szCs w:val="16"/>
                    </w:rPr>
                  </w:pPr>
                  <w:r>
                    <w:rPr>
                      <w:sz w:val="16"/>
                      <w:szCs w:val="16"/>
                    </w:rPr>
                    <w:t xml:space="preserve">Parents are surveyed when developing/revising this plan and asked what types of trainings and/or workshops they would like the school to provide to assist in helping their child’s academic achievement. Results from surveying parents is used to plan parent and staff trainings. </w:t>
                  </w:r>
                </w:p>
              </w:tc>
            </w:tr>
          </w:tbl>
          <w:p w:rsidR="00056BD9" w:rsidRPr="00056BD9" w:rsidRDefault="00056BD9" w:rsidP="00113F16">
            <w:pPr>
              <w:rPr>
                <w:rFonts w:cstheme="minorHAnsi"/>
                <w:sz w:val="16"/>
                <w:szCs w:val="16"/>
                <w:u w:val="single"/>
              </w:rPr>
            </w:pPr>
          </w:p>
        </w:tc>
      </w:tr>
      <w:tr w:rsidR="00056BD9" w:rsidRPr="00056BD9" w:rsidTr="00056BD9">
        <w:trPr>
          <w:trHeight w:val="656"/>
        </w:trPr>
        <w:tc>
          <w:tcPr>
            <w:tcW w:w="4500" w:type="dxa"/>
          </w:tcPr>
          <w:p w:rsidR="00056BD9" w:rsidRPr="00056BD9" w:rsidRDefault="00056BD9" w:rsidP="00056BD9">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056BD9" w:rsidRDefault="00087BFA" w:rsidP="00087BFA">
            <w:pPr>
              <w:rPr>
                <w:sz w:val="16"/>
                <w:szCs w:val="18"/>
              </w:rPr>
            </w:pPr>
            <w:r>
              <w:rPr>
                <w:sz w:val="16"/>
                <w:szCs w:val="18"/>
              </w:rPr>
              <w:t>Parents were</w:t>
            </w:r>
            <w:r w:rsidRPr="00113F16">
              <w:rPr>
                <w:sz w:val="16"/>
                <w:szCs w:val="18"/>
              </w:rPr>
              <w:t xml:space="preserve"> invited</w:t>
            </w:r>
            <w:r>
              <w:rPr>
                <w:sz w:val="16"/>
                <w:szCs w:val="18"/>
              </w:rPr>
              <w:t xml:space="preserve"> via invitation</w:t>
            </w:r>
            <w:r w:rsidRPr="00113F16">
              <w:rPr>
                <w:sz w:val="16"/>
                <w:szCs w:val="18"/>
              </w:rPr>
              <w:t>,</w:t>
            </w:r>
            <w:r>
              <w:rPr>
                <w:sz w:val="16"/>
                <w:szCs w:val="18"/>
              </w:rPr>
              <w:t xml:space="preserve"> marquee, label in the agenda, an agenda</w:t>
            </w:r>
            <w:r w:rsidRPr="00113F16">
              <w:rPr>
                <w:sz w:val="16"/>
                <w:szCs w:val="18"/>
              </w:rPr>
              <w:t xml:space="preserve">, sign in sheets, </w:t>
            </w:r>
            <w:r>
              <w:rPr>
                <w:sz w:val="16"/>
                <w:szCs w:val="18"/>
              </w:rPr>
              <w:t xml:space="preserve">and </w:t>
            </w:r>
            <w:r w:rsidRPr="00113F16">
              <w:rPr>
                <w:sz w:val="16"/>
                <w:szCs w:val="18"/>
              </w:rPr>
              <w:t xml:space="preserve">minutes and/or specific input given by parents.  </w:t>
            </w:r>
          </w:p>
          <w:tbl>
            <w:tblPr>
              <w:tblW w:w="0" w:type="auto"/>
              <w:tblBorders>
                <w:top w:val="nil"/>
                <w:left w:val="nil"/>
                <w:bottom w:val="nil"/>
                <w:right w:val="nil"/>
              </w:tblBorders>
              <w:tblLayout w:type="fixed"/>
              <w:tblLook w:val="0000" w:firstRow="0" w:lastRow="0" w:firstColumn="0" w:lastColumn="0" w:noHBand="0" w:noVBand="0"/>
            </w:tblPr>
            <w:tblGrid>
              <w:gridCol w:w="8758"/>
            </w:tblGrid>
            <w:tr w:rsidR="0095608C">
              <w:trPr>
                <w:trHeight w:val="80"/>
              </w:trPr>
              <w:tc>
                <w:tcPr>
                  <w:tcW w:w="8758" w:type="dxa"/>
                </w:tcPr>
                <w:p w:rsidR="0095608C" w:rsidRDefault="0095608C" w:rsidP="0095608C">
                  <w:pPr>
                    <w:pStyle w:val="Default"/>
                    <w:rPr>
                      <w:sz w:val="16"/>
                      <w:szCs w:val="16"/>
                    </w:rPr>
                  </w:pPr>
                  <w:r>
                    <w:rPr>
                      <w:sz w:val="16"/>
                      <w:szCs w:val="16"/>
                    </w:rPr>
                    <w:t xml:space="preserve">Copies of the meeting invitation, agenda, sign in sheets and minutes containing all parent suggestions is kept on file as documentation. </w:t>
                  </w:r>
                </w:p>
              </w:tc>
            </w:tr>
          </w:tbl>
          <w:p w:rsidR="0095608C" w:rsidRPr="00056BD9" w:rsidRDefault="0095608C" w:rsidP="00087BFA">
            <w:pPr>
              <w:rPr>
                <w:rFonts w:cstheme="minorHAnsi"/>
                <w:sz w:val="16"/>
                <w:szCs w:val="16"/>
                <w:u w:val="single"/>
              </w:rPr>
            </w:pPr>
          </w:p>
        </w:tc>
      </w:tr>
      <w:tr w:rsidR="00056BD9" w:rsidRPr="00056BD9" w:rsidTr="00056BD9">
        <w:trPr>
          <w:trHeight w:val="503"/>
        </w:trPr>
        <w:tc>
          <w:tcPr>
            <w:tcW w:w="4500" w:type="dxa"/>
          </w:tcPr>
          <w:p w:rsidR="00056BD9" w:rsidRPr="00056BD9" w:rsidRDefault="00056BD9" w:rsidP="00056BD9">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tbl>
            <w:tblPr>
              <w:tblW w:w="0" w:type="auto"/>
              <w:tblBorders>
                <w:top w:val="nil"/>
                <w:left w:val="nil"/>
                <w:bottom w:val="nil"/>
                <w:right w:val="nil"/>
              </w:tblBorders>
              <w:tblLayout w:type="fixed"/>
              <w:tblLook w:val="0000" w:firstRow="0" w:lastRow="0" w:firstColumn="0" w:lastColumn="0" w:noHBand="0" w:noVBand="0"/>
            </w:tblPr>
            <w:tblGrid>
              <w:gridCol w:w="9777"/>
            </w:tblGrid>
            <w:tr w:rsidR="00297175">
              <w:trPr>
                <w:trHeight w:val="178"/>
              </w:trPr>
              <w:tc>
                <w:tcPr>
                  <w:tcW w:w="9777" w:type="dxa"/>
                </w:tcPr>
                <w:p w:rsidR="00297175" w:rsidRDefault="00297175" w:rsidP="00297175">
                  <w:pPr>
                    <w:pStyle w:val="Default"/>
                    <w:rPr>
                      <w:sz w:val="16"/>
                      <w:szCs w:val="16"/>
                    </w:rPr>
                  </w:pPr>
                  <w:r>
                    <w:rPr>
                      <w:sz w:val="16"/>
                      <w:szCs w:val="16"/>
                    </w:rPr>
                    <w:t xml:space="preserve">This plan helps ensure that we provide parents/families with information, materials and resources to support their child’s learning at home by offering parent workshops on the Florida Standards, Literacy, and test taking tips to support the high quality instruction provided during the school day. </w:t>
                  </w:r>
                </w:p>
              </w:tc>
            </w:tr>
          </w:tbl>
          <w:p w:rsidR="00056BD9" w:rsidRPr="00056BD9" w:rsidRDefault="00056BD9" w:rsidP="00056BD9">
            <w:pPr>
              <w:rPr>
                <w:rFonts w:cstheme="minorHAnsi"/>
                <w:sz w:val="16"/>
                <w:szCs w:val="16"/>
                <w:u w:val="single"/>
              </w:rPr>
            </w:pPr>
          </w:p>
        </w:tc>
      </w:tr>
      <w:tr w:rsidR="001A4DA6" w:rsidRPr="00056BD9" w:rsidTr="00056BD9">
        <w:trPr>
          <w:trHeight w:val="449"/>
        </w:trPr>
        <w:tc>
          <w:tcPr>
            <w:tcW w:w="4500" w:type="dxa"/>
            <w:tcBorders>
              <w:bottom w:val="single" w:sz="4" w:space="0" w:color="auto"/>
            </w:tcBorders>
          </w:tcPr>
          <w:p w:rsidR="001A4DA6" w:rsidRPr="00056BD9" w:rsidRDefault="001A4DA6" w:rsidP="001A4DA6">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1A4DA6" w:rsidRPr="00056BD9" w:rsidTr="00056BD9">
        <w:tc>
          <w:tcPr>
            <w:tcW w:w="4500" w:type="dxa"/>
            <w:tcBorders>
              <w:bottom w:val="single" w:sz="4" w:space="0" w:color="auto"/>
            </w:tcBorders>
          </w:tcPr>
          <w:p w:rsidR="001A4DA6" w:rsidRPr="00056BD9" w:rsidRDefault="001A4DA6" w:rsidP="001A4DA6">
            <w:pPr>
              <w:rPr>
                <w:rFonts w:cstheme="minorHAnsi"/>
                <w:b/>
                <w:i/>
                <w:sz w:val="16"/>
                <w:szCs w:val="16"/>
              </w:rPr>
            </w:pPr>
            <w:r w:rsidRPr="00056BD9">
              <w:rPr>
                <w:rFonts w:cstheme="minorHAnsi"/>
                <w:b/>
                <w:i/>
                <w:sz w:val="16"/>
                <w:szCs w:val="16"/>
              </w:rPr>
              <w:t>How will this plan be made available to the community?</w:t>
            </w:r>
          </w:p>
          <w:p w:rsidR="001A4DA6" w:rsidRPr="00056BD9" w:rsidRDefault="001A4DA6" w:rsidP="001A4DA6">
            <w:pPr>
              <w:rPr>
                <w:rFonts w:cstheme="minorHAnsi"/>
                <w:b/>
                <w:i/>
                <w:sz w:val="16"/>
                <w:szCs w:val="16"/>
              </w:rPr>
            </w:pPr>
          </w:p>
        </w:tc>
        <w:tc>
          <w:tcPr>
            <w:tcW w:w="10130" w:type="dxa"/>
            <w:tcBorders>
              <w:bottom w:val="single" w:sz="4" w:space="0" w:color="auto"/>
            </w:tcBorders>
          </w:tcPr>
          <w:p w:rsidR="001A4DA6" w:rsidRPr="001A4DA6" w:rsidRDefault="001A4DA6" w:rsidP="001A4DA6">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1A4DA6" w:rsidRPr="001A4DA6" w:rsidRDefault="001A4DA6" w:rsidP="001A4DA6">
            <w:pPr>
              <w:rPr>
                <w:rFonts w:cstheme="minorHAnsi"/>
                <w:sz w:val="16"/>
                <w:szCs w:val="16"/>
              </w:rPr>
            </w:pPr>
          </w:p>
        </w:tc>
      </w:tr>
    </w:tbl>
    <w:p w:rsidR="00C84473" w:rsidRDefault="00C84473" w:rsidP="00C84473">
      <w:pPr>
        <w:rPr>
          <w:sz w:val="28"/>
        </w:rPr>
      </w:pPr>
    </w:p>
    <w:tbl>
      <w:tblPr>
        <w:tblStyle w:val="TableGrid1"/>
        <w:tblpPr w:leftFromText="180" w:rightFromText="180" w:vertAnchor="text" w:horzAnchor="margin" w:tblpY="-284"/>
        <w:tblOverlap w:val="never"/>
        <w:tblW w:w="14400" w:type="dxa"/>
        <w:tblLayout w:type="fixed"/>
        <w:tblLook w:val="04A0" w:firstRow="1" w:lastRow="0" w:firstColumn="1" w:lastColumn="0" w:noHBand="0" w:noVBand="1"/>
      </w:tblPr>
      <w:tblGrid>
        <w:gridCol w:w="14400"/>
      </w:tblGrid>
      <w:tr w:rsidR="00056BD9" w:rsidRPr="00056BD9" w:rsidTr="00255334">
        <w:trPr>
          <w:trHeight w:val="433"/>
        </w:trPr>
        <w:tc>
          <w:tcPr>
            <w:tcW w:w="14400" w:type="dxa"/>
            <w:tcBorders>
              <w:top w:val="nil"/>
              <w:left w:val="nil"/>
              <w:bottom w:val="single" w:sz="4" w:space="0" w:color="auto"/>
              <w:right w:val="nil"/>
            </w:tcBorders>
          </w:tcPr>
          <w:p w:rsidR="00BD0FD0" w:rsidRDefault="00BD0FD0"/>
          <w:p w:rsidR="00BD0FD0" w:rsidRDefault="00BD0FD0"/>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616AA1" w:rsidRPr="00056BD9" w:rsidTr="00616AA1">
              <w:trPr>
                <w:trHeight w:val="433"/>
              </w:trPr>
              <w:tc>
                <w:tcPr>
                  <w:tcW w:w="14400" w:type="dxa"/>
                  <w:gridSpan w:val="2"/>
                  <w:tcBorders>
                    <w:top w:val="nil"/>
                    <w:left w:val="nil"/>
                    <w:bottom w:val="single" w:sz="4" w:space="0" w:color="auto"/>
                    <w:right w:val="nil"/>
                  </w:tcBorders>
                </w:tcPr>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jc w:val="center"/>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tabs>
                      <w:tab w:val="left" w:pos="8508"/>
                    </w:tabs>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616AA1" w:rsidRDefault="00616AA1" w:rsidP="00BD0FD0">
                  <w:pPr>
                    <w:autoSpaceDE w:val="0"/>
                    <w:autoSpaceDN w:val="0"/>
                    <w:adjustRightInd w:val="0"/>
                    <w:spacing w:after="50"/>
                    <w:rPr>
                      <w:rFonts w:cs="Arial"/>
                      <w:b/>
                      <w:bCs/>
                      <w:color w:val="000000"/>
                      <w:sz w:val="28"/>
                      <w:szCs w:val="20"/>
                    </w:rPr>
                  </w:pPr>
                </w:p>
                <w:p w:rsidR="00C84473" w:rsidRDefault="00C84473" w:rsidP="00BD0FD0">
                  <w:pPr>
                    <w:autoSpaceDE w:val="0"/>
                    <w:autoSpaceDN w:val="0"/>
                    <w:adjustRightInd w:val="0"/>
                    <w:spacing w:after="50"/>
                    <w:rPr>
                      <w:rFonts w:cs="Arial"/>
                      <w:b/>
                      <w:bCs/>
                      <w:color w:val="000000"/>
                      <w:sz w:val="28"/>
                      <w:szCs w:val="20"/>
                    </w:rPr>
                  </w:pPr>
                </w:p>
                <w:p w:rsidR="00616AA1" w:rsidRPr="00056BD9" w:rsidRDefault="00616AA1" w:rsidP="00BD0FD0">
                  <w:pPr>
                    <w:autoSpaceDE w:val="0"/>
                    <w:autoSpaceDN w:val="0"/>
                    <w:adjustRightInd w:val="0"/>
                    <w:spacing w:after="50"/>
                    <w:rPr>
                      <w:rFonts w:cstheme="minorHAnsi"/>
                      <w:b/>
                      <w:szCs w:val="20"/>
                    </w:rPr>
                  </w:pPr>
                  <w:r w:rsidRPr="00056BD9">
                    <w:rPr>
                      <w:rFonts w:cs="Arial"/>
                      <w:b/>
                      <w:bCs/>
                      <w:color w:val="000000"/>
                      <w:sz w:val="28"/>
                      <w:szCs w:val="20"/>
                    </w:rPr>
                    <w:t xml:space="preserve">Flexible Parent Meetings:                                                                                          </w:t>
                  </w:r>
                </w:p>
                <w:p w:rsidR="00616AA1" w:rsidRPr="00056BD9" w:rsidRDefault="00616AA1" w:rsidP="00BD0FD0">
                  <w:pPr>
                    <w:autoSpaceDE w:val="0"/>
                    <w:autoSpaceDN w:val="0"/>
                    <w:adjustRightInd w:val="0"/>
                    <w:spacing w:after="50"/>
                    <w:rPr>
                      <w:rFonts w:cstheme="minorHAnsi"/>
                      <w:sz w:val="18"/>
                      <w:szCs w:val="18"/>
                    </w:rPr>
                  </w:pPr>
                  <w:r w:rsidRPr="00056BD9">
                    <w:rPr>
                      <w:rFonts w:cs="Arial"/>
                      <w:color w:val="FF0000"/>
                      <w:sz w:val="16"/>
                      <w:szCs w:val="18"/>
                    </w:rPr>
                    <w:t xml:space="preserve">The school provides trainings, meetings and family activities at flexible times and dates throughout the year.  </w:t>
                  </w:r>
                  <w:r w:rsidRPr="00056BD9">
                    <w:rPr>
                      <w:rFonts w:cs="Times New Roman"/>
                      <w:color w:val="FF0000"/>
                      <w:sz w:val="16"/>
                      <w:szCs w:val="18"/>
                    </w:rPr>
                    <w:t xml:space="preserve">If requested, opportunities for regular meetings to participate in decisions relating to the education of their </w:t>
                  </w:r>
                  <w:r w:rsidR="00D91DA0">
                    <w:rPr>
                      <w:rFonts w:cs="Times New Roman"/>
                      <w:color w:val="FF0000"/>
                      <w:sz w:val="16"/>
                      <w:szCs w:val="18"/>
                    </w:rPr>
                    <w:t>children</w:t>
                  </w:r>
                  <w:r w:rsidRPr="00056BD9">
                    <w:rPr>
                      <w:rFonts w:cs="Times New Roman"/>
                      <w:color w:val="FF0000"/>
                      <w:sz w:val="16"/>
                      <w:szCs w:val="18"/>
                    </w:rPr>
                    <w:t xml:space="preserve">.  The school may provide, if reasonable and necessary, transportation, childcare, or home visits using Title I funds.  </w:t>
                  </w:r>
                  <w:r w:rsidRPr="00056BD9">
                    <w:rPr>
                      <w:rFonts w:cstheme="minorHAnsi"/>
                      <w:b/>
                      <w:sz w:val="16"/>
                      <w:szCs w:val="18"/>
                    </w:rPr>
                    <w:t>Section 1116(c) (2) (8)</w:t>
                  </w:r>
                </w:p>
              </w:tc>
            </w:tr>
            <w:tr w:rsidR="00616AA1" w:rsidRPr="00056BD9" w:rsidTr="00616AA1">
              <w:trPr>
                <w:trHeight w:val="641"/>
              </w:trPr>
              <w:tc>
                <w:tcPr>
                  <w:tcW w:w="4860" w:type="dxa"/>
                  <w:tcBorders>
                    <w:top w:val="single" w:sz="4" w:space="0" w:color="auto"/>
                    <w:left w:val="single" w:sz="4" w:space="0" w:color="auto"/>
                    <w:bottom w:val="single" w:sz="4" w:space="0" w:color="auto"/>
                    <w:right w:val="single" w:sz="4" w:space="0" w:color="auto"/>
                  </w:tcBorders>
                </w:tcPr>
                <w:p w:rsidR="00616AA1" w:rsidRPr="00056BD9" w:rsidRDefault="00616AA1" w:rsidP="00BD0FD0">
                  <w:pPr>
                    <w:rPr>
                      <w:rFonts w:cstheme="minorHAnsi"/>
                      <w:b/>
                      <w:i/>
                      <w:sz w:val="18"/>
                      <w:szCs w:val="18"/>
                    </w:rPr>
                  </w:pPr>
                  <w:r w:rsidRPr="008755F7">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616AA1" w:rsidRPr="002F62BA" w:rsidRDefault="002F62BA" w:rsidP="00BD0FD0">
                  <w:pPr>
                    <w:rPr>
                      <w:rFonts w:cstheme="minorHAnsi"/>
                      <w:sz w:val="18"/>
                      <w:szCs w:val="18"/>
                    </w:rPr>
                  </w:pPr>
                  <w:r>
                    <w:rPr>
                      <w:rFonts w:cstheme="minorHAnsi"/>
                      <w:sz w:val="18"/>
                      <w:szCs w:val="18"/>
                    </w:rPr>
                    <w:t>All dates and times of events are posted on our school website.</w:t>
                  </w:r>
                  <w:r w:rsidR="006838BE">
                    <w:rPr>
                      <w:rFonts w:cstheme="minorHAnsi"/>
                      <w:sz w:val="18"/>
                      <w:szCs w:val="18"/>
                    </w:rPr>
                    <w:t xml:space="preserve">  </w:t>
                  </w:r>
                  <w:r w:rsidR="008755F7">
                    <w:rPr>
                      <w:rFonts w:cstheme="minorHAnsi"/>
                      <w:sz w:val="18"/>
                      <w:szCs w:val="18"/>
                    </w:rPr>
                    <w:t xml:space="preserve">Parent events are held at two different times and days to accommodate parents. </w:t>
                  </w:r>
                </w:p>
                <w:p w:rsidR="00616AA1" w:rsidRPr="00056BD9" w:rsidRDefault="00616AA1" w:rsidP="00BD0FD0">
                  <w:pPr>
                    <w:rPr>
                      <w:rFonts w:cstheme="minorHAnsi"/>
                      <w:sz w:val="18"/>
                      <w:szCs w:val="18"/>
                      <w:u w:val="single"/>
                    </w:rPr>
                  </w:pPr>
                </w:p>
                <w:p w:rsidR="00616AA1" w:rsidRPr="00056BD9" w:rsidRDefault="00616AA1" w:rsidP="00BD0FD0">
                  <w:pPr>
                    <w:rPr>
                      <w:rFonts w:cstheme="minorHAnsi"/>
                      <w:sz w:val="18"/>
                      <w:szCs w:val="18"/>
                      <w:u w:val="single"/>
                    </w:rPr>
                  </w:pPr>
                </w:p>
              </w:tc>
            </w:tr>
            <w:tr w:rsidR="00616AA1" w:rsidRPr="00056BD9" w:rsidTr="008755F7">
              <w:trPr>
                <w:trHeight w:val="641"/>
              </w:trPr>
              <w:tc>
                <w:tcPr>
                  <w:tcW w:w="4860" w:type="dxa"/>
                  <w:tcBorders>
                    <w:top w:val="single" w:sz="4" w:space="0" w:color="auto"/>
                    <w:left w:val="single" w:sz="4" w:space="0" w:color="auto"/>
                    <w:bottom w:val="single" w:sz="4" w:space="0" w:color="auto"/>
                    <w:right w:val="single" w:sz="4" w:space="0" w:color="auto"/>
                  </w:tcBorders>
                  <w:shd w:val="clear" w:color="auto" w:fill="auto"/>
                </w:tcPr>
                <w:p w:rsidR="00616AA1" w:rsidRPr="00056BD9" w:rsidRDefault="00616AA1" w:rsidP="00BD0FD0">
                  <w:pPr>
                    <w:rPr>
                      <w:rFonts w:cstheme="minorHAnsi"/>
                      <w:i/>
                      <w:sz w:val="18"/>
                      <w:szCs w:val="18"/>
                    </w:rPr>
                  </w:pPr>
                  <w:r w:rsidRPr="008755F7">
                    <w:rPr>
                      <w:rFonts w:cstheme="minorHAnsi"/>
                      <w:b/>
                      <w:i/>
                      <w:color w:val="000000" w:themeColor="text1"/>
                      <w:sz w:val="18"/>
                      <w:szCs w:val="18"/>
                    </w:rPr>
                    <w:t>Describe what childcare, home visits and/or transportation services are provided by your school</w:t>
                  </w:r>
                  <w:r w:rsidRPr="008755F7">
                    <w:rPr>
                      <w:rFonts w:cstheme="minorHAnsi"/>
                      <w:i/>
                      <w:color w:val="000000" w:themeColor="text1"/>
                      <w:sz w:val="18"/>
                      <w:szCs w:val="18"/>
                    </w:rPr>
                    <w:t xml:space="preserve">.                                </w:t>
                  </w:r>
                </w:p>
              </w:tc>
              <w:tc>
                <w:tcPr>
                  <w:tcW w:w="9540" w:type="dxa"/>
                  <w:tcBorders>
                    <w:top w:val="single" w:sz="4" w:space="0" w:color="auto"/>
                    <w:left w:val="single" w:sz="4" w:space="0" w:color="auto"/>
                    <w:bottom w:val="single" w:sz="4" w:space="0" w:color="auto"/>
                  </w:tcBorders>
                </w:tcPr>
                <w:p w:rsidR="00616AA1" w:rsidRPr="008755F7" w:rsidRDefault="008755F7" w:rsidP="00BD0FD0">
                  <w:pPr>
                    <w:rPr>
                      <w:rFonts w:cstheme="minorHAnsi"/>
                      <w:sz w:val="18"/>
                      <w:szCs w:val="18"/>
                    </w:rPr>
                  </w:pPr>
                  <w:r>
                    <w:rPr>
                      <w:rFonts w:cstheme="minorHAnsi"/>
                      <w:sz w:val="18"/>
                      <w:szCs w:val="18"/>
                    </w:rPr>
                    <w:t>None</w:t>
                  </w:r>
                </w:p>
                <w:p w:rsidR="00616AA1" w:rsidRPr="00056BD9" w:rsidRDefault="00616AA1" w:rsidP="00BD0FD0">
                  <w:pPr>
                    <w:rPr>
                      <w:rFonts w:cstheme="minorHAnsi"/>
                      <w:sz w:val="18"/>
                      <w:szCs w:val="18"/>
                      <w:u w:val="single"/>
                    </w:rPr>
                  </w:pPr>
                </w:p>
                <w:p w:rsidR="00616AA1" w:rsidRPr="00056BD9" w:rsidRDefault="00616AA1" w:rsidP="00BD0FD0">
                  <w:pPr>
                    <w:rPr>
                      <w:rFonts w:cstheme="minorHAnsi"/>
                      <w:sz w:val="18"/>
                      <w:szCs w:val="18"/>
                      <w:u w:val="single"/>
                    </w:rPr>
                  </w:pPr>
                </w:p>
                <w:p w:rsidR="00616AA1" w:rsidRPr="00056BD9" w:rsidRDefault="00616AA1" w:rsidP="00BD0FD0">
                  <w:pPr>
                    <w:rPr>
                      <w:rFonts w:cstheme="minorHAnsi"/>
                      <w:sz w:val="18"/>
                      <w:szCs w:val="18"/>
                      <w:u w:val="single"/>
                    </w:rPr>
                  </w:pPr>
                </w:p>
              </w:tc>
            </w:tr>
          </w:tbl>
          <w:p w:rsidR="00056BD9" w:rsidRPr="00056BD9" w:rsidRDefault="00056BD9" w:rsidP="00056BD9">
            <w:pPr>
              <w:autoSpaceDE w:val="0"/>
              <w:autoSpaceDN w:val="0"/>
              <w:adjustRightInd w:val="0"/>
              <w:spacing w:after="50"/>
              <w:rPr>
                <w:rFonts w:cstheme="minorHAnsi"/>
                <w:sz w:val="18"/>
                <w:szCs w:val="18"/>
              </w:rPr>
            </w:pPr>
          </w:p>
        </w:tc>
      </w:tr>
      <w:tr w:rsidR="00056BD9" w:rsidRPr="00056BD9" w:rsidTr="00255334">
        <w:trPr>
          <w:trHeight w:val="197"/>
        </w:trPr>
        <w:tc>
          <w:tcPr>
            <w:tcW w:w="14400" w:type="dxa"/>
            <w:tcBorders>
              <w:top w:val="single" w:sz="4" w:space="0" w:color="auto"/>
              <w:left w:val="nil"/>
              <w:bottom w:val="nil"/>
              <w:right w:val="nil"/>
            </w:tcBorders>
          </w:tcPr>
          <w:p w:rsidR="00056BD9" w:rsidRPr="00056BD9" w:rsidRDefault="00056BD9" w:rsidP="00056BD9">
            <w:pPr>
              <w:rPr>
                <w:rFonts w:cstheme="minorHAnsi"/>
                <w:sz w:val="18"/>
                <w:szCs w:val="18"/>
                <w:u w:val="single"/>
              </w:rPr>
            </w:pPr>
          </w:p>
        </w:tc>
      </w:tr>
    </w:tbl>
    <w:tbl>
      <w:tblPr>
        <w:tblStyle w:val="TableGrid1"/>
        <w:tblpPr w:leftFromText="180" w:rightFromText="180" w:horzAnchor="margin" w:tblpY="732"/>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056BD9" w:rsidRPr="00056BD9" w:rsidTr="00255334">
        <w:trPr>
          <w:trHeight w:val="769"/>
        </w:trPr>
        <w:tc>
          <w:tcPr>
            <w:tcW w:w="14395" w:type="dxa"/>
            <w:gridSpan w:val="2"/>
            <w:tcBorders>
              <w:bottom w:val="single" w:sz="4" w:space="0" w:color="auto"/>
            </w:tcBorders>
          </w:tcPr>
          <w:p w:rsidR="00056BD9" w:rsidRPr="00056BD9" w:rsidRDefault="00056BD9" w:rsidP="00056BD9">
            <w:pPr>
              <w:rPr>
                <w:rFonts w:cstheme="minorHAnsi"/>
                <w:b/>
                <w:sz w:val="20"/>
                <w:szCs w:val="20"/>
              </w:rPr>
            </w:pPr>
            <w:r w:rsidRPr="00056BD9">
              <w:rPr>
                <w:rFonts w:cstheme="minorHAnsi"/>
                <w:b/>
                <w:sz w:val="28"/>
                <w:szCs w:val="20"/>
              </w:rPr>
              <w:t xml:space="preserve">Annual Parent Meeting                                                                                   </w:t>
            </w:r>
          </w:p>
          <w:p w:rsidR="00056BD9" w:rsidRPr="00056BD9" w:rsidRDefault="00056BD9" w:rsidP="00D91DA0">
            <w:pPr>
              <w:ind w:right="-113"/>
              <w:rPr>
                <w:rFonts w:cstheme="minorHAnsi"/>
                <w:sz w:val="18"/>
                <w:szCs w:val="18"/>
                <w:u w:val="single"/>
              </w:rPr>
            </w:pPr>
            <w:r w:rsidRPr="00056BD9">
              <w:rPr>
                <w:rFonts w:cstheme="minorHAnsi"/>
                <w:color w:val="FF0000"/>
                <w:sz w:val="16"/>
                <w:szCs w:val="18"/>
              </w:rPr>
              <w:t xml:space="preserve">The </w:t>
            </w:r>
            <w:r w:rsidR="00113F16">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sidR="00D91DA0">
              <w:rPr>
                <w:rFonts w:cstheme="minorHAnsi"/>
                <w:color w:val="FF0000"/>
                <w:sz w:val="16"/>
                <w:szCs w:val="18"/>
              </w:rPr>
              <w:t>oice,  the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c>
      </w:tr>
      <w:tr w:rsidR="00113F16" w:rsidRPr="00056BD9" w:rsidTr="006C2967">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616AA1" w:rsidRPr="00616AA1" w:rsidRDefault="00616AA1" w:rsidP="00616AA1">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113F16" w:rsidRPr="00056BD9" w:rsidRDefault="00616AA1" w:rsidP="00616AA1">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056BD9" w:rsidRPr="00056BD9" w:rsidTr="00255334">
        <w:trPr>
          <w:trHeight w:val="339"/>
        </w:trPr>
        <w:tc>
          <w:tcPr>
            <w:tcW w:w="4878" w:type="dxa"/>
            <w:tcBorders>
              <w:top w:val="single" w:sz="4" w:space="0" w:color="auto"/>
              <w:left w:val="single" w:sz="4" w:space="0" w:color="auto"/>
              <w:bottom w:val="single" w:sz="4" w:space="0" w:color="auto"/>
              <w:right w:val="single" w:sz="4" w:space="0" w:color="auto"/>
            </w:tcBorders>
          </w:tcPr>
          <w:p w:rsidR="00056BD9" w:rsidRPr="00087BFA" w:rsidRDefault="00D91DA0" w:rsidP="00056BD9">
            <w:pPr>
              <w:rPr>
                <w:rFonts w:cstheme="minorHAnsi"/>
                <w:b/>
                <w:sz w:val="18"/>
                <w:szCs w:val="18"/>
              </w:rPr>
            </w:pPr>
            <w:r>
              <w:rPr>
                <w:rFonts w:cstheme="minorHAnsi"/>
                <w:b/>
                <w:i/>
                <w:sz w:val="18"/>
                <w:szCs w:val="18"/>
              </w:rPr>
              <w:t>Date and time you will hold your m</w:t>
            </w:r>
            <w:r w:rsidR="00056BD9" w:rsidRPr="00056BD9">
              <w:rPr>
                <w:rFonts w:cstheme="minorHAnsi"/>
                <w:b/>
                <w:i/>
                <w:sz w:val="18"/>
                <w:szCs w:val="18"/>
              </w:rPr>
              <w:t xml:space="preserve">eeting?  </w:t>
            </w:r>
            <w:r w:rsidR="000E5996">
              <w:rPr>
                <w:rFonts w:cstheme="minorHAnsi"/>
                <w:b/>
                <w:sz w:val="18"/>
                <w:szCs w:val="18"/>
              </w:rPr>
              <w:t xml:space="preserve"> September 28</w:t>
            </w:r>
            <w:r w:rsidR="006E1D1B">
              <w:rPr>
                <w:rFonts w:cstheme="minorHAnsi"/>
                <w:b/>
                <w:sz w:val="18"/>
                <w:szCs w:val="18"/>
              </w:rPr>
              <w:t>, 2018</w:t>
            </w:r>
          </w:p>
        </w:tc>
        <w:tc>
          <w:tcPr>
            <w:tcW w:w="9517" w:type="dxa"/>
            <w:tcBorders>
              <w:top w:val="single" w:sz="4" w:space="0" w:color="auto"/>
              <w:left w:val="single" w:sz="4" w:space="0" w:color="auto"/>
              <w:bottom w:val="single" w:sz="4" w:space="0" w:color="auto"/>
              <w:right w:val="single" w:sz="4" w:space="0" w:color="auto"/>
            </w:tcBorders>
          </w:tcPr>
          <w:p w:rsidR="00056BD9" w:rsidRPr="00056BD9" w:rsidRDefault="00C86499" w:rsidP="006E1D1B">
            <w:pPr>
              <w:rPr>
                <w:rFonts w:cstheme="minorHAnsi"/>
                <w:sz w:val="18"/>
                <w:szCs w:val="18"/>
                <w:u w:val="single"/>
              </w:rPr>
            </w:pPr>
            <w:r>
              <w:rPr>
                <w:rFonts w:cstheme="minorHAnsi"/>
                <w:sz w:val="18"/>
                <w:szCs w:val="18"/>
              </w:rPr>
              <w:t>Our Annual Parent Meeting will be Thursday, September 1</w:t>
            </w:r>
            <w:r w:rsidR="006E1D1B">
              <w:rPr>
                <w:rFonts w:cstheme="minorHAnsi"/>
                <w:sz w:val="18"/>
                <w:szCs w:val="18"/>
              </w:rPr>
              <w:t>3, 2018</w:t>
            </w:r>
            <w:r>
              <w:rPr>
                <w:rFonts w:cstheme="minorHAnsi"/>
                <w:sz w:val="18"/>
                <w:szCs w:val="18"/>
              </w:rPr>
              <w:t xml:space="preserve"> from 6pm to 7:30pm.  Our meeting will begin in the cafeteria followed by going to their child’s classroom. All parents are invited and encouraged to come.</w:t>
            </w:r>
          </w:p>
        </w:tc>
      </w:tr>
      <w:tr w:rsidR="00056BD9" w:rsidRPr="00056BD9" w:rsidTr="00255334">
        <w:trPr>
          <w:trHeight w:val="746"/>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056BD9" w:rsidRPr="00066F7B" w:rsidRDefault="00066F7B" w:rsidP="00066F7B">
            <w:pPr>
              <w:rPr>
                <w:rFonts w:cstheme="minorHAnsi"/>
                <w:sz w:val="18"/>
                <w:szCs w:val="18"/>
              </w:rPr>
            </w:pPr>
            <w:r>
              <w:rPr>
                <w:rFonts w:cstheme="minorHAnsi"/>
                <w:sz w:val="18"/>
                <w:szCs w:val="18"/>
              </w:rPr>
              <w:t xml:space="preserve">All parents are notified of the Title 1 Annual Parent Meeting via an invitation, and flyer sent home the week of the meeting, a label in the student’s agenda 2 days before the meeting, and the marquee.  Additionally, information regarding the meeting will be located on our school website.  </w:t>
            </w:r>
          </w:p>
        </w:tc>
      </w:tr>
      <w:tr w:rsidR="00056BD9" w:rsidRPr="00056BD9" w:rsidTr="00616AA1">
        <w:trPr>
          <w:trHeight w:val="1901"/>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056BD9" w:rsidRPr="00056BD9" w:rsidRDefault="00056BD9" w:rsidP="00056BD9">
            <w:pPr>
              <w:rPr>
                <w:rFonts w:cstheme="minorHAnsi"/>
                <w:b/>
                <w:i/>
                <w:sz w:val="18"/>
                <w:szCs w:val="18"/>
              </w:rPr>
            </w:pPr>
            <w:r w:rsidRPr="00056BD9">
              <w:rPr>
                <w:rFonts w:cstheme="minorHAnsi"/>
                <w:b/>
                <w:i/>
                <w:sz w:val="18"/>
                <w:szCs w:val="18"/>
              </w:rPr>
              <w:t>Please describe  how your meeting will cover  information about:</w:t>
            </w:r>
          </w:p>
          <w:p w:rsidR="00056BD9" w:rsidRPr="00056BD9" w:rsidRDefault="00056BD9" w:rsidP="00616AA1">
            <w:pPr>
              <w:numPr>
                <w:ilvl w:val="0"/>
                <w:numId w:val="2"/>
              </w:numPr>
              <w:contextualSpacing/>
              <w:rPr>
                <w:rFonts w:cstheme="minorHAnsi"/>
                <w:b/>
                <w:i/>
                <w:sz w:val="18"/>
                <w:szCs w:val="18"/>
              </w:rPr>
            </w:pPr>
            <w:r w:rsidRPr="00616AA1">
              <w:rPr>
                <w:rFonts w:cstheme="minorHAnsi"/>
                <w:i/>
                <w:sz w:val="16"/>
                <w:szCs w:val="18"/>
              </w:rPr>
              <w:t>the Title I program, the benefits, and how it affects your school</w:t>
            </w:r>
            <w:r w:rsidR="00616AA1" w:rsidRPr="00616AA1">
              <w:rPr>
                <w:rFonts w:cstheme="minorHAnsi"/>
                <w:i/>
                <w:sz w:val="16"/>
                <w:szCs w:val="18"/>
              </w:rPr>
              <w:t xml:space="preserve">; </w:t>
            </w:r>
            <w:r w:rsidRPr="00616AA1">
              <w:rPr>
                <w:rFonts w:cstheme="minorHAnsi"/>
                <w:i/>
                <w:sz w:val="16"/>
                <w:szCs w:val="18"/>
              </w:rPr>
              <w:t>School choice</w:t>
            </w:r>
            <w:r w:rsidR="00616AA1" w:rsidRPr="00616AA1">
              <w:rPr>
                <w:rFonts w:cstheme="minorHAnsi"/>
                <w:i/>
                <w:sz w:val="16"/>
                <w:szCs w:val="18"/>
              </w:rPr>
              <w:t xml:space="preserve">; </w:t>
            </w:r>
            <w:r w:rsidR="00616AA1">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616AA1" w:rsidRDefault="00616AA1" w:rsidP="00616AA1">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616AA1" w:rsidRPr="00616AA1" w:rsidRDefault="00616AA1" w:rsidP="00616AA1">
            <w:pPr>
              <w:rPr>
                <w:sz w:val="16"/>
                <w:szCs w:val="18"/>
              </w:rPr>
            </w:pPr>
          </w:p>
          <w:p w:rsidR="00616AA1" w:rsidRDefault="00616AA1" w:rsidP="00616AA1">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616AA1" w:rsidRPr="00616AA1" w:rsidRDefault="00616AA1" w:rsidP="00616AA1">
            <w:pPr>
              <w:rPr>
                <w:sz w:val="20"/>
              </w:rPr>
            </w:pPr>
          </w:p>
          <w:p w:rsidR="00056BD9" w:rsidRPr="00056BD9" w:rsidRDefault="00616AA1" w:rsidP="00056BD9">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056BD9" w:rsidRPr="00056BD9" w:rsidTr="00255334">
        <w:trPr>
          <w:trHeight w:val="737"/>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056BD9" w:rsidRPr="00056BD9" w:rsidRDefault="00056BD9" w:rsidP="00056BD9">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056BD9" w:rsidRPr="00572923" w:rsidRDefault="00572923" w:rsidP="00056BD9">
            <w:pPr>
              <w:rPr>
                <w:rFonts w:cstheme="minorHAnsi"/>
                <w:sz w:val="18"/>
                <w:szCs w:val="18"/>
              </w:rPr>
            </w:pPr>
            <w:r>
              <w:rPr>
                <w:rFonts w:cstheme="minorHAnsi"/>
                <w:sz w:val="18"/>
                <w:szCs w:val="18"/>
              </w:rPr>
              <w:t>Childcare, Transportation</w:t>
            </w:r>
            <w:r w:rsidR="00F14A53">
              <w:rPr>
                <w:rFonts w:cstheme="minorHAnsi"/>
                <w:sz w:val="18"/>
                <w:szCs w:val="18"/>
              </w:rPr>
              <w:t xml:space="preserve">.  Translation of the PowerPoint is given out in Spanish and English.  A translator is also available at the Title 1 Annual Parent Meeting and Open House.  </w:t>
            </w:r>
          </w:p>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r>
      <w:tr w:rsidR="00056BD9" w:rsidRPr="00056BD9" w:rsidTr="00255334">
        <w:trPr>
          <w:trHeight w:val="694"/>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056BD9" w:rsidRPr="00AB2039" w:rsidRDefault="00056BD9" w:rsidP="00AB2039">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tc>
        <w:tc>
          <w:tcPr>
            <w:tcW w:w="9517" w:type="dxa"/>
            <w:tcBorders>
              <w:top w:val="single" w:sz="4" w:space="0" w:color="auto"/>
              <w:left w:val="single" w:sz="4" w:space="0" w:color="auto"/>
              <w:bottom w:val="single" w:sz="4" w:space="0" w:color="auto"/>
              <w:right w:val="single" w:sz="4" w:space="0" w:color="auto"/>
            </w:tcBorders>
          </w:tcPr>
          <w:p w:rsidR="00056BD9" w:rsidRPr="00572923" w:rsidRDefault="00572923" w:rsidP="00056BD9">
            <w:pPr>
              <w:rPr>
                <w:rFonts w:cstheme="minorHAnsi"/>
                <w:sz w:val="18"/>
                <w:szCs w:val="18"/>
              </w:rPr>
            </w:pPr>
            <w:r>
              <w:rPr>
                <w:rFonts w:cstheme="minorHAnsi"/>
                <w:sz w:val="18"/>
                <w:szCs w:val="18"/>
              </w:rPr>
              <w:t>Evaluations will be located in each classroom for parents to fill out before leaving.  Evaluations always include questions as to what parents would like to see for future meetings, improvements we can make, any questions or concerns they may have.</w:t>
            </w:r>
          </w:p>
        </w:tc>
      </w:tr>
      <w:tr w:rsidR="00056BD9" w:rsidRPr="00056BD9" w:rsidTr="00AC2DCF">
        <w:trPr>
          <w:trHeight w:val="602"/>
        </w:trPr>
        <w:tc>
          <w:tcPr>
            <w:tcW w:w="4878" w:type="dxa"/>
            <w:tcBorders>
              <w:top w:val="single" w:sz="4" w:space="0" w:color="auto"/>
              <w:left w:val="single" w:sz="4" w:space="0" w:color="auto"/>
              <w:bottom w:val="single" w:sz="4" w:space="0" w:color="auto"/>
              <w:right w:val="single" w:sz="4" w:space="0" w:color="auto"/>
            </w:tcBorders>
          </w:tcPr>
          <w:p w:rsidR="00056BD9" w:rsidRPr="00056BD9" w:rsidRDefault="00056BD9" w:rsidP="00056BD9">
            <w:pPr>
              <w:rPr>
                <w:rFonts w:cstheme="minorHAnsi"/>
                <w:b/>
                <w:i/>
                <w:sz w:val="18"/>
                <w:szCs w:val="18"/>
                <w:u w:val="single"/>
              </w:rPr>
            </w:pPr>
            <w:r w:rsidRPr="00056BD9">
              <w:rPr>
                <w:rFonts w:cstheme="minorHAnsi"/>
                <w:b/>
                <w:i/>
                <w:sz w:val="18"/>
                <w:szCs w:val="18"/>
                <w:u w:val="single"/>
              </w:rPr>
              <w:t>Parents who do not attend?</w:t>
            </w:r>
          </w:p>
          <w:p w:rsidR="00C84473" w:rsidRPr="00C84473" w:rsidRDefault="00056BD9" w:rsidP="001703AA">
            <w:pPr>
              <w:numPr>
                <w:ilvl w:val="0"/>
                <w:numId w:val="1"/>
              </w:numPr>
              <w:contextualSpacing/>
              <w:rPr>
                <w:rFonts w:cstheme="minorHAnsi"/>
                <w:i/>
                <w:sz w:val="18"/>
                <w:szCs w:val="18"/>
              </w:rPr>
            </w:pPr>
            <w:r w:rsidRPr="00C84473">
              <w:rPr>
                <w:rFonts w:cstheme="minorHAnsi"/>
                <w:i/>
                <w:sz w:val="18"/>
                <w:szCs w:val="18"/>
              </w:rPr>
              <w:t>How will you get the information home to parents who do</w:t>
            </w:r>
          </w:p>
          <w:p w:rsidR="00056BD9" w:rsidRPr="00616AA1" w:rsidRDefault="00C84473" w:rsidP="00C84473">
            <w:pPr>
              <w:contextualSpacing/>
              <w:rPr>
                <w:rFonts w:cstheme="minorHAnsi"/>
                <w:i/>
                <w:sz w:val="18"/>
                <w:szCs w:val="18"/>
              </w:rPr>
            </w:pPr>
            <w:r>
              <w:rPr>
                <w:rFonts w:cstheme="minorHAnsi"/>
                <w:i/>
                <w:sz w:val="18"/>
                <w:szCs w:val="18"/>
              </w:rPr>
              <w:t xml:space="preserve">        </w:t>
            </w:r>
            <w:r w:rsidR="00056BD9" w:rsidRPr="00616AA1">
              <w:rPr>
                <w:rFonts w:cstheme="minorHAnsi"/>
                <w:i/>
                <w:sz w:val="18"/>
                <w:szCs w:val="18"/>
              </w:rPr>
              <w:t>not attend the meeting?</w:t>
            </w:r>
          </w:p>
        </w:tc>
        <w:tc>
          <w:tcPr>
            <w:tcW w:w="9517" w:type="dxa"/>
            <w:tcBorders>
              <w:top w:val="single" w:sz="4" w:space="0" w:color="auto"/>
              <w:left w:val="single" w:sz="4" w:space="0" w:color="auto"/>
              <w:bottom w:val="single" w:sz="4" w:space="0" w:color="auto"/>
              <w:right w:val="single" w:sz="4" w:space="0" w:color="auto"/>
            </w:tcBorders>
          </w:tcPr>
          <w:p w:rsidR="00056BD9" w:rsidRPr="00572923" w:rsidRDefault="00572923" w:rsidP="00056BD9">
            <w:pPr>
              <w:rPr>
                <w:rFonts w:cstheme="minorHAnsi"/>
                <w:sz w:val="18"/>
                <w:szCs w:val="18"/>
              </w:rPr>
            </w:pPr>
            <w:r>
              <w:rPr>
                <w:rFonts w:cstheme="minorHAnsi"/>
                <w:sz w:val="18"/>
                <w:szCs w:val="18"/>
              </w:rPr>
              <w:t>All information from the meeting will be located on the school website.</w:t>
            </w:r>
          </w:p>
          <w:p w:rsidR="00056BD9" w:rsidRPr="00056BD9" w:rsidRDefault="00056BD9" w:rsidP="00056BD9">
            <w:pPr>
              <w:rPr>
                <w:rFonts w:cstheme="minorHAnsi"/>
                <w:sz w:val="18"/>
                <w:szCs w:val="18"/>
                <w:u w:val="single"/>
              </w:rPr>
            </w:pPr>
          </w:p>
        </w:tc>
      </w:tr>
    </w:tbl>
    <w:p w:rsidR="00437BD2" w:rsidRDefault="00437BD2" w:rsidP="00B80092">
      <w:pPr>
        <w:jc w:val="center"/>
        <w:rPr>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056BD9" w:rsidRPr="00056BD9" w:rsidTr="00437BD2">
        <w:trPr>
          <w:trHeight w:val="2772"/>
        </w:trPr>
        <w:tc>
          <w:tcPr>
            <w:tcW w:w="14130" w:type="dxa"/>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056BD9" w:rsidRPr="00056BD9" w:rsidRDefault="00056BD9" w:rsidP="00437BD2">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056BD9" w:rsidRPr="00056BD9" w:rsidRDefault="00056BD9" w:rsidP="00056BD9">
            <w:pPr>
              <w:autoSpaceDE w:val="0"/>
              <w:autoSpaceDN w:val="0"/>
              <w:adjustRightInd w:val="0"/>
              <w:rPr>
                <w:rFonts w:cstheme="minorHAnsi"/>
                <w:color w:val="FF0000"/>
                <w:sz w:val="16"/>
                <w:szCs w:val="18"/>
              </w:rPr>
            </w:pPr>
          </w:p>
          <w:p w:rsidR="00056BD9" w:rsidRDefault="00056BD9" w:rsidP="00056BD9">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056BD9" w:rsidRPr="00056BD9" w:rsidRDefault="00056BD9" w:rsidP="00056BD9">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3240"/>
              <w:gridCol w:w="2790"/>
              <w:gridCol w:w="3240"/>
              <w:gridCol w:w="450"/>
              <w:gridCol w:w="360"/>
              <w:gridCol w:w="360"/>
              <w:gridCol w:w="360"/>
            </w:tblGrid>
            <w:tr w:rsidR="00437BD2" w:rsidRPr="00056BD9" w:rsidTr="00640DFF">
              <w:trPr>
                <w:trHeight w:val="1205"/>
              </w:trPr>
              <w:tc>
                <w:tcPr>
                  <w:tcW w:w="2965" w:type="dxa"/>
                </w:tcPr>
                <w:p w:rsidR="00437BD2" w:rsidRPr="00056BD9" w:rsidRDefault="00437BD2" w:rsidP="00437BD2">
                  <w:pPr>
                    <w:jc w:val="center"/>
                    <w:rPr>
                      <w:rFonts w:cstheme="minorHAnsi"/>
                      <w:b/>
                      <w:sz w:val="20"/>
                      <w:szCs w:val="20"/>
                    </w:rPr>
                  </w:pPr>
                  <w:r w:rsidRPr="00056BD9">
                    <w:rPr>
                      <w:rFonts w:cstheme="minorHAnsi"/>
                      <w:b/>
                      <w:sz w:val="20"/>
                      <w:szCs w:val="20"/>
                    </w:rPr>
                    <w:t xml:space="preserve">                          </w:t>
                  </w:r>
                </w:p>
                <w:p w:rsidR="00437BD2" w:rsidRPr="00056BD9" w:rsidRDefault="00437BD2" w:rsidP="00437BD2">
                  <w:pPr>
                    <w:jc w:val="center"/>
                    <w:rPr>
                      <w:rFonts w:cstheme="minorHAnsi"/>
                      <w:b/>
                      <w:sz w:val="20"/>
                      <w:szCs w:val="20"/>
                    </w:rPr>
                  </w:pPr>
                  <w:r w:rsidRPr="00056BD9">
                    <w:rPr>
                      <w:rFonts w:cstheme="minorHAnsi"/>
                      <w:b/>
                      <w:sz w:val="20"/>
                      <w:szCs w:val="20"/>
                    </w:rPr>
                    <w:t>Title</w:t>
                  </w:r>
                </w:p>
                <w:p w:rsidR="00437BD2" w:rsidRPr="00056BD9" w:rsidRDefault="00437BD2" w:rsidP="00437BD2">
                  <w:pPr>
                    <w:jc w:val="center"/>
                    <w:rPr>
                      <w:rFonts w:cstheme="minorHAnsi"/>
                      <w:b/>
                      <w:sz w:val="20"/>
                      <w:szCs w:val="20"/>
                    </w:rPr>
                  </w:pPr>
                  <w:r w:rsidRPr="00056BD9">
                    <w:rPr>
                      <w:rFonts w:cstheme="minorHAnsi"/>
                      <w:b/>
                      <w:sz w:val="20"/>
                      <w:szCs w:val="20"/>
                    </w:rPr>
                    <w:t>Topic</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Impact on Student Achievement</w:t>
                  </w:r>
                </w:p>
              </w:tc>
              <w:tc>
                <w:tcPr>
                  <w:tcW w:w="279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Materials</w:t>
                  </w:r>
                </w:p>
              </w:tc>
              <w:tc>
                <w:tcPr>
                  <w:tcW w:w="3240" w:type="dxa"/>
                </w:tcPr>
                <w:p w:rsidR="00437BD2" w:rsidRPr="00056BD9" w:rsidRDefault="00437BD2" w:rsidP="00437BD2">
                  <w:pPr>
                    <w:jc w:val="center"/>
                    <w:rPr>
                      <w:rFonts w:cstheme="minorHAnsi"/>
                      <w:b/>
                      <w:sz w:val="20"/>
                      <w:szCs w:val="20"/>
                      <w:u w:val="single"/>
                    </w:rPr>
                  </w:pP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Tentative</w:t>
                  </w:r>
                </w:p>
                <w:p w:rsidR="00437BD2" w:rsidRPr="00056BD9" w:rsidRDefault="00437BD2" w:rsidP="00437BD2">
                  <w:pPr>
                    <w:jc w:val="center"/>
                    <w:rPr>
                      <w:rFonts w:cstheme="minorHAnsi"/>
                      <w:b/>
                      <w:sz w:val="20"/>
                      <w:szCs w:val="20"/>
                      <w:u w:val="single"/>
                    </w:rPr>
                  </w:pPr>
                  <w:r w:rsidRPr="00056BD9">
                    <w:rPr>
                      <w:rFonts w:cstheme="minorHAnsi"/>
                      <w:b/>
                      <w:sz w:val="20"/>
                      <w:szCs w:val="20"/>
                      <w:u w:val="single"/>
                    </w:rPr>
                    <w:t>Date/Time</w:t>
                  </w:r>
                </w:p>
                <w:p w:rsidR="00437BD2" w:rsidRPr="00056BD9" w:rsidRDefault="00437BD2" w:rsidP="00437BD2">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437BD2" w:rsidRPr="00056BD9" w:rsidRDefault="00437BD2" w:rsidP="00437BD2">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437BD2" w:rsidRPr="00056BD9" w:rsidRDefault="00437BD2" w:rsidP="00437BD2">
                  <w:pPr>
                    <w:ind w:left="113" w:right="113"/>
                    <w:jc w:val="center"/>
                    <w:rPr>
                      <w:rFonts w:cstheme="minorHAnsi"/>
                      <w:b/>
                      <w:sz w:val="14"/>
                      <w:szCs w:val="20"/>
                      <w:u w:val="single"/>
                    </w:rPr>
                  </w:pPr>
                  <w:r w:rsidRPr="00056BD9">
                    <w:rPr>
                      <w:rFonts w:cstheme="minorHAnsi"/>
                      <w:b/>
                      <w:sz w:val="14"/>
                      <w:szCs w:val="20"/>
                      <w:u w:val="single"/>
                    </w:rPr>
                    <w:t>Translation</w:t>
                  </w:r>
                </w:p>
              </w:tc>
            </w:tr>
            <w:tr w:rsidR="00437BD2" w:rsidRPr="00056BD9" w:rsidTr="00054794">
              <w:trPr>
                <w:trHeight w:val="305"/>
              </w:trPr>
              <w:tc>
                <w:tcPr>
                  <w:tcW w:w="2965" w:type="dxa"/>
                  <w:shd w:val="clear" w:color="auto" w:fill="auto"/>
                </w:tcPr>
                <w:p w:rsidR="00437BD2" w:rsidRPr="00612050" w:rsidRDefault="00437BD2" w:rsidP="00437BD2">
                  <w:pPr>
                    <w:jc w:val="center"/>
                    <w:rPr>
                      <w:rFonts w:cstheme="minorHAnsi"/>
                      <w:b/>
                      <w:sz w:val="16"/>
                      <w:szCs w:val="16"/>
                      <w:highlight w:val="yellow"/>
                    </w:rPr>
                  </w:pPr>
                  <w:r w:rsidRPr="00054794">
                    <w:rPr>
                      <w:rFonts w:cstheme="minorHAnsi"/>
                      <w:b/>
                      <w:sz w:val="16"/>
                      <w:szCs w:val="16"/>
                    </w:rPr>
                    <w:t>Curriculum /Florida Standards</w:t>
                  </w:r>
                </w:p>
              </w:tc>
              <w:tc>
                <w:tcPr>
                  <w:tcW w:w="3240" w:type="dxa"/>
                </w:tcPr>
                <w:p w:rsidR="00640DFF" w:rsidRDefault="00640DFF" w:rsidP="00437BD2">
                  <w:pPr>
                    <w:rPr>
                      <w:rFonts w:cstheme="minorHAnsi"/>
                      <w:sz w:val="16"/>
                      <w:szCs w:val="16"/>
                    </w:rPr>
                  </w:pPr>
                  <w:r>
                    <w:rPr>
                      <w:rFonts w:cstheme="minorHAnsi"/>
                      <w:sz w:val="16"/>
                      <w:szCs w:val="16"/>
                    </w:rPr>
                    <w:t xml:space="preserve">Provide information to parents/guardians on the Florida Standards by grade level.  Include ways they are able to help their child at home. </w:t>
                  </w:r>
                </w:p>
                <w:p w:rsidR="00437BD2" w:rsidRPr="00056BD9" w:rsidRDefault="00640DFF" w:rsidP="00437BD2">
                  <w:pPr>
                    <w:rPr>
                      <w:rFonts w:cstheme="minorHAnsi"/>
                      <w:sz w:val="16"/>
                      <w:szCs w:val="16"/>
                    </w:rPr>
                  </w:pPr>
                  <w:r>
                    <w:rPr>
                      <w:rFonts w:cstheme="minorHAnsi"/>
                      <w:sz w:val="16"/>
                      <w:szCs w:val="16"/>
                    </w:rPr>
                    <w:t xml:space="preserve">Grades 3-5 take the FSA. </w:t>
                  </w:r>
                </w:p>
              </w:tc>
              <w:tc>
                <w:tcPr>
                  <w:tcW w:w="2790" w:type="dxa"/>
                </w:tcPr>
                <w:p w:rsidR="00437BD2" w:rsidRPr="00056BD9" w:rsidRDefault="00640DFF" w:rsidP="00437BD2">
                  <w:pPr>
                    <w:rPr>
                      <w:rFonts w:cstheme="minorHAnsi"/>
                      <w:sz w:val="16"/>
                      <w:szCs w:val="16"/>
                    </w:rPr>
                  </w:pPr>
                  <w:r>
                    <w:rPr>
                      <w:rFonts w:cstheme="minorHAnsi"/>
                      <w:sz w:val="16"/>
                      <w:szCs w:val="16"/>
                    </w:rPr>
                    <w:t xml:space="preserve">Handout on the Florida Standards by grade level. </w:t>
                  </w:r>
                </w:p>
              </w:tc>
              <w:tc>
                <w:tcPr>
                  <w:tcW w:w="3240" w:type="dxa"/>
                </w:tcPr>
                <w:p w:rsidR="002B30DD" w:rsidRDefault="00880C95" w:rsidP="00437BD2">
                  <w:pPr>
                    <w:rPr>
                      <w:rFonts w:cstheme="minorHAnsi"/>
                      <w:sz w:val="16"/>
                      <w:szCs w:val="16"/>
                    </w:rPr>
                  </w:pPr>
                  <w:r>
                    <w:rPr>
                      <w:rFonts w:cstheme="minorHAnsi"/>
                      <w:sz w:val="16"/>
                      <w:szCs w:val="16"/>
                    </w:rPr>
                    <w:t>September 13</w:t>
                  </w:r>
                  <w:r w:rsidR="002B30DD">
                    <w:rPr>
                      <w:rFonts w:cstheme="minorHAnsi"/>
                      <w:sz w:val="16"/>
                      <w:szCs w:val="16"/>
                    </w:rPr>
                    <w:t>, 201</w:t>
                  </w:r>
                  <w:r>
                    <w:rPr>
                      <w:rFonts w:cstheme="minorHAnsi"/>
                      <w:sz w:val="16"/>
                      <w:szCs w:val="16"/>
                    </w:rPr>
                    <w:t>8</w:t>
                  </w:r>
                  <w:r w:rsidR="002B30DD">
                    <w:rPr>
                      <w:rFonts w:cstheme="minorHAnsi"/>
                      <w:sz w:val="16"/>
                      <w:szCs w:val="16"/>
                    </w:rPr>
                    <w:t xml:space="preserve"> 6pm</w:t>
                  </w:r>
                </w:p>
                <w:p w:rsidR="002B30DD" w:rsidRDefault="002B30DD" w:rsidP="00437BD2">
                  <w:pPr>
                    <w:rPr>
                      <w:rFonts w:cstheme="minorHAnsi"/>
                      <w:sz w:val="16"/>
                      <w:szCs w:val="16"/>
                    </w:rPr>
                  </w:pPr>
                </w:p>
                <w:p w:rsidR="00453774" w:rsidRPr="00056BD9" w:rsidRDefault="00453774" w:rsidP="00437BD2">
                  <w:pPr>
                    <w:rPr>
                      <w:rFonts w:cstheme="minorHAnsi"/>
                      <w:sz w:val="16"/>
                      <w:szCs w:val="16"/>
                    </w:rPr>
                  </w:pPr>
                  <w:r>
                    <w:rPr>
                      <w:rFonts w:cstheme="minorHAnsi"/>
                      <w:sz w:val="16"/>
                      <w:szCs w:val="16"/>
                    </w:rPr>
                    <w:t>TBA</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B30DD" w:rsidP="00437BD2">
                  <w:pPr>
                    <w:rPr>
                      <w:rFonts w:cstheme="minorHAnsi"/>
                      <w:sz w:val="16"/>
                      <w:szCs w:val="16"/>
                    </w:rPr>
                  </w:pPr>
                  <w:r>
                    <w:rPr>
                      <w:rFonts w:cstheme="minorHAnsi"/>
                      <w:sz w:val="16"/>
                      <w:szCs w:val="16"/>
                    </w:rPr>
                    <w:t>X</w:t>
                  </w:r>
                </w:p>
              </w:tc>
            </w:tr>
            <w:tr w:rsidR="00437BD2" w:rsidRPr="00056BD9" w:rsidTr="00640DFF">
              <w:trPr>
                <w:trHeight w:val="341"/>
              </w:trPr>
              <w:tc>
                <w:tcPr>
                  <w:tcW w:w="2965" w:type="dxa"/>
                </w:tcPr>
                <w:p w:rsidR="00437BD2" w:rsidRPr="00612050" w:rsidRDefault="00437BD2" w:rsidP="00437BD2">
                  <w:pPr>
                    <w:jc w:val="center"/>
                    <w:rPr>
                      <w:rFonts w:cstheme="minorHAnsi"/>
                      <w:b/>
                      <w:sz w:val="16"/>
                      <w:szCs w:val="16"/>
                      <w:highlight w:val="yellow"/>
                    </w:rPr>
                  </w:pPr>
                  <w:r w:rsidRPr="002B30DD">
                    <w:rPr>
                      <w:rFonts w:cstheme="minorHAnsi"/>
                      <w:b/>
                      <w:sz w:val="16"/>
                      <w:szCs w:val="16"/>
                    </w:rPr>
                    <w:t xml:space="preserve">State Tests &amp; Achievement Levels </w:t>
                  </w:r>
                </w:p>
              </w:tc>
              <w:tc>
                <w:tcPr>
                  <w:tcW w:w="3240" w:type="dxa"/>
                </w:tcPr>
                <w:p w:rsidR="00437BD2" w:rsidRPr="00056BD9" w:rsidRDefault="002B30DD" w:rsidP="00437BD2">
                  <w:pPr>
                    <w:rPr>
                      <w:rFonts w:cstheme="minorHAnsi"/>
                      <w:sz w:val="16"/>
                      <w:szCs w:val="16"/>
                    </w:rPr>
                  </w:pPr>
                  <w:r>
                    <w:rPr>
                      <w:rFonts w:cstheme="minorHAnsi"/>
                      <w:sz w:val="16"/>
                      <w:szCs w:val="16"/>
                    </w:rPr>
                    <w:t>Provide test taking strategies to parents and also information on the assessments their child will be expected to take.</w:t>
                  </w:r>
                </w:p>
              </w:tc>
              <w:tc>
                <w:tcPr>
                  <w:tcW w:w="2790" w:type="dxa"/>
                </w:tcPr>
                <w:p w:rsidR="00437BD2" w:rsidRPr="00056BD9" w:rsidRDefault="002B30DD" w:rsidP="00437BD2">
                  <w:pPr>
                    <w:rPr>
                      <w:rFonts w:cstheme="minorHAnsi"/>
                      <w:sz w:val="16"/>
                      <w:szCs w:val="16"/>
                    </w:rPr>
                  </w:pPr>
                  <w:r>
                    <w:rPr>
                      <w:rFonts w:cstheme="minorHAnsi"/>
                      <w:sz w:val="16"/>
                      <w:szCs w:val="16"/>
                    </w:rPr>
                    <w:t>Parents will be give test taking tips to help their child and additional information on the standards.</w:t>
                  </w:r>
                </w:p>
              </w:tc>
              <w:tc>
                <w:tcPr>
                  <w:tcW w:w="3240" w:type="dxa"/>
                </w:tcPr>
                <w:p w:rsidR="00437BD2" w:rsidRDefault="00437BD2" w:rsidP="002B30DD">
                  <w:pPr>
                    <w:rPr>
                      <w:rFonts w:cstheme="minorHAnsi"/>
                      <w:sz w:val="16"/>
                      <w:szCs w:val="16"/>
                    </w:rPr>
                  </w:pPr>
                </w:p>
                <w:p w:rsidR="00453774" w:rsidRPr="00056BD9" w:rsidRDefault="00453774" w:rsidP="002B30DD">
                  <w:pPr>
                    <w:rPr>
                      <w:rFonts w:cstheme="minorHAnsi"/>
                      <w:sz w:val="16"/>
                      <w:szCs w:val="16"/>
                    </w:rPr>
                  </w:pPr>
                  <w:r>
                    <w:rPr>
                      <w:rFonts w:cstheme="minorHAnsi"/>
                      <w:sz w:val="16"/>
                      <w:szCs w:val="16"/>
                    </w:rPr>
                    <w:t>TBA</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2B30DD" w:rsidP="00437BD2">
                  <w:pPr>
                    <w:rPr>
                      <w:rFonts w:cstheme="minorHAnsi"/>
                      <w:sz w:val="16"/>
                      <w:szCs w:val="16"/>
                    </w:rPr>
                  </w:pPr>
                  <w:r>
                    <w:rPr>
                      <w:rFonts w:cstheme="minorHAnsi"/>
                      <w:sz w:val="16"/>
                      <w:szCs w:val="16"/>
                    </w:rPr>
                    <w:t>X</w:t>
                  </w:r>
                </w:p>
              </w:tc>
            </w:tr>
            <w:tr w:rsidR="00437BD2" w:rsidRPr="00056BD9" w:rsidTr="00640DFF">
              <w:trPr>
                <w:trHeight w:val="310"/>
              </w:trPr>
              <w:tc>
                <w:tcPr>
                  <w:tcW w:w="2965" w:type="dxa"/>
                </w:tcPr>
                <w:p w:rsidR="00437BD2" w:rsidRPr="00056BD9" w:rsidRDefault="00437BD2" w:rsidP="00437BD2">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3240" w:type="dxa"/>
                </w:tcPr>
                <w:p w:rsidR="00437BD2" w:rsidRPr="00056BD9" w:rsidRDefault="00C0130D" w:rsidP="00437BD2">
                  <w:pPr>
                    <w:rPr>
                      <w:rFonts w:cstheme="minorHAnsi"/>
                      <w:sz w:val="16"/>
                      <w:szCs w:val="16"/>
                    </w:rPr>
                  </w:pPr>
                  <w:r>
                    <w:rPr>
                      <w:rFonts w:cstheme="minorHAnsi"/>
                      <w:sz w:val="16"/>
                      <w:szCs w:val="16"/>
                    </w:rPr>
                    <w:t xml:space="preserve">These will provide information to parents on making a smooth transition with change in school.  </w:t>
                  </w:r>
                </w:p>
              </w:tc>
              <w:tc>
                <w:tcPr>
                  <w:tcW w:w="2790" w:type="dxa"/>
                </w:tcPr>
                <w:p w:rsidR="00437BD2" w:rsidRDefault="00C0130D" w:rsidP="00437BD2">
                  <w:pPr>
                    <w:rPr>
                      <w:rFonts w:cstheme="minorHAnsi"/>
                      <w:sz w:val="16"/>
                      <w:szCs w:val="16"/>
                    </w:rPr>
                  </w:pPr>
                  <w:r>
                    <w:rPr>
                      <w:rFonts w:cstheme="minorHAnsi"/>
                      <w:sz w:val="16"/>
                      <w:szCs w:val="16"/>
                    </w:rPr>
                    <w:t>Parents will be provided a KG packet of information on preparing their child for school.</w:t>
                  </w:r>
                </w:p>
                <w:p w:rsidR="00C0130D" w:rsidRDefault="00C0130D" w:rsidP="00437BD2">
                  <w:pPr>
                    <w:rPr>
                      <w:rFonts w:cstheme="minorHAnsi"/>
                      <w:sz w:val="16"/>
                      <w:szCs w:val="16"/>
                    </w:rPr>
                  </w:pPr>
                </w:p>
                <w:p w:rsidR="00C0130D" w:rsidRPr="00056BD9" w:rsidRDefault="00C0130D" w:rsidP="00437BD2">
                  <w:pPr>
                    <w:rPr>
                      <w:rFonts w:cstheme="minorHAnsi"/>
                      <w:sz w:val="16"/>
                      <w:szCs w:val="16"/>
                    </w:rPr>
                  </w:pPr>
                  <w:r>
                    <w:rPr>
                      <w:rFonts w:cstheme="minorHAnsi"/>
                      <w:sz w:val="16"/>
                      <w:szCs w:val="16"/>
                    </w:rPr>
                    <w:t xml:space="preserve">Trip to Middle School? Or Middle School coming here? </w:t>
                  </w:r>
                </w:p>
              </w:tc>
              <w:tc>
                <w:tcPr>
                  <w:tcW w:w="3240" w:type="dxa"/>
                </w:tcPr>
                <w:p w:rsidR="00437BD2" w:rsidRDefault="00C0130D" w:rsidP="00437BD2">
                  <w:pPr>
                    <w:rPr>
                      <w:rFonts w:cstheme="minorHAnsi"/>
                      <w:sz w:val="16"/>
                      <w:szCs w:val="16"/>
                    </w:rPr>
                  </w:pPr>
                  <w:r>
                    <w:rPr>
                      <w:rFonts w:cstheme="minorHAnsi"/>
                      <w:sz w:val="16"/>
                      <w:szCs w:val="16"/>
                    </w:rPr>
                    <w:t xml:space="preserve">KG Round Up  April </w:t>
                  </w:r>
                </w:p>
                <w:p w:rsidR="00C0130D" w:rsidRDefault="00C0130D" w:rsidP="00437BD2">
                  <w:pPr>
                    <w:rPr>
                      <w:rFonts w:cstheme="minorHAnsi"/>
                      <w:sz w:val="16"/>
                      <w:szCs w:val="16"/>
                    </w:rPr>
                  </w:pPr>
                </w:p>
                <w:p w:rsidR="00C0130D" w:rsidRDefault="00C0130D" w:rsidP="00437BD2">
                  <w:pPr>
                    <w:rPr>
                      <w:rFonts w:cstheme="minorHAnsi"/>
                      <w:sz w:val="16"/>
                      <w:szCs w:val="16"/>
                    </w:rPr>
                  </w:pPr>
                </w:p>
                <w:p w:rsidR="00C0130D" w:rsidRDefault="00C0130D" w:rsidP="00437BD2">
                  <w:pPr>
                    <w:rPr>
                      <w:rFonts w:cstheme="minorHAnsi"/>
                      <w:sz w:val="16"/>
                      <w:szCs w:val="16"/>
                    </w:rPr>
                  </w:pPr>
                </w:p>
                <w:p w:rsidR="00C0130D" w:rsidRPr="00056BD9" w:rsidRDefault="00C0130D" w:rsidP="00437BD2">
                  <w:pPr>
                    <w:rPr>
                      <w:rFonts w:cstheme="minorHAnsi"/>
                      <w:sz w:val="16"/>
                      <w:szCs w:val="16"/>
                    </w:rPr>
                  </w:pPr>
                  <w:r>
                    <w:rPr>
                      <w:rFonts w:cstheme="minorHAnsi"/>
                      <w:sz w:val="16"/>
                      <w:szCs w:val="16"/>
                    </w:rPr>
                    <w:t>Getting read</w:t>
                  </w:r>
                  <w:r w:rsidR="002B30DD">
                    <w:rPr>
                      <w:rFonts w:cstheme="minorHAnsi"/>
                      <w:sz w:val="16"/>
                      <w:szCs w:val="16"/>
                    </w:rPr>
                    <w:t>y for Middle School April/May</w:t>
                  </w: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40DFF">
              <w:trPr>
                <w:trHeight w:val="305"/>
              </w:trPr>
              <w:tc>
                <w:tcPr>
                  <w:tcW w:w="2965" w:type="dxa"/>
                </w:tcPr>
                <w:p w:rsidR="00437BD2" w:rsidRPr="002B30DD" w:rsidRDefault="00437BD2" w:rsidP="00437BD2">
                  <w:pPr>
                    <w:jc w:val="center"/>
                    <w:rPr>
                      <w:rFonts w:cstheme="minorHAnsi"/>
                      <w:b/>
                      <w:sz w:val="16"/>
                      <w:szCs w:val="16"/>
                    </w:rPr>
                  </w:pPr>
                  <w:r w:rsidRPr="002B30DD">
                    <w:rPr>
                      <w:rFonts w:cstheme="minorHAnsi"/>
                      <w:b/>
                      <w:sz w:val="16"/>
                      <w:szCs w:val="16"/>
                    </w:rPr>
                    <w:t xml:space="preserve">Literacy </w:t>
                  </w:r>
                  <w:r w:rsidRPr="002B30DD">
                    <w:rPr>
                      <w:rFonts w:cstheme="minorHAnsi"/>
                      <w:b/>
                      <w:color w:val="FF0000"/>
                      <w:sz w:val="16"/>
                      <w:szCs w:val="16"/>
                    </w:rPr>
                    <w:t xml:space="preserve"> 1116 (e)</w:t>
                  </w:r>
                </w:p>
              </w:tc>
              <w:tc>
                <w:tcPr>
                  <w:tcW w:w="3240" w:type="dxa"/>
                </w:tcPr>
                <w:p w:rsidR="00437BD2" w:rsidRPr="00056BD9" w:rsidRDefault="002B30DD" w:rsidP="00437BD2">
                  <w:pPr>
                    <w:rPr>
                      <w:rFonts w:cstheme="minorHAnsi"/>
                      <w:sz w:val="16"/>
                      <w:szCs w:val="16"/>
                    </w:rPr>
                  </w:pPr>
                  <w:r>
                    <w:rPr>
                      <w:rFonts w:cstheme="minorHAnsi"/>
                      <w:sz w:val="16"/>
                      <w:szCs w:val="16"/>
                    </w:rPr>
                    <w:t>Provide parents with strategies to help them read with their child at home.</w:t>
                  </w:r>
                </w:p>
              </w:tc>
              <w:tc>
                <w:tcPr>
                  <w:tcW w:w="2790" w:type="dxa"/>
                </w:tcPr>
                <w:p w:rsidR="00437BD2" w:rsidRPr="00056BD9" w:rsidRDefault="002B30DD" w:rsidP="00437BD2">
                  <w:pPr>
                    <w:rPr>
                      <w:rFonts w:cstheme="minorHAnsi"/>
                      <w:sz w:val="16"/>
                      <w:szCs w:val="16"/>
                    </w:rPr>
                  </w:pPr>
                  <w:r>
                    <w:rPr>
                      <w:rFonts w:cstheme="minorHAnsi"/>
                      <w:sz w:val="16"/>
                      <w:szCs w:val="16"/>
                    </w:rPr>
                    <w:t xml:space="preserve">Handouts in Spanish and English for parents. </w:t>
                  </w:r>
                </w:p>
              </w:tc>
              <w:tc>
                <w:tcPr>
                  <w:tcW w:w="3240" w:type="dxa"/>
                </w:tcPr>
                <w:p w:rsidR="002B30DD" w:rsidRDefault="00880C95" w:rsidP="002B30DD">
                  <w:pPr>
                    <w:rPr>
                      <w:rFonts w:cstheme="minorHAnsi"/>
                      <w:sz w:val="16"/>
                      <w:szCs w:val="16"/>
                    </w:rPr>
                  </w:pPr>
                  <w:r>
                    <w:rPr>
                      <w:rFonts w:cstheme="minorHAnsi"/>
                      <w:sz w:val="16"/>
                      <w:szCs w:val="16"/>
                    </w:rPr>
                    <w:t>September 13, 2018</w:t>
                  </w:r>
                  <w:r w:rsidR="002B30DD">
                    <w:rPr>
                      <w:rFonts w:cstheme="minorHAnsi"/>
                      <w:sz w:val="16"/>
                      <w:szCs w:val="16"/>
                    </w:rPr>
                    <w:t xml:space="preserve"> 6pm</w:t>
                  </w:r>
                </w:p>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8F515C" w:rsidP="00437BD2">
                  <w:pPr>
                    <w:rPr>
                      <w:rFonts w:cstheme="minorHAnsi"/>
                      <w:sz w:val="16"/>
                      <w:szCs w:val="16"/>
                    </w:rPr>
                  </w:pPr>
                  <w:r>
                    <w:rPr>
                      <w:rFonts w:cstheme="minorHAnsi"/>
                      <w:sz w:val="16"/>
                      <w:szCs w:val="16"/>
                    </w:rPr>
                    <w:t>X</w:t>
                  </w:r>
                </w:p>
              </w:tc>
            </w:tr>
            <w:tr w:rsidR="00437BD2" w:rsidRPr="00056BD9" w:rsidTr="00640DFF">
              <w:trPr>
                <w:trHeight w:val="345"/>
              </w:trPr>
              <w:tc>
                <w:tcPr>
                  <w:tcW w:w="2965" w:type="dxa"/>
                </w:tcPr>
                <w:p w:rsidR="00437BD2" w:rsidRPr="002B30DD" w:rsidRDefault="00437BD2" w:rsidP="00437BD2">
                  <w:pPr>
                    <w:jc w:val="center"/>
                    <w:rPr>
                      <w:rFonts w:cstheme="minorHAnsi"/>
                      <w:b/>
                      <w:sz w:val="16"/>
                      <w:szCs w:val="16"/>
                    </w:rPr>
                  </w:pPr>
                  <w:r w:rsidRPr="002B30DD">
                    <w:rPr>
                      <w:rFonts w:cstheme="minorHAnsi"/>
                      <w:b/>
                      <w:sz w:val="16"/>
                      <w:szCs w:val="16"/>
                    </w:rPr>
                    <w:t xml:space="preserve">Technology, Parent Portal </w:t>
                  </w:r>
                </w:p>
              </w:tc>
              <w:tc>
                <w:tcPr>
                  <w:tcW w:w="324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40DFF">
              <w:trPr>
                <w:trHeight w:val="328"/>
              </w:trPr>
              <w:tc>
                <w:tcPr>
                  <w:tcW w:w="2965" w:type="dxa"/>
                </w:tcPr>
                <w:p w:rsidR="00437BD2" w:rsidRPr="002B30DD" w:rsidRDefault="00437BD2" w:rsidP="00437BD2">
                  <w:pPr>
                    <w:jc w:val="center"/>
                    <w:rPr>
                      <w:rFonts w:cstheme="minorHAnsi"/>
                      <w:b/>
                      <w:sz w:val="16"/>
                      <w:szCs w:val="16"/>
                    </w:rPr>
                  </w:pPr>
                  <w:r w:rsidRPr="002B30DD">
                    <w:rPr>
                      <w:rFonts w:cstheme="minorHAnsi"/>
                      <w:b/>
                      <w:sz w:val="16"/>
                      <w:szCs w:val="16"/>
                    </w:rPr>
                    <w:t>College and Career</w:t>
                  </w:r>
                </w:p>
              </w:tc>
              <w:tc>
                <w:tcPr>
                  <w:tcW w:w="324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40DFF">
              <w:trPr>
                <w:trHeight w:val="328"/>
              </w:trPr>
              <w:tc>
                <w:tcPr>
                  <w:tcW w:w="2965" w:type="dxa"/>
                </w:tcPr>
                <w:p w:rsidR="00437BD2" w:rsidRPr="002B30DD" w:rsidRDefault="00437BD2" w:rsidP="00437BD2">
                  <w:pPr>
                    <w:jc w:val="center"/>
                    <w:rPr>
                      <w:rFonts w:cstheme="minorHAnsi"/>
                      <w:b/>
                      <w:sz w:val="16"/>
                      <w:szCs w:val="16"/>
                    </w:rPr>
                  </w:pPr>
                  <w:r w:rsidRPr="002B30DD">
                    <w:rPr>
                      <w:rFonts w:cstheme="minorHAnsi"/>
                      <w:b/>
                      <w:sz w:val="16"/>
                      <w:szCs w:val="16"/>
                    </w:rPr>
                    <w:t>Graduation Requirements/Scholarships</w:t>
                  </w:r>
                </w:p>
              </w:tc>
              <w:tc>
                <w:tcPr>
                  <w:tcW w:w="324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40DFF">
              <w:trPr>
                <w:trHeight w:val="328"/>
              </w:trPr>
              <w:tc>
                <w:tcPr>
                  <w:tcW w:w="2965" w:type="dxa"/>
                </w:tcPr>
                <w:p w:rsidR="00437BD2" w:rsidRPr="00056BD9" w:rsidRDefault="00437BD2" w:rsidP="00437BD2">
                  <w:pPr>
                    <w:jc w:val="center"/>
                    <w:rPr>
                      <w:rFonts w:cstheme="minorHAnsi"/>
                      <w:b/>
                      <w:sz w:val="16"/>
                      <w:szCs w:val="16"/>
                    </w:rPr>
                  </w:pPr>
                </w:p>
              </w:tc>
              <w:tc>
                <w:tcPr>
                  <w:tcW w:w="3240" w:type="dxa"/>
                </w:tcPr>
                <w:p w:rsidR="00437BD2" w:rsidRPr="00056BD9" w:rsidRDefault="00437BD2" w:rsidP="00437BD2">
                  <w:pPr>
                    <w:rPr>
                      <w:rFonts w:cstheme="minorHAnsi"/>
                      <w:sz w:val="16"/>
                      <w:szCs w:val="16"/>
                    </w:rPr>
                  </w:pPr>
                </w:p>
              </w:tc>
              <w:tc>
                <w:tcPr>
                  <w:tcW w:w="2790" w:type="dxa"/>
                </w:tcPr>
                <w:p w:rsidR="00437BD2" w:rsidRPr="00056BD9" w:rsidRDefault="00437BD2" w:rsidP="00437BD2">
                  <w:pPr>
                    <w:rPr>
                      <w:rFonts w:cstheme="minorHAnsi"/>
                      <w:sz w:val="16"/>
                      <w:szCs w:val="16"/>
                    </w:rPr>
                  </w:pPr>
                </w:p>
              </w:tc>
              <w:tc>
                <w:tcPr>
                  <w:tcW w:w="3240" w:type="dxa"/>
                </w:tcPr>
                <w:p w:rsidR="00437BD2" w:rsidRPr="00056BD9" w:rsidRDefault="00437BD2" w:rsidP="00437BD2">
                  <w:pPr>
                    <w:rPr>
                      <w:rFonts w:cstheme="minorHAnsi"/>
                      <w:sz w:val="16"/>
                      <w:szCs w:val="16"/>
                    </w:rPr>
                  </w:pPr>
                </w:p>
              </w:tc>
              <w:tc>
                <w:tcPr>
                  <w:tcW w:w="45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c>
                <w:tcPr>
                  <w:tcW w:w="360" w:type="dxa"/>
                </w:tcPr>
                <w:p w:rsidR="00437BD2" w:rsidRPr="00056BD9" w:rsidRDefault="00437BD2" w:rsidP="00437BD2">
                  <w:pPr>
                    <w:rPr>
                      <w:rFonts w:cstheme="minorHAnsi"/>
                      <w:sz w:val="16"/>
                      <w:szCs w:val="16"/>
                    </w:rPr>
                  </w:pPr>
                </w:p>
              </w:tc>
            </w:tr>
            <w:tr w:rsidR="00437BD2" w:rsidRPr="00056BD9" w:rsidTr="0066220A">
              <w:trPr>
                <w:trHeight w:val="488"/>
              </w:trPr>
              <w:tc>
                <w:tcPr>
                  <w:tcW w:w="6205" w:type="dxa"/>
                  <w:gridSpan w:val="2"/>
                </w:tcPr>
                <w:p w:rsidR="00437BD2" w:rsidRPr="00056BD9" w:rsidRDefault="00437BD2" w:rsidP="00437BD2">
                  <w:pPr>
                    <w:rPr>
                      <w:rFonts w:cstheme="minorHAnsi"/>
                      <w:b/>
                      <w:sz w:val="16"/>
                      <w:szCs w:val="16"/>
                    </w:rPr>
                  </w:pPr>
                  <w:r w:rsidRPr="00056BD9">
                    <w:rPr>
                      <w:rFonts w:cstheme="minorHAnsi"/>
                      <w:b/>
                      <w:sz w:val="16"/>
                      <w:szCs w:val="16"/>
                    </w:rPr>
                    <w:t xml:space="preserve">How do you assess the needs of parents?  </w:t>
                  </w:r>
                </w:p>
                <w:p w:rsidR="00437BD2" w:rsidRPr="00056BD9" w:rsidRDefault="00437BD2" w:rsidP="00437BD2">
                  <w:pPr>
                    <w:rPr>
                      <w:rFonts w:cstheme="minorHAnsi"/>
                      <w:b/>
                      <w:sz w:val="16"/>
                      <w:szCs w:val="16"/>
                    </w:rPr>
                  </w:pPr>
                  <w:r w:rsidRPr="00056BD9">
                    <w:rPr>
                      <w:rFonts w:cstheme="minorHAnsi"/>
                      <w:b/>
                      <w:sz w:val="16"/>
                      <w:szCs w:val="16"/>
                    </w:rPr>
                    <w:t>Do you survey parents to ask what type of events or workshop</w:t>
                  </w:r>
                  <w:r w:rsidR="00D91DA0">
                    <w:rPr>
                      <w:rFonts w:cstheme="minorHAnsi"/>
                      <w:b/>
                      <w:sz w:val="16"/>
                      <w:szCs w:val="16"/>
                    </w:rPr>
                    <w:t>s</w:t>
                  </w:r>
                  <w:r w:rsidRPr="00056BD9">
                    <w:rPr>
                      <w:rFonts w:cstheme="minorHAnsi"/>
                      <w:b/>
                      <w:sz w:val="16"/>
                      <w:szCs w:val="16"/>
                    </w:rPr>
                    <w:t xml:space="preserve"> you have at your school?  </w:t>
                  </w:r>
                </w:p>
              </w:tc>
              <w:tc>
                <w:tcPr>
                  <w:tcW w:w="7560" w:type="dxa"/>
                  <w:gridSpan w:val="6"/>
                </w:tcPr>
                <w:p w:rsidR="00437BD2" w:rsidRPr="00C0130D" w:rsidRDefault="00C0130D" w:rsidP="00437BD2">
                  <w:pPr>
                    <w:rPr>
                      <w:rFonts w:cstheme="minorHAnsi"/>
                      <w:sz w:val="16"/>
                      <w:szCs w:val="16"/>
                    </w:rPr>
                  </w:pPr>
                  <w:r>
                    <w:rPr>
                      <w:rFonts w:cstheme="minorHAnsi"/>
                      <w:sz w:val="16"/>
                      <w:szCs w:val="16"/>
                    </w:rPr>
                    <w:t xml:space="preserve">Evaluations from events held on campus.  </w:t>
                  </w:r>
                </w:p>
              </w:tc>
            </w:tr>
            <w:tr w:rsidR="00437BD2" w:rsidRPr="00056BD9" w:rsidTr="00640DFF">
              <w:trPr>
                <w:trHeight w:val="369"/>
              </w:trPr>
              <w:tc>
                <w:tcPr>
                  <w:tcW w:w="6205" w:type="dxa"/>
                  <w:gridSpan w:val="2"/>
                </w:tcPr>
                <w:p w:rsidR="00437BD2" w:rsidRPr="00056BD9" w:rsidRDefault="00437BD2" w:rsidP="00437BD2">
                  <w:pPr>
                    <w:rPr>
                      <w:rFonts w:cstheme="minorHAnsi"/>
                      <w:b/>
                      <w:sz w:val="16"/>
                      <w:szCs w:val="16"/>
                    </w:rPr>
                  </w:pPr>
                  <w:r w:rsidRPr="00056BD9">
                    <w:rPr>
                      <w:rFonts w:cstheme="minorHAnsi"/>
                      <w:b/>
                      <w:sz w:val="16"/>
                      <w:szCs w:val="16"/>
                    </w:rPr>
                    <w:t>How do you evaluate effectiveness?</w:t>
                  </w:r>
                </w:p>
              </w:tc>
              <w:tc>
                <w:tcPr>
                  <w:tcW w:w="7560" w:type="dxa"/>
                  <w:gridSpan w:val="6"/>
                </w:tcPr>
                <w:p w:rsidR="00437BD2" w:rsidRPr="007D4962" w:rsidRDefault="00C0130D" w:rsidP="00437BD2">
                  <w:pPr>
                    <w:rPr>
                      <w:rFonts w:cstheme="minorHAnsi"/>
                      <w:sz w:val="16"/>
                      <w:szCs w:val="16"/>
                    </w:rPr>
                  </w:pPr>
                  <w:r>
                    <w:rPr>
                      <w:rFonts w:cstheme="minorHAnsi"/>
                      <w:sz w:val="16"/>
                      <w:szCs w:val="16"/>
                    </w:rPr>
                    <w:t>Evaluation results</w:t>
                  </w:r>
                  <w:r w:rsidR="00612050">
                    <w:rPr>
                      <w:rFonts w:cstheme="minorHAnsi"/>
                      <w:sz w:val="16"/>
                      <w:szCs w:val="16"/>
                    </w:rPr>
                    <w:t>, Data collected, Student achievement data</w:t>
                  </w:r>
                </w:p>
              </w:tc>
            </w:tr>
            <w:tr w:rsidR="00437BD2" w:rsidRPr="00056BD9" w:rsidTr="00640DFF">
              <w:trPr>
                <w:trHeight w:val="565"/>
              </w:trPr>
              <w:tc>
                <w:tcPr>
                  <w:tcW w:w="6205" w:type="dxa"/>
                  <w:gridSpan w:val="2"/>
                  <w:tcBorders>
                    <w:bottom w:val="single" w:sz="4" w:space="0" w:color="auto"/>
                  </w:tcBorders>
                </w:tcPr>
                <w:p w:rsidR="00437BD2" w:rsidRPr="00056BD9" w:rsidRDefault="00437BD2" w:rsidP="00437BD2">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sidR="00D91DA0">
                    <w:rPr>
                      <w:rFonts w:cstheme="minorHAnsi"/>
                      <w:b/>
                      <w:sz w:val="16"/>
                      <w:szCs w:val="16"/>
                    </w:rPr>
                    <w:t>.</w:t>
                  </w:r>
                </w:p>
              </w:tc>
              <w:tc>
                <w:tcPr>
                  <w:tcW w:w="7560" w:type="dxa"/>
                  <w:gridSpan w:val="6"/>
                  <w:tcBorders>
                    <w:bottom w:val="single" w:sz="4" w:space="0" w:color="auto"/>
                  </w:tcBorders>
                </w:tcPr>
                <w:p w:rsidR="00437BD2" w:rsidRPr="00C0130D" w:rsidRDefault="00C0130D" w:rsidP="00437BD2">
                  <w:pPr>
                    <w:rPr>
                      <w:rFonts w:cstheme="minorHAnsi"/>
                      <w:sz w:val="16"/>
                      <w:szCs w:val="16"/>
                    </w:rPr>
                  </w:pPr>
                  <w:r>
                    <w:rPr>
                      <w:rFonts w:cstheme="minorHAnsi"/>
                      <w:sz w:val="16"/>
                      <w:szCs w:val="16"/>
                    </w:rPr>
                    <w:t>School Newsletter, Strategies and materials given to parents, Information in other languages</w:t>
                  </w:r>
                  <w:r w:rsidR="00612050">
                    <w:rPr>
                      <w:rFonts w:cstheme="minorHAnsi"/>
                      <w:sz w:val="16"/>
                      <w:szCs w:val="16"/>
                    </w:rPr>
                    <w:t>, Information on our website</w:t>
                  </w:r>
                </w:p>
                <w:p w:rsidR="00437BD2" w:rsidRPr="00056BD9" w:rsidRDefault="00437BD2" w:rsidP="00437BD2">
                  <w:pPr>
                    <w:rPr>
                      <w:rFonts w:cstheme="minorHAnsi"/>
                      <w:sz w:val="16"/>
                      <w:szCs w:val="16"/>
                      <w:u w:val="single"/>
                    </w:rPr>
                  </w:pPr>
                </w:p>
              </w:tc>
            </w:tr>
            <w:tr w:rsidR="00437BD2" w:rsidRPr="00056BD9" w:rsidTr="00640DFF">
              <w:trPr>
                <w:trHeight w:val="554"/>
              </w:trPr>
              <w:tc>
                <w:tcPr>
                  <w:tcW w:w="6205" w:type="dxa"/>
                  <w:gridSpan w:val="2"/>
                  <w:tcBorders>
                    <w:bottom w:val="single" w:sz="4" w:space="0" w:color="auto"/>
                  </w:tcBorders>
                </w:tcPr>
                <w:p w:rsidR="00437BD2" w:rsidRPr="00056BD9" w:rsidRDefault="00437BD2" w:rsidP="00437BD2">
                  <w:pPr>
                    <w:rPr>
                      <w:rFonts w:cstheme="minorHAnsi"/>
                      <w:b/>
                      <w:sz w:val="16"/>
                      <w:szCs w:val="16"/>
                    </w:rPr>
                  </w:pPr>
                  <w:r w:rsidRPr="00623CEC">
                    <w:rPr>
                      <w:rFonts w:cstheme="minorHAnsi"/>
                      <w:b/>
                      <w:sz w:val="16"/>
                      <w:szCs w:val="16"/>
                    </w:rPr>
                    <w:t>Explain how your school implements activities that build relationships with the community, business partners, and churches, to improve student achievement?</w:t>
                  </w:r>
                </w:p>
              </w:tc>
              <w:tc>
                <w:tcPr>
                  <w:tcW w:w="7560" w:type="dxa"/>
                  <w:gridSpan w:val="6"/>
                  <w:tcBorders>
                    <w:bottom w:val="single" w:sz="4" w:space="0" w:color="auto"/>
                  </w:tcBorders>
                </w:tcPr>
                <w:p w:rsidR="00437BD2" w:rsidRPr="00C0130D" w:rsidRDefault="00A00D24" w:rsidP="00A00D24">
                  <w:pPr>
                    <w:rPr>
                      <w:rFonts w:cstheme="minorHAnsi"/>
                      <w:sz w:val="16"/>
                      <w:szCs w:val="16"/>
                    </w:rPr>
                  </w:pPr>
                  <w:r>
                    <w:rPr>
                      <w:rFonts w:cstheme="minorHAnsi"/>
                      <w:sz w:val="16"/>
                      <w:szCs w:val="16"/>
                    </w:rPr>
                    <w:t xml:space="preserve">Local churches and community organizations help provide additional materials for students to be utilized in the classroom to improve student achievement.  Community members come and volunteer in the classrooms and mentor students to help </w:t>
                  </w:r>
                  <w:r w:rsidR="00623CEC">
                    <w:rPr>
                      <w:rFonts w:cstheme="minorHAnsi"/>
                      <w:sz w:val="16"/>
                      <w:szCs w:val="16"/>
                    </w:rPr>
                    <w:t>improve</w:t>
                  </w:r>
                  <w:r>
                    <w:rPr>
                      <w:rFonts w:cstheme="minorHAnsi"/>
                      <w:sz w:val="16"/>
                      <w:szCs w:val="16"/>
                    </w:rPr>
                    <w:t xml:space="preserve"> their academics. </w:t>
                  </w:r>
                </w:p>
              </w:tc>
            </w:tr>
          </w:tbl>
          <w:p w:rsidR="00056BD9" w:rsidRPr="00056BD9" w:rsidRDefault="00056BD9" w:rsidP="00056BD9">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DD1B38" w:rsidRDefault="00DD1B38" w:rsidP="00B80092">
      <w:pPr>
        <w:jc w:val="center"/>
        <w:rPr>
          <w:sz w:val="28"/>
        </w:rPr>
      </w:pP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271"/>
        <w:gridCol w:w="2160"/>
        <w:gridCol w:w="3150"/>
        <w:gridCol w:w="2970"/>
        <w:gridCol w:w="3669"/>
      </w:tblGrid>
      <w:tr w:rsidR="00056BD9" w:rsidRPr="00056BD9" w:rsidTr="00255334">
        <w:trPr>
          <w:trHeight w:val="389"/>
        </w:trPr>
        <w:tc>
          <w:tcPr>
            <w:tcW w:w="14220" w:type="dxa"/>
            <w:gridSpan w:val="5"/>
            <w:tcBorders>
              <w:top w:val="nil"/>
              <w:left w:val="nil"/>
              <w:bottom w:val="nil"/>
              <w:right w:val="nil"/>
            </w:tcBorders>
          </w:tcPr>
          <w:p w:rsidR="00056BD9" w:rsidRPr="008117BA" w:rsidRDefault="00056BD9" w:rsidP="00056BD9">
            <w:pPr>
              <w:autoSpaceDE w:val="0"/>
              <w:autoSpaceDN w:val="0"/>
              <w:adjustRightInd w:val="0"/>
              <w:rPr>
                <w:rFonts w:cs="Arial"/>
                <w:b/>
                <w:bCs/>
                <w:color w:val="000000"/>
                <w:sz w:val="28"/>
                <w:szCs w:val="20"/>
              </w:rPr>
            </w:pPr>
            <w:r w:rsidRPr="008117BA">
              <w:rPr>
                <w:rFonts w:cs="Arial"/>
                <w:b/>
                <w:bCs/>
                <w:color w:val="000000"/>
                <w:sz w:val="28"/>
                <w:szCs w:val="20"/>
              </w:rPr>
              <w:lastRenderedPageBreak/>
              <w:t xml:space="preserve">Building Capacity of Staff  (Trainings)                                                    </w:t>
            </w:r>
          </w:p>
        </w:tc>
      </w:tr>
      <w:tr w:rsidR="00056BD9" w:rsidRPr="00056BD9" w:rsidTr="00255334">
        <w:trPr>
          <w:trHeight w:val="581"/>
        </w:trPr>
        <w:tc>
          <w:tcPr>
            <w:tcW w:w="14220" w:type="dxa"/>
            <w:gridSpan w:val="5"/>
            <w:tcBorders>
              <w:top w:val="nil"/>
              <w:left w:val="nil"/>
              <w:bottom w:val="single" w:sz="4" w:space="0" w:color="auto"/>
              <w:right w:val="nil"/>
            </w:tcBorders>
          </w:tcPr>
          <w:p w:rsidR="00056BD9" w:rsidRDefault="00056BD9" w:rsidP="00056BD9">
            <w:r w:rsidRPr="00BF6170">
              <w:rPr>
                <w:rFonts w:cs="Arial"/>
                <w:color w:val="FF0000"/>
                <w:sz w:val="16"/>
                <w:szCs w:val="20"/>
              </w:rPr>
              <w:t xml:space="preserve">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 </w:t>
            </w:r>
            <w:r w:rsidRPr="00BF6170">
              <w:rPr>
                <w:rFonts w:cstheme="minorHAnsi"/>
                <w:b/>
                <w:color w:val="000000" w:themeColor="text1"/>
                <w:sz w:val="18"/>
                <w:szCs w:val="18"/>
              </w:rPr>
              <w:t xml:space="preserve">[Section 1116(e) (3).                                                                   </w:t>
            </w:r>
          </w:p>
        </w:tc>
      </w:tr>
      <w:tr w:rsidR="00056BD9" w:rsidRPr="00056BD9" w:rsidTr="00255334">
        <w:trPr>
          <w:trHeight w:val="299"/>
        </w:trPr>
        <w:tc>
          <w:tcPr>
            <w:tcW w:w="14220" w:type="dxa"/>
            <w:gridSpan w:val="5"/>
            <w:tcBorders>
              <w:top w:val="single" w:sz="4" w:space="0" w:color="auto"/>
            </w:tcBorders>
          </w:tcPr>
          <w:p w:rsidR="00056BD9" w:rsidRDefault="00056BD9" w:rsidP="00056BD9">
            <w:pPr>
              <w:autoSpaceDE w:val="0"/>
              <w:autoSpaceDN w:val="0"/>
              <w:adjustRightInd w:val="0"/>
              <w:rPr>
                <w:rFonts w:cstheme="minorHAnsi"/>
                <w:b/>
                <w:color w:val="000000" w:themeColor="text1"/>
                <w:sz w:val="20"/>
                <w:szCs w:val="20"/>
              </w:rPr>
            </w:pPr>
            <w:r w:rsidRPr="001A0211">
              <w:rPr>
                <w:rFonts w:cstheme="minorHAnsi"/>
                <w:b/>
                <w:color w:val="000000" w:themeColor="text1"/>
                <w:sz w:val="20"/>
                <w:szCs w:val="20"/>
              </w:rPr>
              <w:t>Please describe the professional development activities the school will provide to educate the teachers, pupil services personnel, principals, and other staff …</w:t>
            </w:r>
          </w:p>
          <w:p w:rsidR="00F74F58" w:rsidRPr="00F74F58"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F74F58" w:rsidRPr="0052290D" w:rsidRDefault="00F74F58" w:rsidP="00F74F58">
            <w:pPr>
              <w:numPr>
                <w:ilvl w:val="0"/>
                <w:numId w:val="5"/>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F74F58" w:rsidRPr="00056BD9" w:rsidRDefault="00F74F58" w:rsidP="00F74F58">
            <w:pPr>
              <w:autoSpaceDE w:val="0"/>
              <w:autoSpaceDN w:val="0"/>
              <w:adjustRightInd w:val="0"/>
              <w:rPr>
                <w:rFonts w:cstheme="minorHAnsi"/>
                <w:b/>
                <w:sz w:val="20"/>
                <w:szCs w:val="20"/>
                <w:u w:val="single"/>
              </w:rPr>
            </w:pPr>
            <w:r w:rsidRPr="00056BD9">
              <w:rPr>
                <w:rFonts w:cs="Arial"/>
                <w:b/>
                <w:i/>
                <w:color w:val="000000"/>
                <w:sz w:val="18"/>
                <w:szCs w:val="18"/>
              </w:rPr>
              <w:t>how to build ties between parents/families and the school</w:t>
            </w:r>
          </w:p>
        </w:tc>
      </w:tr>
      <w:tr w:rsidR="00056BD9" w:rsidRPr="00056BD9" w:rsidTr="00255334">
        <w:trPr>
          <w:trHeight w:val="212"/>
        </w:trPr>
        <w:tc>
          <w:tcPr>
            <w:tcW w:w="14220" w:type="dxa"/>
            <w:gridSpan w:val="5"/>
          </w:tcPr>
          <w:p w:rsidR="00056BD9" w:rsidRPr="00056BD9" w:rsidRDefault="00056BD9" w:rsidP="00056BD9">
            <w:pPr>
              <w:rPr>
                <w:rFonts w:cstheme="minorHAnsi"/>
                <w:b/>
                <w:sz w:val="18"/>
                <w:szCs w:val="20"/>
                <w:u w:val="single"/>
              </w:rPr>
            </w:pPr>
            <w:r w:rsidRPr="00056BD9">
              <w:rPr>
                <w:rFonts w:cstheme="minorHAnsi"/>
                <w:b/>
                <w:sz w:val="20"/>
                <w:szCs w:val="20"/>
                <w:u w:val="single"/>
              </w:rPr>
              <w:t>Please describe below how you do this.</w:t>
            </w:r>
          </w:p>
        </w:tc>
      </w:tr>
      <w:tr w:rsidR="00056BD9" w:rsidRPr="00056BD9" w:rsidTr="00255334">
        <w:trPr>
          <w:trHeight w:val="637"/>
        </w:trPr>
        <w:tc>
          <w:tcPr>
            <w:tcW w:w="2271" w:type="dxa"/>
          </w:tcPr>
          <w:p w:rsidR="00056BD9" w:rsidRPr="00056BD9" w:rsidRDefault="00056BD9" w:rsidP="00437BD2">
            <w:pPr>
              <w:jc w:val="center"/>
              <w:rPr>
                <w:rFonts w:cstheme="minorHAnsi"/>
                <w:b/>
                <w:sz w:val="18"/>
                <w:szCs w:val="20"/>
                <w:u w:val="single"/>
              </w:rPr>
            </w:pPr>
            <w:r w:rsidRPr="00056BD9">
              <w:rPr>
                <w:rFonts w:cstheme="minorHAnsi"/>
                <w:b/>
                <w:sz w:val="18"/>
                <w:szCs w:val="20"/>
                <w:u w:val="single"/>
              </w:rPr>
              <w:t>Topic</w:t>
            </w:r>
            <w:r w:rsidR="00437BD2">
              <w:rPr>
                <w:rFonts w:cstheme="minorHAnsi"/>
                <w:b/>
                <w:sz w:val="18"/>
                <w:szCs w:val="20"/>
                <w:u w:val="single"/>
              </w:rPr>
              <w:t xml:space="preserve"> -</w:t>
            </w:r>
            <w:r w:rsidRPr="00056BD9">
              <w:rPr>
                <w:rFonts w:cstheme="minorHAnsi"/>
                <w:b/>
                <w:sz w:val="18"/>
                <w:szCs w:val="20"/>
                <w:u w:val="single"/>
              </w:rPr>
              <w:t>Title</w:t>
            </w:r>
          </w:p>
        </w:tc>
        <w:tc>
          <w:tcPr>
            <w:tcW w:w="216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Purpose?</w:t>
            </w:r>
          </w:p>
          <w:p w:rsidR="00056BD9" w:rsidRPr="00056BD9" w:rsidRDefault="00056BD9" w:rsidP="00056BD9">
            <w:pPr>
              <w:jc w:val="center"/>
              <w:rPr>
                <w:rFonts w:cstheme="minorHAnsi"/>
                <w:sz w:val="18"/>
                <w:szCs w:val="20"/>
              </w:rPr>
            </w:pPr>
            <w:r w:rsidRPr="00056BD9">
              <w:rPr>
                <w:rFonts w:cstheme="minorHAnsi"/>
                <w:sz w:val="16"/>
                <w:szCs w:val="20"/>
              </w:rPr>
              <w:t>How does this help staff build school/parent relationships?</w:t>
            </w:r>
          </w:p>
        </w:tc>
        <w:tc>
          <w:tcPr>
            <w:tcW w:w="315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 xml:space="preserve">Implementation format:  </w:t>
            </w:r>
          </w:p>
          <w:p w:rsidR="00056BD9" w:rsidRPr="00056BD9" w:rsidRDefault="00056BD9" w:rsidP="00056BD9">
            <w:pPr>
              <w:jc w:val="center"/>
              <w:rPr>
                <w:rFonts w:cstheme="minorHAnsi"/>
                <w:sz w:val="16"/>
                <w:szCs w:val="20"/>
              </w:rPr>
            </w:pPr>
            <w:r w:rsidRPr="00056BD9">
              <w:rPr>
                <w:rFonts w:cstheme="minorHAnsi"/>
                <w:sz w:val="16"/>
                <w:szCs w:val="20"/>
              </w:rPr>
              <w:t>(Workshop, book study, etc.)</w:t>
            </w:r>
          </w:p>
          <w:p w:rsidR="00056BD9" w:rsidRPr="00056BD9" w:rsidRDefault="00056BD9" w:rsidP="00056BD9">
            <w:pPr>
              <w:jc w:val="center"/>
              <w:rPr>
                <w:rFonts w:cstheme="minorHAnsi"/>
                <w:b/>
                <w:sz w:val="18"/>
                <w:szCs w:val="20"/>
                <w:u w:val="single"/>
              </w:rPr>
            </w:pPr>
            <w:r w:rsidRPr="00056BD9">
              <w:rPr>
                <w:rFonts w:cstheme="minorHAnsi"/>
                <w:b/>
                <w:sz w:val="18"/>
                <w:szCs w:val="20"/>
                <w:u w:val="single"/>
              </w:rPr>
              <w:t>Presenter?</w:t>
            </w:r>
          </w:p>
        </w:tc>
        <w:tc>
          <w:tcPr>
            <w:tcW w:w="2970"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Who is the audience?</w:t>
            </w:r>
          </w:p>
        </w:tc>
        <w:tc>
          <w:tcPr>
            <w:tcW w:w="3669" w:type="dxa"/>
          </w:tcPr>
          <w:p w:rsidR="00056BD9" w:rsidRPr="00056BD9" w:rsidRDefault="00056BD9" w:rsidP="00056BD9">
            <w:pPr>
              <w:jc w:val="center"/>
              <w:rPr>
                <w:rFonts w:cstheme="minorHAnsi"/>
                <w:b/>
                <w:sz w:val="18"/>
                <w:szCs w:val="20"/>
                <w:u w:val="single"/>
              </w:rPr>
            </w:pPr>
            <w:r w:rsidRPr="00056BD9">
              <w:rPr>
                <w:rFonts w:cstheme="minorHAnsi"/>
                <w:b/>
                <w:sz w:val="18"/>
                <w:szCs w:val="20"/>
                <w:u w:val="single"/>
              </w:rPr>
              <w:t>Tentative Date/Time</w:t>
            </w:r>
          </w:p>
        </w:tc>
      </w:tr>
      <w:tr w:rsidR="00056BD9" w:rsidRPr="00056BD9" w:rsidTr="00255334">
        <w:trPr>
          <w:trHeight w:val="386"/>
        </w:trPr>
        <w:tc>
          <w:tcPr>
            <w:tcW w:w="2271" w:type="dxa"/>
          </w:tcPr>
          <w:p w:rsidR="00056BD9" w:rsidRPr="00D340B8" w:rsidRDefault="00D340B8" w:rsidP="00056BD9">
            <w:pPr>
              <w:rPr>
                <w:rFonts w:cstheme="minorHAnsi"/>
                <w:sz w:val="18"/>
                <w:szCs w:val="18"/>
              </w:rPr>
            </w:pPr>
            <w:r>
              <w:rPr>
                <w:rFonts w:cstheme="minorHAnsi"/>
                <w:sz w:val="18"/>
                <w:szCs w:val="18"/>
              </w:rPr>
              <w:t>Engaging Students with Poverty in Mind, Eric Jensen</w:t>
            </w:r>
          </w:p>
        </w:tc>
        <w:tc>
          <w:tcPr>
            <w:tcW w:w="2160" w:type="dxa"/>
          </w:tcPr>
          <w:p w:rsidR="00056BD9" w:rsidRPr="00D340B8" w:rsidRDefault="00D340B8" w:rsidP="00D340B8">
            <w:pPr>
              <w:rPr>
                <w:rFonts w:cstheme="minorHAnsi"/>
                <w:sz w:val="18"/>
                <w:szCs w:val="18"/>
              </w:rPr>
            </w:pPr>
            <w:r>
              <w:rPr>
                <w:rFonts w:cstheme="minorHAnsi"/>
                <w:sz w:val="18"/>
                <w:szCs w:val="18"/>
              </w:rPr>
              <w:t xml:space="preserve">Utilizing strategies to improve student achievement especially for students who struggle with poverty.  </w:t>
            </w:r>
          </w:p>
        </w:tc>
        <w:tc>
          <w:tcPr>
            <w:tcW w:w="3150" w:type="dxa"/>
          </w:tcPr>
          <w:p w:rsidR="00056BD9" w:rsidRPr="00D340B8" w:rsidRDefault="00D340B8" w:rsidP="00056BD9">
            <w:pPr>
              <w:rPr>
                <w:rFonts w:cstheme="minorHAnsi"/>
                <w:sz w:val="18"/>
                <w:szCs w:val="18"/>
              </w:rPr>
            </w:pPr>
            <w:r>
              <w:rPr>
                <w:rFonts w:cstheme="minorHAnsi"/>
                <w:sz w:val="18"/>
                <w:szCs w:val="18"/>
              </w:rPr>
              <w:t>Admin</w:t>
            </w:r>
            <w:r w:rsidR="001A0211">
              <w:rPr>
                <w:rFonts w:cstheme="minorHAnsi"/>
                <w:sz w:val="18"/>
                <w:szCs w:val="18"/>
              </w:rPr>
              <w:t>istration</w:t>
            </w:r>
          </w:p>
        </w:tc>
        <w:tc>
          <w:tcPr>
            <w:tcW w:w="2970" w:type="dxa"/>
          </w:tcPr>
          <w:p w:rsidR="00056BD9" w:rsidRPr="00D340B8" w:rsidRDefault="00D340B8" w:rsidP="00056BD9">
            <w:pPr>
              <w:rPr>
                <w:rFonts w:cstheme="minorHAnsi"/>
                <w:sz w:val="18"/>
                <w:szCs w:val="18"/>
              </w:rPr>
            </w:pPr>
            <w:r>
              <w:rPr>
                <w:rFonts w:cstheme="minorHAnsi"/>
                <w:sz w:val="18"/>
                <w:szCs w:val="18"/>
              </w:rPr>
              <w:t>Teachers</w:t>
            </w:r>
          </w:p>
        </w:tc>
        <w:tc>
          <w:tcPr>
            <w:tcW w:w="3669" w:type="dxa"/>
          </w:tcPr>
          <w:p w:rsidR="00056BD9" w:rsidRPr="00D340B8" w:rsidRDefault="00D340B8" w:rsidP="00056BD9">
            <w:pPr>
              <w:rPr>
                <w:rFonts w:cstheme="minorHAnsi"/>
                <w:sz w:val="18"/>
                <w:szCs w:val="18"/>
              </w:rPr>
            </w:pPr>
            <w:r>
              <w:rPr>
                <w:rFonts w:cstheme="minorHAnsi"/>
                <w:sz w:val="18"/>
                <w:szCs w:val="18"/>
              </w:rPr>
              <w:t>August 2017 – May 2018</w:t>
            </w:r>
          </w:p>
        </w:tc>
      </w:tr>
      <w:tr w:rsidR="00056BD9" w:rsidRPr="00056BD9" w:rsidTr="00255334">
        <w:trPr>
          <w:trHeight w:val="350"/>
        </w:trPr>
        <w:tc>
          <w:tcPr>
            <w:tcW w:w="2271" w:type="dxa"/>
          </w:tcPr>
          <w:p w:rsidR="00056BD9" w:rsidRPr="00D340B8" w:rsidRDefault="00453774" w:rsidP="00056BD9">
            <w:pPr>
              <w:rPr>
                <w:rFonts w:cstheme="minorHAnsi"/>
                <w:sz w:val="18"/>
                <w:szCs w:val="18"/>
              </w:rPr>
            </w:pPr>
            <w:r>
              <w:rPr>
                <w:rFonts w:cstheme="minorHAnsi"/>
                <w:sz w:val="18"/>
                <w:szCs w:val="18"/>
              </w:rPr>
              <w:t>Building Parent and Family Relations</w:t>
            </w:r>
          </w:p>
        </w:tc>
        <w:tc>
          <w:tcPr>
            <w:tcW w:w="2160" w:type="dxa"/>
          </w:tcPr>
          <w:p w:rsidR="00056BD9" w:rsidRPr="00056BD9" w:rsidRDefault="00453774" w:rsidP="00453774">
            <w:pPr>
              <w:rPr>
                <w:rFonts w:cstheme="minorHAnsi"/>
                <w:sz w:val="18"/>
                <w:szCs w:val="18"/>
                <w:u w:val="single"/>
              </w:rPr>
            </w:pPr>
            <w:r>
              <w:rPr>
                <w:rFonts w:cstheme="minorHAnsi"/>
                <w:sz w:val="18"/>
                <w:szCs w:val="18"/>
              </w:rPr>
              <w:t>Helping staff build positive relationships with parents and families.</w:t>
            </w:r>
          </w:p>
        </w:tc>
        <w:tc>
          <w:tcPr>
            <w:tcW w:w="3150" w:type="dxa"/>
          </w:tcPr>
          <w:p w:rsidR="00056BD9" w:rsidRPr="00453774" w:rsidRDefault="00453774" w:rsidP="00056BD9">
            <w:pPr>
              <w:rPr>
                <w:rFonts w:cstheme="minorHAnsi"/>
                <w:sz w:val="18"/>
                <w:szCs w:val="18"/>
              </w:rPr>
            </w:pPr>
            <w:r>
              <w:rPr>
                <w:rFonts w:cstheme="minorHAnsi"/>
                <w:sz w:val="18"/>
                <w:szCs w:val="18"/>
              </w:rPr>
              <w:t>PowerPoint</w:t>
            </w:r>
          </w:p>
        </w:tc>
        <w:tc>
          <w:tcPr>
            <w:tcW w:w="2970" w:type="dxa"/>
          </w:tcPr>
          <w:p w:rsidR="00056BD9" w:rsidRPr="00453774" w:rsidRDefault="00453774" w:rsidP="00056BD9">
            <w:pPr>
              <w:rPr>
                <w:rFonts w:cstheme="minorHAnsi"/>
                <w:sz w:val="18"/>
                <w:szCs w:val="18"/>
              </w:rPr>
            </w:pPr>
            <w:r>
              <w:rPr>
                <w:rFonts w:cstheme="minorHAnsi"/>
                <w:sz w:val="18"/>
                <w:szCs w:val="18"/>
              </w:rPr>
              <w:t>Teachers</w:t>
            </w:r>
          </w:p>
        </w:tc>
        <w:tc>
          <w:tcPr>
            <w:tcW w:w="3669" w:type="dxa"/>
          </w:tcPr>
          <w:p w:rsidR="00056BD9" w:rsidRPr="00453774" w:rsidRDefault="00785BE5" w:rsidP="00056BD9">
            <w:pPr>
              <w:rPr>
                <w:rFonts w:cstheme="minorHAnsi"/>
                <w:sz w:val="18"/>
                <w:szCs w:val="18"/>
              </w:rPr>
            </w:pPr>
            <w:r>
              <w:rPr>
                <w:rFonts w:cstheme="minorHAnsi"/>
                <w:sz w:val="18"/>
                <w:szCs w:val="18"/>
              </w:rPr>
              <w:t>February 26, 2018</w:t>
            </w:r>
          </w:p>
        </w:tc>
      </w:tr>
      <w:tr w:rsidR="00056BD9" w:rsidRPr="00056BD9" w:rsidTr="00255334">
        <w:trPr>
          <w:trHeight w:val="269"/>
        </w:trPr>
        <w:tc>
          <w:tcPr>
            <w:tcW w:w="2271" w:type="dxa"/>
          </w:tcPr>
          <w:p w:rsidR="00056BD9" w:rsidRPr="00056BD9" w:rsidRDefault="00056BD9" w:rsidP="00056BD9">
            <w:pPr>
              <w:rPr>
                <w:rFonts w:cstheme="minorHAnsi"/>
                <w:b/>
                <w:sz w:val="18"/>
                <w:szCs w:val="18"/>
              </w:rPr>
            </w:pPr>
          </w:p>
        </w:tc>
        <w:tc>
          <w:tcPr>
            <w:tcW w:w="2160" w:type="dxa"/>
          </w:tcPr>
          <w:p w:rsidR="00056BD9" w:rsidRPr="00056BD9" w:rsidRDefault="00056BD9" w:rsidP="00056BD9">
            <w:pPr>
              <w:rPr>
                <w:rFonts w:cstheme="minorHAnsi"/>
                <w:sz w:val="18"/>
                <w:szCs w:val="18"/>
                <w:u w:val="single"/>
              </w:rPr>
            </w:pPr>
          </w:p>
          <w:p w:rsidR="00056BD9" w:rsidRPr="00056BD9" w:rsidRDefault="00056BD9" w:rsidP="00056BD9">
            <w:pPr>
              <w:rPr>
                <w:rFonts w:cstheme="minorHAnsi"/>
                <w:sz w:val="18"/>
                <w:szCs w:val="18"/>
                <w:u w:val="single"/>
              </w:rPr>
            </w:pPr>
          </w:p>
        </w:tc>
        <w:tc>
          <w:tcPr>
            <w:tcW w:w="3150" w:type="dxa"/>
          </w:tcPr>
          <w:p w:rsidR="00056BD9" w:rsidRPr="00056BD9" w:rsidRDefault="00056BD9" w:rsidP="00056BD9">
            <w:pPr>
              <w:rPr>
                <w:rFonts w:cstheme="minorHAnsi"/>
                <w:sz w:val="18"/>
                <w:szCs w:val="18"/>
                <w:u w:val="single"/>
              </w:rPr>
            </w:pPr>
          </w:p>
        </w:tc>
        <w:tc>
          <w:tcPr>
            <w:tcW w:w="2970" w:type="dxa"/>
          </w:tcPr>
          <w:p w:rsidR="00056BD9" w:rsidRPr="00056BD9" w:rsidRDefault="00056BD9" w:rsidP="00056BD9">
            <w:pPr>
              <w:rPr>
                <w:rFonts w:cstheme="minorHAnsi"/>
                <w:sz w:val="18"/>
                <w:szCs w:val="18"/>
                <w:u w:val="single"/>
              </w:rPr>
            </w:pPr>
          </w:p>
        </w:tc>
        <w:tc>
          <w:tcPr>
            <w:tcW w:w="3669" w:type="dxa"/>
          </w:tcPr>
          <w:p w:rsidR="00056BD9" w:rsidRPr="00056BD9" w:rsidRDefault="00056BD9" w:rsidP="00056BD9">
            <w:pPr>
              <w:rPr>
                <w:rFonts w:cstheme="minorHAnsi"/>
                <w:sz w:val="18"/>
                <w:szCs w:val="18"/>
                <w:u w:val="single"/>
              </w:rPr>
            </w:pPr>
          </w:p>
        </w:tc>
      </w:tr>
    </w:tbl>
    <w:tbl>
      <w:tblPr>
        <w:tblStyle w:val="TableGrid121"/>
        <w:tblW w:w="14310" w:type="dxa"/>
        <w:tblLook w:val="04A0" w:firstRow="1" w:lastRow="0" w:firstColumn="1" w:lastColumn="0" w:noHBand="0" w:noVBand="1"/>
      </w:tblPr>
      <w:tblGrid>
        <w:gridCol w:w="5310"/>
        <w:gridCol w:w="9000"/>
      </w:tblGrid>
      <w:tr w:rsidR="00056BD9" w:rsidRPr="00056BD9" w:rsidTr="00DD1B38">
        <w:tc>
          <w:tcPr>
            <w:tcW w:w="14310" w:type="dxa"/>
            <w:gridSpan w:val="2"/>
            <w:tcBorders>
              <w:top w:val="nil"/>
              <w:left w:val="nil"/>
              <w:bottom w:val="nil"/>
              <w:right w:val="nil"/>
            </w:tcBorders>
          </w:tcPr>
          <w:p w:rsidR="00056BD9" w:rsidRPr="00056BD9" w:rsidRDefault="00056BD9" w:rsidP="00056BD9">
            <w:pPr>
              <w:autoSpaceDE w:val="0"/>
              <w:autoSpaceDN w:val="0"/>
              <w:adjustRightInd w:val="0"/>
              <w:rPr>
                <w:rFonts w:cs="Arial"/>
                <w:b/>
                <w:bCs/>
                <w:color w:val="000000"/>
                <w:sz w:val="28"/>
                <w:szCs w:val="20"/>
              </w:rPr>
            </w:pPr>
            <w:r w:rsidRPr="00056BD9">
              <w:rPr>
                <w:rFonts w:cs="Arial"/>
                <w:b/>
                <w:bCs/>
                <w:color w:val="000000"/>
                <w:sz w:val="28"/>
                <w:szCs w:val="20"/>
              </w:rPr>
              <w:t xml:space="preserve">Communication                                                                                     </w:t>
            </w:r>
          </w:p>
        </w:tc>
      </w:tr>
      <w:tr w:rsidR="00056BD9" w:rsidRPr="00056BD9" w:rsidTr="00DD1B38">
        <w:tc>
          <w:tcPr>
            <w:tcW w:w="14310" w:type="dxa"/>
            <w:gridSpan w:val="2"/>
          </w:tcPr>
          <w:p w:rsidR="00056BD9" w:rsidRPr="00056BD9" w:rsidRDefault="00056BD9" w:rsidP="00056BD9">
            <w:pPr>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c>
      </w:tr>
      <w:tr w:rsidR="00056BD9" w:rsidRPr="00056BD9" w:rsidTr="001A4DA6">
        <w:trPr>
          <w:trHeight w:val="596"/>
        </w:trPr>
        <w:tc>
          <w:tcPr>
            <w:tcW w:w="5310" w:type="dxa"/>
          </w:tcPr>
          <w:p w:rsidR="00056BD9" w:rsidRPr="00056BD9" w:rsidRDefault="00056BD9" w:rsidP="00056BD9">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056BD9" w:rsidRPr="00056BD9" w:rsidRDefault="001A4DA6" w:rsidP="001A4DA6">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056BD9" w:rsidRPr="00056BD9" w:rsidTr="00DD1B38">
        <w:tc>
          <w:tcPr>
            <w:tcW w:w="5310" w:type="dxa"/>
          </w:tcPr>
          <w:p w:rsidR="00056BD9" w:rsidRPr="00056BD9" w:rsidRDefault="00056BD9" w:rsidP="00056BD9">
            <w:pPr>
              <w:rPr>
                <w:rFonts w:cstheme="minorHAnsi"/>
                <w:b/>
                <w:sz w:val="16"/>
                <w:szCs w:val="18"/>
              </w:rPr>
            </w:pPr>
            <w:r w:rsidRPr="00237FEC">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056BD9" w:rsidRPr="001A0211" w:rsidRDefault="00237FEC" w:rsidP="00056BD9">
            <w:pPr>
              <w:rPr>
                <w:rFonts w:cstheme="minorHAnsi"/>
                <w:sz w:val="18"/>
                <w:szCs w:val="18"/>
              </w:rPr>
            </w:pPr>
            <w:r>
              <w:rPr>
                <w:rFonts w:cstheme="minorHAnsi"/>
                <w:sz w:val="18"/>
                <w:szCs w:val="18"/>
              </w:rPr>
              <w:t>We send parents the 4 week letter regarding teachers.  Parents may also call the school to request additional information.</w:t>
            </w:r>
          </w:p>
        </w:tc>
      </w:tr>
      <w:tr w:rsidR="00056BD9" w:rsidRPr="00056BD9" w:rsidTr="00DD1B38">
        <w:tc>
          <w:tcPr>
            <w:tcW w:w="5310" w:type="dxa"/>
          </w:tcPr>
          <w:p w:rsidR="00056BD9" w:rsidRPr="00056BD9" w:rsidRDefault="00056BD9" w:rsidP="00056BD9">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056BD9" w:rsidRPr="00395F16" w:rsidRDefault="00395F16" w:rsidP="00056BD9">
            <w:pPr>
              <w:rPr>
                <w:rFonts w:cstheme="minorHAnsi"/>
                <w:sz w:val="18"/>
                <w:szCs w:val="18"/>
              </w:rPr>
            </w:pPr>
            <w:r>
              <w:rPr>
                <w:rFonts w:cstheme="minorHAnsi"/>
                <w:sz w:val="18"/>
                <w:szCs w:val="18"/>
              </w:rPr>
              <w:t>Annual Parent Meeting, Parent Conferences, Newsletter, and Website</w:t>
            </w:r>
          </w:p>
        </w:tc>
      </w:tr>
      <w:tr w:rsidR="00056BD9" w:rsidRPr="00056BD9" w:rsidTr="005B4118">
        <w:trPr>
          <w:trHeight w:val="776"/>
        </w:trPr>
        <w:tc>
          <w:tcPr>
            <w:tcW w:w="5310" w:type="dxa"/>
          </w:tcPr>
          <w:p w:rsidR="00056BD9" w:rsidRPr="00056BD9" w:rsidRDefault="00056BD9" w:rsidP="00056BD9">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056BD9" w:rsidRPr="00395F16" w:rsidRDefault="00395F16" w:rsidP="00056BD9">
            <w:pPr>
              <w:rPr>
                <w:rFonts w:cstheme="minorHAnsi"/>
                <w:sz w:val="18"/>
                <w:szCs w:val="18"/>
              </w:rPr>
            </w:pPr>
            <w:r>
              <w:rPr>
                <w:rFonts w:cstheme="minorHAnsi"/>
                <w:sz w:val="18"/>
                <w:szCs w:val="18"/>
              </w:rPr>
              <w:t>State/District Reports</w:t>
            </w:r>
          </w:p>
          <w:p w:rsidR="00056BD9" w:rsidRPr="00395F16" w:rsidRDefault="00395F16" w:rsidP="00056BD9">
            <w:pPr>
              <w:rPr>
                <w:rFonts w:cstheme="minorHAnsi"/>
                <w:sz w:val="18"/>
                <w:szCs w:val="18"/>
              </w:rPr>
            </w:pPr>
            <w:r>
              <w:rPr>
                <w:rFonts w:cstheme="minorHAnsi"/>
                <w:sz w:val="18"/>
                <w:szCs w:val="18"/>
              </w:rPr>
              <w:t>Parent Conferences</w:t>
            </w:r>
          </w:p>
          <w:p w:rsidR="00056BD9" w:rsidRPr="00056BD9" w:rsidRDefault="00056BD9" w:rsidP="00056BD9">
            <w:pPr>
              <w:rPr>
                <w:rFonts w:cstheme="minorHAnsi"/>
                <w:sz w:val="18"/>
                <w:szCs w:val="18"/>
                <w:u w:val="single"/>
              </w:rPr>
            </w:pPr>
          </w:p>
        </w:tc>
      </w:tr>
      <w:tr w:rsidR="00056BD9" w:rsidRPr="00056BD9" w:rsidTr="00DD1B38">
        <w:tc>
          <w:tcPr>
            <w:tcW w:w="5310" w:type="dxa"/>
          </w:tcPr>
          <w:p w:rsidR="00056BD9" w:rsidRPr="00056BD9" w:rsidRDefault="00056BD9" w:rsidP="00D91DA0">
            <w:pPr>
              <w:rPr>
                <w:rFonts w:cstheme="minorHAnsi"/>
                <w:b/>
                <w:i/>
                <w:sz w:val="16"/>
                <w:szCs w:val="18"/>
              </w:rPr>
            </w:pPr>
            <w:r w:rsidRPr="00056BD9">
              <w:rPr>
                <w:rFonts w:cs="Arial"/>
                <w:b/>
                <w:i/>
                <w:color w:val="000000"/>
                <w:sz w:val="16"/>
                <w:szCs w:val="18"/>
              </w:rPr>
              <w:t xml:space="preserve">How do you ensure that your school </w:t>
            </w:r>
            <w:r w:rsidR="00D91DA0">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sidR="00D91DA0">
              <w:rPr>
                <w:rFonts w:cs="Arial"/>
                <w:b/>
                <w:i/>
                <w:color w:val="000000"/>
                <w:sz w:val="16"/>
                <w:szCs w:val="18"/>
              </w:rPr>
              <w:t>is</w:t>
            </w:r>
            <w:r w:rsidRPr="00056BD9">
              <w:rPr>
                <w:rFonts w:cs="Arial"/>
                <w:b/>
                <w:i/>
                <w:color w:val="000000"/>
                <w:sz w:val="16"/>
                <w:szCs w:val="18"/>
              </w:rPr>
              <w:t xml:space="preserve"> discussed </w:t>
            </w:r>
            <w:r w:rsidR="00D91DA0">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1A4DA6" w:rsidRPr="00B2701C" w:rsidRDefault="001A4DA6" w:rsidP="001A4DA6">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056BD9" w:rsidRPr="00056BD9" w:rsidRDefault="00056BD9" w:rsidP="00056BD9">
            <w:pPr>
              <w:rPr>
                <w:rFonts w:cstheme="minorHAnsi"/>
                <w:sz w:val="18"/>
                <w:szCs w:val="18"/>
                <w:u w:val="single"/>
              </w:rPr>
            </w:pPr>
          </w:p>
        </w:tc>
      </w:tr>
    </w:tbl>
    <w:p w:rsidR="00056BD9" w:rsidRDefault="00056BD9" w:rsidP="00B80092">
      <w:pPr>
        <w:jc w:val="center"/>
        <w:rPr>
          <w:sz w:val="28"/>
        </w:rPr>
      </w:pPr>
    </w:p>
    <w:p w:rsidR="00056BD9" w:rsidRDefault="00056BD9" w:rsidP="00B80092">
      <w:pPr>
        <w:jc w:val="center"/>
        <w:rPr>
          <w:sz w:val="28"/>
        </w:rPr>
      </w:pPr>
    </w:p>
    <w:p w:rsidR="00437BD2" w:rsidRDefault="00437BD2" w:rsidP="00B80092">
      <w:pPr>
        <w:jc w:val="center"/>
        <w:rPr>
          <w:sz w:val="28"/>
        </w:rPr>
      </w:pPr>
    </w:p>
    <w:p w:rsidR="00056BD9" w:rsidRDefault="00056BD9" w:rsidP="00B80092">
      <w:pPr>
        <w:jc w:val="center"/>
        <w:rPr>
          <w:sz w:val="28"/>
        </w:rPr>
      </w:pPr>
    </w:p>
    <w:p w:rsidR="00056BD9" w:rsidRDefault="00056BD9" w:rsidP="00B80092">
      <w:pPr>
        <w:jc w:val="center"/>
        <w:rPr>
          <w:sz w:val="28"/>
        </w:rPr>
      </w:pP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DD1B38" w:rsidRPr="00056BD9" w:rsidTr="00DD1B38">
        <w:trPr>
          <w:trHeight w:val="490"/>
        </w:trPr>
        <w:tc>
          <w:tcPr>
            <w:tcW w:w="14113" w:type="dxa"/>
            <w:gridSpan w:val="2"/>
            <w:tcBorders>
              <w:top w:val="nil"/>
              <w:left w:val="nil"/>
              <w:bottom w:val="nil"/>
              <w:right w:val="nil"/>
            </w:tcBorders>
          </w:tcPr>
          <w:p w:rsidR="00DD1B38" w:rsidRPr="00056BD9" w:rsidRDefault="00DD1B38" w:rsidP="00DD1B38">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DD1B38" w:rsidRPr="00056BD9" w:rsidRDefault="00DD1B38" w:rsidP="00DD1B38">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DD1B38" w:rsidRPr="00056BD9" w:rsidTr="00DD1B38">
        <w:trPr>
          <w:trHeight w:val="221"/>
        </w:trPr>
        <w:tc>
          <w:tcPr>
            <w:tcW w:w="14113" w:type="dxa"/>
            <w:gridSpan w:val="2"/>
            <w:tcBorders>
              <w:top w:val="nil"/>
              <w:left w:val="nil"/>
              <w:bottom w:val="single" w:sz="4" w:space="0" w:color="auto"/>
              <w:right w:val="nil"/>
            </w:tcBorders>
          </w:tcPr>
          <w:p w:rsidR="00DD1B38" w:rsidRPr="00056BD9" w:rsidRDefault="00DD1B38" w:rsidP="00DD1B38">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DD1B38" w:rsidRPr="00056BD9" w:rsidTr="00DD1B38">
        <w:trPr>
          <w:trHeight w:val="490"/>
        </w:trPr>
        <w:tc>
          <w:tcPr>
            <w:tcW w:w="1838" w:type="dxa"/>
            <w:tcBorders>
              <w:top w:val="single" w:sz="4" w:space="0" w:color="auto"/>
            </w:tcBorders>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Homeless</w:t>
            </w:r>
          </w:p>
          <w:p w:rsidR="00DD1B38" w:rsidRPr="00056BD9" w:rsidRDefault="00DD1B38" w:rsidP="00DD1B38">
            <w:pPr>
              <w:ind w:left="360"/>
              <w:contextualSpacing/>
              <w:rPr>
                <w:rFonts w:cstheme="minorHAnsi"/>
                <w:b/>
                <w:i/>
                <w:sz w:val="20"/>
                <w:szCs w:val="20"/>
              </w:rPr>
            </w:pPr>
          </w:p>
        </w:tc>
        <w:tc>
          <w:tcPr>
            <w:tcW w:w="12275" w:type="dxa"/>
            <w:tcBorders>
              <w:top w:val="single" w:sz="4" w:space="0" w:color="auto"/>
            </w:tcBorders>
          </w:tcPr>
          <w:p w:rsidR="00DD1B38" w:rsidRPr="00056BD9" w:rsidRDefault="004018D2" w:rsidP="004018D2">
            <w:pPr>
              <w:ind w:left="34"/>
              <w:contextualSpacing/>
              <w:rPr>
                <w:rFonts w:cstheme="minorHAnsi"/>
                <w:sz w:val="18"/>
                <w:szCs w:val="18"/>
              </w:rPr>
            </w:pPr>
            <w:r>
              <w:rPr>
                <w:rFonts w:cstheme="minorHAnsi"/>
                <w:sz w:val="18"/>
                <w:szCs w:val="18"/>
              </w:rPr>
              <w:t>We work with the HEARTH program.</w:t>
            </w:r>
          </w:p>
          <w:p w:rsidR="00DD1B38" w:rsidRPr="00056BD9" w:rsidRDefault="00DD1B38" w:rsidP="00DD1B38">
            <w:pPr>
              <w:ind w:left="720"/>
              <w:contextualSpacing/>
              <w:rPr>
                <w:rFonts w:cstheme="minorHAnsi"/>
                <w:sz w:val="18"/>
                <w:szCs w:val="18"/>
              </w:rPr>
            </w:pP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Migrant</w:t>
            </w:r>
          </w:p>
        </w:tc>
        <w:tc>
          <w:tcPr>
            <w:tcW w:w="12275" w:type="dxa"/>
          </w:tcPr>
          <w:p w:rsidR="00DD1B38" w:rsidRPr="00056BD9" w:rsidRDefault="004018D2" w:rsidP="00DD1B38">
            <w:pPr>
              <w:rPr>
                <w:rFonts w:cstheme="minorHAnsi"/>
                <w:sz w:val="18"/>
                <w:szCs w:val="18"/>
              </w:rPr>
            </w:pPr>
            <w:r>
              <w:rPr>
                <w:rFonts w:cstheme="minorHAnsi"/>
                <w:sz w:val="18"/>
                <w:szCs w:val="18"/>
              </w:rPr>
              <w:t xml:space="preserve">Information is sent home in their native language.  </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Preschool</w:t>
            </w:r>
          </w:p>
          <w:p w:rsidR="00DD1B38" w:rsidRPr="00056BD9" w:rsidRDefault="00DD1B38" w:rsidP="00DD1B38">
            <w:pPr>
              <w:ind w:left="360"/>
              <w:contextualSpacing/>
              <w:rPr>
                <w:rFonts w:cstheme="minorHAnsi"/>
                <w:b/>
                <w:i/>
                <w:sz w:val="20"/>
                <w:szCs w:val="20"/>
              </w:rPr>
            </w:pPr>
          </w:p>
        </w:tc>
        <w:tc>
          <w:tcPr>
            <w:tcW w:w="12275" w:type="dxa"/>
          </w:tcPr>
          <w:p w:rsidR="00DD1B38" w:rsidRPr="00056BD9" w:rsidRDefault="004018D2" w:rsidP="00DD1B38">
            <w:pPr>
              <w:rPr>
                <w:rFonts w:cstheme="minorHAnsi"/>
                <w:sz w:val="18"/>
                <w:szCs w:val="18"/>
              </w:rPr>
            </w:pPr>
            <w:r>
              <w:rPr>
                <w:rFonts w:cstheme="minorHAnsi"/>
                <w:sz w:val="18"/>
                <w:szCs w:val="18"/>
              </w:rPr>
              <w:t>We do have a Preschool on campus and work in conjunction with the teachers and parents in preparing them for Kindergarten.</w:t>
            </w:r>
          </w:p>
        </w:tc>
      </w:tr>
      <w:tr w:rsidR="00DD1B38" w:rsidRPr="00056BD9" w:rsidTr="00DD1B38">
        <w:trPr>
          <w:trHeight w:val="430"/>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ESOL</w:t>
            </w:r>
          </w:p>
        </w:tc>
        <w:tc>
          <w:tcPr>
            <w:tcW w:w="12275" w:type="dxa"/>
          </w:tcPr>
          <w:p w:rsidR="00DD1B38" w:rsidRPr="00056BD9" w:rsidRDefault="004018D2" w:rsidP="00DD1B38">
            <w:pPr>
              <w:rPr>
                <w:rFonts w:cstheme="minorHAnsi"/>
                <w:sz w:val="18"/>
                <w:szCs w:val="18"/>
              </w:rPr>
            </w:pPr>
            <w:r>
              <w:rPr>
                <w:rFonts w:cstheme="minorHAnsi"/>
                <w:sz w:val="18"/>
                <w:szCs w:val="18"/>
              </w:rPr>
              <w:t xml:space="preserve">We have an ESOL Para.  Information is sent home in the parent’s native language.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6"/>
              </w:numPr>
              <w:contextualSpacing/>
              <w:rPr>
                <w:rFonts w:cstheme="minorHAnsi"/>
                <w:b/>
                <w:i/>
                <w:sz w:val="20"/>
                <w:szCs w:val="20"/>
              </w:rPr>
            </w:pPr>
            <w:r w:rsidRPr="00056BD9">
              <w:rPr>
                <w:rFonts w:cstheme="minorHAnsi"/>
                <w:b/>
                <w:i/>
                <w:sz w:val="20"/>
                <w:szCs w:val="20"/>
              </w:rPr>
              <w:t>SAC School Advisory</w:t>
            </w:r>
          </w:p>
        </w:tc>
        <w:tc>
          <w:tcPr>
            <w:tcW w:w="12275" w:type="dxa"/>
          </w:tcPr>
          <w:p w:rsidR="00DD1B38" w:rsidRPr="00056BD9" w:rsidRDefault="004018D2" w:rsidP="00DD1B38">
            <w:pPr>
              <w:rPr>
                <w:rFonts w:cstheme="minorHAnsi"/>
                <w:sz w:val="18"/>
                <w:szCs w:val="18"/>
              </w:rPr>
            </w:pPr>
            <w:r>
              <w:rPr>
                <w:rFonts w:cstheme="minorHAnsi"/>
                <w:sz w:val="18"/>
                <w:szCs w:val="18"/>
              </w:rPr>
              <w:t xml:space="preserve">Members are voted on and all parents are invited to attend every SAC Meeting.  Meeting notices are sent home through the school newsletter.  </w:t>
            </w:r>
          </w:p>
          <w:p w:rsidR="00DD1B38" w:rsidRPr="00056BD9" w:rsidRDefault="00DD1B38" w:rsidP="00DD1B38">
            <w:pPr>
              <w:rPr>
                <w:rFonts w:cstheme="minorHAnsi"/>
                <w:sz w:val="18"/>
                <w:szCs w:val="18"/>
              </w:rPr>
            </w:pPr>
          </w:p>
        </w:tc>
      </w:tr>
      <w:tr w:rsidR="00DD1B38" w:rsidRPr="00056BD9" w:rsidTr="00DD1B38">
        <w:trPr>
          <w:trHeight w:val="442"/>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DD1B38" w:rsidRPr="00056BD9" w:rsidRDefault="004018D2" w:rsidP="00DD1B38">
            <w:pPr>
              <w:rPr>
                <w:rFonts w:cstheme="minorHAnsi"/>
                <w:sz w:val="18"/>
                <w:szCs w:val="18"/>
              </w:rPr>
            </w:pPr>
            <w:r>
              <w:rPr>
                <w:rFonts w:cstheme="minorHAnsi"/>
                <w:sz w:val="18"/>
                <w:szCs w:val="18"/>
              </w:rPr>
              <w:t xml:space="preserve">Members are voted on parents are invited to attend.  </w:t>
            </w:r>
          </w:p>
          <w:p w:rsidR="00DD1B38" w:rsidRPr="00056BD9" w:rsidRDefault="00DD1B38" w:rsidP="00DD1B38">
            <w:pPr>
              <w:rPr>
                <w:rFonts w:cstheme="minorHAnsi"/>
                <w:sz w:val="18"/>
                <w:szCs w:val="18"/>
              </w:rPr>
            </w:pPr>
          </w:p>
        </w:tc>
      </w:tr>
      <w:tr w:rsidR="00DD1B38" w:rsidRPr="00056BD9" w:rsidTr="00DD1B38">
        <w:trPr>
          <w:trHeight w:val="478"/>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DD1B38" w:rsidRPr="00056BD9" w:rsidRDefault="004018D2" w:rsidP="00DD1B38">
            <w:pPr>
              <w:rPr>
                <w:rFonts w:cstheme="minorHAnsi"/>
                <w:sz w:val="18"/>
                <w:szCs w:val="18"/>
              </w:rPr>
            </w:pPr>
            <w:r>
              <w:rPr>
                <w:rFonts w:cstheme="minorHAnsi"/>
                <w:sz w:val="18"/>
                <w:szCs w:val="18"/>
              </w:rPr>
              <w:t xml:space="preserve">Members of our community are invited to be on our SAC and work with us during the holiday seasons to give our students food and gifts.  Local churches and businesses supply our school with additional school supplies </w:t>
            </w:r>
            <w:r w:rsidR="00AF2EEF">
              <w:rPr>
                <w:rFonts w:cstheme="minorHAnsi"/>
                <w:sz w:val="18"/>
                <w:szCs w:val="18"/>
              </w:rPr>
              <w:t xml:space="preserve">and food </w:t>
            </w:r>
            <w:r>
              <w:rPr>
                <w:rFonts w:cstheme="minorHAnsi"/>
                <w:sz w:val="18"/>
                <w:szCs w:val="18"/>
              </w:rPr>
              <w:t>for our students in need.</w:t>
            </w:r>
          </w:p>
          <w:p w:rsidR="00DD1B38" w:rsidRPr="00056BD9" w:rsidRDefault="00DD1B38" w:rsidP="00DD1B38">
            <w:pPr>
              <w:rPr>
                <w:rFonts w:cstheme="minorHAnsi"/>
                <w:sz w:val="18"/>
                <w:szCs w:val="18"/>
              </w:rPr>
            </w:pPr>
          </w:p>
        </w:tc>
      </w:tr>
      <w:tr w:rsidR="00DD1B38" w:rsidRPr="00056BD9" w:rsidTr="00DD1B38">
        <w:trPr>
          <w:trHeight w:val="490"/>
        </w:trPr>
        <w:tc>
          <w:tcPr>
            <w:tcW w:w="1838" w:type="dxa"/>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 xml:space="preserve">Booster </w:t>
            </w:r>
          </w:p>
          <w:p w:rsidR="00DD1B38" w:rsidRPr="00056BD9" w:rsidRDefault="00DD1B38" w:rsidP="00DD1B38">
            <w:pPr>
              <w:ind w:left="360"/>
              <w:contextualSpacing/>
              <w:rPr>
                <w:rFonts w:cstheme="minorHAnsi"/>
                <w:b/>
                <w:i/>
                <w:sz w:val="20"/>
                <w:szCs w:val="20"/>
              </w:rPr>
            </w:pPr>
            <w:r w:rsidRPr="00056BD9">
              <w:rPr>
                <w:rFonts w:cstheme="minorHAnsi"/>
                <w:b/>
                <w:i/>
                <w:sz w:val="20"/>
                <w:szCs w:val="20"/>
              </w:rPr>
              <w:t>Clubs</w:t>
            </w:r>
          </w:p>
        </w:tc>
        <w:tc>
          <w:tcPr>
            <w:tcW w:w="12275" w:type="dxa"/>
          </w:tcPr>
          <w:p w:rsidR="00DD1B38" w:rsidRPr="00056BD9" w:rsidRDefault="004018D2" w:rsidP="00DD1B38">
            <w:pPr>
              <w:rPr>
                <w:rFonts w:cstheme="minorHAnsi"/>
                <w:sz w:val="18"/>
                <w:szCs w:val="18"/>
              </w:rPr>
            </w:pPr>
            <w:r>
              <w:rPr>
                <w:rFonts w:cstheme="minorHAnsi"/>
                <w:sz w:val="18"/>
                <w:szCs w:val="18"/>
              </w:rPr>
              <w:t>We don’t have a Booster Club.</w:t>
            </w:r>
          </w:p>
          <w:p w:rsidR="00DD1B38" w:rsidRPr="00056BD9" w:rsidRDefault="00DD1B38" w:rsidP="00DD1B38">
            <w:pPr>
              <w:rPr>
                <w:rFonts w:cstheme="minorHAnsi"/>
                <w:sz w:val="18"/>
                <w:szCs w:val="18"/>
              </w:rPr>
            </w:pPr>
          </w:p>
        </w:tc>
      </w:tr>
      <w:tr w:rsidR="00DD1B38" w:rsidRPr="00056BD9" w:rsidTr="00DD1B38">
        <w:trPr>
          <w:trHeight w:val="478"/>
        </w:trPr>
        <w:tc>
          <w:tcPr>
            <w:tcW w:w="1838" w:type="dxa"/>
            <w:tcBorders>
              <w:bottom w:val="single" w:sz="4" w:space="0" w:color="auto"/>
            </w:tcBorders>
          </w:tcPr>
          <w:p w:rsidR="00DD1B38" w:rsidRPr="00056BD9" w:rsidRDefault="00DD1B38" w:rsidP="00DD1B38">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DD1B38" w:rsidRPr="00056BD9" w:rsidRDefault="00AF2EEF" w:rsidP="00DD1B38">
            <w:pPr>
              <w:rPr>
                <w:rFonts w:cstheme="minorHAnsi"/>
                <w:sz w:val="18"/>
                <w:szCs w:val="18"/>
              </w:rPr>
            </w:pPr>
            <w:r>
              <w:rPr>
                <w:rFonts w:cstheme="minorHAnsi"/>
                <w:sz w:val="18"/>
                <w:szCs w:val="18"/>
              </w:rPr>
              <w:t>BayCare – Angel Tree; Toys for Tots – Marines; Hope Organization; K Kids – Kwanas; National Honor Society; IMAG – Lake Region</w:t>
            </w:r>
          </w:p>
          <w:p w:rsidR="00DD1B38" w:rsidRPr="00056BD9" w:rsidRDefault="00DD1B38" w:rsidP="00DD1B38">
            <w:pPr>
              <w:rPr>
                <w:rFonts w:cstheme="minorHAnsi"/>
                <w:sz w:val="18"/>
                <w:szCs w:val="18"/>
              </w:rPr>
            </w:pPr>
          </w:p>
        </w:tc>
      </w:tr>
    </w:tbl>
    <w:p w:rsidR="00056BD9" w:rsidRDefault="00056BD9"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255334" w:rsidRDefault="00255334" w:rsidP="00B80092">
      <w:pPr>
        <w:jc w:val="center"/>
        <w:rPr>
          <w:sz w:val="28"/>
        </w:rPr>
      </w:pPr>
    </w:p>
    <w:p w:rsidR="00D91DA0" w:rsidRDefault="00D91DA0" w:rsidP="00B80092">
      <w:pPr>
        <w:jc w:val="center"/>
        <w:rPr>
          <w:sz w:val="28"/>
        </w:rPr>
      </w:pPr>
    </w:p>
    <w:p w:rsidR="00D91DA0" w:rsidRDefault="00D91DA0" w:rsidP="00B80092">
      <w:pPr>
        <w:jc w:val="center"/>
        <w:rPr>
          <w:sz w:val="28"/>
        </w:rPr>
      </w:pPr>
    </w:p>
    <w:tbl>
      <w:tblPr>
        <w:tblStyle w:val="TableGrid15"/>
        <w:tblW w:w="14630" w:type="dxa"/>
        <w:tblInd w:w="-5" w:type="dxa"/>
        <w:tblLayout w:type="fixed"/>
        <w:tblLook w:val="04A0" w:firstRow="1" w:lastRow="0" w:firstColumn="1" w:lastColumn="0" w:noHBand="0" w:noVBand="1"/>
      </w:tblPr>
      <w:tblGrid>
        <w:gridCol w:w="5289"/>
        <w:gridCol w:w="9341"/>
      </w:tblGrid>
      <w:tr w:rsidR="00255334" w:rsidRPr="00255334" w:rsidTr="00255334">
        <w:trPr>
          <w:trHeight w:val="371"/>
        </w:trPr>
        <w:tc>
          <w:tcPr>
            <w:tcW w:w="14630" w:type="dxa"/>
            <w:gridSpan w:val="2"/>
            <w:tcBorders>
              <w:top w:val="nil"/>
              <w:left w:val="nil"/>
              <w:bottom w:val="nil"/>
              <w:right w:val="nil"/>
            </w:tcBorders>
          </w:tcPr>
          <w:p w:rsidR="00255334" w:rsidRDefault="00255334" w:rsidP="00255334">
            <w:pPr>
              <w:rPr>
                <w:rFonts w:cs="Arial"/>
                <w:color w:val="FF0000"/>
                <w:sz w:val="18"/>
                <w:szCs w:val="18"/>
              </w:rPr>
            </w:pPr>
            <w:r>
              <w:rPr>
                <w:rFonts w:eastAsiaTheme="minorHAnsi" w:cs="Arial"/>
                <w:b/>
                <w:bCs/>
                <w:color w:val="000000"/>
                <w:sz w:val="28"/>
                <w:szCs w:val="20"/>
              </w:rPr>
              <w:t>Accessibility</w:t>
            </w:r>
          </w:p>
        </w:tc>
      </w:tr>
      <w:tr w:rsidR="00255334" w:rsidRPr="00255334" w:rsidTr="00255334">
        <w:trPr>
          <w:trHeight w:val="371"/>
        </w:trPr>
        <w:tc>
          <w:tcPr>
            <w:tcW w:w="14630" w:type="dxa"/>
            <w:gridSpan w:val="2"/>
            <w:tcBorders>
              <w:top w:val="nil"/>
              <w:left w:val="nil"/>
              <w:bottom w:val="single" w:sz="4" w:space="0" w:color="auto"/>
              <w:right w:val="nil"/>
            </w:tcBorders>
          </w:tcPr>
          <w:p w:rsidR="00255334" w:rsidRPr="00255334" w:rsidRDefault="00255334" w:rsidP="0025533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255334" w:rsidRPr="00255334" w:rsidTr="00255334">
        <w:trPr>
          <w:trHeight w:val="737"/>
        </w:trPr>
        <w:tc>
          <w:tcPr>
            <w:tcW w:w="5289" w:type="dxa"/>
            <w:tcBorders>
              <w:top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sidR="00D91DA0">
              <w:rPr>
                <w:rFonts w:cstheme="minorHAnsi"/>
                <w:b/>
                <w:i/>
                <w:color w:val="000000" w:themeColor="text1"/>
                <w:sz w:val="18"/>
                <w:szCs w:val="18"/>
              </w:rPr>
              <w:t xml:space="preserve">                                </w:t>
            </w:r>
            <w:r w:rsidR="00260D12">
              <w:rPr>
                <w:rFonts w:cstheme="minorHAnsi"/>
                <w:b/>
                <w:i/>
                <w:color w:val="000000" w:themeColor="text1"/>
                <w:sz w:val="18"/>
                <w:szCs w:val="18"/>
              </w:rPr>
              <w:t>child (</w:t>
            </w:r>
            <w:r w:rsidR="00D91DA0">
              <w:rPr>
                <w:rFonts w:cstheme="minorHAnsi"/>
                <w:b/>
                <w:i/>
                <w:color w:val="000000" w:themeColor="text1"/>
                <w:sz w:val="18"/>
                <w:szCs w:val="18"/>
              </w:rPr>
              <w:t>re</w:t>
            </w:r>
            <w:r w:rsidRPr="00255334">
              <w:rPr>
                <w:rFonts w:cstheme="minorHAnsi"/>
                <w:b/>
                <w:i/>
                <w:color w:val="000000" w:themeColor="text1"/>
                <w:sz w:val="18"/>
                <w:szCs w:val="18"/>
              </w:rPr>
              <w:t>ns) education?</w:t>
            </w:r>
          </w:p>
          <w:p w:rsidR="00255334" w:rsidRDefault="00255334" w:rsidP="00255334">
            <w:pPr>
              <w:rPr>
                <w:rFonts w:cstheme="minorHAnsi"/>
                <w:color w:val="FF0000"/>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p w:rsidR="00683CD8" w:rsidRPr="00683CD8" w:rsidRDefault="00683CD8" w:rsidP="00255334">
            <w:pPr>
              <w:rPr>
                <w:rFonts w:cstheme="minorHAnsi"/>
                <w:b/>
                <w:i/>
                <w:color w:val="000000" w:themeColor="text1"/>
                <w:sz w:val="18"/>
                <w:szCs w:val="18"/>
              </w:rPr>
            </w:pPr>
            <w:r w:rsidRPr="00683CD8">
              <w:rPr>
                <w:rFonts w:cstheme="minorHAnsi"/>
                <w:b/>
                <w:i/>
                <w:color w:val="000000" w:themeColor="text1"/>
                <w:sz w:val="18"/>
                <w:szCs w:val="18"/>
              </w:rPr>
              <w:t>Mentor?</w:t>
            </w:r>
          </w:p>
        </w:tc>
        <w:tc>
          <w:tcPr>
            <w:tcW w:w="9341" w:type="dxa"/>
            <w:tcBorders>
              <w:top w:val="single" w:sz="4" w:space="0" w:color="auto"/>
            </w:tcBorders>
          </w:tcPr>
          <w:p w:rsidR="00255334" w:rsidRPr="00395F16" w:rsidRDefault="00395F16" w:rsidP="00255334">
            <w:pPr>
              <w:rPr>
                <w:rFonts w:cstheme="minorHAnsi"/>
                <w:sz w:val="18"/>
                <w:szCs w:val="18"/>
              </w:rPr>
            </w:pPr>
            <w:r>
              <w:rPr>
                <w:rFonts w:cstheme="minorHAnsi"/>
                <w:sz w:val="18"/>
                <w:szCs w:val="18"/>
              </w:rPr>
              <w:t>Volunteering and Mentoring</w:t>
            </w:r>
            <w:r w:rsidR="000C5AED">
              <w:rPr>
                <w:rFonts w:cstheme="minorHAnsi"/>
                <w:sz w:val="18"/>
                <w:szCs w:val="18"/>
              </w:rPr>
              <w:t xml:space="preserve">.  </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611"/>
        </w:trPr>
        <w:tc>
          <w:tcPr>
            <w:tcW w:w="5289" w:type="dxa"/>
          </w:tcPr>
          <w:p w:rsidR="00255334" w:rsidRPr="00255334" w:rsidRDefault="00255334" w:rsidP="0025533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255334" w:rsidRPr="00255334" w:rsidRDefault="00255334" w:rsidP="00255334">
            <w:pPr>
              <w:numPr>
                <w:ilvl w:val="0"/>
                <w:numId w:val="9"/>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255334" w:rsidRPr="00255334" w:rsidRDefault="00255334" w:rsidP="00255334">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255334" w:rsidRPr="00395F16" w:rsidRDefault="00395F16" w:rsidP="00255334">
            <w:pPr>
              <w:rPr>
                <w:rFonts w:cstheme="minorHAnsi"/>
                <w:sz w:val="18"/>
                <w:szCs w:val="18"/>
              </w:rPr>
            </w:pPr>
            <w:r>
              <w:rPr>
                <w:rFonts w:cstheme="minorHAnsi"/>
                <w:sz w:val="18"/>
                <w:szCs w:val="18"/>
              </w:rPr>
              <w:t>School Compact</w:t>
            </w:r>
          </w:p>
          <w:p w:rsidR="00255334" w:rsidRPr="00395F16" w:rsidRDefault="00395F16" w:rsidP="00255334">
            <w:pPr>
              <w:rPr>
                <w:rFonts w:cstheme="minorHAnsi"/>
                <w:sz w:val="18"/>
                <w:szCs w:val="18"/>
              </w:rPr>
            </w:pPr>
            <w:r>
              <w:rPr>
                <w:rFonts w:cstheme="minorHAnsi"/>
                <w:sz w:val="18"/>
                <w:szCs w:val="18"/>
              </w:rPr>
              <w:t>Flyers, Notifications, and Invitations</w:t>
            </w:r>
          </w:p>
          <w:p w:rsidR="00255334" w:rsidRPr="00395F16" w:rsidRDefault="00395F16" w:rsidP="00255334">
            <w:pPr>
              <w:rPr>
                <w:rFonts w:cstheme="minorHAnsi"/>
                <w:sz w:val="18"/>
                <w:szCs w:val="18"/>
              </w:rPr>
            </w:pPr>
            <w:r>
              <w:rPr>
                <w:rFonts w:cstheme="minorHAnsi"/>
                <w:sz w:val="18"/>
                <w:szCs w:val="18"/>
              </w:rPr>
              <w:t>Website</w:t>
            </w:r>
          </w:p>
          <w:p w:rsidR="00255334" w:rsidRDefault="00395F16" w:rsidP="00255334">
            <w:pPr>
              <w:rPr>
                <w:rFonts w:cstheme="minorHAnsi"/>
                <w:sz w:val="18"/>
                <w:szCs w:val="18"/>
              </w:rPr>
            </w:pPr>
            <w:r>
              <w:rPr>
                <w:rFonts w:cstheme="minorHAnsi"/>
                <w:sz w:val="18"/>
                <w:szCs w:val="18"/>
              </w:rPr>
              <w:t>Student Agendas</w:t>
            </w:r>
          </w:p>
          <w:p w:rsidR="00395F16" w:rsidRDefault="00395F16" w:rsidP="00255334">
            <w:pPr>
              <w:rPr>
                <w:rFonts w:cstheme="minorHAnsi"/>
                <w:sz w:val="18"/>
                <w:szCs w:val="18"/>
              </w:rPr>
            </w:pPr>
            <w:r>
              <w:rPr>
                <w:rFonts w:cstheme="minorHAnsi"/>
                <w:sz w:val="18"/>
                <w:szCs w:val="18"/>
              </w:rPr>
              <w:t>Marquee</w:t>
            </w:r>
          </w:p>
          <w:p w:rsidR="00395F16" w:rsidRPr="00395F16" w:rsidRDefault="00395F16" w:rsidP="00255334">
            <w:pPr>
              <w:rPr>
                <w:rFonts w:cstheme="minorHAnsi"/>
                <w:sz w:val="18"/>
                <w:szCs w:val="18"/>
              </w:rPr>
            </w:pPr>
            <w:r>
              <w:rPr>
                <w:rFonts w:cstheme="minorHAnsi"/>
                <w:sz w:val="18"/>
                <w:szCs w:val="18"/>
              </w:rPr>
              <w:t>Report Cards, In</w:t>
            </w:r>
            <w:r w:rsidR="006967DE">
              <w:rPr>
                <w:rFonts w:cstheme="minorHAnsi"/>
                <w:sz w:val="18"/>
                <w:szCs w:val="18"/>
              </w:rPr>
              <w:t>terim Reports, State Assessment Reports</w:t>
            </w:r>
          </w:p>
        </w:tc>
      </w:tr>
      <w:tr w:rsidR="00255334" w:rsidRPr="00255334" w:rsidTr="00255334">
        <w:trPr>
          <w:trHeight w:val="1556"/>
        </w:trPr>
        <w:tc>
          <w:tcPr>
            <w:tcW w:w="5289" w:type="dxa"/>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255334" w:rsidRPr="00255334" w:rsidRDefault="00255334" w:rsidP="0025533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255334" w:rsidRDefault="00395F16" w:rsidP="00255334">
            <w:pPr>
              <w:rPr>
                <w:rFonts w:cstheme="minorHAnsi"/>
                <w:sz w:val="18"/>
                <w:szCs w:val="18"/>
              </w:rPr>
            </w:pPr>
            <w:r>
              <w:rPr>
                <w:rFonts w:cstheme="minorHAnsi"/>
                <w:sz w:val="18"/>
                <w:szCs w:val="18"/>
              </w:rPr>
              <w:t>Transportation, Childcare, Work Schedules, Split Families</w:t>
            </w:r>
            <w:r w:rsidR="006967DE">
              <w:rPr>
                <w:rFonts w:cstheme="minorHAnsi"/>
                <w:sz w:val="18"/>
                <w:szCs w:val="18"/>
              </w:rPr>
              <w:t>,</w:t>
            </w:r>
          </w:p>
          <w:p w:rsidR="006967DE" w:rsidRPr="00395F16" w:rsidRDefault="006967DE" w:rsidP="00255334">
            <w:pPr>
              <w:rPr>
                <w:rFonts w:cstheme="minorHAnsi"/>
                <w:sz w:val="18"/>
                <w:szCs w:val="18"/>
              </w:rPr>
            </w:pPr>
            <w:r>
              <w:rPr>
                <w:rFonts w:cstheme="minorHAnsi"/>
                <w:sz w:val="18"/>
                <w:szCs w:val="18"/>
              </w:rPr>
              <w:t>Language Communication, and Natural Disasters</w:t>
            </w:r>
          </w:p>
        </w:tc>
      </w:tr>
      <w:tr w:rsidR="00255334" w:rsidRPr="00255334" w:rsidTr="00255334">
        <w:trPr>
          <w:trHeight w:val="611"/>
        </w:trPr>
        <w:tc>
          <w:tcPr>
            <w:tcW w:w="5289" w:type="dxa"/>
          </w:tcPr>
          <w:p w:rsidR="00255334" w:rsidRPr="00255334" w:rsidRDefault="00255334" w:rsidP="0025533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 xml:space="preserve">How does your school provide information to parent’s in their native language?    </w:t>
            </w:r>
          </w:p>
          <w:p w:rsidR="00255334" w:rsidRPr="00255334" w:rsidRDefault="00255334" w:rsidP="0025533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255334" w:rsidRPr="00255334" w:rsidRDefault="006B4DD7" w:rsidP="00255334">
            <w:pPr>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Pr>
          <w:p w:rsidR="00255334" w:rsidRPr="00395F16" w:rsidRDefault="00395F16" w:rsidP="00255334">
            <w:pPr>
              <w:rPr>
                <w:rFonts w:cstheme="minorHAnsi"/>
                <w:sz w:val="18"/>
                <w:szCs w:val="18"/>
              </w:rPr>
            </w:pPr>
            <w:r>
              <w:rPr>
                <w:rFonts w:cstheme="minorHAnsi"/>
                <w:sz w:val="18"/>
                <w:szCs w:val="18"/>
              </w:rPr>
              <w:t>Translation is provided at Parent Conferences and School Events</w:t>
            </w:r>
            <w:r w:rsidR="000C5AED">
              <w:rPr>
                <w:rFonts w:cstheme="minorHAnsi"/>
                <w:sz w:val="18"/>
                <w:szCs w:val="18"/>
              </w:rPr>
              <w:t>.</w:t>
            </w:r>
          </w:p>
          <w:p w:rsidR="00255334" w:rsidRPr="00395F16" w:rsidRDefault="00395F16" w:rsidP="00255334">
            <w:pPr>
              <w:rPr>
                <w:rFonts w:cstheme="minorHAnsi"/>
                <w:sz w:val="18"/>
                <w:szCs w:val="18"/>
              </w:rPr>
            </w:pPr>
            <w:r>
              <w:rPr>
                <w:rFonts w:cstheme="minorHAnsi"/>
                <w:sz w:val="18"/>
                <w:szCs w:val="18"/>
              </w:rPr>
              <w:t>Communication is provided in Spanish/HC for parents, when needed</w:t>
            </w:r>
          </w:p>
          <w:p w:rsidR="00255334" w:rsidRPr="00255334" w:rsidRDefault="00255334" w:rsidP="00255334">
            <w:pPr>
              <w:rPr>
                <w:rFonts w:cstheme="minorHAnsi"/>
                <w:sz w:val="18"/>
                <w:szCs w:val="18"/>
                <w:u w:val="single"/>
              </w:rPr>
            </w:pPr>
          </w:p>
          <w:p w:rsidR="00255334" w:rsidRPr="00255334" w:rsidRDefault="00255334" w:rsidP="00255334">
            <w:pPr>
              <w:rPr>
                <w:rFonts w:cstheme="minorHAnsi"/>
                <w:sz w:val="18"/>
                <w:szCs w:val="18"/>
                <w:u w:val="single"/>
              </w:rPr>
            </w:pPr>
          </w:p>
        </w:tc>
      </w:tr>
      <w:tr w:rsidR="00255334" w:rsidRPr="00255334" w:rsidTr="00255334">
        <w:trPr>
          <w:trHeight w:val="773"/>
        </w:trPr>
        <w:tc>
          <w:tcPr>
            <w:tcW w:w="5289" w:type="dxa"/>
            <w:tcBorders>
              <w:bottom w:val="single" w:sz="4" w:space="0" w:color="auto"/>
            </w:tcBorders>
          </w:tcPr>
          <w:p w:rsidR="00255334" w:rsidRPr="00255334" w:rsidRDefault="00255334" w:rsidP="0025533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Parent University</w:t>
            </w:r>
          </w:p>
          <w:p w:rsidR="00255334" w:rsidRPr="00255334" w:rsidRDefault="00255334" w:rsidP="00255334">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255334" w:rsidRPr="00255334" w:rsidRDefault="00255334" w:rsidP="00255334">
            <w:pPr>
              <w:rPr>
                <w:rFonts w:cstheme="minorHAnsi"/>
                <w:b/>
                <w:i/>
                <w:color w:val="000000" w:themeColor="text1"/>
                <w:sz w:val="18"/>
                <w:szCs w:val="18"/>
              </w:rPr>
            </w:pPr>
          </w:p>
          <w:p w:rsidR="00255334" w:rsidRPr="00255334" w:rsidRDefault="00255334" w:rsidP="00255334">
            <w:pPr>
              <w:rPr>
                <w:rFonts w:cstheme="minorHAnsi"/>
                <w:b/>
                <w:i/>
                <w:color w:val="000000" w:themeColor="text1"/>
                <w:sz w:val="18"/>
                <w:szCs w:val="18"/>
              </w:rPr>
            </w:pPr>
          </w:p>
        </w:tc>
        <w:tc>
          <w:tcPr>
            <w:tcW w:w="9341" w:type="dxa"/>
            <w:tcBorders>
              <w:bottom w:val="single" w:sz="4" w:space="0" w:color="auto"/>
            </w:tcBorders>
          </w:tcPr>
          <w:p w:rsidR="00255334" w:rsidRPr="000C5AED" w:rsidRDefault="000C5AED" w:rsidP="00255334">
            <w:pPr>
              <w:rPr>
                <w:rFonts w:cstheme="minorHAnsi"/>
                <w:sz w:val="18"/>
                <w:szCs w:val="18"/>
              </w:rPr>
            </w:pPr>
            <w:r>
              <w:rPr>
                <w:rFonts w:cstheme="minorHAnsi"/>
                <w:sz w:val="18"/>
                <w:szCs w:val="18"/>
              </w:rPr>
              <w:t xml:space="preserve">We let all parents know about the local Title 1 Parent/Family Resource Centers, where they are located, and services they provide for parents and students.  </w:t>
            </w:r>
          </w:p>
        </w:tc>
      </w:tr>
    </w:tbl>
    <w:p w:rsidR="00255334" w:rsidRPr="00B80092" w:rsidRDefault="00255334" w:rsidP="00255334">
      <w:pPr>
        <w:ind w:firstLine="540"/>
        <w:jc w:val="center"/>
        <w:rPr>
          <w:sz w:val="28"/>
        </w:rPr>
      </w:pPr>
    </w:p>
    <w:sectPr w:rsidR="00255334" w:rsidRPr="00B80092" w:rsidSect="00056BD9">
      <w:footerReference w:type="default" r:id="rId9"/>
      <w:pgSz w:w="15840" w:h="12240" w:orient="landscape"/>
      <w:pgMar w:top="6" w:right="720" w:bottom="72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45D" w:rsidRDefault="0087345D" w:rsidP="00B80092">
      <w:pPr>
        <w:spacing w:after="0" w:line="240" w:lineRule="auto"/>
      </w:pPr>
      <w:r>
        <w:separator/>
      </w:r>
    </w:p>
  </w:endnote>
  <w:endnote w:type="continuationSeparator" w:id="0">
    <w:p w:rsidR="0087345D" w:rsidRDefault="0087345D" w:rsidP="00B80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730"/>
      <w:gridCol w:w="5670"/>
    </w:tblGrid>
    <w:tr w:rsidR="00B80092" w:rsidTr="00B80092">
      <w:trPr>
        <w:trHeight w:hRule="exact" w:val="115"/>
        <w:jc w:val="center"/>
      </w:trPr>
      <w:tc>
        <w:tcPr>
          <w:tcW w:w="8730" w:type="dxa"/>
          <w:shd w:val="clear" w:color="auto" w:fill="5B9BD5" w:themeFill="accent1"/>
          <w:tcMar>
            <w:top w:w="0" w:type="dxa"/>
            <w:bottom w:w="0" w:type="dxa"/>
          </w:tcMar>
        </w:tcPr>
        <w:p w:rsidR="00B80092" w:rsidRDefault="00B80092">
          <w:pPr>
            <w:pStyle w:val="Header"/>
            <w:tabs>
              <w:tab w:val="clear" w:pos="4680"/>
              <w:tab w:val="clear" w:pos="9360"/>
            </w:tabs>
            <w:rPr>
              <w:caps/>
              <w:sz w:val="18"/>
            </w:rPr>
          </w:pPr>
        </w:p>
      </w:tc>
      <w:tc>
        <w:tcPr>
          <w:tcW w:w="5670" w:type="dxa"/>
          <w:shd w:val="clear" w:color="auto" w:fill="5B9BD5" w:themeFill="accent1"/>
          <w:tcMar>
            <w:top w:w="0" w:type="dxa"/>
            <w:bottom w:w="0" w:type="dxa"/>
          </w:tcMar>
        </w:tcPr>
        <w:p w:rsidR="00B80092" w:rsidRDefault="00B80092">
          <w:pPr>
            <w:pStyle w:val="Header"/>
            <w:tabs>
              <w:tab w:val="clear" w:pos="4680"/>
              <w:tab w:val="clear" w:pos="9360"/>
            </w:tabs>
            <w:jc w:val="right"/>
            <w:rPr>
              <w:caps/>
              <w:sz w:val="18"/>
            </w:rPr>
          </w:pPr>
        </w:p>
      </w:tc>
    </w:tr>
    <w:tr w:rsidR="00B80092" w:rsidTr="00B80092">
      <w:trPr>
        <w:jc w:val="center"/>
      </w:trPr>
      <w:sdt>
        <w:sdtPr>
          <w:rPr>
            <w:b/>
            <w:caps/>
            <w:color w:val="0070C0"/>
            <w:sz w:val="18"/>
            <w:szCs w:val="18"/>
          </w:rPr>
          <w:alias w:val="Author"/>
          <w:tag w:val=""/>
          <w:id w:val="121502008"/>
          <w:placeholder>
            <w:docPart w:val="8B6523001AE64710B7E96901841A10BF"/>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30" w:type="dxa"/>
              <w:shd w:val="clear" w:color="auto" w:fill="auto"/>
              <w:vAlign w:val="center"/>
            </w:tcPr>
            <w:p w:rsidR="00B80092" w:rsidRDefault="00347B2E" w:rsidP="00B80092">
              <w:pPr>
                <w:pStyle w:val="Footer"/>
                <w:tabs>
                  <w:tab w:val="clear" w:pos="4680"/>
                  <w:tab w:val="clear" w:pos="9360"/>
                </w:tabs>
                <w:rPr>
                  <w:caps/>
                  <w:color w:val="808080" w:themeColor="background1" w:themeShade="80"/>
                  <w:sz w:val="18"/>
                  <w:szCs w:val="18"/>
                </w:rPr>
              </w:pPr>
              <w:r>
                <w:rPr>
                  <w:b/>
                  <w:caps/>
                  <w:color w:val="0070C0"/>
                  <w:sz w:val="18"/>
                  <w:szCs w:val="18"/>
                </w:rPr>
                <w:t>eagle lake elementary</w:t>
              </w:r>
              <w:r w:rsidR="00DD1B38">
                <w:rPr>
                  <w:b/>
                  <w:caps/>
                  <w:color w:val="0070C0"/>
                  <w:sz w:val="18"/>
                  <w:szCs w:val="18"/>
                </w:rPr>
                <w:t xml:space="preserve">  -  2017-2018 Title I Parent and Family Engagement Plan</w:t>
              </w:r>
            </w:p>
          </w:tc>
        </w:sdtContent>
      </w:sdt>
      <w:tc>
        <w:tcPr>
          <w:tcW w:w="5670" w:type="dxa"/>
          <w:shd w:val="clear" w:color="auto" w:fill="auto"/>
          <w:vAlign w:val="center"/>
        </w:tcPr>
        <w:p w:rsidR="00B80092" w:rsidRDefault="00B8009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30CD8">
            <w:rPr>
              <w:caps/>
              <w:noProof/>
              <w:color w:val="808080" w:themeColor="background1" w:themeShade="80"/>
              <w:sz w:val="18"/>
              <w:szCs w:val="18"/>
            </w:rPr>
            <w:t>2</w:t>
          </w:r>
          <w:r>
            <w:rPr>
              <w:caps/>
              <w:noProof/>
              <w:color w:val="808080" w:themeColor="background1" w:themeShade="80"/>
              <w:sz w:val="18"/>
              <w:szCs w:val="18"/>
            </w:rPr>
            <w:fldChar w:fldCharType="end"/>
          </w:r>
        </w:p>
      </w:tc>
    </w:tr>
  </w:tbl>
  <w:p w:rsidR="00B80092" w:rsidRDefault="00B80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45D" w:rsidRDefault="0087345D" w:rsidP="00B80092">
      <w:pPr>
        <w:spacing w:after="0" w:line="240" w:lineRule="auto"/>
      </w:pPr>
      <w:r>
        <w:separator/>
      </w:r>
    </w:p>
  </w:footnote>
  <w:footnote w:type="continuationSeparator" w:id="0">
    <w:p w:rsidR="0087345D" w:rsidRDefault="0087345D" w:rsidP="00B80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500402"/>
    <w:multiLevelType w:val="hybridMultilevel"/>
    <w:tmpl w:val="248C7CA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3043A"/>
    <w:multiLevelType w:val="hybridMultilevel"/>
    <w:tmpl w:val="BE88E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92"/>
    <w:rsid w:val="0004673A"/>
    <w:rsid w:val="00054794"/>
    <w:rsid w:val="00056BD9"/>
    <w:rsid w:val="00066F7B"/>
    <w:rsid w:val="00084BA6"/>
    <w:rsid w:val="00087BFA"/>
    <w:rsid w:val="000B7AA2"/>
    <w:rsid w:val="000C5AED"/>
    <w:rsid w:val="000E423A"/>
    <w:rsid w:val="000E5996"/>
    <w:rsid w:val="00113F16"/>
    <w:rsid w:val="001244BC"/>
    <w:rsid w:val="00162965"/>
    <w:rsid w:val="001A0211"/>
    <w:rsid w:val="001A4DA6"/>
    <w:rsid w:val="001F6F08"/>
    <w:rsid w:val="00237FEC"/>
    <w:rsid w:val="00255334"/>
    <w:rsid w:val="00260D12"/>
    <w:rsid w:val="00297175"/>
    <w:rsid w:val="002B30DD"/>
    <w:rsid w:val="002F62BA"/>
    <w:rsid w:val="00347B2E"/>
    <w:rsid w:val="00395F16"/>
    <w:rsid w:val="004018D2"/>
    <w:rsid w:val="00437BD2"/>
    <w:rsid w:val="00453774"/>
    <w:rsid w:val="0046693F"/>
    <w:rsid w:val="004D1782"/>
    <w:rsid w:val="00572923"/>
    <w:rsid w:val="00581099"/>
    <w:rsid w:val="005B4118"/>
    <w:rsid w:val="00612050"/>
    <w:rsid w:val="00616AA1"/>
    <w:rsid w:val="00623CEC"/>
    <w:rsid w:val="00640DFF"/>
    <w:rsid w:val="0064333A"/>
    <w:rsid w:val="0066220A"/>
    <w:rsid w:val="006838BE"/>
    <w:rsid w:val="00683CD8"/>
    <w:rsid w:val="006967DE"/>
    <w:rsid w:val="006B4DD7"/>
    <w:rsid w:val="006E1D1B"/>
    <w:rsid w:val="006F44E5"/>
    <w:rsid w:val="00716204"/>
    <w:rsid w:val="00785BE5"/>
    <w:rsid w:val="007D144B"/>
    <w:rsid w:val="007D4962"/>
    <w:rsid w:val="00806517"/>
    <w:rsid w:val="0087345D"/>
    <w:rsid w:val="008755F7"/>
    <w:rsid w:val="00880C95"/>
    <w:rsid w:val="008F515C"/>
    <w:rsid w:val="00930CD8"/>
    <w:rsid w:val="00934AC6"/>
    <w:rsid w:val="0095608C"/>
    <w:rsid w:val="009A7BA8"/>
    <w:rsid w:val="00A00D24"/>
    <w:rsid w:val="00A03E5E"/>
    <w:rsid w:val="00A24018"/>
    <w:rsid w:val="00A751BE"/>
    <w:rsid w:val="00AB2039"/>
    <w:rsid w:val="00AC2DCF"/>
    <w:rsid w:val="00AF2EEF"/>
    <w:rsid w:val="00B80092"/>
    <w:rsid w:val="00BD0FD0"/>
    <w:rsid w:val="00C0130D"/>
    <w:rsid w:val="00C07FCA"/>
    <w:rsid w:val="00C61DEE"/>
    <w:rsid w:val="00C84473"/>
    <w:rsid w:val="00C86499"/>
    <w:rsid w:val="00CB0961"/>
    <w:rsid w:val="00D340B8"/>
    <w:rsid w:val="00D402AA"/>
    <w:rsid w:val="00D53D85"/>
    <w:rsid w:val="00D91DA0"/>
    <w:rsid w:val="00DD1B38"/>
    <w:rsid w:val="00DF0300"/>
    <w:rsid w:val="00F14A53"/>
    <w:rsid w:val="00F7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A8B005-ADF7-4F6A-8F7A-FE28CBE6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092"/>
  </w:style>
  <w:style w:type="paragraph" w:styleId="Footer">
    <w:name w:val="footer"/>
    <w:basedOn w:val="Normal"/>
    <w:link w:val="FooterChar"/>
    <w:uiPriority w:val="99"/>
    <w:unhideWhenUsed/>
    <w:rsid w:val="00B80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92"/>
  </w:style>
  <w:style w:type="table" w:customStyle="1" w:styleId="TableGrid1">
    <w:name w:val="Table Grid1"/>
    <w:basedOn w:val="TableNormal"/>
    <w:next w:val="TableGrid"/>
    <w:uiPriority w:val="59"/>
    <w:rsid w:val="00B800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0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BD9"/>
    <w:pPr>
      <w:ind w:left="720"/>
      <w:contextualSpacing/>
    </w:pPr>
  </w:style>
  <w:style w:type="table" w:customStyle="1" w:styleId="TableGrid12">
    <w:name w:val="Table Grid12"/>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56B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553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608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E4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6523001AE64710B7E96901841A10BF"/>
        <w:category>
          <w:name w:val="General"/>
          <w:gallery w:val="placeholder"/>
        </w:category>
        <w:types>
          <w:type w:val="bbPlcHdr"/>
        </w:types>
        <w:behaviors>
          <w:behavior w:val="content"/>
        </w:behaviors>
        <w:guid w:val="{8A5B7744-4F9E-4361-B1B0-F30DCD0B96CA}"/>
      </w:docPartPr>
      <w:docPartBody>
        <w:p w:rsidR="00782FE6" w:rsidRDefault="00335F7C" w:rsidP="00335F7C">
          <w:pPr>
            <w:pStyle w:val="8B6523001AE64710B7E96901841A10BF"/>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F7C"/>
    <w:rsid w:val="00335F7C"/>
    <w:rsid w:val="00782FE6"/>
    <w:rsid w:val="00F2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3AF2C36EC64BEA882A0D41BE17E469">
    <w:name w:val="153AF2C36EC64BEA882A0D41BE17E469"/>
    <w:rsid w:val="00335F7C"/>
  </w:style>
  <w:style w:type="paragraph" w:customStyle="1" w:styleId="1B179ED2AA7F42CC81B8B4F0C435B21B">
    <w:name w:val="1B179ED2AA7F42CC81B8B4F0C435B21B"/>
    <w:rsid w:val="00335F7C"/>
  </w:style>
  <w:style w:type="paragraph" w:customStyle="1" w:styleId="80EBA481321A45AEA9F955077562E62A">
    <w:name w:val="80EBA481321A45AEA9F955077562E62A"/>
    <w:rsid w:val="00335F7C"/>
  </w:style>
  <w:style w:type="paragraph" w:customStyle="1" w:styleId="FA1B23BD3D9C462AA1B6AF76B1121C37">
    <w:name w:val="FA1B23BD3D9C462AA1B6AF76B1121C37"/>
    <w:rsid w:val="00335F7C"/>
  </w:style>
  <w:style w:type="character" w:styleId="PlaceholderText">
    <w:name w:val="Placeholder Text"/>
    <w:basedOn w:val="DefaultParagraphFont"/>
    <w:uiPriority w:val="99"/>
    <w:semiHidden/>
    <w:rsid w:val="00335F7C"/>
    <w:rPr>
      <w:color w:val="808080"/>
    </w:rPr>
  </w:style>
  <w:style w:type="paragraph" w:customStyle="1" w:styleId="8B6523001AE64710B7E96901841A10BF">
    <w:name w:val="8B6523001AE64710B7E96901841A10BF"/>
    <w:rsid w:val="00335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E402-266F-4163-AE84-18A31BCD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3042</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 lake elementary  -  2017-2018 Title I Parent and Family Engagement Plan</dc:creator>
  <cp:keywords/>
  <dc:description/>
  <cp:lastModifiedBy>West, Angelina C.</cp:lastModifiedBy>
  <cp:revision>2</cp:revision>
  <cp:lastPrinted>2018-04-23T13:38:00Z</cp:lastPrinted>
  <dcterms:created xsi:type="dcterms:W3CDTF">2018-07-30T20:38:00Z</dcterms:created>
  <dcterms:modified xsi:type="dcterms:W3CDTF">2018-07-30T20:38:00Z</dcterms:modified>
</cp:coreProperties>
</file>