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5A6" w:rsidRDefault="00C525A6" w:rsidP="00C525A6">
      <w:pPr>
        <w:spacing w:after="237"/>
        <w:ind w:left="120"/>
        <w:jc w:val="center"/>
      </w:pPr>
    </w:p>
    <w:p w:rsidR="00C525A6" w:rsidRPr="007C3222" w:rsidRDefault="00C525A6" w:rsidP="00C525A6">
      <w:pPr>
        <w:spacing w:after="0"/>
        <w:ind w:left="120" w:right="179"/>
        <w:jc w:val="center"/>
        <w:rPr>
          <w:rFonts w:ascii="Times New Roman" w:hAnsi="Times New Roman" w:cs="Times New Roman"/>
        </w:rPr>
      </w:pPr>
      <w:r w:rsidRPr="007C3222">
        <w:rPr>
          <w:rFonts w:ascii="Times New Roman" w:hAnsi="Times New Roman" w:cs="Times New Roman"/>
          <w:noProof/>
        </w:rPr>
        <w:drawing>
          <wp:anchor distT="0" distB="0" distL="114300" distR="114300" simplePos="0" relativeHeight="251659264" behindDoc="0" locked="0" layoutInCell="1" allowOverlap="0" wp14:anchorId="43238206" wp14:editId="443FEAE2">
            <wp:simplePos x="0" y="0"/>
            <wp:positionH relativeFrom="column">
              <wp:posOffset>76200</wp:posOffset>
            </wp:positionH>
            <wp:positionV relativeFrom="paragraph">
              <wp:posOffset>-205739</wp:posOffset>
            </wp:positionV>
            <wp:extent cx="1249680" cy="951230"/>
            <wp:effectExtent l="0" t="0" r="0" b="0"/>
            <wp:wrapSquare wrapText="bothSides"/>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7"/>
                    <a:stretch>
                      <a:fillRect/>
                    </a:stretch>
                  </pic:blipFill>
                  <pic:spPr>
                    <a:xfrm>
                      <a:off x="0" y="0"/>
                      <a:ext cx="1249680" cy="951230"/>
                    </a:xfrm>
                    <a:prstGeom prst="rect">
                      <a:avLst/>
                    </a:prstGeom>
                  </pic:spPr>
                </pic:pic>
              </a:graphicData>
            </a:graphic>
          </wp:anchor>
        </w:drawing>
      </w:r>
      <w:r w:rsidRPr="007C3222">
        <w:rPr>
          <w:rFonts w:ascii="Times New Roman" w:hAnsi="Times New Roman" w:cs="Times New Roman"/>
          <w:noProof/>
        </w:rPr>
        <w:drawing>
          <wp:anchor distT="0" distB="0" distL="114300" distR="114300" simplePos="0" relativeHeight="251660288" behindDoc="0" locked="0" layoutInCell="1" allowOverlap="0" wp14:anchorId="6322BD9C" wp14:editId="46D0FDE3">
            <wp:simplePos x="0" y="0"/>
            <wp:positionH relativeFrom="column">
              <wp:posOffset>7772400</wp:posOffset>
            </wp:positionH>
            <wp:positionV relativeFrom="paragraph">
              <wp:posOffset>-118744</wp:posOffset>
            </wp:positionV>
            <wp:extent cx="1249680" cy="951230"/>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7"/>
                    <a:stretch>
                      <a:fillRect/>
                    </a:stretch>
                  </pic:blipFill>
                  <pic:spPr>
                    <a:xfrm>
                      <a:off x="0" y="0"/>
                      <a:ext cx="1249680" cy="951230"/>
                    </a:xfrm>
                    <a:prstGeom prst="rect">
                      <a:avLst/>
                    </a:prstGeom>
                  </pic:spPr>
                </pic:pic>
              </a:graphicData>
            </a:graphic>
          </wp:anchor>
        </w:drawing>
      </w:r>
      <w:r w:rsidRPr="007C3222">
        <w:rPr>
          <w:rFonts w:ascii="Times New Roman" w:eastAsia="Calibri" w:hAnsi="Times New Roman" w:cs="Times New Roman"/>
          <w:b/>
          <w:color w:val="FF0000"/>
          <w:sz w:val="40"/>
        </w:rPr>
        <w:t>201</w:t>
      </w:r>
      <w:r w:rsidR="007C3222" w:rsidRPr="007C3222">
        <w:rPr>
          <w:rFonts w:ascii="Times New Roman" w:eastAsia="Calibri" w:hAnsi="Times New Roman" w:cs="Times New Roman"/>
          <w:b/>
          <w:color w:val="FF0000"/>
          <w:sz w:val="40"/>
        </w:rPr>
        <w:t>8</w:t>
      </w:r>
      <w:r w:rsidRPr="007C3222">
        <w:rPr>
          <w:rFonts w:ascii="Times New Roman" w:eastAsia="Calibri" w:hAnsi="Times New Roman" w:cs="Times New Roman"/>
          <w:b/>
          <w:color w:val="FF0000"/>
          <w:sz w:val="40"/>
        </w:rPr>
        <w:t>-201</w:t>
      </w:r>
      <w:r w:rsidR="007C3222" w:rsidRPr="007C3222">
        <w:rPr>
          <w:rFonts w:ascii="Times New Roman" w:eastAsia="Calibri" w:hAnsi="Times New Roman" w:cs="Times New Roman"/>
          <w:b/>
          <w:color w:val="FF0000"/>
          <w:sz w:val="40"/>
        </w:rPr>
        <w:t>9</w:t>
      </w:r>
      <w:r w:rsidRPr="007C3222">
        <w:rPr>
          <w:rFonts w:ascii="Times New Roman" w:eastAsia="Calibri" w:hAnsi="Times New Roman" w:cs="Times New Roman"/>
          <w:b/>
          <w:color w:val="FF0000"/>
          <w:sz w:val="40"/>
        </w:rPr>
        <w:t xml:space="preserve"> Title I Parent and Family Engagement Plan </w:t>
      </w:r>
    </w:p>
    <w:p w:rsidR="00C525A6" w:rsidRPr="007C3222" w:rsidRDefault="00C525A6" w:rsidP="00C525A6">
      <w:pPr>
        <w:spacing w:after="13"/>
        <w:ind w:left="120" w:right="179"/>
        <w:rPr>
          <w:rFonts w:ascii="Times New Roman" w:hAnsi="Times New Roman" w:cs="Times New Roman"/>
        </w:rPr>
      </w:pPr>
      <w:r w:rsidRPr="007C3222">
        <w:rPr>
          <w:rFonts w:ascii="Times New Roman" w:eastAsia="Calibri" w:hAnsi="Times New Roman" w:cs="Times New Roman"/>
          <w:b/>
          <w:color w:val="0070C0"/>
          <w:sz w:val="14"/>
        </w:rPr>
        <w:t xml:space="preserve"> </w:t>
      </w:r>
    </w:p>
    <w:p w:rsidR="00C525A6" w:rsidRPr="007C3222" w:rsidRDefault="00C525A6" w:rsidP="00C525A6">
      <w:pPr>
        <w:pStyle w:val="Heading1"/>
        <w:rPr>
          <w:rFonts w:ascii="Times New Roman" w:hAnsi="Times New Roman" w:cs="Times New Roman"/>
        </w:rPr>
      </w:pPr>
      <w:r w:rsidRPr="007C3222">
        <w:rPr>
          <w:rFonts w:ascii="Times New Roman" w:hAnsi="Times New Roman" w:cs="Times New Roman"/>
        </w:rPr>
        <w:t xml:space="preserve">Palmetto Elementary </w:t>
      </w:r>
      <w:r w:rsidR="009437FB" w:rsidRPr="007C3222">
        <w:rPr>
          <w:rFonts w:ascii="Times New Roman" w:hAnsi="Times New Roman" w:cs="Times New Roman"/>
        </w:rPr>
        <w:t>School</w:t>
      </w:r>
    </w:p>
    <w:tbl>
      <w:tblPr>
        <w:tblStyle w:val="TableGrid"/>
        <w:tblW w:w="14578" w:type="dxa"/>
        <w:tblInd w:w="180" w:type="dxa"/>
        <w:tblCellMar>
          <w:top w:w="39" w:type="dxa"/>
        </w:tblCellMar>
        <w:tblLook w:val="04A0" w:firstRow="1" w:lastRow="0" w:firstColumn="1" w:lastColumn="0" w:noHBand="0" w:noVBand="1"/>
      </w:tblPr>
      <w:tblGrid>
        <w:gridCol w:w="20"/>
        <w:gridCol w:w="14188"/>
        <w:gridCol w:w="370"/>
      </w:tblGrid>
      <w:tr w:rsidR="00C525A6" w:rsidRPr="007C3222" w:rsidTr="001C10C6">
        <w:trPr>
          <w:trHeight w:val="483"/>
        </w:trPr>
        <w:tc>
          <w:tcPr>
            <w:tcW w:w="20" w:type="dxa"/>
            <w:tcBorders>
              <w:top w:val="nil"/>
              <w:left w:val="single" w:sz="4" w:space="0" w:color="000000"/>
              <w:bottom w:val="single" w:sz="4" w:space="0" w:color="000000"/>
              <w:right w:val="nil"/>
            </w:tcBorders>
          </w:tcPr>
          <w:p w:rsidR="00C525A6" w:rsidRPr="007C3222" w:rsidRDefault="00C525A6" w:rsidP="00716158">
            <w:pPr>
              <w:rPr>
                <w:rFonts w:ascii="Times New Roman" w:hAnsi="Times New Roman" w:cs="Times New Roman"/>
                <w:sz w:val="28"/>
                <w:szCs w:val="28"/>
              </w:rPr>
            </w:pPr>
          </w:p>
        </w:tc>
        <w:tc>
          <w:tcPr>
            <w:tcW w:w="14188" w:type="dxa"/>
            <w:tcBorders>
              <w:top w:val="nil"/>
              <w:left w:val="nil"/>
              <w:bottom w:val="single" w:sz="4" w:space="0" w:color="000000"/>
              <w:right w:val="nil"/>
            </w:tcBorders>
          </w:tcPr>
          <w:p w:rsidR="009437FB" w:rsidRPr="007C3222" w:rsidRDefault="00C525A6" w:rsidP="009437FB">
            <w:pPr>
              <w:jc w:val="center"/>
              <w:rPr>
                <w:rFonts w:ascii="Times New Roman" w:hAnsi="Times New Roman" w:cs="Times New Roman"/>
                <w:b/>
                <w:color w:val="0070C0"/>
                <w:sz w:val="28"/>
                <w:szCs w:val="28"/>
              </w:rPr>
            </w:pPr>
            <w:r w:rsidRPr="007C3222">
              <w:rPr>
                <w:rFonts w:ascii="Times New Roman" w:hAnsi="Times New Roman" w:cs="Times New Roman"/>
                <w:b/>
                <w:color w:val="0070C0"/>
                <w:sz w:val="28"/>
                <w:szCs w:val="28"/>
              </w:rPr>
              <w:t>The mission of Palmetto Elementary School is to</w:t>
            </w:r>
          </w:p>
          <w:p w:rsidR="00C525A6" w:rsidRPr="007C3222" w:rsidRDefault="00C525A6" w:rsidP="009437FB">
            <w:pPr>
              <w:jc w:val="center"/>
              <w:rPr>
                <w:rFonts w:ascii="Times New Roman" w:hAnsi="Times New Roman" w:cs="Times New Roman"/>
                <w:sz w:val="28"/>
                <w:szCs w:val="28"/>
              </w:rPr>
            </w:pPr>
            <w:r w:rsidRPr="007C3222">
              <w:rPr>
                <w:rFonts w:ascii="Times New Roman" w:hAnsi="Times New Roman" w:cs="Times New Roman"/>
                <w:b/>
                <w:color w:val="0070C0"/>
                <w:sz w:val="28"/>
                <w:szCs w:val="28"/>
              </w:rPr>
              <w:t>promote a lifelong love of learning through rigorous and diverse learning experiences.</w:t>
            </w:r>
          </w:p>
        </w:tc>
        <w:tc>
          <w:tcPr>
            <w:tcW w:w="370" w:type="dxa"/>
            <w:tcBorders>
              <w:top w:val="nil"/>
              <w:left w:val="nil"/>
              <w:bottom w:val="single" w:sz="4" w:space="0" w:color="000000"/>
              <w:right w:val="single" w:sz="4" w:space="0" w:color="000000"/>
            </w:tcBorders>
          </w:tcPr>
          <w:p w:rsidR="00C525A6" w:rsidRPr="007C3222" w:rsidRDefault="00C525A6" w:rsidP="009437FB">
            <w:pPr>
              <w:rPr>
                <w:rFonts w:ascii="Times New Roman" w:hAnsi="Times New Roman" w:cs="Times New Roman"/>
              </w:rPr>
            </w:pPr>
          </w:p>
        </w:tc>
      </w:tr>
    </w:tbl>
    <w:p w:rsidR="00716158" w:rsidRPr="007C3222" w:rsidRDefault="00716158" w:rsidP="001C10C6">
      <w:pPr>
        <w:spacing w:after="0" w:line="240" w:lineRule="auto"/>
        <w:jc w:val="center"/>
        <w:rPr>
          <w:rFonts w:ascii="Times New Roman" w:hAnsi="Times New Roman" w:cs="Times New Roman"/>
          <w:b/>
          <w:sz w:val="20"/>
        </w:rPr>
      </w:pPr>
    </w:p>
    <w:p w:rsidR="001C10C6" w:rsidRPr="007C3222" w:rsidRDefault="00C525A6" w:rsidP="001C10C6">
      <w:pPr>
        <w:spacing w:after="0" w:line="240" w:lineRule="auto"/>
        <w:jc w:val="center"/>
        <w:rPr>
          <w:rFonts w:ascii="Times New Roman" w:hAnsi="Times New Roman" w:cs="Times New Roman"/>
          <w:b/>
          <w:sz w:val="20"/>
        </w:rPr>
      </w:pPr>
      <w:r w:rsidRPr="007C3222">
        <w:rPr>
          <w:rFonts w:ascii="Times New Roman" w:hAnsi="Times New Roman" w:cs="Times New Roman"/>
          <w:b/>
          <w:sz w:val="20"/>
        </w:rPr>
        <w:t>All parents/families were invited and encouraged to provide input and suggestions on developing/reviewing this plan.</w:t>
      </w:r>
    </w:p>
    <w:p w:rsidR="00C525A6" w:rsidRDefault="00C525A6" w:rsidP="001C10C6">
      <w:pPr>
        <w:spacing w:after="0" w:line="240" w:lineRule="auto"/>
        <w:jc w:val="center"/>
        <w:rPr>
          <w:rFonts w:ascii="Times New Roman" w:eastAsia="Calibri" w:hAnsi="Times New Roman" w:cs="Times New Roman"/>
          <w:b/>
          <w:sz w:val="20"/>
        </w:rPr>
      </w:pPr>
      <w:r w:rsidRPr="007C3222">
        <w:rPr>
          <w:rFonts w:ascii="Times New Roman" w:hAnsi="Times New Roman" w:cs="Times New Roman"/>
          <w:b/>
          <w:sz w:val="20"/>
        </w:rPr>
        <w:t>This plan is available on our school website and</w:t>
      </w:r>
      <w:r w:rsidR="001C10C6" w:rsidRPr="007C3222">
        <w:rPr>
          <w:rFonts w:ascii="Times New Roman" w:hAnsi="Times New Roman" w:cs="Times New Roman"/>
          <w:b/>
          <w:sz w:val="20"/>
        </w:rPr>
        <w:t xml:space="preserve"> </w:t>
      </w:r>
      <w:r w:rsidRPr="007C3222">
        <w:rPr>
          <w:rFonts w:ascii="Times New Roman" w:eastAsia="Calibri" w:hAnsi="Times New Roman" w:cs="Times New Roman"/>
          <w:b/>
          <w:sz w:val="20"/>
        </w:rPr>
        <w:t>in the Title I informational notebook located in our front office.</w:t>
      </w:r>
    </w:p>
    <w:p w:rsidR="00ED2781" w:rsidRPr="007C3222" w:rsidRDefault="00ED2781" w:rsidP="001C10C6">
      <w:pPr>
        <w:spacing w:after="0" w:line="240" w:lineRule="auto"/>
        <w:jc w:val="center"/>
        <w:rPr>
          <w:rFonts w:ascii="Times New Roman" w:hAnsi="Times New Roman" w:cs="Times New Roman"/>
          <w:b/>
        </w:rPr>
      </w:pPr>
    </w:p>
    <w:p w:rsidR="00C525A6" w:rsidRPr="007C3222" w:rsidRDefault="00C525A6" w:rsidP="009437FB">
      <w:pPr>
        <w:tabs>
          <w:tab w:val="center" w:pos="5544"/>
          <w:tab w:val="center" w:pos="9496"/>
        </w:tabs>
        <w:spacing w:after="0"/>
        <w:rPr>
          <w:rFonts w:ascii="Times New Roman" w:hAnsi="Times New Roman" w:cs="Times New Roman"/>
        </w:rPr>
      </w:pPr>
      <w:r w:rsidRPr="007C3222">
        <w:rPr>
          <w:rFonts w:ascii="Times New Roman" w:hAnsi="Times New Roman" w:cs="Times New Roman"/>
        </w:rPr>
        <w:tab/>
      </w:r>
      <w:r w:rsidRPr="007C3222">
        <w:rPr>
          <w:rFonts w:ascii="Times New Roman" w:eastAsia="Calibri" w:hAnsi="Times New Roman" w:cs="Times New Roman"/>
          <w:sz w:val="24"/>
        </w:rPr>
        <w:t xml:space="preserve">Principal: _______________________ </w:t>
      </w:r>
      <w:r w:rsidRPr="007C3222">
        <w:rPr>
          <w:rFonts w:ascii="Times New Roman" w:eastAsia="Calibri" w:hAnsi="Times New Roman" w:cs="Times New Roman"/>
          <w:sz w:val="24"/>
        </w:rPr>
        <w:tab/>
        <w:t xml:space="preserve">Date: ____________________ </w:t>
      </w:r>
    </w:p>
    <w:tbl>
      <w:tblPr>
        <w:tblStyle w:val="TableGrid"/>
        <w:tblW w:w="14632" w:type="dxa"/>
        <w:tblInd w:w="0" w:type="dxa"/>
        <w:tblCellMar>
          <w:top w:w="35" w:type="dxa"/>
          <w:left w:w="108" w:type="dxa"/>
        </w:tblCellMar>
        <w:tblLook w:val="04A0" w:firstRow="1" w:lastRow="0" w:firstColumn="1" w:lastColumn="0" w:noHBand="0" w:noVBand="1"/>
      </w:tblPr>
      <w:tblGrid>
        <w:gridCol w:w="4501"/>
        <w:gridCol w:w="10131"/>
      </w:tblGrid>
      <w:tr w:rsidR="00C525A6" w:rsidRPr="007C3222" w:rsidTr="000979C9">
        <w:trPr>
          <w:trHeight w:val="353"/>
        </w:trPr>
        <w:tc>
          <w:tcPr>
            <w:tcW w:w="14632" w:type="dxa"/>
            <w:gridSpan w:val="2"/>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b/>
                <w:sz w:val="28"/>
              </w:rPr>
              <w:t xml:space="preserve">Involvement of Parents                  </w:t>
            </w:r>
            <w:r w:rsidRPr="007C3222">
              <w:rPr>
                <w:rFonts w:ascii="Times New Roman" w:eastAsia="Calibri" w:hAnsi="Times New Roman" w:cs="Times New Roman"/>
                <w:sz w:val="20"/>
              </w:rPr>
              <w:t xml:space="preserve"> </w:t>
            </w:r>
          </w:p>
        </w:tc>
      </w:tr>
      <w:tr w:rsidR="00C525A6" w:rsidRPr="007C3222" w:rsidTr="000979C9">
        <w:trPr>
          <w:trHeight w:val="401"/>
        </w:trPr>
        <w:tc>
          <w:tcPr>
            <w:tcW w:w="14632" w:type="dxa"/>
            <w:gridSpan w:val="2"/>
            <w:tcBorders>
              <w:top w:val="single" w:sz="4" w:space="0" w:color="000000"/>
              <w:left w:val="single" w:sz="4" w:space="0" w:color="000000"/>
              <w:bottom w:val="single" w:sz="4" w:space="0" w:color="000000"/>
              <w:right w:val="single" w:sz="4" w:space="0" w:color="000000"/>
            </w:tcBorders>
          </w:tcPr>
          <w:p w:rsidR="00C525A6" w:rsidRPr="007C3222" w:rsidRDefault="00C525A6" w:rsidP="009437FB">
            <w:pPr>
              <w:rPr>
                <w:rFonts w:ascii="Times New Roman" w:hAnsi="Times New Roman" w:cs="Times New Roman"/>
              </w:rPr>
            </w:pPr>
            <w:r w:rsidRPr="007C3222">
              <w:rPr>
                <w:rFonts w:ascii="Times New Roman" w:eastAsia="Calibri" w:hAnsi="Times New Roman" w:cs="Times New Roman"/>
                <w:sz w:val="16"/>
              </w:rPr>
              <w:t>If the school wide program plan under Section 1116 (b) (1) is not satisfactory to the parents of participating c</w:t>
            </w:r>
            <w:r w:rsidR="009437FB" w:rsidRPr="007C3222">
              <w:rPr>
                <w:rFonts w:ascii="Times New Roman" w:eastAsia="Calibri" w:hAnsi="Times New Roman" w:cs="Times New Roman"/>
                <w:sz w:val="16"/>
              </w:rPr>
              <w:t xml:space="preserve">hildren, the school will </w:t>
            </w:r>
            <w:r w:rsidRPr="007C3222">
              <w:rPr>
                <w:rFonts w:ascii="Times New Roman" w:eastAsia="Calibri" w:hAnsi="Times New Roman" w:cs="Times New Roman"/>
                <w:sz w:val="16"/>
              </w:rPr>
              <w:t>submit the parents’ comments with the plan that will be made available to the local education agency Section 1116(b) (4).</w:t>
            </w:r>
            <w:r w:rsidRPr="007C3222">
              <w:rPr>
                <w:rFonts w:ascii="Times New Roman" w:eastAsia="Calibri" w:hAnsi="Times New Roman" w:cs="Times New Roman"/>
                <w:sz w:val="20"/>
              </w:rPr>
              <w:t xml:space="preserve"> </w:t>
            </w:r>
          </w:p>
        </w:tc>
      </w:tr>
      <w:tr w:rsidR="00C525A6" w:rsidRPr="007C3222" w:rsidTr="008F5348">
        <w:trPr>
          <w:trHeight w:val="450"/>
        </w:trPr>
        <w:tc>
          <w:tcPr>
            <w:tcW w:w="4501" w:type="dxa"/>
            <w:tcBorders>
              <w:top w:val="single" w:sz="4" w:space="0" w:color="000000"/>
              <w:left w:val="single" w:sz="4" w:space="0" w:color="000000"/>
              <w:bottom w:val="single" w:sz="4" w:space="0" w:color="000000"/>
              <w:right w:val="single" w:sz="4" w:space="0" w:color="000000"/>
            </w:tcBorders>
          </w:tcPr>
          <w:p w:rsidR="00C525A6" w:rsidRPr="007C3222" w:rsidRDefault="00C525A6" w:rsidP="009437FB">
            <w:pPr>
              <w:spacing w:after="2" w:line="238" w:lineRule="auto"/>
              <w:ind w:right="68"/>
              <w:rPr>
                <w:rFonts w:ascii="Times New Roman" w:hAnsi="Times New Roman" w:cs="Times New Roman"/>
              </w:rPr>
            </w:pPr>
            <w:r w:rsidRPr="007C3222">
              <w:rPr>
                <w:rFonts w:ascii="Times New Roman" w:eastAsia="Calibri" w:hAnsi="Times New Roman" w:cs="Times New Roman"/>
                <w:i/>
                <w:sz w:val="16"/>
              </w:rPr>
              <w:t xml:space="preserve">Describe how this plan is a shared responsibility and families give input to review and improve this plan? How often? </w:t>
            </w:r>
          </w:p>
        </w:tc>
        <w:tc>
          <w:tcPr>
            <w:tcW w:w="1013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sz w:val="16"/>
              </w:rPr>
              <w:t>All parents/families are invited to participate in developing and revising this plan.  Th</w:t>
            </w:r>
            <w:r w:rsidR="008C2EFB">
              <w:rPr>
                <w:rFonts w:ascii="Times New Roman" w:eastAsia="Calibri" w:hAnsi="Times New Roman" w:cs="Times New Roman"/>
                <w:sz w:val="16"/>
              </w:rPr>
              <w:t xml:space="preserve">e plan is </w:t>
            </w:r>
            <w:r w:rsidR="009437FB" w:rsidRPr="007C3222">
              <w:rPr>
                <w:rFonts w:ascii="Times New Roman" w:eastAsia="Calibri" w:hAnsi="Times New Roman" w:cs="Times New Roman"/>
                <w:sz w:val="16"/>
              </w:rPr>
              <w:t xml:space="preserve">revised </w:t>
            </w:r>
            <w:r w:rsidR="008C2EFB">
              <w:rPr>
                <w:rFonts w:ascii="Times New Roman" w:eastAsia="Calibri" w:hAnsi="Times New Roman" w:cs="Times New Roman"/>
                <w:sz w:val="16"/>
              </w:rPr>
              <w:t>annually</w:t>
            </w:r>
            <w:r w:rsidRPr="007C3222">
              <w:rPr>
                <w:rFonts w:ascii="Times New Roman" w:eastAsia="Calibri" w:hAnsi="Times New Roman" w:cs="Times New Roman"/>
                <w:sz w:val="16"/>
              </w:rPr>
              <w:t xml:space="preserve"> using parent input. </w:t>
            </w:r>
          </w:p>
          <w:p w:rsidR="00C525A6" w:rsidRPr="007C3222" w:rsidRDefault="00C525A6" w:rsidP="000979C9">
            <w:pPr>
              <w:rPr>
                <w:rFonts w:ascii="Times New Roman" w:hAnsi="Times New Roman" w:cs="Times New Roman"/>
              </w:rPr>
            </w:pPr>
            <w:r w:rsidRPr="007C3222">
              <w:rPr>
                <w:rFonts w:ascii="Times New Roman" w:eastAsia="Calibri" w:hAnsi="Times New Roman" w:cs="Times New Roman"/>
                <w:sz w:val="16"/>
              </w:rPr>
              <w:t xml:space="preserve"> </w:t>
            </w:r>
          </w:p>
        </w:tc>
      </w:tr>
      <w:tr w:rsidR="00C525A6" w:rsidRPr="007C3222" w:rsidTr="000979C9">
        <w:trPr>
          <w:trHeight w:val="595"/>
        </w:trPr>
        <w:tc>
          <w:tcPr>
            <w:tcW w:w="450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16"/>
              </w:rPr>
              <w:t xml:space="preserve">How do you use the information from reviewing the plan to design strategies for more effective engagement? </w:t>
            </w:r>
          </w:p>
        </w:tc>
        <w:tc>
          <w:tcPr>
            <w:tcW w:w="10131" w:type="dxa"/>
            <w:tcBorders>
              <w:top w:val="single" w:sz="4" w:space="0" w:color="000000"/>
              <w:left w:val="single" w:sz="4" w:space="0" w:color="000000"/>
              <w:bottom w:val="single" w:sz="4" w:space="0" w:color="000000"/>
              <w:right w:val="single" w:sz="4" w:space="0" w:color="000000"/>
            </w:tcBorders>
          </w:tcPr>
          <w:p w:rsidR="00C525A6" w:rsidRPr="007C3222" w:rsidRDefault="009437FB" w:rsidP="008C2EFB">
            <w:pPr>
              <w:rPr>
                <w:rFonts w:ascii="Times New Roman" w:hAnsi="Times New Roman" w:cs="Times New Roman"/>
              </w:rPr>
            </w:pPr>
            <w:r w:rsidRPr="007C3222">
              <w:rPr>
                <w:rFonts w:ascii="Times New Roman" w:eastAsia="Calibri" w:hAnsi="Times New Roman" w:cs="Times New Roman"/>
                <w:sz w:val="16"/>
              </w:rPr>
              <w:t xml:space="preserve">This plan is reviewed </w:t>
            </w:r>
            <w:r w:rsidR="00C525A6" w:rsidRPr="007C3222">
              <w:rPr>
                <w:rFonts w:ascii="Times New Roman" w:eastAsia="Calibri" w:hAnsi="Times New Roman" w:cs="Times New Roman"/>
                <w:sz w:val="16"/>
              </w:rPr>
              <w:t xml:space="preserve">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 </w:t>
            </w:r>
          </w:p>
        </w:tc>
      </w:tr>
      <w:tr w:rsidR="00C525A6" w:rsidRPr="007C3222" w:rsidTr="000979C9">
        <w:trPr>
          <w:trHeight w:val="598"/>
        </w:trPr>
        <w:tc>
          <w:tcPr>
            <w:tcW w:w="450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16"/>
              </w:rPr>
              <w:t xml:space="preserve">How will you involve parents/families in the decision making of how your Title I programs and how Title I funds will be used for Parent and Family Engagement Activities?   </w:t>
            </w:r>
          </w:p>
        </w:tc>
        <w:tc>
          <w:tcPr>
            <w:tcW w:w="1013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line="238" w:lineRule="auto"/>
              <w:rPr>
                <w:rFonts w:ascii="Times New Roman" w:hAnsi="Times New Roman" w:cs="Times New Roman"/>
              </w:rPr>
            </w:pPr>
            <w:r w:rsidRPr="007C3222">
              <w:rPr>
                <w:rFonts w:ascii="Times New Roman" w:eastAsia="Calibri" w:hAnsi="Times New Roman" w:cs="Times New Roman"/>
                <w:sz w:val="16"/>
              </w:rPr>
              <w:t xml:space="preserve">Parents are surveyed when developing/revising this plan and asked what types of trainings and/or workshops they would like the school to provide to assist in helping their child’s academic achievement.  Results from surveying parents is used to plan parent and staff trainings.   </w:t>
            </w:r>
          </w:p>
          <w:p w:rsidR="00C525A6" w:rsidRPr="007C3222" w:rsidRDefault="00C525A6" w:rsidP="000979C9">
            <w:pPr>
              <w:rPr>
                <w:rFonts w:ascii="Times New Roman" w:hAnsi="Times New Roman" w:cs="Times New Roman"/>
              </w:rPr>
            </w:pPr>
            <w:r w:rsidRPr="007C3222">
              <w:rPr>
                <w:rFonts w:ascii="Times New Roman" w:eastAsia="Calibri" w:hAnsi="Times New Roman" w:cs="Times New Roman"/>
                <w:sz w:val="16"/>
              </w:rPr>
              <w:t xml:space="preserve"> </w:t>
            </w:r>
          </w:p>
        </w:tc>
      </w:tr>
      <w:tr w:rsidR="00C525A6" w:rsidRPr="007C3222" w:rsidTr="009437FB">
        <w:trPr>
          <w:trHeight w:val="882"/>
        </w:trPr>
        <w:tc>
          <w:tcPr>
            <w:tcW w:w="450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16"/>
              </w:rPr>
              <w:t xml:space="preserve">What evidence do you have to document parent/family </w:t>
            </w:r>
          </w:p>
          <w:p w:rsidR="00C525A6" w:rsidRPr="007C3222" w:rsidRDefault="00C525A6" w:rsidP="009437FB">
            <w:pPr>
              <w:rPr>
                <w:rFonts w:ascii="Times New Roman" w:hAnsi="Times New Roman" w:cs="Times New Roman"/>
              </w:rPr>
            </w:pPr>
            <w:r w:rsidRPr="007C3222">
              <w:rPr>
                <w:rFonts w:ascii="Times New Roman" w:eastAsia="Calibri" w:hAnsi="Times New Roman" w:cs="Times New Roman"/>
                <w:i/>
                <w:sz w:val="16"/>
              </w:rPr>
              <w:t>participation in writing/reviewing your plan?                                       (meeting date, agenda, minutes, charts, sign in sheets)</w:t>
            </w:r>
          </w:p>
        </w:tc>
        <w:tc>
          <w:tcPr>
            <w:tcW w:w="1013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line="239" w:lineRule="auto"/>
              <w:ind w:right="25"/>
              <w:rPr>
                <w:rFonts w:ascii="Times New Roman" w:hAnsi="Times New Roman" w:cs="Times New Roman"/>
              </w:rPr>
            </w:pPr>
            <w:r w:rsidRPr="007C3222">
              <w:rPr>
                <w:rFonts w:ascii="Times New Roman" w:eastAsia="Calibri" w:hAnsi="Times New Roman" w:cs="Times New Roman"/>
                <w:sz w:val="16"/>
              </w:rPr>
              <w:t xml:space="preserve">All parents </w:t>
            </w:r>
            <w:r w:rsidR="001A6A92">
              <w:rPr>
                <w:rFonts w:ascii="Times New Roman" w:eastAsia="Calibri" w:hAnsi="Times New Roman" w:cs="Times New Roman"/>
                <w:sz w:val="16"/>
              </w:rPr>
              <w:t>ar</w:t>
            </w:r>
            <w:r w:rsidRPr="007C3222">
              <w:rPr>
                <w:rFonts w:ascii="Times New Roman" w:eastAsia="Calibri" w:hAnsi="Times New Roman" w:cs="Times New Roman"/>
                <w:sz w:val="16"/>
              </w:rPr>
              <w:t>e invited to provide input on the 201</w:t>
            </w:r>
            <w:r w:rsidR="001A6A92">
              <w:rPr>
                <w:rFonts w:ascii="Times New Roman" w:eastAsia="Calibri" w:hAnsi="Times New Roman" w:cs="Times New Roman"/>
                <w:sz w:val="16"/>
              </w:rPr>
              <w:t>8</w:t>
            </w:r>
            <w:r w:rsidRPr="007C3222">
              <w:rPr>
                <w:rFonts w:ascii="Times New Roman" w:eastAsia="Calibri" w:hAnsi="Times New Roman" w:cs="Times New Roman"/>
                <w:sz w:val="16"/>
              </w:rPr>
              <w:t>-201</w:t>
            </w:r>
            <w:r w:rsidR="001A6A92">
              <w:rPr>
                <w:rFonts w:ascii="Times New Roman" w:eastAsia="Calibri" w:hAnsi="Times New Roman" w:cs="Times New Roman"/>
                <w:sz w:val="16"/>
              </w:rPr>
              <w:t>9</w:t>
            </w:r>
            <w:r w:rsidRPr="007C3222">
              <w:rPr>
                <w:rFonts w:ascii="Times New Roman" w:eastAsia="Calibri" w:hAnsi="Times New Roman" w:cs="Times New Roman"/>
                <w:sz w:val="16"/>
              </w:rPr>
              <w:t xml:space="preserve"> plan.   An invitation </w:t>
            </w:r>
            <w:r w:rsidR="001A6A92">
              <w:rPr>
                <w:rFonts w:ascii="Times New Roman" w:eastAsia="Calibri" w:hAnsi="Times New Roman" w:cs="Times New Roman"/>
                <w:sz w:val="16"/>
              </w:rPr>
              <w:t>will be</w:t>
            </w:r>
            <w:r w:rsidR="009437FB" w:rsidRPr="007C3222">
              <w:rPr>
                <w:rFonts w:ascii="Times New Roman" w:eastAsia="Calibri" w:hAnsi="Times New Roman" w:cs="Times New Roman"/>
                <w:sz w:val="16"/>
              </w:rPr>
              <w:t xml:space="preserve"> sent home in a flyer, </w:t>
            </w:r>
            <w:r w:rsidR="001A6A92">
              <w:rPr>
                <w:rFonts w:ascii="Times New Roman" w:eastAsia="Calibri" w:hAnsi="Times New Roman" w:cs="Times New Roman"/>
                <w:sz w:val="16"/>
              </w:rPr>
              <w:t xml:space="preserve">posted </w:t>
            </w:r>
            <w:r w:rsidR="009437FB" w:rsidRPr="007C3222">
              <w:rPr>
                <w:rFonts w:ascii="Times New Roman" w:eastAsia="Calibri" w:hAnsi="Times New Roman" w:cs="Times New Roman"/>
                <w:sz w:val="16"/>
              </w:rPr>
              <w:t>on the school marquee</w:t>
            </w:r>
            <w:r w:rsidRPr="007C3222">
              <w:rPr>
                <w:rFonts w:ascii="Times New Roman" w:eastAsia="Calibri" w:hAnsi="Times New Roman" w:cs="Times New Roman"/>
                <w:sz w:val="16"/>
              </w:rPr>
              <w:t xml:space="preserve"> and on our school website, to a parent meeting that </w:t>
            </w:r>
            <w:r w:rsidR="001A6A92">
              <w:rPr>
                <w:rFonts w:ascii="Times New Roman" w:eastAsia="Calibri" w:hAnsi="Times New Roman" w:cs="Times New Roman"/>
                <w:sz w:val="16"/>
              </w:rPr>
              <w:t xml:space="preserve">will be </w:t>
            </w:r>
            <w:r w:rsidRPr="007C3222">
              <w:rPr>
                <w:rFonts w:ascii="Times New Roman" w:eastAsia="Calibri" w:hAnsi="Times New Roman" w:cs="Times New Roman"/>
                <w:sz w:val="16"/>
              </w:rPr>
              <w:t xml:space="preserve">held on </w:t>
            </w:r>
            <w:r w:rsidR="001A6A92">
              <w:rPr>
                <w:rFonts w:ascii="Times New Roman" w:eastAsia="Calibri" w:hAnsi="Times New Roman" w:cs="Times New Roman"/>
                <w:sz w:val="16"/>
              </w:rPr>
              <w:t>September 20, 2018,</w:t>
            </w:r>
            <w:r w:rsidRPr="007C3222">
              <w:rPr>
                <w:rFonts w:ascii="Times New Roman" w:eastAsia="Calibri" w:hAnsi="Times New Roman" w:cs="Times New Roman"/>
                <w:sz w:val="16"/>
              </w:rPr>
              <w:t xml:space="preserve"> in our school cafeteria.  </w:t>
            </w:r>
          </w:p>
          <w:p w:rsidR="00C525A6" w:rsidRPr="007C3222" w:rsidRDefault="00C525A6" w:rsidP="00C058B2">
            <w:pPr>
              <w:spacing w:after="3" w:line="238" w:lineRule="auto"/>
              <w:ind w:right="910"/>
              <w:rPr>
                <w:rFonts w:ascii="Times New Roman" w:hAnsi="Times New Roman" w:cs="Times New Roman"/>
              </w:rPr>
            </w:pPr>
            <w:r w:rsidRPr="007C3222">
              <w:rPr>
                <w:rFonts w:ascii="Times New Roman" w:eastAsia="Calibri" w:hAnsi="Times New Roman" w:cs="Times New Roman"/>
                <w:sz w:val="16"/>
              </w:rPr>
              <w:t>Copies of the meeting invitation, agenda, sign in sheets and minutes cont</w:t>
            </w:r>
            <w:r w:rsidR="001A6A92">
              <w:rPr>
                <w:rFonts w:ascii="Times New Roman" w:eastAsia="Calibri" w:hAnsi="Times New Roman" w:cs="Times New Roman"/>
                <w:sz w:val="16"/>
              </w:rPr>
              <w:t>aining all parent suggestions are</w:t>
            </w:r>
            <w:r w:rsidRPr="007C3222">
              <w:rPr>
                <w:rFonts w:ascii="Times New Roman" w:eastAsia="Calibri" w:hAnsi="Times New Roman" w:cs="Times New Roman"/>
                <w:sz w:val="16"/>
              </w:rPr>
              <w:t xml:space="preserve"> kept on file as documentation.   The plan</w:t>
            </w:r>
            <w:r w:rsidR="007C3222" w:rsidRPr="007C3222">
              <w:rPr>
                <w:rFonts w:ascii="Times New Roman" w:eastAsia="Calibri" w:hAnsi="Times New Roman" w:cs="Times New Roman"/>
                <w:sz w:val="16"/>
              </w:rPr>
              <w:t xml:space="preserve"> will be reviewed at our </w:t>
            </w:r>
            <w:r w:rsidR="00C058B2">
              <w:rPr>
                <w:rFonts w:ascii="Times New Roman" w:eastAsia="Calibri" w:hAnsi="Times New Roman" w:cs="Times New Roman"/>
                <w:sz w:val="16"/>
              </w:rPr>
              <w:t>Spring</w:t>
            </w:r>
            <w:r w:rsidR="007C3222" w:rsidRPr="007C3222">
              <w:rPr>
                <w:rFonts w:ascii="Times New Roman" w:eastAsia="Calibri" w:hAnsi="Times New Roman" w:cs="Times New Roman"/>
                <w:sz w:val="16"/>
              </w:rPr>
              <w:t xml:space="preserve"> </w:t>
            </w:r>
            <w:r w:rsidRPr="007C3222">
              <w:rPr>
                <w:rFonts w:ascii="Times New Roman" w:eastAsia="Calibri" w:hAnsi="Times New Roman" w:cs="Times New Roman"/>
                <w:sz w:val="16"/>
              </w:rPr>
              <w:t>201</w:t>
            </w:r>
            <w:r w:rsidR="007C3222" w:rsidRPr="007C3222">
              <w:rPr>
                <w:rFonts w:ascii="Times New Roman" w:eastAsia="Calibri" w:hAnsi="Times New Roman" w:cs="Times New Roman"/>
                <w:sz w:val="16"/>
              </w:rPr>
              <w:t>9</w:t>
            </w:r>
            <w:r w:rsidRPr="007C3222">
              <w:rPr>
                <w:rFonts w:ascii="Times New Roman" w:eastAsia="Calibri" w:hAnsi="Times New Roman" w:cs="Times New Roman"/>
                <w:sz w:val="16"/>
              </w:rPr>
              <w:t xml:space="preserve"> School Advisory Council meeting as we plan for the next school year. </w:t>
            </w:r>
          </w:p>
        </w:tc>
      </w:tr>
      <w:tr w:rsidR="00C525A6" w:rsidRPr="007C3222" w:rsidTr="000979C9">
        <w:trPr>
          <w:trHeight w:val="514"/>
        </w:trPr>
        <w:tc>
          <w:tcPr>
            <w:tcW w:w="450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16"/>
              </w:rPr>
              <w:t xml:space="preserve">How will this plan assist in providing high quality instruction for all learners? </w:t>
            </w:r>
          </w:p>
        </w:tc>
        <w:tc>
          <w:tcPr>
            <w:tcW w:w="1013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sz w:val="16"/>
              </w:rPr>
              <w:t xml:space="preserve">This plan helps ensure that we provide parents/families with information, materials and resources to support their child’s learning at home by offering parent workshops on the Florida Standards, Literacy, and test taking tips to support the  high quality instruction provided during the school day. </w:t>
            </w:r>
          </w:p>
        </w:tc>
      </w:tr>
      <w:tr w:rsidR="00C525A6" w:rsidRPr="007C3222" w:rsidTr="000979C9">
        <w:trPr>
          <w:trHeight w:val="595"/>
        </w:trPr>
        <w:tc>
          <w:tcPr>
            <w:tcW w:w="450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line="241" w:lineRule="auto"/>
              <w:rPr>
                <w:rFonts w:ascii="Times New Roman" w:hAnsi="Times New Roman" w:cs="Times New Roman"/>
              </w:rPr>
            </w:pPr>
            <w:r w:rsidRPr="007C3222">
              <w:rPr>
                <w:rFonts w:ascii="Times New Roman" w:eastAsia="Calibri" w:hAnsi="Times New Roman" w:cs="Times New Roman"/>
                <w:i/>
                <w:sz w:val="16"/>
              </w:rPr>
              <w:t xml:space="preserve">How will the school share comments received from parents/families? </w:t>
            </w:r>
          </w:p>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16"/>
              </w:rPr>
              <w:t xml:space="preserve"> </w:t>
            </w:r>
          </w:p>
        </w:tc>
        <w:tc>
          <w:tcPr>
            <w:tcW w:w="1013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sz w:val="16"/>
              </w:rPr>
              <w:t xml:space="preserve">All parent comments and suggestions given for the plan are considered, documented and kept on file as evidence of parents providing input for both FLDOE and the District.  When, feasible parent suggestions are incorporated into the plan.   </w:t>
            </w:r>
          </w:p>
        </w:tc>
      </w:tr>
      <w:tr w:rsidR="00C525A6" w:rsidRPr="007C3222" w:rsidTr="000979C9">
        <w:trPr>
          <w:trHeight w:val="598"/>
        </w:trPr>
        <w:tc>
          <w:tcPr>
            <w:tcW w:w="450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16"/>
              </w:rPr>
              <w:t xml:space="preserve">How will this plan be made available to the community? </w:t>
            </w:r>
          </w:p>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16"/>
              </w:rPr>
              <w:t xml:space="preserve"> </w:t>
            </w:r>
          </w:p>
        </w:tc>
        <w:tc>
          <w:tcPr>
            <w:tcW w:w="10131" w:type="dxa"/>
            <w:tcBorders>
              <w:top w:val="single" w:sz="4" w:space="0" w:color="000000"/>
              <w:left w:val="single" w:sz="4" w:space="0" w:color="000000"/>
              <w:bottom w:val="single" w:sz="4" w:space="0" w:color="000000"/>
              <w:right w:val="single" w:sz="4" w:space="0" w:color="000000"/>
            </w:tcBorders>
          </w:tcPr>
          <w:p w:rsidR="00C525A6" w:rsidRPr="007C3222" w:rsidRDefault="00C525A6" w:rsidP="001C10C6">
            <w:pPr>
              <w:spacing w:line="241" w:lineRule="auto"/>
              <w:rPr>
                <w:rFonts w:ascii="Times New Roman" w:hAnsi="Times New Roman" w:cs="Times New Roman"/>
              </w:rPr>
            </w:pPr>
            <w:r w:rsidRPr="007C3222">
              <w:rPr>
                <w:rFonts w:ascii="Times New Roman" w:eastAsia="Calibri" w:hAnsi="Times New Roman" w:cs="Times New Roman"/>
                <w:sz w:val="16"/>
              </w:rPr>
              <w:t xml:space="preserve">This plan is available to all parents, business partners, and School Advisory Council.  The plan is also available on our school website and in the Title l parent informational notebook that is located in our front office. </w:t>
            </w:r>
            <w:r w:rsidRPr="007C3222">
              <w:rPr>
                <w:rFonts w:ascii="Times New Roman" w:eastAsia="Calibri" w:hAnsi="Times New Roman" w:cs="Times New Roman"/>
                <w:color w:val="0070C0"/>
                <w:sz w:val="16"/>
              </w:rPr>
              <w:t xml:space="preserve"> </w:t>
            </w:r>
          </w:p>
        </w:tc>
      </w:tr>
    </w:tbl>
    <w:p w:rsidR="00716158" w:rsidRDefault="00716158" w:rsidP="00C525A6">
      <w:pPr>
        <w:pStyle w:val="Heading2"/>
        <w:ind w:left="103"/>
        <w:rPr>
          <w:rFonts w:ascii="Times New Roman" w:hAnsi="Times New Roman" w:cs="Times New Roman"/>
          <w:b w:val="0"/>
        </w:rPr>
      </w:pPr>
    </w:p>
    <w:p w:rsidR="008F5348" w:rsidRPr="008F5348" w:rsidRDefault="008F5348" w:rsidP="008F5348"/>
    <w:p w:rsidR="00C525A6" w:rsidRPr="007C3222" w:rsidRDefault="00C525A6" w:rsidP="00C525A6">
      <w:pPr>
        <w:pStyle w:val="Heading2"/>
        <w:ind w:left="103"/>
        <w:rPr>
          <w:rFonts w:ascii="Times New Roman" w:hAnsi="Times New Roman" w:cs="Times New Roman"/>
          <w:b w:val="0"/>
          <w:color w:val="auto"/>
        </w:rPr>
      </w:pPr>
      <w:r w:rsidRPr="007C3222">
        <w:rPr>
          <w:rFonts w:ascii="Times New Roman" w:hAnsi="Times New Roman" w:cs="Times New Roman"/>
          <w:b w:val="0"/>
        </w:rPr>
        <w:lastRenderedPageBreak/>
        <w:t xml:space="preserve">Annual Parent </w:t>
      </w:r>
      <w:r w:rsidRPr="007C3222">
        <w:rPr>
          <w:rFonts w:ascii="Times New Roman" w:hAnsi="Times New Roman" w:cs="Times New Roman"/>
          <w:b w:val="0"/>
          <w:color w:val="auto"/>
        </w:rPr>
        <w:t xml:space="preserve">Meeting                                                                                   </w:t>
      </w:r>
      <w:r w:rsidRPr="007C3222">
        <w:rPr>
          <w:rFonts w:ascii="Times New Roman" w:hAnsi="Times New Roman" w:cs="Times New Roman"/>
          <w:b w:val="0"/>
          <w:color w:val="auto"/>
          <w:sz w:val="20"/>
        </w:rPr>
        <w:t xml:space="preserve"> </w:t>
      </w:r>
    </w:p>
    <w:p w:rsidR="00C525A6" w:rsidRPr="007C3222" w:rsidRDefault="00C525A6" w:rsidP="00C525A6">
      <w:pPr>
        <w:spacing w:after="11" w:line="248" w:lineRule="auto"/>
        <w:ind w:left="103" w:hanging="10"/>
        <w:rPr>
          <w:rFonts w:ascii="Times New Roman" w:hAnsi="Times New Roman" w:cs="Times New Roman"/>
        </w:rPr>
      </w:pPr>
      <w:r w:rsidRPr="007C3222">
        <w:rPr>
          <w:rFonts w:ascii="Times New Roman" w:eastAsia="Calibri" w:hAnsi="Times New Roman" w:cs="Times New Roman"/>
          <w:sz w:val="16"/>
        </w:rPr>
        <w:t xml:space="preserve">The school will conduct an annual meeting designed to inform parents of participating children about the school’s Title I program, the nature of the Title I program (school wide or targeted assistance), school choice, and the rights of parents. Timely information about the Title I programs Section 1116(c)(1)   </w:t>
      </w:r>
    </w:p>
    <w:tbl>
      <w:tblPr>
        <w:tblStyle w:val="TableGrid"/>
        <w:tblW w:w="14397" w:type="dxa"/>
        <w:tblInd w:w="0" w:type="dxa"/>
        <w:tblCellMar>
          <w:top w:w="35" w:type="dxa"/>
          <w:left w:w="106" w:type="dxa"/>
          <w:right w:w="84" w:type="dxa"/>
        </w:tblCellMar>
        <w:tblLook w:val="04A0" w:firstRow="1" w:lastRow="0" w:firstColumn="1" w:lastColumn="0" w:noHBand="0" w:noVBand="1"/>
      </w:tblPr>
      <w:tblGrid>
        <w:gridCol w:w="4880"/>
        <w:gridCol w:w="9517"/>
      </w:tblGrid>
      <w:tr w:rsidR="00C525A6" w:rsidRPr="007C3222" w:rsidTr="00634DEE">
        <w:trPr>
          <w:trHeight w:val="477"/>
        </w:trPr>
        <w:tc>
          <w:tcPr>
            <w:tcW w:w="4880" w:type="dxa"/>
            <w:tcBorders>
              <w:top w:val="single" w:sz="4" w:space="0" w:color="000000"/>
              <w:left w:val="single" w:sz="4" w:space="0" w:color="000000"/>
              <w:bottom w:val="single" w:sz="4" w:space="0" w:color="000000"/>
              <w:right w:val="single" w:sz="4" w:space="0" w:color="000000"/>
            </w:tcBorders>
          </w:tcPr>
          <w:p w:rsidR="00C525A6" w:rsidRPr="007C3222" w:rsidRDefault="00C525A6" w:rsidP="00960EFA">
            <w:pPr>
              <w:ind w:left="2" w:right="1269"/>
              <w:rPr>
                <w:rFonts w:ascii="Times New Roman" w:hAnsi="Times New Roman" w:cs="Times New Roman"/>
              </w:rPr>
            </w:pPr>
            <w:r w:rsidRPr="007C3222">
              <w:rPr>
                <w:rFonts w:ascii="Times New Roman" w:eastAsia="Calibri" w:hAnsi="Times New Roman" w:cs="Times New Roman"/>
                <w:sz w:val="18"/>
              </w:rPr>
              <w:t xml:space="preserve"> </w:t>
            </w:r>
            <w:r w:rsidRPr="007C3222">
              <w:rPr>
                <w:rFonts w:ascii="Times New Roman" w:eastAsia="Calibri" w:hAnsi="Times New Roman" w:cs="Times New Roman"/>
                <w:i/>
                <w:sz w:val="16"/>
              </w:rPr>
              <w:t xml:space="preserve">Date and </w:t>
            </w:r>
            <w:r w:rsidR="008636B1" w:rsidRPr="007C3222">
              <w:rPr>
                <w:rFonts w:ascii="Times New Roman" w:eastAsia="Calibri" w:hAnsi="Times New Roman" w:cs="Times New Roman"/>
                <w:i/>
                <w:sz w:val="16"/>
              </w:rPr>
              <w:t>Time,</w:t>
            </w:r>
            <w:r w:rsidRPr="007C3222">
              <w:rPr>
                <w:rFonts w:ascii="Times New Roman" w:eastAsia="Calibri" w:hAnsi="Times New Roman" w:cs="Times New Roman"/>
                <w:i/>
                <w:sz w:val="16"/>
              </w:rPr>
              <w:t xml:space="preserve"> you will hold your Meeting?   </w:t>
            </w:r>
          </w:p>
        </w:tc>
        <w:tc>
          <w:tcPr>
            <w:tcW w:w="9517" w:type="dxa"/>
            <w:tcBorders>
              <w:top w:val="single" w:sz="4" w:space="0" w:color="000000"/>
              <w:left w:val="single" w:sz="4" w:space="0" w:color="000000"/>
              <w:bottom w:val="single" w:sz="4" w:space="0" w:color="000000"/>
              <w:right w:val="single" w:sz="4" w:space="0" w:color="000000"/>
            </w:tcBorders>
          </w:tcPr>
          <w:p w:rsidR="00C525A6" w:rsidRPr="007C3222" w:rsidRDefault="00C525A6" w:rsidP="007C3222">
            <w:pPr>
              <w:spacing w:line="241" w:lineRule="auto"/>
              <w:rPr>
                <w:rFonts w:ascii="Times New Roman" w:hAnsi="Times New Roman" w:cs="Times New Roman"/>
              </w:rPr>
            </w:pPr>
            <w:r w:rsidRPr="007C3222">
              <w:rPr>
                <w:rFonts w:ascii="Times New Roman" w:eastAsia="Calibri" w:hAnsi="Times New Roman" w:cs="Times New Roman"/>
                <w:sz w:val="16"/>
              </w:rPr>
              <w:t xml:space="preserve">Our Annual Parent Meeting will be held on </w:t>
            </w:r>
            <w:r w:rsidR="00960EFA" w:rsidRPr="007C3222">
              <w:rPr>
                <w:rFonts w:ascii="Times New Roman" w:eastAsia="Calibri" w:hAnsi="Times New Roman" w:cs="Times New Roman"/>
                <w:sz w:val="16"/>
              </w:rPr>
              <w:t xml:space="preserve">Thursday, </w:t>
            </w:r>
            <w:r w:rsidR="007C3222" w:rsidRPr="007C3222">
              <w:rPr>
                <w:rFonts w:ascii="Times New Roman" w:eastAsia="Calibri" w:hAnsi="Times New Roman" w:cs="Times New Roman"/>
                <w:sz w:val="16"/>
              </w:rPr>
              <w:t>September 20, 2018</w:t>
            </w:r>
            <w:r w:rsidRPr="007C3222">
              <w:rPr>
                <w:rFonts w:ascii="Times New Roman" w:eastAsia="Calibri" w:hAnsi="Times New Roman" w:cs="Times New Roman"/>
                <w:sz w:val="16"/>
              </w:rPr>
              <w:t xml:space="preserve">.  </w:t>
            </w:r>
            <w:r w:rsidR="00960EFA" w:rsidRPr="007C3222">
              <w:rPr>
                <w:rFonts w:ascii="Times New Roman" w:eastAsia="Calibri" w:hAnsi="Times New Roman" w:cs="Times New Roman"/>
                <w:sz w:val="16"/>
              </w:rPr>
              <w:t>The</w:t>
            </w:r>
            <w:r w:rsidRPr="007C3222">
              <w:rPr>
                <w:rFonts w:ascii="Times New Roman" w:eastAsia="Calibri" w:hAnsi="Times New Roman" w:cs="Times New Roman"/>
                <w:sz w:val="16"/>
              </w:rPr>
              <w:t xml:space="preserve"> meeting will be held at </w:t>
            </w:r>
            <w:r w:rsidR="00960EFA" w:rsidRPr="007C3222">
              <w:rPr>
                <w:rFonts w:ascii="Times New Roman" w:eastAsia="Calibri" w:hAnsi="Times New Roman" w:cs="Times New Roman"/>
                <w:sz w:val="16"/>
              </w:rPr>
              <w:t>4</w:t>
            </w:r>
            <w:r w:rsidRPr="007C3222">
              <w:rPr>
                <w:rFonts w:ascii="Times New Roman" w:eastAsia="Calibri" w:hAnsi="Times New Roman" w:cs="Times New Roman"/>
                <w:sz w:val="16"/>
              </w:rPr>
              <w:t>:00 pm in our school cafeteria</w:t>
            </w:r>
            <w:r w:rsidR="00960EFA" w:rsidRPr="007C3222">
              <w:rPr>
                <w:rFonts w:ascii="Times New Roman" w:eastAsia="Calibri" w:hAnsi="Times New Roman" w:cs="Times New Roman"/>
                <w:sz w:val="16"/>
              </w:rPr>
              <w:t>.</w:t>
            </w:r>
            <w:r w:rsidRPr="007C3222">
              <w:rPr>
                <w:rFonts w:ascii="Times New Roman" w:eastAsia="Calibri" w:hAnsi="Times New Roman" w:cs="Times New Roman"/>
                <w:sz w:val="16"/>
              </w:rPr>
              <w:t xml:space="preserve">   All parents are invite</w:t>
            </w:r>
            <w:r w:rsidR="00960EFA" w:rsidRPr="007C3222">
              <w:rPr>
                <w:rFonts w:ascii="Times New Roman" w:eastAsia="Calibri" w:hAnsi="Times New Roman" w:cs="Times New Roman"/>
                <w:sz w:val="16"/>
              </w:rPr>
              <w:t>d and encouraged to attend</w:t>
            </w:r>
            <w:r w:rsidRPr="007C3222">
              <w:rPr>
                <w:rFonts w:ascii="Times New Roman" w:eastAsia="Calibri" w:hAnsi="Times New Roman" w:cs="Times New Roman"/>
                <w:sz w:val="16"/>
              </w:rPr>
              <w:t xml:space="preserve"> the meetings.   </w:t>
            </w:r>
          </w:p>
        </w:tc>
      </w:tr>
      <w:tr w:rsidR="00C525A6" w:rsidRPr="007C3222" w:rsidTr="00634DEE">
        <w:trPr>
          <w:trHeight w:val="675"/>
        </w:trPr>
        <w:tc>
          <w:tcPr>
            <w:tcW w:w="488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after="8"/>
              <w:ind w:left="2"/>
              <w:rPr>
                <w:rFonts w:ascii="Times New Roman" w:hAnsi="Times New Roman" w:cs="Times New Roman"/>
              </w:rPr>
            </w:pPr>
            <w:r w:rsidRPr="007C3222">
              <w:rPr>
                <w:rFonts w:ascii="Times New Roman" w:eastAsia="Calibri" w:hAnsi="Times New Roman" w:cs="Times New Roman"/>
                <w:i/>
                <w:sz w:val="16"/>
                <w:u w:val="single" w:color="000000"/>
              </w:rPr>
              <w:t>Notification and Invitation:</w:t>
            </w:r>
            <w:r w:rsidRPr="007C3222">
              <w:rPr>
                <w:rFonts w:ascii="Times New Roman" w:eastAsia="Calibri" w:hAnsi="Times New Roman" w:cs="Times New Roman"/>
                <w:i/>
                <w:sz w:val="16"/>
              </w:rPr>
              <w:t xml:space="preserve">   </w:t>
            </w:r>
          </w:p>
          <w:p w:rsidR="00C525A6" w:rsidRPr="007C3222" w:rsidRDefault="00C525A6" w:rsidP="000979C9">
            <w:pPr>
              <w:ind w:left="362" w:hanging="360"/>
              <w:rPr>
                <w:rFonts w:ascii="Times New Roman" w:hAnsi="Times New Roman" w:cs="Times New Roman"/>
              </w:rPr>
            </w:pPr>
            <w:r w:rsidRPr="007C3222">
              <w:rPr>
                <w:rFonts w:ascii="Times New Roman" w:eastAsia="Calibri" w:hAnsi="Times New Roman" w:cs="Times New Roman"/>
                <w:i/>
                <w:sz w:val="16"/>
              </w:rPr>
              <w:t>How will you inform and invite parents</w:t>
            </w:r>
            <w:r w:rsidR="007C3222" w:rsidRPr="007C3222">
              <w:rPr>
                <w:rFonts w:ascii="Times New Roman" w:eastAsia="Calibri" w:hAnsi="Times New Roman" w:cs="Times New Roman"/>
                <w:i/>
                <w:sz w:val="16"/>
              </w:rPr>
              <w:t xml:space="preserve">/families in a timely way about </w:t>
            </w:r>
            <w:r w:rsidRPr="007C3222">
              <w:rPr>
                <w:rFonts w:ascii="Times New Roman" w:eastAsia="Calibri" w:hAnsi="Times New Roman" w:cs="Times New Roman"/>
                <w:i/>
                <w:sz w:val="16"/>
              </w:rPr>
              <w:t xml:space="preserve">the Annual Meeting.  </w:t>
            </w:r>
          </w:p>
        </w:tc>
        <w:tc>
          <w:tcPr>
            <w:tcW w:w="9517" w:type="dxa"/>
            <w:tcBorders>
              <w:top w:val="single" w:sz="4" w:space="0" w:color="000000"/>
              <w:left w:val="single" w:sz="4" w:space="0" w:color="000000"/>
              <w:bottom w:val="single" w:sz="4" w:space="0" w:color="000000"/>
              <w:right w:val="single" w:sz="4" w:space="0" w:color="000000"/>
            </w:tcBorders>
          </w:tcPr>
          <w:p w:rsidR="00C525A6" w:rsidRPr="007C3222" w:rsidRDefault="00C525A6" w:rsidP="00360927">
            <w:pPr>
              <w:rPr>
                <w:rFonts w:ascii="Times New Roman" w:hAnsi="Times New Roman" w:cs="Times New Roman"/>
              </w:rPr>
            </w:pPr>
            <w:r w:rsidRPr="007C3222">
              <w:rPr>
                <w:rFonts w:ascii="Times New Roman" w:eastAsia="Calibri" w:hAnsi="Times New Roman" w:cs="Times New Roman"/>
                <w:sz w:val="16"/>
              </w:rPr>
              <w:t xml:space="preserve">All parents will be notified of the Annual parent meeting via a flyer in the backpack, a </w:t>
            </w:r>
            <w:r w:rsidR="00360927" w:rsidRPr="007C3222">
              <w:rPr>
                <w:rFonts w:ascii="Times New Roman" w:eastAsia="Calibri" w:hAnsi="Times New Roman" w:cs="Times New Roman"/>
                <w:sz w:val="16"/>
              </w:rPr>
              <w:t>flyer</w:t>
            </w:r>
            <w:r w:rsidRPr="007C3222">
              <w:rPr>
                <w:rFonts w:ascii="Times New Roman" w:eastAsia="Calibri" w:hAnsi="Times New Roman" w:cs="Times New Roman"/>
                <w:sz w:val="16"/>
              </w:rPr>
              <w:t xml:space="preserve"> 2 weeks prior to </w:t>
            </w:r>
            <w:r w:rsidR="00360927" w:rsidRPr="007C3222">
              <w:rPr>
                <w:rFonts w:ascii="Times New Roman" w:eastAsia="Calibri" w:hAnsi="Times New Roman" w:cs="Times New Roman"/>
                <w:sz w:val="16"/>
              </w:rPr>
              <w:t xml:space="preserve">the </w:t>
            </w:r>
            <w:r w:rsidRPr="007C3222">
              <w:rPr>
                <w:rFonts w:ascii="Times New Roman" w:eastAsia="Calibri" w:hAnsi="Times New Roman" w:cs="Times New Roman"/>
                <w:sz w:val="16"/>
              </w:rPr>
              <w:t xml:space="preserve">meeting and 2 days prior to meeting, and a sticker in the student planner.  The information for this meeting will be posted on our school website and marquee in front of the school. </w:t>
            </w:r>
          </w:p>
        </w:tc>
      </w:tr>
      <w:tr w:rsidR="00C525A6" w:rsidRPr="007C3222" w:rsidTr="00716158">
        <w:trPr>
          <w:trHeight w:val="1341"/>
        </w:trPr>
        <w:tc>
          <w:tcPr>
            <w:tcW w:w="488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2"/>
              <w:rPr>
                <w:rFonts w:ascii="Times New Roman" w:hAnsi="Times New Roman" w:cs="Times New Roman"/>
              </w:rPr>
            </w:pPr>
            <w:r w:rsidRPr="007C3222">
              <w:rPr>
                <w:rFonts w:ascii="Times New Roman" w:eastAsia="Calibri" w:hAnsi="Times New Roman" w:cs="Times New Roman"/>
                <w:i/>
                <w:sz w:val="16"/>
                <w:u w:val="single" w:color="000000"/>
              </w:rPr>
              <w:t>Information:</w:t>
            </w:r>
            <w:r w:rsidRPr="007C3222">
              <w:rPr>
                <w:rFonts w:ascii="Times New Roman" w:eastAsia="Calibri" w:hAnsi="Times New Roman" w:cs="Times New Roman"/>
                <w:i/>
                <w:sz w:val="16"/>
              </w:rPr>
              <w:t xml:space="preserve">   </w:t>
            </w:r>
          </w:p>
          <w:p w:rsidR="00716158" w:rsidRPr="007C3222" w:rsidRDefault="00C525A6" w:rsidP="000979C9">
            <w:pPr>
              <w:spacing w:after="24" w:line="248" w:lineRule="auto"/>
              <w:ind w:left="362" w:right="272" w:hanging="360"/>
              <w:rPr>
                <w:rFonts w:ascii="Times New Roman" w:eastAsia="Segoe UI Symbol" w:hAnsi="Times New Roman" w:cs="Times New Roman"/>
                <w:sz w:val="16"/>
              </w:rPr>
            </w:pPr>
            <w:r w:rsidRPr="007C3222">
              <w:rPr>
                <w:rFonts w:ascii="Times New Roman" w:eastAsia="Calibri" w:hAnsi="Times New Roman" w:cs="Times New Roman"/>
                <w:i/>
                <w:sz w:val="16"/>
              </w:rPr>
              <w:t xml:space="preserve">Please describe  how your meeting will cover  information about: </w:t>
            </w:r>
          </w:p>
          <w:p w:rsidR="00716158" w:rsidRPr="007C3222" w:rsidRDefault="00716158" w:rsidP="000979C9">
            <w:pPr>
              <w:spacing w:after="24" w:line="248" w:lineRule="auto"/>
              <w:ind w:left="362" w:right="272" w:hanging="360"/>
              <w:rPr>
                <w:rFonts w:ascii="Times New Roman" w:eastAsia="Arial" w:hAnsi="Times New Roman" w:cs="Times New Roman"/>
                <w:sz w:val="16"/>
              </w:rPr>
            </w:pPr>
          </w:p>
          <w:p w:rsidR="00C525A6" w:rsidRPr="007C3222" w:rsidRDefault="00C525A6" w:rsidP="00454846">
            <w:pPr>
              <w:spacing w:after="24" w:line="248" w:lineRule="auto"/>
              <w:ind w:right="272"/>
              <w:rPr>
                <w:rFonts w:ascii="Times New Roman" w:hAnsi="Times New Roman" w:cs="Times New Roman"/>
              </w:rPr>
            </w:pPr>
            <w:r w:rsidRPr="007C3222">
              <w:rPr>
                <w:rFonts w:ascii="Times New Roman" w:eastAsia="Calibri" w:hAnsi="Times New Roman" w:cs="Times New Roman"/>
                <w:i/>
                <w:sz w:val="16"/>
              </w:rPr>
              <w:t xml:space="preserve">Title I program, the benefits, and how it affects your school </w:t>
            </w:r>
          </w:p>
        </w:tc>
        <w:tc>
          <w:tcPr>
            <w:tcW w:w="9517"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after="1" w:line="239" w:lineRule="auto"/>
              <w:rPr>
                <w:rFonts w:ascii="Times New Roman" w:hAnsi="Times New Roman" w:cs="Times New Roman"/>
              </w:rPr>
            </w:pPr>
            <w:r w:rsidRPr="007C3222">
              <w:rPr>
                <w:rFonts w:ascii="Times New Roman" w:eastAsia="Calibri" w:hAnsi="Times New Roman" w:cs="Times New Roman"/>
                <w:sz w:val="16"/>
              </w:rPr>
              <w:t>The agenda for our Annual Parent meeting will include a whole group presentation on how the Title I</w:t>
            </w:r>
            <w:r w:rsidR="007C3222" w:rsidRPr="007C3222">
              <w:rPr>
                <w:rFonts w:ascii="Times New Roman" w:eastAsia="Calibri" w:hAnsi="Times New Roman" w:cs="Times New Roman"/>
                <w:sz w:val="16"/>
              </w:rPr>
              <w:t xml:space="preserve"> program benefits our students,</w:t>
            </w:r>
            <w:r w:rsidRPr="007C3222">
              <w:rPr>
                <w:rFonts w:ascii="Times New Roman" w:eastAsia="Calibri" w:hAnsi="Times New Roman" w:cs="Times New Roman"/>
                <w:sz w:val="16"/>
              </w:rPr>
              <w:t xml:space="preserve"> parents right to know and how parents will be informed of the qualifications of t</w:t>
            </w:r>
            <w:r w:rsidR="00E43E64" w:rsidRPr="007C3222">
              <w:rPr>
                <w:rFonts w:ascii="Times New Roman" w:eastAsia="Calibri" w:hAnsi="Times New Roman" w:cs="Times New Roman"/>
                <w:sz w:val="16"/>
              </w:rPr>
              <w:t>heir child’s teacher</w:t>
            </w:r>
            <w:r w:rsidRPr="007C3222">
              <w:rPr>
                <w:rFonts w:ascii="Times New Roman" w:eastAsia="Calibri" w:hAnsi="Times New Roman" w:cs="Times New Roman"/>
                <w:sz w:val="16"/>
              </w:rPr>
              <w:t xml:space="preserve">.  In addition, information about this plan and our school compact is discussed. </w:t>
            </w:r>
          </w:p>
          <w:p w:rsidR="00C525A6" w:rsidRPr="007C3222" w:rsidRDefault="00C525A6" w:rsidP="000979C9">
            <w:pPr>
              <w:rPr>
                <w:rFonts w:ascii="Times New Roman" w:hAnsi="Times New Roman" w:cs="Times New Roman"/>
              </w:rPr>
            </w:pPr>
            <w:r w:rsidRPr="007C3222">
              <w:rPr>
                <w:rFonts w:ascii="Times New Roman" w:eastAsia="Calibri" w:hAnsi="Times New Roman" w:cs="Times New Roman"/>
                <w:color w:val="0070C0"/>
                <w:sz w:val="16"/>
              </w:rPr>
              <w:t xml:space="preserve"> </w:t>
            </w:r>
          </w:p>
          <w:p w:rsidR="00C525A6" w:rsidRPr="007C3222" w:rsidRDefault="00C525A6" w:rsidP="00716158">
            <w:pPr>
              <w:spacing w:after="2" w:line="238" w:lineRule="auto"/>
              <w:rPr>
                <w:rFonts w:ascii="Times New Roman" w:hAnsi="Times New Roman" w:cs="Times New Roman"/>
              </w:rPr>
            </w:pPr>
            <w:r w:rsidRPr="007C3222">
              <w:rPr>
                <w:rFonts w:ascii="Times New Roman" w:eastAsia="Calibri" w:hAnsi="Times New Roman" w:cs="Times New Roman"/>
                <w:sz w:val="16"/>
              </w:rPr>
              <w:t xml:space="preserve">After the general meeting in the </w:t>
            </w:r>
            <w:r w:rsidR="008636B1" w:rsidRPr="007C3222">
              <w:rPr>
                <w:rFonts w:ascii="Times New Roman" w:eastAsia="Calibri" w:hAnsi="Times New Roman" w:cs="Times New Roman"/>
                <w:sz w:val="16"/>
              </w:rPr>
              <w:t>cafeteria,</w:t>
            </w:r>
            <w:r w:rsidRPr="007C3222">
              <w:rPr>
                <w:rFonts w:ascii="Times New Roman" w:eastAsia="Calibri" w:hAnsi="Times New Roman" w:cs="Times New Roman"/>
                <w:sz w:val="16"/>
              </w:rPr>
              <w:t xml:space="preserve"> parents are encouraged to visit their child’s classroom to hear specific information about the curriculum and state assessments their child will take. </w:t>
            </w:r>
          </w:p>
        </w:tc>
      </w:tr>
      <w:tr w:rsidR="00C525A6" w:rsidRPr="007C3222" w:rsidTr="00634DEE">
        <w:trPr>
          <w:trHeight w:val="720"/>
        </w:trPr>
        <w:tc>
          <w:tcPr>
            <w:tcW w:w="488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after="8"/>
              <w:ind w:left="2"/>
              <w:rPr>
                <w:rFonts w:ascii="Times New Roman" w:hAnsi="Times New Roman" w:cs="Times New Roman"/>
              </w:rPr>
            </w:pPr>
            <w:r w:rsidRPr="007C3222">
              <w:rPr>
                <w:rFonts w:ascii="Times New Roman" w:eastAsia="Calibri" w:hAnsi="Times New Roman" w:cs="Times New Roman"/>
                <w:i/>
                <w:sz w:val="16"/>
                <w:u w:val="single" w:color="000000"/>
              </w:rPr>
              <w:t>Barriers:</w:t>
            </w:r>
            <w:r w:rsidRPr="007C3222">
              <w:rPr>
                <w:rFonts w:ascii="Times New Roman" w:eastAsia="Calibri" w:hAnsi="Times New Roman" w:cs="Times New Roman"/>
                <w:i/>
                <w:sz w:val="16"/>
              </w:rPr>
              <w:t xml:space="preserve">    </w:t>
            </w:r>
          </w:p>
          <w:p w:rsidR="00C525A6" w:rsidRPr="007C3222" w:rsidRDefault="00C525A6" w:rsidP="000979C9">
            <w:pPr>
              <w:ind w:left="362" w:hanging="360"/>
              <w:rPr>
                <w:rFonts w:ascii="Times New Roman" w:hAnsi="Times New Roman" w:cs="Times New Roman"/>
              </w:rPr>
            </w:pPr>
            <w:r w:rsidRPr="007C3222">
              <w:rPr>
                <w:rFonts w:ascii="Times New Roman" w:eastAsia="Calibri" w:hAnsi="Times New Roman" w:cs="Times New Roman"/>
                <w:i/>
                <w:sz w:val="16"/>
              </w:rPr>
              <w:t xml:space="preserve">What barriers will you address to encourage parents/families to attend? Example:  Childcare, Transportation, Meal, Translation </w:t>
            </w:r>
          </w:p>
        </w:tc>
        <w:tc>
          <w:tcPr>
            <w:tcW w:w="9517" w:type="dxa"/>
            <w:tcBorders>
              <w:top w:val="single" w:sz="4" w:space="0" w:color="000000"/>
              <w:left w:val="single" w:sz="4" w:space="0" w:color="000000"/>
              <w:bottom w:val="single" w:sz="4" w:space="0" w:color="000000"/>
              <w:right w:val="single" w:sz="4" w:space="0" w:color="000000"/>
            </w:tcBorders>
          </w:tcPr>
          <w:p w:rsidR="00C525A6" w:rsidRPr="007C3222" w:rsidRDefault="00C525A6" w:rsidP="00634DEE">
            <w:pPr>
              <w:ind w:right="5"/>
              <w:rPr>
                <w:rFonts w:ascii="Times New Roman" w:hAnsi="Times New Roman" w:cs="Times New Roman"/>
              </w:rPr>
            </w:pPr>
            <w:r w:rsidRPr="007C3222">
              <w:rPr>
                <w:rFonts w:ascii="Times New Roman" w:eastAsia="Calibri" w:hAnsi="Times New Roman" w:cs="Times New Roman"/>
                <w:sz w:val="16"/>
              </w:rPr>
              <w:t xml:space="preserve">Transportation is not offered to all </w:t>
            </w:r>
            <w:r w:rsidR="008636B1" w:rsidRPr="007C3222">
              <w:rPr>
                <w:rFonts w:ascii="Times New Roman" w:eastAsia="Calibri" w:hAnsi="Times New Roman" w:cs="Times New Roman"/>
                <w:sz w:val="16"/>
              </w:rPr>
              <w:t>parents;</w:t>
            </w:r>
            <w:r w:rsidRPr="007C3222">
              <w:rPr>
                <w:rFonts w:ascii="Times New Roman" w:eastAsia="Calibri" w:hAnsi="Times New Roman" w:cs="Times New Roman"/>
                <w:sz w:val="16"/>
              </w:rPr>
              <w:t xml:space="preserve"> however, if we know of a family in need of transportation in order to attend we work to find a solution.  Translation of materials given out</w:t>
            </w:r>
            <w:r w:rsidR="00360927" w:rsidRPr="007C3222">
              <w:rPr>
                <w:rFonts w:ascii="Times New Roman" w:eastAsia="Calibri" w:hAnsi="Times New Roman" w:cs="Times New Roman"/>
                <w:sz w:val="16"/>
              </w:rPr>
              <w:t xml:space="preserve"> will be translated in English and </w:t>
            </w:r>
            <w:r w:rsidRPr="007C3222">
              <w:rPr>
                <w:rFonts w:ascii="Times New Roman" w:eastAsia="Calibri" w:hAnsi="Times New Roman" w:cs="Times New Roman"/>
                <w:sz w:val="16"/>
              </w:rPr>
              <w:t xml:space="preserve">Spanish as well as we will provide a translator at the meeting.  </w:t>
            </w:r>
          </w:p>
        </w:tc>
      </w:tr>
      <w:tr w:rsidR="00C525A6" w:rsidRPr="007C3222" w:rsidTr="000979C9">
        <w:trPr>
          <w:trHeight w:val="638"/>
        </w:trPr>
        <w:tc>
          <w:tcPr>
            <w:tcW w:w="488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after="8"/>
              <w:ind w:left="2"/>
              <w:rPr>
                <w:rFonts w:ascii="Times New Roman" w:hAnsi="Times New Roman" w:cs="Times New Roman"/>
              </w:rPr>
            </w:pPr>
            <w:r w:rsidRPr="007C3222">
              <w:rPr>
                <w:rFonts w:ascii="Times New Roman" w:eastAsia="Calibri" w:hAnsi="Times New Roman" w:cs="Times New Roman"/>
                <w:i/>
                <w:sz w:val="16"/>
                <w:u w:val="single" w:color="000000"/>
              </w:rPr>
              <w:t>Evaluations:</w:t>
            </w:r>
            <w:r w:rsidRPr="007C3222">
              <w:rPr>
                <w:rFonts w:ascii="Times New Roman" w:eastAsia="Calibri" w:hAnsi="Times New Roman" w:cs="Times New Roman"/>
                <w:i/>
                <w:sz w:val="16"/>
              </w:rPr>
              <w:t xml:space="preserve">  </w:t>
            </w:r>
          </w:p>
          <w:p w:rsidR="00C525A6" w:rsidRPr="007C3222" w:rsidRDefault="00C525A6" w:rsidP="000979C9">
            <w:pPr>
              <w:tabs>
                <w:tab w:val="center" w:pos="2306"/>
              </w:tabs>
              <w:rPr>
                <w:rFonts w:ascii="Times New Roman" w:hAnsi="Times New Roman" w:cs="Times New Roman"/>
              </w:rPr>
            </w:pPr>
            <w:r w:rsidRPr="007C3222">
              <w:rPr>
                <w:rFonts w:ascii="Times New Roman" w:eastAsia="Calibri" w:hAnsi="Times New Roman" w:cs="Times New Roman"/>
                <w:i/>
                <w:sz w:val="16"/>
              </w:rPr>
              <w:t xml:space="preserve">How will you get feedback from parents about the meeting? </w:t>
            </w:r>
          </w:p>
        </w:tc>
        <w:tc>
          <w:tcPr>
            <w:tcW w:w="9517" w:type="dxa"/>
            <w:tcBorders>
              <w:top w:val="single" w:sz="4" w:space="0" w:color="000000"/>
              <w:left w:val="single" w:sz="4" w:space="0" w:color="000000"/>
              <w:bottom w:val="single" w:sz="4" w:space="0" w:color="000000"/>
              <w:right w:val="single" w:sz="4" w:space="0" w:color="000000"/>
            </w:tcBorders>
          </w:tcPr>
          <w:p w:rsidR="00C525A6" w:rsidRPr="007C3222" w:rsidRDefault="00C525A6" w:rsidP="00454846">
            <w:pPr>
              <w:rPr>
                <w:rFonts w:ascii="Times New Roman" w:hAnsi="Times New Roman" w:cs="Times New Roman"/>
              </w:rPr>
            </w:pPr>
            <w:r w:rsidRPr="007C3222">
              <w:rPr>
                <w:rFonts w:ascii="Times New Roman" w:eastAsia="Calibri" w:hAnsi="Times New Roman" w:cs="Times New Roman"/>
                <w:sz w:val="16"/>
              </w:rPr>
              <w:t xml:space="preserve">Every parent who attends the meeting will be asked to complete a short evaluation of the meeting.  The evaluation is their ticket out the door and asks if there is any additional information about Title I, the curriculum, or testing that they would like to </w:t>
            </w:r>
            <w:r w:rsidRPr="00454846">
              <w:rPr>
                <w:rFonts w:ascii="Times New Roman" w:eastAsia="Calibri" w:hAnsi="Times New Roman" w:cs="Times New Roman"/>
                <w:sz w:val="16"/>
                <w:szCs w:val="16"/>
              </w:rPr>
              <w:t xml:space="preserve">learn more </w:t>
            </w:r>
            <w:r w:rsidR="00454846" w:rsidRPr="00454846">
              <w:rPr>
                <w:rFonts w:ascii="Times New Roman" w:eastAsia="Calibri" w:hAnsi="Times New Roman" w:cs="Times New Roman"/>
                <w:sz w:val="16"/>
                <w:szCs w:val="16"/>
              </w:rPr>
              <w:t>about.</w:t>
            </w:r>
          </w:p>
        </w:tc>
      </w:tr>
      <w:tr w:rsidR="00C525A6" w:rsidRPr="007C3222" w:rsidTr="000979C9">
        <w:trPr>
          <w:trHeight w:val="598"/>
        </w:trPr>
        <w:tc>
          <w:tcPr>
            <w:tcW w:w="488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after="10"/>
              <w:ind w:left="2"/>
              <w:rPr>
                <w:rFonts w:ascii="Times New Roman" w:hAnsi="Times New Roman" w:cs="Times New Roman"/>
              </w:rPr>
            </w:pPr>
            <w:r w:rsidRPr="007C3222">
              <w:rPr>
                <w:rFonts w:ascii="Times New Roman" w:eastAsia="Calibri" w:hAnsi="Times New Roman" w:cs="Times New Roman"/>
                <w:i/>
                <w:sz w:val="16"/>
                <w:u w:val="single" w:color="000000"/>
              </w:rPr>
              <w:t>Parents who do not attend?</w:t>
            </w:r>
            <w:r w:rsidRPr="007C3222">
              <w:rPr>
                <w:rFonts w:ascii="Times New Roman" w:eastAsia="Calibri" w:hAnsi="Times New Roman" w:cs="Times New Roman"/>
                <w:i/>
                <w:sz w:val="16"/>
              </w:rPr>
              <w:t xml:space="preserve"> </w:t>
            </w:r>
          </w:p>
          <w:p w:rsidR="00C525A6" w:rsidRPr="007C3222" w:rsidRDefault="00C525A6" w:rsidP="000979C9">
            <w:pPr>
              <w:ind w:left="362" w:hanging="360"/>
              <w:rPr>
                <w:rFonts w:ascii="Times New Roman" w:hAnsi="Times New Roman" w:cs="Times New Roman"/>
              </w:rPr>
            </w:pPr>
            <w:r w:rsidRPr="007C3222">
              <w:rPr>
                <w:rFonts w:ascii="Times New Roman" w:eastAsia="Calibri" w:hAnsi="Times New Roman" w:cs="Times New Roman"/>
                <w:i/>
                <w:sz w:val="16"/>
              </w:rPr>
              <w:t xml:space="preserve">How will you get the information home to parents who do not attend the meeting? </w:t>
            </w:r>
          </w:p>
        </w:tc>
        <w:tc>
          <w:tcPr>
            <w:tcW w:w="9517" w:type="dxa"/>
            <w:tcBorders>
              <w:top w:val="single" w:sz="4" w:space="0" w:color="000000"/>
              <w:left w:val="single" w:sz="4" w:space="0" w:color="000000"/>
              <w:bottom w:val="single" w:sz="4" w:space="0" w:color="000000"/>
              <w:right w:val="single" w:sz="4" w:space="0" w:color="000000"/>
            </w:tcBorders>
          </w:tcPr>
          <w:p w:rsidR="00C525A6" w:rsidRPr="007C3222" w:rsidRDefault="00C525A6" w:rsidP="00634DEE">
            <w:pPr>
              <w:rPr>
                <w:rFonts w:ascii="Times New Roman" w:hAnsi="Times New Roman" w:cs="Times New Roman"/>
              </w:rPr>
            </w:pPr>
            <w:r w:rsidRPr="007C3222">
              <w:rPr>
                <w:rFonts w:ascii="Times New Roman" w:eastAsia="Calibri" w:hAnsi="Times New Roman" w:cs="Times New Roman"/>
                <w:sz w:val="16"/>
              </w:rPr>
              <w:t xml:space="preserve">For parents who are not able to attend this meeting, the information will be </w:t>
            </w:r>
            <w:r w:rsidR="00634DEE" w:rsidRPr="007C3222">
              <w:rPr>
                <w:rFonts w:ascii="Times New Roman" w:eastAsia="Calibri" w:hAnsi="Times New Roman" w:cs="Times New Roman"/>
                <w:sz w:val="16"/>
              </w:rPr>
              <w:t>available on our school website and in the front office.</w:t>
            </w:r>
          </w:p>
        </w:tc>
      </w:tr>
    </w:tbl>
    <w:p w:rsidR="00C058B2" w:rsidRDefault="00C525A6" w:rsidP="00C525A6">
      <w:pPr>
        <w:spacing w:after="0"/>
        <w:ind w:left="10" w:hanging="10"/>
        <w:rPr>
          <w:rFonts w:ascii="Times New Roman" w:eastAsia="Calibri" w:hAnsi="Times New Roman" w:cs="Times New Roman"/>
        </w:rPr>
      </w:pPr>
      <w:r w:rsidRPr="007C3222">
        <w:rPr>
          <w:rFonts w:ascii="Times New Roman" w:eastAsia="Calibri" w:hAnsi="Times New Roman" w:cs="Times New Roman"/>
        </w:rPr>
        <w:t xml:space="preserve"> </w:t>
      </w: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058B2" w:rsidRDefault="00C058B2" w:rsidP="00C525A6">
      <w:pPr>
        <w:spacing w:after="0"/>
        <w:ind w:left="10" w:hanging="10"/>
        <w:rPr>
          <w:rFonts w:ascii="Times New Roman" w:eastAsia="Calibri" w:hAnsi="Times New Roman" w:cs="Times New Roman"/>
        </w:rPr>
      </w:pPr>
    </w:p>
    <w:p w:rsidR="00C525A6" w:rsidRPr="007C3222" w:rsidRDefault="00C525A6" w:rsidP="00C525A6">
      <w:pPr>
        <w:spacing w:after="0"/>
        <w:ind w:left="10" w:hanging="10"/>
        <w:rPr>
          <w:rFonts w:ascii="Times New Roman" w:hAnsi="Times New Roman" w:cs="Times New Roman"/>
        </w:rPr>
      </w:pPr>
      <w:r w:rsidRPr="007C3222">
        <w:rPr>
          <w:rFonts w:ascii="Times New Roman" w:eastAsia="Calibri" w:hAnsi="Times New Roman" w:cs="Times New Roman"/>
          <w:sz w:val="28"/>
        </w:rPr>
        <w:lastRenderedPageBreak/>
        <w:t xml:space="preserve">Flexible Parent Meetings:                                                                                          </w:t>
      </w:r>
      <w:r w:rsidRPr="007C3222">
        <w:rPr>
          <w:rFonts w:ascii="Times New Roman" w:eastAsia="Calibri" w:hAnsi="Times New Roman" w:cs="Times New Roman"/>
        </w:rPr>
        <w:t xml:space="preserve"> </w:t>
      </w:r>
    </w:p>
    <w:p w:rsidR="00C525A6" w:rsidRPr="007C3222" w:rsidRDefault="00C525A6" w:rsidP="00C525A6">
      <w:pPr>
        <w:spacing w:after="11" w:line="248" w:lineRule="auto"/>
        <w:ind w:left="103" w:right="435" w:hanging="10"/>
        <w:rPr>
          <w:rFonts w:ascii="Times New Roman" w:hAnsi="Times New Roman" w:cs="Times New Roman"/>
        </w:rPr>
      </w:pPr>
      <w:r w:rsidRPr="007C3222">
        <w:rPr>
          <w:rFonts w:ascii="Times New Roman" w:eastAsia="Calibri" w:hAnsi="Times New Roman" w:cs="Times New Roman"/>
          <w:sz w:val="16"/>
        </w:rPr>
        <w:t xml:space="preserve">The school provides trainings, meetings and family activities at flexible times and dates throughout the year.  If requested, opportunities for regular meetings to participate in decisions relating to the education of their student.  The school may provide, if reasonable and necessary, transportation, childcare, or home visits using Title I funds.  Section 1116(c) (2) (8)  </w:t>
      </w:r>
      <w:r w:rsidRPr="007C3222">
        <w:rPr>
          <w:rFonts w:ascii="Times New Roman" w:eastAsia="Calibri" w:hAnsi="Times New Roman" w:cs="Times New Roman"/>
          <w:sz w:val="16"/>
          <w:shd w:val="clear" w:color="auto" w:fill="FFFF00"/>
        </w:rPr>
        <w:t xml:space="preserve"> </w:t>
      </w:r>
    </w:p>
    <w:tbl>
      <w:tblPr>
        <w:tblStyle w:val="TableGrid"/>
        <w:tblW w:w="14282" w:type="dxa"/>
        <w:tblInd w:w="0" w:type="dxa"/>
        <w:tblCellMar>
          <w:top w:w="35" w:type="dxa"/>
          <w:left w:w="108" w:type="dxa"/>
          <w:right w:w="98" w:type="dxa"/>
        </w:tblCellMar>
        <w:tblLook w:val="04A0" w:firstRow="1" w:lastRow="0" w:firstColumn="1" w:lastColumn="0" w:noHBand="0" w:noVBand="1"/>
      </w:tblPr>
      <w:tblGrid>
        <w:gridCol w:w="4820"/>
        <w:gridCol w:w="9462"/>
      </w:tblGrid>
      <w:tr w:rsidR="00C525A6" w:rsidRPr="007C3222" w:rsidTr="00ED2781">
        <w:trPr>
          <w:trHeight w:val="567"/>
        </w:trPr>
        <w:tc>
          <w:tcPr>
            <w:tcW w:w="482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16"/>
              </w:rPr>
              <w:t>Describe how you provide flexible dates and times for activities, workshops, events, so that all parents may</w:t>
            </w:r>
            <w:r w:rsidR="00ED2781">
              <w:rPr>
                <w:rFonts w:ascii="Times New Roman" w:eastAsia="Calibri" w:hAnsi="Times New Roman" w:cs="Times New Roman"/>
                <w:i/>
                <w:sz w:val="16"/>
              </w:rPr>
              <w:t xml:space="preserve"> have an opportunity to attend.</w:t>
            </w:r>
          </w:p>
        </w:tc>
        <w:tc>
          <w:tcPr>
            <w:tcW w:w="946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sz w:val="16"/>
              </w:rPr>
              <w:t>Parent</w:t>
            </w:r>
            <w:r w:rsidR="00024943">
              <w:rPr>
                <w:rFonts w:ascii="Times New Roman" w:eastAsia="Calibri" w:hAnsi="Times New Roman" w:cs="Times New Roman"/>
                <w:sz w:val="16"/>
              </w:rPr>
              <w:t>s</w:t>
            </w:r>
            <w:r w:rsidRPr="007C3222">
              <w:rPr>
                <w:rFonts w:ascii="Times New Roman" w:eastAsia="Calibri" w:hAnsi="Times New Roman" w:cs="Times New Roman"/>
                <w:sz w:val="16"/>
              </w:rPr>
              <w:t xml:space="preserve"> are provided a calendar of events at the start of school.  All dates and times of events are posted on our s</w:t>
            </w:r>
            <w:r w:rsidR="00024943">
              <w:rPr>
                <w:rFonts w:ascii="Times New Roman" w:eastAsia="Calibri" w:hAnsi="Times New Roman" w:cs="Times New Roman"/>
                <w:sz w:val="16"/>
              </w:rPr>
              <w:t>chool website and the marquee.</w:t>
            </w:r>
            <w:r w:rsidR="00ED2781">
              <w:rPr>
                <w:rFonts w:ascii="Times New Roman" w:eastAsia="Calibri" w:hAnsi="Times New Roman" w:cs="Times New Roman"/>
                <w:sz w:val="16"/>
              </w:rPr>
              <w:t xml:space="preserve"> </w:t>
            </w:r>
            <w:r w:rsidRPr="007C3222">
              <w:rPr>
                <w:rFonts w:ascii="Times New Roman" w:eastAsia="Calibri" w:hAnsi="Times New Roman" w:cs="Times New Roman"/>
                <w:sz w:val="16"/>
              </w:rPr>
              <w:t xml:space="preserve"> </w:t>
            </w:r>
          </w:p>
          <w:p w:rsidR="00C525A6" w:rsidRPr="007C3222" w:rsidRDefault="00C525A6" w:rsidP="00634DEE">
            <w:pPr>
              <w:spacing w:line="241" w:lineRule="auto"/>
              <w:rPr>
                <w:rFonts w:ascii="Times New Roman" w:hAnsi="Times New Roman" w:cs="Times New Roman"/>
              </w:rPr>
            </w:pPr>
            <w:r w:rsidRPr="007C3222">
              <w:rPr>
                <w:rFonts w:ascii="Times New Roman" w:eastAsia="Calibri" w:hAnsi="Times New Roman" w:cs="Times New Roman"/>
                <w:sz w:val="16"/>
              </w:rPr>
              <w:t xml:space="preserve">Parent workshops are offered on different days and times and sometimes twice in order to increase attendance.  Ex;  mornings, evenings, and some Saturday events </w:t>
            </w:r>
          </w:p>
        </w:tc>
      </w:tr>
      <w:tr w:rsidR="00C525A6" w:rsidRPr="007C3222" w:rsidTr="00ED2781">
        <w:trPr>
          <w:trHeight w:val="954"/>
        </w:trPr>
        <w:tc>
          <w:tcPr>
            <w:tcW w:w="482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16"/>
              </w:rPr>
              <w:t xml:space="preserve">Describe what childcare, home visits and/or transportation services are provided by your school.                                   </w:t>
            </w:r>
          </w:p>
        </w:tc>
        <w:tc>
          <w:tcPr>
            <w:tcW w:w="946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line="241" w:lineRule="auto"/>
              <w:ind w:right="439"/>
              <w:rPr>
                <w:rFonts w:ascii="Times New Roman" w:hAnsi="Times New Roman" w:cs="Times New Roman"/>
              </w:rPr>
            </w:pPr>
            <w:r w:rsidRPr="007C3222">
              <w:rPr>
                <w:rFonts w:ascii="Times New Roman" w:eastAsia="Calibri" w:hAnsi="Times New Roman" w:cs="Times New Roman"/>
                <w:sz w:val="16"/>
              </w:rPr>
              <w:t xml:space="preserve">For some parent </w:t>
            </w:r>
            <w:r w:rsidR="008636B1" w:rsidRPr="007C3222">
              <w:rPr>
                <w:rFonts w:ascii="Times New Roman" w:eastAsia="Calibri" w:hAnsi="Times New Roman" w:cs="Times New Roman"/>
                <w:sz w:val="16"/>
              </w:rPr>
              <w:t>workshops,</w:t>
            </w:r>
            <w:r w:rsidRPr="007C3222">
              <w:rPr>
                <w:rFonts w:ascii="Times New Roman" w:eastAsia="Calibri" w:hAnsi="Times New Roman" w:cs="Times New Roman"/>
                <w:sz w:val="16"/>
              </w:rPr>
              <w:t xml:space="preserve"> our school offers limited childcare or children’s activities while parents attend a workshop.   Transportation for families is provided on a needs basis. </w:t>
            </w:r>
          </w:p>
          <w:p w:rsidR="00634DEE" w:rsidRPr="007C3222" w:rsidRDefault="00634DEE" w:rsidP="000979C9">
            <w:pPr>
              <w:spacing w:after="2" w:line="238" w:lineRule="auto"/>
              <w:rPr>
                <w:rFonts w:ascii="Times New Roman" w:eastAsia="Calibri" w:hAnsi="Times New Roman" w:cs="Times New Roman"/>
                <w:sz w:val="16"/>
              </w:rPr>
            </w:pPr>
          </w:p>
          <w:p w:rsidR="00C525A6" w:rsidRPr="007C3222" w:rsidRDefault="00C525A6" w:rsidP="00716158">
            <w:pPr>
              <w:spacing w:after="2" w:line="238" w:lineRule="auto"/>
              <w:rPr>
                <w:rFonts w:ascii="Times New Roman" w:hAnsi="Times New Roman" w:cs="Times New Roman"/>
              </w:rPr>
            </w:pPr>
            <w:r w:rsidRPr="007C3222">
              <w:rPr>
                <w:rFonts w:ascii="Times New Roman" w:eastAsia="Calibri" w:hAnsi="Times New Roman" w:cs="Times New Roman"/>
                <w:sz w:val="16"/>
              </w:rPr>
              <w:t xml:space="preserve">Our schools address barriers that hinder parent/family engagement on a needs basis or if requested and when feasible accommodates those requests. </w:t>
            </w:r>
          </w:p>
        </w:tc>
      </w:tr>
    </w:tbl>
    <w:p w:rsidR="00454846" w:rsidRDefault="00454846" w:rsidP="00C525A6">
      <w:pPr>
        <w:pStyle w:val="Heading2"/>
        <w:ind w:left="103"/>
        <w:rPr>
          <w:rFonts w:ascii="Times New Roman" w:hAnsi="Times New Roman" w:cs="Times New Roman"/>
          <w:b w:val="0"/>
        </w:rPr>
      </w:pPr>
    </w:p>
    <w:p w:rsidR="00C525A6" w:rsidRPr="007C3222" w:rsidRDefault="00C525A6" w:rsidP="00C058B2">
      <w:pPr>
        <w:pStyle w:val="Heading2"/>
        <w:ind w:left="0" w:firstLine="0"/>
        <w:rPr>
          <w:rFonts w:ascii="Times New Roman" w:hAnsi="Times New Roman" w:cs="Times New Roman"/>
          <w:b w:val="0"/>
        </w:rPr>
      </w:pPr>
      <w:r w:rsidRPr="007C3222">
        <w:rPr>
          <w:rFonts w:ascii="Times New Roman" w:hAnsi="Times New Roman" w:cs="Times New Roman"/>
          <w:b w:val="0"/>
        </w:rPr>
        <w:t xml:space="preserve">Building Capacity of Parents                                                                          </w:t>
      </w:r>
    </w:p>
    <w:p w:rsidR="00C525A6" w:rsidRPr="007C3222" w:rsidRDefault="00C525A6" w:rsidP="00C058B2">
      <w:pPr>
        <w:spacing w:after="11" w:line="248" w:lineRule="auto"/>
        <w:ind w:right="435"/>
        <w:rPr>
          <w:rFonts w:ascii="Times New Roman" w:hAnsi="Times New Roman" w:cs="Times New Roman"/>
        </w:rPr>
      </w:pPr>
      <w:r w:rsidRPr="007C3222">
        <w:rPr>
          <w:rFonts w:ascii="Times New Roman" w:eastAsia="Calibri" w:hAnsi="Times New Roman" w:cs="Times New Roman"/>
          <w:sz w:val="16"/>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[Section 1116(e) (1-3). School will provide materials and training to help parents work with their child to improve their child’s academic achievement.  [Section 1116(e) (2).   </w:t>
      </w:r>
    </w:p>
    <w:tbl>
      <w:tblPr>
        <w:tblStyle w:val="TableGrid"/>
        <w:tblW w:w="13766" w:type="dxa"/>
        <w:tblInd w:w="-5" w:type="dxa"/>
        <w:tblCellMar>
          <w:top w:w="31" w:type="dxa"/>
        </w:tblCellMar>
        <w:tblLook w:val="04A0" w:firstRow="1" w:lastRow="0" w:firstColumn="1" w:lastColumn="0" w:noHBand="0" w:noVBand="1"/>
      </w:tblPr>
      <w:tblGrid>
        <w:gridCol w:w="1620"/>
        <w:gridCol w:w="3872"/>
        <w:gridCol w:w="3149"/>
        <w:gridCol w:w="3692"/>
        <w:gridCol w:w="353"/>
        <w:gridCol w:w="360"/>
        <w:gridCol w:w="360"/>
        <w:gridCol w:w="360"/>
      </w:tblGrid>
      <w:tr w:rsidR="00C525A6" w:rsidRPr="007C3222" w:rsidTr="00FE4BA4">
        <w:trPr>
          <w:trHeight w:val="1012"/>
        </w:trPr>
        <w:tc>
          <w:tcPr>
            <w:tcW w:w="162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right="-4"/>
              <w:jc w:val="right"/>
              <w:rPr>
                <w:rFonts w:ascii="Times New Roman" w:hAnsi="Times New Roman" w:cs="Times New Roman"/>
              </w:rPr>
            </w:pPr>
            <w:r w:rsidRPr="007C3222">
              <w:rPr>
                <w:rFonts w:ascii="Times New Roman" w:eastAsia="Calibri" w:hAnsi="Times New Roman" w:cs="Times New Roman"/>
                <w:sz w:val="20"/>
              </w:rPr>
              <w:t xml:space="preserve">                  </w:t>
            </w:r>
          </w:p>
          <w:p w:rsidR="00C525A6" w:rsidRPr="008F5348" w:rsidRDefault="00C525A6" w:rsidP="008F5348">
            <w:pPr>
              <w:ind w:right="3"/>
              <w:jc w:val="center"/>
              <w:rPr>
                <w:rFonts w:ascii="Times New Roman" w:hAnsi="Times New Roman" w:cs="Times New Roman"/>
                <w:u w:val="single"/>
              </w:rPr>
            </w:pPr>
            <w:r w:rsidRPr="008F5348">
              <w:rPr>
                <w:rFonts w:ascii="Times New Roman" w:eastAsia="Calibri" w:hAnsi="Times New Roman" w:cs="Times New Roman"/>
                <w:sz w:val="20"/>
                <w:u w:val="single"/>
              </w:rPr>
              <w:t>Title</w:t>
            </w:r>
            <w:r w:rsidR="008F5348" w:rsidRPr="008F5348">
              <w:rPr>
                <w:rFonts w:ascii="Times New Roman" w:eastAsia="Calibri" w:hAnsi="Times New Roman" w:cs="Times New Roman"/>
                <w:sz w:val="20"/>
                <w:u w:val="single"/>
              </w:rPr>
              <w:t>/</w:t>
            </w:r>
            <w:r w:rsidRPr="008F5348">
              <w:rPr>
                <w:rFonts w:ascii="Times New Roman" w:eastAsia="Calibri" w:hAnsi="Times New Roman" w:cs="Times New Roman"/>
                <w:sz w:val="20"/>
                <w:u w:val="single"/>
              </w:rPr>
              <w:t xml:space="preserve">Topic </w:t>
            </w:r>
          </w:p>
        </w:tc>
        <w:tc>
          <w:tcPr>
            <w:tcW w:w="387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42"/>
              <w:jc w:val="center"/>
              <w:rPr>
                <w:rFonts w:ascii="Times New Roman" w:hAnsi="Times New Roman" w:cs="Times New Roman"/>
              </w:rPr>
            </w:pPr>
            <w:r w:rsidRPr="007C3222">
              <w:rPr>
                <w:rFonts w:ascii="Times New Roman" w:eastAsia="Calibri" w:hAnsi="Times New Roman" w:cs="Times New Roman"/>
                <w:sz w:val="20"/>
              </w:rPr>
              <w:t xml:space="preserve"> </w:t>
            </w:r>
          </w:p>
          <w:p w:rsidR="00C525A6" w:rsidRPr="007C3222" w:rsidRDefault="00C525A6" w:rsidP="000979C9">
            <w:pPr>
              <w:ind w:right="10"/>
              <w:jc w:val="center"/>
              <w:rPr>
                <w:rFonts w:ascii="Times New Roman" w:hAnsi="Times New Roman" w:cs="Times New Roman"/>
              </w:rPr>
            </w:pPr>
            <w:r w:rsidRPr="007C3222">
              <w:rPr>
                <w:rFonts w:ascii="Times New Roman" w:eastAsia="Calibri" w:hAnsi="Times New Roman" w:cs="Times New Roman"/>
                <w:sz w:val="20"/>
                <w:u w:val="single" w:color="000000"/>
              </w:rPr>
              <w:t>Impact on Student Achievement</w:t>
            </w:r>
            <w:r w:rsidRPr="007C3222">
              <w:rPr>
                <w:rFonts w:ascii="Times New Roman" w:eastAsia="Calibri" w:hAnsi="Times New Roman" w:cs="Times New Roman"/>
                <w:sz w:val="20"/>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40"/>
              <w:jc w:val="center"/>
              <w:rPr>
                <w:rFonts w:ascii="Times New Roman" w:hAnsi="Times New Roman" w:cs="Times New Roman"/>
              </w:rPr>
            </w:pPr>
            <w:r w:rsidRPr="007C3222">
              <w:rPr>
                <w:rFonts w:ascii="Times New Roman" w:eastAsia="Calibri" w:hAnsi="Times New Roman" w:cs="Times New Roman"/>
                <w:sz w:val="20"/>
              </w:rPr>
              <w:t xml:space="preserve"> </w:t>
            </w:r>
          </w:p>
          <w:p w:rsidR="00C525A6" w:rsidRPr="007C3222" w:rsidRDefault="00C525A6" w:rsidP="000979C9">
            <w:pPr>
              <w:ind w:right="8"/>
              <w:jc w:val="center"/>
              <w:rPr>
                <w:rFonts w:ascii="Times New Roman" w:hAnsi="Times New Roman" w:cs="Times New Roman"/>
              </w:rPr>
            </w:pPr>
            <w:r w:rsidRPr="007C3222">
              <w:rPr>
                <w:rFonts w:ascii="Times New Roman" w:eastAsia="Calibri" w:hAnsi="Times New Roman" w:cs="Times New Roman"/>
                <w:sz w:val="20"/>
                <w:u w:val="single" w:color="000000"/>
              </w:rPr>
              <w:t>Materials</w:t>
            </w:r>
            <w:r w:rsidRPr="007C3222">
              <w:rPr>
                <w:rFonts w:ascii="Times New Roman" w:eastAsia="Calibri" w:hAnsi="Times New Roman" w:cs="Times New Roman"/>
                <w:sz w:val="20"/>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40"/>
              <w:jc w:val="center"/>
              <w:rPr>
                <w:rFonts w:ascii="Times New Roman" w:hAnsi="Times New Roman" w:cs="Times New Roman"/>
              </w:rPr>
            </w:pPr>
            <w:r w:rsidRPr="007C3222">
              <w:rPr>
                <w:rFonts w:ascii="Times New Roman" w:eastAsia="Calibri" w:hAnsi="Times New Roman" w:cs="Times New Roman"/>
                <w:sz w:val="20"/>
              </w:rPr>
              <w:t xml:space="preserve"> </w:t>
            </w:r>
          </w:p>
          <w:p w:rsidR="00C525A6" w:rsidRPr="007C3222" w:rsidRDefault="00C525A6" w:rsidP="000979C9">
            <w:pPr>
              <w:ind w:right="6"/>
              <w:jc w:val="center"/>
              <w:rPr>
                <w:rFonts w:ascii="Times New Roman" w:hAnsi="Times New Roman" w:cs="Times New Roman"/>
              </w:rPr>
            </w:pPr>
            <w:r w:rsidRPr="007C3222">
              <w:rPr>
                <w:rFonts w:ascii="Times New Roman" w:eastAsia="Calibri" w:hAnsi="Times New Roman" w:cs="Times New Roman"/>
                <w:sz w:val="20"/>
                <w:u w:val="single" w:color="000000"/>
              </w:rPr>
              <w:t>Tentative</w:t>
            </w:r>
            <w:r w:rsidRPr="007C3222">
              <w:rPr>
                <w:rFonts w:ascii="Times New Roman" w:eastAsia="Calibri" w:hAnsi="Times New Roman" w:cs="Times New Roman"/>
                <w:sz w:val="20"/>
              </w:rPr>
              <w:t xml:space="preserve"> </w:t>
            </w:r>
          </w:p>
          <w:p w:rsidR="00C525A6" w:rsidRPr="007C3222" w:rsidRDefault="00C525A6" w:rsidP="000979C9">
            <w:pPr>
              <w:ind w:right="9"/>
              <w:jc w:val="center"/>
              <w:rPr>
                <w:rFonts w:ascii="Times New Roman" w:hAnsi="Times New Roman" w:cs="Times New Roman"/>
              </w:rPr>
            </w:pPr>
            <w:r w:rsidRPr="007C3222">
              <w:rPr>
                <w:rFonts w:ascii="Times New Roman" w:eastAsia="Calibri" w:hAnsi="Times New Roman" w:cs="Times New Roman"/>
                <w:sz w:val="20"/>
                <w:u w:val="single" w:color="000000"/>
              </w:rPr>
              <w:t>Date/Time</w:t>
            </w:r>
            <w:r w:rsidRPr="007C3222">
              <w:rPr>
                <w:rFonts w:ascii="Times New Roman" w:eastAsia="Calibri" w:hAnsi="Times New Roman" w:cs="Times New Roman"/>
                <w:sz w:val="20"/>
              </w:rPr>
              <w:t xml:space="preserve"> </w:t>
            </w:r>
          </w:p>
          <w:p w:rsidR="00C525A6" w:rsidRPr="007C3222" w:rsidRDefault="00C525A6" w:rsidP="000979C9">
            <w:pPr>
              <w:ind w:right="4"/>
              <w:jc w:val="center"/>
              <w:rPr>
                <w:rFonts w:ascii="Times New Roman" w:hAnsi="Times New Roman" w:cs="Times New Roman"/>
              </w:rPr>
            </w:pPr>
            <w:r w:rsidRPr="007C3222">
              <w:rPr>
                <w:rFonts w:ascii="Times New Roman" w:eastAsia="Calibri" w:hAnsi="Times New Roman" w:cs="Times New Roman"/>
                <w:sz w:val="16"/>
              </w:rPr>
              <w:t xml:space="preserve">Is it flexible? </w:t>
            </w:r>
          </w:p>
        </w:tc>
        <w:tc>
          <w:tcPr>
            <w:tcW w:w="353"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36"/>
              <w:rPr>
                <w:rFonts w:ascii="Times New Roman" w:hAnsi="Times New Roman" w:cs="Times New Roman"/>
              </w:rPr>
            </w:pPr>
            <w:r w:rsidRPr="007C3222">
              <w:rPr>
                <w:rFonts w:ascii="Times New Roman" w:hAnsi="Times New Roman" w:cs="Times New Roman"/>
                <w:noProof/>
              </w:rPr>
              <mc:AlternateContent>
                <mc:Choice Requires="wpg">
                  <w:drawing>
                    <wp:inline distT="0" distB="0" distL="0" distR="0" wp14:anchorId="1BE74C89" wp14:editId="136FE389">
                      <wp:extent cx="90032" cy="573189"/>
                      <wp:effectExtent l="0" t="0" r="0" b="0"/>
                      <wp:docPr id="14932" name="Group 14932"/>
                      <wp:cNvGraphicFramePr/>
                      <a:graphic xmlns:a="http://schemas.openxmlformats.org/drawingml/2006/main">
                        <a:graphicData uri="http://schemas.microsoft.com/office/word/2010/wordprocessingGroup">
                          <wpg:wgp>
                            <wpg:cNvGrpSpPr/>
                            <wpg:grpSpPr>
                              <a:xfrm>
                                <a:off x="0" y="0"/>
                                <a:ext cx="90032" cy="573189"/>
                                <a:chOff x="0" y="0"/>
                                <a:chExt cx="90032" cy="573189"/>
                              </a:xfrm>
                            </wpg:grpSpPr>
                            <wps:wsp>
                              <wps:cNvPr id="760" name="Rectangle 760"/>
                              <wps:cNvSpPr/>
                              <wps:spPr>
                                <a:xfrm rot="-5399999">
                                  <a:off x="-306802" y="146644"/>
                                  <a:ext cx="733347" cy="119742"/>
                                </a:xfrm>
                                <a:prstGeom prst="rect">
                                  <a:avLst/>
                                </a:prstGeom>
                                <a:ln>
                                  <a:noFill/>
                                </a:ln>
                              </wps:spPr>
                              <wps:txbx>
                                <w:txbxContent>
                                  <w:p w:rsidR="00C525A6" w:rsidRDefault="00C525A6" w:rsidP="00C525A6">
                                    <w:r>
                                      <w:rPr>
                                        <w:rFonts w:ascii="Calibri" w:eastAsia="Calibri" w:hAnsi="Calibri" w:cs="Calibri"/>
                                        <w:b/>
                                        <w:sz w:val="14"/>
                                      </w:rPr>
                                      <w:t>Transportation</w:t>
                                    </w:r>
                                  </w:p>
                                </w:txbxContent>
                              </wps:txbx>
                              <wps:bodyPr horzOverflow="overflow" vert="horz" lIns="0" tIns="0" rIns="0" bIns="0" rtlCol="0">
                                <a:noAutofit/>
                              </wps:bodyPr>
                            </wps:wsp>
                            <wps:wsp>
                              <wps:cNvPr id="761" name="Rectangle 761"/>
                              <wps:cNvSpPr/>
                              <wps:spPr>
                                <a:xfrm rot="-5399999">
                                  <a:off x="46587" y="-53178"/>
                                  <a:ext cx="26568" cy="119742"/>
                                </a:xfrm>
                                <a:prstGeom prst="rect">
                                  <a:avLst/>
                                </a:prstGeom>
                                <a:ln>
                                  <a:noFill/>
                                </a:ln>
                              </wps:spPr>
                              <wps:txbx>
                                <w:txbxContent>
                                  <w:p w:rsidR="00C525A6" w:rsidRDefault="00C525A6" w:rsidP="00C525A6">
                                    <w:r>
                                      <w:rPr>
                                        <w:rFonts w:ascii="Calibri" w:eastAsia="Calibri" w:hAnsi="Calibri" w:cs="Calibri"/>
                                        <w:b/>
                                        <w:sz w:val="14"/>
                                      </w:rPr>
                                      <w:t xml:space="preserve"> </w:t>
                                    </w:r>
                                  </w:p>
                                </w:txbxContent>
                              </wps:txbx>
                              <wps:bodyPr horzOverflow="overflow" vert="horz" lIns="0" tIns="0" rIns="0" bIns="0" rtlCol="0">
                                <a:noAutofit/>
                              </wps:bodyPr>
                            </wps:wsp>
                            <wps:wsp>
                              <wps:cNvPr id="18129" name="Shape 18129"/>
                              <wps:cNvSpPr/>
                              <wps:spPr>
                                <a:xfrm>
                                  <a:off x="76962" y="19977"/>
                                  <a:ext cx="9144" cy="553212"/>
                                </a:xfrm>
                                <a:custGeom>
                                  <a:avLst/>
                                  <a:gdLst/>
                                  <a:ahLst/>
                                  <a:cxnLst/>
                                  <a:rect l="0" t="0" r="0" b="0"/>
                                  <a:pathLst>
                                    <a:path w="9144" h="553212">
                                      <a:moveTo>
                                        <a:pt x="0" y="0"/>
                                      </a:moveTo>
                                      <a:lnTo>
                                        <a:pt x="9144" y="0"/>
                                      </a:lnTo>
                                      <a:lnTo>
                                        <a:pt x="9144" y="553212"/>
                                      </a:lnTo>
                                      <a:lnTo>
                                        <a:pt x="0" y="553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E74C89" id="Group 14932" o:spid="_x0000_s1026" style="width:7.1pt;height:45.15pt;mso-position-horizontal-relative:char;mso-position-vertical-relative:line" coordsize="900,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">
                      <v:rect id="Rectangle 760" o:spid="_x0000_s1027" style="position:absolute;left:-3067;top:1466;width:7332;height:11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CjsMA&#10;AADcAAAADwAAAGRycy9kb3ducmV2LnhtbERPy2rCQBTdC/7DcIXudJIiKmlGEUHipkK1li5vMzcP&#10;zNxJM5OY/n1nUejycN7pbjSNGKhztWUF8SICQZxbXXOp4P16nG9AOI+ssbFMCn7IwW47naSYaPvg&#10;NxouvhQhhF2CCirv20RKl1dk0C1sSxy4wnYGfYBdKXWHjxBuGvkcRStpsObQUGFLh4ry+6U3Cm7x&#10;tf/I3PmLP4vv9fLVZ+eizJR6mo37FxCeRv8v/nOftIL1KswPZ8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6CjsMAAADcAAAADwAAAAAAAAAAAAAAAACYAgAAZHJzL2Rv&#10;d25yZXYueG1sUEsFBgAAAAAEAAQA9QAAAIgDAAAAAA==&#10;" filled="f" stroked="f">
                        <v:textbox inset="0,0,0,0">
                          <w:txbxContent>
                            <w:p w:rsidR="00C525A6" w:rsidRDefault="00C525A6" w:rsidP="00C525A6">
                              <w:r>
                                <w:rPr>
                                  <w:rFonts w:ascii="Calibri" w:eastAsia="Calibri" w:hAnsi="Calibri" w:cs="Calibri"/>
                                  <w:b/>
                                  <w:sz w:val="14"/>
                                </w:rPr>
                                <w:t>Transportation</w:t>
                              </w:r>
                            </w:p>
                          </w:txbxContent>
                        </v:textbox>
                      </v:rect>
                      <v:rect id="Rectangle 761" o:spid="_x0000_s1028" style="position:absolute;left:467;top:-532;width:264;height:11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nFcUA&#10;AADcAAAADwAAAGRycy9kb3ducmV2LnhtbESPT2vCQBTE74V+h+UJvTWbSNESXUUKkl4U1Coen9mX&#10;P5h9m2ZXjd/eLRQ8DjPzG2Y6700jrtS52rKCJIpBEOdW11wq+Nkt3z9BOI+ssbFMCu7kYD57fZli&#10;qu2NN3Td+lIECLsUFVTet6mULq/IoItsSxy8wnYGfZBdKXWHtwA3jRzG8UgarDksVNjSV0X5eXsx&#10;CvbJ7nLI3PrEx+J3/LHy2booM6XeBv1iAsJT75/h//a3VjAeJfB3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icVxQAAANwAAAAPAAAAAAAAAAAAAAAAAJgCAABkcnMv&#10;ZG93bnJldi54bWxQSwUGAAAAAAQABAD1AAAAigMAAAAA&#10;" filled="f" stroked="f">
                        <v:textbox inset="0,0,0,0">
                          <w:txbxContent>
                            <w:p w:rsidR="00C525A6" w:rsidRDefault="00C525A6" w:rsidP="00C525A6">
                              <w:r>
                                <w:rPr>
                                  <w:rFonts w:ascii="Calibri" w:eastAsia="Calibri" w:hAnsi="Calibri" w:cs="Calibri"/>
                                  <w:b/>
                                  <w:sz w:val="14"/>
                                </w:rPr>
                                <w:t xml:space="preserve"> </w:t>
                              </w:r>
                            </w:p>
                          </w:txbxContent>
                        </v:textbox>
                      </v:rect>
                      <v:shape id="Shape 18129" o:spid="_x0000_s1029" style="position:absolute;left:769;top:199;width:92;height:5532;visibility:visible;mso-wrap-style:square;v-text-anchor:top" coordsize="9144,55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YcUA&#10;AADeAAAADwAAAGRycy9kb3ducmV2LnhtbERPTWvCQBC9C/0PyxS8SN2oIJq6iq2IXhRiLb0O2Uk2&#10;NDsbsqum/74rCN7m8T5nsepsLa7U+sqxgtEwAUGcO11xqeD8tX2bgfABWWPtmBT8kYfV8qW3wFS7&#10;G2d0PYVSxBD2KSowITSplD43ZNEPXUMcucK1FkOEbSl1i7cYbms5TpKptFhxbDDY0Keh/Pd0sQq6&#10;4lxMkt3hOM+b8mP9s8m+BwOjVP+1W7+DCNSFp/jh3us4fzYaz+H+TrxB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JhxQAAAN4AAAAPAAAAAAAAAAAAAAAAAJgCAABkcnMv&#10;ZG93bnJldi54bWxQSwUGAAAAAAQABAD1AAAAigMAAAAA&#10;" path="m,l9144,r,553212l,553212,,e" fillcolor="black" stroked="f" strokeweight="0">
                        <v:stroke miterlimit="83231f" joinstyle="miter"/>
                        <v:path arrowok="t" textboxrect="0,0,9144,553212"/>
                      </v:shape>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38"/>
              <w:rPr>
                <w:rFonts w:ascii="Times New Roman" w:hAnsi="Times New Roman" w:cs="Times New Roman"/>
              </w:rPr>
            </w:pPr>
            <w:r w:rsidRPr="007C3222">
              <w:rPr>
                <w:rFonts w:ascii="Times New Roman" w:hAnsi="Times New Roman" w:cs="Times New Roman"/>
                <w:noProof/>
              </w:rPr>
              <mc:AlternateContent>
                <mc:Choice Requires="wpg">
                  <w:drawing>
                    <wp:inline distT="0" distB="0" distL="0" distR="0" wp14:anchorId="4678C859" wp14:editId="22AAE669">
                      <wp:extent cx="90032" cy="533565"/>
                      <wp:effectExtent l="0" t="0" r="0" b="0"/>
                      <wp:docPr id="14942" name="Group 14942"/>
                      <wp:cNvGraphicFramePr/>
                      <a:graphic xmlns:a="http://schemas.openxmlformats.org/drawingml/2006/main">
                        <a:graphicData uri="http://schemas.microsoft.com/office/word/2010/wordprocessingGroup">
                          <wpg:wgp>
                            <wpg:cNvGrpSpPr/>
                            <wpg:grpSpPr>
                              <a:xfrm>
                                <a:off x="0" y="0"/>
                                <a:ext cx="90032" cy="533565"/>
                                <a:chOff x="0" y="0"/>
                                <a:chExt cx="90032" cy="533565"/>
                              </a:xfrm>
                            </wpg:grpSpPr>
                            <wps:wsp>
                              <wps:cNvPr id="763" name="Rectangle 763"/>
                              <wps:cNvSpPr/>
                              <wps:spPr>
                                <a:xfrm rot="-5399999">
                                  <a:off x="-280644" y="133177"/>
                                  <a:ext cx="681033" cy="119742"/>
                                </a:xfrm>
                                <a:prstGeom prst="rect">
                                  <a:avLst/>
                                </a:prstGeom>
                                <a:ln>
                                  <a:noFill/>
                                </a:ln>
                              </wps:spPr>
                              <wps:txbx>
                                <w:txbxContent>
                                  <w:p w:rsidR="00C525A6" w:rsidRDefault="00C525A6" w:rsidP="00C525A6">
                                    <w:r>
                                      <w:rPr>
                                        <w:rFonts w:ascii="Calibri" w:eastAsia="Calibri" w:hAnsi="Calibri" w:cs="Calibri"/>
                                        <w:b/>
                                        <w:sz w:val="14"/>
                                      </w:rPr>
                                      <w:t>Refreshments</w:t>
                                    </w:r>
                                  </w:p>
                                </w:txbxContent>
                              </wps:txbx>
                              <wps:bodyPr horzOverflow="overflow" vert="horz" lIns="0" tIns="0" rIns="0" bIns="0" rtlCol="0">
                                <a:noAutofit/>
                              </wps:bodyPr>
                            </wps:wsp>
                            <wps:wsp>
                              <wps:cNvPr id="764" name="Rectangle 764"/>
                              <wps:cNvSpPr/>
                              <wps:spPr>
                                <a:xfrm rot="-5399999">
                                  <a:off x="46587" y="-53178"/>
                                  <a:ext cx="26568" cy="119742"/>
                                </a:xfrm>
                                <a:prstGeom prst="rect">
                                  <a:avLst/>
                                </a:prstGeom>
                                <a:ln>
                                  <a:noFill/>
                                </a:ln>
                              </wps:spPr>
                              <wps:txbx>
                                <w:txbxContent>
                                  <w:p w:rsidR="00C525A6" w:rsidRDefault="00C525A6" w:rsidP="00C525A6">
                                    <w:r>
                                      <w:rPr>
                                        <w:rFonts w:ascii="Calibri" w:eastAsia="Calibri" w:hAnsi="Calibri" w:cs="Calibri"/>
                                        <w:b/>
                                        <w:sz w:val="14"/>
                                      </w:rPr>
                                      <w:t xml:space="preserve"> </w:t>
                                    </w:r>
                                  </w:p>
                                </w:txbxContent>
                              </wps:txbx>
                              <wps:bodyPr horzOverflow="overflow" vert="horz" lIns="0" tIns="0" rIns="0" bIns="0" rtlCol="0">
                                <a:noAutofit/>
                              </wps:bodyPr>
                            </wps:wsp>
                            <wps:wsp>
                              <wps:cNvPr id="18130" name="Shape 18130"/>
                              <wps:cNvSpPr/>
                              <wps:spPr>
                                <a:xfrm>
                                  <a:off x="76962" y="19977"/>
                                  <a:ext cx="9144" cy="513588"/>
                                </a:xfrm>
                                <a:custGeom>
                                  <a:avLst/>
                                  <a:gdLst/>
                                  <a:ahLst/>
                                  <a:cxnLst/>
                                  <a:rect l="0" t="0" r="0" b="0"/>
                                  <a:pathLst>
                                    <a:path w="9144" h="513588">
                                      <a:moveTo>
                                        <a:pt x="0" y="0"/>
                                      </a:moveTo>
                                      <a:lnTo>
                                        <a:pt x="9144" y="0"/>
                                      </a:lnTo>
                                      <a:lnTo>
                                        <a:pt x="9144"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78C859" id="Group 14942" o:spid="_x0000_s1030" style="width:7.1pt;height:42pt;mso-position-horizontal-relative:char;mso-position-vertical-relative:line" coordsize="900,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">
                      <v:rect id="Rectangle 763" o:spid="_x0000_s1031" style="position:absolute;left:-2806;top:1332;width:6809;height:11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cYA&#10;AADcAAAADwAAAGRycy9kb3ducmV2LnhtbESPT2vCQBTE7wW/w/KE3urGthiJboIIJb1UUFvp8TX7&#10;8gezb9Psqum3dwuCx2FmfsMss8G04ky9aywrmE4iEMSF1Q1XCj73b09zEM4ja2wtk4I/cpClo4cl&#10;JtpeeEvnna9EgLBLUEHtfZdI6YqaDLqJ7YiDV9reoA+yr6Tu8RLgppXPUTSTBhsOCzV2tK6pOO5O&#10;RsHXdH865G7zw9/lb/z64fNNWeVKPY6H1QKEp8Hfw7f2u1YQz17g/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c+cYAAADcAAAADwAAAAAAAAAAAAAAAACYAgAAZHJz&#10;L2Rvd25yZXYueG1sUEsFBgAAAAAEAAQA9QAAAIsDAAAAAA==&#10;" filled="f" stroked="f">
                        <v:textbox inset="0,0,0,0">
                          <w:txbxContent>
                            <w:p w:rsidR="00C525A6" w:rsidRDefault="00C525A6" w:rsidP="00C525A6">
                              <w:r>
                                <w:rPr>
                                  <w:rFonts w:ascii="Calibri" w:eastAsia="Calibri" w:hAnsi="Calibri" w:cs="Calibri"/>
                                  <w:b/>
                                  <w:sz w:val="14"/>
                                </w:rPr>
                                <w:t>Refreshments</w:t>
                              </w:r>
                            </w:p>
                          </w:txbxContent>
                        </v:textbox>
                      </v:rect>
                      <v:rect id="Rectangle 764" o:spid="_x0000_s1032" style="position:absolute;left:467;top:-532;width:264;height:11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EjcYA&#10;AADcAAAADwAAAGRycy9kb3ducmV2LnhtbESPT2vCQBTE74V+h+UVems2imiJrlIKJb0o+Kelx2f2&#10;JRuafRuzG43f3i0UPA4z8xtmsRpsI87U+dqxglGSgiAunK65UnDYf7y8gvABWWPjmBRcycNq+fiw&#10;wEy7C2/pvAuViBD2GSowIbSZlL4wZNEnriWOXuk6iyHKrpK6w0uE20aO03QqLdYcFwy29G6o+N31&#10;VsHXaN9/535z5J/yNJusQ74pq1yp56fhbQ4i0BDu4f/2p1Ywm07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WEjcYAAADcAAAADwAAAAAAAAAAAAAAAACYAgAAZHJz&#10;L2Rvd25yZXYueG1sUEsFBgAAAAAEAAQA9QAAAIsDAAAAAA==&#10;" filled="f" stroked="f">
                        <v:textbox inset="0,0,0,0">
                          <w:txbxContent>
                            <w:p w:rsidR="00C525A6" w:rsidRDefault="00C525A6" w:rsidP="00C525A6">
                              <w:r>
                                <w:rPr>
                                  <w:rFonts w:ascii="Calibri" w:eastAsia="Calibri" w:hAnsi="Calibri" w:cs="Calibri"/>
                                  <w:b/>
                                  <w:sz w:val="14"/>
                                </w:rPr>
                                <w:t xml:space="preserve"> </w:t>
                              </w:r>
                            </w:p>
                          </w:txbxContent>
                        </v:textbox>
                      </v:rect>
                      <v:shape id="Shape 18130" o:spid="_x0000_s1033" style="position:absolute;left:769;top:199;width:92;height:5136;visibility:visible;mso-wrap-style:square;v-text-anchor:top" coordsize="9144,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1McA&#10;AADeAAAADwAAAGRycy9kb3ducmV2LnhtbESPQUsDMRCF74L/IYzgpdhsFaRsmxZZFDy12CrY27AZ&#10;N0s3k5DE7vrvnYPgbYZ589771tvJD+pCKfeBDSzmFSjiNtieOwPvx5e7JahckC0OgcnAD2XYbq6v&#10;1ljbMPIbXQ6lU2LCuUYDrpRYa51bRx7zPERiuX2F5LHImjptE45i7gd9X1WP2mPPkuAwUuOoPR++&#10;vYH+uUn7XTM7Rxfj5/ixo317mhlzezM9rUAVmsq/+O/71Ur95eJBAAR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G/tTHAAAA3gAAAA8AAAAAAAAAAAAAAAAAmAIAAGRy&#10;cy9kb3ducmV2LnhtbFBLBQYAAAAABAAEAPUAAACMAwAAAAA=&#10;" path="m,l9144,r,513588l,513588,,e" fillcolor="black" stroked="f" strokeweight="0">
                        <v:stroke miterlimit="83231f" joinstyle="miter"/>
                        <v:path arrowok="t" textboxrect="0,0,9144,513588"/>
                      </v:shape>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38"/>
              <w:rPr>
                <w:rFonts w:ascii="Times New Roman" w:hAnsi="Times New Roman" w:cs="Times New Roman"/>
              </w:rPr>
            </w:pPr>
            <w:r w:rsidRPr="007C3222">
              <w:rPr>
                <w:rFonts w:ascii="Times New Roman" w:hAnsi="Times New Roman" w:cs="Times New Roman"/>
                <w:noProof/>
              </w:rPr>
              <mc:AlternateContent>
                <mc:Choice Requires="wpg">
                  <w:drawing>
                    <wp:inline distT="0" distB="0" distL="0" distR="0" wp14:anchorId="11560916" wp14:editId="2CA75AA6">
                      <wp:extent cx="90032" cy="362877"/>
                      <wp:effectExtent l="0" t="0" r="0" b="0"/>
                      <wp:docPr id="14947" name="Group 14947"/>
                      <wp:cNvGraphicFramePr/>
                      <a:graphic xmlns:a="http://schemas.openxmlformats.org/drawingml/2006/main">
                        <a:graphicData uri="http://schemas.microsoft.com/office/word/2010/wordprocessingGroup">
                          <wpg:wgp>
                            <wpg:cNvGrpSpPr/>
                            <wpg:grpSpPr>
                              <a:xfrm>
                                <a:off x="0" y="0"/>
                                <a:ext cx="90032" cy="362877"/>
                                <a:chOff x="0" y="0"/>
                                <a:chExt cx="90032" cy="362877"/>
                              </a:xfrm>
                            </wpg:grpSpPr>
                            <wps:wsp>
                              <wps:cNvPr id="766" name="Rectangle 766"/>
                              <wps:cNvSpPr/>
                              <wps:spPr>
                                <a:xfrm rot="-5399999">
                                  <a:off x="-168079" y="75054"/>
                                  <a:ext cx="455903" cy="119742"/>
                                </a:xfrm>
                                <a:prstGeom prst="rect">
                                  <a:avLst/>
                                </a:prstGeom>
                                <a:ln>
                                  <a:noFill/>
                                </a:ln>
                              </wps:spPr>
                              <wps:txbx>
                                <w:txbxContent>
                                  <w:p w:rsidR="00C525A6" w:rsidRDefault="00C525A6" w:rsidP="00C525A6">
                                    <w:r>
                                      <w:rPr>
                                        <w:rFonts w:ascii="Calibri" w:eastAsia="Calibri" w:hAnsi="Calibri" w:cs="Calibri"/>
                                        <w:b/>
                                        <w:sz w:val="14"/>
                                      </w:rPr>
                                      <w:t>Childcare</w:t>
                                    </w:r>
                                  </w:p>
                                </w:txbxContent>
                              </wps:txbx>
                              <wps:bodyPr horzOverflow="overflow" vert="horz" lIns="0" tIns="0" rIns="0" bIns="0" rtlCol="0">
                                <a:noAutofit/>
                              </wps:bodyPr>
                            </wps:wsp>
                            <wps:wsp>
                              <wps:cNvPr id="767" name="Rectangle 767"/>
                              <wps:cNvSpPr/>
                              <wps:spPr>
                                <a:xfrm rot="-5399999">
                                  <a:off x="46586" y="-53178"/>
                                  <a:ext cx="26570" cy="119742"/>
                                </a:xfrm>
                                <a:prstGeom prst="rect">
                                  <a:avLst/>
                                </a:prstGeom>
                                <a:ln>
                                  <a:noFill/>
                                </a:ln>
                              </wps:spPr>
                              <wps:txbx>
                                <w:txbxContent>
                                  <w:p w:rsidR="00C525A6" w:rsidRDefault="00C525A6" w:rsidP="00C525A6">
                                    <w:r>
                                      <w:rPr>
                                        <w:rFonts w:ascii="Calibri" w:eastAsia="Calibri" w:hAnsi="Calibri" w:cs="Calibri"/>
                                        <w:b/>
                                        <w:sz w:val="14"/>
                                      </w:rPr>
                                      <w:t xml:space="preserve"> </w:t>
                                    </w:r>
                                  </w:p>
                                </w:txbxContent>
                              </wps:txbx>
                              <wps:bodyPr horzOverflow="overflow" vert="horz" lIns="0" tIns="0" rIns="0" bIns="0" rtlCol="0">
                                <a:noAutofit/>
                              </wps:bodyPr>
                            </wps:wsp>
                            <wps:wsp>
                              <wps:cNvPr id="18131" name="Shape 18131"/>
                              <wps:cNvSpPr/>
                              <wps:spPr>
                                <a:xfrm>
                                  <a:off x="76962" y="19977"/>
                                  <a:ext cx="9144" cy="342900"/>
                                </a:xfrm>
                                <a:custGeom>
                                  <a:avLst/>
                                  <a:gdLst/>
                                  <a:ahLst/>
                                  <a:cxnLst/>
                                  <a:rect l="0" t="0" r="0" b="0"/>
                                  <a:pathLst>
                                    <a:path w="9144" h="342900">
                                      <a:moveTo>
                                        <a:pt x="0" y="0"/>
                                      </a:moveTo>
                                      <a:lnTo>
                                        <a:pt x="9144" y="0"/>
                                      </a:lnTo>
                                      <a:lnTo>
                                        <a:pt x="9144"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560916" id="Group 14947" o:spid="_x0000_s1034" style="width:7.1pt;height:28.55pt;mso-position-horizontal-relative:char;mso-position-vertical-relative:line" coordsize="90032,36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">
                      <v:rect id="Rectangle 766" o:spid="_x0000_s1035" style="position:absolute;left:-168079;top:75054;width:455903;height:11974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YcUA&#10;AADcAAAADwAAAGRycy9kb3ducmV2LnhtbESPT2vCQBTE74V+h+UJvTUbpcQSXUUKkl4U1Coen9mX&#10;P5h9m2ZXjd/eLRQ8DjPzG2Y6700jrtS52rKCYRSDIM6trrlU8LNbvn+CcB5ZY2OZFNzJwXz2+jLF&#10;VNsbb+i69aUIEHYpKqi8b1MpXV6RQRfZljh4he0M+iC7UuoObwFuGjmK40QarDksVNjSV0X5eXsx&#10;CvbD3eWQufWJj8Xv+GPls3VRZkq9DfrFBISn3j/D/+1vrWCcJPB3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79hxQAAANwAAAAPAAAAAAAAAAAAAAAAAJgCAABkcnMv&#10;ZG93bnJldi54bWxQSwUGAAAAAAQABAD1AAAAigMAAAAA&#10;" filled="f" stroked="f">
                        <v:textbox inset="0,0,0,0">
                          <w:txbxContent>
                            <w:p w:rsidR="00C525A6" w:rsidRDefault="00C525A6" w:rsidP="00C525A6">
                              <w:r>
                                <w:rPr>
                                  <w:rFonts w:ascii="Calibri" w:eastAsia="Calibri" w:hAnsi="Calibri" w:cs="Calibri"/>
                                  <w:b/>
                                  <w:sz w:val="14"/>
                                </w:rPr>
                                <w:t>Childcare</w:t>
                              </w:r>
                            </w:p>
                          </w:txbxContent>
                        </v:textbox>
                      </v:rect>
                      <v:rect id="Rectangle 767" o:spid="_x0000_s1036" style="position:absolute;left:46586;top:-53178;width:26570;height:11974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a+sUA&#10;AADcAAAADwAAAGRycy9kb3ducmV2LnhtbESPT2vCQBTE74V+h+UJvdWNpZgSXUUKJV4U1Coen9mX&#10;P5h9G7Orxm/vCoLHYWZ+w4ynnanFhVpXWVYw6EcgiDOrKy4U/G/+Pn9AOI+ssbZMCm7kYDp5fxtj&#10;ou2VV3RZ+0IECLsEFZTeN4mULivJoOvbhjh4uW0N+iDbQuoWrwFuavkVRUNpsOKwUGJDvyVlx/XZ&#10;KNgONudd6pYH3uen+Hvh02VepEp99LrZCISnzr/Cz/ZcK4iHMTzOh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xr6xQAAANwAAAAPAAAAAAAAAAAAAAAAAJgCAABkcnMv&#10;ZG93bnJldi54bWxQSwUGAAAAAAQABAD1AAAAigMAAAAA&#10;" filled="f" stroked="f">
                        <v:textbox inset="0,0,0,0">
                          <w:txbxContent>
                            <w:p w:rsidR="00C525A6" w:rsidRDefault="00C525A6" w:rsidP="00C525A6">
                              <w:r>
                                <w:rPr>
                                  <w:rFonts w:ascii="Calibri" w:eastAsia="Calibri" w:hAnsi="Calibri" w:cs="Calibri"/>
                                  <w:b/>
                                  <w:sz w:val="14"/>
                                </w:rPr>
                                <w:t xml:space="preserve"> </w:t>
                              </w:r>
                            </w:p>
                          </w:txbxContent>
                        </v:textbox>
                      </v:rect>
                      <v:shape id="Shape 18131" o:spid="_x0000_s1037" style="position:absolute;left:76962;top:19977;width:9144;height:342900;visibility:visible;mso-wrap-style:square;v-text-anchor:top" coordsize="9144,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OSMMA&#10;AADeAAAADwAAAGRycy9kb3ducmV2LnhtbERPTWvCQBC9F/wPyxS81U0qSEhdRYqVHArF6MXbkJ0m&#10;wd3ZkF1j8u+7BcHbPN7nrLejNWKg3reOFaSLBARx5XTLtYLz6estA+EDskbjmBRM5GG7mb2sMdfu&#10;zkcaylCLGMI+RwVNCF0upa8asugXriOO3K/rLYYI+1rqHu8x3Br5niQrabHl2NBgR58NVdfyZhX8&#10;fJtBXvdlcZl2SevqyRTZwSg1fx13HyACjeEpfrgLHedn6TKF/3fiD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OSMMAAADeAAAADwAAAAAAAAAAAAAAAACYAgAAZHJzL2Rv&#10;d25yZXYueG1sUEsFBgAAAAAEAAQA9QAAAIgDAAAAAA==&#10;" path="m,l9144,r,342900l,342900,,e" fillcolor="black" stroked="f" strokeweight="0">
                        <v:stroke miterlimit="83231f" joinstyle="miter"/>
                        <v:path arrowok="t" textboxrect="0,0,9144,342900"/>
                      </v:shape>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38"/>
              <w:rPr>
                <w:rFonts w:ascii="Times New Roman" w:hAnsi="Times New Roman" w:cs="Times New Roman"/>
              </w:rPr>
            </w:pPr>
            <w:r w:rsidRPr="007C3222">
              <w:rPr>
                <w:rFonts w:ascii="Times New Roman" w:hAnsi="Times New Roman" w:cs="Times New Roman"/>
                <w:noProof/>
              </w:rPr>
              <mc:AlternateContent>
                <mc:Choice Requires="wpg">
                  <w:drawing>
                    <wp:inline distT="0" distB="0" distL="0" distR="0" wp14:anchorId="2B4D5AFD" wp14:editId="51A856BA">
                      <wp:extent cx="90032" cy="436029"/>
                      <wp:effectExtent l="0" t="0" r="0" b="0"/>
                      <wp:docPr id="14953" name="Group 14953"/>
                      <wp:cNvGraphicFramePr/>
                      <a:graphic xmlns:a="http://schemas.openxmlformats.org/drawingml/2006/main">
                        <a:graphicData uri="http://schemas.microsoft.com/office/word/2010/wordprocessingGroup">
                          <wpg:wgp>
                            <wpg:cNvGrpSpPr/>
                            <wpg:grpSpPr>
                              <a:xfrm>
                                <a:off x="0" y="0"/>
                                <a:ext cx="90032" cy="436029"/>
                                <a:chOff x="0" y="0"/>
                                <a:chExt cx="90032" cy="436029"/>
                              </a:xfrm>
                            </wpg:grpSpPr>
                            <wps:wsp>
                              <wps:cNvPr id="769" name="Rectangle 769"/>
                              <wps:cNvSpPr/>
                              <wps:spPr>
                                <a:xfrm rot="-5399999">
                                  <a:off x="-215632" y="100653"/>
                                  <a:ext cx="551009" cy="119742"/>
                                </a:xfrm>
                                <a:prstGeom prst="rect">
                                  <a:avLst/>
                                </a:prstGeom>
                                <a:ln>
                                  <a:noFill/>
                                </a:ln>
                              </wps:spPr>
                              <wps:txbx>
                                <w:txbxContent>
                                  <w:p w:rsidR="00C525A6" w:rsidRDefault="00C525A6" w:rsidP="00C525A6">
                                    <w:r>
                                      <w:rPr>
                                        <w:rFonts w:ascii="Calibri" w:eastAsia="Calibri" w:hAnsi="Calibri" w:cs="Calibri"/>
                                        <w:b/>
                                        <w:sz w:val="14"/>
                                      </w:rPr>
                                      <w:t>Translation</w:t>
                                    </w:r>
                                  </w:p>
                                </w:txbxContent>
                              </wps:txbx>
                              <wps:bodyPr horzOverflow="overflow" vert="horz" lIns="0" tIns="0" rIns="0" bIns="0" rtlCol="0">
                                <a:noAutofit/>
                              </wps:bodyPr>
                            </wps:wsp>
                            <wps:wsp>
                              <wps:cNvPr id="770" name="Rectangle 770"/>
                              <wps:cNvSpPr/>
                              <wps:spPr>
                                <a:xfrm rot="-5399999">
                                  <a:off x="46587" y="-53178"/>
                                  <a:ext cx="26568" cy="119742"/>
                                </a:xfrm>
                                <a:prstGeom prst="rect">
                                  <a:avLst/>
                                </a:prstGeom>
                                <a:ln>
                                  <a:noFill/>
                                </a:ln>
                              </wps:spPr>
                              <wps:txbx>
                                <w:txbxContent>
                                  <w:p w:rsidR="00C525A6" w:rsidRDefault="00C525A6" w:rsidP="00C525A6">
                                    <w:r>
                                      <w:rPr>
                                        <w:rFonts w:ascii="Calibri" w:eastAsia="Calibri" w:hAnsi="Calibri" w:cs="Calibri"/>
                                        <w:b/>
                                        <w:sz w:val="14"/>
                                      </w:rPr>
                                      <w:t xml:space="preserve"> </w:t>
                                    </w:r>
                                  </w:p>
                                </w:txbxContent>
                              </wps:txbx>
                              <wps:bodyPr horzOverflow="overflow" vert="horz" lIns="0" tIns="0" rIns="0" bIns="0" rtlCol="0">
                                <a:noAutofit/>
                              </wps:bodyPr>
                            </wps:wsp>
                            <wps:wsp>
                              <wps:cNvPr id="18132" name="Shape 18132"/>
                              <wps:cNvSpPr/>
                              <wps:spPr>
                                <a:xfrm>
                                  <a:off x="76962" y="19977"/>
                                  <a:ext cx="9144" cy="416052"/>
                                </a:xfrm>
                                <a:custGeom>
                                  <a:avLst/>
                                  <a:gdLst/>
                                  <a:ahLst/>
                                  <a:cxnLst/>
                                  <a:rect l="0" t="0" r="0" b="0"/>
                                  <a:pathLst>
                                    <a:path w="9144" h="416052">
                                      <a:moveTo>
                                        <a:pt x="0" y="0"/>
                                      </a:moveTo>
                                      <a:lnTo>
                                        <a:pt x="9144" y="0"/>
                                      </a:lnTo>
                                      <a:lnTo>
                                        <a:pt x="9144" y="416052"/>
                                      </a:lnTo>
                                      <a:lnTo>
                                        <a:pt x="0" y="416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4D5AFD" id="Group 14953" o:spid="_x0000_s1038" style="width:7.1pt;height:34.35pt;mso-position-horizontal-relative:char;mso-position-vertical-relative:line" coordsize="90032,4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">
                      <v:rect id="Rectangle 769" o:spid="_x0000_s1039" style="position:absolute;left:-215632;top:100653;width:551009;height:11974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rE8YA&#10;AADcAAAADwAAAGRycy9kb3ducmV2LnhtbESPW2vCQBSE3wv+h+UIfWs2lqI2zUakUNKXCl4qPp5m&#10;Ty6YPZtmV03/vVsQfBxm5hsmXQymFWfqXWNZwSSKQRAXVjdcKdhtP57mIJxH1thaJgV/5GCRjR5S&#10;TLS98JrOG1+JAGGXoILa+y6R0hU1GXSR7YiDV9reoA+yr6Tu8RLgppXPcTyVBhsOCzV29F5Tcdyc&#10;jILvyfa0z93qhw/l7+zly+erssqVehwPyzcQngZ/D9/an1rBbPoK/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QrE8YAAADcAAAADwAAAAAAAAAAAAAAAACYAgAAZHJz&#10;L2Rvd25yZXYueG1sUEsFBgAAAAAEAAQA9QAAAIsDAAAAAA==&#10;" filled="f" stroked="f">
                        <v:textbox inset="0,0,0,0">
                          <w:txbxContent>
                            <w:p w:rsidR="00C525A6" w:rsidRDefault="00C525A6" w:rsidP="00C525A6">
                              <w:r>
                                <w:rPr>
                                  <w:rFonts w:ascii="Calibri" w:eastAsia="Calibri" w:hAnsi="Calibri" w:cs="Calibri"/>
                                  <w:b/>
                                  <w:sz w:val="14"/>
                                </w:rPr>
                                <w:t>Translation</w:t>
                              </w:r>
                            </w:p>
                          </w:txbxContent>
                        </v:textbox>
                      </v:rect>
                      <v:rect id="Rectangle 770" o:spid="_x0000_s1040" style="position:absolute;left:46587;top:-53178;width:26568;height:11974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UU8EA&#10;AADcAAAADwAAAGRycy9kb3ducmV2LnhtbERPy4rCMBTdD/gP4Q64G1NFpkM1yiBI3YygjuLy2tw+&#10;sLmpTdT692YhuDyc93TemVrcqHWVZQXDQQSCOLO64kLB/2759QPCeWSNtWVS8CAH81nvY4qJtnfe&#10;0G3rCxFC2CWooPS+SaR0WUkG3cA2xIHLbWvQB9gWUrd4D+GmlqMo+pYGKw4NJTa0KCk7b69GwX64&#10;ux5Stz7xMb/E4z+frvMiVar/2f1OQHjq/Fv8cq+0gjgO88OZc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3FFPBAAAA3AAAAA8AAAAAAAAAAAAAAAAAmAIAAGRycy9kb3du&#10;cmV2LnhtbFBLBQYAAAAABAAEAPUAAACGAwAAAAA=&#10;" filled="f" stroked="f">
                        <v:textbox inset="0,0,0,0">
                          <w:txbxContent>
                            <w:p w:rsidR="00C525A6" w:rsidRDefault="00C525A6" w:rsidP="00C525A6">
                              <w:r>
                                <w:rPr>
                                  <w:rFonts w:ascii="Calibri" w:eastAsia="Calibri" w:hAnsi="Calibri" w:cs="Calibri"/>
                                  <w:b/>
                                  <w:sz w:val="14"/>
                                </w:rPr>
                                <w:t xml:space="preserve"> </w:t>
                              </w:r>
                            </w:p>
                          </w:txbxContent>
                        </v:textbox>
                      </v:rect>
                      <v:shape id="Shape 18132" o:spid="_x0000_s1041" style="position:absolute;left:76962;top:19977;width:9144;height:416052;visibility:visible;mso-wrap-style:square;v-text-anchor:top" coordsize="9144,41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n7MQA&#10;AADeAAAADwAAAGRycy9kb3ducmV2LnhtbERPzWrCQBC+C77DMkJvuklKJU1dJUqVggep7QNMs9Ns&#10;aHY2ZNeYvn23IHibj+93VpvRtmKg3jeOFaSLBARx5XTDtYLPj/08B+EDssbWMSn4JQ+b9XSywkK7&#10;K7/TcA61iCHsC1RgQugKKX1lyKJfuI44ct+utxgi7Gupe7zGcNvKLEmW0mLDscFgRztD1c/5YhXs&#10;BzRPh231dSzTrHzNDu70fHFKPczG8gVEoDHcxTf3m47z8/Qxg/934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p+zEAAAA3gAAAA8AAAAAAAAAAAAAAAAAmAIAAGRycy9k&#10;b3ducmV2LnhtbFBLBQYAAAAABAAEAPUAAACJAwAAAAA=&#10;" path="m,l9144,r,416052l,416052,,e" fillcolor="black" stroked="f" strokeweight="0">
                        <v:stroke miterlimit="83231f" joinstyle="miter"/>
                        <v:path arrowok="t" textboxrect="0,0,9144,416052"/>
                      </v:shape>
                      <w10:anchorlock/>
                    </v:group>
                  </w:pict>
                </mc:Fallback>
              </mc:AlternateContent>
            </w:r>
          </w:p>
        </w:tc>
      </w:tr>
      <w:tr w:rsidR="00C525A6" w:rsidRPr="007C3222" w:rsidTr="00FE4BA4">
        <w:trPr>
          <w:trHeight w:val="499"/>
        </w:trPr>
        <w:tc>
          <w:tcPr>
            <w:tcW w:w="1620" w:type="dxa"/>
            <w:tcBorders>
              <w:top w:val="single" w:sz="4" w:space="0" w:color="000000"/>
              <w:left w:val="single" w:sz="4" w:space="0" w:color="000000"/>
              <w:bottom w:val="single" w:sz="4" w:space="0" w:color="000000"/>
              <w:right w:val="single" w:sz="4" w:space="0" w:color="000000"/>
            </w:tcBorders>
          </w:tcPr>
          <w:p w:rsidR="00C525A6" w:rsidRPr="007C3222" w:rsidRDefault="008636B1" w:rsidP="000979C9">
            <w:pPr>
              <w:jc w:val="center"/>
              <w:rPr>
                <w:rFonts w:ascii="Times New Roman" w:hAnsi="Times New Roman" w:cs="Times New Roman"/>
              </w:rPr>
            </w:pPr>
            <w:r>
              <w:rPr>
                <w:rFonts w:ascii="Times New Roman" w:eastAsia="Calibri" w:hAnsi="Times New Roman" w:cs="Times New Roman"/>
                <w:sz w:val="16"/>
              </w:rPr>
              <w:t>Reading Night</w:t>
            </w:r>
            <w:r w:rsidR="00C525A6" w:rsidRPr="007C3222">
              <w:rPr>
                <w:rFonts w:ascii="Times New Roman" w:eastAsia="Calibri" w:hAnsi="Times New Roman" w:cs="Times New Roman"/>
                <w:sz w:val="16"/>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C525A6" w:rsidRPr="007C3222" w:rsidRDefault="00C525A6" w:rsidP="00454846">
            <w:pPr>
              <w:spacing w:line="241" w:lineRule="auto"/>
              <w:ind w:left="108"/>
              <w:rPr>
                <w:rFonts w:ascii="Times New Roman" w:hAnsi="Times New Roman" w:cs="Times New Roman"/>
              </w:rPr>
            </w:pPr>
            <w:r w:rsidRPr="007C3222">
              <w:rPr>
                <w:rFonts w:ascii="Times New Roman" w:eastAsia="Calibri" w:hAnsi="Times New Roman" w:cs="Times New Roman"/>
                <w:sz w:val="16"/>
              </w:rPr>
              <w:t>Provide information to parents on</w:t>
            </w:r>
            <w:r w:rsidR="008636B1">
              <w:rPr>
                <w:rFonts w:ascii="Times New Roman" w:eastAsia="Calibri" w:hAnsi="Times New Roman" w:cs="Times New Roman"/>
                <w:sz w:val="16"/>
              </w:rPr>
              <w:t xml:space="preserve"> </w:t>
            </w:r>
            <w:r w:rsidR="00454846">
              <w:rPr>
                <w:rFonts w:ascii="Times New Roman" w:eastAsia="Calibri" w:hAnsi="Times New Roman" w:cs="Times New Roman"/>
                <w:sz w:val="16"/>
              </w:rPr>
              <w:t>R</w:t>
            </w:r>
            <w:r w:rsidR="008636B1">
              <w:rPr>
                <w:rFonts w:ascii="Times New Roman" w:eastAsia="Calibri" w:hAnsi="Times New Roman" w:cs="Times New Roman"/>
                <w:sz w:val="16"/>
              </w:rPr>
              <w:t xml:space="preserve">eading </w:t>
            </w:r>
            <w:r w:rsidR="00454846">
              <w:rPr>
                <w:rFonts w:ascii="Times New Roman" w:eastAsia="Calibri" w:hAnsi="Times New Roman" w:cs="Times New Roman"/>
                <w:sz w:val="16"/>
              </w:rPr>
              <w:t>S</w:t>
            </w:r>
            <w:r w:rsidRPr="007C3222">
              <w:rPr>
                <w:rFonts w:ascii="Times New Roman" w:eastAsia="Calibri" w:hAnsi="Times New Roman" w:cs="Times New Roman"/>
                <w:sz w:val="16"/>
              </w:rPr>
              <w:t xml:space="preserve">tandards </w:t>
            </w:r>
            <w:r w:rsidR="00454846">
              <w:rPr>
                <w:rFonts w:ascii="Times New Roman" w:eastAsia="Calibri" w:hAnsi="Times New Roman" w:cs="Times New Roman"/>
                <w:sz w:val="16"/>
              </w:rPr>
              <w:t xml:space="preserve">and how parents </w:t>
            </w:r>
            <w:r w:rsidRPr="007C3222">
              <w:rPr>
                <w:rFonts w:ascii="Times New Roman" w:eastAsia="Calibri" w:hAnsi="Times New Roman" w:cs="Times New Roman"/>
                <w:sz w:val="16"/>
              </w:rPr>
              <w:t>can help their child</w:t>
            </w:r>
            <w:r w:rsidR="00454846">
              <w:rPr>
                <w:rFonts w:ascii="Times New Roman" w:eastAsia="Calibri" w:hAnsi="Times New Roman" w:cs="Times New Roman"/>
                <w:sz w:val="16"/>
              </w:rPr>
              <w:t>ren</w:t>
            </w:r>
            <w:r w:rsidRPr="007C3222">
              <w:rPr>
                <w:rFonts w:ascii="Times New Roman" w:eastAsia="Calibri" w:hAnsi="Times New Roman" w:cs="Times New Roman"/>
                <w:sz w:val="16"/>
              </w:rPr>
              <w:t xml:space="preserve"> at home. </w:t>
            </w:r>
          </w:p>
        </w:tc>
        <w:tc>
          <w:tcPr>
            <w:tcW w:w="3149" w:type="dxa"/>
            <w:tcBorders>
              <w:top w:val="single" w:sz="4" w:space="0" w:color="000000"/>
              <w:left w:val="single" w:sz="4" w:space="0" w:color="000000"/>
              <w:bottom w:val="single" w:sz="4" w:space="0" w:color="000000"/>
              <w:right w:val="single" w:sz="4" w:space="0" w:color="000000"/>
            </w:tcBorders>
          </w:tcPr>
          <w:p w:rsidR="00C525A6" w:rsidRPr="007C3222" w:rsidRDefault="0066347C" w:rsidP="00FE4BA4">
            <w:pPr>
              <w:spacing w:line="241" w:lineRule="auto"/>
              <w:ind w:left="106"/>
              <w:rPr>
                <w:rFonts w:ascii="Times New Roman" w:hAnsi="Times New Roman" w:cs="Times New Roman"/>
              </w:rPr>
            </w:pPr>
            <w:r w:rsidRPr="007C3222">
              <w:rPr>
                <w:rFonts w:ascii="Times New Roman" w:eastAsia="Calibri" w:hAnsi="Times New Roman" w:cs="Times New Roman"/>
                <w:sz w:val="16"/>
              </w:rPr>
              <w:t>Information on where to locate</w:t>
            </w:r>
            <w:r w:rsidR="00C525A6" w:rsidRPr="007C3222">
              <w:rPr>
                <w:rFonts w:ascii="Times New Roman" w:eastAsia="Calibri" w:hAnsi="Times New Roman" w:cs="Times New Roman"/>
                <w:sz w:val="16"/>
              </w:rPr>
              <w:t xml:space="preserve"> Florida Standards by Grade level. </w:t>
            </w:r>
          </w:p>
        </w:tc>
        <w:tc>
          <w:tcPr>
            <w:tcW w:w="3692" w:type="dxa"/>
            <w:tcBorders>
              <w:top w:val="single" w:sz="4" w:space="0" w:color="000000"/>
              <w:left w:val="single" w:sz="4" w:space="0" w:color="000000"/>
              <w:bottom w:val="single" w:sz="4" w:space="0" w:color="000000"/>
              <w:right w:val="single" w:sz="4" w:space="0" w:color="000000"/>
            </w:tcBorders>
          </w:tcPr>
          <w:p w:rsidR="008636B1" w:rsidRDefault="00024943" w:rsidP="00FE4BA4">
            <w:pPr>
              <w:ind w:left="108"/>
              <w:rPr>
                <w:rFonts w:ascii="Times New Roman" w:eastAsia="Calibri" w:hAnsi="Times New Roman" w:cs="Times New Roman"/>
                <w:sz w:val="16"/>
                <w:u w:val="single" w:color="0070C0"/>
              </w:rPr>
            </w:pPr>
            <w:r>
              <w:rPr>
                <w:rFonts w:ascii="Times New Roman" w:eastAsia="Calibri" w:hAnsi="Times New Roman" w:cs="Times New Roman"/>
                <w:sz w:val="16"/>
                <w:u w:val="single" w:color="0070C0"/>
              </w:rPr>
              <w:t>October 30</w:t>
            </w:r>
            <w:r w:rsidR="008636B1">
              <w:rPr>
                <w:rFonts w:ascii="Times New Roman" w:eastAsia="Calibri" w:hAnsi="Times New Roman" w:cs="Times New Roman"/>
                <w:sz w:val="16"/>
                <w:u w:val="single" w:color="0070C0"/>
              </w:rPr>
              <w:t>, 2018   6:00 p.m.</w:t>
            </w:r>
          </w:p>
          <w:p w:rsidR="00C525A6" w:rsidRPr="007C3222" w:rsidRDefault="008636B1" w:rsidP="00FE4BA4">
            <w:pPr>
              <w:ind w:left="108"/>
              <w:rPr>
                <w:rFonts w:ascii="Times New Roman" w:hAnsi="Times New Roman" w:cs="Times New Roman"/>
              </w:rPr>
            </w:pPr>
            <w:r>
              <w:rPr>
                <w:rFonts w:ascii="Times New Roman" w:eastAsia="Calibri" w:hAnsi="Times New Roman" w:cs="Times New Roman"/>
                <w:sz w:val="16"/>
                <w:u w:val="single" w:color="0070C0"/>
              </w:rPr>
              <w:t>All Grade Levels</w:t>
            </w:r>
            <w:r w:rsidR="00C525A6" w:rsidRPr="007C3222">
              <w:rPr>
                <w:rFonts w:ascii="Times New Roman" w:eastAsia="Calibri" w:hAnsi="Times New Roman" w:cs="Times New Roman"/>
                <w:sz w:val="16"/>
              </w:rPr>
              <w:t xml:space="preserve">  </w:t>
            </w:r>
          </w:p>
        </w:tc>
        <w:tc>
          <w:tcPr>
            <w:tcW w:w="353"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6"/>
              <w:rPr>
                <w:rFonts w:ascii="Times New Roman" w:hAnsi="Times New Roman" w:cs="Times New Roman"/>
              </w:rPr>
            </w:pPr>
            <w:r w:rsidRPr="007C3222">
              <w:rPr>
                <w:rFonts w:ascii="Times New Roman" w:eastAsia="Calibri" w:hAnsi="Times New Roman" w:cs="Times New Roman"/>
                <w:sz w:val="16"/>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66347C" w:rsidP="0066347C">
            <w:pPr>
              <w:ind w:left="108" w:right="62"/>
              <w:rPr>
                <w:rFonts w:ascii="Times New Roman" w:hAnsi="Times New Roman" w:cs="Times New Roman"/>
              </w:rPr>
            </w:pPr>
            <w:r w:rsidRPr="007C3222">
              <w:rPr>
                <w:rFonts w:ascii="Times New Roman" w:eastAsia="Calibri" w:hAnsi="Times New Roman" w:cs="Times New Roman"/>
                <w:sz w:val="16"/>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sz w:val="16"/>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C525A6" w:rsidRDefault="0066347C" w:rsidP="000979C9">
            <w:pPr>
              <w:ind w:left="108" w:right="62"/>
              <w:rPr>
                <w:rFonts w:ascii="Times New Roman" w:eastAsia="Calibri" w:hAnsi="Times New Roman" w:cs="Times New Roman"/>
                <w:sz w:val="16"/>
              </w:rPr>
            </w:pPr>
            <w:r w:rsidRPr="007C3222">
              <w:rPr>
                <w:rFonts w:ascii="Times New Roman" w:eastAsia="Calibri" w:hAnsi="Times New Roman" w:cs="Times New Roman"/>
                <w:sz w:val="16"/>
              </w:rPr>
              <w:t xml:space="preserve">X </w:t>
            </w:r>
          </w:p>
          <w:p w:rsidR="00454846" w:rsidRDefault="00454846" w:rsidP="00454846">
            <w:pPr>
              <w:ind w:right="62"/>
              <w:rPr>
                <w:rFonts w:ascii="Times New Roman" w:eastAsia="Calibri" w:hAnsi="Times New Roman" w:cs="Times New Roman"/>
                <w:sz w:val="16"/>
              </w:rPr>
            </w:pPr>
          </w:p>
          <w:p w:rsidR="008636B1" w:rsidRPr="007C3222" w:rsidRDefault="008636B1" w:rsidP="008636B1">
            <w:pPr>
              <w:ind w:right="62"/>
              <w:rPr>
                <w:rFonts w:ascii="Times New Roman" w:hAnsi="Times New Roman" w:cs="Times New Roman"/>
              </w:rPr>
            </w:pPr>
          </w:p>
        </w:tc>
      </w:tr>
      <w:tr w:rsidR="00C525A6" w:rsidRPr="007C3222" w:rsidTr="00FE4BA4">
        <w:trPr>
          <w:trHeight w:val="986"/>
        </w:trPr>
        <w:tc>
          <w:tcPr>
            <w:tcW w:w="1620" w:type="dxa"/>
            <w:tcBorders>
              <w:top w:val="single" w:sz="4" w:space="0" w:color="000000"/>
              <w:left w:val="single" w:sz="4" w:space="0" w:color="000000"/>
              <w:bottom w:val="single" w:sz="4" w:space="0" w:color="000000"/>
              <w:right w:val="single" w:sz="4" w:space="0" w:color="000000"/>
            </w:tcBorders>
          </w:tcPr>
          <w:p w:rsidR="00454846" w:rsidRDefault="00454846" w:rsidP="000979C9">
            <w:pPr>
              <w:jc w:val="center"/>
              <w:rPr>
                <w:rFonts w:ascii="Times New Roman" w:eastAsia="Calibri" w:hAnsi="Times New Roman" w:cs="Times New Roman"/>
                <w:sz w:val="16"/>
              </w:rPr>
            </w:pPr>
          </w:p>
          <w:p w:rsidR="00C525A6" w:rsidRPr="007C3222" w:rsidRDefault="00C525A6" w:rsidP="000979C9">
            <w:pPr>
              <w:jc w:val="center"/>
              <w:rPr>
                <w:rFonts w:ascii="Times New Roman" w:hAnsi="Times New Roman" w:cs="Times New Roman"/>
              </w:rPr>
            </w:pPr>
            <w:r w:rsidRPr="007C3222">
              <w:rPr>
                <w:rFonts w:ascii="Times New Roman" w:eastAsia="Calibri" w:hAnsi="Times New Roman" w:cs="Times New Roman"/>
                <w:sz w:val="16"/>
              </w:rPr>
              <w:t xml:space="preserve">State Tests &amp; Achievement Levels </w:t>
            </w:r>
          </w:p>
        </w:tc>
        <w:tc>
          <w:tcPr>
            <w:tcW w:w="387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line="239" w:lineRule="auto"/>
              <w:ind w:left="108"/>
              <w:rPr>
                <w:rFonts w:ascii="Times New Roman" w:eastAsia="Calibri" w:hAnsi="Times New Roman" w:cs="Times New Roman"/>
                <w:sz w:val="16"/>
              </w:rPr>
            </w:pPr>
            <w:r w:rsidRPr="007C3222">
              <w:rPr>
                <w:rFonts w:ascii="Times New Roman" w:eastAsia="Calibri" w:hAnsi="Times New Roman" w:cs="Times New Roman"/>
                <w:sz w:val="16"/>
              </w:rPr>
              <w:t xml:space="preserve">Provide </w:t>
            </w:r>
            <w:r w:rsidR="008636B1" w:rsidRPr="007C3222">
              <w:rPr>
                <w:rFonts w:ascii="Times New Roman" w:eastAsia="Calibri" w:hAnsi="Times New Roman" w:cs="Times New Roman"/>
                <w:sz w:val="16"/>
              </w:rPr>
              <w:t>test-taking</w:t>
            </w:r>
            <w:r w:rsidRPr="007C3222">
              <w:rPr>
                <w:rFonts w:ascii="Times New Roman" w:eastAsia="Calibri" w:hAnsi="Times New Roman" w:cs="Times New Roman"/>
                <w:sz w:val="16"/>
              </w:rPr>
              <w:t xml:space="preserve"> strategies to parents </w:t>
            </w:r>
            <w:r w:rsidR="008636B1" w:rsidRPr="007C3222">
              <w:rPr>
                <w:rFonts w:ascii="Times New Roman" w:eastAsia="Calibri" w:hAnsi="Times New Roman" w:cs="Times New Roman"/>
                <w:sz w:val="16"/>
              </w:rPr>
              <w:t>and</w:t>
            </w:r>
            <w:r w:rsidRPr="007C3222">
              <w:rPr>
                <w:rFonts w:ascii="Times New Roman" w:eastAsia="Calibri" w:hAnsi="Times New Roman" w:cs="Times New Roman"/>
                <w:sz w:val="16"/>
              </w:rPr>
              <w:t xml:space="preserve"> information on the assessments their child will be expected to take. </w:t>
            </w:r>
          </w:p>
          <w:p w:rsidR="0066347C" w:rsidRPr="007C3222" w:rsidRDefault="0066347C" w:rsidP="000979C9">
            <w:pPr>
              <w:spacing w:line="239" w:lineRule="auto"/>
              <w:ind w:left="108"/>
              <w:rPr>
                <w:rFonts w:ascii="Times New Roman" w:hAnsi="Times New Roman" w:cs="Times New Roman"/>
              </w:rPr>
            </w:pPr>
          </w:p>
          <w:p w:rsidR="00C525A6" w:rsidRPr="007C3222" w:rsidRDefault="00C525A6" w:rsidP="0066347C">
            <w:pPr>
              <w:ind w:left="108"/>
              <w:rPr>
                <w:rFonts w:ascii="Times New Roman" w:hAnsi="Times New Roman" w:cs="Times New Roman"/>
              </w:rPr>
            </w:pPr>
            <w:r w:rsidRPr="007C3222">
              <w:rPr>
                <w:rFonts w:ascii="Times New Roman" w:eastAsia="Calibri" w:hAnsi="Times New Roman" w:cs="Times New Roman"/>
                <w:sz w:val="16"/>
              </w:rPr>
              <w:t xml:space="preserve"> </w:t>
            </w:r>
            <w:r w:rsidR="00024943">
              <w:rPr>
                <w:rFonts w:ascii="Times New Roman" w:eastAsia="Calibri" w:hAnsi="Times New Roman" w:cs="Times New Roman"/>
                <w:sz w:val="16"/>
              </w:rPr>
              <w:t>Grades 3-5</w:t>
            </w:r>
            <w:r w:rsidR="0066347C" w:rsidRPr="007C3222">
              <w:rPr>
                <w:rFonts w:ascii="Times New Roman" w:eastAsia="Calibri" w:hAnsi="Times New Roman" w:cs="Times New Roman"/>
                <w:sz w:val="16"/>
              </w:rPr>
              <w:t xml:space="preserve"> take the FSA state assessment</w:t>
            </w:r>
          </w:p>
        </w:tc>
        <w:tc>
          <w:tcPr>
            <w:tcW w:w="3149"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6" w:right="101"/>
              <w:rPr>
                <w:rFonts w:ascii="Times New Roman" w:hAnsi="Times New Roman" w:cs="Times New Roman"/>
              </w:rPr>
            </w:pPr>
            <w:r w:rsidRPr="007C3222">
              <w:rPr>
                <w:rFonts w:ascii="Times New Roman" w:eastAsia="Calibri" w:hAnsi="Times New Roman" w:cs="Times New Roman"/>
                <w:sz w:val="16"/>
              </w:rPr>
              <w:t xml:space="preserve">Parents will be given sample test questions and test taking tips to help their child.  Websites that provide testing practice and addition information on the standards will be shared with parents. </w:t>
            </w:r>
          </w:p>
        </w:tc>
        <w:tc>
          <w:tcPr>
            <w:tcW w:w="369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sz w:val="16"/>
              </w:rPr>
              <w:t xml:space="preserve">Test Taking Workshop </w:t>
            </w:r>
          </w:p>
          <w:p w:rsidR="00C525A6" w:rsidRPr="007C3222" w:rsidRDefault="0066347C" w:rsidP="000979C9">
            <w:pPr>
              <w:ind w:left="108"/>
              <w:rPr>
                <w:rFonts w:ascii="Times New Roman" w:eastAsia="Calibri" w:hAnsi="Times New Roman" w:cs="Times New Roman"/>
                <w:sz w:val="16"/>
              </w:rPr>
            </w:pPr>
            <w:r w:rsidRPr="007C3222">
              <w:rPr>
                <w:rFonts w:ascii="Times New Roman" w:eastAsia="Calibri" w:hAnsi="Times New Roman" w:cs="Times New Roman"/>
                <w:sz w:val="16"/>
              </w:rPr>
              <w:t xml:space="preserve">February </w:t>
            </w:r>
            <w:r w:rsidR="00024943">
              <w:rPr>
                <w:rFonts w:ascii="Times New Roman" w:eastAsia="Calibri" w:hAnsi="Times New Roman" w:cs="Times New Roman"/>
                <w:sz w:val="16"/>
              </w:rPr>
              <w:t>7, 2019</w:t>
            </w:r>
            <w:r w:rsidRPr="007C3222">
              <w:rPr>
                <w:rFonts w:ascii="Times New Roman" w:eastAsia="Calibri" w:hAnsi="Times New Roman" w:cs="Times New Roman"/>
                <w:sz w:val="16"/>
              </w:rPr>
              <w:t xml:space="preserve"> @ 6:00 p.m.</w:t>
            </w:r>
            <w:r w:rsidR="00C525A6" w:rsidRPr="007C3222">
              <w:rPr>
                <w:rFonts w:ascii="Times New Roman" w:eastAsia="Calibri" w:hAnsi="Times New Roman" w:cs="Times New Roman"/>
                <w:sz w:val="16"/>
              </w:rPr>
              <w:t xml:space="preserve"> </w:t>
            </w:r>
          </w:p>
          <w:p w:rsidR="0066347C" w:rsidRPr="007C3222" w:rsidRDefault="00024943" w:rsidP="000979C9">
            <w:pPr>
              <w:ind w:left="108"/>
              <w:rPr>
                <w:rFonts w:ascii="Times New Roman" w:hAnsi="Times New Roman" w:cs="Times New Roman"/>
              </w:rPr>
            </w:pPr>
            <w:r>
              <w:rPr>
                <w:rFonts w:ascii="Times New Roman" w:eastAsia="Calibri" w:hAnsi="Times New Roman" w:cs="Times New Roman"/>
                <w:sz w:val="16"/>
              </w:rPr>
              <w:t>Grades 3-5</w:t>
            </w:r>
          </w:p>
        </w:tc>
        <w:tc>
          <w:tcPr>
            <w:tcW w:w="353"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6"/>
              <w:rPr>
                <w:rFonts w:ascii="Times New Roman" w:hAnsi="Times New Roman" w:cs="Times New Roman"/>
              </w:rPr>
            </w:pPr>
            <w:r w:rsidRPr="007C3222">
              <w:rPr>
                <w:rFonts w:ascii="Times New Roman" w:eastAsia="Calibri" w:hAnsi="Times New Roman" w:cs="Times New Roman"/>
                <w:sz w:val="16"/>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sz w:val="16"/>
              </w:rPr>
              <w:t xml:space="preserve"> </w:t>
            </w:r>
          </w:p>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sz w:val="16"/>
              </w:rPr>
              <w:t xml:space="preserve">x </w:t>
            </w: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8"/>
              <w:rPr>
                <w:rFonts w:ascii="Times New Roman" w:eastAsia="Calibri" w:hAnsi="Times New Roman" w:cs="Times New Roman"/>
                <w:sz w:val="16"/>
              </w:rPr>
            </w:pPr>
            <w:r w:rsidRPr="007C3222">
              <w:rPr>
                <w:rFonts w:ascii="Times New Roman" w:eastAsia="Calibri" w:hAnsi="Times New Roman" w:cs="Times New Roman"/>
                <w:sz w:val="16"/>
              </w:rPr>
              <w:t xml:space="preserve"> </w:t>
            </w:r>
          </w:p>
          <w:p w:rsidR="0066347C" w:rsidRPr="007C3222" w:rsidRDefault="0066347C" w:rsidP="000979C9">
            <w:pPr>
              <w:ind w:left="108"/>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sz w:val="16"/>
              </w:rPr>
              <w:t xml:space="preserve"> </w:t>
            </w:r>
          </w:p>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sz w:val="16"/>
              </w:rPr>
              <w:t xml:space="preserve">x </w:t>
            </w:r>
          </w:p>
        </w:tc>
      </w:tr>
      <w:tr w:rsidR="00C525A6" w:rsidRPr="007C3222" w:rsidTr="00FE4BA4">
        <w:trPr>
          <w:trHeight w:val="670"/>
        </w:trPr>
        <w:tc>
          <w:tcPr>
            <w:tcW w:w="1620" w:type="dxa"/>
            <w:tcBorders>
              <w:top w:val="single" w:sz="4" w:space="0" w:color="000000"/>
              <w:left w:val="single" w:sz="4" w:space="0" w:color="000000"/>
              <w:bottom w:val="single" w:sz="4" w:space="0" w:color="000000"/>
              <w:right w:val="single" w:sz="4" w:space="0" w:color="000000"/>
            </w:tcBorders>
          </w:tcPr>
          <w:p w:rsidR="00C525A6" w:rsidRPr="007C3222" w:rsidRDefault="0066347C" w:rsidP="000979C9">
            <w:pPr>
              <w:ind w:left="243" w:right="159"/>
              <w:jc w:val="center"/>
              <w:rPr>
                <w:rFonts w:ascii="Times New Roman" w:hAnsi="Times New Roman" w:cs="Times New Roman"/>
              </w:rPr>
            </w:pPr>
            <w:r w:rsidRPr="007C3222">
              <w:rPr>
                <w:rFonts w:ascii="Times New Roman" w:eastAsia="Calibri" w:hAnsi="Times New Roman" w:cs="Times New Roman"/>
                <w:sz w:val="18"/>
              </w:rPr>
              <w:t xml:space="preserve">Transition  </w:t>
            </w:r>
            <w:r w:rsidR="00C525A6" w:rsidRPr="007C3222">
              <w:rPr>
                <w:rFonts w:ascii="Times New Roman" w:eastAsia="Calibri" w:hAnsi="Times New Roman" w:cs="Times New Roman"/>
                <w:sz w:val="18"/>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C525A6" w:rsidRPr="007C3222" w:rsidRDefault="00C525A6" w:rsidP="00656B3B">
            <w:pPr>
              <w:ind w:left="108" w:right="100"/>
              <w:rPr>
                <w:rFonts w:ascii="Times New Roman" w:hAnsi="Times New Roman" w:cs="Times New Roman"/>
              </w:rPr>
            </w:pPr>
            <w:r w:rsidRPr="007C3222">
              <w:rPr>
                <w:rFonts w:ascii="Times New Roman" w:eastAsia="Calibri" w:hAnsi="Times New Roman" w:cs="Times New Roman"/>
                <w:sz w:val="16"/>
              </w:rPr>
              <w:t xml:space="preserve">These workshops will provide information to parents to help their child make a smooth transition </w:t>
            </w:r>
            <w:r w:rsidR="00656B3B" w:rsidRPr="007C3222">
              <w:rPr>
                <w:rFonts w:ascii="Times New Roman" w:eastAsia="Calibri" w:hAnsi="Times New Roman" w:cs="Times New Roman"/>
                <w:sz w:val="16"/>
              </w:rPr>
              <w:t>into Kindergarten.</w:t>
            </w:r>
            <w:r w:rsidRPr="007C3222">
              <w:rPr>
                <w:rFonts w:ascii="Times New Roman" w:eastAsia="Calibri" w:hAnsi="Times New Roman" w:cs="Times New Roman"/>
                <w:sz w:val="16"/>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C525A6" w:rsidRPr="007C3222" w:rsidRDefault="00C525A6" w:rsidP="00FE4BA4">
            <w:pPr>
              <w:spacing w:line="239" w:lineRule="auto"/>
              <w:ind w:left="106" w:right="108"/>
              <w:rPr>
                <w:rFonts w:ascii="Times New Roman" w:hAnsi="Times New Roman" w:cs="Times New Roman"/>
              </w:rPr>
            </w:pPr>
            <w:r w:rsidRPr="007C3222">
              <w:rPr>
                <w:rFonts w:ascii="Times New Roman" w:eastAsia="Calibri" w:hAnsi="Times New Roman" w:cs="Times New Roman"/>
                <w:sz w:val="16"/>
              </w:rPr>
              <w:t xml:space="preserve">Provide parents of incoming Kindergarten information on how to prepare their child for school. </w:t>
            </w:r>
          </w:p>
        </w:tc>
        <w:tc>
          <w:tcPr>
            <w:tcW w:w="369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sz w:val="16"/>
              </w:rPr>
              <w:t xml:space="preserve">Kdg Round up </w:t>
            </w:r>
            <w:r w:rsidR="00024943">
              <w:rPr>
                <w:rFonts w:ascii="Times New Roman" w:eastAsia="Calibri" w:hAnsi="Times New Roman" w:cs="Times New Roman"/>
                <w:sz w:val="16"/>
              </w:rPr>
              <w:t>April 25, 2019</w:t>
            </w:r>
            <w:r w:rsidR="0066347C" w:rsidRPr="007C3222">
              <w:rPr>
                <w:rFonts w:ascii="Times New Roman" w:eastAsia="Calibri" w:hAnsi="Times New Roman" w:cs="Times New Roman"/>
                <w:sz w:val="16"/>
              </w:rPr>
              <w:t xml:space="preserve"> </w:t>
            </w:r>
            <w:r w:rsidRPr="007C3222">
              <w:rPr>
                <w:rFonts w:ascii="Times New Roman" w:eastAsia="Calibri" w:hAnsi="Times New Roman" w:cs="Times New Roman"/>
                <w:sz w:val="16"/>
              </w:rPr>
              <w:t xml:space="preserve">@ </w:t>
            </w:r>
            <w:r w:rsidR="0066347C" w:rsidRPr="007C3222">
              <w:rPr>
                <w:rFonts w:ascii="Times New Roman" w:eastAsia="Calibri" w:hAnsi="Times New Roman" w:cs="Times New Roman"/>
                <w:sz w:val="16"/>
              </w:rPr>
              <w:t>9:00 a.m.</w:t>
            </w:r>
            <w:r w:rsidRPr="007C3222">
              <w:rPr>
                <w:rFonts w:ascii="Times New Roman" w:eastAsia="Calibri" w:hAnsi="Times New Roman" w:cs="Times New Roman"/>
                <w:sz w:val="16"/>
              </w:rPr>
              <w:t xml:space="preserve"> </w:t>
            </w:r>
          </w:p>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sz w:val="16"/>
              </w:rPr>
              <w:t xml:space="preserve"> </w:t>
            </w:r>
          </w:p>
          <w:p w:rsidR="00C525A6" w:rsidRPr="007C3222" w:rsidRDefault="00C525A6" w:rsidP="000979C9">
            <w:pPr>
              <w:ind w:left="108"/>
              <w:rPr>
                <w:rFonts w:ascii="Times New Roman" w:hAnsi="Times New Roman" w:cs="Times New Roman"/>
              </w:rPr>
            </w:pPr>
          </w:p>
        </w:tc>
        <w:tc>
          <w:tcPr>
            <w:tcW w:w="353"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6"/>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color w:val="0070C0"/>
                <w:sz w:val="16"/>
              </w:rPr>
              <w:t xml:space="preserve"> </w:t>
            </w:r>
            <w:r w:rsidR="0066347C" w:rsidRPr="007C3222">
              <w:rPr>
                <w:rFonts w:ascii="Times New Roman" w:eastAsia="Calibri" w:hAnsi="Times New Roman" w:cs="Times New Roman"/>
                <w:color w:val="0070C0"/>
                <w:sz w:val="16"/>
              </w:rPr>
              <w:t>X</w:t>
            </w:r>
          </w:p>
          <w:p w:rsidR="00C525A6" w:rsidRPr="007C3222" w:rsidRDefault="00C525A6" w:rsidP="000979C9">
            <w:pPr>
              <w:ind w:left="108"/>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color w:val="0070C0"/>
                <w:sz w:val="16"/>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108"/>
              <w:rPr>
                <w:rFonts w:ascii="Times New Roman" w:hAnsi="Times New Roman" w:cs="Times New Roman"/>
              </w:rPr>
            </w:pPr>
            <w:r w:rsidRPr="007C3222">
              <w:rPr>
                <w:rFonts w:ascii="Times New Roman" w:eastAsia="Calibri" w:hAnsi="Times New Roman" w:cs="Times New Roman"/>
                <w:color w:val="0070C0"/>
                <w:sz w:val="16"/>
              </w:rPr>
              <w:t xml:space="preserve"> </w:t>
            </w:r>
            <w:r w:rsidR="0066347C" w:rsidRPr="007C3222">
              <w:rPr>
                <w:rFonts w:ascii="Times New Roman" w:eastAsia="Calibri" w:hAnsi="Times New Roman" w:cs="Times New Roman"/>
                <w:color w:val="0070C0"/>
                <w:sz w:val="16"/>
              </w:rPr>
              <w:t>X</w:t>
            </w:r>
          </w:p>
          <w:p w:rsidR="00C525A6" w:rsidRPr="007C3222" w:rsidRDefault="00C525A6" w:rsidP="000979C9">
            <w:pPr>
              <w:ind w:left="108"/>
              <w:rPr>
                <w:rFonts w:ascii="Times New Roman" w:hAnsi="Times New Roman" w:cs="Times New Roman"/>
              </w:rPr>
            </w:pPr>
          </w:p>
        </w:tc>
      </w:tr>
      <w:tr w:rsidR="00656B3B" w:rsidRPr="007C3222" w:rsidTr="00FE4BA4">
        <w:trPr>
          <w:trHeight w:val="526"/>
        </w:trPr>
        <w:tc>
          <w:tcPr>
            <w:tcW w:w="1620" w:type="dxa"/>
            <w:tcBorders>
              <w:top w:val="single" w:sz="4" w:space="0" w:color="000000"/>
              <w:left w:val="single" w:sz="4" w:space="0" w:color="000000"/>
              <w:bottom w:val="single" w:sz="4" w:space="0" w:color="000000"/>
              <w:right w:val="single" w:sz="4" w:space="0" w:color="000000"/>
            </w:tcBorders>
          </w:tcPr>
          <w:p w:rsidR="00656B3B" w:rsidRPr="007C3222" w:rsidRDefault="00656B3B" w:rsidP="00656B3B">
            <w:pPr>
              <w:ind w:left="2"/>
              <w:jc w:val="center"/>
              <w:rPr>
                <w:rFonts w:ascii="Times New Roman" w:hAnsi="Times New Roman" w:cs="Times New Roman"/>
              </w:rPr>
            </w:pPr>
            <w:r w:rsidRPr="007C3222">
              <w:rPr>
                <w:rFonts w:ascii="Times New Roman" w:eastAsia="Calibri" w:hAnsi="Times New Roman" w:cs="Times New Roman"/>
                <w:sz w:val="16"/>
              </w:rPr>
              <w:t xml:space="preserve">Literacy  1116 (e) </w:t>
            </w:r>
          </w:p>
        </w:tc>
        <w:tc>
          <w:tcPr>
            <w:tcW w:w="3872" w:type="dxa"/>
            <w:tcBorders>
              <w:top w:val="single" w:sz="4" w:space="0" w:color="000000"/>
              <w:left w:val="single" w:sz="4" w:space="0" w:color="000000"/>
              <w:bottom w:val="single" w:sz="4" w:space="0" w:color="000000"/>
              <w:right w:val="single" w:sz="4" w:space="0" w:color="000000"/>
            </w:tcBorders>
          </w:tcPr>
          <w:p w:rsidR="00656B3B" w:rsidRPr="007C3222" w:rsidRDefault="00656B3B" w:rsidP="00656B3B">
            <w:pPr>
              <w:ind w:left="108"/>
              <w:rPr>
                <w:rFonts w:ascii="Times New Roman" w:hAnsi="Times New Roman" w:cs="Times New Roman"/>
              </w:rPr>
            </w:pPr>
            <w:r w:rsidRPr="007C3222">
              <w:rPr>
                <w:rFonts w:ascii="Times New Roman" w:eastAsia="Calibri" w:hAnsi="Times New Roman" w:cs="Times New Roman"/>
                <w:sz w:val="16"/>
              </w:rPr>
              <w:t xml:space="preserve">Provide parents with strategies to help them read with their child at home </w:t>
            </w:r>
          </w:p>
        </w:tc>
        <w:tc>
          <w:tcPr>
            <w:tcW w:w="3149" w:type="dxa"/>
            <w:tcBorders>
              <w:top w:val="single" w:sz="4" w:space="0" w:color="000000"/>
              <w:left w:val="single" w:sz="4" w:space="0" w:color="000000"/>
              <w:bottom w:val="single" w:sz="4" w:space="0" w:color="000000"/>
              <w:right w:val="single" w:sz="4" w:space="0" w:color="000000"/>
            </w:tcBorders>
          </w:tcPr>
          <w:p w:rsidR="00656B3B" w:rsidRPr="007C3222" w:rsidRDefault="00656B3B" w:rsidP="00656B3B">
            <w:pPr>
              <w:ind w:left="106"/>
              <w:rPr>
                <w:rFonts w:ascii="Times New Roman" w:hAnsi="Times New Roman" w:cs="Times New Roman"/>
              </w:rPr>
            </w:pPr>
            <w:r w:rsidRPr="007C3222">
              <w:rPr>
                <w:rFonts w:ascii="Times New Roman" w:eastAsia="Calibri" w:hAnsi="Times New Roman" w:cs="Times New Roman"/>
                <w:sz w:val="16"/>
              </w:rPr>
              <w:t xml:space="preserve">Free book for students who attend </w:t>
            </w:r>
          </w:p>
          <w:p w:rsidR="00656B3B" w:rsidRPr="007C3222" w:rsidRDefault="00656B3B" w:rsidP="00656B3B">
            <w:pPr>
              <w:ind w:left="106"/>
              <w:rPr>
                <w:rFonts w:ascii="Times New Roman" w:hAnsi="Times New Roman" w:cs="Times New Roman"/>
              </w:rPr>
            </w:pPr>
            <w:r w:rsidRPr="007C3222">
              <w:rPr>
                <w:rFonts w:ascii="Times New Roman" w:eastAsia="Calibri" w:hAnsi="Times New Roman" w:cs="Times New Roman"/>
                <w:sz w:val="16"/>
              </w:rPr>
              <w:t xml:space="preserve">Reading tips and strategies for reading </w:t>
            </w:r>
          </w:p>
        </w:tc>
        <w:tc>
          <w:tcPr>
            <w:tcW w:w="3692" w:type="dxa"/>
            <w:tcBorders>
              <w:top w:val="single" w:sz="4" w:space="0" w:color="000000"/>
              <w:left w:val="single" w:sz="4" w:space="0" w:color="000000"/>
              <w:bottom w:val="single" w:sz="4" w:space="0" w:color="000000"/>
              <w:right w:val="single" w:sz="4" w:space="0" w:color="000000"/>
            </w:tcBorders>
          </w:tcPr>
          <w:p w:rsidR="00454846" w:rsidRDefault="00656B3B" w:rsidP="00656B3B">
            <w:pPr>
              <w:ind w:left="108"/>
              <w:rPr>
                <w:rFonts w:ascii="Times New Roman" w:eastAsia="Calibri" w:hAnsi="Times New Roman" w:cs="Times New Roman"/>
                <w:sz w:val="16"/>
              </w:rPr>
            </w:pPr>
            <w:r w:rsidRPr="007C3222">
              <w:rPr>
                <w:rFonts w:ascii="Times New Roman" w:eastAsia="Calibri" w:hAnsi="Times New Roman" w:cs="Times New Roman"/>
                <w:sz w:val="16"/>
              </w:rPr>
              <w:t>December</w:t>
            </w:r>
            <w:r w:rsidR="00454846">
              <w:rPr>
                <w:rFonts w:ascii="Times New Roman" w:eastAsia="Calibri" w:hAnsi="Times New Roman" w:cs="Times New Roman"/>
                <w:sz w:val="16"/>
              </w:rPr>
              <w:t xml:space="preserve"> 11</w:t>
            </w:r>
            <w:r w:rsidRPr="007C3222">
              <w:rPr>
                <w:rFonts w:ascii="Times New Roman" w:eastAsia="Calibri" w:hAnsi="Times New Roman" w:cs="Times New Roman"/>
                <w:sz w:val="16"/>
              </w:rPr>
              <w:t>, 2017 @ 7:30 a.m.  Grades Pre</w:t>
            </w:r>
            <w:r w:rsidR="0098054D" w:rsidRPr="007C3222">
              <w:rPr>
                <w:rFonts w:ascii="Times New Roman" w:eastAsia="Calibri" w:hAnsi="Times New Roman" w:cs="Times New Roman"/>
                <w:sz w:val="16"/>
              </w:rPr>
              <w:t xml:space="preserve"> </w:t>
            </w:r>
            <w:r w:rsidR="00454846">
              <w:rPr>
                <w:rFonts w:ascii="Times New Roman" w:eastAsia="Calibri" w:hAnsi="Times New Roman" w:cs="Times New Roman"/>
                <w:sz w:val="16"/>
              </w:rPr>
              <w:t>K – 2</w:t>
            </w:r>
            <w:r w:rsidR="00454846" w:rsidRPr="00454846">
              <w:rPr>
                <w:rFonts w:ascii="Times New Roman" w:eastAsia="Calibri" w:hAnsi="Times New Roman" w:cs="Times New Roman"/>
                <w:sz w:val="16"/>
                <w:vertAlign w:val="superscript"/>
              </w:rPr>
              <w:t>nd</w:t>
            </w:r>
          </w:p>
          <w:p w:rsidR="00656B3B" w:rsidRPr="007C3222" w:rsidRDefault="00656B3B" w:rsidP="00656B3B">
            <w:pPr>
              <w:ind w:left="108"/>
              <w:rPr>
                <w:rFonts w:ascii="Times New Roman" w:eastAsia="Calibri" w:hAnsi="Times New Roman" w:cs="Times New Roman"/>
                <w:sz w:val="16"/>
              </w:rPr>
            </w:pPr>
            <w:r w:rsidRPr="007C3222">
              <w:rPr>
                <w:rFonts w:ascii="Times New Roman" w:eastAsia="Calibri" w:hAnsi="Times New Roman" w:cs="Times New Roman"/>
                <w:sz w:val="16"/>
              </w:rPr>
              <w:t xml:space="preserve"> </w:t>
            </w:r>
          </w:p>
          <w:p w:rsidR="00656B3B" w:rsidRPr="007C3222" w:rsidRDefault="00454846" w:rsidP="00454846">
            <w:pPr>
              <w:ind w:left="108"/>
              <w:rPr>
                <w:rFonts w:ascii="Times New Roman" w:hAnsi="Times New Roman" w:cs="Times New Roman"/>
              </w:rPr>
            </w:pPr>
            <w:r>
              <w:rPr>
                <w:rFonts w:ascii="Times New Roman" w:eastAsia="Calibri" w:hAnsi="Times New Roman" w:cs="Times New Roman"/>
                <w:sz w:val="16"/>
              </w:rPr>
              <w:t>December 12, 2017 @ 7:30 a.m.  Grades 3</w:t>
            </w:r>
            <w:r w:rsidRPr="00454846">
              <w:rPr>
                <w:rFonts w:ascii="Times New Roman" w:eastAsia="Calibri" w:hAnsi="Times New Roman" w:cs="Times New Roman"/>
                <w:sz w:val="16"/>
                <w:vertAlign w:val="superscript"/>
              </w:rPr>
              <w:t>rd</w:t>
            </w:r>
            <w:r>
              <w:rPr>
                <w:rFonts w:ascii="Times New Roman" w:eastAsia="Calibri" w:hAnsi="Times New Roman" w:cs="Times New Roman"/>
                <w:sz w:val="16"/>
              </w:rPr>
              <w:t xml:space="preserve"> </w:t>
            </w:r>
            <w:r w:rsidR="00656B3B" w:rsidRPr="007C3222">
              <w:rPr>
                <w:rFonts w:ascii="Times New Roman" w:eastAsia="Calibri" w:hAnsi="Times New Roman" w:cs="Times New Roman"/>
                <w:sz w:val="16"/>
              </w:rPr>
              <w:t xml:space="preserve">– </w:t>
            </w:r>
            <w:r>
              <w:rPr>
                <w:rFonts w:ascii="Times New Roman" w:eastAsia="Calibri" w:hAnsi="Times New Roman" w:cs="Times New Roman"/>
                <w:sz w:val="16"/>
              </w:rPr>
              <w:t>5</w:t>
            </w:r>
            <w:r w:rsidR="00656B3B" w:rsidRPr="007C3222">
              <w:rPr>
                <w:rFonts w:ascii="Times New Roman" w:eastAsia="Calibri" w:hAnsi="Times New Roman" w:cs="Times New Roman"/>
                <w:sz w:val="16"/>
                <w:vertAlign w:val="superscript"/>
              </w:rPr>
              <w:t>th</w:t>
            </w:r>
          </w:p>
        </w:tc>
        <w:tc>
          <w:tcPr>
            <w:tcW w:w="353" w:type="dxa"/>
            <w:tcBorders>
              <w:top w:val="single" w:sz="4" w:space="0" w:color="000000"/>
              <w:left w:val="single" w:sz="4" w:space="0" w:color="000000"/>
              <w:bottom w:val="single" w:sz="4" w:space="0" w:color="000000"/>
              <w:right w:val="single" w:sz="4" w:space="0" w:color="000000"/>
            </w:tcBorders>
          </w:tcPr>
          <w:p w:rsidR="00656B3B" w:rsidRPr="007C3222" w:rsidRDefault="00656B3B" w:rsidP="00656B3B">
            <w:pPr>
              <w:spacing w:after="179"/>
              <w:ind w:left="106"/>
              <w:rPr>
                <w:rFonts w:ascii="Times New Roman" w:hAnsi="Times New Roman" w:cs="Times New Roman"/>
              </w:rPr>
            </w:pPr>
            <w:r w:rsidRPr="007C3222">
              <w:rPr>
                <w:rFonts w:ascii="Times New Roman" w:eastAsia="Calibri" w:hAnsi="Times New Roman" w:cs="Times New Roman"/>
                <w:sz w:val="16"/>
              </w:rPr>
              <w:t xml:space="preserve"> </w:t>
            </w:r>
          </w:p>
          <w:p w:rsidR="00656B3B" w:rsidRPr="007C3222" w:rsidRDefault="00656B3B" w:rsidP="00656B3B">
            <w:pPr>
              <w:ind w:left="-17"/>
              <w:rPr>
                <w:rFonts w:ascii="Times New Roman" w:hAnsi="Times New Roman" w:cs="Times New Roman"/>
              </w:rPr>
            </w:pPr>
            <w:r w:rsidRPr="007C3222">
              <w:rPr>
                <w:rFonts w:ascii="Times New Roman" w:eastAsia="Calibri" w:hAnsi="Times New Roman" w:cs="Times New Roman"/>
                <w:sz w:val="16"/>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656B3B" w:rsidRPr="007C3222" w:rsidRDefault="00656B3B" w:rsidP="00454846">
            <w:pPr>
              <w:rPr>
                <w:rFonts w:ascii="Times New Roman" w:eastAsia="Calibri" w:hAnsi="Times New Roman" w:cs="Times New Roman"/>
                <w:sz w:val="16"/>
              </w:rPr>
            </w:pPr>
            <w:r w:rsidRPr="007C3222">
              <w:rPr>
                <w:rFonts w:ascii="Times New Roman" w:eastAsia="Calibri" w:hAnsi="Times New Roman" w:cs="Times New Roman"/>
                <w:sz w:val="16"/>
              </w:rPr>
              <w:t xml:space="preserve"> X</w:t>
            </w:r>
          </w:p>
          <w:p w:rsidR="00656B3B" w:rsidRPr="007C3222" w:rsidRDefault="00656B3B" w:rsidP="00454846">
            <w:pPr>
              <w:rPr>
                <w:rFonts w:ascii="Times New Roman" w:hAnsi="Times New Roman" w:cs="Times New Roman"/>
              </w:rPr>
            </w:pPr>
            <w:r w:rsidRPr="007C3222">
              <w:rPr>
                <w:rFonts w:ascii="Times New Roman" w:eastAsia="Calibri" w:hAnsi="Times New Roman" w:cs="Times New Roman"/>
                <w:sz w:val="16"/>
              </w:rPr>
              <w:t>X</w:t>
            </w:r>
          </w:p>
        </w:tc>
        <w:tc>
          <w:tcPr>
            <w:tcW w:w="360" w:type="dxa"/>
            <w:tcBorders>
              <w:top w:val="single" w:sz="4" w:space="0" w:color="000000"/>
              <w:left w:val="single" w:sz="4" w:space="0" w:color="000000"/>
              <w:bottom w:val="single" w:sz="4" w:space="0" w:color="000000"/>
              <w:right w:val="single" w:sz="4" w:space="0" w:color="000000"/>
            </w:tcBorders>
          </w:tcPr>
          <w:p w:rsidR="00656B3B" w:rsidRPr="007C3222" w:rsidRDefault="00656B3B" w:rsidP="00656B3B">
            <w:pPr>
              <w:ind w:left="108"/>
              <w:rPr>
                <w:rFonts w:ascii="Times New Roman" w:hAnsi="Times New Roman" w:cs="Times New Roman"/>
              </w:rPr>
            </w:pPr>
            <w:r w:rsidRPr="007C3222">
              <w:rPr>
                <w:rFonts w:ascii="Times New Roman" w:eastAsia="Calibri" w:hAnsi="Times New Roman" w:cs="Times New Roman"/>
                <w:sz w:val="16"/>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656B3B" w:rsidRPr="007C3222" w:rsidRDefault="00454846" w:rsidP="00656B3B">
            <w:pPr>
              <w:ind w:left="108"/>
              <w:rPr>
                <w:rFonts w:ascii="Times New Roman" w:eastAsia="Calibri" w:hAnsi="Times New Roman" w:cs="Times New Roman"/>
                <w:sz w:val="16"/>
              </w:rPr>
            </w:pPr>
            <w:r>
              <w:rPr>
                <w:rFonts w:ascii="Times New Roman" w:eastAsia="Calibri" w:hAnsi="Times New Roman" w:cs="Times New Roman"/>
                <w:sz w:val="16"/>
              </w:rPr>
              <w:t>X</w:t>
            </w:r>
          </w:p>
          <w:p w:rsidR="00656B3B" w:rsidRPr="007C3222" w:rsidRDefault="00656B3B" w:rsidP="00656B3B">
            <w:pPr>
              <w:ind w:left="108"/>
              <w:rPr>
                <w:rFonts w:ascii="Times New Roman" w:hAnsi="Times New Roman" w:cs="Times New Roman"/>
              </w:rPr>
            </w:pPr>
            <w:r w:rsidRPr="007C3222">
              <w:rPr>
                <w:rFonts w:ascii="Times New Roman" w:eastAsia="Calibri" w:hAnsi="Times New Roman" w:cs="Times New Roman"/>
                <w:sz w:val="16"/>
              </w:rPr>
              <w:t>X</w:t>
            </w:r>
          </w:p>
        </w:tc>
      </w:tr>
      <w:tr w:rsidR="00656B3B" w:rsidRPr="007C3222" w:rsidTr="00ED2781">
        <w:trPr>
          <w:trHeight w:val="490"/>
        </w:trPr>
        <w:tc>
          <w:tcPr>
            <w:tcW w:w="5492" w:type="dxa"/>
            <w:gridSpan w:val="2"/>
            <w:tcBorders>
              <w:top w:val="single" w:sz="4" w:space="0" w:color="000000"/>
              <w:left w:val="single" w:sz="4" w:space="0" w:color="000000"/>
              <w:bottom w:val="single" w:sz="4" w:space="0" w:color="000000"/>
              <w:right w:val="single" w:sz="4" w:space="0" w:color="000000"/>
            </w:tcBorders>
          </w:tcPr>
          <w:p w:rsidR="00656B3B" w:rsidRPr="007C3222" w:rsidRDefault="00656B3B" w:rsidP="00ED2781">
            <w:pPr>
              <w:ind w:left="2"/>
              <w:rPr>
                <w:rFonts w:ascii="Times New Roman" w:hAnsi="Times New Roman" w:cs="Times New Roman"/>
              </w:rPr>
            </w:pPr>
            <w:r w:rsidRPr="007C3222">
              <w:rPr>
                <w:rFonts w:ascii="Times New Roman" w:eastAsia="Calibri" w:hAnsi="Times New Roman" w:cs="Times New Roman"/>
                <w:sz w:val="16"/>
              </w:rPr>
              <w:t xml:space="preserve">How do you assess the needs of parents?   Do you survey parents to ask what type of events or workshop you have at your school?   </w:t>
            </w:r>
          </w:p>
        </w:tc>
        <w:tc>
          <w:tcPr>
            <w:tcW w:w="8274" w:type="dxa"/>
            <w:gridSpan w:val="6"/>
            <w:tcBorders>
              <w:top w:val="single" w:sz="4" w:space="0" w:color="000000"/>
              <w:left w:val="single" w:sz="4" w:space="0" w:color="000000"/>
              <w:bottom w:val="single" w:sz="4" w:space="0" w:color="000000"/>
              <w:right w:val="single" w:sz="4" w:space="0" w:color="000000"/>
            </w:tcBorders>
          </w:tcPr>
          <w:p w:rsidR="00656B3B" w:rsidRPr="007C3222" w:rsidRDefault="00656B3B" w:rsidP="00454846">
            <w:pPr>
              <w:spacing w:line="259" w:lineRule="auto"/>
              <w:rPr>
                <w:rFonts w:ascii="Times New Roman" w:hAnsi="Times New Roman" w:cs="Times New Roman"/>
              </w:rPr>
            </w:pPr>
            <w:r w:rsidRPr="007C3222">
              <w:rPr>
                <w:rFonts w:ascii="Times New Roman" w:eastAsia="Calibri" w:hAnsi="Times New Roman" w:cs="Times New Roman"/>
                <w:sz w:val="16"/>
              </w:rPr>
              <w:t>SAC</w:t>
            </w:r>
            <w:r w:rsidR="008F5348">
              <w:rPr>
                <w:rFonts w:ascii="Times New Roman" w:eastAsia="Calibri" w:hAnsi="Times New Roman" w:cs="Times New Roman"/>
                <w:sz w:val="16"/>
              </w:rPr>
              <w:t xml:space="preserve">, </w:t>
            </w:r>
            <w:r w:rsidRPr="007C3222">
              <w:rPr>
                <w:rFonts w:ascii="Times New Roman" w:eastAsia="Calibri" w:hAnsi="Times New Roman" w:cs="Times New Roman"/>
                <w:sz w:val="16"/>
              </w:rPr>
              <w:t xml:space="preserve">Parent </w:t>
            </w:r>
            <w:r w:rsidR="00454846">
              <w:rPr>
                <w:rFonts w:ascii="Times New Roman" w:eastAsia="Calibri" w:hAnsi="Times New Roman" w:cs="Times New Roman"/>
                <w:sz w:val="16"/>
              </w:rPr>
              <w:t>S</w:t>
            </w:r>
            <w:r w:rsidRPr="007C3222">
              <w:rPr>
                <w:rFonts w:ascii="Times New Roman" w:eastAsia="Calibri" w:hAnsi="Times New Roman" w:cs="Times New Roman"/>
                <w:sz w:val="16"/>
              </w:rPr>
              <w:t xml:space="preserve">urveys, District </w:t>
            </w:r>
            <w:r w:rsidR="00454846">
              <w:rPr>
                <w:rFonts w:ascii="Times New Roman" w:eastAsia="Calibri" w:hAnsi="Times New Roman" w:cs="Times New Roman"/>
                <w:sz w:val="16"/>
              </w:rPr>
              <w:t>P</w:t>
            </w:r>
            <w:r w:rsidRPr="007C3222">
              <w:rPr>
                <w:rFonts w:ascii="Times New Roman" w:eastAsia="Calibri" w:hAnsi="Times New Roman" w:cs="Times New Roman"/>
                <w:sz w:val="16"/>
              </w:rPr>
              <w:t xml:space="preserve">arent </w:t>
            </w:r>
            <w:r w:rsidR="00454846">
              <w:rPr>
                <w:rFonts w:ascii="Times New Roman" w:eastAsia="Calibri" w:hAnsi="Times New Roman" w:cs="Times New Roman"/>
                <w:sz w:val="16"/>
              </w:rPr>
              <w:t>S</w:t>
            </w:r>
            <w:r w:rsidRPr="007C3222">
              <w:rPr>
                <w:rFonts w:ascii="Times New Roman" w:eastAsia="Calibri" w:hAnsi="Times New Roman" w:cs="Times New Roman"/>
                <w:sz w:val="16"/>
              </w:rPr>
              <w:t>urvey</w:t>
            </w:r>
            <w:r w:rsidR="00454846">
              <w:rPr>
                <w:rFonts w:ascii="Times New Roman" w:eastAsia="Calibri" w:hAnsi="Times New Roman" w:cs="Times New Roman"/>
                <w:sz w:val="16"/>
              </w:rPr>
              <w:t>s</w:t>
            </w:r>
            <w:r w:rsidR="008F5348">
              <w:rPr>
                <w:rFonts w:ascii="Times New Roman" w:eastAsia="Calibri" w:hAnsi="Times New Roman" w:cs="Times New Roman"/>
                <w:sz w:val="16"/>
              </w:rPr>
              <w:t xml:space="preserve">, </w:t>
            </w:r>
            <w:r w:rsidR="00454846">
              <w:rPr>
                <w:rFonts w:ascii="Times New Roman" w:eastAsia="Calibri" w:hAnsi="Times New Roman" w:cs="Times New Roman"/>
                <w:sz w:val="16"/>
              </w:rPr>
              <w:t>Evaluations at P</w:t>
            </w:r>
            <w:r w:rsidRPr="007C3222">
              <w:rPr>
                <w:rFonts w:ascii="Times New Roman" w:eastAsia="Calibri" w:hAnsi="Times New Roman" w:cs="Times New Roman"/>
                <w:sz w:val="16"/>
              </w:rPr>
              <w:t xml:space="preserve">revious </w:t>
            </w:r>
            <w:r w:rsidR="00454846">
              <w:rPr>
                <w:rFonts w:ascii="Times New Roman" w:eastAsia="Calibri" w:hAnsi="Times New Roman" w:cs="Times New Roman"/>
                <w:sz w:val="16"/>
              </w:rPr>
              <w:t>W</w:t>
            </w:r>
            <w:r w:rsidRPr="007C3222">
              <w:rPr>
                <w:rFonts w:ascii="Times New Roman" w:eastAsia="Calibri" w:hAnsi="Times New Roman" w:cs="Times New Roman"/>
                <w:sz w:val="16"/>
              </w:rPr>
              <w:t>orkshops</w:t>
            </w:r>
            <w:r w:rsidR="008F5348">
              <w:rPr>
                <w:rFonts w:ascii="Times New Roman" w:eastAsia="Calibri" w:hAnsi="Times New Roman" w:cs="Times New Roman"/>
                <w:sz w:val="16"/>
              </w:rPr>
              <w:t xml:space="preserve">, </w:t>
            </w:r>
            <w:r w:rsidRPr="007C3222">
              <w:rPr>
                <w:rFonts w:ascii="Times New Roman" w:eastAsia="Calibri" w:hAnsi="Times New Roman" w:cs="Times New Roman"/>
                <w:sz w:val="16"/>
              </w:rPr>
              <w:t xml:space="preserve">Parent meetings to </w:t>
            </w:r>
            <w:r w:rsidR="00454846">
              <w:rPr>
                <w:rFonts w:ascii="Times New Roman" w:eastAsia="Calibri" w:hAnsi="Times New Roman" w:cs="Times New Roman"/>
                <w:sz w:val="16"/>
              </w:rPr>
              <w:t>R</w:t>
            </w:r>
            <w:r w:rsidRPr="007C3222">
              <w:rPr>
                <w:rFonts w:ascii="Times New Roman" w:eastAsia="Calibri" w:hAnsi="Times New Roman" w:cs="Times New Roman"/>
                <w:sz w:val="16"/>
              </w:rPr>
              <w:t xml:space="preserve">eview </w:t>
            </w:r>
            <w:r w:rsidR="00454846">
              <w:rPr>
                <w:rFonts w:ascii="Times New Roman" w:eastAsia="Calibri" w:hAnsi="Times New Roman" w:cs="Times New Roman"/>
                <w:sz w:val="16"/>
              </w:rPr>
              <w:t>C</w:t>
            </w:r>
            <w:r w:rsidRPr="007C3222">
              <w:rPr>
                <w:rFonts w:ascii="Times New Roman" w:eastAsia="Calibri" w:hAnsi="Times New Roman" w:cs="Times New Roman"/>
                <w:sz w:val="16"/>
              </w:rPr>
              <w:t xml:space="preserve">ompact/PFEP </w:t>
            </w:r>
          </w:p>
        </w:tc>
      </w:tr>
      <w:tr w:rsidR="00656B3B" w:rsidRPr="007C3222" w:rsidTr="008F5348">
        <w:trPr>
          <w:trHeight w:val="310"/>
        </w:trPr>
        <w:tc>
          <w:tcPr>
            <w:tcW w:w="5492" w:type="dxa"/>
            <w:gridSpan w:val="2"/>
            <w:tcBorders>
              <w:top w:val="single" w:sz="4" w:space="0" w:color="000000"/>
              <w:left w:val="single" w:sz="4" w:space="0" w:color="000000"/>
              <w:bottom w:val="single" w:sz="4" w:space="0" w:color="000000"/>
              <w:right w:val="single" w:sz="4" w:space="0" w:color="000000"/>
            </w:tcBorders>
          </w:tcPr>
          <w:p w:rsidR="00656B3B" w:rsidRPr="007C3222" w:rsidRDefault="00656B3B" w:rsidP="00656B3B">
            <w:pPr>
              <w:ind w:left="2"/>
              <w:rPr>
                <w:rFonts w:ascii="Times New Roman" w:hAnsi="Times New Roman" w:cs="Times New Roman"/>
              </w:rPr>
            </w:pPr>
            <w:r w:rsidRPr="007C3222">
              <w:rPr>
                <w:rFonts w:ascii="Times New Roman" w:eastAsia="Calibri" w:hAnsi="Times New Roman" w:cs="Times New Roman"/>
                <w:sz w:val="16"/>
              </w:rPr>
              <w:t xml:space="preserve">How do you evaluate effectiveness? </w:t>
            </w:r>
          </w:p>
        </w:tc>
        <w:tc>
          <w:tcPr>
            <w:tcW w:w="8274" w:type="dxa"/>
            <w:gridSpan w:val="6"/>
            <w:tcBorders>
              <w:top w:val="single" w:sz="4" w:space="0" w:color="000000"/>
              <w:left w:val="single" w:sz="4" w:space="0" w:color="000000"/>
              <w:bottom w:val="single" w:sz="4" w:space="0" w:color="000000"/>
              <w:right w:val="single" w:sz="4" w:space="0" w:color="000000"/>
            </w:tcBorders>
          </w:tcPr>
          <w:p w:rsidR="00656B3B" w:rsidRPr="007C3222" w:rsidRDefault="008F5348" w:rsidP="008F5348">
            <w:pPr>
              <w:spacing w:line="259" w:lineRule="auto"/>
              <w:rPr>
                <w:rFonts w:ascii="Times New Roman" w:hAnsi="Times New Roman" w:cs="Times New Roman"/>
              </w:rPr>
            </w:pPr>
            <w:r>
              <w:rPr>
                <w:rFonts w:ascii="Times New Roman" w:eastAsia="Calibri" w:hAnsi="Times New Roman" w:cs="Times New Roman"/>
                <w:sz w:val="16"/>
              </w:rPr>
              <w:t>D</w:t>
            </w:r>
            <w:r w:rsidR="00656B3B" w:rsidRPr="007C3222">
              <w:rPr>
                <w:rFonts w:ascii="Times New Roman" w:eastAsia="Calibri" w:hAnsi="Times New Roman" w:cs="Times New Roman"/>
                <w:sz w:val="16"/>
              </w:rPr>
              <w:t>ata collection</w:t>
            </w:r>
            <w:r>
              <w:rPr>
                <w:rFonts w:ascii="Times New Roman" w:eastAsia="Calibri" w:hAnsi="Times New Roman" w:cs="Times New Roman"/>
                <w:sz w:val="16"/>
              </w:rPr>
              <w:t xml:space="preserve">, </w:t>
            </w:r>
            <w:r w:rsidR="00656B3B" w:rsidRPr="007C3222">
              <w:rPr>
                <w:rFonts w:ascii="Times New Roman" w:eastAsia="Calibri" w:hAnsi="Times New Roman" w:cs="Times New Roman"/>
                <w:sz w:val="16"/>
              </w:rPr>
              <w:t>survey results</w:t>
            </w:r>
            <w:r>
              <w:rPr>
                <w:rFonts w:ascii="Times New Roman" w:eastAsia="Calibri" w:hAnsi="Times New Roman" w:cs="Times New Roman"/>
                <w:sz w:val="16"/>
              </w:rPr>
              <w:t xml:space="preserve">, </w:t>
            </w:r>
            <w:r w:rsidR="00656B3B" w:rsidRPr="007C3222">
              <w:rPr>
                <w:rFonts w:ascii="Times New Roman" w:eastAsia="Calibri" w:hAnsi="Times New Roman" w:cs="Times New Roman"/>
                <w:sz w:val="16"/>
              </w:rPr>
              <w:t>comments on surveys</w:t>
            </w:r>
            <w:r>
              <w:rPr>
                <w:rFonts w:ascii="Times New Roman" w:eastAsia="Calibri" w:hAnsi="Times New Roman" w:cs="Times New Roman"/>
                <w:sz w:val="16"/>
              </w:rPr>
              <w:t xml:space="preserve">, and </w:t>
            </w:r>
            <w:r w:rsidR="00656B3B" w:rsidRPr="007C3222">
              <w:rPr>
                <w:rFonts w:ascii="Times New Roman" w:eastAsia="Calibri" w:hAnsi="Times New Roman" w:cs="Times New Roman"/>
                <w:sz w:val="16"/>
              </w:rPr>
              <w:t xml:space="preserve">student achievement data </w:t>
            </w:r>
          </w:p>
        </w:tc>
      </w:tr>
      <w:tr w:rsidR="00656B3B" w:rsidRPr="007C3222" w:rsidTr="008F5348">
        <w:trPr>
          <w:trHeight w:val="589"/>
        </w:trPr>
        <w:tc>
          <w:tcPr>
            <w:tcW w:w="5492" w:type="dxa"/>
            <w:gridSpan w:val="2"/>
            <w:tcBorders>
              <w:top w:val="single" w:sz="4" w:space="0" w:color="000000"/>
              <w:left w:val="single" w:sz="4" w:space="0" w:color="000000"/>
              <w:bottom w:val="single" w:sz="4" w:space="0" w:color="000000"/>
              <w:right w:val="single" w:sz="4" w:space="0" w:color="000000"/>
            </w:tcBorders>
          </w:tcPr>
          <w:p w:rsidR="00656B3B" w:rsidRPr="007C3222" w:rsidRDefault="00656B3B" w:rsidP="008F5348">
            <w:pPr>
              <w:ind w:left="2"/>
              <w:rPr>
                <w:rFonts w:ascii="Times New Roman" w:hAnsi="Times New Roman" w:cs="Times New Roman"/>
              </w:rPr>
            </w:pPr>
            <w:r w:rsidRPr="007C3222">
              <w:rPr>
                <w:rFonts w:ascii="Times New Roman" w:eastAsia="Calibri" w:hAnsi="Times New Roman" w:cs="Times New Roman"/>
                <w:sz w:val="16"/>
              </w:rPr>
              <w:t xml:space="preserve">Explain how your school provides materials and trainings to assist parents/families to work with their child (ren) to support learning at home?          </w:t>
            </w:r>
          </w:p>
        </w:tc>
        <w:tc>
          <w:tcPr>
            <w:tcW w:w="8274" w:type="dxa"/>
            <w:gridSpan w:val="6"/>
            <w:tcBorders>
              <w:top w:val="single" w:sz="4" w:space="0" w:color="000000"/>
              <w:left w:val="single" w:sz="4" w:space="0" w:color="000000"/>
              <w:bottom w:val="single" w:sz="4" w:space="0" w:color="000000"/>
              <w:right w:val="single" w:sz="4" w:space="0" w:color="000000"/>
            </w:tcBorders>
          </w:tcPr>
          <w:p w:rsidR="00656B3B" w:rsidRPr="007C3222" w:rsidRDefault="00656B3B" w:rsidP="008F5348">
            <w:pPr>
              <w:spacing w:line="259" w:lineRule="auto"/>
              <w:rPr>
                <w:rFonts w:ascii="Times New Roman" w:hAnsi="Times New Roman" w:cs="Times New Roman"/>
              </w:rPr>
            </w:pPr>
            <w:r w:rsidRPr="007C3222">
              <w:rPr>
                <w:rFonts w:ascii="Times New Roman" w:eastAsia="Calibri" w:hAnsi="Times New Roman" w:cs="Times New Roman"/>
                <w:sz w:val="16"/>
              </w:rPr>
              <w:t>Newsletters with tips</w:t>
            </w:r>
            <w:r w:rsidR="008F5348">
              <w:rPr>
                <w:rFonts w:ascii="Times New Roman" w:eastAsia="Calibri" w:hAnsi="Times New Roman" w:cs="Times New Roman"/>
                <w:sz w:val="16"/>
              </w:rPr>
              <w:t xml:space="preserve">, </w:t>
            </w:r>
            <w:r w:rsidRPr="007C3222">
              <w:rPr>
                <w:rFonts w:ascii="Times New Roman" w:eastAsia="Calibri" w:hAnsi="Times New Roman" w:cs="Times New Roman"/>
                <w:sz w:val="16"/>
              </w:rPr>
              <w:t>Curriculum guides</w:t>
            </w:r>
            <w:r w:rsidR="008F5348">
              <w:rPr>
                <w:rFonts w:ascii="Times New Roman" w:eastAsia="Calibri" w:hAnsi="Times New Roman" w:cs="Times New Roman"/>
                <w:sz w:val="16"/>
              </w:rPr>
              <w:t xml:space="preserve">, </w:t>
            </w:r>
            <w:r w:rsidRPr="007C3222">
              <w:rPr>
                <w:rFonts w:ascii="Times New Roman" w:eastAsia="Calibri" w:hAnsi="Times New Roman" w:cs="Times New Roman"/>
                <w:sz w:val="16"/>
              </w:rPr>
              <w:t>Homework guide for parents</w:t>
            </w:r>
            <w:r w:rsidR="008F5348">
              <w:rPr>
                <w:rFonts w:ascii="Times New Roman" w:eastAsia="Calibri" w:hAnsi="Times New Roman" w:cs="Times New Roman"/>
                <w:sz w:val="16"/>
              </w:rPr>
              <w:t xml:space="preserve">, </w:t>
            </w:r>
            <w:r w:rsidRPr="007C3222">
              <w:rPr>
                <w:rFonts w:ascii="Times New Roman" w:eastAsia="Calibri" w:hAnsi="Times New Roman" w:cs="Times New Roman"/>
                <w:sz w:val="16"/>
              </w:rPr>
              <w:t>Strategies for parents to use at home</w:t>
            </w:r>
            <w:r w:rsidR="008F5348">
              <w:rPr>
                <w:rFonts w:ascii="Times New Roman" w:eastAsia="Calibri" w:hAnsi="Times New Roman" w:cs="Times New Roman"/>
                <w:sz w:val="16"/>
              </w:rPr>
              <w:t xml:space="preserve">, Books/reading materials, </w:t>
            </w:r>
            <w:r w:rsidRPr="007C3222">
              <w:rPr>
                <w:rFonts w:ascii="Times New Roman" w:eastAsia="Calibri" w:hAnsi="Times New Roman" w:cs="Times New Roman"/>
                <w:sz w:val="16"/>
              </w:rPr>
              <w:t>Projects</w:t>
            </w:r>
            <w:r w:rsidR="008F5348">
              <w:rPr>
                <w:rFonts w:ascii="Times New Roman" w:eastAsia="Calibri" w:hAnsi="Times New Roman" w:cs="Times New Roman"/>
                <w:sz w:val="16"/>
              </w:rPr>
              <w:t xml:space="preserve">, and </w:t>
            </w:r>
            <w:r w:rsidRPr="007C3222">
              <w:rPr>
                <w:rFonts w:ascii="Times New Roman" w:eastAsia="Calibri" w:hAnsi="Times New Roman" w:cs="Times New Roman"/>
                <w:sz w:val="16"/>
              </w:rPr>
              <w:t xml:space="preserve">Information in other languages </w:t>
            </w:r>
          </w:p>
        </w:tc>
      </w:tr>
      <w:tr w:rsidR="00656B3B" w:rsidRPr="007C3222" w:rsidTr="00FE4BA4">
        <w:trPr>
          <w:trHeight w:val="724"/>
        </w:trPr>
        <w:tc>
          <w:tcPr>
            <w:tcW w:w="5492" w:type="dxa"/>
            <w:gridSpan w:val="2"/>
            <w:tcBorders>
              <w:top w:val="single" w:sz="4" w:space="0" w:color="000000"/>
              <w:left w:val="single" w:sz="4" w:space="0" w:color="000000"/>
              <w:bottom w:val="single" w:sz="4" w:space="0" w:color="000000"/>
              <w:right w:val="single" w:sz="4" w:space="0" w:color="000000"/>
            </w:tcBorders>
          </w:tcPr>
          <w:p w:rsidR="00656B3B" w:rsidRPr="007C3222" w:rsidRDefault="00656B3B" w:rsidP="00656B3B">
            <w:pPr>
              <w:spacing w:after="1" w:line="239" w:lineRule="auto"/>
              <w:ind w:left="2" w:right="95"/>
              <w:rPr>
                <w:rFonts w:ascii="Times New Roman" w:hAnsi="Times New Roman" w:cs="Times New Roman"/>
              </w:rPr>
            </w:pPr>
            <w:r w:rsidRPr="007C3222">
              <w:rPr>
                <w:rFonts w:ascii="Times New Roman" w:eastAsia="Calibri" w:hAnsi="Times New Roman" w:cs="Times New Roman"/>
                <w:sz w:val="16"/>
              </w:rPr>
              <w:t xml:space="preserve">Explain how your school implements activities that build relationships with the community, business partners, and churches, to improve student achievement? </w:t>
            </w:r>
          </w:p>
          <w:p w:rsidR="00656B3B" w:rsidRPr="007C3222" w:rsidRDefault="00656B3B" w:rsidP="00656B3B">
            <w:pPr>
              <w:ind w:left="2"/>
              <w:rPr>
                <w:rFonts w:ascii="Times New Roman" w:hAnsi="Times New Roman" w:cs="Times New Roman"/>
              </w:rPr>
            </w:pPr>
            <w:r w:rsidRPr="007C3222">
              <w:rPr>
                <w:rFonts w:ascii="Times New Roman" w:eastAsia="Calibri" w:hAnsi="Times New Roman" w:cs="Times New Roman"/>
                <w:sz w:val="16"/>
              </w:rPr>
              <w:t xml:space="preserve"> </w:t>
            </w:r>
          </w:p>
        </w:tc>
        <w:tc>
          <w:tcPr>
            <w:tcW w:w="8274" w:type="dxa"/>
            <w:gridSpan w:val="6"/>
            <w:tcBorders>
              <w:top w:val="single" w:sz="4" w:space="0" w:color="000000"/>
              <w:left w:val="single" w:sz="4" w:space="0" w:color="000000"/>
              <w:bottom w:val="single" w:sz="4" w:space="0" w:color="000000"/>
              <w:right w:val="single" w:sz="4" w:space="0" w:color="000000"/>
            </w:tcBorders>
          </w:tcPr>
          <w:p w:rsidR="00656B3B" w:rsidRPr="007C3222" w:rsidRDefault="00656B3B" w:rsidP="008F5348">
            <w:pPr>
              <w:spacing w:line="259" w:lineRule="auto"/>
              <w:rPr>
                <w:rFonts w:ascii="Times New Roman" w:hAnsi="Times New Roman" w:cs="Times New Roman"/>
              </w:rPr>
            </w:pPr>
            <w:r w:rsidRPr="007C3222">
              <w:rPr>
                <w:rFonts w:ascii="Times New Roman" w:eastAsia="Calibri" w:hAnsi="Times New Roman" w:cs="Times New Roman"/>
                <w:sz w:val="16"/>
              </w:rPr>
              <w:t>Community – SOPHEES, Girl Scouts</w:t>
            </w:r>
            <w:r w:rsidR="00716158" w:rsidRPr="007C3222">
              <w:rPr>
                <w:rFonts w:ascii="Times New Roman" w:eastAsia="Calibri" w:hAnsi="Times New Roman" w:cs="Times New Roman"/>
                <w:sz w:val="16"/>
              </w:rPr>
              <w:t>, Continentals</w:t>
            </w:r>
          </w:p>
          <w:p w:rsidR="00656B3B" w:rsidRPr="007C3222" w:rsidRDefault="00656B3B" w:rsidP="008F5348">
            <w:pPr>
              <w:spacing w:line="259" w:lineRule="auto"/>
              <w:rPr>
                <w:rFonts w:ascii="Times New Roman" w:hAnsi="Times New Roman" w:cs="Times New Roman"/>
              </w:rPr>
            </w:pPr>
            <w:r w:rsidRPr="007C3222">
              <w:rPr>
                <w:rFonts w:ascii="Times New Roman" w:eastAsia="Calibri" w:hAnsi="Times New Roman" w:cs="Times New Roman"/>
                <w:sz w:val="16"/>
              </w:rPr>
              <w:t xml:space="preserve">Business partners </w:t>
            </w:r>
            <w:r w:rsidR="00FE4BA4" w:rsidRPr="007C3222">
              <w:rPr>
                <w:rFonts w:ascii="Times New Roman" w:eastAsia="Calibri" w:hAnsi="Times New Roman" w:cs="Times New Roman"/>
                <w:sz w:val="16"/>
              </w:rPr>
              <w:t xml:space="preserve"> -</w:t>
            </w:r>
            <w:r w:rsidRPr="007C3222">
              <w:rPr>
                <w:rFonts w:ascii="Times New Roman" w:eastAsia="Calibri" w:hAnsi="Times New Roman" w:cs="Times New Roman"/>
                <w:sz w:val="16"/>
              </w:rPr>
              <w:t xml:space="preserve"> </w:t>
            </w:r>
            <w:r w:rsidR="00716158" w:rsidRPr="007C3222">
              <w:rPr>
                <w:rFonts w:ascii="Times New Roman" w:eastAsia="Calibri" w:hAnsi="Times New Roman" w:cs="Times New Roman"/>
                <w:sz w:val="16"/>
              </w:rPr>
              <w:t>Leland Management, Poinciana Transportation, Happy Kids Transportation, United Academy of Martial Arts</w:t>
            </w:r>
          </w:p>
        </w:tc>
      </w:tr>
    </w:tbl>
    <w:p w:rsidR="00ED2781" w:rsidRDefault="00ED2781" w:rsidP="00ED2781">
      <w:pPr>
        <w:pStyle w:val="Heading2"/>
        <w:ind w:left="0" w:firstLine="0"/>
        <w:rPr>
          <w:rFonts w:ascii="Times New Roman" w:hAnsi="Times New Roman" w:cs="Times New Roman"/>
          <w:b w:val="0"/>
        </w:rPr>
      </w:pPr>
    </w:p>
    <w:p w:rsidR="00C525A6" w:rsidRPr="007C3222" w:rsidRDefault="00C525A6" w:rsidP="00ED2781">
      <w:pPr>
        <w:pStyle w:val="Heading2"/>
        <w:ind w:left="0" w:firstLine="0"/>
        <w:rPr>
          <w:rFonts w:ascii="Times New Roman" w:hAnsi="Times New Roman" w:cs="Times New Roman"/>
          <w:b w:val="0"/>
        </w:rPr>
      </w:pPr>
      <w:r w:rsidRPr="007C3222">
        <w:rPr>
          <w:rFonts w:ascii="Times New Roman" w:hAnsi="Times New Roman" w:cs="Times New Roman"/>
          <w:b w:val="0"/>
        </w:rPr>
        <w:t xml:space="preserve">Building Capacity of Staff (Trainings)                                                     </w:t>
      </w:r>
    </w:p>
    <w:p w:rsidR="00C525A6" w:rsidRPr="008F5348" w:rsidRDefault="00C525A6" w:rsidP="00ED2781">
      <w:pPr>
        <w:spacing w:after="11" w:line="248" w:lineRule="auto"/>
        <w:ind w:right="435"/>
        <w:rPr>
          <w:rFonts w:ascii="Times New Roman" w:hAnsi="Times New Roman" w:cs="Times New Roman"/>
        </w:rPr>
      </w:pPr>
      <w:r w:rsidRPr="007C3222">
        <w:rPr>
          <w:rFonts w:ascii="Times New Roman" w:eastAsia="Calibri" w:hAnsi="Times New Roman" w:cs="Times New Roman"/>
          <w:sz w:val="16"/>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7C3222">
        <w:rPr>
          <w:rFonts w:ascii="Times New Roman" w:eastAsia="Calibri" w:hAnsi="Times New Roman" w:cs="Times New Roman"/>
          <w:sz w:val="18"/>
        </w:rPr>
        <w:t xml:space="preserve">[Section 1116(e) (3).         </w:t>
      </w:r>
      <w:r w:rsidR="007D5E39" w:rsidRPr="007C3222">
        <w:rPr>
          <w:rFonts w:ascii="Times New Roman" w:hAnsi="Times New Roman" w:cs="Times New Roman"/>
          <w:noProof/>
        </w:rPr>
        <w:softHyphen/>
      </w:r>
      <w:r w:rsidR="007D5E39" w:rsidRPr="007C3222">
        <w:rPr>
          <w:rFonts w:ascii="Times New Roman" w:hAnsi="Times New Roman" w:cs="Times New Roman"/>
          <w:noProof/>
        </w:rPr>
        <w:softHyphen/>
      </w:r>
      <w:r w:rsidRPr="007C3222">
        <w:rPr>
          <w:rFonts w:ascii="Times New Roman" w:eastAsia="Calibri" w:hAnsi="Times New Roman" w:cs="Times New Roman"/>
          <w:sz w:val="28"/>
        </w:rPr>
        <w:t xml:space="preserve">  </w:t>
      </w:r>
    </w:p>
    <w:tbl>
      <w:tblPr>
        <w:tblStyle w:val="TableGrid0"/>
        <w:tblW w:w="0" w:type="auto"/>
        <w:tblLook w:val="04A0" w:firstRow="1" w:lastRow="0" w:firstColumn="1" w:lastColumn="0" w:noHBand="0" w:noVBand="1"/>
      </w:tblPr>
      <w:tblGrid>
        <w:gridCol w:w="2838"/>
        <w:gridCol w:w="2838"/>
        <w:gridCol w:w="2838"/>
        <w:gridCol w:w="2838"/>
        <w:gridCol w:w="2842"/>
      </w:tblGrid>
      <w:tr w:rsidR="004F4457" w:rsidRPr="007C3222" w:rsidTr="008636B1">
        <w:trPr>
          <w:trHeight w:val="1060"/>
        </w:trPr>
        <w:tc>
          <w:tcPr>
            <w:tcW w:w="14194" w:type="dxa"/>
            <w:gridSpan w:val="5"/>
          </w:tcPr>
          <w:p w:rsidR="004F4457" w:rsidRPr="007C3222" w:rsidRDefault="004F4457" w:rsidP="004F4457">
            <w:pPr>
              <w:rPr>
                <w:rFonts w:ascii="Times New Roman" w:hAnsi="Times New Roman" w:cs="Times New Roman"/>
                <w:noProof/>
                <w:sz w:val="16"/>
                <w:szCs w:val="16"/>
              </w:rPr>
            </w:pPr>
            <w:r w:rsidRPr="007C3222">
              <w:rPr>
                <w:rFonts w:ascii="Times New Roman" w:hAnsi="Times New Roman" w:cs="Times New Roman"/>
                <w:noProof/>
                <w:sz w:val="16"/>
                <w:szCs w:val="16"/>
              </w:rPr>
              <w:t xml:space="preserve">Please describe the professional development activities the school will provide to educate the teachers, pupil services personnel, principals, and other staff… </w:t>
            </w:r>
          </w:p>
          <w:p w:rsidR="004F4457" w:rsidRPr="007C3222" w:rsidRDefault="004F4457" w:rsidP="004F4457">
            <w:pPr>
              <w:pStyle w:val="ListParagraph"/>
              <w:numPr>
                <w:ilvl w:val="0"/>
                <w:numId w:val="25"/>
              </w:numPr>
              <w:rPr>
                <w:rFonts w:ascii="Times New Roman" w:hAnsi="Times New Roman" w:cs="Times New Roman"/>
                <w:noProof/>
                <w:sz w:val="16"/>
                <w:szCs w:val="16"/>
              </w:rPr>
            </w:pPr>
            <w:r w:rsidRPr="007C3222">
              <w:rPr>
                <w:rFonts w:ascii="Times New Roman" w:hAnsi="Times New Roman" w:cs="Times New Roman"/>
                <w:noProof/>
                <w:sz w:val="16"/>
                <w:szCs w:val="16"/>
              </w:rPr>
              <w:t>How to reach out to, communicate with, and work with parents/families as equal partners</w:t>
            </w:r>
          </w:p>
          <w:p w:rsidR="004F4457" w:rsidRPr="007C3222" w:rsidRDefault="004F4457" w:rsidP="004F4457">
            <w:pPr>
              <w:pStyle w:val="ListParagraph"/>
              <w:numPr>
                <w:ilvl w:val="0"/>
                <w:numId w:val="25"/>
              </w:numPr>
              <w:rPr>
                <w:rFonts w:ascii="Times New Roman" w:hAnsi="Times New Roman" w:cs="Times New Roman"/>
                <w:noProof/>
                <w:sz w:val="16"/>
                <w:szCs w:val="16"/>
              </w:rPr>
            </w:pPr>
            <w:r w:rsidRPr="007C3222">
              <w:rPr>
                <w:rFonts w:ascii="Times New Roman" w:hAnsi="Times New Roman" w:cs="Times New Roman"/>
                <w:noProof/>
                <w:sz w:val="16"/>
                <w:szCs w:val="16"/>
              </w:rPr>
              <w:t>The value and utility of contributions of parents/families</w:t>
            </w:r>
          </w:p>
          <w:p w:rsidR="004F4457" w:rsidRPr="007C3222" w:rsidRDefault="004F4457" w:rsidP="004F4457">
            <w:pPr>
              <w:pStyle w:val="ListParagraph"/>
              <w:numPr>
                <w:ilvl w:val="0"/>
                <w:numId w:val="25"/>
              </w:numPr>
              <w:rPr>
                <w:rFonts w:ascii="Times New Roman" w:hAnsi="Times New Roman" w:cs="Times New Roman"/>
                <w:noProof/>
                <w:sz w:val="16"/>
                <w:szCs w:val="16"/>
              </w:rPr>
            </w:pPr>
            <w:r w:rsidRPr="007C3222">
              <w:rPr>
                <w:rFonts w:ascii="Times New Roman" w:hAnsi="Times New Roman" w:cs="Times New Roman"/>
                <w:noProof/>
                <w:sz w:val="16"/>
                <w:szCs w:val="16"/>
              </w:rPr>
              <w:t>How to implement and coordinate parent/family programs</w:t>
            </w:r>
          </w:p>
          <w:p w:rsidR="004F4457" w:rsidRPr="007C3222" w:rsidRDefault="004F4457" w:rsidP="004F4457">
            <w:pPr>
              <w:pStyle w:val="ListParagraph"/>
              <w:numPr>
                <w:ilvl w:val="0"/>
                <w:numId w:val="25"/>
              </w:numPr>
              <w:rPr>
                <w:rFonts w:ascii="Times New Roman" w:hAnsi="Times New Roman" w:cs="Times New Roman"/>
                <w:noProof/>
                <w:sz w:val="16"/>
                <w:szCs w:val="16"/>
              </w:rPr>
            </w:pPr>
            <w:r w:rsidRPr="007C3222">
              <w:rPr>
                <w:rFonts w:ascii="Times New Roman" w:hAnsi="Times New Roman" w:cs="Times New Roman"/>
                <w:noProof/>
                <w:sz w:val="16"/>
                <w:szCs w:val="16"/>
              </w:rPr>
              <w:t>How to build ties between parents/families and the school</w:t>
            </w:r>
          </w:p>
        </w:tc>
      </w:tr>
      <w:tr w:rsidR="004F4457" w:rsidRPr="007C3222" w:rsidTr="008636B1">
        <w:trPr>
          <w:trHeight w:val="642"/>
        </w:trPr>
        <w:tc>
          <w:tcPr>
            <w:tcW w:w="2838" w:type="dxa"/>
          </w:tcPr>
          <w:p w:rsidR="004F4457" w:rsidRPr="007C3222" w:rsidRDefault="004F4457" w:rsidP="004F4457">
            <w:pPr>
              <w:jc w:val="center"/>
              <w:rPr>
                <w:rFonts w:ascii="Times New Roman" w:hAnsi="Times New Roman" w:cs="Times New Roman"/>
                <w:noProof/>
                <w:sz w:val="16"/>
                <w:szCs w:val="16"/>
              </w:rPr>
            </w:pPr>
            <w:r w:rsidRPr="007C3222">
              <w:rPr>
                <w:rFonts w:ascii="Times New Roman" w:hAnsi="Times New Roman" w:cs="Times New Roman"/>
                <w:noProof/>
                <w:sz w:val="16"/>
                <w:szCs w:val="16"/>
              </w:rPr>
              <w:t>Topic- Title</w:t>
            </w:r>
          </w:p>
        </w:tc>
        <w:tc>
          <w:tcPr>
            <w:tcW w:w="2838" w:type="dxa"/>
          </w:tcPr>
          <w:p w:rsidR="004F4457" w:rsidRPr="007C3222" w:rsidRDefault="004F4457" w:rsidP="000979C9">
            <w:pPr>
              <w:jc w:val="center"/>
              <w:rPr>
                <w:rFonts w:ascii="Times New Roman" w:hAnsi="Times New Roman" w:cs="Times New Roman"/>
                <w:noProof/>
                <w:sz w:val="16"/>
                <w:szCs w:val="16"/>
              </w:rPr>
            </w:pPr>
            <w:r w:rsidRPr="007C3222">
              <w:rPr>
                <w:rFonts w:ascii="Times New Roman" w:hAnsi="Times New Roman" w:cs="Times New Roman"/>
                <w:noProof/>
                <w:sz w:val="16"/>
                <w:szCs w:val="16"/>
              </w:rPr>
              <w:t>Purpose?</w:t>
            </w:r>
            <w:r w:rsidRPr="007C3222">
              <w:rPr>
                <w:rFonts w:ascii="Times New Roman" w:hAnsi="Times New Roman" w:cs="Times New Roman"/>
                <w:noProof/>
                <w:sz w:val="16"/>
                <w:szCs w:val="16"/>
              </w:rPr>
              <w:br/>
              <w:t>How does this help staff build school/parent relationships?</w:t>
            </w:r>
          </w:p>
        </w:tc>
        <w:tc>
          <w:tcPr>
            <w:tcW w:w="2838" w:type="dxa"/>
          </w:tcPr>
          <w:p w:rsidR="004F4457" w:rsidRPr="007C3222" w:rsidRDefault="004F4457" w:rsidP="000979C9">
            <w:pPr>
              <w:jc w:val="center"/>
              <w:rPr>
                <w:rFonts w:ascii="Times New Roman" w:hAnsi="Times New Roman" w:cs="Times New Roman"/>
                <w:noProof/>
                <w:sz w:val="16"/>
                <w:szCs w:val="16"/>
              </w:rPr>
            </w:pPr>
            <w:r w:rsidRPr="007C3222">
              <w:rPr>
                <w:rFonts w:ascii="Times New Roman" w:hAnsi="Times New Roman" w:cs="Times New Roman"/>
                <w:noProof/>
                <w:sz w:val="16"/>
                <w:szCs w:val="16"/>
              </w:rPr>
              <w:t xml:space="preserve">Implementation format: (Workshop, book study, etc.) </w:t>
            </w:r>
            <w:r w:rsidRPr="007C3222">
              <w:rPr>
                <w:rFonts w:ascii="Times New Roman" w:hAnsi="Times New Roman" w:cs="Times New Roman"/>
                <w:noProof/>
                <w:sz w:val="16"/>
                <w:szCs w:val="16"/>
              </w:rPr>
              <w:br/>
              <w:t>Presenter?</w:t>
            </w:r>
          </w:p>
        </w:tc>
        <w:tc>
          <w:tcPr>
            <w:tcW w:w="2838" w:type="dxa"/>
          </w:tcPr>
          <w:p w:rsidR="004F4457" w:rsidRPr="007C3222" w:rsidRDefault="004F4457" w:rsidP="000979C9">
            <w:pPr>
              <w:jc w:val="center"/>
              <w:rPr>
                <w:rFonts w:ascii="Times New Roman" w:hAnsi="Times New Roman" w:cs="Times New Roman"/>
                <w:noProof/>
                <w:sz w:val="16"/>
                <w:szCs w:val="16"/>
              </w:rPr>
            </w:pPr>
            <w:r w:rsidRPr="007C3222">
              <w:rPr>
                <w:rFonts w:ascii="Times New Roman" w:hAnsi="Times New Roman" w:cs="Times New Roman"/>
                <w:noProof/>
                <w:sz w:val="16"/>
                <w:szCs w:val="16"/>
              </w:rPr>
              <w:t>Who is the audience?</w:t>
            </w:r>
          </w:p>
        </w:tc>
        <w:tc>
          <w:tcPr>
            <w:tcW w:w="2842" w:type="dxa"/>
          </w:tcPr>
          <w:p w:rsidR="004F4457" w:rsidRPr="007C3222" w:rsidRDefault="004F4457" w:rsidP="000979C9">
            <w:pPr>
              <w:jc w:val="center"/>
              <w:rPr>
                <w:rFonts w:ascii="Times New Roman" w:hAnsi="Times New Roman" w:cs="Times New Roman"/>
                <w:noProof/>
                <w:sz w:val="16"/>
                <w:szCs w:val="16"/>
              </w:rPr>
            </w:pPr>
            <w:r w:rsidRPr="007C3222">
              <w:rPr>
                <w:rFonts w:ascii="Times New Roman" w:hAnsi="Times New Roman" w:cs="Times New Roman"/>
                <w:noProof/>
                <w:sz w:val="16"/>
                <w:szCs w:val="16"/>
              </w:rPr>
              <w:t>Tentative Date/Time</w:t>
            </w:r>
          </w:p>
        </w:tc>
      </w:tr>
      <w:tr w:rsidR="004F4457" w:rsidRPr="007C3222" w:rsidTr="008636B1">
        <w:trPr>
          <w:trHeight w:val="260"/>
        </w:trPr>
        <w:tc>
          <w:tcPr>
            <w:tcW w:w="2838" w:type="dxa"/>
          </w:tcPr>
          <w:p w:rsidR="004F4457" w:rsidRPr="007C3222" w:rsidRDefault="00337421" w:rsidP="00337421">
            <w:pPr>
              <w:rPr>
                <w:rFonts w:ascii="Times New Roman" w:hAnsi="Times New Roman" w:cs="Times New Roman"/>
                <w:noProof/>
                <w:sz w:val="16"/>
                <w:szCs w:val="16"/>
              </w:rPr>
            </w:pPr>
            <w:r>
              <w:rPr>
                <w:rFonts w:ascii="Times New Roman" w:hAnsi="Times New Roman" w:cs="Times New Roman"/>
                <w:noProof/>
                <w:sz w:val="16"/>
                <w:szCs w:val="16"/>
              </w:rPr>
              <w:t xml:space="preserve">SAO and LSI </w:t>
            </w:r>
          </w:p>
        </w:tc>
        <w:tc>
          <w:tcPr>
            <w:tcW w:w="2838" w:type="dxa"/>
          </w:tcPr>
          <w:p w:rsidR="004F4457" w:rsidRPr="007C3222" w:rsidRDefault="004F4457" w:rsidP="000979C9">
            <w:pPr>
              <w:rPr>
                <w:rFonts w:ascii="Times New Roman" w:hAnsi="Times New Roman" w:cs="Times New Roman"/>
                <w:noProof/>
                <w:sz w:val="16"/>
                <w:szCs w:val="16"/>
              </w:rPr>
            </w:pPr>
            <w:r w:rsidRPr="007C3222">
              <w:rPr>
                <w:rFonts w:ascii="Times New Roman" w:hAnsi="Times New Roman" w:cs="Times New Roman"/>
                <w:noProof/>
                <w:sz w:val="16"/>
                <w:szCs w:val="16"/>
              </w:rPr>
              <w:t xml:space="preserve">Research Based (Marzano) </w:t>
            </w:r>
            <w:r w:rsidR="00337421">
              <w:rPr>
                <w:rFonts w:ascii="Times New Roman" w:hAnsi="Times New Roman" w:cs="Times New Roman"/>
                <w:noProof/>
                <w:sz w:val="16"/>
                <w:szCs w:val="16"/>
              </w:rPr>
              <w:t>strategies</w:t>
            </w:r>
          </w:p>
        </w:tc>
        <w:tc>
          <w:tcPr>
            <w:tcW w:w="2838" w:type="dxa"/>
          </w:tcPr>
          <w:p w:rsidR="004F4457" w:rsidRPr="007C3222" w:rsidRDefault="004F4457" w:rsidP="000979C9">
            <w:pPr>
              <w:rPr>
                <w:rFonts w:ascii="Times New Roman" w:hAnsi="Times New Roman" w:cs="Times New Roman"/>
                <w:noProof/>
                <w:sz w:val="16"/>
                <w:szCs w:val="16"/>
              </w:rPr>
            </w:pPr>
            <w:r w:rsidRPr="007C3222">
              <w:rPr>
                <w:rFonts w:ascii="Times New Roman" w:hAnsi="Times New Roman" w:cs="Times New Roman"/>
                <w:noProof/>
                <w:sz w:val="16"/>
                <w:szCs w:val="16"/>
              </w:rPr>
              <w:t>Assistant Principal led workshop</w:t>
            </w:r>
          </w:p>
        </w:tc>
        <w:tc>
          <w:tcPr>
            <w:tcW w:w="2838" w:type="dxa"/>
          </w:tcPr>
          <w:p w:rsidR="004F4457" w:rsidRPr="007C3222" w:rsidRDefault="004F4457" w:rsidP="000979C9">
            <w:pPr>
              <w:rPr>
                <w:rFonts w:ascii="Times New Roman" w:hAnsi="Times New Roman" w:cs="Times New Roman"/>
                <w:noProof/>
                <w:sz w:val="16"/>
                <w:szCs w:val="16"/>
              </w:rPr>
            </w:pPr>
            <w:r w:rsidRPr="007C3222">
              <w:rPr>
                <w:rFonts w:ascii="Times New Roman" w:hAnsi="Times New Roman" w:cs="Times New Roman"/>
                <w:noProof/>
                <w:sz w:val="16"/>
                <w:szCs w:val="16"/>
              </w:rPr>
              <w:t>All Instructional staff</w:t>
            </w:r>
          </w:p>
        </w:tc>
        <w:tc>
          <w:tcPr>
            <w:tcW w:w="2842" w:type="dxa"/>
          </w:tcPr>
          <w:p w:rsidR="004F4457" w:rsidRDefault="008636B1" w:rsidP="000979C9">
            <w:pPr>
              <w:rPr>
                <w:rFonts w:ascii="Times New Roman" w:hAnsi="Times New Roman" w:cs="Times New Roman"/>
                <w:noProof/>
                <w:sz w:val="16"/>
                <w:szCs w:val="16"/>
              </w:rPr>
            </w:pPr>
            <w:r>
              <w:rPr>
                <w:rFonts w:ascii="Times New Roman" w:hAnsi="Times New Roman" w:cs="Times New Roman"/>
                <w:noProof/>
                <w:sz w:val="16"/>
                <w:szCs w:val="16"/>
              </w:rPr>
              <w:t>October 16, 17, 18, 2018</w:t>
            </w:r>
          </w:p>
          <w:p w:rsidR="008636B1" w:rsidRPr="007C3222" w:rsidRDefault="008636B1" w:rsidP="000979C9">
            <w:pPr>
              <w:rPr>
                <w:rFonts w:ascii="Times New Roman" w:hAnsi="Times New Roman" w:cs="Times New Roman"/>
                <w:noProof/>
                <w:sz w:val="16"/>
                <w:szCs w:val="16"/>
              </w:rPr>
            </w:pPr>
            <w:r>
              <w:rPr>
                <w:rFonts w:ascii="Times New Roman" w:hAnsi="Times New Roman" w:cs="Times New Roman"/>
                <w:noProof/>
                <w:sz w:val="16"/>
                <w:szCs w:val="16"/>
              </w:rPr>
              <w:t>8:00 a.m. to 2:00 p.m.</w:t>
            </w:r>
          </w:p>
        </w:tc>
      </w:tr>
      <w:tr w:rsidR="004F4457" w:rsidRPr="007C3222" w:rsidTr="008636B1">
        <w:trPr>
          <w:trHeight w:val="270"/>
        </w:trPr>
        <w:tc>
          <w:tcPr>
            <w:tcW w:w="2838" w:type="dxa"/>
          </w:tcPr>
          <w:p w:rsidR="004F4457" w:rsidRPr="007C3222" w:rsidRDefault="004F4457" w:rsidP="000979C9">
            <w:pPr>
              <w:rPr>
                <w:rFonts w:ascii="Times New Roman" w:hAnsi="Times New Roman" w:cs="Times New Roman"/>
                <w:noProof/>
                <w:sz w:val="16"/>
                <w:szCs w:val="16"/>
              </w:rPr>
            </w:pPr>
            <w:r w:rsidRPr="007C3222">
              <w:rPr>
                <w:rFonts w:ascii="Times New Roman" w:hAnsi="Times New Roman" w:cs="Times New Roman"/>
                <w:noProof/>
                <w:sz w:val="16"/>
                <w:szCs w:val="16"/>
              </w:rPr>
              <w:t>APTT – Academic Parent Teacher Teams</w:t>
            </w:r>
          </w:p>
        </w:tc>
        <w:tc>
          <w:tcPr>
            <w:tcW w:w="2838" w:type="dxa"/>
          </w:tcPr>
          <w:p w:rsidR="004F4457" w:rsidRPr="007C3222" w:rsidRDefault="004F4457" w:rsidP="000979C9">
            <w:pPr>
              <w:rPr>
                <w:rFonts w:ascii="Times New Roman" w:hAnsi="Times New Roman" w:cs="Times New Roman"/>
                <w:noProof/>
                <w:sz w:val="16"/>
                <w:szCs w:val="16"/>
              </w:rPr>
            </w:pPr>
            <w:r w:rsidRPr="007C3222">
              <w:rPr>
                <w:rFonts w:ascii="Times New Roman" w:hAnsi="Times New Roman" w:cs="Times New Roman"/>
                <w:noProof/>
                <w:sz w:val="16"/>
                <w:szCs w:val="16"/>
              </w:rPr>
              <w:t>Learn to implement APPT to form parent/teacher teams to share student data and strategies for parents to help their child at home.</w:t>
            </w:r>
          </w:p>
        </w:tc>
        <w:tc>
          <w:tcPr>
            <w:tcW w:w="2838" w:type="dxa"/>
          </w:tcPr>
          <w:p w:rsidR="004F4457" w:rsidRPr="007C3222" w:rsidRDefault="004F4457" w:rsidP="000979C9">
            <w:pPr>
              <w:rPr>
                <w:rFonts w:ascii="Times New Roman" w:hAnsi="Times New Roman" w:cs="Times New Roman"/>
                <w:noProof/>
                <w:sz w:val="16"/>
                <w:szCs w:val="16"/>
              </w:rPr>
            </w:pPr>
            <w:r w:rsidRPr="007C3222">
              <w:rPr>
                <w:rFonts w:ascii="Times New Roman" w:hAnsi="Times New Roman" w:cs="Times New Roman"/>
                <w:noProof/>
                <w:sz w:val="16"/>
                <w:szCs w:val="16"/>
              </w:rPr>
              <w:t xml:space="preserve">Workshop – Assistant Principal </w:t>
            </w:r>
          </w:p>
        </w:tc>
        <w:tc>
          <w:tcPr>
            <w:tcW w:w="2838" w:type="dxa"/>
          </w:tcPr>
          <w:p w:rsidR="004F4457" w:rsidRPr="007C3222" w:rsidRDefault="004F4457" w:rsidP="000979C9">
            <w:pPr>
              <w:rPr>
                <w:rFonts w:ascii="Times New Roman" w:hAnsi="Times New Roman" w:cs="Times New Roman"/>
                <w:noProof/>
                <w:sz w:val="16"/>
                <w:szCs w:val="16"/>
              </w:rPr>
            </w:pPr>
            <w:r w:rsidRPr="007C3222">
              <w:rPr>
                <w:rFonts w:ascii="Times New Roman" w:hAnsi="Times New Roman" w:cs="Times New Roman"/>
                <w:noProof/>
                <w:sz w:val="16"/>
                <w:szCs w:val="16"/>
              </w:rPr>
              <w:t>All Instructional staff</w:t>
            </w:r>
          </w:p>
        </w:tc>
        <w:tc>
          <w:tcPr>
            <w:tcW w:w="2842" w:type="dxa"/>
          </w:tcPr>
          <w:p w:rsidR="004F4457" w:rsidRPr="007C3222" w:rsidRDefault="008636B1" w:rsidP="000979C9">
            <w:pPr>
              <w:rPr>
                <w:rFonts w:ascii="Times New Roman" w:hAnsi="Times New Roman" w:cs="Times New Roman"/>
                <w:noProof/>
                <w:sz w:val="16"/>
                <w:szCs w:val="16"/>
              </w:rPr>
            </w:pPr>
            <w:r>
              <w:rPr>
                <w:rFonts w:ascii="Times New Roman" w:hAnsi="Times New Roman" w:cs="Times New Roman"/>
                <w:noProof/>
                <w:sz w:val="16"/>
                <w:szCs w:val="16"/>
              </w:rPr>
              <w:t>Fall</w:t>
            </w:r>
            <w:r w:rsidR="00337421">
              <w:rPr>
                <w:rFonts w:ascii="Times New Roman" w:hAnsi="Times New Roman" w:cs="Times New Roman"/>
                <w:noProof/>
                <w:sz w:val="16"/>
                <w:szCs w:val="16"/>
              </w:rPr>
              <w:t xml:space="preserve"> 2018</w:t>
            </w:r>
          </w:p>
        </w:tc>
      </w:tr>
    </w:tbl>
    <w:p w:rsidR="004F4457" w:rsidRPr="007C3222" w:rsidRDefault="004F4457" w:rsidP="00FE4BA4">
      <w:pPr>
        <w:spacing w:after="0"/>
        <w:ind w:left="108"/>
        <w:rPr>
          <w:rFonts w:ascii="Times New Roman" w:hAnsi="Times New Roman" w:cs="Times New Roman"/>
        </w:rPr>
      </w:pPr>
    </w:p>
    <w:p w:rsidR="00C525A6" w:rsidRPr="007C3222" w:rsidRDefault="00C525A6" w:rsidP="00C525A6">
      <w:pPr>
        <w:pStyle w:val="Heading2"/>
        <w:ind w:left="103"/>
        <w:rPr>
          <w:rFonts w:ascii="Times New Roman" w:hAnsi="Times New Roman" w:cs="Times New Roman"/>
          <w:b w:val="0"/>
        </w:rPr>
      </w:pPr>
      <w:r w:rsidRPr="007C3222">
        <w:rPr>
          <w:rFonts w:ascii="Times New Roman" w:hAnsi="Times New Roman" w:cs="Times New Roman"/>
          <w:b w:val="0"/>
        </w:rPr>
        <w:t>Communication</w:t>
      </w:r>
      <w:r w:rsidRPr="007C3222">
        <w:rPr>
          <w:rFonts w:ascii="Times New Roman" w:hAnsi="Times New Roman" w:cs="Times New Roman"/>
          <w:b w:val="0"/>
          <w:color w:val="FF0000"/>
          <w:sz w:val="16"/>
        </w:rPr>
        <w:t xml:space="preserve"> </w:t>
      </w:r>
    </w:p>
    <w:tbl>
      <w:tblPr>
        <w:tblStyle w:val="TableGrid"/>
        <w:tblW w:w="14313" w:type="dxa"/>
        <w:tblInd w:w="0" w:type="dxa"/>
        <w:tblCellMar>
          <w:top w:w="35" w:type="dxa"/>
          <w:left w:w="106" w:type="dxa"/>
          <w:right w:w="115" w:type="dxa"/>
        </w:tblCellMar>
        <w:tblLook w:val="04A0" w:firstRow="1" w:lastRow="0" w:firstColumn="1" w:lastColumn="0" w:noHBand="0" w:noVBand="1"/>
      </w:tblPr>
      <w:tblGrid>
        <w:gridCol w:w="5312"/>
        <w:gridCol w:w="9001"/>
      </w:tblGrid>
      <w:tr w:rsidR="00C525A6" w:rsidRPr="007C3222" w:rsidTr="000979C9">
        <w:trPr>
          <w:trHeight w:val="792"/>
        </w:trPr>
        <w:tc>
          <w:tcPr>
            <w:tcW w:w="14313" w:type="dxa"/>
            <w:gridSpan w:val="2"/>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after="2" w:line="238" w:lineRule="auto"/>
              <w:ind w:left="2"/>
              <w:rPr>
                <w:rFonts w:ascii="Times New Roman" w:hAnsi="Times New Roman" w:cs="Times New Roman"/>
              </w:rPr>
            </w:pPr>
            <w:r w:rsidRPr="007C3222">
              <w:rPr>
                <w:rFonts w:ascii="Times New Roman" w:eastAsia="Calibri" w:hAnsi="Times New Roman" w:cs="Times New Roman"/>
                <w:sz w:val="16"/>
              </w:rPr>
              <w:t xml:space="preserve">The school will provide parents of participating children; a description and explanation of the curriculum at the school, the forms of academic assessment used to measure student progress, and the proficiency levels students are expected to meet [Section 1116(c)(4)(B)]; If requested by parents, opportunities for regular meetings to formulate suggestions and to participate, as appropriate, in decisions relating to the education of their children </w:t>
            </w:r>
            <w:r w:rsidR="00ED136C" w:rsidRPr="007C3222">
              <w:rPr>
                <w:rFonts w:ascii="Times New Roman" w:eastAsia="Calibri" w:hAnsi="Times New Roman" w:cs="Times New Roman"/>
                <w:sz w:val="16"/>
              </w:rPr>
              <w:t>[Section 1116(c)(4)(C)]</w:t>
            </w:r>
          </w:p>
          <w:p w:rsidR="00C525A6" w:rsidRPr="007C3222" w:rsidRDefault="00C525A6" w:rsidP="000979C9">
            <w:pPr>
              <w:ind w:left="2"/>
              <w:rPr>
                <w:rFonts w:ascii="Times New Roman" w:hAnsi="Times New Roman" w:cs="Times New Roman"/>
              </w:rPr>
            </w:pPr>
            <w:r w:rsidRPr="007C3222">
              <w:rPr>
                <w:rFonts w:ascii="Times New Roman" w:eastAsia="Calibri" w:hAnsi="Times New Roman" w:cs="Times New Roman"/>
                <w:sz w:val="16"/>
              </w:rPr>
              <w:t xml:space="preserve"> </w:t>
            </w:r>
          </w:p>
        </w:tc>
      </w:tr>
      <w:tr w:rsidR="00C525A6" w:rsidRPr="007C3222" w:rsidTr="000979C9">
        <w:trPr>
          <w:trHeight w:val="816"/>
        </w:trPr>
        <w:tc>
          <w:tcPr>
            <w:tcW w:w="531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line="239" w:lineRule="auto"/>
              <w:ind w:left="2"/>
              <w:rPr>
                <w:rFonts w:ascii="Times New Roman" w:hAnsi="Times New Roman" w:cs="Times New Roman"/>
              </w:rPr>
            </w:pPr>
            <w:r w:rsidRPr="007C3222">
              <w:rPr>
                <w:rFonts w:ascii="Times New Roman" w:eastAsia="Calibri" w:hAnsi="Times New Roman" w:cs="Times New Roman"/>
                <w:sz w:val="16"/>
              </w:rPr>
              <w:t xml:space="preserve">How do you notify each family, in a timely manner when their child has been assigned, or has been taught for four or more consecutive weeks, by a teacher who is out of field? </w:t>
            </w:r>
          </w:p>
          <w:p w:rsidR="00C525A6" w:rsidRPr="007C3222" w:rsidRDefault="00C525A6" w:rsidP="000979C9">
            <w:pPr>
              <w:ind w:left="2"/>
              <w:rPr>
                <w:rFonts w:ascii="Times New Roman" w:hAnsi="Times New Roman" w:cs="Times New Roman"/>
              </w:rPr>
            </w:pPr>
            <w:r w:rsidRPr="007C3222">
              <w:rPr>
                <w:rFonts w:ascii="Times New Roman" w:eastAsia="Calibri" w:hAnsi="Times New Roman" w:cs="Times New Roman"/>
                <w:sz w:val="16"/>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after="18" w:line="239" w:lineRule="auto"/>
              <w:rPr>
                <w:rFonts w:ascii="Times New Roman" w:hAnsi="Times New Roman" w:cs="Times New Roman"/>
              </w:rPr>
            </w:pPr>
            <w:r w:rsidRPr="007C3222">
              <w:rPr>
                <w:rFonts w:ascii="Times New Roman" w:eastAsia="Calibri" w:hAnsi="Times New Roman" w:cs="Times New Roman"/>
                <w:sz w:val="16"/>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7C3222">
              <w:rPr>
                <w:rFonts w:ascii="Times New Roman" w:eastAsia="Calibri" w:hAnsi="Times New Roman" w:cs="Times New Roman"/>
                <w:color w:val="2E75B6"/>
                <w:sz w:val="16"/>
              </w:rPr>
              <w:t xml:space="preserve">. </w:t>
            </w:r>
          </w:p>
          <w:p w:rsidR="00C525A6" w:rsidRPr="007C3222" w:rsidRDefault="00C525A6" w:rsidP="000979C9">
            <w:pPr>
              <w:rPr>
                <w:rFonts w:ascii="Times New Roman" w:hAnsi="Times New Roman" w:cs="Times New Roman"/>
              </w:rPr>
            </w:pPr>
            <w:r w:rsidRPr="007C3222">
              <w:rPr>
                <w:rFonts w:ascii="Times New Roman" w:eastAsia="Calibri" w:hAnsi="Times New Roman" w:cs="Times New Roman"/>
                <w:sz w:val="18"/>
              </w:rPr>
              <w:t xml:space="preserve"> </w:t>
            </w:r>
          </w:p>
        </w:tc>
      </w:tr>
      <w:tr w:rsidR="00C525A6" w:rsidRPr="007C3222" w:rsidTr="000979C9">
        <w:trPr>
          <w:trHeight w:val="595"/>
        </w:trPr>
        <w:tc>
          <w:tcPr>
            <w:tcW w:w="531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2"/>
              <w:rPr>
                <w:rFonts w:ascii="Times New Roman" w:hAnsi="Times New Roman" w:cs="Times New Roman"/>
              </w:rPr>
            </w:pPr>
            <w:r w:rsidRPr="007C3222">
              <w:rPr>
                <w:rFonts w:ascii="Times New Roman" w:eastAsia="Calibri" w:hAnsi="Times New Roman" w:cs="Times New Roman"/>
                <w:sz w:val="16"/>
              </w:rPr>
              <w:t xml:space="preserve">How do you provide each family with timely notice information regarding their right to request information on the professional qualifications of the student’s classroom teachers and paraprofessionals? </w:t>
            </w:r>
          </w:p>
        </w:tc>
        <w:tc>
          <w:tcPr>
            <w:tcW w:w="9001" w:type="dxa"/>
            <w:tcBorders>
              <w:top w:val="single" w:sz="4" w:space="0" w:color="000000"/>
              <w:left w:val="single" w:sz="4" w:space="0" w:color="000000"/>
              <w:bottom w:val="single" w:sz="4" w:space="0" w:color="000000"/>
              <w:right w:val="single" w:sz="4" w:space="0" w:color="000000"/>
            </w:tcBorders>
          </w:tcPr>
          <w:p w:rsidR="009761F2" w:rsidRPr="007C3222" w:rsidRDefault="00C525A6" w:rsidP="000979C9">
            <w:pPr>
              <w:rPr>
                <w:rFonts w:ascii="Times New Roman" w:eastAsia="Calibri" w:hAnsi="Times New Roman" w:cs="Times New Roman"/>
                <w:color w:val="2E75B6"/>
                <w:sz w:val="16"/>
              </w:rPr>
            </w:pPr>
            <w:r w:rsidRPr="007C3222">
              <w:rPr>
                <w:rFonts w:ascii="Times New Roman" w:eastAsia="Calibri" w:hAnsi="Times New Roman" w:cs="Times New Roman"/>
                <w:color w:val="2E75B6"/>
                <w:sz w:val="16"/>
              </w:rPr>
              <w:t xml:space="preserve"> </w:t>
            </w:r>
            <w:r w:rsidR="009761F2" w:rsidRPr="007C3222">
              <w:rPr>
                <w:rFonts w:ascii="Times New Roman" w:eastAsia="Calibri" w:hAnsi="Times New Roman" w:cs="Times New Roman"/>
                <w:sz w:val="16"/>
              </w:rPr>
              <w:t>Letters are sent home in student backpacks.</w:t>
            </w:r>
          </w:p>
          <w:p w:rsidR="00C525A6" w:rsidRPr="007C3222" w:rsidRDefault="00C525A6" w:rsidP="000979C9">
            <w:pPr>
              <w:rPr>
                <w:rFonts w:ascii="Times New Roman" w:hAnsi="Times New Roman" w:cs="Times New Roman"/>
              </w:rPr>
            </w:pPr>
            <w:r w:rsidRPr="007C3222">
              <w:rPr>
                <w:rFonts w:ascii="Times New Roman" w:eastAsia="Calibri" w:hAnsi="Times New Roman" w:cs="Times New Roman"/>
                <w:color w:val="2E75B6"/>
                <w:sz w:val="16"/>
              </w:rPr>
              <w:t xml:space="preserve"> </w:t>
            </w:r>
          </w:p>
        </w:tc>
      </w:tr>
      <w:tr w:rsidR="00C525A6" w:rsidRPr="007C3222" w:rsidTr="008F5348">
        <w:trPr>
          <w:trHeight w:val="639"/>
        </w:trPr>
        <w:tc>
          <w:tcPr>
            <w:tcW w:w="531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spacing w:after="2" w:line="239" w:lineRule="auto"/>
              <w:ind w:left="2"/>
              <w:rPr>
                <w:rFonts w:ascii="Times New Roman" w:hAnsi="Times New Roman" w:cs="Times New Roman"/>
              </w:rPr>
            </w:pPr>
            <w:r w:rsidRPr="007C3222">
              <w:rPr>
                <w:rFonts w:ascii="Times New Roman" w:eastAsia="Calibri" w:hAnsi="Times New Roman" w:cs="Times New Roman"/>
                <w:i/>
                <w:sz w:val="16"/>
              </w:rPr>
              <w:t xml:space="preserve">Describe how parents are informed of the curriculum; forms of assessment used to measure student progress and the achievement levels students are expected to obtain? </w:t>
            </w:r>
          </w:p>
          <w:p w:rsidR="00C525A6" w:rsidRPr="007C3222" w:rsidRDefault="00C525A6" w:rsidP="000979C9">
            <w:pPr>
              <w:ind w:left="2"/>
              <w:rPr>
                <w:rFonts w:ascii="Times New Roman" w:hAnsi="Times New Roman" w:cs="Times New Roman"/>
              </w:rPr>
            </w:pPr>
            <w:r w:rsidRPr="007C3222">
              <w:rPr>
                <w:rFonts w:ascii="Times New Roman" w:eastAsia="Calibri" w:hAnsi="Times New Roman" w:cs="Times New Roman"/>
                <w:i/>
                <w:sz w:val="16"/>
              </w:rPr>
              <w:t xml:space="preserve"> </w:t>
            </w:r>
          </w:p>
        </w:tc>
        <w:tc>
          <w:tcPr>
            <w:tcW w:w="9001" w:type="dxa"/>
            <w:tcBorders>
              <w:top w:val="single" w:sz="4" w:space="0" w:color="000000"/>
              <w:left w:val="single" w:sz="4" w:space="0" w:color="000000"/>
              <w:bottom w:val="single" w:sz="4" w:space="0" w:color="000000"/>
              <w:right w:val="single" w:sz="4" w:space="0" w:color="000000"/>
            </w:tcBorders>
          </w:tcPr>
          <w:p w:rsidR="00C525A6" w:rsidRPr="007C3222" w:rsidRDefault="008F5348" w:rsidP="008F5348">
            <w:pPr>
              <w:spacing w:after="1" w:line="257" w:lineRule="auto"/>
              <w:ind w:right="3094"/>
              <w:rPr>
                <w:rFonts w:ascii="Times New Roman" w:hAnsi="Times New Roman" w:cs="Times New Roman"/>
              </w:rPr>
            </w:pPr>
            <w:r>
              <w:rPr>
                <w:rFonts w:ascii="Times New Roman" w:eastAsia="Calibri" w:hAnsi="Times New Roman" w:cs="Times New Roman"/>
                <w:sz w:val="16"/>
              </w:rPr>
              <w:t xml:space="preserve">Annual Parent meeting, </w:t>
            </w:r>
            <w:r w:rsidR="00C525A6" w:rsidRPr="007C3222">
              <w:rPr>
                <w:rFonts w:ascii="Times New Roman" w:eastAsia="Calibri" w:hAnsi="Times New Roman" w:cs="Times New Roman"/>
                <w:sz w:val="16"/>
              </w:rPr>
              <w:t>Website</w:t>
            </w:r>
            <w:r>
              <w:rPr>
                <w:rFonts w:ascii="Times New Roman" w:eastAsia="Calibri" w:hAnsi="Times New Roman" w:cs="Times New Roman"/>
                <w:sz w:val="16"/>
              </w:rPr>
              <w:t xml:space="preserve">, </w:t>
            </w:r>
            <w:r w:rsidR="00C525A6" w:rsidRPr="007C3222">
              <w:rPr>
                <w:rFonts w:ascii="Times New Roman" w:eastAsia="Calibri" w:hAnsi="Times New Roman" w:cs="Times New Roman"/>
                <w:sz w:val="16"/>
              </w:rPr>
              <w:t>Newsletters (school and/or grade level)</w:t>
            </w:r>
            <w:r>
              <w:rPr>
                <w:rFonts w:ascii="Times New Roman" w:eastAsia="Calibri" w:hAnsi="Times New Roman" w:cs="Times New Roman"/>
                <w:sz w:val="16"/>
              </w:rPr>
              <w:t xml:space="preserve">, </w:t>
            </w:r>
            <w:r w:rsidR="00C525A6" w:rsidRPr="007C3222">
              <w:rPr>
                <w:rFonts w:ascii="Times New Roman" w:eastAsia="Calibri" w:hAnsi="Times New Roman" w:cs="Times New Roman"/>
                <w:sz w:val="16"/>
              </w:rPr>
              <w:t>Parent</w:t>
            </w:r>
            <w:r>
              <w:rPr>
                <w:rFonts w:ascii="Times New Roman" w:eastAsia="Calibri" w:hAnsi="Times New Roman" w:cs="Times New Roman"/>
                <w:sz w:val="16"/>
              </w:rPr>
              <w:t xml:space="preserve"> conferences, </w:t>
            </w:r>
            <w:r w:rsidR="00C525A6" w:rsidRPr="007C3222">
              <w:rPr>
                <w:rFonts w:ascii="Times New Roman" w:eastAsia="Calibri" w:hAnsi="Times New Roman" w:cs="Times New Roman"/>
                <w:sz w:val="16"/>
              </w:rPr>
              <w:t xml:space="preserve">Parent workshops </w:t>
            </w:r>
          </w:p>
        </w:tc>
      </w:tr>
      <w:tr w:rsidR="00C525A6" w:rsidRPr="007C3222" w:rsidTr="009761F2">
        <w:trPr>
          <w:trHeight w:val="477"/>
        </w:trPr>
        <w:tc>
          <w:tcPr>
            <w:tcW w:w="531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2"/>
              <w:rPr>
                <w:rFonts w:ascii="Times New Roman" w:hAnsi="Times New Roman" w:cs="Times New Roman"/>
              </w:rPr>
            </w:pPr>
            <w:r w:rsidRPr="007C3222">
              <w:rPr>
                <w:rFonts w:ascii="Times New Roman" w:eastAsia="Calibri" w:hAnsi="Times New Roman" w:cs="Times New Roman"/>
                <w:i/>
                <w:sz w:val="16"/>
              </w:rPr>
              <w:t xml:space="preserve">Describe how the school will provide each family an individualized report about their child (ren) on the state assessments?   </w:t>
            </w:r>
          </w:p>
        </w:tc>
        <w:tc>
          <w:tcPr>
            <w:tcW w:w="9001" w:type="dxa"/>
            <w:tcBorders>
              <w:top w:val="single" w:sz="4" w:space="0" w:color="000000"/>
              <w:left w:val="single" w:sz="4" w:space="0" w:color="000000"/>
              <w:bottom w:val="single" w:sz="4" w:space="0" w:color="000000"/>
              <w:right w:val="single" w:sz="4" w:space="0" w:color="000000"/>
            </w:tcBorders>
          </w:tcPr>
          <w:p w:rsidR="00C525A6" w:rsidRPr="007C3222" w:rsidRDefault="00C525A6" w:rsidP="008F5348">
            <w:pPr>
              <w:spacing w:line="259" w:lineRule="auto"/>
              <w:rPr>
                <w:rFonts w:ascii="Times New Roman" w:hAnsi="Times New Roman" w:cs="Times New Roman"/>
              </w:rPr>
            </w:pPr>
            <w:r w:rsidRPr="007C3222">
              <w:rPr>
                <w:rFonts w:ascii="Times New Roman" w:eastAsia="Calibri" w:hAnsi="Times New Roman" w:cs="Times New Roman"/>
                <w:sz w:val="16"/>
              </w:rPr>
              <w:t>State/district reports</w:t>
            </w:r>
            <w:r w:rsidR="008F5348">
              <w:rPr>
                <w:rFonts w:ascii="Times New Roman" w:eastAsia="Calibri" w:hAnsi="Times New Roman" w:cs="Times New Roman"/>
                <w:sz w:val="16"/>
              </w:rPr>
              <w:t xml:space="preserve"> and </w:t>
            </w:r>
            <w:r w:rsidRPr="007C3222">
              <w:rPr>
                <w:rFonts w:ascii="Times New Roman" w:eastAsia="Calibri" w:hAnsi="Times New Roman" w:cs="Times New Roman"/>
                <w:sz w:val="16"/>
              </w:rPr>
              <w:t xml:space="preserve">Parent conferences </w:t>
            </w:r>
          </w:p>
        </w:tc>
      </w:tr>
      <w:tr w:rsidR="00C525A6" w:rsidRPr="007C3222" w:rsidTr="009761F2">
        <w:trPr>
          <w:trHeight w:val="882"/>
        </w:trPr>
        <w:tc>
          <w:tcPr>
            <w:tcW w:w="5312" w:type="dxa"/>
            <w:tcBorders>
              <w:top w:val="single" w:sz="4" w:space="0" w:color="000000"/>
              <w:left w:val="single" w:sz="4" w:space="0" w:color="000000"/>
              <w:bottom w:val="single" w:sz="4" w:space="0" w:color="000000"/>
              <w:right w:val="single" w:sz="4" w:space="0" w:color="000000"/>
            </w:tcBorders>
          </w:tcPr>
          <w:p w:rsidR="00C525A6" w:rsidRPr="007C3222" w:rsidRDefault="00C525A6" w:rsidP="000979C9">
            <w:pPr>
              <w:ind w:left="2"/>
              <w:rPr>
                <w:rFonts w:ascii="Times New Roman" w:hAnsi="Times New Roman" w:cs="Times New Roman"/>
              </w:rPr>
            </w:pPr>
            <w:r w:rsidRPr="007C3222">
              <w:rPr>
                <w:rFonts w:ascii="Times New Roman" w:eastAsia="Calibri" w:hAnsi="Times New Roman" w:cs="Times New Roman"/>
                <w:i/>
                <w:sz w:val="16"/>
              </w:rPr>
              <w:t xml:space="preserve">How do you ensure that your school parent-teacher conferences, at least annually, during which the compact shall be discussed it relates to the individual child's achievement?   </w:t>
            </w:r>
          </w:p>
        </w:tc>
        <w:tc>
          <w:tcPr>
            <w:tcW w:w="9001" w:type="dxa"/>
            <w:tcBorders>
              <w:top w:val="single" w:sz="4" w:space="0" w:color="000000"/>
              <w:left w:val="single" w:sz="4" w:space="0" w:color="000000"/>
              <w:bottom w:val="single" w:sz="4" w:space="0" w:color="000000"/>
              <w:right w:val="single" w:sz="4" w:space="0" w:color="000000"/>
            </w:tcBorders>
          </w:tcPr>
          <w:p w:rsidR="00C525A6" w:rsidRPr="007C3222" w:rsidRDefault="00C525A6" w:rsidP="009761F2">
            <w:pPr>
              <w:spacing w:after="18" w:line="239" w:lineRule="auto"/>
              <w:rPr>
                <w:rFonts w:ascii="Times New Roman" w:hAnsi="Times New Roman" w:cs="Times New Roman"/>
              </w:rPr>
            </w:pPr>
            <w:r w:rsidRPr="007C3222">
              <w:rPr>
                <w:rFonts w:ascii="Times New Roman" w:eastAsia="Calibri" w:hAnsi="Times New Roman" w:cs="Times New Roman"/>
                <w:sz w:val="16"/>
              </w:rPr>
              <w:t xml:space="preserve">Each Title I elementary school is required to hold at least one </w:t>
            </w:r>
            <w:r w:rsidR="008F5348" w:rsidRPr="007C3222">
              <w:rPr>
                <w:rFonts w:ascii="Times New Roman" w:eastAsia="Calibri" w:hAnsi="Times New Roman" w:cs="Times New Roman"/>
                <w:sz w:val="16"/>
              </w:rPr>
              <w:t>face-to-face</w:t>
            </w:r>
            <w:r w:rsidRPr="007C3222">
              <w:rPr>
                <w:rFonts w:ascii="Times New Roman" w:eastAsia="Calibri" w:hAnsi="Times New Roman" w:cs="Times New Roman"/>
                <w:sz w:val="16"/>
              </w:rPr>
              <w:t xml:space="preserv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7C3222">
              <w:rPr>
                <w:rFonts w:ascii="Times New Roman" w:eastAsia="Calibri" w:hAnsi="Times New Roman" w:cs="Times New Roman"/>
                <w:sz w:val="16"/>
                <w:u w:val="single" w:color="000000"/>
              </w:rPr>
              <w:t>.</w:t>
            </w:r>
            <w:r w:rsidRPr="007C3222">
              <w:rPr>
                <w:rFonts w:ascii="Times New Roman" w:eastAsia="Calibri" w:hAnsi="Times New Roman" w:cs="Times New Roman"/>
                <w:sz w:val="16"/>
              </w:rPr>
              <w:t xml:space="preserve"> </w:t>
            </w:r>
          </w:p>
        </w:tc>
      </w:tr>
    </w:tbl>
    <w:p w:rsidR="00ED2781" w:rsidRDefault="00ED2781" w:rsidP="00C525A6">
      <w:pPr>
        <w:spacing w:after="0"/>
        <w:ind w:left="103" w:hanging="10"/>
        <w:rPr>
          <w:rFonts w:ascii="Times New Roman" w:eastAsia="Calibri" w:hAnsi="Times New Roman" w:cs="Times New Roman"/>
          <w:sz w:val="28"/>
        </w:rPr>
      </w:pPr>
    </w:p>
    <w:p w:rsidR="00ED2781" w:rsidRDefault="00ED2781" w:rsidP="00C525A6">
      <w:pPr>
        <w:spacing w:after="0"/>
        <w:ind w:left="103" w:hanging="10"/>
        <w:rPr>
          <w:rFonts w:ascii="Times New Roman" w:eastAsia="Calibri" w:hAnsi="Times New Roman" w:cs="Times New Roman"/>
          <w:sz w:val="28"/>
        </w:rPr>
      </w:pPr>
    </w:p>
    <w:p w:rsidR="00ED2781" w:rsidRDefault="00ED2781" w:rsidP="00C525A6">
      <w:pPr>
        <w:spacing w:after="0"/>
        <w:ind w:left="103" w:hanging="10"/>
        <w:rPr>
          <w:rFonts w:ascii="Times New Roman" w:eastAsia="Calibri" w:hAnsi="Times New Roman" w:cs="Times New Roman"/>
          <w:sz w:val="28"/>
        </w:rPr>
      </w:pPr>
    </w:p>
    <w:p w:rsidR="00C525A6" w:rsidRPr="007C3222" w:rsidRDefault="00C525A6" w:rsidP="00C525A6">
      <w:pPr>
        <w:spacing w:after="0"/>
        <w:ind w:left="103" w:hanging="10"/>
        <w:rPr>
          <w:rFonts w:ascii="Times New Roman" w:hAnsi="Times New Roman" w:cs="Times New Roman"/>
        </w:rPr>
      </w:pPr>
      <w:r w:rsidRPr="007C3222">
        <w:rPr>
          <w:rFonts w:ascii="Times New Roman" w:eastAsia="Calibri" w:hAnsi="Times New Roman" w:cs="Times New Roman"/>
          <w:sz w:val="28"/>
        </w:rPr>
        <w:lastRenderedPageBreak/>
        <w:t xml:space="preserve">Coordination and Integration:                                                                            </w:t>
      </w:r>
    </w:p>
    <w:p w:rsidR="00C525A6" w:rsidRPr="007C3222" w:rsidRDefault="00C525A6" w:rsidP="00C525A6">
      <w:pPr>
        <w:spacing w:after="11" w:line="248" w:lineRule="auto"/>
        <w:ind w:left="103" w:right="435" w:hanging="10"/>
        <w:rPr>
          <w:rFonts w:ascii="Times New Roman" w:hAnsi="Times New Roman" w:cs="Times New Roman"/>
        </w:rPr>
      </w:pPr>
      <w:r w:rsidRPr="007C3222">
        <w:rPr>
          <w:rFonts w:ascii="Times New Roman" w:eastAsia="Calibri" w:hAnsi="Times New Roman" w:cs="Times New Roman"/>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w:t>
      </w:r>
    </w:p>
    <w:p w:rsidR="00C525A6" w:rsidRPr="007C3222" w:rsidRDefault="00C525A6" w:rsidP="00C525A6">
      <w:pPr>
        <w:spacing w:after="11" w:line="248" w:lineRule="auto"/>
        <w:ind w:left="103" w:right="435" w:hanging="10"/>
        <w:rPr>
          <w:rFonts w:ascii="Times New Roman" w:hAnsi="Times New Roman" w:cs="Times New Roman"/>
        </w:rPr>
      </w:pPr>
      <w:r w:rsidRPr="007C3222">
        <w:rPr>
          <w:rFonts w:ascii="Times New Roman" w:eastAsia="Calibri" w:hAnsi="Times New Roman" w:cs="Times New Roman"/>
          <w:sz w:val="16"/>
        </w:rPr>
        <w:t xml:space="preserve">Title IV, and Title VI [Section 1116(e) (4)].   </w:t>
      </w:r>
      <w:r w:rsidRPr="007C3222">
        <w:rPr>
          <w:rFonts w:ascii="Times New Roman" w:eastAsia="Calibri" w:hAnsi="Times New Roman" w:cs="Times New Roman"/>
          <w:sz w:val="16"/>
          <w:shd w:val="clear" w:color="auto" w:fill="FFFF00"/>
        </w:rPr>
        <w:t xml:space="preserve"> </w:t>
      </w:r>
    </w:p>
    <w:p w:rsidR="00C525A6" w:rsidRPr="007C3222" w:rsidRDefault="00C525A6" w:rsidP="00C525A6">
      <w:pPr>
        <w:spacing w:after="0"/>
        <w:ind w:left="108"/>
        <w:rPr>
          <w:rFonts w:ascii="Times New Roman" w:hAnsi="Times New Roman" w:cs="Times New Roman"/>
        </w:rPr>
      </w:pPr>
      <w:r w:rsidRPr="007C3222">
        <w:rPr>
          <w:rFonts w:ascii="Times New Roman" w:eastAsia="Calibri" w:hAnsi="Times New Roman" w:cs="Times New Roman"/>
          <w:sz w:val="20"/>
        </w:rPr>
        <w:t>Describe how you coordinate and integrate parent and family engagement programs listed below to help parents learn how to help their children at home:</w:t>
      </w:r>
      <w:r w:rsidRPr="007C3222">
        <w:rPr>
          <w:rFonts w:ascii="Times New Roman" w:eastAsia="Calibri" w:hAnsi="Times New Roman" w:cs="Times New Roman"/>
          <w:sz w:val="18"/>
        </w:rPr>
        <w:t xml:space="preserve"> </w:t>
      </w:r>
    </w:p>
    <w:tbl>
      <w:tblPr>
        <w:tblStyle w:val="TableGrid"/>
        <w:tblW w:w="14114" w:type="dxa"/>
        <w:tblInd w:w="0" w:type="dxa"/>
        <w:tblCellMar>
          <w:top w:w="35" w:type="dxa"/>
          <w:right w:w="115" w:type="dxa"/>
        </w:tblCellMar>
        <w:tblLook w:val="04A0" w:firstRow="1" w:lastRow="0" w:firstColumn="1" w:lastColumn="0" w:noHBand="0" w:noVBand="1"/>
      </w:tblPr>
      <w:tblGrid>
        <w:gridCol w:w="468"/>
        <w:gridCol w:w="1371"/>
        <w:gridCol w:w="12275"/>
      </w:tblGrid>
      <w:tr w:rsidR="00C525A6" w:rsidRPr="007C3222" w:rsidTr="00ED2781">
        <w:trPr>
          <w:trHeight w:val="657"/>
        </w:trPr>
        <w:tc>
          <w:tcPr>
            <w:tcW w:w="468" w:type="dxa"/>
            <w:tcBorders>
              <w:top w:val="single" w:sz="4" w:space="0" w:color="000000"/>
              <w:left w:val="single" w:sz="4" w:space="0" w:color="000000"/>
              <w:bottom w:val="single" w:sz="4" w:space="0" w:color="000000"/>
              <w:right w:val="nil"/>
            </w:tcBorders>
          </w:tcPr>
          <w:p w:rsidR="00C525A6" w:rsidRPr="007C3222" w:rsidRDefault="00C525A6" w:rsidP="000979C9">
            <w:pPr>
              <w:ind w:left="108"/>
              <w:rPr>
                <w:rFonts w:ascii="Times New Roman" w:hAnsi="Times New Roman" w:cs="Times New Roman"/>
              </w:rPr>
            </w:pPr>
            <w:r w:rsidRPr="007C3222">
              <w:rPr>
                <w:rFonts w:ascii="Times New Roman" w:eastAsia="Courier New" w:hAnsi="Times New Roman" w:cs="Times New Roman"/>
                <w:sz w:val="20"/>
              </w:rPr>
              <w:t>o</w:t>
            </w:r>
            <w:r w:rsidRPr="007C3222">
              <w:rPr>
                <w:rFonts w:ascii="Times New Roman" w:eastAsia="Arial" w:hAnsi="Times New Roman" w:cs="Times New Roman"/>
                <w:sz w:val="20"/>
              </w:rPr>
              <w:t xml:space="preserve"> </w:t>
            </w:r>
          </w:p>
        </w:tc>
        <w:tc>
          <w:tcPr>
            <w:tcW w:w="1371" w:type="dxa"/>
            <w:tcBorders>
              <w:top w:val="single" w:sz="4" w:space="0" w:color="000000"/>
              <w:left w:val="nil"/>
              <w:bottom w:val="single" w:sz="4" w:space="0" w:color="000000"/>
              <w:right w:val="single" w:sz="4" w:space="0" w:color="000000"/>
            </w:tcBorders>
          </w:tcPr>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20"/>
              </w:rPr>
              <w:t xml:space="preserve">Homeless </w:t>
            </w:r>
          </w:p>
          <w:p w:rsidR="00C525A6" w:rsidRPr="007C3222" w:rsidRDefault="00C525A6" w:rsidP="000979C9">
            <w:pPr>
              <w:rPr>
                <w:rFonts w:ascii="Times New Roman" w:hAnsi="Times New Roman" w:cs="Times New Roman"/>
              </w:rPr>
            </w:pPr>
            <w:r w:rsidRPr="007C3222">
              <w:rPr>
                <w:rFonts w:ascii="Times New Roman" w:eastAsia="Calibri" w:hAnsi="Times New Roman" w:cs="Times New Roman"/>
                <w:i/>
                <w:sz w:val="20"/>
              </w:rPr>
              <w:t xml:space="preserve"> </w:t>
            </w:r>
          </w:p>
        </w:tc>
        <w:tc>
          <w:tcPr>
            <w:tcW w:w="12275" w:type="dxa"/>
            <w:tcBorders>
              <w:top w:val="single" w:sz="4" w:space="0" w:color="000000"/>
              <w:left w:val="single" w:sz="4" w:space="0" w:color="000000"/>
              <w:bottom w:val="single" w:sz="4" w:space="0" w:color="000000"/>
              <w:right w:val="single" w:sz="4" w:space="0" w:color="000000"/>
            </w:tcBorders>
          </w:tcPr>
          <w:p w:rsidR="00C525A6" w:rsidRPr="00ED2781" w:rsidRDefault="0096277D" w:rsidP="007C3222">
            <w:pPr>
              <w:rPr>
                <w:rFonts w:ascii="Times New Roman" w:hAnsi="Times New Roman" w:cs="Times New Roman"/>
                <w:sz w:val="16"/>
                <w:szCs w:val="16"/>
              </w:rPr>
            </w:pPr>
            <w:r w:rsidRPr="00ED2781">
              <w:rPr>
                <w:rFonts w:ascii="Times New Roman" w:eastAsia="Calibri" w:hAnsi="Times New Roman" w:cs="Times New Roman"/>
                <w:sz w:val="16"/>
                <w:szCs w:val="16"/>
              </w:rPr>
              <w:t xml:space="preserve">We work with the HEARTH program to identify and help support homeless students. The teachers may notify the guidance counselor if they think a student is a candidate, and the guidance counselor communicates with the teacher regarding the status of their students. Our school has supplies, uniforms, and referral sources that can be provided to students and parents as needed. </w:t>
            </w:r>
          </w:p>
        </w:tc>
      </w:tr>
      <w:tr w:rsidR="00ED2781" w:rsidRPr="007C3222" w:rsidTr="00ED2781">
        <w:trPr>
          <w:trHeight w:val="333"/>
        </w:trPr>
        <w:tc>
          <w:tcPr>
            <w:tcW w:w="468" w:type="dxa"/>
            <w:tcBorders>
              <w:top w:val="single" w:sz="4" w:space="0" w:color="000000"/>
              <w:left w:val="single" w:sz="4" w:space="0" w:color="000000"/>
              <w:bottom w:val="single" w:sz="4" w:space="0" w:color="000000"/>
              <w:right w:val="nil"/>
            </w:tcBorders>
          </w:tcPr>
          <w:p w:rsidR="00ED2781" w:rsidRPr="007C3222" w:rsidRDefault="00ED2781" w:rsidP="00ED2781">
            <w:pPr>
              <w:ind w:left="108"/>
              <w:rPr>
                <w:rFonts w:ascii="Times New Roman" w:hAnsi="Times New Roman" w:cs="Times New Roman"/>
              </w:rPr>
            </w:pPr>
            <w:r w:rsidRPr="007C3222">
              <w:rPr>
                <w:rFonts w:ascii="Times New Roman" w:eastAsia="Courier New" w:hAnsi="Times New Roman" w:cs="Times New Roman"/>
                <w:sz w:val="20"/>
              </w:rPr>
              <w:t>o</w:t>
            </w:r>
            <w:r w:rsidRPr="007C3222">
              <w:rPr>
                <w:rFonts w:ascii="Times New Roman" w:eastAsia="Arial" w:hAnsi="Times New Roman" w:cs="Times New Roman"/>
                <w:sz w:val="20"/>
              </w:rPr>
              <w:t xml:space="preserve"> </w:t>
            </w:r>
          </w:p>
        </w:tc>
        <w:tc>
          <w:tcPr>
            <w:tcW w:w="1371" w:type="dxa"/>
            <w:tcBorders>
              <w:top w:val="single" w:sz="4" w:space="0" w:color="000000"/>
              <w:left w:val="nil"/>
              <w:bottom w:val="single" w:sz="4" w:space="0" w:color="000000"/>
              <w:right w:val="single" w:sz="4" w:space="0" w:color="000000"/>
            </w:tcBorders>
          </w:tcPr>
          <w:p w:rsidR="00ED2781" w:rsidRPr="007C3222" w:rsidRDefault="00ED2781" w:rsidP="00ED2781">
            <w:pPr>
              <w:rPr>
                <w:rFonts w:ascii="Times New Roman" w:hAnsi="Times New Roman" w:cs="Times New Roman"/>
              </w:rPr>
            </w:pPr>
            <w:r w:rsidRPr="007C3222">
              <w:rPr>
                <w:rFonts w:ascii="Times New Roman" w:eastAsia="Calibri" w:hAnsi="Times New Roman" w:cs="Times New Roman"/>
                <w:i/>
                <w:sz w:val="20"/>
              </w:rPr>
              <w:t xml:space="preserve">Migrant </w:t>
            </w:r>
          </w:p>
        </w:tc>
        <w:tc>
          <w:tcPr>
            <w:tcW w:w="12275" w:type="dxa"/>
            <w:tcBorders>
              <w:top w:val="single" w:sz="4" w:space="0" w:color="000000"/>
              <w:left w:val="single" w:sz="4" w:space="0" w:color="000000"/>
              <w:bottom w:val="single" w:sz="4" w:space="0" w:color="000000"/>
              <w:right w:val="single" w:sz="4" w:space="0" w:color="000000"/>
            </w:tcBorders>
          </w:tcPr>
          <w:p w:rsidR="00ED2781" w:rsidRPr="007C3222" w:rsidRDefault="00ED2781" w:rsidP="00ED2781">
            <w:pPr>
              <w:spacing w:line="276" w:lineRule="auto"/>
              <w:ind w:right="7581"/>
              <w:rPr>
                <w:rFonts w:ascii="Times New Roman" w:hAnsi="Times New Roman" w:cs="Times New Roman"/>
              </w:rPr>
            </w:pPr>
            <w:r w:rsidRPr="007C3222">
              <w:rPr>
                <w:rFonts w:ascii="Times New Roman" w:eastAsia="Courier New" w:hAnsi="Times New Roman" w:cs="Times New Roman"/>
                <w:sz w:val="16"/>
              </w:rPr>
              <w:t>Materials that are sent home are  translated into Spanish</w:t>
            </w:r>
          </w:p>
          <w:p w:rsidR="00ED2781" w:rsidRPr="007C3222" w:rsidRDefault="00ED2781" w:rsidP="00ED2781">
            <w:pPr>
              <w:spacing w:line="276" w:lineRule="auto"/>
              <w:ind w:right="7581"/>
              <w:rPr>
                <w:rFonts w:ascii="Times New Roman" w:hAnsi="Times New Roman" w:cs="Times New Roman"/>
              </w:rPr>
            </w:pPr>
            <w:r w:rsidRPr="007C3222">
              <w:rPr>
                <w:rFonts w:ascii="Times New Roman" w:eastAsia="Courier New" w:hAnsi="Times New Roman" w:cs="Times New Roman"/>
                <w:sz w:val="16"/>
              </w:rPr>
              <w:t>Workshops and Parent Meetings are translated into Spanish</w:t>
            </w:r>
            <w:r w:rsidRPr="007C3222">
              <w:rPr>
                <w:rFonts w:ascii="Times New Roman" w:eastAsia="Calibri" w:hAnsi="Times New Roman" w:cs="Times New Roman"/>
                <w:sz w:val="16"/>
              </w:rPr>
              <w:t xml:space="preserve"> </w:t>
            </w:r>
          </w:p>
        </w:tc>
      </w:tr>
      <w:tr w:rsidR="00ED2781" w:rsidRPr="007C3222" w:rsidTr="008F5348">
        <w:trPr>
          <w:trHeight w:val="594"/>
        </w:trPr>
        <w:tc>
          <w:tcPr>
            <w:tcW w:w="468" w:type="dxa"/>
            <w:tcBorders>
              <w:top w:val="single" w:sz="4" w:space="0" w:color="000000"/>
              <w:left w:val="single" w:sz="4" w:space="0" w:color="000000"/>
              <w:bottom w:val="single" w:sz="4" w:space="0" w:color="000000"/>
              <w:right w:val="nil"/>
            </w:tcBorders>
          </w:tcPr>
          <w:p w:rsidR="00ED2781" w:rsidRPr="007C3222" w:rsidRDefault="00ED2781" w:rsidP="00ED2781">
            <w:pPr>
              <w:ind w:left="108"/>
              <w:rPr>
                <w:rFonts w:ascii="Times New Roman" w:hAnsi="Times New Roman" w:cs="Times New Roman"/>
              </w:rPr>
            </w:pPr>
            <w:r w:rsidRPr="007C3222">
              <w:rPr>
                <w:rFonts w:ascii="Times New Roman" w:eastAsia="Courier New" w:hAnsi="Times New Roman" w:cs="Times New Roman"/>
                <w:sz w:val="20"/>
              </w:rPr>
              <w:t>o</w:t>
            </w:r>
            <w:r w:rsidRPr="007C3222">
              <w:rPr>
                <w:rFonts w:ascii="Times New Roman" w:eastAsia="Arial" w:hAnsi="Times New Roman" w:cs="Times New Roman"/>
                <w:sz w:val="20"/>
              </w:rPr>
              <w:t xml:space="preserve"> </w:t>
            </w:r>
          </w:p>
        </w:tc>
        <w:tc>
          <w:tcPr>
            <w:tcW w:w="1371" w:type="dxa"/>
            <w:tcBorders>
              <w:top w:val="single" w:sz="4" w:space="0" w:color="000000"/>
              <w:left w:val="nil"/>
              <w:bottom w:val="single" w:sz="4" w:space="0" w:color="000000"/>
              <w:right w:val="single" w:sz="4" w:space="0" w:color="000000"/>
            </w:tcBorders>
          </w:tcPr>
          <w:p w:rsidR="00ED2781" w:rsidRPr="007C3222" w:rsidRDefault="00ED2781" w:rsidP="00ED2781">
            <w:pPr>
              <w:rPr>
                <w:rFonts w:ascii="Times New Roman" w:hAnsi="Times New Roman" w:cs="Times New Roman"/>
              </w:rPr>
            </w:pPr>
            <w:r w:rsidRPr="007C3222">
              <w:rPr>
                <w:rFonts w:ascii="Times New Roman" w:eastAsia="Calibri" w:hAnsi="Times New Roman" w:cs="Times New Roman"/>
                <w:i/>
                <w:sz w:val="20"/>
              </w:rPr>
              <w:t xml:space="preserve">Preschool </w:t>
            </w:r>
          </w:p>
          <w:p w:rsidR="00ED2781" w:rsidRPr="007C3222" w:rsidRDefault="00ED2781" w:rsidP="00ED2781">
            <w:pPr>
              <w:rPr>
                <w:rFonts w:ascii="Times New Roman" w:hAnsi="Times New Roman" w:cs="Times New Roman"/>
              </w:rPr>
            </w:pPr>
            <w:r w:rsidRPr="007C3222">
              <w:rPr>
                <w:rFonts w:ascii="Times New Roman" w:eastAsia="Calibri" w:hAnsi="Times New Roman" w:cs="Times New Roman"/>
                <w:i/>
                <w:sz w:val="20"/>
              </w:rPr>
              <w:t xml:space="preserve"> </w:t>
            </w:r>
          </w:p>
        </w:tc>
        <w:tc>
          <w:tcPr>
            <w:tcW w:w="12275" w:type="dxa"/>
            <w:tcBorders>
              <w:top w:val="single" w:sz="4" w:space="0" w:color="000000"/>
              <w:left w:val="single" w:sz="4" w:space="0" w:color="000000"/>
              <w:bottom w:val="single" w:sz="4" w:space="0" w:color="000000"/>
              <w:right w:val="single" w:sz="4" w:space="0" w:color="000000"/>
            </w:tcBorders>
          </w:tcPr>
          <w:p w:rsidR="00ED2781" w:rsidRPr="007C3222" w:rsidRDefault="00ED2781" w:rsidP="00ED2781">
            <w:pPr>
              <w:spacing w:line="259" w:lineRule="auto"/>
              <w:rPr>
                <w:rFonts w:ascii="Times New Roman" w:hAnsi="Times New Roman" w:cs="Times New Roman"/>
              </w:rPr>
            </w:pPr>
            <w:r w:rsidRPr="007C3222">
              <w:rPr>
                <w:rFonts w:ascii="Times New Roman" w:eastAsia="Calibri" w:hAnsi="Times New Roman" w:cs="Times New Roman"/>
                <w:sz w:val="18"/>
              </w:rPr>
              <w:t xml:space="preserve">Our campus houses 3 Voluntary Pre-Kindergarten programs. The teachers attend faculty meetings and trainings that are relevant to their program. The parents of students in the VPK program are invited to school programs and events. The VPK program follows the county curriculum for VPK students. </w:t>
            </w:r>
          </w:p>
        </w:tc>
      </w:tr>
      <w:tr w:rsidR="00ED2781" w:rsidRPr="007C3222" w:rsidTr="00ED2781">
        <w:trPr>
          <w:trHeight w:val="378"/>
        </w:trPr>
        <w:tc>
          <w:tcPr>
            <w:tcW w:w="468" w:type="dxa"/>
            <w:tcBorders>
              <w:top w:val="single" w:sz="4" w:space="0" w:color="000000"/>
              <w:left w:val="single" w:sz="4" w:space="0" w:color="000000"/>
              <w:bottom w:val="single" w:sz="4" w:space="0" w:color="000000"/>
              <w:right w:val="nil"/>
            </w:tcBorders>
          </w:tcPr>
          <w:p w:rsidR="00ED2781" w:rsidRPr="007C3222" w:rsidRDefault="00ED2781" w:rsidP="00ED2781">
            <w:pPr>
              <w:ind w:left="108"/>
              <w:rPr>
                <w:rFonts w:ascii="Times New Roman" w:hAnsi="Times New Roman" w:cs="Times New Roman"/>
              </w:rPr>
            </w:pPr>
            <w:r w:rsidRPr="007C3222">
              <w:rPr>
                <w:rFonts w:ascii="Times New Roman" w:eastAsia="Courier New" w:hAnsi="Times New Roman" w:cs="Times New Roman"/>
                <w:sz w:val="20"/>
              </w:rPr>
              <w:t>o</w:t>
            </w:r>
            <w:r w:rsidRPr="007C3222">
              <w:rPr>
                <w:rFonts w:ascii="Times New Roman" w:eastAsia="Arial" w:hAnsi="Times New Roman" w:cs="Times New Roman"/>
                <w:sz w:val="20"/>
              </w:rPr>
              <w:t xml:space="preserve"> </w:t>
            </w:r>
          </w:p>
        </w:tc>
        <w:tc>
          <w:tcPr>
            <w:tcW w:w="1371" w:type="dxa"/>
            <w:tcBorders>
              <w:top w:val="single" w:sz="4" w:space="0" w:color="000000"/>
              <w:left w:val="nil"/>
              <w:bottom w:val="single" w:sz="4" w:space="0" w:color="000000"/>
              <w:right w:val="single" w:sz="4" w:space="0" w:color="000000"/>
            </w:tcBorders>
          </w:tcPr>
          <w:p w:rsidR="00ED2781" w:rsidRPr="007C3222" w:rsidRDefault="00ED2781" w:rsidP="00ED2781">
            <w:pPr>
              <w:rPr>
                <w:rFonts w:ascii="Times New Roman" w:hAnsi="Times New Roman" w:cs="Times New Roman"/>
              </w:rPr>
            </w:pPr>
            <w:r w:rsidRPr="007C3222">
              <w:rPr>
                <w:rFonts w:ascii="Times New Roman" w:eastAsia="Calibri" w:hAnsi="Times New Roman" w:cs="Times New Roman"/>
                <w:i/>
                <w:sz w:val="20"/>
              </w:rPr>
              <w:t xml:space="preserve">ESOL </w:t>
            </w:r>
          </w:p>
        </w:tc>
        <w:tc>
          <w:tcPr>
            <w:tcW w:w="12275" w:type="dxa"/>
            <w:tcBorders>
              <w:top w:val="single" w:sz="4" w:space="0" w:color="000000"/>
              <w:left w:val="single" w:sz="4" w:space="0" w:color="000000"/>
              <w:bottom w:val="single" w:sz="4" w:space="0" w:color="000000"/>
              <w:right w:val="single" w:sz="4" w:space="0" w:color="000000"/>
            </w:tcBorders>
          </w:tcPr>
          <w:p w:rsidR="00ED2781" w:rsidRPr="007C3222" w:rsidRDefault="00ED2781" w:rsidP="00ED2781">
            <w:pPr>
              <w:ind w:right="6642"/>
              <w:rPr>
                <w:rFonts w:ascii="Times New Roman" w:hAnsi="Times New Roman" w:cs="Times New Roman"/>
              </w:rPr>
            </w:pPr>
            <w:r w:rsidRPr="007C3222">
              <w:rPr>
                <w:rFonts w:ascii="Times New Roman" w:eastAsia="Courier New" w:hAnsi="Times New Roman" w:cs="Times New Roman"/>
                <w:sz w:val="16"/>
              </w:rPr>
              <w:t>An ESOL Teacher and paraprofessional work with ESOL students.</w:t>
            </w:r>
            <w:r w:rsidRPr="007C3222">
              <w:rPr>
                <w:rFonts w:ascii="Times New Roman" w:eastAsia="Calibri" w:hAnsi="Times New Roman" w:cs="Times New Roman"/>
                <w:sz w:val="16"/>
              </w:rPr>
              <w:t xml:space="preserve"> </w:t>
            </w:r>
            <w:r>
              <w:rPr>
                <w:rFonts w:ascii="Times New Roman" w:eastAsia="Calibri" w:hAnsi="Times New Roman" w:cs="Times New Roman"/>
                <w:sz w:val="16"/>
              </w:rPr>
              <w:t>Teachers use ESOL strategies in the classroom.</w:t>
            </w:r>
          </w:p>
        </w:tc>
      </w:tr>
      <w:tr w:rsidR="00ED2781" w:rsidRPr="007C3222" w:rsidTr="008F5348">
        <w:trPr>
          <w:trHeight w:val="594"/>
        </w:trPr>
        <w:tc>
          <w:tcPr>
            <w:tcW w:w="468" w:type="dxa"/>
            <w:tcBorders>
              <w:top w:val="single" w:sz="4" w:space="0" w:color="000000"/>
              <w:left w:val="single" w:sz="4" w:space="0" w:color="000000"/>
              <w:bottom w:val="single" w:sz="4" w:space="0" w:color="000000"/>
              <w:right w:val="nil"/>
            </w:tcBorders>
          </w:tcPr>
          <w:p w:rsidR="00ED2781" w:rsidRPr="007C3222" w:rsidRDefault="00ED2781" w:rsidP="00ED2781">
            <w:pPr>
              <w:ind w:left="108"/>
              <w:rPr>
                <w:rFonts w:ascii="Times New Roman" w:hAnsi="Times New Roman" w:cs="Times New Roman"/>
              </w:rPr>
            </w:pPr>
            <w:r w:rsidRPr="007C3222">
              <w:rPr>
                <w:rFonts w:ascii="Times New Roman" w:eastAsia="Courier New" w:hAnsi="Times New Roman" w:cs="Times New Roman"/>
                <w:sz w:val="20"/>
              </w:rPr>
              <w:t>o</w:t>
            </w:r>
            <w:r w:rsidRPr="007C3222">
              <w:rPr>
                <w:rFonts w:ascii="Times New Roman" w:eastAsia="Arial" w:hAnsi="Times New Roman" w:cs="Times New Roman"/>
                <w:sz w:val="20"/>
              </w:rPr>
              <w:t xml:space="preserve"> </w:t>
            </w:r>
          </w:p>
        </w:tc>
        <w:tc>
          <w:tcPr>
            <w:tcW w:w="1371" w:type="dxa"/>
            <w:tcBorders>
              <w:top w:val="single" w:sz="4" w:space="0" w:color="000000"/>
              <w:left w:val="nil"/>
              <w:bottom w:val="single" w:sz="4" w:space="0" w:color="000000"/>
              <w:right w:val="single" w:sz="4" w:space="0" w:color="000000"/>
            </w:tcBorders>
          </w:tcPr>
          <w:p w:rsidR="00ED2781" w:rsidRPr="007C3222" w:rsidRDefault="00ED2781" w:rsidP="00ED2781">
            <w:pPr>
              <w:rPr>
                <w:rFonts w:ascii="Times New Roman" w:hAnsi="Times New Roman" w:cs="Times New Roman"/>
              </w:rPr>
            </w:pPr>
            <w:r w:rsidRPr="007C3222">
              <w:rPr>
                <w:rFonts w:ascii="Times New Roman" w:eastAsia="Calibri" w:hAnsi="Times New Roman" w:cs="Times New Roman"/>
                <w:i/>
                <w:sz w:val="20"/>
              </w:rPr>
              <w:t xml:space="preserve">SAC School Advisory </w:t>
            </w:r>
          </w:p>
        </w:tc>
        <w:tc>
          <w:tcPr>
            <w:tcW w:w="12275" w:type="dxa"/>
            <w:tcBorders>
              <w:top w:val="single" w:sz="4" w:space="0" w:color="000000"/>
              <w:left w:val="single" w:sz="4" w:space="0" w:color="000000"/>
              <w:bottom w:val="single" w:sz="4" w:space="0" w:color="000000"/>
              <w:right w:val="single" w:sz="4" w:space="0" w:color="000000"/>
            </w:tcBorders>
          </w:tcPr>
          <w:p w:rsidR="00ED2781" w:rsidRPr="007C3222" w:rsidRDefault="00ED2781" w:rsidP="00ED2781">
            <w:pPr>
              <w:spacing w:line="259" w:lineRule="auto"/>
              <w:rPr>
                <w:rFonts w:ascii="Times New Roman" w:hAnsi="Times New Roman" w:cs="Times New Roman"/>
                <w:sz w:val="16"/>
                <w:szCs w:val="16"/>
              </w:rPr>
            </w:pPr>
            <w:r w:rsidRPr="007C3222">
              <w:rPr>
                <w:rFonts w:ascii="Times New Roman" w:hAnsi="Times New Roman" w:cs="Times New Roman"/>
                <w:sz w:val="16"/>
                <w:szCs w:val="16"/>
              </w:rPr>
              <w:t>The Principal issues invitations to join SAC.  Invitations are sent out for all meetings.  SAC members and Non-SAC members are able to speak at SAC meetings with notice to the SAC Chair.</w:t>
            </w:r>
          </w:p>
        </w:tc>
      </w:tr>
      <w:tr w:rsidR="00ED2781" w:rsidRPr="007C3222" w:rsidTr="0098054D">
        <w:trPr>
          <w:trHeight w:val="585"/>
        </w:trPr>
        <w:tc>
          <w:tcPr>
            <w:tcW w:w="468" w:type="dxa"/>
            <w:tcBorders>
              <w:top w:val="single" w:sz="4" w:space="0" w:color="000000"/>
              <w:left w:val="single" w:sz="4" w:space="0" w:color="000000"/>
              <w:bottom w:val="single" w:sz="4" w:space="0" w:color="000000"/>
              <w:right w:val="nil"/>
            </w:tcBorders>
          </w:tcPr>
          <w:p w:rsidR="00ED2781" w:rsidRPr="007C3222" w:rsidRDefault="00ED2781" w:rsidP="00ED2781">
            <w:pPr>
              <w:ind w:left="108"/>
              <w:rPr>
                <w:rFonts w:ascii="Times New Roman" w:hAnsi="Times New Roman" w:cs="Times New Roman"/>
              </w:rPr>
            </w:pPr>
            <w:r w:rsidRPr="007C3222">
              <w:rPr>
                <w:rFonts w:ascii="Times New Roman" w:eastAsia="Courier New" w:hAnsi="Times New Roman" w:cs="Times New Roman"/>
                <w:sz w:val="20"/>
              </w:rPr>
              <w:t>o</w:t>
            </w:r>
            <w:r w:rsidRPr="007C3222">
              <w:rPr>
                <w:rFonts w:ascii="Times New Roman" w:eastAsia="Arial" w:hAnsi="Times New Roman" w:cs="Times New Roman"/>
                <w:sz w:val="20"/>
              </w:rPr>
              <w:t xml:space="preserve"> </w:t>
            </w:r>
          </w:p>
        </w:tc>
        <w:tc>
          <w:tcPr>
            <w:tcW w:w="1371" w:type="dxa"/>
            <w:tcBorders>
              <w:top w:val="single" w:sz="4" w:space="0" w:color="000000"/>
              <w:left w:val="nil"/>
              <w:bottom w:val="single" w:sz="4" w:space="0" w:color="000000"/>
              <w:right w:val="single" w:sz="4" w:space="0" w:color="000000"/>
            </w:tcBorders>
          </w:tcPr>
          <w:p w:rsidR="00ED2781" w:rsidRPr="007C3222" w:rsidRDefault="00ED2781" w:rsidP="00ED2781">
            <w:pPr>
              <w:rPr>
                <w:rFonts w:ascii="Times New Roman" w:hAnsi="Times New Roman" w:cs="Times New Roman"/>
              </w:rPr>
            </w:pPr>
            <w:r w:rsidRPr="007C3222">
              <w:rPr>
                <w:rFonts w:ascii="Times New Roman" w:eastAsia="Calibri" w:hAnsi="Times New Roman" w:cs="Times New Roman"/>
                <w:i/>
                <w:sz w:val="20"/>
              </w:rPr>
              <w:t xml:space="preserve">Business </w:t>
            </w:r>
          </w:p>
          <w:p w:rsidR="00ED2781" w:rsidRPr="007C3222" w:rsidRDefault="00ED2781" w:rsidP="00ED2781">
            <w:pPr>
              <w:rPr>
                <w:rFonts w:ascii="Times New Roman" w:hAnsi="Times New Roman" w:cs="Times New Roman"/>
              </w:rPr>
            </w:pPr>
            <w:r w:rsidRPr="007C3222">
              <w:rPr>
                <w:rFonts w:ascii="Times New Roman" w:eastAsia="Calibri" w:hAnsi="Times New Roman" w:cs="Times New Roman"/>
                <w:i/>
                <w:sz w:val="20"/>
              </w:rPr>
              <w:t xml:space="preserve">Partners </w:t>
            </w:r>
          </w:p>
        </w:tc>
        <w:tc>
          <w:tcPr>
            <w:tcW w:w="12275" w:type="dxa"/>
            <w:tcBorders>
              <w:top w:val="single" w:sz="4" w:space="0" w:color="000000"/>
              <w:left w:val="single" w:sz="4" w:space="0" w:color="000000"/>
              <w:bottom w:val="single" w:sz="4" w:space="0" w:color="000000"/>
              <w:right w:val="single" w:sz="4" w:space="0" w:color="000000"/>
            </w:tcBorders>
          </w:tcPr>
          <w:p w:rsidR="00ED2781" w:rsidRPr="007C3222" w:rsidRDefault="00ED2781" w:rsidP="00ED2781">
            <w:pPr>
              <w:spacing w:line="257" w:lineRule="auto"/>
              <w:rPr>
                <w:rFonts w:ascii="Times New Roman" w:hAnsi="Times New Roman" w:cs="Times New Roman"/>
              </w:rPr>
            </w:pPr>
            <w:r w:rsidRPr="007C3222">
              <w:rPr>
                <w:rFonts w:ascii="Times New Roman" w:eastAsia="Calibri" w:hAnsi="Times New Roman" w:cs="Times New Roman"/>
                <w:sz w:val="16"/>
              </w:rPr>
              <w:t>Palmetto Elementary has several business partners such as Happy Kids Transportation, Poinciana Transportation, Continentals from Solivita, United Academy of Martial Arts, and Leland Management</w:t>
            </w:r>
          </w:p>
        </w:tc>
      </w:tr>
    </w:tbl>
    <w:p w:rsidR="00ED2781" w:rsidRDefault="00ED2781" w:rsidP="00C525A6">
      <w:pPr>
        <w:pStyle w:val="Heading2"/>
        <w:ind w:left="103"/>
        <w:rPr>
          <w:rFonts w:ascii="Times New Roman" w:hAnsi="Times New Roman" w:cs="Times New Roman"/>
          <w:b w:val="0"/>
        </w:rPr>
      </w:pPr>
    </w:p>
    <w:p w:rsidR="00C525A6" w:rsidRPr="007C3222" w:rsidRDefault="00C525A6" w:rsidP="00C525A6">
      <w:pPr>
        <w:pStyle w:val="Heading2"/>
        <w:ind w:left="103"/>
        <w:rPr>
          <w:rFonts w:ascii="Times New Roman" w:hAnsi="Times New Roman" w:cs="Times New Roman"/>
          <w:b w:val="0"/>
        </w:rPr>
      </w:pPr>
      <w:r w:rsidRPr="007C3222">
        <w:rPr>
          <w:rFonts w:ascii="Times New Roman" w:hAnsi="Times New Roman" w:cs="Times New Roman"/>
          <w:b w:val="0"/>
        </w:rPr>
        <w:t>Accessibility</w:t>
      </w:r>
      <w:r w:rsidRPr="007C3222">
        <w:rPr>
          <w:rFonts w:ascii="Times New Roman" w:hAnsi="Times New Roman" w:cs="Times New Roman"/>
          <w:b w:val="0"/>
          <w:color w:val="FF0000"/>
          <w:sz w:val="18"/>
        </w:rPr>
        <w:t xml:space="preserve"> </w:t>
      </w:r>
    </w:p>
    <w:p w:rsidR="00C525A6" w:rsidRPr="007C3222" w:rsidRDefault="00C525A6" w:rsidP="00C525A6">
      <w:pPr>
        <w:spacing w:after="0"/>
        <w:ind w:left="103"/>
        <w:rPr>
          <w:rFonts w:ascii="Times New Roman" w:hAnsi="Times New Roman" w:cs="Times New Roman"/>
        </w:rPr>
      </w:pPr>
      <w:r w:rsidRPr="007C3222">
        <w:rPr>
          <w:rFonts w:ascii="Times New Roman" w:eastAsia="Calibri" w:hAnsi="Times New Roman" w:cs="Times New Roman"/>
          <w:sz w:val="18"/>
        </w:rPr>
        <w:t xml:space="preserve">The school will provide information and services in a welcoming environment with accommodations such as physical arrangement of the room(s), ramps, sign language facilitators, and translators. </w:t>
      </w:r>
    </w:p>
    <w:tbl>
      <w:tblPr>
        <w:tblStyle w:val="TableGrid"/>
        <w:tblW w:w="14632" w:type="dxa"/>
        <w:tblInd w:w="-10" w:type="dxa"/>
        <w:tblCellMar>
          <w:top w:w="17" w:type="dxa"/>
        </w:tblCellMar>
        <w:tblLook w:val="04A0" w:firstRow="1" w:lastRow="0" w:firstColumn="1" w:lastColumn="0" w:noHBand="0" w:noVBand="1"/>
      </w:tblPr>
      <w:tblGrid>
        <w:gridCol w:w="5291"/>
        <w:gridCol w:w="9341"/>
      </w:tblGrid>
      <w:tr w:rsidR="000F1647" w:rsidRPr="007C3222" w:rsidTr="008F5348">
        <w:trPr>
          <w:trHeight w:val="504"/>
        </w:trPr>
        <w:tc>
          <w:tcPr>
            <w:tcW w:w="5291" w:type="dxa"/>
            <w:tcBorders>
              <w:top w:val="single" w:sz="4" w:space="0" w:color="000000"/>
              <w:left w:val="single" w:sz="4" w:space="0" w:color="000000"/>
              <w:bottom w:val="single" w:sz="4" w:space="0" w:color="000000"/>
              <w:right w:val="single" w:sz="4" w:space="0" w:color="000000"/>
            </w:tcBorders>
          </w:tcPr>
          <w:p w:rsidR="009761F2" w:rsidRPr="007C3222" w:rsidRDefault="009761F2" w:rsidP="000F1647">
            <w:pPr>
              <w:spacing w:after="2" w:line="239" w:lineRule="auto"/>
              <w:ind w:left="108"/>
              <w:rPr>
                <w:rFonts w:ascii="Times New Roman" w:hAnsi="Times New Roman" w:cs="Times New Roman"/>
              </w:rPr>
            </w:pPr>
            <w:r w:rsidRPr="007C3222">
              <w:rPr>
                <w:rFonts w:ascii="Times New Roman" w:eastAsia="Calibri" w:hAnsi="Times New Roman" w:cs="Times New Roman"/>
                <w:i/>
                <w:sz w:val="18"/>
              </w:rPr>
              <w:t>What opportunities do parents have t</w:t>
            </w:r>
            <w:r w:rsidR="000F1647" w:rsidRPr="007C3222">
              <w:rPr>
                <w:rFonts w:ascii="Times New Roman" w:eastAsia="Calibri" w:hAnsi="Times New Roman" w:cs="Times New Roman"/>
                <w:i/>
                <w:sz w:val="18"/>
              </w:rPr>
              <w:t>o participate in their child (ren</w:t>
            </w:r>
            <w:r w:rsidRPr="007C3222">
              <w:rPr>
                <w:rFonts w:ascii="Times New Roman" w:eastAsia="Calibri" w:hAnsi="Times New Roman" w:cs="Times New Roman"/>
                <w:i/>
                <w:sz w:val="18"/>
              </w:rPr>
              <w:t xml:space="preserve">s) education?  Section 1116 </w:t>
            </w:r>
            <w:r w:rsidRPr="007C3222">
              <w:rPr>
                <w:rFonts w:ascii="Times New Roman" w:eastAsia="Calibri" w:hAnsi="Times New Roman" w:cs="Times New Roman"/>
                <w:sz w:val="18"/>
              </w:rPr>
              <w:t xml:space="preserve">(d) (c) </w:t>
            </w:r>
          </w:p>
        </w:tc>
        <w:tc>
          <w:tcPr>
            <w:tcW w:w="9341" w:type="dxa"/>
            <w:tcBorders>
              <w:top w:val="single" w:sz="4" w:space="0" w:color="000000"/>
              <w:left w:val="single" w:sz="4" w:space="0" w:color="000000"/>
              <w:bottom w:val="single" w:sz="4" w:space="0" w:color="000000"/>
              <w:right w:val="single" w:sz="4" w:space="0" w:color="000000"/>
            </w:tcBorders>
          </w:tcPr>
          <w:p w:rsidR="009761F2" w:rsidRPr="007C3222" w:rsidRDefault="000F1647" w:rsidP="007C3222">
            <w:pPr>
              <w:spacing w:line="259" w:lineRule="auto"/>
              <w:rPr>
                <w:rFonts w:ascii="Times New Roman" w:hAnsi="Times New Roman" w:cs="Times New Roman"/>
              </w:rPr>
            </w:pPr>
            <w:r w:rsidRPr="007C3222">
              <w:rPr>
                <w:rFonts w:ascii="Times New Roman" w:eastAsia="Calibri" w:hAnsi="Times New Roman" w:cs="Times New Roman"/>
                <w:sz w:val="16"/>
              </w:rPr>
              <w:t>Volunteer Applications are handed out at all events and are available in the office, the county website, and in the Parent Information Note Book.</w:t>
            </w:r>
          </w:p>
          <w:p w:rsidR="009761F2" w:rsidRPr="007C3222" w:rsidRDefault="009761F2" w:rsidP="000F1647">
            <w:pPr>
              <w:tabs>
                <w:tab w:val="center" w:pos="505"/>
                <w:tab w:val="center" w:pos="828"/>
              </w:tabs>
              <w:rPr>
                <w:rFonts w:ascii="Times New Roman" w:hAnsi="Times New Roman" w:cs="Times New Roman"/>
              </w:rPr>
            </w:pPr>
            <w:r w:rsidRPr="007C3222">
              <w:rPr>
                <w:rFonts w:ascii="Times New Roman" w:hAnsi="Times New Roman" w:cs="Times New Roman"/>
              </w:rPr>
              <w:tab/>
            </w:r>
            <w:r w:rsidRPr="007C3222">
              <w:rPr>
                <w:rFonts w:ascii="Times New Roman" w:eastAsia="Calibri" w:hAnsi="Times New Roman" w:cs="Times New Roman"/>
                <w:sz w:val="16"/>
              </w:rPr>
              <w:t xml:space="preserve"> </w:t>
            </w:r>
          </w:p>
        </w:tc>
      </w:tr>
      <w:tr w:rsidR="009761F2" w:rsidRPr="007C3222" w:rsidTr="00416AE1">
        <w:trPr>
          <w:trHeight w:val="882"/>
        </w:trPr>
        <w:tc>
          <w:tcPr>
            <w:tcW w:w="5291" w:type="dxa"/>
            <w:tcBorders>
              <w:top w:val="single" w:sz="4" w:space="0" w:color="000000"/>
              <w:left w:val="single" w:sz="4" w:space="0" w:color="000000"/>
              <w:bottom w:val="single" w:sz="4" w:space="0" w:color="000000"/>
              <w:right w:val="single" w:sz="4" w:space="0" w:color="000000"/>
            </w:tcBorders>
          </w:tcPr>
          <w:p w:rsidR="009761F2" w:rsidRPr="007C3222" w:rsidRDefault="009761F2" w:rsidP="009761F2">
            <w:pPr>
              <w:spacing w:after="35" w:line="241" w:lineRule="auto"/>
              <w:ind w:left="108"/>
              <w:rPr>
                <w:rFonts w:ascii="Times New Roman" w:hAnsi="Times New Roman" w:cs="Times New Roman"/>
              </w:rPr>
            </w:pPr>
            <w:r w:rsidRPr="007C3222">
              <w:rPr>
                <w:rFonts w:ascii="Times New Roman" w:eastAsia="Calibri" w:hAnsi="Times New Roman" w:cs="Times New Roman"/>
                <w:i/>
                <w:sz w:val="18"/>
              </w:rPr>
              <w:t xml:space="preserve">What forms of communication do you provide parents, in an understandable and uniform format related to; </w:t>
            </w:r>
            <w:r w:rsidRPr="007C3222">
              <w:rPr>
                <w:rFonts w:ascii="Times New Roman" w:eastAsia="Calibri" w:hAnsi="Times New Roman" w:cs="Times New Roman"/>
                <w:i/>
                <w:sz w:val="16"/>
              </w:rPr>
              <w:t xml:space="preserve"> </w:t>
            </w:r>
          </w:p>
          <w:p w:rsidR="009761F2" w:rsidRPr="007C3222" w:rsidRDefault="00416AE1" w:rsidP="00416AE1">
            <w:pPr>
              <w:spacing w:line="259" w:lineRule="auto"/>
              <w:rPr>
                <w:rFonts w:ascii="Times New Roman" w:hAnsi="Times New Roman" w:cs="Times New Roman"/>
              </w:rPr>
            </w:pPr>
            <w:r>
              <w:rPr>
                <w:rFonts w:ascii="Times New Roman" w:eastAsia="Calibri" w:hAnsi="Times New Roman" w:cs="Times New Roman"/>
                <w:i/>
                <w:sz w:val="18"/>
              </w:rPr>
              <w:t>S</w:t>
            </w:r>
            <w:r w:rsidR="009761F2" w:rsidRPr="007C3222">
              <w:rPr>
                <w:rFonts w:ascii="Times New Roman" w:eastAsia="Calibri" w:hAnsi="Times New Roman" w:cs="Times New Roman"/>
                <w:i/>
                <w:sz w:val="18"/>
              </w:rPr>
              <w:t>chool and parent programs</w:t>
            </w:r>
            <w:r>
              <w:rPr>
                <w:rFonts w:ascii="Times New Roman" w:eastAsia="Calibri" w:hAnsi="Times New Roman" w:cs="Times New Roman"/>
                <w:i/>
                <w:sz w:val="18"/>
              </w:rPr>
              <w:t xml:space="preserve">, </w:t>
            </w:r>
            <w:r w:rsidR="009761F2" w:rsidRPr="007C3222">
              <w:rPr>
                <w:rFonts w:ascii="Times New Roman" w:eastAsia="Calibri" w:hAnsi="Times New Roman" w:cs="Times New Roman"/>
                <w:i/>
                <w:sz w:val="18"/>
              </w:rPr>
              <w:t>meetings</w:t>
            </w:r>
            <w:r>
              <w:rPr>
                <w:rFonts w:ascii="Times New Roman" w:eastAsia="Calibri" w:hAnsi="Times New Roman" w:cs="Times New Roman"/>
                <w:i/>
                <w:sz w:val="18"/>
              </w:rPr>
              <w:t xml:space="preserve">, school reports, and </w:t>
            </w:r>
            <w:r w:rsidR="009761F2" w:rsidRPr="007C3222">
              <w:rPr>
                <w:rFonts w:ascii="Times New Roman" w:eastAsia="Calibri" w:hAnsi="Times New Roman" w:cs="Times New Roman"/>
                <w:i/>
                <w:sz w:val="18"/>
              </w:rPr>
              <w:t xml:space="preserve">other activities  </w:t>
            </w:r>
          </w:p>
        </w:tc>
        <w:tc>
          <w:tcPr>
            <w:tcW w:w="9341" w:type="dxa"/>
            <w:tcBorders>
              <w:top w:val="single" w:sz="4" w:space="0" w:color="000000"/>
              <w:left w:val="single" w:sz="4" w:space="0" w:color="000000"/>
              <w:bottom w:val="single" w:sz="4" w:space="0" w:color="000000"/>
              <w:right w:val="single" w:sz="4" w:space="0" w:color="000000"/>
            </w:tcBorders>
          </w:tcPr>
          <w:p w:rsidR="009761F2" w:rsidRPr="007C3222" w:rsidRDefault="009761F2" w:rsidP="009761F2">
            <w:pPr>
              <w:spacing w:after="17"/>
              <w:ind w:left="108"/>
              <w:rPr>
                <w:rFonts w:ascii="Times New Roman" w:hAnsi="Times New Roman" w:cs="Times New Roman"/>
              </w:rPr>
            </w:pPr>
            <w:r w:rsidRPr="007C3222">
              <w:rPr>
                <w:rFonts w:ascii="Times New Roman" w:eastAsia="Calibri" w:hAnsi="Times New Roman" w:cs="Times New Roman"/>
                <w:sz w:val="16"/>
              </w:rPr>
              <w:t xml:space="preserve">Samples: </w:t>
            </w:r>
          </w:p>
          <w:p w:rsidR="009761F2" w:rsidRPr="007C3222" w:rsidRDefault="007C3222" w:rsidP="007C3222">
            <w:pPr>
              <w:spacing w:line="259" w:lineRule="auto"/>
              <w:rPr>
                <w:rFonts w:ascii="Times New Roman" w:hAnsi="Times New Roman" w:cs="Times New Roman"/>
              </w:rPr>
            </w:pPr>
            <w:r>
              <w:rPr>
                <w:rFonts w:ascii="Times New Roman" w:eastAsia="Calibri" w:hAnsi="Times New Roman" w:cs="Times New Roman"/>
                <w:sz w:val="16"/>
              </w:rPr>
              <w:t xml:space="preserve">The plan and the compact, </w:t>
            </w:r>
            <w:r w:rsidR="009761F2" w:rsidRPr="007C3222">
              <w:rPr>
                <w:rFonts w:ascii="Times New Roman" w:eastAsia="Calibri" w:hAnsi="Times New Roman" w:cs="Times New Roman"/>
                <w:sz w:val="16"/>
              </w:rPr>
              <w:t>flyers, notifications/invitations</w:t>
            </w:r>
            <w:r>
              <w:rPr>
                <w:rFonts w:ascii="Times New Roman" w:eastAsia="Calibri" w:hAnsi="Times New Roman" w:cs="Times New Roman"/>
                <w:sz w:val="16"/>
              </w:rPr>
              <w:t xml:space="preserve">, </w:t>
            </w:r>
            <w:r w:rsidR="009761F2" w:rsidRPr="007C3222">
              <w:rPr>
                <w:rFonts w:ascii="Times New Roman" w:eastAsia="Calibri" w:hAnsi="Times New Roman" w:cs="Times New Roman"/>
                <w:sz w:val="16"/>
              </w:rPr>
              <w:t>calendars</w:t>
            </w:r>
            <w:r>
              <w:rPr>
                <w:rFonts w:ascii="Times New Roman" w:eastAsia="Calibri" w:hAnsi="Times New Roman" w:cs="Times New Roman"/>
                <w:sz w:val="16"/>
              </w:rPr>
              <w:t xml:space="preserve">, </w:t>
            </w:r>
            <w:r w:rsidR="009761F2" w:rsidRPr="007C3222">
              <w:rPr>
                <w:rFonts w:ascii="Times New Roman" w:eastAsia="Calibri" w:hAnsi="Times New Roman" w:cs="Times New Roman"/>
                <w:sz w:val="16"/>
              </w:rPr>
              <w:t>website</w:t>
            </w:r>
            <w:r>
              <w:rPr>
                <w:rFonts w:ascii="Times New Roman" w:eastAsia="Calibri" w:hAnsi="Times New Roman" w:cs="Times New Roman"/>
                <w:sz w:val="16"/>
              </w:rPr>
              <w:t xml:space="preserve">, </w:t>
            </w:r>
            <w:r w:rsidR="009761F2" w:rsidRPr="007C3222">
              <w:rPr>
                <w:rFonts w:ascii="Times New Roman" w:eastAsia="Calibri" w:hAnsi="Times New Roman" w:cs="Times New Roman"/>
                <w:sz w:val="16"/>
              </w:rPr>
              <w:t>school marquee</w:t>
            </w:r>
            <w:r>
              <w:rPr>
                <w:rFonts w:ascii="Times New Roman" w:eastAsia="Calibri" w:hAnsi="Times New Roman" w:cs="Times New Roman"/>
                <w:sz w:val="16"/>
              </w:rPr>
              <w:t xml:space="preserve">, </w:t>
            </w:r>
            <w:r w:rsidR="009761F2" w:rsidRPr="007C3222">
              <w:rPr>
                <w:rFonts w:ascii="Times New Roman" w:eastAsia="Calibri" w:hAnsi="Times New Roman" w:cs="Times New Roman"/>
                <w:sz w:val="16"/>
              </w:rPr>
              <w:t>school newsletters</w:t>
            </w:r>
            <w:r>
              <w:rPr>
                <w:rFonts w:ascii="Times New Roman" w:eastAsia="Calibri" w:hAnsi="Times New Roman" w:cs="Times New Roman"/>
                <w:sz w:val="16"/>
              </w:rPr>
              <w:t xml:space="preserve">, </w:t>
            </w:r>
            <w:r w:rsidR="009761F2" w:rsidRPr="007C3222">
              <w:rPr>
                <w:rFonts w:ascii="Times New Roman" w:eastAsia="Calibri" w:hAnsi="Times New Roman" w:cs="Times New Roman"/>
                <w:sz w:val="16"/>
              </w:rPr>
              <w:t>parent workshops</w:t>
            </w:r>
            <w:r>
              <w:rPr>
                <w:rFonts w:ascii="Times New Roman" w:eastAsia="Calibri" w:hAnsi="Times New Roman" w:cs="Times New Roman"/>
                <w:sz w:val="16"/>
              </w:rPr>
              <w:t xml:space="preserve">, </w:t>
            </w:r>
            <w:r w:rsidR="009761F2" w:rsidRPr="007C3222">
              <w:rPr>
                <w:rFonts w:ascii="Times New Roman" w:eastAsia="Calibri" w:hAnsi="Times New Roman" w:cs="Times New Roman"/>
                <w:sz w:val="16"/>
              </w:rPr>
              <w:t>SAC meetings</w:t>
            </w:r>
            <w:r>
              <w:rPr>
                <w:rFonts w:ascii="Times New Roman" w:eastAsia="Calibri" w:hAnsi="Times New Roman" w:cs="Times New Roman"/>
                <w:sz w:val="16"/>
              </w:rPr>
              <w:t xml:space="preserve">, </w:t>
            </w:r>
            <w:r w:rsidR="009761F2" w:rsidRPr="007C3222">
              <w:rPr>
                <w:rFonts w:ascii="Times New Roman" w:eastAsia="Calibri" w:hAnsi="Times New Roman" w:cs="Times New Roman"/>
                <w:sz w:val="16"/>
              </w:rPr>
              <w:t>Progress reports</w:t>
            </w:r>
            <w:r>
              <w:rPr>
                <w:rFonts w:ascii="Times New Roman" w:eastAsia="Calibri" w:hAnsi="Times New Roman" w:cs="Times New Roman"/>
                <w:sz w:val="16"/>
              </w:rPr>
              <w:t xml:space="preserve">, and </w:t>
            </w:r>
            <w:r w:rsidR="009761F2" w:rsidRPr="007C3222">
              <w:rPr>
                <w:rFonts w:ascii="Times New Roman" w:eastAsia="Calibri" w:hAnsi="Times New Roman" w:cs="Times New Roman"/>
                <w:sz w:val="16"/>
              </w:rPr>
              <w:t xml:space="preserve">Report cards, interim reports, state assessment/curriculum information </w:t>
            </w:r>
          </w:p>
        </w:tc>
      </w:tr>
      <w:tr w:rsidR="009761F2" w:rsidRPr="007C3222" w:rsidTr="008F5348">
        <w:trPr>
          <w:trHeight w:val="1314"/>
        </w:trPr>
        <w:tc>
          <w:tcPr>
            <w:tcW w:w="5291" w:type="dxa"/>
            <w:tcBorders>
              <w:top w:val="single" w:sz="4" w:space="0" w:color="000000"/>
              <w:left w:val="single" w:sz="4" w:space="0" w:color="000000"/>
              <w:bottom w:val="single" w:sz="4" w:space="0" w:color="000000"/>
              <w:right w:val="single" w:sz="4" w:space="0" w:color="000000"/>
            </w:tcBorders>
          </w:tcPr>
          <w:p w:rsidR="009761F2" w:rsidRPr="007C3222" w:rsidRDefault="009761F2" w:rsidP="009761F2">
            <w:pPr>
              <w:spacing w:line="241" w:lineRule="auto"/>
              <w:ind w:left="108"/>
              <w:rPr>
                <w:rFonts w:ascii="Times New Roman" w:hAnsi="Times New Roman" w:cs="Times New Roman"/>
              </w:rPr>
            </w:pPr>
            <w:r w:rsidRPr="007C3222">
              <w:rPr>
                <w:rFonts w:ascii="Times New Roman" w:eastAsia="Calibri" w:hAnsi="Times New Roman" w:cs="Times New Roman"/>
                <w:i/>
                <w:sz w:val="18"/>
              </w:rPr>
              <w:t xml:space="preserve">What barriers hinder participation by parents in parental involvement activities? </w:t>
            </w:r>
          </w:p>
          <w:p w:rsidR="009761F2" w:rsidRPr="007C3222" w:rsidRDefault="009761F2" w:rsidP="009761F2">
            <w:pPr>
              <w:ind w:left="108" w:right="104"/>
              <w:rPr>
                <w:rFonts w:ascii="Times New Roman" w:hAnsi="Times New Roman" w:cs="Times New Roman"/>
              </w:rPr>
            </w:pPr>
            <w:r w:rsidRPr="007C3222">
              <w:rPr>
                <w:rFonts w:ascii="Times New Roman" w:eastAsia="Calibri" w:hAnsi="Times New Roman" w:cs="Times New Roman"/>
                <w:i/>
                <w:sz w:val="18"/>
              </w:rPr>
              <w:t xml:space="preserve">What steps will you take this school year to overcome these barriers (with particular attention to parents who are economically disadvantaged, are disabled, have limited English proficiency, have limited literacy, or are of any racial or ethnic minority background) </w:t>
            </w:r>
          </w:p>
        </w:tc>
        <w:tc>
          <w:tcPr>
            <w:tcW w:w="9341" w:type="dxa"/>
            <w:tcBorders>
              <w:top w:val="single" w:sz="4" w:space="0" w:color="000000"/>
              <w:left w:val="single" w:sz="4" w:space="0" w:color="000000"/>
              <w:bottom w:val="single" w:sz="4" w:space="0" w:color="000000"/>
              <w:right w:val="single" w:sz="4" w:space="0" w:color="000000"/>
            </w:tcBorders>
          </w:tcPr>
          <w:p w:rsidR="009761F2" w:rsidRPr="007C3222" w:rsidRDefault="00716158" w:rsidP="00716158">
            <w:pPr>
              <w:rPr>
                <w:rFonts w:ascii="Times New Roman" w:hAnsi="Times New Roman" w:cs="Times New Roman"/>
              </w:rPr>
            </w:pPr>
            <w:r w:rsidRPr="007C3222">
              <w:rPr>
                <w:rFonts w:ascii="Times New Roman" w:eastAsia="Calibri" w:hAnsi="Times New Roman" w:cs="Times New Roman"/>
                <w:sz w:val="16"/>
              </w:rPr>
              <w:t xml:space="preserve"> T</w:t>
            </w:r>
            <w:r w:rsidR="009761F2" w:rsidRPr="007C3222">
              <w:rPr>
                <w:rFonts w:ascii="Times New Roman" w:eastAsia="Calibri" w:hAnsi="Times New Roman" w:cs="Times New Roman"/>
                <w:sz w:val="16"/>
              </w:rPr>
              <w:t>ransportation, language, childcare, work schedules, homeless</w:t>
            </w:r>
            <w:r w:rsidR="007C3222">
              <w:rPr>
                <w:rFonts w:ascii="Times New Roman" w:eastAsia="Calibri" w:hAnsi="Times New Roman" w:cs="Times New Roman"/>
                <w:sz w:val="16"/>
              </w:rPr>
              <w:t>,  split families, disabilities</w:t>
            </w:r>
          </w:p>
          <w:p w:rsidR="009761F2" w:rsidRPr="007C3222" w:rsidRDefault="009761F2" w:rsidP="009761F2">
            <w:pPr>
              <w:ind w:left="108"/>
              <w:rPr>
                <w:rFonts w:ascii="Times New Roman" w:hAnsi="Times New Roman" w:cs="Times New Roman"/>
              </w:rPr>
            </w:pPr>
            <w:r w:rsidRPr="007C3222">
              <w:rPr>
                <w:rFonts w:ascii="Times New Roman" w:eastAsia="Calibri" w:hAnsi="Times New Roman" w:cs="Times New Roman"/>
                <w:sz w:val="16"/>
              </w:rPr>
              <w:t xml:space="preserve"> </w:t>
            </w:r>
          </w:p>
          <w:p w:rsidR="009761F2" w:rsidRPr="007C3222" w:rsidRDefault="00716158" w:rsidP="009761F2">
            <w:pPr>
              <w:spacing w:after="2" w:line="255" w:lineRule="auto"/>
              <w:ind w:left="468" w:right="1133" w:hanging="360"/>
              <w:rPr>
                <w:rFonts w:ascii="Times New Roman" w:hAnsi="Times New Roman" w:cs="Times New Roman"/>
              </w:rPr>
            </w:pPr>
            <w:r w:rsidRPr="007C3222">
              <w:rPr>
                <w:rFonts w:ascii="Times New Roman" w:eastAsia="Calibri" w:hAnsi="Times New Roman" w:cs="Times New Roman"/>
                <w:sz w:val="16"/>
              </w:rPr>
              <w:t>Translation services, childcare, and refreshments are provided at parent meetings</w:t>
            </w:r>
            <w:r w:rsidR="00ED2781">
              <w:rPr>
                <w:rFonts w:ascii="Times New Roman" w:eastAsia="Calibri" w:hAnsi="Times New Roman" w:cs="Times New Roman"/>
                <w:sz w:val="16"/>
              </w:rPr>
              <w:t>, as needed</w:t>
            </w:r>
            <w:r w:rsidRPr="007C3222">
              <w:rPr>
                <w:rFonts w:ascii="Times New Roman" w:eastAsia="Calibri" w:hAnsi="Times New Roman" w:cs="Times New Roman"/>
                <w:sz w:val="16"/>
              </w:rPr>
              <w:t>.  Materia</w:t>
            </w:r>
            <w:r w:rsidR="00416AE1">
              <w:rPr>
                <w:rFonts w:ascii="Times New Roman" w:eastAsia="Calibri" w:hAnsi="Times New Roman" w:cs="Times New Roman"/>
                <w:sz w:val="16"/>
              </w:rPr>
              <w:t xml:space="preserve">ls are sent home in English and </w:t>
            </w:r>
            <w:r w:rsidRPr="007C3222">
              <w:rPr>
                <w:rFonts w:ascii="Times New Roman" w:eastAsia="Calibri" w:hAnsi="Times New Roman" w:cs="Times New Roman"/>
                <w:sz w:val="16"/>
              </w:rPr>
              <w:t>Spanish.  The staf</w:t>
            </w:r>
            <w:r w:rsidR="0042526B" w:rsidRPr="007C3222">
              <w:rPr>
                <w:rFonts w:ascii="Times New Roman" w:eastAsia="Calibri" w:hAnsi="Times New Roman" w:cs="Times New Roman"/>
                <w:sz w:val="16"/>
              </w:rPr>
              <w:t>f is very diverse and reflects the student population.</w:t>
            </w:r>
          </w:p>
          <w:p w:rsidR="009761F2" w:rsidRPr="007C3222" w:rsidRDefault="009761F2" w:rsidP="0042526B">
            <w:pPr>
              <w:spacing w:line="259" w:lineRule="auto"/>
              <w:rPr>
                <w:rFonts w:ascii="Times New Roman" w:hAnsi="Times New Roman" w:cs="Times New Roman"/>
              </w:rPr>
            </w:pPr>
            <w:r w:rsidRPr="007C3222">
              <w:rPr>
                <w:rFonts w:ascii="Times New Roman" w:eastAsia="Calibri" w:hAnsi="Times New Roman" w:cs="Times New Roman"/>
                <w:color w:val="2E75B6"/>
                <w:sz w:val="16"/>
              </w:rPr>
              <w:t xml:space="preserve"> </w:t>
            </w:r>
          </w:p>
        </w:tc>
      </w:tr>
      <w:tr w:rsidR="009761F2" w:rsidRPr="007C3222" w:rsidTr="00ED2781">
        <w:trPr>
          <w:trHeight w:val="567"/>
        </w:trPr>
        <w:tc>
          <w:tcPr>
            <w:tcW w:w="5291" w:type="dxa"/>
            <w:tcBorders>
              <w:top w:val="single" w:sz="4" w:space="0" w:color="000000"/>
              <w:left w:val="single" w:sz="4" w:space="0" w:color="000000"/>
              <w:bottom w:val="single" w:sz="4" w:space="0" w:color="000000"/>
              <w:right w:val="single" w:sz="4" w:space="0" w:color="000000"/>
            </w:tcBorders>
          </w:tcPr>
          <w:p w:rsidR="009761F2" w:rsidRPr="007C3222" w:rsidRDefault="009761F2" w:rsidP="00ED2781">
            <w:pPr>
              <w:spacing w:line="241" w:lineRule="auto"/>
              <w:ind w:left="108" w:right="83"/>
              <w:rPr>
                <w:rFonts w:ascii="Times New Roman" w:hAnsi="Times New Roman" w:cs="Times New Roman"/>
              </w:rPr>
            </w:pPr>
            <w:r w:rsidRPr="007C3222">
              <w:rPr>
                <w:rFonts w:ascii="Times New Roman" w:eastAsia="Calibri" w:hAnsi="Times New Roman" w:cs="Times New Roman"/>
                <w:i/>
                <w:sz w:val="18"/>
              </w:rPr>
              <w:t>How does your schoo</w:t>
            </w:r>
            <w:r w:rsidR="003C4CF2">
              <w:rPr>
                <w:rFonts w:ascii="Times New Roman" w:eastAsia="Calibri" w:hAnsi="Times New Roman" w:cs="Times New Roman"/>
                <w:i/>
                <w:sz w:val="18"/>
              </w:rPr>
              <w:t>l provide information to parent</w:t>
            </w:r>
            <w:bookmarkStart w:id="0" w:name="_GoBack"/>
            <w:bookmarkEnd w:id="0"/>
            <w:r w:rsidRPr="007C3222">
              <w:rPr>
                <w:rFonts w:ascii="Times New Roman" w:eastAsia="Calibri" w:hAnsi="Times New Roman" w:cs="Times New Roman"/>
                <w:i/>
                <w:sz w:val="18"/>
              </w:rPr>
              <w:t xml:space="preserve">s in their native language?     What languages do you provide?  Section 1116 € (5) </w:t>
            </w:r>
          </w:p>
        </w:tc>
        <w:tc>
          <w:tcPr>
            <w:tcW w:w="9341" w:type="dxa"/>
            <w:tcBorders>
              <w:top w:val="single" w:sz="4" w:space="0" w:color="000000"/>
              <w:left w:val="single" w:sz="4" w:space="0" w:color="000000"/>
              <w:bottom w:val="single" w:sz="4" w:space="0" w:color="000000"/>
              <w:right w:val="single" w:sz="4" w:space="0" w:color="000000"/>
            </w:tcBorders>
          </w:tcPr>
          <w:p w:rsidR="009761F2" w:rsidRPr="007C3222" w:rsidRDefault="009761F2" w:rsidP="007C3222">
            <w:pPr>
              <w:spacing w:line="259" w:lineRule="auto"/>
              <w:rPr>
                <w:rFonts w:ascii="Times New Roman" w:hAnsi="Times New Roman" w:cs="Times New Roman"/>
              </w:rPr>
            </w:pPr>
            <w:r w:rsidRPr="007C3222">
              <w:rPr>
                <w:rFonts w:ascii="Times New Roman" w:eastAsia="Calibri" w:hAnsi="Times New Roman" w:cs="Times New Roman"/>
                <w:sz w:val="16"/>
                <w:szCs w:val="16"/>
              </w:rPr>
              <w:t xml:space="preserve">Workshops are </w:t>
            </w:r>
            <w:r w:rsidR="000F1647" w:rsidRPr="007C3222">
              <w:rPr>
                <w:rFonts w:ascii="Times New Roman" w:eastAsia="Calibri" w:hAnsi="Times New Roman" w:cs="Times New Roman"/>
                <w:sz w:val="16"/>
                <w:szCs w:val="16"/>
              </w:rPr>
              <w:t>translated in Spanish</w:t>
            </w:r>
            <w:r w:rsidR="007C3222">
              <w:rPr>
                <w:rFonts w:ascii="Times New Roman" w:eastAsia="Calibri" w:hAnsi="Times New Roman" w:cs="Times New Roman"/>
                <w:sz w:val="16"/>
                <w:szCs w:val="16"/>
              </w:rPr>
              <w:t xml:space="preserve">, </w:t>
            </w:r>
            <w:r w:rsidRPr="007C3222">
              <w:rPr>
                <w:rFonts w:ascii="Times New Roman" w:eastAsia="Calibri" w:hAnsi="Times New Roman" w:cs="Times New Roman"/>
                <w:sz w:val="16"/>
                <w:szCs w:val="16"/>
              </w:rPr>
              <w:t>Translation is provi</w:t>
            </w:r>
            <w:r w:rsidR="000F1647" w:rsidRPr="007C3222">
              <w:rPr>
                <w:rFonts w:ascii="Times New Roman" w:eastAsia="Calibri" w:hAnsi="Times New Roman" w:cs="Times New Roman"/>
                <w:sz w:val="16"/>
                <w:szCs w:val="16"/>
              </w:rPr>
              <w:t>ded at all school events via bilingual staff members</w:t>
            </w:r>
            <w:r w:rsidR="007C3222">
              <w:rPr>
                <w:rFonts w:ascii="Times New Roman" w:eastAsia="Calibri" w:hAnsi="Times New Roman" w:cs="Times New Roman"/>
                <w:sz w:val="16"/>
                <w:szCs w:val="16"/>
              </w:rPr>
              <w:t xml:space="preserve">, </w:t>
            </w:r>
            <w:r w:rsidR="000F1647" w:rsidRPr="007C3222">
              <w:rPr>
                <w:rFonts w:ascii="Times New Roman" w:hAnsi="Times New Roman" w:cs="Times New Roman"/>
                <w:sz w:val="16"/>
                <w:szCs w:val="16"/>
              </w:rPr>
              <w:t>School communications are sent home in English and Spanish.</w:t>
            </w:r>
          </w:p>
        </w:tc>
      </w:tr>
      <w:tr w:rsidR="009761F2" w:rsidRPr="007C3222" w:rsidTr="00ED2781">
        <w:trPr>
          <w:trHeight w:val="864"/>
        </w:trPr>
        <w:tc>
          <w:tcPr>
            <w:tcW w:w="5291" w:type="dxa"/>
            <w:tcBorders>
              <w:top w:val="single" w:sz="4" w:space="0" w:color="000000"/>
              <w:left w:val="single" w:sz="4" w:space="0" w:color="000000"/>
              <w:bottom w:val="single" w:sz="4" w:space="0" w:color="000000"/>
              <w:right w:val="single" w:sz="4" w:space="0" w:color="000000"/>
            </w:tcBorders>
          </w:tcPr>
          <w:p w:rsidR="009761F2" w:rsidRPr="007C3222" w:rsidRDefault="000F1647" w:rsidP="009761F2">
            <w:pPr>
              <w:spacing w:after="39"/>
              <w:ind w:left="108" w:right="107"/>
              <w:rPr>
                <w:rFonts w:ascii="Times New Roman" w:hAnsi="Times New Roman" w:cs="Times New Roman"/>
              </w:rPr>
            </w:pPr>
            <w:r w:rsidRPr="007C3222">
              <w:rPr>
                <w:rFonts w:ascii="Times New Roman" w:eastAsia="Calibri" w:hAnsi="Times New Roman" w:cs="Times New Roman"/>
                <w:i/>
                <w:sz w:val="18"/>
              </w:rPr>
              <w:t xml:space="preserve">How will the school </w:t>
            </w:r>
            <w:r w:rsidR="009761F2" w:rsidRPr="007C3222">
              <w:rPr>
                <w:rFonts w:ascii="Times New Roman" w:eastAsia="Calibri" w:hAnsi="Times New Roman" w:cs="Times New Roman"/>
                <w:i/>
                <w:sz w:val="18"/>
              </w:rPr>
              <w:t xml:space="preserve">encourage and support additional opportunities for more meaningful engagement in the education of their child. </w:t>
            </w:r>
          </w:p>
          <w:p w:rsidR="009761F2" w:rsidRPr="007C3222" w:rsidRDefault="009761F2" w:rsidP="009761F2">
            <w:pPr>
              <w:numPr>
                <w:ilvl w:val="0"/>
                <w:numId w:val="21"/>
              </w:numPr>
              <w:spacing w:line="259" w:lineRule="auto"/>
              <w:ind w:hanging="360"/>
              <w:rPr>
                <w:rFonts w:ascii="Times New Roman" w:hAnsi="Times New Roman" w:cs="Times New Roman"/>
              </w:rPr>
            </w:pPr>
            <w:r w:rsidRPr="007C3222">
              <w:rPr>
                <w:rFonts w:ascii="Times New Roman" w:eastAsia="Calibri" w:hAnsi="Times New Roman" w:cs="Times New Roman"/>
                <w:i/>
                <w:sz w:val="18"/>
              </w:rPr>
              <w:t xml:space="preserve">Title I Parent/Family Resource Centers </w:t>
            </w:r>
          </w:p>
          <w:p w:rsidR="009761F2" w:rsidRPr="00ED2781" w:rsidRDefault="009761F2" w:rsidP="00ED2781">
            <w:pPr>
              <w:numPr>
                <w:ilvl w:val="0"/>
                <w:numId w:val="21"/>
              </w:numPr>
              <w:spacing w:line="259" w:lineRule="auto"/>
              <w:ind w:hanging="360"/>
              <w:rPr>
                <w:rFonts w:ascii="Times New Roman" w:hAnsi="Times New Roman" w:cs="Times New Roman"/>
              </w:rPr>
            </w:pPr>
            <w:r w:rsidRPr="007C3222">
              <w:rPr>
                <w:rFonts w:ascii="Times New Roman" w:eastAsia="Calibri" w:hAnsi="Times New Roman" w:cs="Times New Roman"/>
                <w:i/>
                <w:sz w:val="18"/>
              </w:rPr>
              <w:t xml:space="preserve">Parent University </w:t>
            </w:r>
          </w:p>
        </w:tc>
        <w:tc>
          <w:tcPr>
            <w:tcW w:w="9341" w:type="dxa"/>
            <w:tcBorders>
              <w:top w:val="single" w:sz="4" w:space="0" w:color="000000"/>
              <w:left w:val="single" w:sz="4" w:space="0" w:color="000000"/>
              <w:bottom w:val="single" w:sz="4" w:space="0" w:color="000000"/>
              <w:right w:val="single" w:sz="4" w:space="0" w:color="000000"/>
            </w:tcBorders>
          </w:tcPr>
          <w:p w:rsidR="009761F2" w:rsidRPr="007C3222" w:rsidRDefault="000F1647" w:rsidP="007C3222">
            <w:pPr>
              <w:spacing w:line="259" w:lineRule="auto"/>
              <w:rPr>
                <w:rFonts w:ascii="Times New Roman" w:hAnsi="Times New Roman" w:cs="Times New Roman"/>
              </w:rPr>
            </w:pPr>
            <w:r w:rsidRPr="007C3222">
              <w:rPr>
                <w:rFonts w:ascii="Times New Roman" w:eastAsia="Calibri" w:hAnsi="Times New Roman" w:cs="Times New Roman"/>
                <w:sz w:val="16"/>
              </w:rPr>
              <w:t>I</w:t>
            </w:r>
            <w:r w:rsidR="009761F2" w:rsidRPr="007C3222">
              <w:rPr>
                <w:rFonts w:ascii="Times New Roman" w:eastAsia="Calibri" w:hAnsi="Times New Roman" w:cs="Times New Roman"/>
                <w:sz w:val="16"/>
              </w:rPr>
              <w:t xml:space="preserve">nformation </w:t>
            </w:r>
            <w:r w:rsidRPr="007C3222">
              <w:rPr>
                <w:rFonts w:ascii="Times New Roman" w:eastAsia="Calibri" w:hAnsi="Times New Roman" w:cs="Times New Roman"/>
                <w:sz w:val="16"/>
              </w:rPr>
              <w:t xml:space="preserve">is provided </w:t>
            </w:r>
            <w:r w:rsidR="009761F2" w:rsidRPr="007C3222">
              <w:rPr>
                <w:rFonts w:ascii="Times New Roman" w:eastAsia="Calibri" w:hAnsi="Times New Roman" w:cs="Times New Roman"/>
                <w:sz w:val="16"/>
              </w:rPr>
              <w:t xml:space="preserve">on </w:t>
            </w:r>
            <w:r w:rsidRPr="007C3222">
              <w:rPr>
                <w:rFonts w:ascii="Times New Roman" w:eastAsia="Calibri" w:hAnsi="Times New Roman" w:cs="Times New Roman"/>
                <w:sz w:val="16"/>
              </w:rPr>
              <w:t xml:space="preserve">the school </w:t>
            </w:r>
            <w:r w:rsidR="009761F2" w:rsidRPr="007C3222">
              <w:rPr>
                <w:rFonts w:ascii="Times New Roman" w:eastAsia="Calibri" w:hAnsi="Times New Roman" w:cs="Times New Roman"/>
                <w:sz w:val="16"/>
              </w:rPr>
              <w:t xml:space="preserve">website </w:t>
            </w:r>
            <w:r w:rsidR="007C3222">
              <w:rPr>
                <w:rFonts w:ascii="Times New Roman" w:eastAsia="Calibri" w:hAnsi="Times New Roman" w:cs="Times New Roman"/>
                <w:sz w:val="16"/>
              </w:rPr>
              <w:t xml:space="preserve">and the </w:t>
            </w:r>
            <w:r w:rsidR="009761F2" w:rsidRPr="007C3222">
              <w:rPr>
                <w:rFonts w:ascii="Times New Roman" w:eastAsia="Calibri" w:hAnsi="Times New Roman" w:cs="Times New Roman"/>
                <w:sz w:val="16"/>
              </w:rPr>
              <w:t xml:space="preserve">Parent/Family Informational Notebook (PIN) </w:t>
            </w:r>
            <w:r w:rsidR="007C3222">
              <w:rPr>
                <w:rFonts w:ascii="Times New Roman" w:eastAsia="Calibri" w:hAnsi="Times New Roman" w:cs="Times New Roman"/>
                <w:sz w:val="16"/>
              </w:rPr>
              <w:t>located in the front office</w:t>
            </w:r>
          </w:p>
          <w:p w:rsidR="009761F2" w:rsidRPr="007C3222" w:rsidRDefault="009761F2" w:rsidP="007C3222">
            <w:pPr>
              <w:rPr>
                <w:rFonts w:ascii="Times New Roman" w:hAnsi="Times New Roman" w:cs="Times New Roman"/>
              </w:rPr>
            </w:pPr>
          </w:p>
          <w:p w:rsidR="009761F2" w:rsidRPr="007C3222" w:rsidRDefault="009761F2" w:rsidP="007C3222">
            <w:pPr>
              <w:spacing w:after="17"/>
              <w:rPr>
                <w:rFonts w:ascii="Times New Roman" w:hAnsi="Times New Roman" w:cs="Times New Roman"/>
              </w:rPr>
            </w:pPr>
            <w:r w:rsidRPr="007C3222">
              <w:rPr>
                <w:rFonts w:ascii="Times New Roman" w:eastAsia="Calibri" w:hAnsi="Times New Roman" w:cs="Times New Roman"/>
                <w:sz w:val="16"/>
              </w:rPr>
              <w:t xml:space="preserve">Send home </w:t>
            </w:r>
            <w:r w:rsidR="004A5B75" w:rsidRPr="007C3222">
              <w:rPr>
                <w:rFonts w:ascii="Times New Roman" w:eastAsia="Calibri" w:hAnsi="Times New Roman" w:cs="Times New Roman"/>
                <w:sz w:val="16"/>
              </w:rPr>
              <w:t>Information in the</w:t>
            </w:r>
            <w:r w:rsidRPr="007C3222">
              <w:rPr>
                <w:rFonts w:ascii="Times New Roman" w:eastAsia="Calibri" w:hAnsi="Times New Roman" w:cs="Times New Roman"/>
                <w:sz w:val="16"/>
              </w:rPr>
              <w:t xml:space="preserve"> school newsletter</w:t>
            </w:r>
            <w:r w:rsidR="007C3222">
              <w:rPr>
                <w:rFonts w:ascii="Times New Roman" w:eastAsia="Calibri" w:hAnsi="Times New Roman" w:cs="Times New Roman"/>
                <w:sz w:val="16"/>
              </w:rPr>
              <w:t xml:space="preserve">, </w:t>
            </w:r>
            <w:r w:rsidRPr="007C3222">
              <w:rPr>
                <w:rFonts w:ascii="Times New Roman" w:eastAsia="Calibri" w:hAnsi="Times New Roman" w:cs="Times New Roman"/>
                <w:sz w:val="16"/>
              </w:rPr>
              <w:t>Send home flyers</w:t>
            </w:r>
            <w:r w:rsidR="007C3222">
              <w:rPr>
                <w:rFonts w:ascii="Times New Roman" w:eastAsia="Calibri" w:hAnsi="Times New Roman" w:cs="Times New Roman"/>
                <w:sz w:val="16"/>
              </w:rPr>
              <w:t xml:space="preserve">, and </w:t>
            </w:r>
            <w:r w:rsidRPr="007C3222">
              <w:rPr>
                <w:rFonts w:ascii="Times New Roman" w:eastAsia="Calibri" w:hAnsi="Times New Roman" w:cs="Times New Roman"/>
                <w:sz w:val="16"/>
              </w:rPr>
              <w:t xml:space="preserve">Stickers in </w:t>
            </w:r>
            <w:r w:rsidR="007C3222">
              <w:rPr>
                <w:rFonts w:ascii="Times New Roman" w:eastAsia="Calibri" w:hAnsi="Times New Roman" w:cs="Times New Roman"/>
                <w:sz w:val="16"/>
              </w:rPr>
              <w:t xml:space="preserve">the </w:t>
            </w:r>
            <w:r w:rsidRPr="007C3222">
              <w:rPr>
                <w:rFonts w:ascii="Times New Roman" w:eastAsia="Calibri" w:hAnsi="Times New Roman" w:cs="Times New Roman"/>
                <w:sz w:val="16"/>
              </w:rPr>
              <w:t xml:space="preserve">agenda </w:t>
            </w:r>
          </w:p>
        </w:tc>
      </w:tr>
    </w:tbl>
    <w:p w:rsidR="00142247" w:rsidRPr="007C3222" w:rsidRDefault="00142247" w:rsidP="00ED2781">
      <w:pPr>
        <w:spacing w:after="0"/>
        <w:rPr>
          <w:rFonts w:ascii="Times New Roman" w:hAnsi="Times New Roman" w:cs="Times New Roman"/>
        </w:rPr>
      </w:pPr>
    </w:p>
    <w:sectPr w:rsidR="00142247" w:rsidRPr="007C3222" w:rsidSect="00C525A6">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89" w:rsidRDefault="00772E89" w:rsidP="009437FB">
      <w:pPr>
        <w:spacing w:after="0" w:line="240" w:lineRule="auto"/>
      </w:pPr>
      <w:r>
        <w:separator/>
      </w:r>
    </w:p>
  </w:endnote>
  <w:endnote w:type="continuationSeparator" w:id="0">
    <w:p w:rsidR="00772E89" w:rsidRDefault="00772E89" w:rsidP="0094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7FB" w:rsidRPr="00454846" w:rsidRDefault="00454846">
    <w:pPr>
      <w:pStyle w:val="Footer"/>
      <w:rPr>
        <w:rFonts w:ascii="Times New Roman" w:hAnsi="Times New Roman" w:cs="Times New Roman"/>
      </w:rPr>
    </w:pPr>
    <w:r>
      <w:rPr>
        <w:rFonts w:ascii="Times New Roman" w:hAnsi="Times New Roman" w:cs="Times New Roman"/>
      </w:rPr>
      <w:t>Palmetto Elementary – 2018-2019</w:t>
    </w:r>
    <w:r w:rsidR="009437FB" w:rsidRPr="00454846">
      <w:rPr>
        <w:rFonts w:ascii="Times New Roman" w:hAnsi="Times New Roman" w:cs="Times New Roman"/>
      </w:rPr>
      <w:t xml:space="preserve"> Title I Parent and Family Engagement Plan</w:t>
    </w:r>
  </w:p>
  <w:p w:rsidR="009437FB" w:rsidRPr="00454846" w:rsidRDefault="009437F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89" w:rsidRDefault="00772E89" w:rsidP="009437FB">
      <w:pPr>
        <w:spacing w:after="0" w:line="240" w:lineRule="auto"/>
      </w:pPr>
      <w:r>
        <w:separator/>
      </w:r>
    </w:p>
  </w:footnote>
  <w:footnote w:type="continuationSeparator" w:id="0">
    <w:p w:rsidR="00772E89" w:rsidRDefault="00772E89" w:rsidP="0094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793"/>
    <w:multiLevelType w:val="hybridMultilevel"/>
    <w:tmpl w:val="272C1FF4"/>
    <w:lvl w:ilvl="0" w:tplc="59D483AC">
      <w:start w:val="1"/>
      <w:numFmt w:val="bullet"/>
      <w:lvlText w:val="•"/>
      <w:lvlJc w:val="left"/>
      <w:pPr>
        <w:ind w:left="82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D3D64FA6">
      <w:start w:val="1"/>
      <w:numFmt w:val="bullet"/>
      <w:lvlText w:val="o"/>
      <w:lvlJc w:val="left"/>
      <w:pPr>
        <w:ind w:left="154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FC363C72">
      <w:start w:val="1"/>
      <w:numFmt w:val="bullet"/>
      <w:lvlText w:val="▪"/>
      <w:lvlJc w:val="left"/>
      <w:pPr>
        <w:ind w:left="22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63CC01E0">
      <w:start w:val="1"/>
      <w:numFmt w:val="bullet"/>
      <w:lvlText w:val="•"/>
      <w:lvlJc w:val="left"/>
      <w:pPr>
        <w:ind w:left="298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70CCCCD0">
      <w:start w:val="1"/>
      <w:numFmt w:val="bullet"/>
      <w:lvlText w:val="o"/>
      <w:lvlJc w:val="left"/>
      <w:pPr>
        <w:ind w:left="370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00F40244">
      <w:start w:val="1"/>
      <w:numFmt w:val="bullet"/>
      <w:lvlText w:val="▪"/>
      <w:lvlJc w:val="left"/>
      <w:pPr>
        <w:ind w:left="442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5DFC0606">
      <w:start w:val="1"/>
      <w:numFmt w:val="bullet"/>
      <w:lvlText w:val="•"/>
      <w:lvlJc w:val="left"/>
      <w:pPr>
        <w:ind w:left="514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70781AAE">
      <w:start w:val="1"/>
      <w:numFmt w:val="bullet"/>
      <w:lvlText w:val="o"/>
      <w:lvlJc w:val="left"/>
      <w:pPr>
        <w:ind w:left="58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E000150E">
      <w:start w:val="1"/>
      <w:numFmt w:val="bullet"/>
      <w:lvlText w:val="▪"/>
      <w:lvlJc w:val="left"/>
      <w:pPr>
        <w:ind w:left="658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1" w15:restartNumberingAfterBreak="0">
    <w:nsid w:val="06342EDF"/>
    <w:multiLevelType w:val="hybridMultilevel"/>
    <w:tmpl w:val="C26666E0"/>
    <w:lvl w:ilvl="0" w:tplc="34005BF0">
      <w:start w:val="1"/>
      <w:numFmt w:val="bullet"/>
      <w:lvlText w:val="•"/>
      <w:lvlJc w:val="left"/>
      <w:pPr>
        <w:ind w:left="82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1" w:tplc="978AED12">
      <w:start w:val="1"/>
      <w:numFmt w:val="bullet"/>
      <w:lvlText w:val="o"/>
      <w:lvlJc w:val="left"/>
      <w:pPr>
        <w:ind w:left="154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2" w:tplc="7AF47648">
      <w:start w:val="1"/>
      <w:numFmt w:val="bullet"/>
      <w:lvlText w:val="▪"/>
      <w:lvlJc w:val="left"/>
      <w:pPr>
        <w:ind w:left="226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3" w:tplc="0E762FA2">
      <w:start w:val="1"/>
      <w:numFmt w:val="bullet"/>
      <w:lvlText w:val="•"/>
      <w:lvlJc w:val="left"/>
      <w:pPr>
        <w:ind w:left="298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4" w:tplc="E918BAA2">
      <w:start w:val="1"/>
      <w:numFmt w:val="bullet"/>
      <w:lvlText w:val="o"/>
      <w:lvlJc w:val="left"/>
      <w:pPr>
        <w:ind w:left="370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5" w:tplc="71C8860C">
      <w:start w:val="1"/>
      <w:numFmt w:val="bullet"/>
      <w:lvlText w:val="▪"/>
      <w:lvlJc w:val="left"/>
      <w:pPr>
        <w:ind w:left="442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6" w:tplc="DE8E809E">
      <w:start w:val="1"/>
      <w:numFmt w:val="bullet"/>
      <w:lvlText w:val="•"/>
      <w:lvlJc w:val="left"/>
      <w:pPr>
        <w:ind w:left="514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7" w:tplc="CEE49F16">
      <w:start w:val="1"/>
      <w:numFmt w:val="bullet"/>
      <w:lvlText w:val="o"/>
      <w:lvlJc w:val="left"/>
      <w:pPr>
        <w:ind w:left="586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lvl w:ilvl="8" w:tplc="7DB87E3C">
      <w:start w:val="1"/>
      <w:numFmt w:val="bullet"/>
      <w:lvlText w:val="▪"/>
      <w:lvlJc w:val="left"/>
      <w:pPr>
        <w:ind w:left="6588"/>
      </w:pPr>
      <w:rPr>
        <w:rFonts w:ascii="Segoe UI Symbol" w:eastAsia="Segoe UI Symbol" w:hAnsi="Segoe UI Symbol" w:cs="Segoe UI Symbol"/>
        <w:b w:val="0"/>
        <w:i w:val="0"/>
        <w:strike w:val="0"/>
        <w:dstrike w:val="0"/>
        <w:color w:val="0070C0"/>
        <w:sz w:val="16"/>
        <w:szCs w:val="16"/>
        <w:u w:val="none" w:color="000000"/>
        <w:bdr w:val="none" w:sz="0" w:space="0" w:color="auto"/>
        <w:shd w:val="clear" w:color="auto" w:fill="auto"/>
        <w:vertAlign w:val="baseline"/>
      </w:rPr>
    </w:lvl>
  </w:abstractNum>
  <w:abstractNum w:abstractNumId="2" w15:restartNumberingAfterBreak="0">
    <w:nsid w:val="07806EB7"/>
    <w:multiLevelType w:val="hybridMultilevel"/>
    <w:tmpl w:val="6258658C"/>
    <w:lvl w:ilvl="0" w:tplc="32484552">
      <w:start w:val="1"/>
      <w:numFmt w:val="bullet"/>
      <w:lvlText w:val="•"/>
      <w:lvlJc w:val="left"/>
      <w:pPr>
        <w:ind w:left="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BCB0A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5CE4A3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71A7E4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AC099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40638D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F6A307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A02EF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A68BDB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E934BF3"/>
    <w:multiLevelType w:val="hybridMultilevel"/>
    <w:tmpl w:val="D6CE2C18"/>
    <w:lvl w:ilvl="0" w:tplc="0C1CF136">
      <w:start w:val="1"/>
      <w:numFmt w:val="bullet"/>
      <w:lvlText w:val="•"/>
      <w:lvlJc w:val="left"/>
      <w:pPr>
        <w:ind w:left="82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4AA63562">
      <w:start w:val="1"/>
      <w:numFmt w:val="bullet"/>
      <w:lvlText w:val="o"/>
      <w:lvlJc w:val="left"/>
      <w:pPr>
        <w:ind w:left="154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59105772">
      <w:start w:val="1"/>
      <w:numFmt w:val="bullet"/>
      <w:lvlText w:val="▪"/>
      <w:lvlJc w:val="left"/>
      <w:pPr>
        <w:ind w:left="22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0664A804">
      <w:start w:val="1"/>
      <w:numFmt w:val="bullet"/>
      <w:lvlText w:val="•"/>
      <w:lvlJc w:val="left"/>
      <w:pPr>
        <w:ind w:left="298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4FBC3158">
      <w:start w:val="1"/>
      <w:numFmt w:val="bullet"/>
      <w:lvlText w:val="o"/>
      <w:lvlJc w:val="left"/>
      <w:pPr>
        <w:ind w:left="370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56988C22">
      <w:start w:val="1"/>
      <w:numFmt w:val="bullet"/>
      <w:lvlText w:val="▪"/>
      <w:lvlJc w:val="left"/>
      <w:pPr>
        <w:ind w:left="442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72E2D76A">
      <w:start w:val="1"/>
      <w:numFmt w:val="bullet"/>
      <w:lvlText w:val="•"/>
      <w:lvlJc w:val="left"/>
      <w:pPr>
        <w:ind w:left="514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78EA0868">
      <w:start w:val="1"/>
      <w:numFmt w:val="bullet"/>
      <w:lvlText w:val="o"/>
      <w:lvlJc w:val="left"/>
      <w:pPr>
        <w:ind w:left="58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BDD4F2F6">
      <w:start w:val="1"/>
      <w:numFmt w:val="bullet"/>
      <w:lvlText w:val="▪"/>
      <w:lvlJc w:val="left"/>
      <w:pPr>
        <w:ind w:left="658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4" w15:restartNumberingAfterBreak="0">
    <w:nsid w:val="0F2E0013"/>
    <w:multiLevelType w:val="hybridMultilevel"/>
    <w:tmpl w:val="083657C8"/>
    <w:lvl w:ilvl="0" w:tplc="2830256C">
      <w:start w:val="1"/>
      <w:numFmt w:val="bullet"/>
      <w:lvlText w:val="•"/>
      <w:lvlJc w:val="left"/>
      <w:pPr>
        <w:ind w:left="720"/>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F42CDBB6">
      <w:start w:val="1"/>
      <w:numFmt w:val="bullet"/>
      <w:lvlText w:val="o"/>
      <w:lvlJc w:val="left"/>
      <w:pPr>
        <w:ind w:left="154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776E4136">
      <w:start w:val="1"/>
      <w:numFmt w:val="bullet"/>
      <w:lvlText w:val="▪"/>
      <w:lvlJc w:val="left"/>
      <w:pPr>
        <w:ind w:left="22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0DF0EFE0">
      <w:start w:val="1"/>
      <w:numFmt w:val="bullet"/>
      <w:lvlText w:val="•"/>
      <w:lvlJc w:val="left"/>
      <w:pPr>
        <w:ind w:left="298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F93C16FA">
      <w:start w:val="1"/>
      <w:numFmt w:val="bullet"/>
      <w:lvlText w:val="o"/>
      <w:lvlJc w:val="left"/>
      <w:pPr>
        <w:ind w:left="370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F11089AA">
      <w:start w:val="1"/>
      <w:numFmt w:val="bullet"/>
      <w:lvlText w:val="▪"/>
      <w:lvlJc w:val="left"/>
      <w:pPr>
        <w:ind w:left="442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E420232A">
      <w:start w:val="1"/>
      <w:numFmt w:val="bullet"/>
      <w:lvlText w:val="•"/>
      <w:lvlJc w:val="left"/>
      <w:pPr>
        <w:ind w:left="514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718CA850">
      <w:start w:val="1"/>
      <w:numFmt w:val="bullet"/>
      <w:lvlText w:val="o"/>
      <w:lvlJc w:val="left"/>
      <w:pPr>
        <w:ind w:left="58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82DEE6A8">
      <w:start w:val="1"/>
      <w:numFmt w:val="bullet"/>
      <w:lvlText w:val="▪"/>
      <w:lvlJc w:val="left"/>
      <w:pPr>
        <w:ind w:left="658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5" w15:restartNumberingAfterBreak="0">
    <w:nsid w:val="14356EF4"/>
    <w:multiLevelType w:val="hybridMultilevel"/>
    <w:tmpl w:val="A2F04E8E"/>
    <w:lvl w:ilvl="0" w:tplc="28F0D52E">
      <w:start w:val="1"/>
      <w:numFmt w:val="bullet"/>
      <w:lvlText w:val="•"/>
      <w:lvlJc w:val="left"/>
      <w:pPr>
        <w:ind w:left="46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FEF464F4">
      <w:start w:val="1"/>
      <w:numFmt w:val="bullet"/>
      <w:lvlText w:val="o"/>
      <w:lvlJc w:val="left"/>
      <w:pPr>
        <w:ind w:left="154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5024F3F6">
      <w:start w:val="1"/>
      <w:numFmt w:val="bullet"/>
      <w:lvlText w:val="▪"/>
      <w:lvlJc w:val="left"/>
      <w:pPr>
        <w:ind w:left="22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AAD42170">
      <w:start w:val="1"/>
      <w:numFmt w:val="bullet"/>
      <w:lvlText w:val="•"/>
      <w:lvlJc w:val="left"/>
      <w:pPr>
        <w:ind w:left="298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36C0AF60">
      <w:start w:val="1"/>
      <w:numFmt w:val="bullet"/>
      <w:lvlText w:val="o"/>
      <w:lvlJc w:val="left"/>
      <w:pPr>
        <w:ind w:left="370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8580EDBE">
      <w:start w:val="1"/>
      <w:numFmt w:val="bullet"/>
      <w:lvlText w:val="▪"/>
      <w:lvlJc w:val="left"/>
      <w:pPr>
        <w:ind w:left="442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1842100E">
      <w:start w:val="1"/>
      <w:numFmt w:val="bullet"/>
      <w:lvlText w:val="•"/>
      <w:lvlJc w:val="left"/>
      <w:pPr>
        <w:ind w:left="514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36FEF80C">
      <w:start w:val="1"/>
      <w:numFmt w:val="bullet"/>
      <w:lvlText w:val="o"/>
      <w:lvlJc w:val="left"/>
      <w:pPr>
        <w:ind w:left="58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75908580">
      <w:start w:val="1"/>
      <w:numFmt w:val="bullet"/>
      <w:lvlText w:val="▪"/>
      <w:lvlJc w:val="left"/>
      <w:pPr>
        <w:ind w:left="658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6" w15:restartNumberingAfterBreak="0">
    <w:nsid w:val="15370F33"/>
    <w:multiLevelType w:val="hybridMultilevel"/>
    <w:tmpl w:val="7A72F126"/>
    <w:lvl w:ilvl="0" w:tplc="F3083F84">
      <w:start w:val="1"/>
      <w:numFmt w:val="bullet"/>
      <w:lvlText w:val="•"/>
      <w:lvlJc w:val="left"/>
      <w:pPr>
        <w:ind w:left="720"/>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275C6208">
      <w:start w:val="1"/>
      <w:numFmt w:val="bullet"/>
      <w:lvlText w:val="o"/>
      <w:lvlJc w:val="left"/>
      <w:pPr>
        <w:ind w:left="154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59DE2326">
      <w:start w:val="1"/>
      <w:numFmt w:val="bullet"/>
      <w:lvlText w:val="▪"/>
      <w:lvlJc w:val="left"/>
      <w:pPr>
        <w:ind w:left="22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E1B45E6C">
      <w:start w:val="1"/>
      <w:numFmt w:val="bullet"/>
      <w:lvlText w:val="•"/>
      <w:lvlJc w:val="left"/>
      <w:pPr>
        <w:ind w:left="298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EE4A2874">
      <w:start w:val="1"/>
      <w:numFmt w:val="bullet"/>
      <w:lvlText w:val="o"/>
      <w:lvlJc w:val="left"/>
      <w:pPr>
        <w:ind w:left="370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634237B8">
      <w:start w:val="1"/>
      <w:numFmt w:val="bullet"/>
      <w:lvlText w:val="▪"/>
      <w:lvlJc w:val="left"/>
      <w:pPr>
        <w:ind w:left="442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F63E6B48">
      <w:start w:val="1"/>
      <w:numFmt w:val="bullet"/>
      <w:lvlText w:val="•"/>
      <w:lvlJc w:val="left"/>
      <w:pPr>
        <w:ind w:left="514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1818A4B4">
      <w:start w:val="1"/>
      <w:numFmt w:val="bullet"/>
      <w:lvlText w:val="o"/>
      <w:lvlJc w:val="left"/>
      <w:pPr>
        <w:ind w:left="58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291C9B80">
      <w:start w:val="1"/>
      <w:numFmt w:val="bullet"/>
      <w:lvlText w:val="▪"/>
      <w:lvlJc w:val="left"/>
      <w:pPr>
        <w:ind w:left="658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7" w15:restartNumberingAfterBreak="0">
    <w:nsid w:val="167B28FA"/>
    <w:multiLevelType w:val="hybridMultilevel"/>
    <w:tmpl w:val="80EA0314"/>
    <w:lvl w:ilvl="0" w:tplc="5680CA7A">
      <w:start w:val="1"/>
      <w:numFmt w:val="bullet"/>
      <w:lvlText w:val="•"/>
      <w:lvlJc w:val="left"/>
      <w:pPr>
        <w:ind w:left="720"/>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34CCF19A">
      <w:start w:val="1"/>
      <w:numFmt w:val="bullet"/>
      <w:lvlText w:val="o"/>
      <w:lvlJc w:val="left"/>
      <w:pPr>
        <w:ind w:left="154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3FC4B8E0">
      <w:start w:val="1"/>
      <w:numFmt w:val="bullet"/>
      <w:lvlText w:val="▪"/>
      <w:lvlJc w:val="left"/>
      <w:pPr>
        <w:ind w:left="22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E6001E40">
      <w:start w:val="1"/>
      <w:numFmt w:val="bullet"/>
      <w:lvlText w:val="•"/>
      <w:lvlJc w:val="left"/>
      <w:pPr>
        <w:ind w:left="298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BEDEE7DC">
      <w:start w:val="1"/>
      <w:numFmt w:val="bullet"/>
      <w:lvlText w:val="o"/>
      <w:lvlJc w:val="left"/>
      <w:pPr>
        <w:ind w:left="370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60144B50">
      <w:start w:val="1"/>
      <w:numFmt w:val="bullet"/>
      <w:lvlText w:val="▪"/>
      <w:lvlJc w:val="left"/>
      <w:pPr>
        <w:ind w:left="442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BCBE430C">
      <w:start w:val="1"/>
      <w:numFmt w:val="bullet"/>
      <w:lvlText w:val="•"/>
      <w:lvlJc w:val="left"/>
      <w:pPr>
        <w:ind w:left="514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6E10FC46">
      <w:start w:val="1"/>
      <w:numFmt w:val="bullet"/>
      <w:lvlText w:val="o"/>
      <w:lvlJc w:val="left"/>
      <w:pPr>
        <w:ind w:left="58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97681508">
      <w:start w:val="1"/>
      <w:numFmt w:val="bullet"/>
      <w:lvlText w:val="▪"/>
      <w:lvlJc w:val="left"/>
      <w:pPr>
        <w:ind w:left="658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8" w15:restartNumberingAfterBreak="0">
    <w:nsid w:val="16FD1702"/>
    <w:multiLevelType w:val="hybridMultilevel"/>
    <w:tmpl w:val="C63C930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9" w15:restartNumberingAfterBreak="0">
    <w:nsid w:val="20383A1E"/>
    <w:multiLevelType w:val="hybridMultilevel"/>
    <w:tmpl w:val="B9CC407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15:restartNumberingAfterBreak="0">
    <w:nsid w:val="210A2B33"/>
    <w:multiLevelType w:val="hybridMultilevel"/>
    <w:tmpl w:val="1908A254"/>
    <w:lvl w:ilvl="0" w:tplc="DD882B54">
      <w:start w:val="1"/>
      <w:numFmt w:val="bullet"/>
      <w:lvlText w:val="•"/>
      <w:lvlJc w:val="left"/>
      <w:pPr>
        <w:ind w:left="720"/>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8160B0C6">
      <w:start w:val="1"/>
      <w:numFmt w:val="bullet"/>
      <w:lvlText w:val="o"/>
      <w:lvlJc w:val="left"/>
      <w:pPr>
        <w:ind w:left="154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3CE8128C">
      <w:start w:val="1"/>
      <w:numFmt w:val="bullet"/>
      <w:lvlText w:val="▪"/>
      <w:lvlJc w:val="left"/>
      <w:pPr>
        <w:ind w:left="22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0A4093DA">
      <w:start w:val="1"/>
      <w:numFmt w:val="bullet"/>
      <w:lvlText w:val="•"/>
      <w:lvlJc w:val="left"/>
      <w:pPr>
        <w:ind w:left="298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A1B0564E">
      <w:start w:val="1"/>
      <w:numFmt w:val="bullet"/>
      <w:lvlText w:val="o"/>
      <w:lvlJc w:val="left"/>
      <w:pPr>
        <w:ind w:left="370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4BA8DE6A">
      <w:start w:val="1"/>
      <w:numFmt w:val="bullet"/>
      <w:lvlText w:val="▪"/>
      <w:lvlJc w:val="left"/>
      <w:pPr>
        <w:ind w:left="442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45A647A4">
      <w:start w:val="1"/>
      <w:numFmt w:val="bullet"/>
      <w:lvlText w:val="•"/>
      <w:lvlJc w:val="left"/>
      <w:pPr>
        <w:ind w:left="514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D2BCF9E4">
      <w:start w:val="1"/>
      <w:numFmt w:val="bullet"/>
      <w:lvlText w:val="o"/>
      <w:lvlJc w:val="left"/>
      <w:pPr>
        <w:ind w:left="58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2F3683C4">
      <w:start w:val="1"/>
      <w:numFmt w:val="bullet"/>
      <w:lvlText w:val="▪"/>
      <w:lvlJc w:val="left"/>
      <w:pPr>
        <w:ind w:left="658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11" w15:restartNumberingAfterBreak="0">
    <w:nsid w:val="24B9042A"/>
    <w:multiLevelType w:val="hybridMultilevel"/>
    <w:tmpl w:val="D79656E0"/>
    <w:lvl w:ilvl="0" w:tplc="55FE74A8">
      <w:start w:val="1"/>
      <w:numFmt w:val="bullet"/>
      <w:lvlText w:val="•"/>
      <w:lvlJc w:val="left"/>
      <w:pPr>
        <w:ind w:left="82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AEC2F58A">
      <w:start w:val="1"/>
      <w:numFmt w:val="bullet"/>
      <w:lvlText w:val="o"/>
      <w:lvlJc w:val="left"/>
      <w:pPr>
        <w:ind w:left="154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4068553C">
      <w:start w:val="1"/>
      <w:numFmt w:val="bullet"/>
      <w:lvlText w:val="▪"/>
      <w:lvlJc w:val="left"/>
      <w:pPr>
        <w:ind w:left="22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55EEEA34">
      <w:start w:val="1"/>
      <w:numFmt w:val="bullet"/>
      <w:lvlText w:val="•"/>
      <w:lvlJc w:val="left"/>
      <w:pPr>
        <w:ind w:left="298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93DE3FD0">
      <w:start w:val="1"/>
      <w:numFmt w:val="bullet"/>
      <w:lvlText w:val="o"/>
      <w:lvlJc w:val="left"/>
      <w:pPr>
        <w:ind w:left="370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7F5ED3A4">
      <w:start w:val="1"/>
      <w:numFmt w:val="bullet"/>
      <w:lvlText w:val="▪"/>
      <w:lvlJc w:val="left"/>
      <w:pPr>
        <w:ind w:left="442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B1F0BBE0">
      <w:start w:val="1"/>
      <w:numFmt w:val="bullet"/>
      <w:lvlText w:val="•"/>
      <w:lvlJc w:val="left"/>
      <w:pPr>
        <w:ind w:left="514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182EE0F2">
      <w:start w:val="1"/>
      <w:numFmt w:val="bullet"/>
      <w:lvlText w:val="o"/>
      <w:lvlJc w:val="left"/>
      <w:pPr>
        <w:ind w:left="58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30209FC4">
      <w:start w:val="1"/>
      <w:numFmt w:val="bullet"/>
      <w:lvlText w:val="▪"/>
      <w:lvlJc w:val="left"/>
      <w:pPr>
        <w:ind w:left="658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12" w15:restartNumberingAfterBreak="0">
    <w:nsid w:val="328D0AFF"/>
    <w:multiLevelType w:val="hybridMultilevel"/>
    <w:tmpl w:val="267E1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63E69"/>
    <w:multiLevelType w:val="hybridMultilevel"/>
    <w:tmpl w:val="EA8808E6"/>
    <w:lvl w:ilvl="0" w:tplc="B440B282">
      <w:start w:val="1"/>
      <w:numFmt w:val="bullet"/>
      <w:lvlText w:val="•"/>
      <w:lvlJc w:val="left"/>
      <w:pPr>
        <w:ind w:left="720"/>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B8204C78">
      <w:start w:val="1"/>
      <w:numFmt w:val="bullet"/>
      <w:lvlText w:val="o"/>
      <w:lvlJc w:val="left"/>
      <w:pPr>
        <w:ind w:left="154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13749088">
      <w:start w:val="1"/>
      <w:numFmt w:val="bullet"/>
      <w:lvlText w:val="▪"/>
      <w:lvlJc w:val="left"/>
      <w:pPr>
        <w:ind w:left="22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25C8AFD0">
      <w:start w:val="1"/>
      <w:numFmt w:val="bullet"/>
      <w:lvlText w:val="•"/>
      <w:lvlJc w:val="left"/>
      <w:pPr>
        <w:ind w:left="298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488233F4">
      <w:start w:val="1"/>
      <w:numFmt w:val="bullet"/>
      <w:lvlText w:val="o"/>
      <w:lvlJc w:val="left"/>
      <w:pPr>
        <w:ind w:left="370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82DCB486">
      <w:start w:val="1"/>
      <w:numFmt w:val="bullet"/>
      <w:lvlText w:val="▪"/>
      <w:lvlJc w:val="left"/>
      <w:pPr>
        <w:ind w:left="442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0326304C">
      <w:start w:val="1"/>
      <w:numFmt w:val="bullet"/>
      <w:lvlText w:val="•"/>
      <w:lvlJc w:val="left"/>
      <w:pPr>
        <w:ind w:left="514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2E68B546">
      <w:start w:val="1"/>
      <w:numFmt w:val="bullet"/>
      <w:lvlText w:val="o"/>
      <w:lvlJc w:val="left"/>
      <w:pPr>
        <w:ind w:left="58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D48CAB58">
      <w:start w:val="1"/>
      <w:numFmt w:val="bullet"/>
      <w:lvlText w:val="▪"/>
      <w:lvlJc w:val="left"/>
      <w:pPr>
        <w:ind w:left="658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14" w15:restartNumberingAfterBreak="0">
    <w:nsid w:val="35610A4C"/>
    <w:multiLevelType w:val="hybridMultilevel"/>
    <w:tmpl w:val="8D380936"/>
    <w:lvl w:ilvl="0" w:tplc="AE3E1BCE">
      <w:start w:val="1"/>
      <w:numFmt w:val="bullet"/>
      <w:lvlText w:val="•"/>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067A1A">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9B6401A">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F4ED96A">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54469DA">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A185764">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4DEB396">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76C010">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501ACE">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91E7E90"/>
    <w:multiLevelType w:val="hybridMultilevel"/>
    <w:tmpl w:val="53D8E8EC"/>
    <w:lvl w:ilvl="0" w:tplc="4B2AF67C">
      <w:start w:val="1"/>
      <w:numFmt w:val="bullet"/>
      <w:lvlText w:val="•"/>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F03B44">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AE9A0A">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590A25A">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B00A90">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EE2E7A">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F8CF2E4">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643E44">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A9E8A12">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D274B50"/>
    <w:multiLevelType w:val="hybridMultilevel"/>
    <w:tmpl w:val="03DAFEFA"/>
    <w:lvl w:ilvl="0" w:tplc="4D5C26BC">
      <w:start w:val="1"/>
      <w:numFmt w:val="bullet"/>
      <w:lvlText w:val="o"/>
      <w:lvlJc w:val="left"/>
      <w:pPr>
        <w:ind w:left="468"/>
      </w:pPr>
      <w:rPr>
        <w:rFonts w:ascii="Courier New" w:eastAsia="Courier New" w:hAnsi="Courier New" w:cs="Courier New"/>
        <w:b w:val="0"/>
        <w:i w:val="0"/>
        <w:strike w:val="0"/>
        <w:dstrike w:val="0"/>
        <w:color w:val="2E75B6"/>
        <w:sz w:val="16"/>
        <w:szCs w:val="16"/>
        <w:u w:val="none" w:color="000000"/>
        <w:bdr w:val="none" w:sz="0" w:space="0" w:color="auto"/>
        <w:shd w:val="clear" w:color="auto" w:fill="auto"/>
        <w:vertAlign w:val="baseline"/>
      </w:rPr>
    </w:lvl>
    <w:lvl w:ilvl="1" w:tplc="76B8E1E8">
      <w:start w:val="1"/>
      <w:numFmt w:val="bullet"/>
      <w:lvlText w:val="o"/>
      <w:lvlJc w:val="left"/>
      <w:pPr>
        <w:ind w:left="1548"/>
      </w:pPr>
      <w:rPr>
        <w:rFonts w:ascii="Courier New" w:eastAsia="Courier New" w:hAnsi="Courier New" w:cs="Courier New"/>
        <w:b w:val="0"/>
        <w:i w:val="0"/>
        <w:strike w:val="0"/>
        <w:dstrike w:val="0"/>
        <w:color w:val="2E75B6"/>
        <w:sz w:val="16"/>
        <w:szCs w:val="16"/>
        <w:u w:val="none" w:color="000000"/>
        <w:bdr w:val="none" w:sz="0" w:space="0" w:color="auto"/>
        <w:shd w:val="clear" w:color="auto" w:fill="auto"/>
        <w:vertAlign w:val="baseline"/>
      </w:rPr>
    </w:lvl>
    <w:lvl w:ilvl="2" w:tplc="15907780">
      <w:start w:val="1"/>
      <w:numFmt w:val="bullet"/>
      <w:lvlText w:val="▪"/>
      <w:lvlJc w:val="left"/>
      <w:pPr>
        <w:ind w:left="2268"/>
      </w:pPr>
      <w:rPr>
        <w:rFonts w:ascii="Courier New" w:eastAsia="Courier New" w:hAnsi="Courier New" w:cs="Courier New"/>
        <w:b w:val="0"/>
        <w:i w:val="0"/>
        <w:strike w:val="0"/>
        <w:dstrike w:val="0"/>
        <w:color w:val="2E75B6"/>
        <w:sz w:val="16"/>
        <w:szCs w:val="16"/>
        <w:u w:val="none" w:color="000000"/>
        <w:bdr w:val="none" w:sz="0" w:space="0" w:color="auto"/>
        <w:shd w:val="clear" w:color="auto" w:fill="auto"/>
        <w:vertAlign w:val="baseline"/>
      </w:rPr>
    </w:lvl>
    <w:lvl w:ilvl="3" w:tplc="E03870EC">
      <w:start w:val="1"/>
      <w:numFmt w:val="bullet"/>
      <w:lvlText w:val="•"/>
      <w:lvlJc w:val="left"/>
      <w:pPr>
        <w:ind w:left="2988"/>
      </w:pPr>
      <w:rPr>
        <w:rFonts w:ascii="Courier New" w:eastAsia="Courier New" w:hAnsi="Courier New" w:cs="Courier New"/>
        <w:b w:val="0"/>
        <w:i w:val="0"/>
        <w:strike w:val="0"/>
        <w:dstrike w:val="0"/>
        <w:color w:val="2E75B6"/>
        <w:sz w:val="16"/>
        <w:szCs w:val="16"/>
        <w:u w:val="none" w:color="000000"/>
        <w:bdr w:val="none" w:sz="0" w:space="0" w:color="auto"/>
        <w:shd w:val="clear" w:color="auto" w:fill="auto"/>
        <w:vertAlign w:val="baseline"/>
      </w:rPr>
    </w:lvl>
    <w:lvl w:ilvl="4" w:tplc="AC941C50">
      <w:start w:val="1"/>
      <w:numFmt w:val="bullet"/>
      <w:lvlText w:val="o"/>
      <w:lvlJc w:val="left"/>
      <w:pPr>
        <w:ind w:left="3708"/>
      </w:pPr>
      <w:rPr>
        <w:rFonts w:ascii="Courier New" w:eastAsia="Courier New" w:hAnsi="Courier New" w:cs="Courier New"/>
        <w:b w:val="0"/>
        <w:i w:val="0"/>
        <w:strike w:val="0"/>
        <w:dstrike w:val="0"/>
        <w:color w:val="2E75B6"/>
        <w:sz w:val="16"/>
        <w:szCs w:val="16"/>
        <w:u w:val="none" w:color="000000"/>
        <w:bdr w:val="none" w:sz="0" w:space="0" w:color="auto"/>
        <w:shd w:val="clear" w:color="auto" w:fill="auto"/>
        <w:vertAlign w:val="baseline"/>
      </w:rPr>
    </w:lvl>
    <w:lvl w:ilvl="5" w:tplc="8BF48EF6">
      <w:start w:val="1"/>
      <w:numFmt w:val="bullet"/>
      <w:lvlText w:val="▪"/>
      <w:lvlJc w:val="left"/>
      <w:pPr>
        <w:ind w:left="4428"/>
      </w:pPr>
      <w:rPr>
        <w:rFonts w:ascii="Courier New" w:eastAsia="Courier New" w:hAnsi="Courier New" w:cs="Courier New"/>
        <w:b w:val="0"/>
        <w:i w:val="0"/>
        <w:strike w:val="0"/>
        <w:dstrike w:val="0"/>
        <w:color w:val="2E75B6"/>
        <w:sz w:val="16"/>
        <w:szCs w:val="16"/>
        <w:u w:val="none" w:color="000000"/>
        <w:bdr w:val="none" w:sz="0" w:space="0" w:color="auto"/>
        <w:shd w:val="clear" w:color="auto" w:fill="auto"/>
        <w:vertAlign w:val="baseline"/>
      </w:rPr>
    </w:lvl>
    <w:lvl w:ilvl="6" w:tplc="0FDA737C">
      <w:start w:val="1"/>
      <w:numFmt w:val="bullet"/>
      <w:lvlText w:val="•"/>
      <w:lvlJc w:val="left"/>
      <w:pPr>
        <w:ind w:left="5148"/>
      </w:pPr>
      <w:rPr>
        <w:rFonts w:ascii="Courier New" w:eastAsia="Courier New" w:hAnsi="Courier New" w:cs="Courier New"/>
        <w:b w:val="0"/>
        <w:i w:val="0"/>
        <w:strike w:val="0"/>
        <w:dstrike w:val="0"/>
        <w:color w:val="2E75B6"/>
        <w:sz w:val="16"/>
        <w:szCs w:val="16"/>
        <w:u w:val="none" w:color="000000"/>
        <w:bdr w:val="none" w:sz="0" w:space="0" w:color="auto"/>
        <w:shd w:val="clear" w:color="auto" w:fill="auto"/>
        <w:vertAlign w:val="baseline"/>
      </w:rPr>
    </w:lvl>
    <w:lvl w:ilvl="7" w:tplc="DE4A6DDA">
      <w:start w:val="1"/>
      <w:numFmt w:val="bullet"/>
      <w:lvlText w:val="o"/>
      <w:lvlJc w:val="left"/>
      <w:pPr>
        <w:ind w:left="5868"/>
      </w:pPr>
      <w:rPr>
        <w:rFonts w:ascii="Courier New" w:eastAsia="Courier New" w:hAnsi="Courier New" w:cs="Courier New"/>
        <w:b w:val="0"/>
        <w:i w:val="0"/>
        <w:strike w:val="0"/>
        <w:dstrike w:val="0"/>
        <w:color w:val="2E75B6"/>
        <w:sz w:val="16"/>
        <w:szCs w:val="16"/>
        <w:u w:val="none" w:color="000000"/>
        <w:bdr w:val="none" w:sz="0" w:space="0" w:color="auto"/>
        <w:shd w:val="clear" w:color="auto" w:fill="auto"/>
        <w:vertAlign w:val="baseline"/>
      </w:rPr>
    </w:lvl>
    <w:lvl w:ilvl="8" w:tplc="DDE8A4C0">
      <w:start w:val="1"/>
      <w:numFmt w:val="bullet"/>
      <w:lvlText w:val="▪"/>
      <w:lvlJc w:val="left"/>
      <w:pPr>
        <w:ind w:left="6588"/>
      </w:pPr>
      <w:rPr>
        <w:rFonts w:ascii="Courier New" w:eastAsia="Courier New" w:hAnsi="Courier New" w:cs="Courier New"/>
        <w:b w:val="0"/>
        <w:i w:val="0"/>
        <w:strike w:val="0"/>
        <w:dstrike w:val="0"/>
        <w:color w:val="2E75B6"/>
        <w:sz w:val="16"/>
        <w:szCs w:val="16"/>
        <w:u w:val="none" w:color="000000"/>
        <w:bdr w:val="none" w:sz="0" w:space="0" w:color="auto"/>
        <w:shd w:val="clear" w:color="auto" w:fill="auto"/>
        <w:vertAlign w:val="baseline"/>
      </w:rPr>
    </w:lvl>
  </w:abstractNum>
  <w:abstractNum w:abstractNumId="17" w15:restartNumberingAfterBreak="0">
    <w:nsid w:val="3D2F7C9C"/>
    <w:multiLevelType w:val="hybridMultilevel"/>
    <w:tmpl w:val="7DEEA0DC"/>
    <w:lvl w:ilvl="0" w:tplc="87788D28">
      <w:start w:val="1"/>
      <w:numFmt w:val="bullet"/>
      <w:lvlText w:val="•"/>
      <w:lvlJc w:val="left"/>
      <w:pPr>
        <w:ind w:left="82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C87A89A6">
      <w:start w:val="1"/>
      <w:numFmt w:val="bullet"/>
      <w:lvlText w:val="o"/>
      <w:lvlJc w:val="left"/>
      <w:pPr>
        <w:ind w:left="154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1F14AFE8">
      <w:start w:val="1"/>
      <w:numFmt w:val="bullet"/>
      <w:lvlText w:val="▪"/>
      <w:lvlJc w:val="left"/>
      <w:pPr>
        <w:ind w:left="22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D3BA172C">
      <w:start w:val="1"/>
      <w:numFmt w:val="bullet"/>
      <w:lvlText w:val="•"/>
      <w:lvlJc w:val="left"/>
      <w:pPr>
        <w:ind w:left="298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565C7082">
      <w:start w:val="1"/>
      <w:numFmt w:val="bullet"/>
      <w:lvlText w:val="o"/>
      <w:lvlJc w:val="left"/>
      <w:pPr>
        <w:ind w:left="370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AA0E54CC">
      <w:start w:val="1"/>
      <w:numFmt w:val="bullet"/>
      <w:lvlText w:val="▪"/>
      <w:lvlJc w:val="left"/>
      <w:pPr>
        <w:ind w:left="442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A676982A">
      <w:start w:val="1"/>
      <w:numFmt w:val="bullet"/>
      <w:lvlText w:val="•"/>
      <w:lvlJc w:val="left"/>
      <w:pPr>
        <w:ind w:left="514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F3EC5F68">
      <w:start w:val="1"/>
      <w:numFmt w:val="bullet"/>
      <w:lvlText w:val="o"/>
      <w:lvlJc w:val="left"/>
      <w:pPr>
        <w:ind w:left="58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70FE642C">
      <w:start w:val="1"/>
      <w:numFmt w:val="bullet"/>
      <w:lvlText w:val="▪"/>
      <w:lvlJc w:val="left"/>
      <w:pPr>
        <w:ind w:left="658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18" w15:restartNumberingAfterBreak="0">
    <w:nsid w:val="50FB7F92"/>
    <w:multiLevelType w:val="hybridMultilevel"/>
    <w:tmpl w:val="8D903D22"/>
    <w:lvl w:ilvl="0" w:tplc="C25841DC">
      <w:start w:val="1"/>
      <w:numFmt w:val="bullet"/>
      <w:lvlText w:val="•"/>
      <w:lvlJc w:val="left"/>
      <w:pPr>
        <w:ind w:left="828"/>
      </w:pPr>
      <w:rPr>
        <w:rFonts w:ascii="Arial" w:eastAsia="Arial" w:hAnsi="Arial" w:cs="Arial"/>
        <w:b w:val="0"/>
        <w:i w:val="0"/>
        <w:strike w:val="0"/>
        <w:dstrike w:val="0"/>
        <w:color w:val="2E75B6"/>
        <w:sz w:val="18"/>
        <w:szCs w:val="18"/>
        <w:u w:val="none" w:color="000000"/>
        <w:bdr w:val="none" w:sz="0" w:space="0" w:color="auto"/>
        <w:shd w:val="clear" w:color="auto" w:fill="auto"/>
        <w:vertAlign w:val="baseline"/>
      </w:rPr>
    </w:lvl>
    <w:lvl w:ilvl="1" w:tplc="FCA4EC48">
      <w:start w:val="1"/>
      <w:numFmt w:val="bullet"/>
      <w:lvlText w:val="o"/>
      <w:lvlJc w:val="left"/>
      <w:pPr>
        <w:ind w:left="1548"/>
      </w:pPr>
      <w:rPr>
        <w:rFonts w:ascii="Segoe UI Symbol" w:eastAsia="Segoe UI Symbol" w:hAnsi="Segoe UI Symbol" w:cs="Segoe UI Symbol"/>
        <w:b w:val="0"/>
        <w:i w:val="0"/>
        <w:strike w:val="0"/>
        <w:dstrike w:val="0"/>
        <w:color w:val="2E75B6"/>
        <w:sz w:val="18"/>
        <w:szCs w:val="18"/>
        <w:u w:val="none" w:color="000000"/>
        <w:bdr w:val="none" w:sz="0" w:space="0" w:color="auto"/>
        <w:shd w:val="clear" w:color="auto" w:fill="auto"/>
        <w:vertAlign w:val="baseline"/>
      </w:rPr>
    </w:lvl>
    <w:lvl w:ilvl="2" w:tplc="46A0EA12">
      <w:start w:val="1"/>
      <w:numFmt w:val="bullet"/>
      <w:lvlText w:val="▪"/>
      <w:lvlJc w:val="left"/>
      <w:pPr>
        <w:ind w:left="2268"/>
      </w:pPr>
      <w:rPr>
        <w:rFonts w:ascii="Segoe UI Symbol" w:eastAsia="Segoe UI Symbol" w:hAnsi="Segoe UI Symbol" w:cs="Segoe UI Symbol"/>
        <w:b w:val="0"/>
        <w:i w:val="0"/>
        <w:strike w:val="0"/>
        <w:dstrike w:val="0"/>
        <w:color w:val="2E75B6"/>
        <w:sz w:val="18"/>
        <w:szCs w:val="18"/>
        <w:u w:val="none" w:color="000000"/>
        <w:bdr w:val="none" w:sz="0" w:space="0" w:color="auto"/>
        <w:shd w:val="clear" w:color="auto" w:fill="auto"/>
        <w:vertAlign w:val="baseline"/>
      </w:rPr>
    </w:lvl>
    <w:lvl w:ilvl="3" w:tplc="7506ECDA">
      <w:start w:val="1"/>
      <w:numFmt w:val="bullet"/>
      <w:lvlText w:val="•"/>
      <w:lvlJc w:val="left"/>
      <w:pPr>
        <w:ind w:left="2988"/>
      </w:pPr>
      <w:rPr>
        <w:rFonts w:ascii="Arial" w:eastAsia="Arial" w:hAnsi="Arial" w:cs="Arial"/>
        <w:b w:val="0"/>
        <w:i w:val="0"/>
        <w:strike w:val="0"/>
        <w:dstrike w:val="0"/>
        <w:color w:val="2E75B6"/>
        <w:sz w:val="18"/>
        <w:szCs w:val="18"/>
        <w:u w:val="none" w:color="000000"/>
        <w:bdr w:val="none" w:sz="0" w:space="0" w:color="auto"/>
        <w:shd w:val="clear" w:color="auto" w:fill="auto"/>
        <w:vertAlign w:val="baseline"/>
      </w:rPr>
    </w:lvl>
    <w:lvl w:ilvl="4" w:tplc="0830981A">
      <w:start w:val="1"/>
      <w:numFmt w:val="bullet"/>
      <w:lvlText w:val="o"/>
      <w:lvlJc w:val="left"/>
      <w:pPr>
        <w:ind w:left="3708"/>
      </w:pPr>
      <w:rPr>
        <w:rFonts w:ascii="Segoe UI Symbol" w:eastAsia="Segoe UI Symbol" w:hAnsi="Segoe UI Symbol" w:cs="Segoe UI Symbol"/>
        <w:b w:val="0"/>
        <w:i w:val="0"/>
        <w:strike w:val="0"/>
        <w:dstrike w:val="0"/>
        <w:color w:val="2E75B6"/>
        <w:sz w:val="18"/>
        <w:szCs w:val="18"/>
        <w:u w:val="none" w:color="000000"/>
        <w:bdr w:val="none" w:sz="0" w:space="0" w:color="auto"/>
        <w:shd w:val="clear" w:color="auto" w:fill="auto"/>
        <w:vertAlign w:val="baseline"/>
      </w:rPr>
    </w:lvl>
    <w:lvl w:ilvl="5" w:tplc="C98A55B6">
      <w:start w:val="1"/>
      <w:numFmt w:val="bullet"/>
      <w:lvlText w:val="▪"/>
      <w:lvlJc w:val="left"/>
      <w:pPr>
        <w:ind w:left="4428"/>
      </w:pPr>
      <w:rPr>
        <w:rFonts w:ascii="Segoe UI Symbol" w:eastAsia="Segoe UI Symbol" w:hAnsi="Segoe UI Symbol" w:cs="Segoe UI Symbol"/>
        <w:b w:val="0"/>
        <w:i w:val="0"/>
        <w:strike w:val="0"/>
        <w:dstrike w:val="0"/>
        <w:color w:val="2E75B6"/>
        <w:sz w:val="18"/>
        <w:szCs w:val="18"/>
        <w:u w:val="none" w:color="000000"/>
        <w:bdr w:val="none" w:sz="0" w:space="0" w:color="auto"/>
        <w:shd w:val="clear" w:color="auto" w:fill="auto"/>
        <w:vertAlign w:val="baseline"/>
      </w:rPr>
    </w:lvl>
    <w:lvl w:ilvl="6" w:tplc="8A80F1F0">
      <w:start w:val="1"/>
      <w:numFmt w:val="bullet"/>
      <w:lvlText w:val="•"/>
      <w:lvlJc w:val="left"/>
      <w:pPr>
        <w:ind w:left="5148"/>
      </w:pPr>
      <w:rPr>
        <w:rFonts w:ascii="Arial" w:eastAsia="Arial" w:hAnsi="Arial" w:cs="Arial"/>
        <w:b w:val="0"/>
        <w:i w:val="0"/>
        <w:strike w:val="0"/>
        <w:dstrike w:val="0"/>
        <w:color w:val="2E75B6"/>
        <w:sz w:val="18"/>
        <w:szCs w:val="18"/>
        <w:u w:val="none" w:color="000000"/>
        <w:bdr w:val="none" w:sz="0" w:space="0" w:color="auto"/>
        <w:shd w:val="clear" w:color="auto" w:fill="auto"/>
        <w:vertAlign w:val="baseline"/>
      </w:rPr>
    </w:lvl>
    <w:lvl w:ilvl="7" w:tplc="16AE9A88">
      <w:start w:val="1"/>
      <w:numFmt w:val="bullet"/>
      <w:lvlText w:val="o"/>
      <w:lvlJc w:val="left"/>
      <w:pPr>
        <w:ind w:left="5868"/>
      </w:pPr>
      <w:rPr>
        <w:rFonts w:ascii="Segoe UI Symbol" w:eastAsia="Segoe UI Symbol" w:hAnsi="Segoe UI Symbol" w:cs="Segoe UI Symbol"/>
        <w:b w:val="0"/>
        <w:i w:val="0"/>
        <w:strike w:val="0"/>
        <w:dstrike w:val="0"/>
        <w:color w:val="2E75B6"/>
        <w:sz w:val="18"/>
        <w:szCs w:val="18"/>
        <w:u w:val="none" w:color="000000"/>
        <w:bdr w:val="none" w:sz="0" w:space="0" w:color="auto"/>
        <w:shd w:val="clear" w:color="auto" w:fill="auto"/>
        <w:vertAlign w:val="baseline"/>
      </w:rPr>
    </w:lvl>
    <w:lvl w:ilvl="8" w:tplc="C2B66B1E">
      <w:start w:val="1"/>
      <w:numFmt w:val="bullet"/>
      <w:lvlText w:val="▪"/>
      <w:lvlJc w:val="left"/>
      <w:pPr>
        <w:ind w:left="6588"/>
      </w:pPr>
      <w:rPr>
        <w:rFonts w:ascii="Segoe UI Symbol" w:eastAsia="Segoe UI Symbol" w:hAnsi="Segoe UI Symbol" w:cs="Segoe UI Symbol"/>
        <w:b w:val="0"/>
        <w:i w:val="0"/>
        <w:strike w:val="0"/>
        <w:dstrike w:val="0"/>
        <w:color w:val="2E75B6"/>
        <w:sz w:val="18"/>
        <w:szCs w:val="18"/>
        <w:u w:val="none" w:color="000000"/>
        <w:bdr w:val="none" w:sz="0" w:space="0" w:color="auto"/>
        <w:shd w:val="clear" w:color="auto" w:fill="auto"/>
        <w:vertAlign w:val="baseline"/>
      </w:rPr>
    </w:lvl>
  </w:abstractNum>
  <w:abstractNum w:abstractNumId="19" w15:restartNumberingAfterBreak="0">
    <w:nsid w:val="5C156B48"/>
    <w:multiLevelType w:val="hybridMultilevel"/>
    <w:tmpl w:val="127C94E4"/>
    <w:lvl w:ilvl="0" w:tplc="6B0AFF5A">
      <w:start w:val="1"/>
      <w:numFmt w:val="bullet"/>
      <w:lvlText w:val="•"/>
      <w:lvlJc w:val="left"/>
      <w:pPr>
        <w:ind w:left="46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C9704540">
      <w:start w:val="1"/>
      <w:numFmt w:val="bullet"/>
      <w:lvlText w:val="o"/>
      <w:lvlJc w:val="left"/>
      <w:pPr>
        <w:ind w:left="154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317248C2">
      <w:start w:val="1"/>
      <w:numFmt w:val="bullet"/>
      <w:lvlText w:val="▪"/>
      <w:lvlJc w:val="left"/>
      <w:pPr>
        <w:ind w:left="22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945AECB4">
      <w:start w:val="1"/>
      <w:numFmt w:val="bullet"/>
      <w:lvlText w:val="•"/>
      <w:lvlJc w:val="left"/>
      <w:pPr>
        <w:ind w:left="298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386E3CC0">
      <w:start w:val="1"/>
      <w:numFmt w:val="bullet"/>
      <w:lvlText w:val="o"/>
      <w:lvlJc w:val="left"/>
      <w:pPr>
        <w:ind w:left="370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1448750A">
      <w:start w:val="1"/>
      <w:numFmt w:val="bullet"/>
      <w:lvlText w:val="▪"/>
      <w:lvlJc w:val="left"/>
      <w:pPr>
        <w:ind w:left="442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6E9A8C18">
      <w:start w:val="1"/>
      <w:numFmt w:val="bullet"/>
      <w:lvlText w:val="•"/>
      <w:lvlJc w:val="left"/>
      <w:pPr>
        <w:ind w:left="514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DF567032">
      <w:start w:val="1"/>
      <w:numFmt w:val="bullet"/>
      <w:lvlText w:val="o"/>
      <w:lvlJc w:val="left"/>
      <w:pPr>
        <w:ind w:left="58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9ACE7C32">
      <w:start w:val="1"/>
      <w:numFmt w:val="bullet"/>
      <w:lvlText w:val="▪"/>
      <w:lvlJc w:val="left"/>
      <w:pPr>
        <w:ind w:left="658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20" w15:restartNumberingAfterBreak="0">
    <w:nsid w:val="66E70761"/>
    <w:multiLevelType w:val="hybridMultilevel"/>
    <w:tmpl w:val="7AFED4BC"/>
    <w:lvl w:ilvl="0" w:tplc="C14E524C">
      <w:start w:val="1"/>
      <w:numFmt w:val="bullet"/>
      <w:lvlText w:val="•"/>
      <w:lvlJc w:val="left"/>
      <w:pPr>
        <w:ind w:left="82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C61492DA">
      <w:start w:val="1"/>
      <w:numFmt w:val="bullet"/>
      <w:lvlText w:val="o"/>
      <w:lvlJc w:val="left"/>
      <w:pPr>
        <w:ind w:left="154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35EE6CCC">
      <w:start w:val="1"/>
      <w:numFmt w:val="bullet"/>
      <w:lvlText w:val="▪"/>
      <w:lvlJc w:val="left"/>
      <w:pPr>
        <w:ind w:left="22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5986F4D6">
      <w:start w:val="1"/>
      <w:numFmt w:val="bullet"/>
      <w:lvlText w:val="•"/>
      <w:lvlJc w:val="left"/>
      <w:pPr>
        <w:ind w:left="298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48544AA4">
      <w:start w:val="1"/>
      <w:numFmt w:val="bullet"/>
      <w:lvlText w:val="o"/>
      <w:lvlJc w:val="left"/>
      <w:pPr>
        <w:ind w:left="370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CFCAF0EC">
      <w:start w:val="1"/>
      <w:numFmt w:val="bullet"/>
      <w:lvlText w:val="▪"/>
      <w:lvlJc w:val="left"/>
      <w:pPr>
        <w:ind w:left="442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1F5A178C">
      <w:start w:val="1"/>
      <w:numFmt w:val="bullet"/>
      <w:lvlText w:val="•"/>
      <w:lvlJc w:val="left"/>
      <w:pPr>
        <w:ind w:left="514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D27EBFF4">
      <w:start w:val="1"/>
      <w:numFmt w:val="bullet"/>
      <w:lvlText w:val="o"/>
      <w:lvlJc w:val="left"/>
      <w:pPr>
        <w:ind w:left="58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9036F3CC">
      <w:start w:val="1"/>
      <w:numFmt w:val="bullet"/>
      <w:lvlText w:val="▪"/>
      <w:lvlJc w:val="left"/>
      <w:pPr>
        <w:ind w:left="658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21" w15:restartNumberingAfterBreak="0">
    <w:nsid w:val="695D7127"/>
    <w:multiLevelType w:val="hybridMultilevel"/>
    <w:tmpl w:val="6EEE2ADA"/>
    <w:lvl w:ilvl="0" w:tplc="CF5EEFAA">
      <w:start w:val="1"/>
      <w:numFmt w:val="bullet"/>
      <w:lvlText w:val="•"/>
      <w:lvlJc w:val="left"/>
      <w:pPr>
        <w:ind w:left="7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99AC770">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80A1E46">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C0EBFBC">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CE9930">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A1ED928">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C14EF4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4A65A94">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AE457AE">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6A0A4AD8"/>
    <w:multiLevelType w:val="hybridMultilevel"/>
    <w:tmpl w:val="073CFFE2"/>
    <w:lvl w:ilvl="0" w:tplc="08727348">
      <w:start w:val="1"/>
      <w:numFmt w:val="bullet"/>
      <w:lvlText w:val="•"/>
      <w:lvlJc w:val="left"/>
      <w:pPr>
        <w:ind w:left="720"/>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F1B43606">
      <w:start w:val="1"/>
      <w:numFmt w:val="bullet"/>
      <w:lvlText w:val="o"/>
      <w:lvlJc w:val="left"/>
      <w:pPr>
        <w:ind w:left="154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EDC89DCA">
      <w:start w:val="1"/>
      <w:numFmt w:val="bullet"/>
      <w:lvlText w:val="▪"/>
      <w:lvlJc w:val="left"/>
      <w:pPr>
        <w:ind w:left="22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B79A1F60">
      <w:start w:val="1"/>
      <w:numFmt w:val="bullet"/>
      <w:lvlText w:val="•"/>
      <w:lvlJc w:val="left"/>
      <w:pPr>
        <w:ind w:left="298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2086FD08">
      <w:start w:val="1"/>
      <w:numFmt w:val="bullet"/>
      <w:lvlText w:val="o"/>
      <w:lvlJc w:val="left"/>
      <w:pPr>
        <w:ind w:left="370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CA6622B6">
      <w:start w:val="1"/>
      <w:numFmt w:val="bullet"/>
      <w:lvlText w:val="▪"/>
      <w:lvlJc w:val="left"/>
      <w:pPr>
        <w:ind w:left="442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0076FEBA">
      <w:start w:val="1"/>
      <w:numFmt w:val="bullet"/>
      <w:lvlText w:val="•"/>
      <w:lvlJc w:val="left"/>
      <w:pPr>
        <w:ind w:left="5146"/>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DE3658F6">
      <w:start w:val="1"/>
      <w:numFmt w:val="bullet"/>
      <w:lvlText w:val="o"/>
      <w:lvlJc w:val="left"/>
      <w:pPr>
        <w:ind w:left="586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3A54FC32">
      <w:start w:val="1"/>
      <w:numFmt w:val="bullet"/>
      <w:lvlText w:val="▪"/>
      <w:lvlJc w:val="left"/>
      <w:pPr>
        <w:ind w:left="6586"/>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23" w15:restartNumberingAfterBreak="0">
    <w:nsid w:val="6A1047A7"/>
    <w:multiLevelType w:val="hybridMultilevel"/>
    <w:tmpl w:val="060090D0"/>
    <w:lvl w:ilvl="0" w:tplc="F710D7D4">
      <w:start w:val="1"/>
      <w:numFmt w:val="bullet"/>
      <w:lvlText w:val="•"/>
      <w:lvlJc w:val="left"/>
      <w:pPr>
        <w:ind w:left="82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5C06E970">
      <w:start w:val="1"/>
      <w:numFmt w:val="bullet"/>
      <w:lvlText w:val="o"/>
      <w:lvlJc w:val="left"/>
      <w:pPr>
        <w:ind w:left="154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017E9D50">
      <w:start w:val="1"/>
      <w:numFmt w:val="bullet"/>
      <w:lvlText w:val="▪"/>
      <w:lvlJc w:val="left"/>
      <w:pPr>
        <w:ind w:left="22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9B5C85BA">
      <w:start w:val="1"/>
      <w:numFmt w:val="bullet"/>
      <w:lvlText w:val="•"/>
      <w:lvlJc w:val="left"/>
      <w:pPr>
        <w:ind w:left="298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A31CEBA0">
      <w:start w:val="1"/>
      <w:numFmt w:val="bullet"/>
      <w:lvlText w:val="o"/>
      <w:lvlJc w:val="left"/>
      <w:pPr>
        <w:ind w:left="370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F670D0EA">
      <w:start w:val="1"/>
      <w:numFmt w:val="bullet"/>
      <w:lvlText w:val="▪"/>
      <w:lvlJc w:val="left"/>
      <w:pPr>
        <w:ind w:left="442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40B858F4">
      <w:start w:val="1"/>
      <w:numFmt w:val="bullet"/>
      <w:lvlText w:val="•"/>
      <w:lvlJc w:val="left"/>
      <w:pPr>
        <w:ind w:left="514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231C4A62">
      <w:start w:val="1"/>
      <w:numFmt w:val="bullet"/>
      <w:lvlText w:val="o"/>
      <w:lvlJc w:val="left"/>
      <w:pPr>
        <w:ind w:left="58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16D092C2">
      <w:start w:val="1"/>
      <w:numFmt w:val="bullet"/>
      <w:lvlText w:val="▪"/>
      <w:lvlJc w:val="left"/>
      <w:pPr>
        <w:ind w:left="658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abstractNum w:abstractNumId="24" w15:restartNumberingAfterBreak="0">
    <w:nsid w:val="7E902C37"/>
    <w:multiLevelType w:val="hybridMultilevel"/>
    <w:tmpl w:val="F8D81918"/>
    <w:lvl w:ilvl="0" w:tplc="1C30C6E4">
      <w:start w:val="1"/>
      <w:numFmt w:val="bullet"/>
      <w:lvlText w:val="•"/>
      <w:lvlJc w:val="left"/>
      <w:pPr>
        <w:ind w:left="82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1" w:tplc="BA70D228">
      <w:start w:val="1"/>
      <w:numFmt w:val="bullet"/>
      <w:lvlText w:val="o"/>
      <w:lvlJc w:val="left"/>
      <w:pPr>
        <w:ind w:left="154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2" w:tplc="EF760848">
      <w:start w:val="1"/>
      <w:numFmt w:val="bullet"/>
      <w:lvlText w:val="▪"/>
      <w:lvlJc w:val="left"/>
      <w:pPr>
        <w:ind w:left="22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3" w:tplc="0D38873C">
      <w:start w:val="1"/>
      <w:numFmt w:val="bullet"/>
      <w:lvlText w:val="•"/>
      <w:lvlJc w:val="left"/>
      <w:pPr>
        <w:ind w:left="298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4" w:tplc="7980BD10">
      <w:start w:val="1"/>
      <w:numFmt w:val="bullet"/>
      <w:lvlText w:val="o"/>
      <w:lvlJc w:val="left"/>
      <w:pPr>
        <w:ind w:left="370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5" w:tplc="B2F6FFE4">
      <w:start w:val="1"/>
      <w:numFmt w:val="bullet"/>
      <w:lvlText w:val="▪"/>
      <w:lvlJc w:val="left"/>
      <w:pPr>
        <w:ind w:left="442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6" w:tplc="63B6CD0C">
      <w:start w:val="1"/>
      <w:numFmt w:val="bullet"/>
      <w:lvlText w:val="•"/>
      <w:lvlJc w:val="left"/>
      <w:pPr>
        <w:ind w:left="5148"/>
      </w:pPr>
      <w:rPr>
        <w:rFonts w:ascii="Arial" w:eastAsia="Arial" w:hAnsi="Arial" w:cs="Arial"/>
        <w:b w:val="0"/>
        <w:i w:val="0"/>
        <w:strike w:val="0"/>
        <w:dstrike w:val="0"/>
        <w:color w:val="2E75B6"/>
        <w:sz w:val="16"/>
        <w:szCs w:val="16"/>
        <w:u w:val="none" w:color="000000"/>
        <w:bdr w:val="none" w:sz="0" w:space="0" w:color="auto"/>
        <w:shd w:val="clear" w:color="auto" w:fill="auto"/>
        <w:vertAlign w:val="baseline"/>
      </w:rPr>
    </w:lvl>
    <w:lvl w:ilvl="7" w:tplc="D2E63CD4">
      <w:start w:val="1"/>
      <w:numFmt w:val="bullet"/>
      <w:lvlText w:val="o"/>
      <w:lvlJc w:val="left"/>
      <w:pPr>
        <w:ind w:left="586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lvl w:ilvl="8" w:tplc="1AE880BE">
      <w:start w:val="1"/>
      <w:numFmt w:val="bullet"/>
      <w:lvlText w:val="▪"/>
      <w:lvlJc w:val="left"/>
      <w:pPr>
        <w:ind w:left="6588"/>
      </w:pPr>
      <w:rPr>
        <w:rFonts w:ascii="Segoe UI Symbol" w:eastAsia="Segoe UI Symbol" w:hAnsi="Segoe UI Symbol" w:cs="Segoe UI Symbol"/>
        <w:b w:val="0"/>
        <w:i w:val="0"/>
        <w:strike w:val="0"/>
        <w:dstrike w:val="0"/>
        <w:color w:val="2E75B6"/>
        <w:sz w:val="16"/>
        <w:szCs w:val="16"/>
        <w:u w:val="none" w:color="000000"/>
        <w:bdr w:val="none" w:sz="0" w:space="0" w:color="auto"/>
        <w:shd w:val="clear" w:color="auto" w:fill="auto"/>
        <w:vertAlign w:val="baseline"/>
      </w:rPr>
    </w:lvl>
  </w:abstractNum>
  <w:num w:numId="1">
    <w:abstractNumId w:val="2"/>
  </w:num>
  <w:num w:numId="2">
    <w:abstractNumId w:val="21"/>
  </w:num>
  <w:num w:numId="3">
    <w:abstractNumId w:val="1"/>
  </w:num>
  <w:num w:numId="4">
    <w:abstractNumId w:val="6"/>
  </w:num>
  <w:num w:numId="5">
    <w:abstractNumId w:val="7"/>
  </w:num>
  <w:num w:numId="6">
    <w:abstractNumId w:val="4"/>
  </w:num>
  <w:num w:numId="7">
    <w:abstractNumId w:val="10"/>
  </w:num>
  <w:num w:numId="8">
    <w:abstractNumId w:val="13"/>
  </w:num>
  <w:num w:numId="9">
    <w:abstractNumId w:val="22"/>
  </w:num>
  <w:num w:numId="10">
    <w:abstractNumId w:val="23"/>
  </w:num>
  <w:num w:numId="11">
    <w:abstractNumId w:val="18"/>
  </w:num>
  <w:num w:numId="12">
    <w:abstractNumId w:val="24"/>
  </w:num>
  <w:num w:numId="13">
    <w:abstractNumId w:val="16"/>
  </w:num>
  <w:num w:numId="14">
    <w:abstractNumId w:val="0"/>
  </w:num>
  <w:num w:numId="15">
    <w:abstractNumId w:val="5"/>
  </w:num>
  <w:num w:numId="16">
    <w:abstractNumId w:val="3"/>
  </w:num>
  <w:num w:numId="17">
    <w:abstractNumId w:val="15"/>
  </w:num>
  <w:num w:numId="18">
    <w:abstractNumId w:val="11"/>
  </w:num>
  <w:num w:numId="19">
    <w:abstractNumId w:val="20"/>
  </w:num>
  <w:num w:numId="20">
    <w:abstractNumId w:val="17"/>
  </w:num>
  <w:num w:numId="21">
    <w:abstractNumId w:val="14"/>
  </w:num>
  <w:num w:numId="22">
    <w:abstractNumId w:val="19"/>
  </w:num>
  <w:num w:numId="23">
    <w:abstractNumId w:val="8"/>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A6"/>
    <w:rsid w:val="00024943"/>
    <w:rsid w:val="000F1647"/>
    <w:rsid w:val="00142247"/>
    <w:rsid w:val="001A6A92"/>
    <w:rsid w:val="001C10C6"/>
    <w:rsid w:val="0025780B"/>
    <w:rsid w:val="00337421"/>
    <w:rsid w:val="00360927"/>
    <w:rsid w:val="003B2492"/>
    <w:rsid w:val="003C4CF2"/>
    <w:rsid w:val="00416AE1"/>
    <w:rsid w:val="0042526B"/>
    <w:rsid w:val="00454846"/>
    <w:rsid w:val="004A5B75"/>
    <w:rsid w:val="004F4457"/>
    <w:rsid w:val="00634DEE"/>
    <w:rsid w:val="00656B3B"/>
    <w:rsid w:val="0066347C"/>
    <w:rsid w:val="006B0BF2"/>
    <w:rsid w:val="00716158"/>
    <w:rsid w:val="00772E89"/>
    <w:rsid w:val="007C3222"/>
    <w:rsid w:val="007D5E39"/>
    <w:rsid w:val="008179AC"/>
    <w:rsid w:val="008636B1"/>
    <w:rsid w:val="008C2EFB"/>
    <w:rsid w:val="008F5348"/>
    <w:rsid w:val="009437FB"/>
    <w:rsid w:val="00945407"/>
    <w:rsid w:val="00960EFA"/>
    <w:rsid w:val="0096277D"/>
    <w:rsid w:val="009761F2"/>
    <w:rsid w:val="0098054D"/>
    <w:rsid w:val="00AA79A0"/>
    <w:rsid w:val="00B3043A"/>
    <w:rsid w:val="00C058B2"/>
    <w:rsid w:val="00C525A6"/>
    <w:rsid w:val="00D15A03"/>
    <w:rsid w:val="00DD0B30"/>
    <w:rsid w:val="00E43E64"/>
    <w:rsid w:val="00ED136C"/>
    <w:rsid w:val="00ED2781"/>
    <w:rsid w:val="00FE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DB9C"/>
  <w15:chartTrackingRefBased/>
  <w15:docId w15:val="{82E15AEF-5937-40A8-A760-C68851C7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525A6"/>
    <w:pPr>
      <w:keepNext/>
      <w:keepLines/>
      <w:spacing w:after="64"/>
      <w:ind w:left="120" w:right="179"/>
      <w:jc w:val="center"/>
      <w:outlineLvl w:val="0"/>
    </w:pPr>
    <w:rPr>
      <w:rFonts w:ascii="Calibri" w:eastAsia="Calibri" w:hAnsi="Calibri" w:cs="Calibri"/>
      <w:b/>
      <w:color w:val="2F5496"/>
      <w:sz w:val="28"/>
    </w:rPr>
  </w:style>
  <w:style w:type="paragraph" w:styleId="Heading2">
    <w:name w:val="heading 2"/>
    <w:next w:val="Normal"/>
    <w:link w:val="Heading2Char"/>
    <w:uiPriority w:val="9"/>
    <w:unhideWhenUsed/>
    <w:qFormat/>
    <w:rsid w:val="00C525A6"/>
    <w:pPr>
      <w:keepNext/>
      <w:keepLines/>
      <w:spacing w:after="0"/>
      <w:ind w:left="118"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5A6"/>
    <w:rPr>
      <w:rFonts w:ascii="Calibri" w:eastAsia="Calibri" w:hAnsi="Calibri" w:cs="Calibri"/>
      <w:b/>
      <w:color w:val="2F5496"/>
      <w:sz w:val="28"/>
    </w:rPr>
  </w:style>
  <w:style w:type="character" w:customStyle="1" w:styleId="Heading2Char">
    <w:name w:val="Heading 2 Char"/>
    <w:basedOn w:val="DefaultParagraphFont"/>
    <w:link w:val="Heading2"/>
    <w:uiPriority w:val="9"/>
    <w:rsid w:val="00C525A6"/>
    <w:rPr>
      <w:rFonts w:ascii="Calibri" w:eastAsia="Calibri" w:hAnsi="Calibri" w:cs="Calibri"/>
      <w:b/>
      <w:color w:val="000000"/>
      <w:sz w:val="28"/>
    </w:rPr>
  </w:style>
  <w:style w:type="table" w:customStyle="1" w:styleId="TableGrid">
    <w:name w:val="TableGrid"/>
    <w:rsid w:val="00C525A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4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7FB"/>
  </w:style>
  <w:style w:type="paragraph" w:styleId="Footer">
    <w:name w:val="footer"/>
    <w:basedOn w:val="Normal"/>
    <w:link w:val="FooterChar"/>
    <w:uiPriority w:val="99"/>
    <w:unhideWhenUsed/>
    <w:rsid w:val="0094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FB"/>
  </w:style>
  <w:style w:type="paragraph" w:styleId="ListParagraph">
    <w:name w:val="List Paragraph"/>
    <w:basedOn w:val="Normal"/>
    <w:uiPriority w:val="34"/>
    <w:qFormat/>
    <w:rsid w:val="00ED136C"/>
    <w:pPr>
      <w:ind w:left="720"/>
      <w:contextualSpacing/>
    </w:pPr>
  </w:style>
  <w:style w:type="table" w:styleId="TableGrid0">
    <w:name w:val="Table Grid"/>
    <w:basedOn w:val="TableNormal"/>
    <w:uiPriority w:val="39"/>
    <w:rsid w:val="004F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Tamara K.</dc:creator>
  <cp:keywords/>
  <dc:description/>
  <cp:lastModifiedBy>Perry, Tamara K.</cp:lastModifiedBy>
  <cp:revision>2</cp:revision>
  <cp:lastPrinted>2017-12-07T20:26:00Z</cp:lastPrinted>
  <dcterms:created xsi:type="dcterms:W3CDTF">2018-07-30T21:20:00Z</dcterms:created>
  <dcterms:modified xsi:type="dcterms:W3CDTF">2018-07-30T21:20:00Z</dcterms:modified>
</cp:coreProperties>
</file>