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23" w:rsidRPr="00A8097D" w:rsidRDefault="00A8097D" w:rsidP="00A8097D">
      <w:pPr>
        <w:jc w:val="center"/>
        <w:rPr>
          <w:b/>
          <w:sz w:val="32"/>
        </w:rPr>
      </w:pPr>
      <w:r>
        <w:rPr>
          <w:b/>
          <w:sz w:val="32"/>
        </w:rPr>
        <w:t xml:space="preserve">Title I </w:t>
      </w:r>
      <w:r w:rsidR="005532A7" w:rsidRPr="00A8097D">
        <w:rPr>
          <w:b/>
          <w:sz w:val="32"/>
        </w:rPr>
        <w:t>Parent and Family Engagement Plan</w:t>
      </w:r>
      <w:r w:rsidR="00372B30">
        <w:rPr>
          <w:b/>
          <w:sz w:val="32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030"/>
      </w:tblGrid>
      <w:tr w:rsidR="00735477" w:rsidTr="00735477">
        <w:tc>
          <w:tcPr>
            <w:tcW w:w="10705" w:type="dxa"/>
            <w:gridSpan w:val="2"/>
          </w:tcPr>
          <w:p w:rsidR="00735477" w:rsidRPr="00372B30" w:rsidRDefault="00735477" w:rsidP="00735477">
            <w:pPr>
              <w:widowControl w:val="0"/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2B30">
              <w:rPr>
                <w:rFonts w:ascii="Calibri" w:hAnsi="Calibri" w:cs="Calibri"/>
                <w:sz w:val="20"/>
                <w:szCs w:val="20"/>
              </w:rPr>
              <w:t>Dear Parents,</w:t>
            </w:r>
          </w:p>
          <w:p w:rsidR="00735477" w:rsidRPr="00372B30" w:rsidRDefault="00735477" w:rsidP="00372B30">
            <w:pPr>
              <w:widowControl w:val="0"/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2B30">
              <w:rPr>
                <w:rFonts w:ascii="Calibri" w:hAnsi="Calibri" w:cs="Calibri"/>
                <w:sz w:val="20"/>
                <w:szCs w:val="20"/>
              </w:rPr>
              <w:t xml:space="preserve">Thank you for taking the time to read this Parent and Family Engagement Plan Summary. </w:t>
            </w:r>
            <w:r w:rsidR="00372B30" w:rsidRPr="00372B30">
              <w:rPr>
                <w:rFonts w:ascii="Calibri" w:hAnsi="Calibri" w:cs="Calibri"/>
                <w:sz w:val="20"/>
                <w:szCs w:val="20"/>
              </w:rPr>
              <w:t xml:space="preserve"> Below are brief summaries of how your child’s school plans to support parent and family engagement, as well as how the Polk County School District will support schools, parent</w:t>
            </w:r>
            <w:r w:rsidR="00372B30">
              <w:rPr>
                <w:rFonts w:ascii="Calibri" w:hAnsi="Calibri" w:cs="Calibri"/>
                <w:sz w:val="20"/>
                <w:szCs w:val="20"/>
              </w:rPr>
              <w:t>s,</w:t>
            </w:r>
            <w:r w:rsidR="00372B30" w:rsidRPr="00372B30">
              <w:rPr>
                <w:rFonts w:ascii="Calibri" w:hAnsi="Calibri" w:cs="Calibri"/>
                <w:sz w:val="20"/>
                <w:szCs w:val="20"/>
              </w:rPr>
              <w:t xml:space="preserve"> and families.  </w:t>
            </w:r>
          </w:p>
          <w:p w:rsidR="00372B30" w:rsidRDefault="00372B30" w:rsidP="00372B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2B30">
              <w:rPr>
                <w:rFonts w:ascii="Calibri" w:hAnsi="Calibri" w:cs="Calibri"/>
                <w:sz w:val="20"/>
                <w:szCs w:val="20"/>
              </w:rPr>
              <w:t xml:space="preserve">Engaging parents in the education process is essential to improved academic success for students. Education is a responsibility shared by the school and the family throughout the student’s school career in our district.  Polk County Schools will foster and support active parent </w:t>
            </w:r>
            <w:r>
              <w:rPr>
                <w:rFonts w:ascii="Calibri" w:hAnsi="Calibri" w:cs="Calibri"/>
                <w:sz w:val="20"/>
                <w:szCs w:val="20"/>
              </w:rPr>
              <w:t>and family engagement</w:t>
            </w:r>
            <w:r w:rsidRPr="00372B30">
              <w:rPr>
                <w:rFonts w:ascii="Calibri" w:hAnsi="Calibri" w:cs="Calibri"/>
                <w:sz w:val="20"/>
                <w:szCs w:val="20"/>
              </w:rPr>
              <w:t xml:space="preserve"> so that schools and parents work together as partners in educating children. </w:t>
            </w:r>
          </w:p>
          <w:p w:rsidR="00372B30" w:rsidRDefault="00372B30" w:rsidP="00372B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72B30" w:rsidRPr="00A8097D" w:rsidRDefault="00372B30" w:rsidP="00372B30">
            <w:pPr>
              <w:jc w:val="both"/>
              <w:rPr>
                <w:b/>
                <w:color w:val="FF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Thank you!</w:t>
            </w:r>
          </w:p>
        </w:tc>
      </w:tr>
      <w:tr w:rsidR="005532A7" w:rsidTr="00735477">
        <w:tc>
          <w:tcPr>
            <w:tcW w:w="10705" w:type="dxa"/>
            <w:gridSpan w:val="2"/>
          </w:tcPr>
          <w:p w:rsidR="005532A7" w:rsidRPr="00A8097D" w:rsidRDefault="005532A7" w:rsidP="00DD2F47">
            <w:pPr>
              <w:rPr>
                <w:b/>
              </w:rPr>
            </w:pPr>
            <w:r w:rsidRPr="004B0B02">
              <w:rPr>
                <w:b/>
                <w:color w:val="FF0000"/>
                <w:highlight w:val="yellow"/>
              </w:rPr>
              <w:t>_</w:t>
            </w:r>
            <w:r w:rsidR="004B1A53" w:rsidRPr="004B0B02">
              <w:rPr>
                <w:b/>
                <w:color w:val="FF0000"/>
                <w:highlight w:val="yellow"/>
                <w:u w:val="single"/>
              </w:rPr>
              <w:t>School Name</w:t>
            </w:r>
            <w:r w:rsidRPr="004B0B02">
              <w:rPr>
                <w:b/>
                <w:color w:val="FF0000"/>
                <w:highlight w:val="yellow"/>
              </w:rPr>
              <w:t>_</w:t>
            </w:r>
            <w:r w:rsidRPr="00A8097D">
              <w:rPr>
                <w:b/>
                <w:color w:val="FF0000"/>
              </w:rPr>
              <w:t xml:space="preserve"> </w:t>
            </w:r>
            <w:r w:rsidR="00735477">
              <w:rPr>
                <w:b/>
                <w:color w:val="FF0000"/>
              </w:rPr>
              <w:t xml:space="preserve">Parent and Family Engagement Plan </w:t>
            </w:r>
            <w:r w:rsidRPr="00A8097D">
              <w:rPr>
                <w:b/>
                <w:color w:val="FF0000"/>
              </w:rPr>
              <w:t>will:</w:t>
            </w:r>
            <w:r w:rsidR="00DD2F47">
              <w:rPr>
                <w:b/>
                <w:color w:val="FF0000"/>
              </w:rPr>
              <w:t xml:space="preserve">  </w:t>
            </w:r>
            <w:r w:rsidR="00DD2F47" w:rsidRPr="00DD2F47">
              <w:rPr>
                <w:i/>
                <w:sz w:val="18"/>
              </w:rPr>
              <w:t>Every Student Succeeds Act 1116 (</w:t>
            </w:r>
            <w:r w:rsidR="00DD2F47">
              <w:rPr>
                <w:i/>
                <w:sz w:val="18"/>
              </w:rPr>
              <w:t>b-c)</w:t>
            </w:r>
          </w:p>
        </w:tc>
      </w:tr>
      <w:tr w:rsidR="005532A7" w:rsidTr="00735477">
        <w:tc>
          <w:tcPr>
            <w:tcW w:w="10705" w:type="dxa"/>
            <w:gridSpan w:val="2"/>
          </w:tcPr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>Involve an adequate representation of parents, or establish a parent advisory board to represent families, in developing and evaluating the “School Parent and Family Engagement Policy” that describes how the school will carry out its required family engagement activities.</w:t>
            </w:r>
          </w:p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>Hold an annual meeting for families to explain the Title I program and the rights of parents to be involved.</w:t>
            </w:r>
          </w:p>
          <w:p w:rsidR="005532A7" w:rsidRPr="00A8097D" w:rsidRDefault="00735477" w:rsidP="005532A7">
            <w:pPr>
              <w:pStyle w:val="ListParagraph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Offer other parent workshops</w:t>
            </w:r>
            <w:r w:rsidR="005532A7" w:rsidRPr="00A8097D">
              <w:rPr>
                <w:sz w:val="20"/>
                <w:szCs w:val="18"/>
              </w:rPr>
              <w:t xml:space="preserve"> at flexible times. </w:t>
            </w:r>
          </w:p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>Use Title I funds to support parent and family engagement and involve parents in deciding how these funds are used.</w:t>
            </w:r>
          </w:p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>Involve parents in the planning, review, and improvement of the Title I program.</w:t>
            </w:r>
          </w:p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 xml:space="preserve">Develop a school-parent compact that outlines how parents, students, and school staff will share the responsibility for improving student achievement, and describes how parents and teachers will communicate.  </w:t>
            </w:r>
          </w:p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jc w:val="both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>Offer assistance to parents in understanding the education system and the state standards, and how to support their children’s achievement.</w:t>
            </w:r>
          </w:p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>Provide materials and training to help parents support their child’s learning at home.</w:t>
            </w:r>
          </w:p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 xml:space="preserve">Educate teachers and other school staff, including school leaders, how to engage families effectively </w:t>
            </w:r>
          </w:p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>Coordinate with other federal and state programs, including preschool programs.</w:t>
            </w:r>
          </w:p>
          <w:p w:rsidR="005532A7" w:rsidRPr="00A8097D" w:rsidRDefault="005532A7" w:rsidP="005532A7">
            <w:pPr>
              <w:pStyle w:val="ListParagraph"/>
              <w:numPr>
                <w:ilvl w:val="0"/>
                <w:numId w:val="1"/>
              </w:numPr>
              <w:spacing w:after="20"/>
              <w:rPr>
                <w:sz w:val="20"/>
                <w:szCs w:val="18"/>
              </w:rPr>
            </w:pPr>
            <w:r w:rsidRPr="00A8097D">
              <w:rPr>
                <w:sz w:val="20"/>
                <w:szCs w:val="18"/>
              </w:rPr>
              <w:t>Provide information in a format and language parents can understand, and offer information in other languages as feasible.</w:t>
            </w:r>
          </w:p>
          <w:p w:rsidR="005532A7" w:rsidRDefault="005532A7"/>
        </w:tc>
      </w:tr>
      <w:tr w:rsidR="005532A7" w:rsidTr="00735477">
        <w:tc>
          <w:tcPr>
            <w:tcW w:w="10705" w:type="dxa"/>
            <w:gridSpan w:val="2"/>
          </w:tcPr>
          <w:p w:rsidR="005532A7" w:rsidRPr="00A8097D" w:rsidRDefault="005532A7" w:rsidP="00DD2F47">
            <w:pPr>
              <w:pStyle w:val="Footer"/>
              <w:rPr>
                <w:b/>
                <w:color w:val="FF0000"/>
              </w:rPr>
            </w:pPr>
            <w:r w:rsidRPr="00A8097D">
              <w:rPr>
                <w:b/>
                <w:color w:val="FF0000"/>
              </w:rPr>
              <w:t>Polk County School District</w:t>
            </w:r>
            <w:r w:rsidR="00735477">
              <w:rPr>
                <w:b/>
                <w:color w:val="FF0000"/>
              </w:rPr>
              <w:t xml:space="preserve"> Parent and Family Engagement Plan</w:t>
            </w:r>
            <w:r w:rsidRPr="00A8097D">
              <w:rPr>
                <w:b/>
                <w:color w:val="FF0000"/>
              </w:rPr>
              <w:t xml:space="preserve"> will:</w:t>
            </w:r>
            <w:r w:rsidR="00DD2F47">
              <w:rPr>
                <w:b/>
                <w:color w:val="FF0000"/>
              </w:rPr>
              <w:t xml:space="preserve">  </w:t>
            </w:r>
            <w:r w:rsidR="00DD2F47" w:rsidRPr="00DD2F47">
              <w:rPr>
                <w:i/>
                <w:sz w:val="18"/>
              </w:rPr>
              <w:t>Every Student Succeeds Act 1116 (a) (2)</w:t>
            </w:r>
          </w:p>
        </w:tc>
      </w:tr>
      <w:tr w:rsidR="005532A7" w:rsidTr="00735477">
        <w:tc>
          <w:tcPr>
            <w:tcW w:w="10705" w:type="dxa"/>
            <w:gridSpan w:val="2"/>
          </w:tcPr>
          <w:p w:rsidR="00D84A4A" w:rsidRPr="004A43DD" w:rsidRDefault="004A43DD" w:rsidP="00D84A4A">
            <w:pPr>
              <w:pStyle w:val="ListParagraph"/>
              <w:numPr>
                <w:ilvl w:val="0"/>
                <w:numId w:val="3"/>
              </w:numPr>
              <w:spacing w:after="20"/>
              <w:rPr>
                <w:sz w:val="20"/>
                <w:szCs w:val="20"/>
              </w:rPr>
            </w:pPr>
            <w:r w:rsidRPr="004A43DD">
              <w:rPr>
                <w:sz w:val="20"/>
                <w:szCs w:val="20"/>
              </w:rPr>
              <w:t>I</w:t>
            </w:r>
            <w:r w:rsidR="00D84A4A" w:rsidRPr="004A43DD">
              <w:rPr>
                <w:sz w:val="20"/>
                <w:szCs w:val="20"/>
              </w:rPr>
              <w:t>nvolve parents and</w:t>
            </w:r>
            <w:r w:rsidR="00BB5C28">
              <w:rPr>
                <w:sz w:val="20"/>
                <w:szCs w:val="20"/>
              </w:rPr>
              <w:t xml:space="preserve"> family members in </w:t>
            </w:r>
            <w:r w:rsidR="00D84A4A" w:rsidRPr="004A43DD">
              <w:rPr>
                <w:sz w:val="20"/>
                <w:szCs w:val="20"/>
              </w:rPr>
              <w:t xml:space="preserve">developing the </w:t>
            </w:r>
            <w:r w:rsidR="00BB5C28">
              <w:rPr>
                <w:sz w:val="20"/>
                <w:szCs w:val="20"/>
              </w:rPr>
              <w:t>district plan.</w:t>
            </w:r>
          </w:p>
          <w:p w:rsidR="00D84A4A" w:rsidRPr="004A43DD" w:rsidRDefault="004A43DD" w:rsidP="00D84A4A">
            <w:pPr>
              <w:pStyle w:val="ListParagraph"/>
              <w:numPr>
                <w:ilvl w:val="0"/>
                <w:numId w:val="3"/>
              </w:num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84A4A" w:rsidRPr="004A43DD">
              <w:rPr>
                <w:sz w:val="20"/>
                <w:szCs w:val="20"/>
              </w:rPr>
              <w:t xml:space="preserve">rovide the support necessary to assist and build the capacity of all participating schools within the </w:t>
            </w:r>
            <w:r w:rsidR="00BB5C28">
              <w:rPr>
                <w:sz w:val="20"/>
                <w:szCs w:val="20"/>
              </w:rPr>
              <w:t xml:space="preserve">district </w:t>
            </w:r>
            <w:r w:rsidR="00D84A4A" w:rsidRPr="004A43DD">
              <w:rPr>
                <w:sz w:val="20"/>
                <w:szCs w:val="20"/>
              </w:rPr>
              <w:t>in planning and implementing effective parent and family involvement activities to improve student academic achievement and school performance</w:t>
            </w:r>
            <w:r>
              <w:rPr>
                <w:sz w:val="20"/>
                <w:szCs w:val="20"/>
              </w:rPr>
              <w:t>.</w:t>
            </w:r>
          </w:p>
          <w:p w:rsidR="00D84A4A" w:rsidRPr="004A43DD" w:rsidRDefault="004A43DD" w:rsidP="00D84A4A">
            <w:pPr>
              <w:pStyle w:val="ListParagraph"/>
              <w:numPr>
                <w:ilvl w:val="0"/>
                <w:numId w:val="3"/>
              </w:num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84A4A" w:rsidRPr="004A43DD">
              <w:rPr>
                <w:sz w:val="20"/>
                <w:szCs w:val="20"/>
              </w:rPr>
              <w:t xml:space="preserve">oordinate and integrate parent and family engagement strategies with </w:t>
            </w:r>
            <w:r w:rsidR="00BB5C28">
              <w:rPr>
                <w:sz w:val="20"/>
                <w:szCs w:val="20"/>
              </w:rPr>
              <w:t xml:space="preserve">other Federal, State, and local programs.  </w:t>
            </w:r>
          </w:p>
          <w:p w:rsidR="00D84A4A" w:rsidRPr="00DF387C" w:rsidRDefault="004A43DD" w:rsidP="00C7520F">
            <w:pPr>
              <w:pStyle w:val="ListParagraph"/>
              <w:numPr>
                <w:ilvl w:val="0"/>
                <w:numId w:val="3"/>
              </w:numPr>
              <w:spacing w:after="20"/>
              <w:rPr>
                <w:sz w:val="20"/>
                <w:szCs w:val="20"/>
              </w:rPr>
            </w:pPr>
            <w:r w:rsidRPr="00DF387C">
              <w:rPr>
                <w:sz w:val="20"/>
                <w:szCs w:val="20"/>
              </w:rPr>
              <w:t>C</w:t>
            </w:r>
            <w:r w:rsidR="00D84A4A" w:rsidRPr="00DF387C">
              <w:rPr>
                <w:sz w:val="20"/>
                <w:szCs w:val="20"/>
              </w:rPr>
              <w:t>onduct</w:t>
            </w:r>
            <w:r w:rsidRPr="00DF387C">
              <w:rPr>
                <w:sz w:val="20"/>
                <w:szCs w:val="20"/>
              </w:rPr>
              <w:t xml:space="preserve"> </w:t>
            </w:r>
            <w:r w:rsidR="00D84A4A" w:rsidRPr="00DF387C">
              <w:rPr>
                <w:sz w:val="20"/>
                <w:szCs w:val="20"/>
              </w:rPr>
              <w:t>an annual evaluation of the content and effectiveness of the parent and family engagement policy in improving the academic quality of all schools</w:t>
            </w:r>
            <w:r w:rsidR="00DF387C" w:rsidRPr="00DF387C">
              <w:rPr>
                <w:sz w:val="20"/>
                <w:szCs w:val="20"/>
              </w:rPr>
              <w:t>,</w:t>
            </w:r>
            <w:r w:rsidR="00D84A4A" w:rsidRPr="00DF387C">
              <w:rPr>
                <w:sz w:val="20"/>
                <w:szCs w:val="20"/>
              </w:rPr>
              <w:t xml:space="preserve"> </w:t>
            </w:r>
            <w:r w:rsidR="00DF387C" w:rsidRPr="00DF387C">
              <w:rPr>
                <w:sz w:val="20"/>
                <w:szCs w:val="20"/>
              </w:rPr>
              <w:t xml:space="preserve">including identifying </w:t>
            </w:r>
            <w:r w:rsidRPr="00DF387C">
              <w:rPr>
                <w:sz w:val="20"/>
                <w:szCs w:val="20"/>
              </w:rPr>
              <w:t xml:space="preserve">barriers to </w:t>
            </w:r>
            <w:r w:rsidR="00DF387C" w:rsidRPr="00DF387C">
              <w:rPr>
                <w:sz w:val="20"/>
                <w:szCs w:val="20"/>
              </w:rPr>
              <w:t>greater participation by parents in activities, specifically families who are economically disadvantaged, are disabled, have limited English proficiency, have limited literacy, or are of any racial or ethnic minority background;</w:t>
            </w:r>
            <w:r w:rsidR="00DF387C">
              <w:rPr>
                <w:sz w:val="20"/>
                <w:szCs w:val="20"/>
              </w:rPr>
              <w:t xml:space="preserve"> </w:t>
            </w:r>
            <w:r w:rsidR="00DF387C" w:rsidRPr="00DF387C">
              <w:rPr>
                <w:sz w:val="20"/>
                <w:szCs w:val="20"/>
              </w:rPr>
              <w:t xml:space="preserve">the needs of parents and family members to assist with the learning of their children, including engaging with school personnel and teachers; and strategies to support successful school and family interactions.  </w:t>
            </w:r>
          </w:p>
          <w:p w:rsidR="004A43DD" w:rsidRPr="004A43DD" w:rsidRDefault="009D2004" w:rsidP="004A43DD">
            <w:pPr>
              <w:pStyle w:val="ListParagraph"/>
              <w:numPr>
                <w:ilvl w:val="0"/>
                <w:numId w:val="3"/>
              </w:num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84A4A" w:rsidRPr="004A43DD">
              <w:rPr>
                <w:sz w:val="20"/>
                <w:szCs w:val="20"/>
              </w:rPr>
              <w:t>esign evidence-based strategies for more effective parental involvement, and to revise, if necessary,</w:t>
            </w:r>
            <w:r w:rsidR="004A43DD" w:rsidRPr="004A43DD">
              <w:rPr>
                <w:sz w:val="20"/>
                <w:szCs w:val="20"/>
              </w:rPr>
              <w:t xml:space="preserve"> the parent and family engagement policies</w:t>
            </w:r>
            <w:r w:rsidR="00BB5C28">
              <w:rPr>
                <w:sz w:val="20"/>
                <w:szCs w:val="20"/>
              </w:rPr>
              <w:t xml:space="preserve">. </w:t>
            </w:r>
          </w:p>
          <w:p w:rsidR="005532A7" w:rsidRDefault="009D2004" w:rsidP="00263878">
            <w:pPr>
              <w:pStyle w:val="ListParagraph"/>
              <w:numPr>
                <w:ilvl w:val="0"/>
                <w:numId w:val="3"/>
              </w:numPr>
              <w:spacing w:after="20"/>
            </w:pPr>
            <w:r>
              <w:rPr>
                <w:sz w:val="20"/>
                <w:szCs w:val="20"/>
              </w:rPr>
              <w:t>I</w:t>
            </w:r>
            <w:r w:rsidR="004A43DD" w:rsidRPr="004A43DD">
              <w:rPr>
                <w:sz w:val="20"/>
                <w:szCs w:val="20"/>
              </w:rPr>
              <w:t>nvolve parents in the activities of the schools</w:t>
            </w:r>
            <w:r w:rsidR="00BB5C28">
              <w:rPr>
                <w:sz w:val="20"/>
                <w:szCs w:val="20"/>
              </w:rPr>
              <w:t>,</w:t>
            </w:r>
            <w:r w:rsidR="004A43DD" w:rsidRPr="004A43DD">
              <w:rPr>
                <w:sz w:val="20"/>
                <w:szCs w:val="20"/>
              </w:rPr>
              <w:t xml:space="preserve"> which may include establishing a parent advisory board agency for the purposes of developing, revising, and reviewing the parent and family engagement policy.</w:t>
            </w:r>
            <w:r w:rsidR="00D84A4A" w:rsidRPr="004A43DD">
              <w:rPr>
                <w:sz w:val="18"/>
                <w:szCs w:val="18"/>
              </w:rPr>
              <w:t xml:space="preserve">  </w:t>
            </w:r>
          </w:p>
        </w:tc>
      </w:tr>
      <w:tr w:rsidR="005532A7" w:rsidTr="00735477">
        <w:tc>
          <w:tcPr>
            <w:tcW w:w="10705" w:type="dxa"/>
            <w:gridSpan w:val="2"/>
          </w:tcPr>
          <w:p w:rsidR="005532A7" w:rsidRPr="00735477" w:rsidRDefault="005532A7" w:rsidP="005532A7">
            <w:pPr>
              <w:rPr>
                <w:sz w:val="20"/>
                <w:szCs w:val="20"/>
              </w:rPr>
            </w:pPr>
            <w:r w:rsidRPr="00735477">
              <w:rPr>
                <w:sz w:val="20"/>
                <w:szCs w:val="20"/>
              </w:rPr>
              <w:t>If you would lik</w:t>
            </w:r>
            <w:r w:rsidR="00735477" w:rsidRPr="00735477">
              <w:rPr>
                <w:sz w:val="20"/>
                <w:szCs w:val="20"/>
              </w:rPr>
              <w:t xml:space="preserve">e to receive a full copy of the school and district </w:t>
            </w:r>
            <w:r w:rsidRPr="00735477">
              <w:rPr>
                <w:sz w:val="20"/>
                <w:szCs w:val="20"/>
              </w:rPr>
              <w:t>Parent and Family Engagement Plan, please see the different options below.  Both plans are available in English, Spanish and Haitian Creole.</w:t>
            </w:r>
          </w:p>
          <w:p w:rsidR="005532A7" w:rsidRPr="00735477" w:rsidRDefault="0020793D" w:rsidP="005532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5477">
              <w:rPr>
                <w:sz w:val="20"/>
                <w:szCs w:val="20"/>
              </w:rPr>
              <w:t>Contact the school office</w:t>
            </w:r>
            <w:r w:rsidR="005532A7" w:rsidRPr="00735477">
              <w:rPr>
                <w:color w:val="FF0000"/>
                <w:sz w:val="20"/>
                <w:szCs w:val="20"/>
              </w:rPr>
              <w:t xml:space="preserve"> </w:t>
            </w:r>
            <w:r w:rsidR="005532A7" w:rsidRPr="00735477">
              <w:rPr>
                <w:sz w:val="20"/>
                <w:szCs w:val="20"/>
              </w:rPr>
              <w:t>to request a copy of either plan</w:t>
            </w:r>
          </w:p>
          <w:p w:rsidR="005532A7" w:rsidRPr="00735477" w:rsidRDefault="005532A7" w:rsidP="005532A7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35477">
              <w:rPr>
                <w:sz w:val="20"/>
                <w:szCs w:val="20"/>
              </w:rPr>
              <w:t>Visit</w:t>
            </w:r>
            <w:r w:rsidR="00735477" w:rsidRPr="00735477">
              <w:rPr>
                <w:sz w:val="20"/>
                <w:szCs w:val="20"/>
              </w:rPr>
              <w:t xml:space="preserve"> the</w:t>
            </w:r>
            <w:r w:rsidRPr="00735477">
              <w:rPr>
                <w:sz w:val="20"/>
                <w:szCs w:val="20"/>
              </w:rPr>
              <w:t xml:space="preserve"> school website to view a copy of either</w:t>
            </w:r>
            <w:r w:rsidRPr="00735477">
              <w:rPr>
                <w:color w:val="000000" w:themeColor="text1"/>
                <w:sz w:val="20"/>
                <w:szCs w:val="20"/>
              </w:rPr>
              <w:t xml:space="preserve"> plan </w:t>
            </w:r>
            <w:hyperlink r:id="rId7" w:history="1">
              <w:r w:rsidRPr="004B0B02">
                <w:rPr>
                  <w:rStyle w:val="Hyperlink"/>
                  <w:color w:val="0070C0"/>
                  <w:sz w:val="20"/>
                  <w:szCs w:val="20"/>
                  <w:highlight w:val="yellow"/>
                  <w:u w:val="none"/>
                </w:rPr>
                <w:t>www.schoolwebsite.com(update</w:t>
              </w:r>
            </w:hyperlink>
            <w:r w:rsidRPr="004B0B02">
              <w:rPr>
                <w:color w:val="0070C0"/>
                <w:sz w:val="20"/>
                <w:szCs w:val="20"/>
                <w:highlight w:val="yellow"/>
              </w:rPr>
              <w:t xml:space="preserve"> with your info)</w:t>
            </w:r>
            <w:r w:rsidRPr="00735477">
              <w:rPr>
                <w:color w:val="0070C0"/>
                <w:sz w:val="20"/>
                <w:szCs w:val="20"/>
              </w:rPr>
              <w:t xml:space="preserve">  </w:t>
            </w:r>
          </w:p>
          <w:p w:rsidR="005532A7" w:rsidRPr="00735477" w:rsidRDefault="005532A7" w:rsidP="005532A7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35477">
              <w:rPr>
                <w:sz w:val="20"/>
                <w:szCs w:val="20"/>
              </w:rPr>
              <w:t>Available for review in the school office</w:t>
            </w:r>
          </w:p>
          <w:p w:rsidR="00735477" w:rsidRPr="00735477" w:rsidRDefault="00735477" w:rsidP="00735477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735477">
              <w:rPr>
                <w:sz w:val="20"/>
                <w:szCs w:val="20"/>
              </w:rPr>
              <w:t xml:space="preserve">Visit the district website to view a copy of the district plan </w:t>
            </w:r>
            <w:hyperlink r:id="rId8" w:history="1">
              <w:r w:rsidRPr="00735477">
                <w:rPr>
                  <w:rStyle w:val="Hyperlink"/>
                  <w:sz w:val="20"/>
                  <w:szCs w:val="20"/>
                </w:rPr>
                <w:t>http://www.polk-fl.net/parents/involvement/titleone.htm</w:t>
              </w:r>
            </w:hyperlink>
            <w:r>
              <w:t xml:space="preserve"> </w:t>
            </w:r>
          </w:p>
          <w:p w:rsidR="005532A7" w:rsidRDefault="005532A7" w:rsidP="005532A7">
            <w:pPr>
              <w:spacing w:after="20"/>
              <w:rPr>
                <w:sz w:val="18"/>
                <w:szCs w:val="18"/>
              </w:rPr>
            </w:pPr>
          </w:p>
        </w:tc>
      </w:tr>
      <w:tr w:rsidR="005532A7" w:rsidTr="00735477">
        <w:tc>
          <w:tcPr>
            <w:tcW w:w="4675" w:type="dxa"/>
          </w:tcPr>
          <w:p w:rsidR="005532A7" w:rsidRPr="004B0B02" w:rsidRDefault="005532A7" w:rsidP="005532A7">
            <w:pPr>
              <w:spacing w:after="20"/>
              <w:rPr>
                <w:sz w:val="18"/>
                <w:szCs w:val="18"/>
                <w:highlight w:val="yellow"/>
              </w:rPr>
            </w:pPr>
            <w:r w:rsidRPr="004B0B02">
              <w:rPr>
                <w:sz w:val="18"/>
                <w:szCs w:val="18"/>
                <w:highlight w:val="yellow"/>
              </w:rPr>
              <w:t>School Name</w:t>
            </w:r>
            <w:r w:rsidR="00530359">
              <w:rPr>
                <w:sz w:val="18"/>
                <w:szCs w:val="18"/>
                <w:highlight w:val="yellow"/>
              </w:rPr>
              <w:t xml:space="preserve"> :  Wahneta</w:t>
            </w:r>
          </w:p>
          <w:p w:rsidR="005532A7" w:rsidRPr="004B0B02" w:rsidRDefault="005532A7" w:rsidP="005532A7">
            <w:pPr>
              <w:spacing w:after="20"/>
              <w:rPr>
                <w:sz w:val="18"/>
                <w:szCs w:val="18"/>
                <w:highlight w:val="yellow"/>
              </w:rPr>
            </w:pPr>
            <w:r w:rsidRPr="004B0B02">
              <w:rPr>
                <w:sz w:val="18"/>
                <w:szCs w:val="18"/>
                <w:highlight w:val="yellow"/>
              </w:rPr>
              <w:t>Principal</w:t>
            </w:r>
            <w:r w:rsidR="00530359">
              <w:rPr>
                <w:sz w:val="18"/>
                <w:szCs w:val="18"/>
                <w:highlight w:val="yellow"/>
              </w:rPr>
              <w:t xml:space="preserve"> : Nildalis Caraballo</w:t>
            </w:r>
          </w:p>
          <w:p w:rsidR="005532A7" w:rsidRPr="004B0B02" w:rsidRDefault="005532A7" w:rsidP="005532A7">
            <w:pPr>
              <w:spacing w:after="20"/>
              <w:rPr>
                <w:sz w:val="18"/>
                <w:szCs w:val="18"/>
                <w:highlight w:val="yellow"/>
              </w:rPr>
            </w:pPr>
            <w:r w:rsidRPr="004B0B02">
              <w:rPr>
                <w:sz w:val="18"/>
                <w:szCs w:val="18"/>
                <w:highlight w:val="yellow"/>
              </w:rPr>
              <w:t>Phone Number</w:t>
            </w:r>
            <w:r w:rsidR="00530359">
              <w:rPr>
                <w:sz w:val="18"/>
                <w:szCs w:val="18"/>
                <w:highlight w:val="yellow"/>
              </w:rPr>
              <w:t xml:space="preserve"> : (863) 670-5129</w:t>
            </w:r>
            <w:bookmarkStart w:id="0" w:name="_GoBack"/>
            <w:bookmarkEnd w:id="0"/>
          </w:p>
          <w:p w:rsidR="005532A7" w:rsidRDefault="005532A7" w:rsidP="00BB5C28">
            <w:pPr>
              <w:tabs>
                <w:tab w:val="left" w:pos="2816"/>
              </w:tabs>
              <w:spacing w:after="20"/>
              <w:rPr>
                <w:sz w:val="18"/>
                <w:szCs w:val="18"/>
              </w:rPr>
            </w:pPr>
            <w:r w:rsidRPr="004B0B02">
              <w:rPr>
                <w:sz w:val="18"/>
                <w:szCs w:val="18"/>
                <w:highlight w:val="yellow"/>
              </w:rPr>
              <w:t>(any additional information</w:t>
            </w:r>
            <w:r>
              <w:rPr>
                <w:sz w:val="18"/>
                <w:szCs w:val="18"/>
              </w:rPr>
              <w:t>)</w:t>
            </w:r>
            <w:r w:rsidR="00BB5C28">
              <w:rPr>
                <w:sz w:val="18"/>
                <w:szCs w:val="18"/>
              </w:rPr>
              <w:tab/>
            </w:r>
          </w:p>
        </w:tc>
        <w:tc>
          <w:tcPr>
            <w:tcW w:w="6030" w:type="dxa"/>
          </w:tcPr>
          <w:p w:rsidR="005532A7" w:rsidRDefault="005532A7" w:rsidP="005532A7">
            <w:pPr>
              <w:spacing w:after="20"/>
              <w:rPr>
                <w:sz w:val="18"/>
                <w:szCs w:val="18"/>
              </w:rPr>
            </w:pPr>
            <w:r>
              <w:rPr>
                <w:noProof/>
                <w:color w:val="365899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3086611</wp:posOffset>
                  </wp:positionH>
                  <wp:positionV relativeFrom="paragraph">
                    <wp:posOffset>60960</wp:posOffset>
                  </wp:positionV>
                  <wp:extent cx="488950" cy="488950"/>
                  <wp:effectExtent l="0" t="0" r="6350" b="6350"/>
                  <wp:wrapTight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ight>
                  <wp:docPr id="2" name="Picture 2" descr="https://scontent.ftpa1-2.fna.fbcdn.net/v/t1.0-1/p200x200/1915646_163523277970_4634002_n.jpg?oh=da349d72dc3ec55b15bbb90e20b09654&amp;oe=5A01920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ftpa1-2.fna.fbcdn.net/v/t1.0-1/p200x200/1915646_163523277970_4634002_n.jpg?oh=da349d72dc3ec55b15bbb90e20b09654&amp;oe=5A01920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Polk County School Board</w:t>
            </w:r>
          </w:p>
          <w:p w:rsidR="005532A7" w:rsidRDefault="005532A7" w:rsidP="005532A7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Angelina West, Title I Parent and Family Engagement Contact</w:t>
            </w:r>
            <w:r>
              <w:rPr>
                <w:noProof/>
                <w:color w:val="365899"/>
              </w:rPr>
              <w:t xml:space="preserve"> </w:t>
            </w:r>
          </w:p>
          <w:p w:rsidR="005532A7" w:rsidRDefault="005532A7" w:rsidP="005532A7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(863)519-3600</w:t>
            </w:r>
          </w:p>
        </w:tc>
      </w:tr>
    </w:tbl>
    <w:p w:rsidR="005532A7" w:rsidRDefault="005532A7" w:rsidP="002F501A"/>
    <w:sectPr w:rsidR="005532A7" w:rsidSect="00372B30">
      <w:pgSz w:w="12240" w:h="15840"/>
      <w:pgMar w:top="446" w:right="720" w:bottom="99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0E" w:rsidRDefault="008A1B0E" w:rsidP="00BB5C28">
      <w:pPr>
        <w:spacing w:after="0" w:line="240" w:lineRule="auto"/>
      </w:pPr>
      <w:r>
        <w:separator/>
      </w:r>
    </w:p>
  </w:endnote>
  <w:endnote w:type="continuationSeparator" w:id="0">
    <w:p w:rsidR="008A1B0E" w:rsidRDefault="008A1B0E" w:rsidP="00BB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0E" w:rsidRDefault="008A1B0E" w:rsidP="00BB5C28">
      <w:pPr>
        <w:spacing w:after="0" w:line="240" w:lineRule="auto"/>
      </w:pPr>
      <w:r>
        <w:separator/>
      </w:r>
    </w:p>
  </w:footnote>
  <w:footnote w:type="continuationSeparator" w:id="0">
    <w:p w:rsidR="008A1B0E" w:rsidRDefault="008A1B0E" w:rsidP="00BB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32A"/>
    <w:multiLevelType w:val="hybridMultilevel"/>
    <w:tmpl w:val="A3B6226C"/>
    <w:lvl w:ilvl="0" w:tplc="05D039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61E"/>
    <w:multiLevelType w:val="hybridMultilevel"/>
    <w:tmpl w:val="54F4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A7"/>
    <w:rsid w:val="000778BC"/>
    <w:rsid w:val="000A2123"/>
    <w:rsid w:val="0020793D"/>
    <w:rsid w:val="00263878"/>
    <w:rsid w:val="002F501A"/>
    <w:rsid w:val="00372B30"/>
    <w:rsid w:val="004A43DD"/>
    <w:rsid w:val="004B0B02"/>
    <w:rsid w:val="004B1A53"/>
    <w:rsid w:val="00530359"/>
    <w:rsid w:val="005532A7"/>
    <w:rsid w:val="00735477"/>
    <w:rsid w:val="008A1B0E"/>
    <w:rsid w:val="009D2004"/>
    <w:rsid w:val="00A8097D"/>
    <w:rsid w:val="00BB5C28"/>
    <w:rsid w:val="00BF7A5B"/>
    <w:rsid w:val="00D84A4A"/>
    <w:rsid w:val="00DD2F47"/>
    <w:rsid w:val="00DF387C"/>
    <w:rsid w:val="00E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08094-F765-4A9A-BF22-161ACEC5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28"/>
  </w:style>
  <w:style w:type="paragraph" w:styleId="Footer">
    <w:name w:val="footer"/>
    <w:basedOn w:val="Normal"/>
    <w:link w:val="FooterChar"/>
    <w:uiPriority w:val="99"/>
    <w:unhideWhenUsed/>
    <w:rsid w:val="00BB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28"/>
  </w:style>
  <w:style w:type="paragraph" w:styleId="BalloonText">
    <w:name w:val="Balloon Text"/>
    <w:basedOn w:val="Normal"/>
    <w:link w:val="BalloonTextChar"/>
    <w:uiPriority w:val="99"/>
    <w:semiHidden/>
    <w:unhideWhenUsed/>
    <w:rsid w:val="0037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-fl.net/parents/involvement/titleon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website.com(upd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63509437970/photos/1635232779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Dort, Alyson</dc:creator>
  <cp:keywords/>
  <dc:description/>
  <cp:lastModifiedBy>Caraballo, Nildalis</cp:lastModifiedBy>
  <cp:revision>2</cp:revision>
  <cp:lastPrinted>2017-08-07T13:46:00Z</cp:lastPrinted>
  <dcterms:created xsi:type="dcterms:W3CDTF">2018-08-09T15:07:00Z</dcterms:created>
  <dcterms:modified xsi:type="dcterms:W3CDTF">2018-08-09T15:07:00Z</dcterms:modified>
</cp:coreProperties>
</file>