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bookmarkStart w:id="0" w:name="_GoBack"/>
      <w:bookmarkEnd w:id="0"/>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2B31A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Sea Breeze Elementary School; 0671</w:t>
      </w:r>
    </w:p>
    <w:p w:rsidR="008A1796" w:rsidRDefault="00AC288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2018-2019</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650D17" w:rsidP="00650D17">
      <w:pPr>
        <w:spacing w:line="240" w:lineRule="auto"/>
        <w:contextualSpacing/>
        <w:rPr>
          <w:rFonts w:ascii="Times New Roman" w:hAnsi="Times New Roman" w:cs="Times New Roman"/>
          <w:sz w:val="24"/>
          <w:szCs w:val="24"/>
        </w:rPr>
      </w:pPr>
    </w:p>
    <w:p w:rsidR="008A1796" w:rsidRDefault="008A1796" w:rsidP="008A1796">
      <w:pPr>
        <w:pStyle w:val="Heading1"/>
      </w:pPr>
      <w:r>
        <w:t xml:space="preserve">Parent and Family Engagement Mission Statement </w:t>
      </w:r>
    </w:p>
    <w:p w:rsidR="002B31A5" w:rsidRDefault="002B31A5" w:rsidP="002B31A5"/>
    <w:p w:rsidR="002B14DC" w:rsidRPr="002B14DC" w:rsidRDefault="002B14DC" w:rsidP="002B31A5">
      <w:pPr>
        <w:rPr>
          <w:b/>
        </w:rPr>
      </w:pPr>
      <w:r w:rsidRPr="002B14DC">
        <w:rPr>
          <w:b/>
        </w:rPr>
        <w:t>Mission Statement:</w:t>
      </w:r>
    </w:p>
    <w:p w:rsidR="004C7E54" w:rsidRDefault="004C7E54" w:rsidP="004C7E54">
      <w:pPr>
        <w:pStyle w:val="BodyText"/>
        <w:spacing w:before="118"/>
        <w:ind w:left="480" w:right="885" w:firstLine="0"/>
      </w:pPr>
      <w:r>
        <w:rPr>
          <w:b/>
        </w:rPr>
        <w:t xml:space="preserve">Response: </w:t>
      </w:r>
      <w:r>
        <w:t>The mission of Sea Breeze Elementary School strives to maintain</w:t>
      </w:r>
      <w:r>
        <w:rPr>
          <w:spacing w:val="-14"/>
        </w:rPr>
        <w:t xml:space="preserve"> </w:t>
      </w:r>
      <w:r>
        <w:t>high</w:t>
      </w:r>
      <w:r>
        <w:rPr>
          <w:w w:val="99"/>
        </w:rPr>
        <w:t xml:space="preserve"> </w:t>
      </w:r>
      <w:r>
        <w:t>expectations and promote academic excellence for all students by creating a</w:t>
      </w:r>
      <w:r>
        <w:rPr>
          <w:spacing w:val="-24"/>
        </w:rPr>
        <w:t xml:space="preserve"> </w:t>
      </w:r>
      <w:r>
        <w:t>positive</w:t>
      </w:r>
      <w:r>
        <w:rPr>
          <w:w w:val="99"/>
        </w:rPr>
        <w:t xml:space="preserve"> </w:t>
      </w:r>
      <w:r>
        <w:t>school climate which respects and values diversity and nurtures</w:t>
      </w:r>
      <w:r>
        <w:rPr>
          <w:spacing w:val="-14"/>
        </w:rPr>
        <w:t xml:space="preserve"> </w:t>
      </w:r>
      <w:r>
        <w:t>self-esteem.</w:t>
      </w:r>
    </w:p>
    <w:p w:rsidR="004C7E54" w:rsidRDefault="004C7E54" w:rsidP="004C7E54">
      <w:pPr>
        <w:spacing w:before="5"/>
        <w:rPr>
          <w:rFonts w:ascii="Arial" w:eastAsia="Arial" w:hAnsi="Arial" w:cs="Arial"/>
          <w:sz w:val="23"/>
          <w:szCs w:val="23"/>
        </w:rPr>
      </w:pPr>
    </w:p>
    <w:p w:rsidR="004572AD" w:rsidRPr="001A6842" w:rsidRDefault="004572AD" w:rsidP="00650D17">
      <w:pPr>
        <w:spacing w:line="240" w:lineRule="auto"/>
        <w:contextualSpacing/>
        <w:rPr>
          <w:rFonts w:ascii="Times New Roman" w:hAnsi="Times New Roman" w:cs="Times New Roman"/>
          <w:sz w:val="24"/>
          <w:szCs w:val="24"/>
        </w:rPr>
      </w:pPr>
    </w:p>
    <w:p w:rsidR="008A1796" w:rsidRDefault="008A1796" w:rsidP="008A1796">
      <w:pPr>
        <w:pStyle w:val="Heading1"/>
      </w:pPr>
      <w:r>
        <w:t>2017-2018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347EA5" w:rsidRDefault="004C7E54" w:rsidP="00232D2C">
      <w:pPr>
        <w:pStyle w:val="BodyText"/>
        <w:spacing w:before="118"/>
        <w:ind w:left="857" w:right="885" w:firstLine="0"/>
      </w:pPr>
      <w:r>
        <w:rPr>
          <w:b/>
        </w:rPr>
        <w:t xml:space="preserve">Response: </w:t>
      </w:r>
      <w:r>
        <w:t>Parents will be invited and encouraged to become active members of</w:t>
      </w:r>
      <w:r>
        <w:rPr>
          <w:spacing w:val="-17"/>
        </w:rPr>
        <w:t xml:space="preserve"> </w:t>
      </w:r>
      <w:r>
        <w:t>the</w:t>
      </w:r>
      <w:r>
        <w:rPr>
          <w:w w:val="99"/>
        </w:rPr>
        <w:t xml:space="preserve"> </w:t>
      </w:r>
      <w:r>
        <w:t>School Advisory Council (SAC). At the SAC meetings parents will be</w:t>
      </w:r>
      <w:r>
        <w:rPr>
          <w:spacing w:val="-8"/>
        </w:rPr>
        <w:t xml:space="preserve"> </w:t>
      </w:r>
      <w:r>
        <w:t>provided</w:t>
      </w:r>
      <w:r>
        <w:rPr>
          <w:w w:val="99"/>
        </w:rPr>
        <w:t xml:space="preserve"> </w:t>
      </w:r>
      <w:r>
        <w:t>information regarding the school's Title I allocation (inclusive of</w:t>
      </w:r>
      <w:r>
        <w:rPr>
          <w:spacing w:val="32"/>
        </w:rPr>
        <w:t xml:space="preserve"> </w:t>
      </w:r>
      <w:r>
        <w:t>professional</w:t>
      </w:r>
      <w:r>
        <w:rPr>
          <w:w w:val="99"/>
        </w:rPr>
        <w:t xml:space="preserve"> </w:t>
      </w:r>
      <w:r>
        <w:t>development and parent involvement allotments). Parents are invited to give input in</w:t>
      </w:r>
      <w:r>
        <w:rPr>
          <w:spacing w:val="-25"/>
        </w:rPr>
        <w:t xml:space="preserve"> </w:t>
      </w:r>
      <w:r>
        <w:t>the</w:t>
      </w:r>
      <w:r>
        <w:rPr>
          <w:w w:val="99"/>
        </w:rPr>
        <w:t xml:space="preserve"> </w:t>
      </w:r>
      <w:r>
        <w:t>development and decision-making process of all Title I activities related to the school.</w:t>
      </w:r>
      <w:r>
        <w:rPr>
          <w:spacing w:val="-19"/>
        </w:rPr>
        <w:t xml:space="preserve"> </w:t>
      </w:r>
      <w:r>
        <w:t>An</w:t>
      </w:r>
      <w:r>
        <w:rPr>
          <w:w w:val="99"/>
        </w:rPr>
        <w:t xml:space="preserve"> </w:t>
      </w:r>
      <w:r>
        <w:t>annual evaluation will be conducted using surveys completed by parents, staff,</w:t>
      </w:r>
      <w:r>
        <w:rPr>
          <w:spacing w:val="-17"/>
        </w:rPr>
        <w:t xml:space="preserve"> </w:t>
      </w:r>
      <w:r>
        <w:t>and</w:t>
      </w:r>
      <w:r>
        <w:rPr>
          <w:w w:val="99"/>
        </w:rPr>
        <w:t xml:space="preserve"> </w:t>
      </w:r>
      <w:r>
        <w:t>students. The results will be analyzed to evaluate the effectiveness of the school's</w:t>
      </w:r>
      <w:r>
        <w:rPr>
          <w:spacing w:val="-36"/>
        </w:rPr>
        <w:t xml:space="preserve"> </w:t>
      </w:r>
      <w:r>
        <w:t>parent</w:t>
      </w:r>
      <w:r>
        <w:rPr>
          <w:w w:val="99"/>
        </w:rPr>
        <w:t xml:space="preserve"> </w:t>
      </w:r>
      <w:r w:rsidR="00612A49">
        <w:rPr>
          <w:w w:val="99"/>
        </w:rPr>
        <w:t xml:space="preserve">family </w:t>
      </w:r>
      <w:r w:rsidR="00612A49">
        <w:t>engagement</w:t>
      </w:r>
      <w:r>
        <w:rPr>
          <w:spacing w:val="-6"/>
        </w:rPr>
        <w:t xml:space="preserve"> </w:t>
      </w:r>
      <w:r>
        <w:t>program.</w:t>
      </w:r>
    </w:p>
    <w:p w:rsidR="00232D2C" w:rsidRDefault="00232D2C" w:rsidP="00232D2C">
      <w:pPr>
        <w:pStyle w:val="BodyText"/>
        <w:spacing w:before="118"/>
        <w:ind w:left="857" w:right="885" w:firstLine="0"/>
        <w:rPr>
          <w:b/>
        </w:rPr>
      </w:pPr>
    </w:p>
    <w:p w:rsidR="00232D2C" w:rsidRDefault="00232D2C" w:rsidP="00232D2C">
      <w:pPr>
        <w:pStyle w:val="BodyText"/>
        <w:spacing w:before="118"/>
        <w:ind w:left="857" w:right="885" w:firstLine="0"/>
      </w:pPr>
    </w:p>
    <w:p w:rsidR="004572AD" w:rsidRDefault="00AC288E" w:rsidP="004572AD">
      <w:pPr>
        <w:pStyle w:val="Heading1"/>
      </w:pPr>
      <w:r>
        <w:t>2018-2019</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4C7E54" w:rsidRPr="001A6842" w:rsidTr="00825ADD">
        <w:trPr>
          <w:trHeight w:val="720"/>
        </w:trPr>
        <w:tc>
          <w:tcPr>
            <w:tcW w:w="1080" w:type="dxa"/>
            <w:vAlign w:val="center"/>
          </w:tcPr>
          <w:p w:rsidR="004C7E54" w:rsidRPr="001A6842" w:rsidRDefault="004C7E54" w:rsidP="004C7E54">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tcPr>
          <w:p w:rsidR="004C7E54" w:rsidRDefault="004C7E54" w:rsidP="004C7E54">
            <w:pPr>
              <w:pStyle w:val="TableParagraph"/>
              <w:spacing w:before="11"/>
              <w:ind w:left="7" w:right="248"/>
              <w:rPr>
                <w:rFonts w:ascii="Arial" w:eastAsia="Arial" w:hAnsi="Arial" w:cs="Arial"/>
                <w:sz w:val="20"/>
                <w:szCs w:val="20"/>
              </w:rPr>
            </w:pPr>
            <w:r>
              <w:rPr>
                <w:rFonts w:ascii="Arial"/>
                <w:sz w:val="20"/>
              </w:rPr>
              <w:t>Individuals</w:t>
            </w:r>
            <w:r>
              <w:rPr>
                <w:rFonts w:ascii="Arial"/>
                <w:spacing w:val="-4"/>
                <w:sz w:val="20"/>
              </w:rPr>
              <w:t xml:space="preserve"> </w:t>
            </w:r>
            <w:r>
              <w:rPr>
                <w:rFonts w:ascii="Arial"/>
                <w:sz w:val="20"/>
              </w:rPr>
              <w:t>with</w:t>
            </w:r>
            <w:r>
              <w:rPr>
                <w:rFonts w:ascii="Arial"/>
                <w:w w:val="99"/>
                <w:sz w:val="20"/>
              </w:rPr>
              <w:t xml:space="preserve"> </w:t>
            </w:r>
            <w:r>
              <w:rPr>
                <w:rFonts w:ascii="Arial"/>
                <w:sz w:val="20"/>
              </w:rPr>
              <w:t>Disabilities</w:t>
            </w:r>
            <w:r>
              <w:rPr>
                <w:rFonts w:ascii="Arial"/>
                <w:w w:val="99"/>
                <w:sz w:val="20"/>
              </w:rPr>
              <w:t xml:space="preserve"> </w:t>
            </w:r>
            <w:r>
              <w:rPr>
                <w:rFonts w:ascii="Arial"/>
                <w:sz w:val="20"/>
              </w:rPr>
              <w:t>Education</w:t>
            </w:r>
            <w:r>
              <w:rPr>
                <w:rFonts w:ascii="Arial"/>
                <w:spacing w:val="-3"/>
                <w:sz w:val="20"/>
              </w:rPr>
              <w:t xml:space="preserve"> </w:t>
            </w:r>
            <w:r>
              <w:rPr>
                <w:rFonts w:ascii="Arial"/>
                <w:sz w:val="20"/>
              </w:rPr>
              <w:lastRenderedPageBreak/>
              <w:t>Act</w:t>
            </w:r>
            <w:r>
              <w:rPr>
                <w:rFonts w:ascii="Arial"/>
                <w:w w:val="99"/>
                <w:sz w:val="20"/>
              </w:rPr>
              <w:t xml:space="preserve"> </w:t>
            </w:r>
            <w:r>
              <w:rPr>
                <w:rFonts w:ascii="Arial"/>
                <w:sz w:val="20"/>
              </w:rPr>
              <w:t>(IDEA</w:t>
            </w:r>
          </w:p>
        </w:tc>
        <w:tc>
          <w:tcPr>
            <w:tcW w:w="7560" w:type="dxa"/>
          </w:tcPr>
          <w:p w:rsidR="004C7E54" w:rsidRDefault="004C7E54" w:rsidP="004C7E54">
            <w:pPr>
              <w:pStyle w:val="TableParagraph"/>
              <w:spacing w:before="1"/>
              <w:rPr>
                <w:rFonts w:ascii="Arial" w:eastAsia="Arial" w:hAnsi="Arial" w:cs="Arial"/>
                <w:sz w:val="21"/>
                <w:szCs w:val="21"/>
              </w:rPr>
            </w:pPr>
          </w:p>
          <w:p w:rsidR="004C7E54" w:rsidRDefault="004C7E54" w:rsidP="004C7E54">
            <w:pPr>
              <w:pStyle w:val="TableParagraph"/>
              <w:ind w:left="9" w:right="193"/>
              <w:rPr>
                <w:rFonts w:ascii="Arial" w:eastAsia="Arial" w:hAnsi="Arial" w:cs="Arial"/>
                <w:sz w:val="20"/>
                <w:szCs w:val="20"/>
              </w:rPr>
            </w:pPr>
            <w:r>
              <w:rPr>
                <w:rFonts w:ascii="Arial"/>
                <w:sz w:val="20"/>
              </w:rPr>
              <w:t>Supplemental instruction support provided by the school will be discussed</w:t>
            </w:r>
            <w:r>
              <w:rPr>
                <w:rFonts w:ascii="Arial"/>
                <w:spacing w:val="-26"/>
                <w:sz w:val="20"/>
              </w:rPr>
              <w:t xml:space="preserve"> </w:t>
            </w:r>
            <w:r>
              <w:rPr>
                <w:rFonts w:ascii="Arial"/>
                <w:sz w:val="20"/>
              </w:rPr>
              <w:t>with</w:t>
            </w:r>
            <w:r>
              <w:rPr>
                <w:rFonts w:ascii="Arial"/>
                <w:w w:val="99"/>
                <w:sz w:val="20"/>
              </w:rPr>
              <w:t xml:space="preserve"> </w:t>
            </w:r>
            <w:r>
              <w:rPr>
                <w:rFonts w:ascii="Arial"/>
                <w:sz w:val="20"/>
              </w:rPr>
              <w:t>parents during the development of the student's</w:t>
            </w:r>
            <w:r>
              <w:rPr>
                <w:rFonts w:ascii="Arial"/>
                <w:spacing w:val="-18"/>
                <w:sz w:val="20"/>
              </w:rPr>
              <w:t xml:space="preserve"> </w:t>
            </w:r>
            <w:r>
              <w:rPr>
                <w:rFonts w:ascii="Arial"/>
                <w:spacing w:val="2"/>
                <w:sz w:val="20"/>
              </w:rPr>
              <w:t>IEP</w:t>
            </w:r>
          </w:p>
        </w:tc>
      </w:tr>
      <w:tr w:rsidR="0058308F" w:rsidRPr="001A6842" w:rsidTr="004D2010">
        <w:trPr>
          <w:trHeight w:val="720"/>
        </w:trPr>
        <w:tc>
          <w:tcPr>
            <w:tcW w:w="1080" w:type="dxa"/>
            <w:vAlign w:val="center"/>
          </w:tcPr>
          <w:p w:rsidR="0058308F" w:rsidRPr="001A6842" w:rsidRDefault="0058308F" w:rsidP="0058308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tcPr>
          <w:p w:rsidR="0058308F" w:rsidRDefault="0058308F" w:rsidP="0058308F">
            <w:pPr>
              <w:pStyle w:val="TableParagraph"/>
              <w:spacing w:before="14"/>
              <w:ind w:left="7" w:right="255"/>
              <w:rPr>
                <w:rFonts w:ascii="Arial" w:eastAsia="Arial" w:hAnsi="Arial" w:cs="Arial"/>
                <w:sz w:val="20"/>
                <w:szCs w:val="20"/>
              </w:rPr>
            </w:pPr>
            <w:r>
              <w:rPr>
                <w:rFonts w:ascii="Arial"/>
                <w:sz w:val="20"/>
              </w:rPr>
              <w:t>Feeding</w:t>
            </w:r>
            <w:r>
              <w:rPr>
                <w:rFonts w:ascii="Arial"/>
                <w:spacing w:val="-2"/>
                <w:sz w:val="20"/>
              </w:rPr>
              <w:t xml:space="preserve"> </w:t>
            </w:r>
            <w:r>
              <w:rPr>
                <w:rFonts w:ascii="Arial"/>
                <w:sz w:val="20"/>
              </w:rPr>
              <w:t>Empty</w:t>
            </w:r>
            <w:r>
              <w:rPr>
                <w:rFonts w:ascii="Arial"/>
                <w:w w:val="99"/>
                <w:sz w:val="20"/>
              </w:rPr>
              <w:t xml:space="preserve"> </w:t>
            </w:r>
            <w:r>
              <w:rPr>
                <w:rFonts w:ascii="Arial"/>
                <w:sz w:val="20"/>
              </w:rPr>
              <w:t>Little</w:t>
            </w:r>
            <w:r>
              <w:rPr>
                <w:rFonts w:ascii="Arial"/>
                <w:spacing w:val="-2"/>
                <w:sz w:val="20"/>
              </w:rPr>
              <w:t xml:space="preserve"> </w:t>
            </w:r>
            <w:r>
              <w:rPr>
                <w:rFonts w:ascii="Arial"/>
                <w:sz w:val="20"/>
              </w:rPr>
              <w:t>Tummies</w:t>
            </w:r>
          </w:p>
        </w:tc>
        <w:tc>
          <w:tcPr>
            <w:tcW w:w="7560" w:type="dxa"/>
          </w:tcPr>
          <w:p w:rsidR="0058308F" w:rsidRDefault="0058308F" w:rsidP="0058308F">
            <w:pPr>
              <w:pStyle w:val="TableParagraph"/>
              <w:spacing w:before="127"/>
              <w:ind w:left="9"/>
              <w:rPr>
                <w:rFonts w:ascii="Arial" w:eastAsia="Arial" w:hAnsi="Arial" w:cs="Arial"/>
                <w:sz w:val="20"/>
                <w:szCs w:val="20"/>
              </w:rPr>
            </w:pPr>
            <w:r>
              <w:rPr>
                <w:rFonts w:ascii="Arial"/>
                <w:sz w:val="20"/>
              </w:rPr>
              <w:t>Elks Club donates weekly food bag to families of</w:t>
            </w:r>
            <w:r>
              <w:rPr>
                <w:rFonts w:ascii="Arial"/>
                <w:spacing w:val="-14"/>
                <w:sz w:val="20"/>
              </w:rPr>
              <w:t xml:space="preserve"> </w:t>
            </w:r>
            <w:r>
              <w:rPr>
                <w:rFonts w:ascii="Arial"/>
                <w:sz w:val="20"/>
              </w:rPr>
              <w:t>need.</w:t>
            </w:r>
          </w:p>
        </w:tc>
      </w:tr>
      <w:tr w:rsidR="0058308F" w:rsidRPr="001A6842" w:rsidTr="00FD4923">
        <w:trPr>
          <w:trHeight w:val="1080"/>
        </w:trPr>
        <w:tc>
          <w:tcPr>
            <w:tcW w:w="1080" w:type="dxa"/>
            <w:vAlign w:val="center"/>
          </w:tcPr>
          <w:p w:rsidR="0058308F" w:rsidRPr="001A6842" w:rsidRDefault="0058308F" w:rsidP="0058308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tcPr>
          <w:p w:rsidR="0058308F" w:rsidRDefault="0058308F" w:rsidP="0058308F">
            <w:pPr>
              <w:pStyle w:val="TableParagraph"/>
              <w:spacing w:before="129"/>
              <w:ind w:left="7" w:right="78"/>
              <w:rPr>
                <w:rFonts w:ascii="Arial" w:eastAsia="Arial" w:hAnsi="Arial" w:cs="Arial"/>
                <w:sz w:val="20"/>
                <w:szCs w:val="20"/>
              </w:rPr>
            </w:pPr>
            <w:r>
              <w:rPr>
                <w:rFonts w:ascii="Arial"/>
                <w:sz w:val="20"/>
              </w:rPr>
              <w:t>District Title</w:t>
            </w:r>
            <w:r>
              <w:rPr>
                <w:rFonts w:ascii="Arial"/>
                <w:spacing w:val="-2"/>
                <w:sz w:val="20"/>
              </w:rPr>
              <w:t xml:space="preserve"> </w:t>
            </w:r>
            <w:r>
              <w:rPr>
                <w:rFonts w:ascii="Arial"/>
                <w:sz w:val="20"/>
              </w:rPr>
              <w:t>I</w:t>
            </w:r>
            <w:r>
              <w:rPr>
                <w:rFonts w:ascii="Arial"/>
                <w:w w:val="99"/>
                <w:sz w:val="20"/>
              </w:rPr>
              <w:t xml:space="preserve"> </w:t>
            </w:r>
            <w:r>
              <w:rPr>
                <w:rFonts w:ascii="Arial"/>
                <w:sz w:val="20"/>
              </w:rPr>
              <w:t>support of</w:t>
            </w:r>
            <w:r>
              <w:rPr>
                <w:rFonts w:ascii="Arial"/>
                <w:spacing w:val="-5"/>
                <w:sz w:val="20"/>
              </w:rPr>
              <w:t xml:space="preserve"> </w:t>
            </w:r>
            <w:r>
              <w:rPr>
                <w:rFonts w:ascii="Arial"/>
                <w:sz w:val="20"/>
              </w:rPr>
              <w:t>school</w:t>
            </w:r>
          </w:p>
        </w:tc>
        <w:tc>
          <w:tcPr>
            <w:tcW w:w="7560" w:type="dxa"/>
          </w:tcPr>
          <w:p w:rsidR="0058308F" w:rsidRDefault="0058308F" w:rsidP="00612A49">
            <w:pPr>
              <w:pStyle w:val="TableParagraph"/>
              <w:spacing w:before="14"/>
              <w:ind w:left="9" w:right="399"/>
              <w:rPr>
                <w:rFonts w:ascii="Arial" w:eastAsia="Arial" w:hAnsi="Arial" w:cs="Arial"/>
                <w:sz w:val="20"/>
                <w:szCs w:val="20"/>
              </w:rPr>
            </w:pPr>
            <w:r>
              <w:rPr>
                <w:rFonts w:ascii="Arial"/>
                <w:sz w:val="20"/>
              </w:rPr>
              <w:t>District Title I department provides information and trainers for some</w:t>
            </w:r>
            <w:r>
              <w:rPr>
                <w:rFonts w:ascii="Arial"/>
                <w:spacing w:val="-22"/>
                <w:sz w:val="20"/>
              </w:rPr>
              <w:t xml:space="preserve"> </w:t>
            </w:r>
            <w:r>
              <w:rPr>
                <w:rFonts w:ascii="Arial"/>
                <w:sz w:val="20"/>
              </w:rPr>
              <w:t>parent</w:t>
            </w:r>
            <w:r>
              <w:rPr>
                <w:rFonts w:ascii="Arial"/>
                <w:w w:val="99"/>
                <w:sz w:val="20"/>
              </w:rPr>
              <w:t xml:space="preserve"> </w:t>
            </w:r>
            <w:r>
              <w:rPr>
                <w:rFonts w:ascii="Arial"/>
                <w:sz w:val="20"/>
              </w:rPr>
              <w:t>education programs. They also su</w:t>
            </w:r>
            <w:r w:rsidR="00612A49">
              <w:rPr>
                <w:rFonts w:ascii="Arial"/>
                <w:sz w:val="20"/>
              </w:rPr>
              <w:t>pport school Parent Family Engagement plan</w:t>
            </w:r>
            <w:r>
              <w:rPr>
                <w:rFonts w:ascii="Arial"/>
                <w:sz w:val="20"/>
              </w:rPr>
              <w:t>ning</w:t>
            </w:r>
            <w:r w:rsidR="00612A49">
              <w:rPr>
                <w:rFonts w:ascii="Arial"/>
                <w:sz w:val="20"/>
              </w:rPr>
              <w:t>.</w:t>
            </w:r>
          </w:p>
        </w:tc>
      </w:tr>
      <w:tr w:rsidR="0058308F" w:rsidRPr="001A6842" w:rsidTr="0061164B">
        <w:trPr>
          <w:trHeight w:val="1080"/>
        </w:trPr>
        <w:tc>
          <w:tcPr>
            <w:tcW w:w="1080" w:type="dxa"/>
            <w:vAlign w:val="center"/>
          </w:tcPr>
          <w:p w:rsidR="0058308F" w:rsidRPr="001A6842" w:rsidRDefault="0058308F" w:rsidP="0058308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tcPr>
          <w:p w:rsidR="0058308F" w:rsidRDefault="0058308F" w:rsidP="0058308F">
            <w:pPr>
              <w:pStyle w:val="TableParagraph"/>
              <w:spacing w:before="1"/>
              <w:rPr>
                <w:rFonts w:ascii="Arial" w:eastAsia="Arial" w:hAnsi="Arial" w:cs="Arial"/>
                <w:sz w:val="21"/>
                <w:szCs w:val="21"/>
              </w:rPr>
            </w:pPr>
          </w:p>
          <w:p w:rsidR="0058308F" w:rsidRDefault="0058308F" w:rsidP="0058308F">
            <w:pPr>
              <w:pStyle w:val="TableParagraph"/>
              <w:ind w:left="7" w:right="387"/>
              <w:rPr>
                <w:rFonts w:ascii="Arial" w:eastAsia="Arial" w:hAnsi="Arial" w:cs="Arial"/>
                <w:sz w:val="20"/>
                <w:szCs w:val="20"/>
              </w:rPr>
            </w:pPr>
            <w:r>
              <w:rPr>
                <w:rFonts w:ascii="Arial"/>
                <w:sz w:val="20"/>
              </w:rPr>
              <w:t>VPK</w:t>
            </w:r>
            <w:r>
              <w:rPr>
                <w:rFonts w:ascii="Arial"/>
                <w:spacing w:val="-1"/>
                <w:sz w:val="20"/>
              </w:rPr>
              <w:t xml:space="preserve"> </w:t>
            </w:r>
            <w:r>
              <w:rPr>
                <w:rFonts w:ascii="Arial"/>
                <w:sz w:val="20"/>
              </w:rPr>
              <w:t>Summer</w:t>
            </w:r>
            <w:r>
              <w:rPr>
                <w:rFonts w:ascii="Arial"/>
                <w:w w:val="99"/>
                <w:sz w:val="20"/>
              </w:rPr>
              <w:t xml:space="preserve"> </w:t>
            </w:r>
            <w:r>
              <w:rPr>
                <w:rFonts w:ascii="Arial"/>
                <w:sz w:val="20"/>
              </w:rPr>
              <w:t>Program</w:t>
            </w:r>
          </w:p>
        </w:tc>
        <w:tc>
          <w:tcPr>
            <w:tcW w:w="7560" w:type="dxa"/>
          </w:tcPr>
          <w:p w:rsidR="0058308F" w:rsidRDefault="0058308F" w:rsidP="0058308F">
            <w:pPr>
              <w:pStyle w:val="TableParagraph"/>
              <w:spacing w:before="11"/>
              <w:ind w:left="9" w:right="358"/>
              <w:rPr>
                <w:rFonts w:ascii="Arial" w:eastAsia="Arial" w:hAnsi="Arial" w:cs="Arial"/>
                <w:sz w:val="20"/>
                <w:szCs w:val="20"/>
              </w:rPr>
            </w:pPr>
            <w:r>
              <w:rPr>
                <w:rFonts w:ascii="Arial" w:eastAsia="Arial" w:hAnsi="Arial" w:cs="Arial"/>
                <w:sz w:val="20"/>
                <w:szCs w:val="20"/>
              </w:rPr>
              <w:t>Weekly family events will engage parents in their child’s education</w:t>
            </w:r>
            <w:r>
              <w:rPr>
                <w:rFonts w:ascii="Arial" w:eastAsia="Arial" w:hAnsi="Arial" w:cs="Arial"/>
                <w:spacing w:val="-20"/>
                <w:sz w:val="20"/>
                <w:szCs w:val="20"/>
              </w:rPr>
              <w:t xml:space="preserve"> </w:t>
            </w:r>
            <w:r>
              <w:rPr>
                <w:rFonts w:ascii="Arial" w:eastAsia="Arial" w:hAnsi="Arial" w:cs="Arial"/>
                <w:sz w:val="20"/>
                <w:szCs w:val="20"/>
              </w:rPr>
              <w:t>through</w:t>
            </w:r>
            <w:r>
              <w:rPr>
                <w:rFonts w:ascii="Arial" w:eastAsia="Arial" w:hAnsi="Arial" w:cs="Arial"/>
                <w:w w:val="99"/>
                <w:sz w:val="20"/>
                <w:szCs w:val="20"/>
              </w:rPr>
              <w:t xml:space="preserve"> </w:t>
            </w:r>
            <w:r>
              <w:rPr>
                <w:rFonts w:ascii="Arial" w:eastAsia="Arial" w:hAnsi="Arial" w:cs="Arial"/>
                <w:sz w:val="20"/>
                <w:szCs w:val="20"/>
              </w:rPr>
              <w:t>learning, participation and building positive relationships; including</w:t>
            </w:r>
            <w:r>
              <w:rPr>
                <w:rFonts w:ascii="Arial" w:eastAsia="Arial" w:hAnsi="Arial" w:cs="Arial"/>
                <w:spacing w:val="-22"/>
                <w:sz w:val="20"/>
                <w:szCs w:val="20"/>
              </w:rPr>
              <w:t xml:space="preserve"> </w:t>
            </w:r>
            <w:r>
              <w:rPr>
                <w:rFonts w:ascii="Arial" w:eastAsia="Arial" w:hAnsi="Arial" w:cs="Arial"/>
                <w:sz w:val="20"/>
                <w:szCs w:val="20"/>
              </w:rPr>
              <w:t>providing</w:t>
            </w:r>
            <w:r>
              <w:rPr>
                <w:rFonts w:ascii="Arial" w:eastAsia="Arial" w:hAnsi="Arial" w:cs="Arial"/>
                <w:w w:val="99"/>
                <w:sz w:val="20"/>
                <w:szCs w:val="20"/>
              </w:rPr>
              <w:t xml:space="preserve"> </w:t>
            </w:r>
            <w:r>
              <w:rPr>
                <w:rFonts w:ascii="Arial" w:eastAsia="Arial" w:hAnsi="Arial" w:cs="Arial"/>
                <w:sz w:val="20"/>
                <w:szCs w:val="20"/>
              </w:rPr>
              <w:t>opportun</w:t>
            </w:r>
            <w:r w:rsidR="00612A49">
              <w:rPr>
                <w:rFonts w:ascii="Arial" w:eastAsia="Arial" w:hAnsi="Arial" w:cs="Arial"/>
                <w:sz w:val="20"/>
                <w:szCs w:val="20"/>
              </w:rPr>
              <w:t>ities for educational success. Parent Family Engagement</w:t>
            </w:r>
            <w:r>
              <w:rPr>
                <w:rFonts w:ascii="Arial" w:eastAsia="Arial" w:hAnsi="Arial" w:cs="Arial"/>
                <w:sz w:val="20"/>
                <w:szCs w:val="20"/>
              </w:rPr>
              <w:t xml:space="preserve"> and</w:t>
            </w:r>
            <w:r>
              <w:rPr>
                <w:rFonts w:ascii="Arial" w:eastAsia="Arial" w:hAnsi="Arial" w:cs="Arial"/>
                <w:spacing w:val="-24"/>
                <w:sz w:val="20"/>
                <w:szCs w:val="20"/>
              </w:rPr>
              <w:t xml:space="preserve"> </w:t>
            </w:r>
            <w:r>
              <w:rPr>
                <w:rFonts w:ascii="Arial" w:eastAsia="Arial" w:hAnsi="Arial" w:cs="Arial"/>
                <w:sz w:val="20"/>
                <w:szCs w:val="20"/>
              </w:rPr>
              <w:t>strengthening</w:t>
            </w:r>
            <w:r>
              <w:rPr>
                <w:rFonts w:ascii="Arial" w:eastAsia="Arial" w:hAnsi="Arial" w:cs="Arial"/>
                <w:w w:val="99"/>
                <w:sz w:val="20"/>
                <w:szCs w:val="20"/>
              </w:rPr>
              <w:t xml:space="preserve"> </w:t>
            </w:r>
            <w:r>
              <w:rPr>
                <w:rFonts w:ascii="Arial" w:eastAsia="Arial" w:hAnsi="Arial" w:cs="Arial"/>
                <w:sz w:val="20"/>
                <w:szCs w:val="20"/>
              </w:rPr>
              <w:t>parenting skills are also</w:t>
            </w:r>
            <w:r>
              <w:rPr>
                <w:rFonts w:ascii="Arial" w:eastAsia="Arial" w:hAnsi="Arial" w:cs="Arial"/>
                <w:spacing w:val="-7"/>
                <w:sz w:val="20"/>
                <w:szCs w:val="20"/>
              </w:rPr>
              <w:t xml:space="preserve"> </w:t>
            </w:r>
            <w:r>
              <w:rPr>
                <w:rFonts w:ascii="Arial" w:eastAsia="Arial" w:hAnsi="Arial" w:cs="Arial"/>
                <w:sz w:val="20"/>
                <w:szCs w:val="20"/>
              </w:rPr>
              <w:t>reinforced.</w:t>
            </w:r>
          </w:p>
        </w:tc>
      </w:tr>
      <w:tr w:rsidR="0058308F" w:rsidRPr="001A6842" w:rsidTr="0050727A">
        <w:trPr>
          <w:trHeight w:val="720"/>
        </w:trPr>
        <w:tc>
          <w:tcPr>
            <w:tcW w:w="1080" w:type="dxa"/>
            <w:vAlign w:val="center"/>
          </w:tcPr>
          <w:p w:rsidR="0058308F" w:rsidRPr="001A6842" w:rsidRDefault="0058308F" w:rsidP="0058308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tcPr>
          <w:p w:rsidR="0058308F" w:rsidRDefault="0058308F" w:rsidP="0058308F">
            <w:pPr>
              <w:pStyle w:val="TableParagraph"/>
              <w:rPr>
                <w:rFonts w:ascii="Arial" w:eastAsia="Arial" w:hAnsi="Arial" w:cs="Arial"/>
                <w:sz w:val="20"/>
                <w:szCs w:val="20"/>
              </w:rPr>
            </w:pPr>
          </w:p>
          <w:p w:rsidR="0058308F" w:rsidRDefault="0058308F" w:rsidP="0058308F">
            <w:pPr>
              <w:pStyle w:val="TableParagraph"/>
              <w:rPr>
                <w:rFonts w:ascii="Arial" w:eastAsia="Arial" w:hAnsi="Arial" w:cs="Arial"/>
                <w:sz w:val="20"/>
                <w:szCs w:val="20"/>
              </w:rPr>
            </w:pPr>
          </w:p>
          <w:p w:rsidR="0058308F" w:rsidRDefault="0058308F" w:rsidP="0058308F">
            <w:pPr>
              <w:pStyle w:val="TableParagraph"/>
              <w:spacing w:before="127"/>
              <w:ind w:left="7"/>
              <w:rPr>
                <w:rFonts w:ascii="Arial" w:eastAsia="Arial" w:hAnsi="Arial" w:cs="Arial"/>
                <w:sz w:val="20"/>
                <w:szCs w:val="20"/>
              </w:rPr>
            </w:pPr>
            <w:r>
              <w:rPr>
                <w:rFonts w:ascii="Arial"/>
                <w:sz w:val="20"/>
              </w:rPr>
              <w:t>ESOL</w:t>
            </w:r>
          </w:p>
        </w:tc>
        <w:tc>
          <w:tcPr>
            <w:tcW w:w="7560" w:type="dxa"/>
          </w:tcPr>
          <w:p w:rsidR="0058308F" w:rsidRDefault="0058308F" w:rsidP="0058308F">
            <w:pPr>
              <w:pStyle w:val="TableParagraph"/>
              <w:spacing w:before="11"/>
              <w:ind w:left="9" w:right="13"/>
              <w:rPr>
                <w:rFonts w:ascii="Arial" w:eastAsia="Arial" w:hAnsi="Arial" w:cs="Arial"/>
                <w:sz w:val="20"/>
                <w:szCs w:val="20"/>
              </w:rPr>
            </w:pPr>
            <w:r>
              <w:rPr>
                <w:rFonts w:ascii="Arial" w:eastAsia="Arial" w:hAnsi="Arial" w:cs="Arial"/>
                <w:sz w:val="20"/>
                <w:szCs w:val="20"/>
              </w:rPr>
              <w:t>Two ESOL paraprofessionals provide translation, written notes and testing</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accommodate students and parents. Paraprofessionals will also be available</w:t>
            </w:r>
            <w:r>
              <w:rPr>
                <w:rFonts w:ascii="Arial" w:eastAsia="Arial" w:hAnsi="Arial" w:cs="Arial"/>
                <w:spacing w:val="-22"/>
                <w:sz w:val="20"/>
                <w:szCs w:val="20"/>
              </w:rPr>
              <w:t xml:space="preserve"> </w:t>
            </w:r>
            <w:r>
              <w:rPr>
                <w:rFonts w:ascii="Arial" w:eastAsia="Arial" w:hAnsi="Arial" w:cs="Arial"/>
                <w:sz w:val="20"/>
                <w:szCs w:val="20"/>
              </w:rPr>
              <w:t>at</w:t>
            </w:r>
            <w:r>
              <w:rPr>
                <w:rFonts w:ascii="Arial" w:eastAsia="Arial" w:hAnsi="Arial" w:cs="Arial"/>
                <w:w w:val="99"/>
                <w:sz w:val="20"/>
                <w:szCs w:val="20"/>
              </w:rPr>
              <w:t xml:space="preserve"> </w:t>
            </w:r>
            <w:r>
              <w:rPr>
                <w:rFonts w:ascii="Arial" w:eastAsia="Arial" w:hAnsi="Arial" w:cs="Arial"/>
                <w:sz w:val="20"/>
                <w:szCs w:val="20"/>
              </w:rPr>
              <w:t>conferences to assist with translating in the classroom as needed. The</w:t>
            </w:r>
            <w:r w:rsidR="00612A49">
              <w:rPr>
                <w:rFonts w:ascii="Arial" w:eastAsia="Arial" w:hAnsi="Arial" w:cs="Arial"/>
                <w:spacing w:val="-11"/>
                <w:sz w:val="20"/>
                <w:szCs w:val="20"/>
              </w:rPr>
              <w:t xml:space="preserve"> receptionist</w:t>
            </w:r>
            <w:r>
              <w:rPr>
                <w:rFonts w:ascii="Arial" w:eastAsia="Arial" w:hAnsi="Arial" w:cs="Arial"/>
                <w:w w:val="99"/>
                <w:sz w:val="20"/>
                <w:szCs w:val="20"/>
              </w:rPr>
              <w:t xml:space="preserve"> </w:t>
            </w:r>
            <w:r>
              <w:rPr>
                <w:rFonts w:ascii="Arial" w:eastAsia="Arial" w:hAnsi="Arial" w:cs="Arial"/>
                <w:sz w:val="20"/>
                <w:szCs w:val="20"/>
              </w:rPr>
              <w:t>at Sea Breeze also speaks Spanish and will assist when needed in the</w:t>
            </w:r>
            <w:r>
              <w:rPr>
                <w:rFonts w:ascii="Arial" w:eastAsia="Arial" w:hAnsi="Arial" w:cs="Arial"/>
                <w:spacing w:val="-18"/>
                <w:sz w:val="20"/>
                <w:szCs w:val="20"/>
              </w:rPr>
              <w:t xml:space="preserve"> </w:t>
            </w:r>
            <w:r>
              <w:rPr>
                <w:rFonts w:ascii="Arial" w:eastAsia="Arial" w:hAnsi="Arial" w:cs="Arial"/>
                <w:sz w:val="20"/>
                <w:szCs w:val="20"/>
              </w:rPr>
              <w:t>front</w:t>
            </w:r>
            <w:r>
              <w:rPr>
                <w:rFonts w:ascii="Arial" w:eastAsia="Arial" w:hAnsi="Arial" w:cs="Arial"/>
                <w:w w:val="99"/>
                <w:sz w:val="20"/>
                <w:szCs w:val="20"/>
              </w:rPr>
              <w:t xml:space="preserve"> </w:t>
            </w:r>
            <w:r>
              <w:rPr>
                <w:rFonts w:ascii="Arial" w:eastAsia="Arial" w:hAnsi="Arial" w:cs="Arial"/>
                <w:sz w:val="20"/>
                <w:szCs w:val="20"/>
              </w:rPr>
              <w:t>office. The guidance counselor will work with ESOL parents/families to</w:t>
            </w:r>
            <w:r>
              <w:rPr>
                <w:rFonts w:ascii="Arial" w:eastAsia="Arial" w:hAnsi="Arial" w:cs="Arial"/>
                <w:spacing w:val="-18"/>
                <w:sz w:val="20"/>
                <w:szCs w:val="20"/>
              </w:rPr>
              <w:t xml:space="preserve"> </w:t>
            </w:r>
            <w:r>
              <w:rPr>
                <w:rFonts w:ascii="Arial" w:eastAsia="Arial" w:hAnsi="Arial" w:cs="Arial"/>
                <w:sz w:val="20"/>
                <w:szCs w:val="20"/>
              </w:rPr>
              <w:t>support</w:t>
            </w:r>
            <w:r>
              <w:rPr>
                <w:rFonts w:ascii="Arial" w:eastAsia="Arial" w:hAnsi="Arial" w:cs="Arial"/>
                <w:w w:val="99"/>
                <w:sz w:val="20"/>
                <w:szCs w:val="20"/>
              </w:rPr>
              <w:t xml:space="preserve"> </w:t>
            </w:r>
            <w:r>
              <w:rPr>
                <w:rFonts w:ascii="Arial" w:eastAsia="Arial" w:hAnsi="Arial" w:cs="Arial"/>
                <w:sz w:val="20"/>
                <w:szCs w:val="20"/>
              </w:rPr>
              <w:t>the understanding of their child’s academic</w:t>
            </w:r>
            <w:r>
              <w:rPr>
                <w:rFonts w:ascii="Arial" w:eastAsia="Arial" w:hAnsi="Arial" w:cs="Arial"/>
                <w:spacing w:val="-12"/>
                <w:sz w:val="20"/>
                <w:szCs w:val="20"/>
              </w:rPr>
              <w:t xml:space="preserve"> </w:t>
            </w:r>
            <w:r>
              <w:rPr>
                <w:rFonts w:ascii="Arial" w:eastAsia="Arial" w:hAnsi="Arial" w:cs="Arial"/>
                <w:sz w:val="20"/>
                <w:szCs w:val="20"/>
              </w:rPr>
              <w:t>needs</w:t>
            </w:r>
            <w:r w:rsidR="00AC288E">
              <w:rPr>
                <w:rFonts w:ascii="Arial" w:eastAsia="Arial" w:hAnsi="Arial" w:cs="Arial"/>
                <w:sz w:val="20"/>
                <w:szCs w:val="20"/>
              </w:rPr>
              <w:t xml:space="preserve"> and ESOL parent nights will be provided twice during the year</w:t>
            </w:r>
            <w:r>
              <w:rPr>
                <w:rFonts w:ascii="Arial" w:eastAsia="Arial" w:hAnsi="Arial" w:cs="Arial"/>
                <w:sz w:val="20"/>
                <w:szCs w:val="20"/>
              </w:rPr>
              <w:t>.</w:t>
            </w:r>
          </w:p>
        </w:tc>
      </w:tr>
    </w:tbl>
    <w:p w:rsidR="00213592" w:rsidRPr="001A6842" w:rsidRDefault="00213592" w:rsidP="00213592">
      <w:pPr>
        <w:spacing w:line="240" w:lineRule="auto"/>
        <w:contextualSpacing/>
        <w:rPr>
          <w:rFonts w:ascii="Times New Roman" w:hAnsi="Times New Roman" w:cs="Times New Roman"/>
          <w:sz w:val="24"/>
          <w:szCs w:val="24"/>
        </w:rPr>
      </w:pPr>
    </w:p>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AC288E" w:rsidP="00111241">
            <w:pPr>
              <w:jc w:val="center"/>
              <w:rPr>
                <w:rFonts w:ascii="Times New Roman" w:hAnsi="Times New Roman" w:cs="Times New Roman"/>
                <w:sz w:val="24"/>
                <w:szCs w:val="24"/>
              </w:rPr>
            </w:pPr>
            <w:r>
              <w:rPr>
                <w:rFonts w:ascii="Times New Roman" w:hAnsi="Times New Roman" w:cs="Times New Roman"/>
                <w:sz w:val="24"/>
                <w:szCs w:val="24"/>
              </w:rPr>
              <w:t>July/August 2018</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58308F"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p w:rsidR="00111241" w:rsidRPr="001A6842" w:rsidRDefault="00AC288E" w:rsidP="00111241">
            <w:pPr>
              <w:jc w:val="center"/>
              <w:rPr>
                <w:rFonts w:ascii="Times New Roman" w:hAnsi="Times New Roman" w:cs="Times New Roman"/>
                <w:sz w:val="24"/>
                <w:szCs w:val="24"/>
              </w:rPr>
            </w:pPr>
            <w:r>
              <w:rPr>
                <w:rFonts w:ascii="Times New Roman" w:hAnsi="Times New Roman" w:cs="Times New Roman"/>
                <w:sz w:val="24"/>
                <w:szCs w:val="24"/>
              </w:rPr>
              <w:t>2018</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r w:rsidR="00AC288E">
              <w:rPr>
                <w:rFonts w:ascii="Times New Roman" w:hAnsi="Times New Roman" w:cs="Times New Roman"/>
                <w:sz w:val="24"/>
                <w:szCs w:val="24"/>
              </w:rPr>
              <w:t>s</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AC288E" w:rsidP="00111241">
            <w:pPr>
              <w:jc w:val="center"/>
              <w:rPr>
                <w:rFonts w:ascii="Times New Roman" w:hAnsi="Times New Roman" w:cs="Times New Roman"/>
                <w:sz w:val="24"/>
                <w:szCs w:val="24"/>
              </w:rPr>
            </w:pPr>
            <w:r>
              <w:rPr>
                <w:rFonts w:ascii="Times New Roman" w:hAnsi="Times New Roman" w:cs="Times New Roman"/>
                <w:sz w:val="24"/>
                <w:szCs w:val="24"/>
              </w:rPr>
              <w:t>August/ September 2018</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r w:rsidR="00AC288E">
              <w:rPr>
                <w:rFonts w:ascii="Times New Roman" w:hAnsi="Times New Roman" w:cs="Times New Roman"/>
                <w:sz w:val="24"/>
                <w:szCs w:val="24"/>
              </w:rPr>
              <w:t>s</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C90597" w:rsidRDefault="00C90597" w:rsidP="00757B89">
      <w:pPr>
        <w:spacing w:line="240" w:lineRule="auto"/>
        <w:contextualSpacing/>
        <w:rPr>
          <w:rFonts w:ascii="Times New Roman" w:hAnsi="Times New Roman" w:cs="Times New Roman"/>
          <w:b/>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lastRenderedPageBreak/>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w:t>
      </w:r>
      <w:proofErr w:type="gramStart"/>
      <w:r>
        <w:t>a 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5B56A2" w:rsidRPr="00232D2C" w:rsidRDefault="0058308F" w:rsidP="005B56A2">
      <w:pPr>
        <w:spacing w:after="240"/>
        <w:rPr>
          <w:rFonts w:ascii="Calibri" w:eastAsia="Calibri" w:hAnsi="Calibri" w:cs="Calibri"/>
        </w:rPr>
      </w:pPr>
      <w:r w:rsidRPr="0058308F">
        <w:rPr>
          <w:rFonts w:ascii="Calibri" w:eastAsia="Calibri" w:hAnsi="Calibri" w:cs="Calibri"/>
        </w:rPr>
        <w:t>The school handed out a “Parent’s Right to Know” letter at Back to School Night.</w:t>
      </w:r>
      <w:r>
        <w:rPr>
          <w:rFonts w:ascii="Calibri" w:eastAsia="Calibri" w:hAnsi="Calibri" w:cs="Calibri"/>
        </w:rPr>
        <w:t xml:space="preserve"> The school provides families with individualized student reports about the performance of their child(</w:t>
      </w:r>
      <w:proofErr w:type="spellStart"/>
      <w:r>
        <w:rPr>
          <w:rFonts w:ascii="Calibri" w:eastAsia="Calibri" w:hAnsi="Calibri" w:cs="Calibri"/>
        </w:rPr>
        <w:t>ren</w:t>
      </w:r>
      <w:proofErr w:type="spellEnd"/>
      <w:r>
        <w:rPr>
          <w:rFonts w:ascii="Calibri" w:eastAsia="Calibri" w:hAnsi="Calibri" w:cs="Calibri"/>
        </w:rPr>
        <w:t>) when they are received from the state.  A letter goes home with students who have teachers that are out of field at the beginning of the school year.</w:t>
      </w:r>
    </w:p>
    <w:p w:rsidR="00C90597" w:rsidRDefault="00C90597" w:rsidP="00757B89">
      <w:pPr>
        <w:spacing w:line="240" w:lineRule="auto"/>
        <w:contextualSpacing/>
        <w:rPr>
          <w:rFonts w:ascii="Times New Roman" w:hAnsi="Times New Roman" w:cs="Times New Roman"/>
          <w:b/>
          <w:sz w:val="24"/>
          <w:szCs w:val="24"/>
        </w:rPr>
      </w:pP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Default="003474DE" w:rsidP="003474DE">
      <w:pPr>
        <w:spacing w:after="240"/>
        <w:rPr>
          <w:rFonts w:ascii="Calibri" w:eastAsia="Calibri" w:hAnsi="Calibri" w:cs="Calibri"/>
          <w:b/>
        </w:rPr>
      </w:pPr>
      <w:r w:rsidRPr="008A1796">
        <w:rPr>
          <w:rFonts w:ascii="Calibri" w:eastAsia="Calibri" w:hAnsi="Calibri" w:cs="Calibri"/>
          <w:b/>
        </w:rPr>
        <w:t>RESPONSE:</w:t>
      </w:r>
    </w:p>
    <w:p w:rsidR="0058308F" w:rsidRDefault="0058308F" w:rsidP="0058308F">
      <w:pPr>
        <w:pStyle w:val="BodyText"/>
        <w:spacing w:before="120"/>
        <w:ind w:left="857" w:right="869" w:firstLine="0"/>
      </w:pPr>
      <w:r>
        <w:rPr>
          <w:b/>
        </w:rPr>
        <w:t xml:space="preserve">Response: </w:t>
      </w:r>
      <w:r>
        <w:t>Teachers will hold conferences twice a year with parents/guardians</w:t>
      </w:r>
      <w:r>
        <w:rPr>
          <w:spacing w:val="-1"/>
        </w:rPr>
        <w:t xml:space="preserve"> </w:t>
      </w:r>
      <w:r>
        <w:t>of</w:t>
      </w:r>
      <w:r>
        <w:rPr>
          <w:spacing w:val="2"/>
          <w:w w:val="99"/>
        </w:rPr>
        <w:t xml:space="preserve"> </w:t>
      </w:r>
      <w:r>
        <w:t>student(s) in their classroom. Families will be given a summary of the student's</w:t>
      </w:r>
      <w:r>
        <w:rPr>
          <w:spacing w:val="-24"/>
        </w:rPr>
        <w:t xml:space="preserve"> </w:t>
      </w:r>
      <w:r>
        <w:t>current</w:t>
      </w:r>
      <w:r>
        <w:rPr>
          <w:w w:val="99"/>
        </w:rPr>
        <w:t xml:space="preserve"> </w:t>
      </w:r>
      <w:r>
        <w:t>data and an explanation of the interventions the teachers are using to assist the child</w:t>
      </w:r>
      <w:r>
        <w:rPr>
          <w:spacing w:val="-25"/>
        </w:rPr>
        <w:t xml:space="preserve"> </w:t>
      </w:r>
      <w:r>
        <w:t>in</w:t>
      </w:r>
      <w:r>
        <w:rPr>
          <w:w w:val="99"/>
        </w:rPr>
        <w:t xml:space="preserve"> </w:t>
      </w:r>
      <w:r>
        <w:t>reaching determined goals. Parents/Guardians will be asked, as well as shown, ways</w:t>
      </w:r>
      <w:r>
        <w:rPr>
          <w:spacing w:val="-20"/>
        </w:rPr>
        <w:t xml:space="preserve"> </w:t>
      </w:r>
      <w:r>
        <w:t>in</w:t>
      </w:r>
      <w:r>
        <w:rPr>
          <w:w w:val="99"/>
        </w:rPr>
        <w:t xml:space="preserve"> </w:t>
      </w:r>
      <w:r>
        <w:t>which they can support these efforts. Teachers will make themselves available to</w:t>
      </w:r>
      <w:r>
        <w:rPr>
          <w:spacing w:val="-31"/>
        </w:rPr>
        <w:t xml:space="preserve"> </w:t>
      </w:r>
      <w:r>
        <w:t>parents</w:t>
      </w:r>
      <w:r>
        <w:rPr>
          <w:w w:val="99"/>
        </w:rPr>
        <w:t xml:space="preserve"> </w:t>
      </w:r>
      <w:r>
        <w:t>during the year to discuss their child's progress. Parents will be provided suggestions</w:t>
      </w:r>
      <w:r>
        <w:rPr>
          <w:spacing w:val="-28"/>
        </w:rPr>
        <w:t xml:space="preserve"> </w:t>
      </w:r>
      <w:r>
        <w:t>for</w:t>
      </w:r>
      <w:r>
        <w:rPr>
          <w:w w:val="99"/>
        </w:rPr>
        <w:t xml:space="preserve"> </w:t>
      </w:r>
      <w:r>
        <w:t>coordinating school/parent efforts and explanations of homework and</w:t>
      </w:r>
      <w:r>
        <w:rPr>
          <w:spacing w:val="-2"/>
        </w:rPr>
        <w:t xml:space="preserve"> </w:t>
      </w:r>
      <w:r>
        <w:t>grading</w:t>
      </w:r>
      <w:r>
        <w:rPr>
          <w:w w:val="99"/>
        </w:rPr>
        <w:t xml:space="preserve"> </w:t>
      </w:r>
      <w:r>
        <w:t>procedures. The school will offer parents a night each year to provide an explanation</w:t>
      </w:r>
      <w:r>
        <w:rPr>
          <w:spacing w:val="-23"/>
        </w:rPr>
        <w:t xml:space="preserve"> </w:t>
      </w:r>
      <w:r>
        <w:t>of</w:t>
      </w:r>
      <w:r>
        <w:rPr>
          <w:w w:val="99"/>
        </w:rPr>
        <w:t xml:space="preserve"> </w:t>
      </w:r>
      <w:r>
        <w:t>statewide assessment systems, standards, and other accountability measures.</w:t>
      </w:r>
      <w:r>
        <w:rPr>
          <w:spacing w:val="-15"/>
        </w:rPr>
        <w:t xml:space="preserve"> </w:t>
      </w:r>
      <w:r w:rsidR="00AC288E">
        <w:rPr>
          <w:spacing w:val="-15"/>
        </w:rPr>
        <w:t xml:space="preserve">The school will also provide academic nights to support parent’s understanding of the ELA/Math standards and what is required of our students at each grade level. </w:t>
      </w:r>
      <w:r>
        <w:t>Our</w:t>
      </w:r>
      <w:r>
        <w:rPr>
          <w:w w:val="99"/>
        </w:rPr>
        <w:t xml:space="preserve"> </w:t>
      </w:r>
      <w:r w:rsidR="00AC288E">
        <w:t>guidance counselor</w:t>
      </w:r>
      <w:r>
        <w:t xml:space="preserve"> will work with families </w:t>
      </w:r>
      <w:r>
        <w:rPr>
          <w:spacing w:val="2"/>
        </w:rPr>
        <w:t>at</w:t>
      </w:r>
      <w:r>
        <w:rPr>
          <w:spacing w:val="-10"/>
        </w:rPr>
        <w:t xml:space="preserve"> </w:t>
      </w:r>
      <w:r>
        <w:t>their</w:t>
      </w:r>
      <w:r>
        <w:rPr>
          <w:w w:val="99"/>
        </w:rPr>
        <w:t xml:space="preserve"> </w:t>
      </w:r>
      <w:r>
        <w:t xml:space="preserve">convenience to secure necessary resources </w:t>
      </w:r>
      <w:r w:rsidR="00AC288E">
        <w:t>and give support when needed</w:t>
      </w:r>
      <w:r>
        <w:t xml:space="preserve">. </w:t>
      </w:r>
      <w:r w:rsidR="00AC288E">
        <w:t xml:space="preserve">The school social worker will assist in home visit when necessary.  </w:t>
      </w:r>
      <w:r>
        <w:t>All teachers and staff will be available throughout the year</w:t>
      </w:r>
      <w:r>
        <w:rPr>
          <w:spacing w:val="-16"/>
        </w:rPr>
        <w:t xml:space="preserve"> </w:t>
      </w:r>
      <w:r>
        <w:t>to</w:t>
      </w:r>
      <w:r>
        <w:rPr>
          <w:w w:val="99"/>
        </w:rPr>
        <w:t xml:space="preserve"> </w:t>
      </w:r>
      <w:r>
        <w:t>discuss parent concerns, questions or needs regarding their</w:t>
      </w:r>
      <w:r>
        <w:rPr>
          <w:spacing w:val="-18"/>
        </w:rPr>
        <w:t xml:space="preserve"> </w:t>
      </w:r>
      <w:r>
        <w:t>child(</w:t>
      </w:r>
      <w:proofErr w:type="spellStart"/>
      <w:r>
        <w:t>ren</w:t>
      </w:r>
      <w:proofErr w:type="spellEnd"/>
      <w:r>
        <w:t>).</w:t>
      </w:r>
    </w:p>
    <w:p w:rsidR="003474DE" w:rsidRDefault="003474DE" w:rsidP="00757B89">
      <w:pPr>
        <w:spacing w:line="240" w:lineRule="auto"/>
        <w:contextualSpacing/>
        <w:rPr>
          <w:rFonts w:ascii="Calibri" w:eastAsia="Calibri" w:hAnsi="Calibri" w:cs="Calibri"/>
          <w:b/>
        </w:rPr>
      </w:pPr>
    </w:p>
    <w:p w:rsidR="00232D2C" w:rsidRPr="001A6842" w:rsidRDefault="00232D2C" w:rsidP="00757B89">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E7AB0" w:rsidRPr="001A6842" w:rsidTr="00A00406">
        <w:trPr>
          <w:trHeight w:val="1080"/>
        </w:trPr>
        <w:tc>
          <w:tcPr>
            <w:tcW w:w="1080" w:type="dxa"/>
            <w:vAlign w:val="center"/>
          </w:tcPr>
          <w:p w:rsidR="007E7AB0" w:rsidRPr="001A6842" w:rsidRDefault="007E7AB0" w:rsidP="007E7AB0">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tcPr>
          <w:p w:rsidR="007E7AB0" w:rsidRDefault="007E7AB0" w:rsidP="007E7AB0">
            <w:pPr>
              <w:pStyle w:val="TableParagraph"/>
              <w:rPr>
                <w:rFonts w:ascii="Arial" w:eastAsia="Arial" w:hAnsi="Arial" w:cs="Arial"/>
                <w:sz w:val="21"/>
                <w:szCs w:val="21"/>
              </w:rPr>
            </w:pPr>
          </w:p>
          <w:p w:rsidR="007E7AB0" w:rsidRDefault="007E7AB0" w:rsidP="007E7AB0">
            <w:pPr>
              <w:pStyle w:val="TableParagraph"/>
              <w:ind w:left="7" w:right="111"/>
              <w:jc w:val="both"/>
              <w:rPr>
                <w:rFonts w:ascii="Arial" w:eastAsia="Arial" w:hAnsi="Arial" w:cs="Arial"/>
                <w:sz w:val="20"/>
                <w:szCs w:val="20"/>
              </w:rPr>
            </w:pPr>
            <w:r>
              <w:rPr>
                <w:rFonts w:ascii="Arial"/>
                <w:sz w:val="20"/>
              </w:rPr>
              <w:t>Report</w:t>
            </w:r>
            <w:r>
              <w:rPr>
                <w:rFonts w:ascii="Arial"/>
                <w:spacing w:val="-4"/>
                <w:sz w:val="20"/>
              </w:rPr>
              <w:t xml:space="preserve"> </w:t>
            </w:r>
            <w:r>
              <w:rPr>
                <w:rFonts w:ascii="Arial"/>
                <w:sz w:val="20"/>
              </w:rPr>
              <w:t>Card</w:t>
            </w:r>
            <w:r>
              <w:rPr>
                <w:rFonts w:ascii="Arial"/>
                <w:w w:val="99"/>
                <w:sz w:val="20"/>
              </w:rPr>
              <w:t xml:space="preserve"> </w:t>
            </w:r>
            <w:r>
              <w:rPr>
                <w:rFonts w:ascii="Arial"/>
                <w:sz w:val="20"/>
              </w:rPr>
              <w:t>Conference</w:t>
            </w:r>
            <w:r>
              <w:rPr>
                <w:rFonts w:ascii="Arial"/>
                <w:w w:val="99"/>
                <w:sz w:val="20"/>
              </w:rPr>
              <w:t xml:space="preserve"> </w:t>
            </w:r>
            <w:r>
              <w:rPr>
                <w:rFonts w:ascii="Arial"/>
                <w:sz w:val="20"/>
              </w:rPr>
              <w:t>Night</w:t>
            </w:r>
          </w:p>
        </w:tc>
        <w:tc>
          <w:tcPr>
            <w:tcW w:w="1800" w:type="dxa"/>
          </w:tcPr>
          <w:p w:rsidR="007E7AB0" w:rsidRDefault="007E7AB0" w:rsidP="007E7AB0">
            <w:pPr>
              <w:pStyle w:val="TableParagraph"/>
              <w:rPr>
                <w:rFonts w:ascii="Arial" w:eastAsia="Arial" w:hAnsi="Arial" w:cs="Arial"/>
                <w:sz w:val="20"/>
                <w:szCs w:val="20"/>
              </w:rPr>
            </w:pPr>
          </w:p>
          <w:p w:rsidR="007E7AB0" w:rsidRDefault="007E7AB0" w:rsidP="007E7AB0">
            <w:pPr>
              <w:pStyle w:val="TableParagraph"/>
              <w:spacing w:before="1"/>
              <w:rPr>
                <w:rFonts w:ascii="Arial" w:eastAsia="Arial" w:hAnsi="Arial" w:cs="Arial"/>
                <w:sz w:val="21"/>
                <w:szCs w:val="21"/>
              </w:rPr>
            </w:pPr>
          </w:p>
          <w:p w:rsidR="007E7AB0" w:rsidRDefault="007E7AB0" w:rsidP="007E7AB0">
            <w:pPr>
              <w:pStyle w:val="TableParagraph"/>
              <w:ind w:left="7"/>
              <w:rPr>
                <w:rFonts w:ascii="Arial" w:eastAsia="Arial" w:hAnsi="Arial" w:cs="Arial"/>
                <w:sz w:val="20"/>
                <w:szCs w:val="20"/>
              </w:rPr>
            </w:pPr>
            <w:r>
              <w:rPr>
                <w:rFonts w:ascii="Arial"/>
                <w:sz w:val="20"/>
              </w:rPr>
              <w:t>All</w:t>
            </w:r>
            <w:r>
              <w:rPr>
                <w:rFonts w:ascii="Arial"/>
                <w:spacing w:val="-3"/>
                <w:sz w:val="20"/>
              </w:rPr>
              <w:t xml:space="preserve"> </w:t>
            </w:r>
            <w:r>
              <w:rPr>
                <w:rFonts w:ascii="Arial"/>
                <w:sz w:val="20"/>
              </w:rPr>
              <w:t>staff</w:t>
            </w:r>
          </w:p>
        </w:tc>
        <w:tc>
          <w:tcPr>
            <w:tcW w:w="2160" w:type="dxa"/>
          </w:tcPr>
          <w:p w:rsidR="007E7AB0" w:rsidRDefault="007E7AB0" w:rsidP="007E7AB0">
            <w:pPr>
              <w:pStyle w:val="TableParagraph"/>
              <w:spacing w:before="14"/>
              <w:ind w:left="7" w:right="35"/>
              <w:rPr>
                <w:rFonts w:ascii="Arial" w:eastAsia="Arial" w:hAnsi="Arial" w:cs="Arial"/>
                <w:sz w:val="20"/>
                <w:szCs w:val="20"/>
              </w:rPr>
            </w:pPr>
            <w:r>
              <w:rPr>
                <w:rFonts w:ascii="Arial" w:eastAsia="Arial" w:hAnsi="Arial" w:cs="Arial"/>
                <w:sz w:val="20"/>
                <w:szCs w:val="20"/>
              </w:rPr>
              <w:t>Teachers will conduct</w:t>
            </w:r>
            <w:r>
              <w:rPr>
                <w:rFonts w:ascii="Arial" w:eastAsia="Arial" w:hAnsi="Arial" w:cs="Arial"/>
                <w:spacing w:val="-7"/>
                <w:sz w:val="20"/>
                <w:szCs w:val="20"/>
              </w:rPr>
              <w:t xml:space="preserve"> </w:t>
            </w:r>
            <w:r>
              <w:rPr>
                <w:rFonts w:ascii="Arial" w:eastAsia="Arial" w:hAnsi="Arial" w:cs="Arial"/>
                <w:sz w:val="20"/>
                <w:szCs w:val="20"/>
              </w:rPr>
              <w:t>individual</w:t>
            </w:r>
            <w:r>
              <w:rPr>
                <w:rFonts w:ascii="Arial" w:eastAsia="Arial" w:hAnsi="Arial" w:cs="Arial"/>
                <w:w w:val="99"/>
                <w:sz w:val="20"/>
                <w:szCs w:val="20"/>
              </w:rPr>
              <w:t xml:space="preserve"> </w:t>
            </w:r>
            <w:r>
              <w:rPr>
                <w:rFonts w:ascii="Arial" w:eastAsia="Arial" w:hAnsi="Arial" w:cs="Arial"/>
                <w:sz w:val="20"/>
                <w:szCs w:val="20"/>
              </w:rPr>
              <w:t>conferences to discuss each</w:t>
            </w:r>
            <w:r>
              <w:rPr>
                <w:rFonts w:ascii="Arial" w:eastAsia="Arial" w:hAnsi="Arial" w:cs="Arial"/>
                <w:spacing w:val="-12"/>
                <w:sz w:val="20"/>
                <w:szCs w:val="20"/>
              </w:rPr>
              <w:t xml:space="preserve"> </w:t>
            </w:r>
            <w:r>
              <w:rPr>
                <w:rFonts w:ascii="Arial" w:eastAsia="Arial" w:hAnsi="Arial" w:cs="Arial"/>
                <w:sz w:val="20"/>
                <w:szCs w:val="20"/>
              </w:rPr>
              <w:t>child’s</w:t>
            </w:r>
            <w:r>
              <w:rPr>
                <w:rFonts w:ascii="Arial" w:eastAsia="Arial" w:hAnsi="Arial" w:cs="Arial"/>
                <w:w w:val="99"/>
                <w:sz w:val="20"/>
                <w:szCs w:val="20"/>
              </w:rPr>
              <w:t xml:space="preserve"> </w:t>
            </w:r>
            <w:r>
              <w:rPr>
                <w:rFonts w:ascii="Arial" w:eastAsia="Arial" w:hAnsi="Arial" w:cs="Arial"/>
                <w:sz w:val="20"/>
                <w:szCs w:val="20"/>
              </w:rPr>
              <w:t>current data, expectations for</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school year, and goals for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school</w:t>
            </w:r>
            <w:r>
              <w:rPr>
                <w:rFonts w:ascii="Arial" w:eastAsia="Arial" w:hAnsi="Arial" w:cs="Arial"/>
                <w:spacing w:val="-7"/>
                <w:sz w:val="20"/>
                <w:szCs w:val="20"/>
              </w:rPr>
              <w:t xml:space="preserve"> </w:t>
            </w:r>
            <w:r>
              <w:rPr>
                <w:rFonts w:ascii="Arial" w:eastAsia="Arial" w:hAnsi="Arial" w:cs="Arial"/>
                <w:sz w:val="20"/>
                <w:szCs w:val="20"/>
              </w:rPr>
              <w:t>year.</w:t>
            </w:r>
          </w:p>
        </w:tc>
        <w:tc>
          <w:tcPr>
            <w:tcW w:w="1440" w:type="dxa"/>
          </w:tcPr>
          <w:p w:rsidR="007E7AB0" w:rsidRDefault="007E7AB0" w:rsidP="007E7AB0">
            <w:pPr>
              <w:pStyle w:val="TableParagraph"/>
              <w:rPr>
                <w:rFonts w:ascii="Arial" w:eastAsia="Arial" w:hAnsi="Arial" w:cs="Arial"/>
                <w:sz w:val="21"/>
                <w:szCs w:val="21"/>
              </w:rPr>
            </w:pPr>
          </w:p>
          <w:p w:rsidR="007E7AB0" w:rsidRDefault="007E7AB0" w:rsidP="007E7AB0">
            <w:pPr>
              <w:pStyle w:val="TableParagraph"/>
              <w:ind w:left="7" w:right="191"/>
              <w:rPr>
                <w:rFonts w:ascii="Arial" w:eastAsia="Arial" w:hAnsi="Arial" w:cs="Arial"/>
                <w:sz w:val="20"/>
                <w:szCs w:val="20"/>
              </w:rPr>
            </w:pPr>
            <w:r>
              <w:rPr>
                <w:rFonts w:ascii="Arial"/>
                <w:sz w:val="20"/>
              </w:rPr>
              <w:t>October</w:t>
            </w:r>
            <w:r>
              <w:rPr>
                <w:rFonts w:ascii="Arial"/>
                <w:w w:val="99"/>
                <w:sz w:val="20"/>
              </w:rPr>
              <w:t xml:space="preserve"> </w:t>
            </w:r>
            <w:r w:rsidR="00AC288E">
              <w:rPr>
                <w:rFonts w:ascii="Arial"/>
                <w:sz w:val="20"/>
              </w:rPr>
              <w:t>2018</w:t>
            </w:r>
            <w:r>
              <w:rPr>
                <w:rFonts w:ascii="Arial"/>
                <w:sz w:val="20"/>
              </w:rPr>
              <w:t>-</w:t>
            </w:r>
            <w:r>
              <w:rPr>
                <w:rFonts w:ascii="Arial"/>
                <w:spacing w:val="-2"/>
                <w:sz w:val="20"/>
              </w:rPr>
              <w:t xml:space="preserve"> </w:t>
            </w:r>
            <w:r>
              <w:rPr>
                <w:rFonts w:ascii="Arial"/>
                <w:sz w:val="20"/>
              </w:rPr>
              <w:t>May</w:t>
            </w:r>
          </w:p>
          <w:p w:rsidR="007E7AB0" w:rsidRDefault="00AC288E" w:rsidP="007E7AB0">
            <w:pPr>
              <w:pStyle w:val="TableParagraph"/>
              <w:ind w:left="7"/>
              <w:rPr>
                <w:rFonts w:ascii="Arial" w:eastAsia="Arial" w:hAnsi="Arial" w:cs="Arial"/>
                <w:sz w:val="20"/>
                <w:szCs w:val="20"/>
              </w:rPr>
            </w:pPr>
            <w:r>
              <w:rPr>
                <w:rFonts w:ascii="Arial"/>
                <w:sz w:val="20"/>
              </w:rPr>
              <w:t>2019</w:t>
            </w:r>
          </w:p>
        </w:tc>
        <w:tc>
          <w:tcPr>
            <w:tcW w:w="2160" w:type="dxa"/>
          </w:tcPr>
          <w:p w:rsidR="007E7AB0" w:rsidRDefault="007E7AB0" w:rsidP="007E7AB0">
            <w:pPr>
              <w:pStyle w:val="TableParagraph"/>
              <w:spacing w:before="14"/>
              <w:ind w:left="7" w:right="145"/>
              <w:rPr>
                <w:rFonts w:ascii="Arial" w:eastAsia="Arial" w:hAnsi="Arial" w:cs="Arial"/>
                <w:sz w:val="20"/>
                <w:szCs w:val="20"/>
              </w:rPr>
            </w:pPr>
            <w:r>
              <w:rPr>
                <w:rFonts w:ascii="Arial"/>
                <w:sz w:val="20"/>
              </w:rPr>
              <w:t>Progress</w:t>
            </w:r>
            <w:r>
              <w:rPr>
                <w:rFonts w:ascii="Arial"/>
                <w:spacing w:val="-6"/>
                <w:sz w:val="20"/>
              </w:rPr>
              <w:t xml:space="preserve"> </w:t>
            </w:r>
            <w:r>
              <w:rPr>
                <w:rFonts w:ascii="Arial"/>
                <w:sz w:val="20"/>
              </w:rPr>
              <w:t>Reports</w:t>
            </w:r>
            <w:r>
              <w:rPr>
                <w:rFonts w:ascii="Arial"/>
                <w:w w:val="99"/>
                <w:sz w:val="20"/>
              </w:rPr>
              <w:t xml:space="preserve"> </w:t>
            </w:r>
            <w:r>
              <w:rPr>
                <w:rFonts w:ascii="Arial"/>
                <w:sz w:val="20"/>
              </w:rPr>
              <w:t>and Parent</w:t>
            </w:r>
            <w:r>
              <w:rPr>
                <w:rFonts w:ascii="Arial"/>
                <w:w w:val="99"/>
                <w:sz w:val="20"/>
              </w:rPr>
              <w:t xml:space="preserve"> </w:t>
            </w:r>
            <w:r>
              <w:rPr>
                <w:rFonts w:ascii="Arial"/>
                <w:sz w:val="20"/>
              </w:rPr>
              <w:t>Conference</w:t>
            </w:r>
            <w:r>
              <w:rPr>
                <w:rFonts w:ascii="Arial"/>
                <w:w w:val="99"/>
                <w:sz w:val="20"/>
              </w:rPr>
              <w:t xml:space="preserve"> </w:t>
            </w:r>
            <w:r>
              <w:rPr>
                <w:rFonts w:ascii="Arial"/>
                <w:sz w:val="20"/>
              </w:rPr>
              <w:t>Forms, sign</w:t>
            </w:r>
            <w:r>
              <w:rPr>
                <w:rFonts w:ascii="Arial"/>
                <w:spacing w:val="-4"/>
                <w:sz w:val="20"/>
              </w:rPr>
              <w:t xml:space="preserve"> </w:t>
            </w:r>
            <w:r>
              <w:rPr>
                <w:rFonts w:ascii="Arial"/>
                <w:sz w:val="20"/>
              </w:rPr>
              <w:t>in</w:t>
            </w:r>
            <w:r>
              <w:rPr>
                <w:rFonts w:ascii="Arial"/>
                <w:w w:val="99"/>
                <w:sz w:val="20"/>
              </w:rPr>
              <w:t xml:space="preserve"> </w:t>
            </w:r>
            <w:r>
              <w:rPr>
                <w:rFonts w:ascii="Arial"/>
                <w:sz w:val="20"/>
              </w:rPr>
              <w:t>sheets</w:t>
            </w:r>
          </w:p>
        </w:tc>
      </w:tr>
      <w:tr w:rsidR="007E7AB0" w:rsidRPr="001A6842" w:rsidTr="004B6CAB">
        <w:trPr>
          <w:trHeight w:val="1080"/>
        </w:trPr>
        <w:tc>
          <w:tcPr>
            <w:tcW w:w="1080" w:type="dxa"/>
            <w:vAlign w:val="center"/>
          </w:tcPr>
          <w:p w:rsidR="007E7AB0" w:rsidRPr="001A6842" w:rsidRDefault="007E7AB0" w:rsidP="007E7AB0">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tcPr>
          <w:p w:rsidR="007E7AB0" w:rsidRDefault="007E7AB0" w:rsidP="007E7AB0">
            <w:pPr>
              <w:pStyle w:val="TableParagraph"/>
              <w:spacing w:before="1"/>
              <w:rPr>
                <w:rFonts w:ascii="Arial" w:eastAsia="Arial" w:hAnsi="Arial" w:cs="Arial"/>
                <w:sz w:val="21"/>
                <w:szCs w:val="21"/>
              </w:rPr>
            </w:pPr>
          </w:p>
          <w:p w:rsidR="007E7AB0" w:rsidRDefault="007E7AB0" w:rsidP="007D6B1A">
            <w:pPr>
              <w:pStyle w:val="TableParagraph"/>
              <w:ind w:left="7" w:right="211"/>
              <w:rPr>
                <w:rFonts w:ascii="Arial" w:eastAsia="Arial" w:hAnsi="Arial" w:cs="Arial"/>
                <w:sz w:val="20"/>
                <w:szCs w:val="20"/>
              </w:rPr>
            </w:pPr>
            <w:r>
              <w:rPr>
                <w:rFonts w:ascii="Arial"/>
                <w:sz w:val="20"/>
              </w:rPr>
              <w:t>Family</w:t>
            </w:r>
            <w:r>
              <w:rPr>
                <w:rFonts w:ascii="Arial"/>
                <w:w w:val="99"/>
                <w:sz w:val="20"/>
              </w:rPr>
              <w:t xml:space="preserve"> </w:t>
            </w:r>
            <w:r w:rsidR="007D6B1A">
              <w:rPr>
                <w:rFonts w:ascii="Arial"/>
                <w:sz w:val="20"/>
              </w:rPr>
              <w:t>Academic Night for all grade levels</w:t>
            </w:r>
          </w:p>
        </w:tc>
        <w:tc>
          <w:tcPr>
            <w:tcW w:w="1800" w:type="dxa"/>
          </w:tcPr>
          <w:p w:rsidR="007E7AB0" w:rsidRDefault="007E7AB0" w:rsidP="007E7AB0">
            <w:pPr>
              <w:pStyle w:val="TableParagraph"/>
              <w:rPr>
                <w:rFonts w:ascii="Arial" w:eastAsia="Arial" w:hAnsi="Arial" w:cs="Arial"/>
                <w:sz w:val="20"/>
                <w:szCs w:val="20"/>
              </w:rPr>
            </w:pPr>
          </w:p>
          <w:p w:rsidR="007E7AB0" w:rsidRDefault="007E7AB0" w:rsidP="007E7AB0">
            <w:pPr>
              <w:pStyle w:val="TableParagraph"/>
              <w:spacing w:before="127"/>
              <w:ind w:left="7" w:right="125"/>
              <w:rPr>
                <w:rFonts w:ascii="Arial" w:eastAsia="Arial" w:hAnsi="Arial" w:cs="Arial"/>
                <w:sz w:val="20"/>
                <w:szCs w:val="20"/>
              </w:rPr>
            </w:pPr>
            <w:r>
              <w:rPr>
                <w:rFonts w:ascii="Arial"/>
                <w:sz w:val="20"/>
              </w:rPr>
              <w:t>Teachers</w:t>
            </w:r>
            <w:r>
              <w:rPr>
                <w:rFonts w:ascii="Arial"/>
                <w:spacing w:val="-3"/>
                <w:sz w:val="20"/>
              </w:rPr>
              <w:t xml:space="preserve"> </w:t>
            </w:r>
            <w:r>
              <w:rPr>
                <w:rFonts w:ascii="Arial"/>
                <w:sz w:val="20"/>
              </w:rPr>
              <w:t>who</w:t>
            </w:r>
            <w:r>
              <w:rPr>
                <w:rFonts w:ascii="Arial"/>
                <w:w w:val="99"/>
                <w:sz w:val="20"/>
              </w:rPr>
              <w:t xml:space="preserve"> </w:t>
            </w:r>
            <w:r>
              <w:rPr>
                <w:rFonts w:ascii="Arial"/>
                <w:sz w:val="20"/>
              </w:rPr>
              <w:t>teach</w:t>
            </w:r>
            <w:r>
              <w:rPr>
                <w:rFonts w:ascii="Arial"/>
                <w:spacing w:val="-2"/>
                <w:sz w:val="20"/>
              </w:rPr>
              <w:t xml:space="preserve"> </w:t>
            </w:r>
            <w:r>
              <w:rPr>
                <w:rFonts w:ascii="Arial"/>
                <w:sz w:val="20"/>
              </w:rPr>
              <w:t>those</w:t>
            </w:r>
            <w:r>
              <w:rPr>
                <w:rFonts w:ascii="Arial"/>
                <w:w w:val="99"/>
                <w:sz w:val="20"/>
              </w:rPr>
              <w:t xml:space="preserve"> </w:t>
            </w:r>
            <w:r>
              <w:rPr>
                <w:rFonts w:ascii="Arial"/>
                <w:sz w:val="20"/>
              </w:rPr>
              <w:t>specific</w:t>
            </w:r>
            <w:r>
              <w:rPr>
                <w:rFonts w:ascii="Arial"/>
                <w:spacing w:val="-5"/>
                <w:sz w:val="20"/>
              </w:rPr>
              <w:t xml:space="preserve"> </w:t>
            </w:r>
            <w:r>
              <w:rPr>
                <w:rFonts w:ascii="Arial"/>
                <w:sz w:val="20"/>
              </w:rPr>
              <w:t>grades</w:t>
            </w:r>
          </w:p>
        </w:tc>
        <w:tc>
          <w:tcPr>
            <w:tcW w:w="2160" w:type="dxa"/>
          </w:tcPr>
          <w:p w:rsidR="007E7AB0" w:rsidRDefault="007E7AB0" w:rsidP="007E7AB0">
            <w:pPr>
              <w:pStyle w:val="TableParagraph"/>
              <w:spacing w:before="14"/>
              <w:ind w:left="7" w:right="77"/>
              <w:rPr>
                <w:rFonts w:ascii="Arial" w:eastAsia="Arial" w:hAnsi="Arial" w:cs="Arial"/>
                <w:sz w:val="20"/>
                <w:szCs w:val="20"/>
              </w:rPr>
            </w:pPr>
            <w:r>
              <w:rPr>
                <w:rFonts w:ascii="Arial" w:eastAsia="Arial" w:hAnsi="Arial" w:cs="Arial"/>
                <w:sz w:val="20"/>
                <w:szCs w:val="20"/>
              </w:rPr>
              <w:t>Parents will learn new strategies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assist with their child’s</w:t>
            </w:r>
            <w:r>
              <w:rPr>
                <w:rFonts w:ascii="Arial" w:eastAsia="Arial" w:hAnsi="Arial" w:cs="Arial"/>
                <w:spacing w:val="-5"/>
                <w:sz w:val="20"/>
                <w:szCs w:val="20"/>
              </w:rPr>
              <w:t xml:space="preserve"> </w:t>
            </w:r>
            <w:r>
              <w:rPr>
                <w:rFonts w:ascii="Arial" w:eastAsia="Arial" w:hAnsi="Arial" w:cs="Arial"/>
                <w:sz w:val="20"/>
                <w:szCs w:val="20"/>
              </w:rPr>
              <w:t>reading</w:t>
            </w:r>
            <w:r>
              <w:rPr>
                <w:rFonts w:ascii="Arial" w:eastAsia="Arial" w:hAnsi="Arial" w:cs="Arial"/>
                <w:w w:val="99"/>
                <w:sz w:val="20"/>
                <w:szCs w:val="20"/>
              </w:rPr>
              <w:t xml:space="preserve"> </w:t>
            </w:r>
            <w:r>
              <w:rPr>
                <w:rFonts w:ascii="Arial" w:eastAsia="Arial" w:hAnsi="Arial" w:cs="Arial"/>
                <w:sz w:val="20"/>
                <w:szCs w:val="20"/>
              </w:rPr>
              <w:t>learning to include hands</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w w:val="99"/>
                <w:sz w:val="20"/>
                <w:szCs w:val="20"/>
              </w:rPr>
              <w:t xml:space="preserve"> </w:t>
            </w:r>
            <w:r>
              <w:rPr>
                <w:rFonts w:ascii="Arial" w:eastAsia="Arial" w:hAnsi="Arial" w:cs="Arial"/>
                <w:sz w:val="20"/>
                <w:szCs w:val="20"/>
              </w:rPr>
              <w:t>activities, website resources,</w:t>
            </w:r>
            <w:r>
              <w:rPr>
                <w:rFonts w:ascii="Arial" w:eastAsia="Arial" w:hAnsi="Arial" w:cs="Arial"/>
                <w:w w:val="99"/>
                <w:sz w:val="20"/>
                <w:szCs w:val="20"/>
              </w:rPr>
              <w:t xml:space="preserve"> </w:t>
            </w:r>
            <w:r>
              <w:rPr>
                <w:rFonts w:ascii="Arial" w:eastAsia="Arial" w:hAnsi="Arial" w:cs="Arial"/>
                <w:sz w:val="20"/>
                <w:szCs w:val="20"/>
              </w:rPr>
              <w:t>lesson help, and ways to</w:t>
            </w:r>
            <w:r>
              <w:rPr>
                <w:rFonts w:ascii="Arial" w:eastAsia="Arial" w:hAnsi="Arial" w:cs="Arial"/>
                <w:spacing w:val="-6"/>
                <w:sz w:val="20"/>
                <w:szCs w:val="20"/>
              </w:rPr>
              <w:t xml:space="preserve"> </w:t>
            </w:r>
            <w:r>
              <w:rPr>
                <w:rFonts w:ascii="Arial" w:eastAsia="Arial" w:hAnsi="Arial" w:cs="Arial"/>
                <w:sz w:val="20"/>
                <w:szCs w:val="20"/>
              </w:rPr>
              <w:t>assist</w:t>
            </w:r>
            <w:r>
              <w:rPr>
                <w:rFonts w:ascii="Arial" w:eastAsia="Arial" w:hAnsi="Arial" w:cs="Arial"/>
                <w:w w:val="99"/>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homework.</w:t>
            </w:r>
          </w:p>
        </w:tc>
        <w:tc>
          <w:tcPr>
            <w:tcW w:w="1440" w:type="dxa"/>
          </w:tcPr>
          <w:p w:rsidR="007E7AB0" w:rsidRDefault="006C1695" w:rsidP="007E7AB0">
            <w:pPr>
              <w:pStyle w:val="TableParagraph"/>
              <w:ind w:left="7"/>
              <w:rPr>
                <w:rFonts w:ascii="Arial" w:eastAsia="Arial" w:hAnsi="Arial" w:cs="Arial"/>
                <w:sz w:val="20"/>
                <w:szCs w:val="20"/>
              </w:rPr>
            </w:pPr>
            <w:r>
              <w:rPr>
                <w:rFonts w:ascii="Arial"/>
                <w:sz w:val="20"/>
              </w:rPr>
              <w:t>February 2018</w:t>
            </w:r>
          </w:p>
        </w:tc>
        <w:tc>
          <w:tcPr>
            <w:tcW w:w="2160" w:type="dxa"/>
          </w:tcPr>
          <w:p w:rsidR="007E7AB0" w:rsidRDefault="007E7AB0" w:rsidP="007E7AB0">
            <w:pPr>
              <w:pStyle w:val="TableParagraph"/>
              <w:spacing w:before="1"/>
              <w:rPr>
                <w:rFonts w:ascii="Arial" w:eastAsia="Arial" w:hAnsi="Arial" w:cs="Arial"/>
                <w:sz w:val="21"/>
                <w:szCs w:val="21"/>
              </w:rPr>
            </w:pPr>
          </w:p>
          <w:p w:rsidR="007E7AB0" w:rsidRDefault="007E7AB0" w:rsidP="007E7AB0">
            <w:pPr>
              <w:pStyle w:val="TableParagraph"/>
              <w:ind w:left="7" w:right="143"/>
              <w:rPr>
                <w:rFonts w:ascii="Arial" w:eastAsia="Arial" w:hAnsi="Arial" w:cs="Arial"/>
                <w:sz w:val="20"/>
                <w:szCs w:val="20"/>
              </w:rPr>
            </w:pPr>
            <w:r>
              <w:rPr>
                <w:rFonts w:ascii="Arial"/>
                <w:sz w:val="20"/>
              </w:rPr>
              <w:t>Flyer</w:t>
            </w:r>
            <w:r>
              <w:rPr>
                <w:rFonts w:ascii="Arial"/>
                <w:w w:val="99"/>
                <w:sz w:val="20"/>
              </w:rPr>
              <w:t xml:space="preserve"> </w:t>
            </w:r>
            <w:r>
              <w:rPr>
                <w:rFonts w:ascii="Arial"/>
                <w:sz w:val="20"/>
              </w:rPr>
              <w:t>announcement,</w:t>
            </w:r>
            <w:r>
              <w:rPr>
                <w:rFonts w:ascii="Arial"/>
                <w:w w:val="99"/>
                <w:sz w:val="20"/>
              </w:rPr>
              <w:t xml:space="preserve"> </w:t>
            </w:r>
            <w:r>
              <w:rPr>
                <w:rFonts w:ascii="Arial"/>
                <w:sz w:val="20"/>
              </w:rPr>
              <w:t>Connect ED,</w:t>
            </w:r>
            <w:r>
              <w:rPr>
                <w:rFonts w:ascii="Arial"/>
                <w:spacing w:val="-6"/>
                <w:sz w:val="20"/>
              </w:rPr>
              <w:t xml:space="preserve"> </w:t>
            </w:r>
            <w:r>
              <w:rPr>
                <w:rFonts w:ascii="Arial"/>
                <w:sz w:val="20"/>
              </w:rPr>
              <w:t>sign</w:t>
            </w:r>
            <w:r>
              <w:rPr>
                <w:rFonts w:ascii="Arial"/>
                <w:w w:val="99"/>
                <w:sz w:val="20"/>
              </w:rPr>
              <w:t xml:space="preserve"> </w:t>
            </w:r>
            <w:r>
              <w:rPr>
                <w:rFonts w:ascii="Arial"/>
                <w:sz w:val="20"/>
              </w:rPr>
              <w:t>in</w:t>
            </w:r>
            <w:r>
              <w:rPr>
                <w:rFonts w:ascii="Arial"/>
                <w:spacing w:val="-4"/>
                <w:sz w:val="20"/>
              </w:rPr>
              <w:t xml:space="preserve"> </w:t>
            </w:r>
            <w:r>
              <w:rPr>
                <w:rFonts w:ascii="Arial"/>
                <w:sz w:val="20"/>
              </w:rPr>
              <w:t>sheets</w:t>
            </w:r>
          </w:p>
        </w:tc>
      </w:tr>
      <w:tr w:rsidR="007D6B1A" w:rsidRPr="001A6842" w:rsidTr="004B6CAB">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Pr>
                <w:rFonts w:ascii="Arial" w:eastAsia="Arial" w:hAnsi="Arial" w:cs="Arial"/>
                <w:sz w:val="20"/>
                <w:szCs w:val="20"/>
              </w:rPr>
            </w:pPr>
            <w:r>
              <w:rPr>
                <w:rFonts w:ascii="Arial"/>
                <w:sz w:val="20"/>
              </w:rPr>
              <w:t>Carnival</w:t>
            </w:r>
          </w:p>
        </w:tc>
        <w:tc>
          <w:tcPr>
            <w:tcW w:w="180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Pr>
                <w:rFonts w:ascii="Arial" w:eastAsia="Arial" w:hAnsi="Arial" w:cs="Arial"/>
                <w:sz w:val="20"/>
                <w:szCs w:val="20"/>
              </w:rPr>
            </w:pPr>
            <w:r>
              <w:rPr>
                <w:rFonts w:ascii="Arial"/>
                <w:sz w:val="20"/>
              </w:rPr>
              <w:t>All</w:t>
            </w:r>
            <w:r>
              <w:rPr>
                <w:rFonts w:ascii="Arial"/>
                <w:spacing w:val="-3"/>
                <w:sz w:val="20"/>
              </w:rPr>
              <w:t xml:space="preserve"> </w:t>
            </w:r>
            <w:r>
              <w:rPr>
                <w:rFonts w:ascii="Arial"/>
                <w:sz w:val="20"/>
              </w:rPr>
              <w:t>Staff</w:t>
            </w:r>
          </w:p>
        </w:tc>
        <w:tc>
          <w:tcPr>
            <w:tcW w:w="2160" w:type="dxa"/>
          </w:tcPr>
          <w:p w:rsidR="007D6B1A" w:rsidRDefault="007D6B1A" w:rsidP="007D6B1A">
            <w:pPr>
              <w:pStyle w:val="TableParagraph"/>
              <w:spacing w:before="14"/>
              <w:ind w:left="7" w:right="54"/>
              <w:rPr>
                <w:rFonts w:ascii="Arial" w:eastAsia="Arial" w:hAnsi="Arial" w:cs="Arial"/>
                <w:sz w:val="20"/>
                <w:szCs w:val="20"/>
              </w:rPr>
            </w:pPr>
            <w:r>
              <w:rPr>
                <w:rFonts w:ascii="Arial"/>
                <w:sz w:val="20"/>
              </w:rPr>
              <w:t>Students will participate in a</w:t>
            </w:r>
            <w:r>
              <w:rPr>
                <w:rFonts w:ascii="Arial"/>
                <w:spacing w:val="-10"/>
                <w:sz w:val="20"/>
              </w:rPr>
              <w:t xml:space="preserve"> </w:t>
            </w:r>
            <w:r>
              <w:rPr>
                <w:rFonts w:ascii="Arial"/>
                <w:sz w:val="20"/>
              </w:rPr>
              <w:t>school</w:t>
            </w:r>
            <w:r>
              <w:rPr>
                <w:rFonts w:ascii="Arial"/>
                <w:w w:val="99"/>
                <w:sz w:val="20"/>
              </w:rPr>
              <w:t xml:space="preserve"> </w:t>
            </w:r>
            <w:r>
              <w:rPr>
                <w:rFonts w:ascii="Arial"/>
                <w:sz w:val="20"/>
              </w:rPr>
              <w:t>wide carnival. This is a fund</w:t>
            </w:r>
            <w:r>
              <w:rPr>
                <w:rFonts w:ascii="Arial"/>
                <w:spacing w:val="-11"/>
                <w:sz w:val="20"/>
              </w:rPr>
              <w:t xml:space="preserve"> </w:t>
            </w:r>
            <w:r>
              <w:rPr>
                <w:rFonts w:ascii="Arial"/>
                <w:sz w:val="20"/>
              </w:rPr>
              <w:t>raiser</w:t>
            </w:r>
            <w:r>
              <w:rPr>
                <w:rFonts w:ascii="Arial"/>
                <w:w w:val="99"/>
                <w:sz w:val="20"/>
              </w:rPr>
              <w:t xml:space="preserve"> </w:t>
            </w:r>
            <w:r>
              <w:rPr>
                <w:rFonts w:ascii="Arial"/>
                <w:sz w:val="20"/>
              </w:rPr>
              <w:t>for the school. Teachers will</w:t>
            </w:r>
            <w:r>
              <w:rPr>
                <w:rFonts w:ascii="Arial"/>
                <w:spacing w:val="-7"/>
                <w:sz w:val="20"/>
              </w:rPr>
              <w:t xml:space="preserve"> </w:t>
            </w:r>
            <w:r>
              <w:rPr>
                <w:rFonts w:ascii="Arial"/>
                <w:sz w:val="20"/>
              </w:rPr>
              <w:t>be</w:t>
            </w:r>
            <w:r>
              <w:rPr>
                <w:rFonts w:ascii="Arial"/>
                <w:w w:val="99"/>
                <w:sz w:val="20"/>
              </w:rPr>
              <w:t xml:space="preserve"> </w:t>
            </w:r>
            <w:r>
              <w:rPr>
                <w:rFonts w:ascii="Arial"/>
                <w:sz w:val="20"/>
              </w:rPr>
              <w:t>participating in this event</w:t>
            </w:r>
            <w:r>
              <w:rPr>
                <w:rFonts w:ascii="Arial"/>
                <w:spacing w:val="-3"/>
                <w:sz w:val="20"/>
              </w:rPr>
              <w:t xml:space="preserve"> </w:t>
            </w:r>
            <w:r>
              <w:rPr>
                <w:rFonts w:ascii="Arial"/>
                <w:sz w:val="20"/>
              </w:rPr>
              <w:t>within</w:t>
            </w:r>
            <w:r>
              <w:rPr>
                <w:rFonts w:ascii="Arial"/>
                <w:w w:val="99"/>
                <w:sz w:val="20"/>
              </w:rPr>
              <w:t xml:space="preserve"> </w:t>
            </w:r>
            <w:r>
              <w:rPr>
                <w:rFonts w:ascii="Arial"/>
                <w:sz w:val="20"/>
              </w:rPr>
              <w:t>booths, and a silent auction</w:t>
            </w:r>
            <w:r>
              <w:rPr>
                <w:rFonts w:ascii="Arial"/>
                <w:spacing w:val="-7"/>
                <w:sz w:val="20"/>
              </w:rPr>
              <w:t xml:space="preserve"> </w:t>
            </w:r>
            <w:r>
              <w:rPr>
                <w:rFonts w:ascii="Arial"/>
                <w:sz w:val="20"/>
              </w:rPr>
              <w:t>will</w:t>
            </w:r>
            <w:r>
              <w:rPr>
                <w:rFonts w:ascii="Arial"/>
                <w:w w:val="99"/>
                <w:sz w:val="20"/>
              </w:rPr>
              <w:t xml:space="preserve"> </w:t>
            </w:r>
            <w:r>
              <w:rPr>
                <w:rFonts w:ascii="Arial"/>
                <w:sz w:val="20"/>
              </w:rPr>
              <w:t>occur with gift baskets created</w:t>
            </w:r>
            <w:r>
              <w:rPr>
                <w:rFonts w:ascii="Arial"/>
                <w:spacing w:val="-6"/>
                <w:sz w:val="20"/>
              </w:rPr>
              <w:t xml:space="preserve"> </w:t>
            </w:r>
            <w:r>
              <w:rPr>
                <w:rFonts w:ascii="Arial"/>
                <w:sz w:val="20"/>
              </w:rPr>
              <w:t>by</w:t>
            </w:r>
            <w:r>
              <w:rPr>
                <w:rFonts w:ascii="Arial"/>
                <w:w w:val="99"/>
                <w:sz w:val="20"/>
              </w:rPr>
              <w:t xml:space="preserve"> </w:t>
            </w:r>
            <w:r>
              <w:rPr>
                <w:rFonts w:ascii="Arial"/>
                <w:sz w:val="20"/>
              </w:rPr>
              <w:t>each grade</w:t>
            </w:r>
            <w:r>
              <w:rPr>
                <w:rFonts w:ascii="Arial"/>
                <w:spacing w:val="-8"/>
                <w:sz w:val="20"/>
              </w:rPr>
              <w:t xml:space="preserve"> </w:t>
            </w:r>
            <w:r>
              <w:rPr>
                <w:rFonts w:ascii="Arial"/>
                <w:sz w:val="20"/>
              </w:rPr>
              <w:t>level.</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6C1695" w:rsidP="007D6B1A">
            <w:pPr>
              <w:pStyle w:val="TableParagraph"/>
              <w:ind w:left="7"/>
              <w:rPr>
                <w:rFonts w:ascii="Arial" w:eastAsia="Arial" w:hAnsi="Arial" w:cs="Arial"/>
                <w:sz w:val="20"/>
                <w:szCs w:val="20"/>
              </w:rPr>
            </w:pPr>
            <w:r>
              <w:rPr>
                <w:rFonts w:ascii="Arial"/>
                <w:sz w:val="20"/>
              </w:rPr>
              <w:t>October, 2018</w:t>
            </w:r>
          </w:p>
        </w:tc>
        <w:tc>
          <w:tcPr>
            <w:tcW w:w="216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7"/>
              <w:ind w:left="7" w:right="155"/>
              <w:rPr>
                <w:rFonts w:ascii="Arial" w:eastAsia="Arial" w:hAnsi="Arial" w:cs="Arial"/>
                <w:sz w:val="20"/>
                <w:szCs w:val="20"/>
              </w:rPr>
            </w:pPr>
            <w:r>
              <w:rPr>
                <w:rFonts w:ascii="Arial"/>
                <w:sz w:val="20"/>
              </w:rPr>
              <w:t>Flyer,</w:t>
            </w:r>
            <w:r>
              <w:rPr>
                <w:rFonts w:ascii="Arial"/>
                <w:spacing w:val="-4"/>
                <w:sz w:val="20"/>
              </w:rPr>
              <w:t xml:space="preserve"> </w:t>
            </w:r>
            <w:proofErr w:type="spellStart"/>
            <w:r>
              <w:rPr>
                <w:rFonts w:ascii="Arial"/>
                <w:sz w:val="20"/>
              </w:rPr>
              <w:t>ConnectEd</w:t>
            </w:r>
            <w:proofErr w:type="spellEnd"/>
            <w:r>
              <w:rPr>
                <w:rFonts w:ascii="Arial"/>
                <w:w w:val="99"/>
                <w:sz w:val="20"/>
              </w:rPr>
              <w:t xml:space="preserve"> </w:t>
            </w:r>
            <w:r>
              <w:rPr>
                <w:rFonts w:ascii="Arial"/>
                <w:sz w:val="20"/>
              </w:rPr>
              <w:t>announcement</w:t>
            </w:r>
          </w:p>
        </w:tc>
      </w:tr>
      <w:tr w:rsidR="007D6B1A" w:rsidRPr="001A6842" w:rsidTr="00ED0873">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7"/>
              <w:ind w:left="7"/>
              <w:rPr>
                <w:rFonts w:ascii="Arial" w:eastAsia="Arial" w:hAnsi="Arial" w:cs="Arial"/>
                <w:sz w:val="20"/>
                <w:szCs w:val="20"/>
              </w:rPr>
            </w:pPr>
            <w:r>
              <w:rPr>
                <w:rFonts w:ascii="Arial"/>
                <w:sz w:val="20"/>
              </w:rPr>
              <w:t>Book</w:t>
            </w:r>
            <w:r>
              <w:rPr>
                <w:rFonts w:ascii="Arial"/>
                <w:spacing w:val="-4"/>
                <w:sz w:val="20"/>
              </w:rPr>
              <w:t xml:space="preserve"> </w:t>
            </w:r>
            <w:r>
              <w:rPr>
                <w:rFonts w:ascii="Arial"/>
                <w:sz w:val="20"/>
              </w:rPr>
              <w:t>Fair</w:t>
            </w:r>
          </w:p>
        </w:tc>
        <w:tc>
          <w:tcPr>
            <w:tcW w:w="1800" w:type="dxa"/>
          </w:tcPr>
          <w:p w:rsidR="007D6B1A" w:rsidRDefault="007D6B1A" w:rsidP="007D6B1A">
            <w:pPr>
              <w:pStyle w:val="TableParagraph"/>
              <w:spacing w:before="127"/>
              <w:ind w:left="7" w:right="565"/>
              <w:rPr>
                <w:rFonts w:ascii="Arial" w:eastAsia="Arial" w:hAnsi="Arial" w:cs="Arial"/>
                <w:sz w:val="20"/>
                <w:szCs w:val="20"/>
              </w:rPr>
            </w:pPr>
            <w:r>
              <w:rPr>
                <w:rFonts w:ascii="Arial"/>
                <w:sz w:val="20"/>
              </w:rPr>
              <w:t>Teachers;</w:t>
            </w:r>
            <w:r>
              <w:rPr>
                <w:rFonts w:ascii="Arial"/>
                <w:w w:val="99"/>
                <w:sz w:val="20"/>
              </w:rPr>
              <w:t xml:space="preserve"> </w:t>
            </w:r>
            <w:r>
              <w:rPr>
                <w:rFonts w:ascii="Arial"/>
                <w:sz w:val="20"/>
              </w:rPr>
              <w:t>Media</w:t>
            </w:r>
            <w:r>
              <w:rPr>
                <w:rFonts w:ascii="Arial"/>
                <w:w w:val="99"/>
                <w:sz w:val="20"/>
              </w:rPr>
              <w:t xml:space="preserve"> </w:t>
            </w:r>
            <w:r>
              <w:rPr>
                <w:rFonts w:ascii="Arial"/>
                <w:sz w:val="20"/>
              </w:rPr>
              <w:t>Specialist</w:t>
            </w:r>
          </w:p>
        </w:tc>
        <w:tc>
          <w:tcPr>
            <w:tcW w:w="2160" w:type="dxa"/>
          </w:tcPr>
          <w:p w:rsidR="007D6B1A" w:rsidRDefault="007D6B1A" w:rsidP="007D6B1A">
            <w:pPr>
              <w:pStyle w:val="TableParagraph"/>
              <w:spacing w:before="11"/>
              <w:ind w:left="7" w:right="77"/>
              <w:rPr>
                <w:rFonts w:ascii="Arial" w:eastAsia="Arial" w:hAnsi="Arial" w:cs="Arial"/>
                <w:sz w:val="20"/>
                <w:szCs w:val="20"/>
              </w:rPr>
            </w:pPr>
            <w:r>
              <w:rPr>
                <w:rFonts w:ascii="Arial" w:eastAsia="Arial" w:hAnsi="Arial" w:cs="Arial"/>
                <w:sz w:val="20"/>
                <w:szCs w:val="20"/>
              </w:rPr>
              <w:t>Students will receive a coupon</w:t>
            </w:r>
            <w:r>
              <w:rPr>
                <w:rFonts w:ascii="Arial" w:eastAsia="Arial" w:hAnsi="Arial" w:cs="Arial"/>
                <w:spacing w:val="-13"/>
                <w:sz w:val="20"/>
                <w:szCs w:val="20"/>
              </w:rPr>
              <w:t xml:space="preserve"> </w:t>
            </w:r>
            <w:r>
              <w:rPr>
                <w:rFonts w:ascii="Arial" w:eastAsia="Arial" w:hAnsi="Arial" w:cs="Arial"/>
                <w:sz w:val="20"/>
                <w:szCs w:val="20"/>
              </w:rPr>
              <w:t>that</w:t>
            </w:r>
            <w:r>
              <w:rPr>
                <w:rFonts w:ascii="Arial" w:eastAsia="Arial" w:hAnsi="Arial" w:cs="Arial"/>
                <w:w w:val="99"/>
                <w:sz w:val="20"/>
                <w:szCs w:val="20"/>
              </w:rPr>
              <w:t xml:space="preserve"> </w:t>
            </w:r>
            <w:r>
              <w:rPr>
                <w:rFonts w:ascii="Arial" w:eastAsia="Arial" w:hAnsi="Arial" w:cs="Arial"/>
                <w:sz w:val="20"/>
                <w:szCs w:val="20"/>
              </w:rPr>
              <w:t>entitles them to a free book.</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goal is to put books into</w:t>
            </w:r>
            <w:r>
              <w:rPr>
                <w:rFonts w:ascii="Arial" w:eastAsia="Arial" w:hAnsi="Arial" w:cs="Arial"/>
                <w:spacing w:val="-12"/>
                <w:sz w:val="20"/>
                <w:szCs w:val="20"/>
              </w:rPr>
              <w:t xml:space="preserve"> </w:t>
            </w:r>
            <w:r>
              <w:rPr>
                <w:rFonts w:ascii="Arial" w:eastAsia="Arial" w:hAnsi="Arial" w:cs="Arial"/>
                <w:sz w:val="20"/>
                <w:szCs w:val="20"/>
              </w:rPr>
              <w:t>students’</w:t>
            </w:r>
            <w:r>
              <w:rPr>
                <w:rFonts w:ascii="Arial" w:eastAsia="Arial" w:hAnsi="Arial" w:cs="Arial"/>
                <w:w w:val="99"/>
                <w:sz w:val="20"/>
                <w:szCs w:val="20"/>
              </w:rPr>
              <w:t xml:space="preserve"> </w:t>
            </w:r>
            <w:r>
              <w:rPr>
                <w:rFonts w:ascii="Arial" w:eastAsia="Arial" w:hAnsi="Arial" w:cs="Arial"/>
                <w:sz w:val="20"/>
                <w:szCs w:val="20"/>
              </w:rPr>
              <w:t>hands and encourage</w:t>
            </w:r>
            <w:r>
              <w:rPr>
                <w:rFonts w:ascii="Arial" w:eastAsia="Arial" w:hAnsi="Arial" w:cs="Arial"/>
                <w:spacing w:val="-6"/>
                <w:sz w:val="20"/>
                <w:szCs w:val="20"/>
              </w:rPr>
              <w:t xml:space="preserve"> </w:t>
            </w:r>
            <w:r>
              <w:rPr>
                <w:rFonts w:ascii="Arial" w:eastAsia="Arial" w:hAnsi="Arial" w:cs="Arial"/>
                <w:sz w:val="20"/>
                <w:szCs w:val="20"/>
              </w:rPr>
              <w:t>reading.</w:t>
            </w:r>
          </w:p>
        </w:tc>
        <w:tc>
          <w:tcPr>
            <w:tcW w:w="1440" w:type="dxa"/>
          </w:tcPr>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215"/>
              <w:rPr>
                <w:rFonts w:ascii="Arial" w:eastAsia="Arial" w:hAnsi="Arial" w:cs="Arial"/>
                <w:sz w:val="20"/>
                <w:szCs w:val="20"/>
              </w:rPr>
            </w:pPr>
            <w:r>
              <w:rPr>
                <w:rFonts w:ascii="Arial"/>
                <w:sz w:val="20"/>
              </w:rPr>
              <w:t>November</w:t>
            </w:r>
            <w:r>
              <w:rPr>
                <w:rFonts w:ascii="Arial"/>
                <w:w w:val="99"/>
                <w:sz w:val="20"/>
              </w:rPr>
              <w:t xml:space="preserve"> </w:t>
            </w:r>
            <w:r w:rsidR="006C1695">
              <w:rPr>
                <w:rFonts w:ascii="Arial"/>
                <w:sz w:val="20"/>
              </w:rPr>
              <w:t>2018</w:t>
            </w:r>
          </w:p>
        </w:tc>
        <w:tc>
          <w:tcPr>
            <w:tcW w:w="2160" w:type="dxa"/>
          </w:tcPr>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155"/>
              <w:rPr>
                <w:rFonts w:ascii="Arial" w:eastAsia="Arial" w:hAnsi="Arial" w:cs="Arial"/>
                <w:sz w:val="20"/>
                <w:szCs w:val="20"/>
              </w:rPr>
            </w:pPr>
            <w:r>
              <w:rPr>
                <w:rFonts w:ascii="Arial"/>
                <w:sz w:val="20"/>
              </w:rPr>
              <w:t>Flyer,</w:t>
            </w:r>
            <w:r>
              <w:rPr>
                <w:rFonts w:ascii="Arial"/>
                <w:spacing w:val="-4"/>
                <w:sz w:val="20"/>
              </w:rPr>
              <w:t xml:space="preserve"> </w:t>
            </w:r>
            <w:proofErr w:type="spellStart"/>
            <w:r>
              <w:rPr>
                <w:rFonts w:ascii="Arial"/>
                <w:sz w:val="20"/>
              </w:rPr>
              <w:t>ConnectEd</w:t>
            </w:r>
            <w:proofErr w:type="spellEnd"/>
            <w:r>
              <w:rPr>
                <w:rFonts w:ascii="Arial"/>
                <w:w w:val="99"/>
                <w:sz w:val="20"/>
              </w:rPr>
              <w:t xml:space="preserve"> </w:t>
            </w:r>
            <w:r>
              <w:rPr>
                <w:rFonts w:ascii="Arial"/>
                <w:sz w:val="20"/>
              </w:rPr>
              <w:t>announcement</w:t>
            </w:r>
          </w:p>
        </w:tc>
      </w:tr>
      <w:tr w:rsidR="007D6B1A" w:rsidRPr="001A6842" w:rsidTr="001C3677">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8"/>
              <w:ind w:left="7"/>
              <w:rPr>
                <w:rFonts w:ascii="Arial" w:eastAsia="Arial" w:hAnsi="Arial" w:cs="Arial"/>
                <w:sz w:val="20"/>
                <w:szCs w:val="20"/>
              </w:rPr>
            </w:pPr>
            <w:r>
              <w:rPr>
                <w:rFonts w:ascii="Arial"/>
                <w:sz w:val="20"/>
              </w:rPr>
              <w:t>Science</w:t>
            </w:r>
            <w:r>
              <w:rPr>
                <w:rFonts w:ascii="Arial"/>
                <w:spacing w:val="-6"/>
                <w:sz w:val="20"/>
              </w:rPr>
              <w:t xml:space="preserve"> </w:t>
            </w:r>
            <w:r>
              <w:rPr>
                <w:rFonts w:ascii="Arial"/>
                <w:sz w:val="20"/>
              </w:rPr>
              <w:t>Fair</w:t>
            </w:r>
          </w:p>
        </w:tc>
        <w:tc>
          <w:tcPr>
            <w:tcW w:w="180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565"/>
              <w:rPr>
                <w:rFonts w:ascii="Arial" w:eastAsia="Arial" w:hAnsi="Arial" w:cs="Arial"/>
                <w:sz w:val="20"/>
                <w:szCs w:val="20"/>
              </w:rPr>
            </w:pPr>
            <w:r>
              <w:rPr>
                <w:rFonts w:ascii="Arial"/>
                <w:sz w:val="20"/>
              </w:rPr>
              <w:t>Teachers;</w:t>
            </w:r>
            <w:r>
              <w:rPr>
                <w:rFonts w:ascii="Arial"/>
                <w:w w:val="99"/>
                <w:sz w:val="20"/>
              </w:rPr>
              <w:t xml:space="preserve"> </w:t>
            </w:r>
            <w:r>
              <w:rPr>
                <w:rFonts w:ascii="Arial"/>
                <w:sz w:val="20"/>
              </w:rPr>
              <w:t>Students</w:t>
            </w:r>
          </w:p>
        </w:tc>
        <w:tc>
          <w:tcPr>
            <w:tcW w:w="2160" w:type="dxa"/>
          </w:tcPr>
          <w:p w:rsidR="007D6B1A" w:rsidRDefault="007D6B1A" w:rsidP="007D6B1A">
            <w:pPr>
              <w:pStyle w:val="TableParagraph"/>
              <w:spacing w:before="11"/>
              <w:ind w:left="7" w:right="66"/>
              <w:rPr>
                <w:rFonts w:ascii="Arial" w:eastAsia="Arial" w:hAnsi="Arial" w:cs="Arial"/>
                <w:sz w:val="20"/>
                <w:szCs w:val="20"/>
              </w:rPr>
            </w:pPr>
            <w:r>
              <w:rPr>
                <w:rFonts w:ascii="Arial"/>
                <w:sz w:val="20"/>
              </w:rPr>
              <w:t>Students will participate in</w:t>
            </w:r>
            <w:r>
              <w:rPr>
                <w:rFonts w:ascii="Arial"/>
                <w:spacing w:val="-5"/>
                <w:sz w:val="20"/>
              </w:rPr>
              <w:t xml:space="preserve"> </w:t>
            </w:r>
            <w:r>
              <w:rPr>
                <w:rFonts w:ascii="Arial"/>
                <w:sz w:val="20"/>
              </w:rPr>
              <w:t>the</w:t>
            </w:r>
            <w:r>
              <w:rPr>
                <w:rFonts w:ascii="Arial"/>
                <w:w w:val="99"/>
                <w:sz w:val="20"/>
              </w:rPr>
              <w:t xml:space="preserve"> </w:t>
            </w:r>
            <w:r>
              <w:rPr>
                <w:rFonts w:ascii="Arial"/>
                <w:sz w:val="20"/>
              </w:rPr>
              <w:t>Science Fair. Every grade level</w:t>
            </w:r>
            <w:r>
              <w:rPr>
                <w:rFonts w:ascii="Arial"/>
                <w:spacing w:val="-12"/>
                <w:sz w:val="20"/>
              </w:rPr>
              <w:t xml:space="preserve"> </w:t>
            </w:r>
            <w:r>
              <w:rPr>
                <w:rFonts w:ascii="Arial"/>
                <w:sz w:val="20"/>
              </w:rPr>
              <w:t>will</w:t>
            </w:r>
            <w:r>
              <w:rPr>
                <w:rFonts w:ascii="Arial"/>
                <w:w w:val="99"/>
                <w:sz w:val="20"/>
              </w:rPr>
              <w:t xml:space="preserve"> </w:t>
            </w:r>
            <w:r>
              <w:rPr>
                <w:rFonts w:ascii="Arial"/>
                <w:sz w:val="20"/>
              </w:rPr>
              <w:t>be presenting either a</w:t>
            </w:r>
            <w:r>
              <w:rPr>
                <w:rFonts w:ascii="Arial"/>
                <w:spacing w:val="-4"/>
                <w:sz w:val="20"/>
              </w:rPr>
              <w:t xml:space="preserve"> </w:t>
            </w:r>
            <w:r>
              <w:rPr>
                <w:rFonts w:ascii="Arial"/>
                <w:sz w:val="20"/>
              </w:rPr>
              <w:t>class</w:t>
            </w:r>
            <w:r>
              <w:rPr>
                <w:rFonts w:ascii="Arial"/>
                <w:w w:val="99"/>
                <w:sz w:val="20"/>
              </w:rPr>
              <w:t xml:space="preserve"> </w:t>
            </w:r>
            <w:r>
              <w:rPr>
                <w:rFonts w:ascii="Arial"/>
                <w:sz w:val="20"/>
              </w:rPr>
              <w:t>Science Fair project or</w:t>
            </w:r>
            <w:r>
              <w:rPr>
                <w:rFonts w:ascii="Arial"/>
                <w:spacing w:val="-4"/>
                <w:sz w:val="20"/>
              </w:rPr>
              <w:t xml:space="preserve"> </w:t>
            </w:r>
            <w:r>
              <w:rPr>
                <w:rFonts w:ascii="Arial"/>
                <w:sz w:val="20"/>
              </w:rPr>
              <w:t>individual</w:t>
            </w:r>
            <w:r>
              <w:rPr>
                <w:rFonts w:ascii="Arial"/>
                <w:w w:val="99"/>
                <w:sz w:val="20"/>
              </w:rPr>
              <w:t xml:space="preserve"> </w:t>
            </w:r>
            <w:r>
              <w:rPr>
                <w:rFonts w:ascii="Arial"/>
                <w:sz w:val="20"/>
              </w:rPr>
              <w:t>projects. Projects will be</w:t>
            </w:r>
            <w:r>
              <w:rPr>
                <w:rFonts w:ascii="Arial"/>
                <w:spacing w:val="-11"/>
                <w:sz w:val="20"/>
              </w:rPr>
              <w:t xml:space="preserve"> </w:t>
            </w:r>
            <w:r>
              <w:rPr>
                <w:rFonts w:ascii="Arial"/>
                <w:sz w:val="20"/>
              </w:rPr>
              <w:t>displayed</w:t>
            </w:r>
            <w:r>
              <w:rPr>
                <w:rFonts w:ascii="Arial"/>
                <w:w w:val="99"/>
                <w:sz w:val="20"/>
              </w:rPr>
              <w:t xml:space="preserve"> </w:t>
            </w:r>
            <w:r>
              <w:rPr>
                <w:rFonts w:ascii="Arial"/>
                <w:sz w:val="20"/>
              </w:rPr>
              <w:t>on a specific night. Parents</w:t>
            </w:r>
            <w:r>
              <w:rPr>
                <w:rFonts w:ascii="Arial"/>
                <w:spacing w:val="-3"/>
                <w:sz w:val="20"/>
              </w:rPr>
              <w:t xml:space="preserve"> </w:t>
            </w:r>
            <w:r>
              <w:rPr>
                <w:rFonts w:ascii="Arial"/>
                <w:sz w:val="20"/>
              </w:rPr>
              <w:t>are</w:t>
            </w:r>
            <w:r>
              <w:rPr>
                <w:rFonts w:ascii="Arial"/>
                <w:w w:val="99"/>
                <w:sz w:val="20"/>
              </w:rPr>
              <w:t xml:space="preserve"> </w:t>
            </w:r>
            <w:r>
              <w:rPr>
                <w:rFonts w:ascii="Arial"/>
                <w:sz w:val="20"/>
              </w:rPr>
              <w:t>invited to attend and view</w:t>
            </w:r>
            <w:r>
              <w:rPr>
                <w:rFonts w:ascii="Arial"/>
                <w:spacing w:val="-6"/>
                <w:sz w:val="20"/>
              </w:rPr>
              <w:t xml:space="preserve"> </w:t>
            </w:r>
            <w:r>
              <w:rPr>
                <w:rFonts w:ascii="Arial"/>
                <w:sz w:val="20"/>
              </w:rPr>
              <w:t>the</w:t>
            </w:r>
            <w:r>
              <w:rPr>
                <w:rFonts w:ascii="Arial"/>
                <w:w w:val="99"/>
                <w:sz w:val="20"/>
              </w:rPr>
              <w:t xml:space="preserve"> </w:t>
            </w:r>
            <w:r>
              <w:rPr>
                <w:rFonts w:ascii="Arial"/>
                <w:sz w:val="20"/>
              </w:rPr>
              <w:t>projects. Awards will be</w:t>
            </w:r>
            <w:r>
              <w:rPr>
                <w:rFonts w:ascii="Arial"/>
                <w:spacing w:val="-10"/>
                <w:sz w:val="20"/>
              </w:rPr>
              <w:t xml:space="preserve"> </w:t>
            </w:r>
            <w:r>
              <w:rPr>
                <w:rFonts w:ascii="Arial"/>
                <w:sz w:val="20"/>
              </w:rPr>
              <w:t>given.</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6C1695" w:rsidP="007D6B1A">
            <w:pPr>
              <w:pStyle w:val="TableParagraph"/>
              <w:ind w:left="7" w:right="215"/>
              <w:rPr>
                <w:rFonts w:ascii="Arial" w:eastAsia="Arial" w:hAnsi="Arial" w:cs="Arial"/>
                <w:sz w:val="20"/>
                <w:szCs w:val="20"/>
              </w:rPr>
            </w:pPr>
            <w:r>
              <w:rPr>
                <w:rFonts w:ascii="Arial"/>
                <w:sz w:val="20"/>
              </w:rPr>
              <w:t>Nove</w:t>
            </w:r>
            <w:r w:rsidR="007D6B1A">
              <w:rPr>
                <w:rFonts w:ascii="Arial"/>
                <w:sz w:val="20"/>
              </w:rPr>
              <w:t>mber</w:t>
            </w:r>
            <w:r w:rsidR="007D6B1A">
              <w:rPr>
                <w:rFonts w:ascii="Arial"/>
                <w:w w:val="99"/>
                <w:sz w:val="20"/>
              </w:rPr>
              <w:t xml:space="preserve"> </w:t>
            </w:r>
            <w:r>
              <w:rPr>
                <w:rFonts w:ascii="Arial"/>
                <w:sz w:val="20"/>
              </w:rPr>
              <w:t>2018</w:t>
            </w:r>
          </w:p>
        </w:tc>
        <w:tc>
          <w:tcPr>
            <w:tcW w:w="216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155"/>
              <w:rPr>
                <w:rFonts w:ascii="Arial" w:eastAsia="Arial" w:hAnsi="Arial" w:cs="Arial"/>
                <w:sz w:val="20"/>
                <w:szCs w:val="20"/>
              </w:rPr>
            </w:pPr>
            <w:r>
              <w:rPr>
                <w:rFonts w:ascii="Arial"/>
                <w:sz w:val="20"/>
              </w:rPr>
              <w:t>Flyer,</w:t>
            </w:r>
            <w:r>
              <w:rPr>
                <w:rFonts w:ascii="Arial"/>
                <w:spacing w:val="-4"/>
                <w:sz w:val="20"/>
              </w:rPr>
              <w:t xml:space="preserve"> </w:t>
            </w:r>
            <w:proofErr w:type="spellStart"/>
            <w:r>
              <w:rPr>
                <w:rFonts w:ascii="Arial"/>
                <w:sz w:val="20"/>
              </w:rPr>
              <w:t>ConnectEd</w:t>
            </w:r>
            <w:proofErr w:type="spellEnd"/>
            <w:r>
              <w:rPr>
                <w:rFonts w:ascii="Arial"/>
                <w:w w:val="99"/>
                <w:sz w:val="20"/>
              </w:rPr>
              <w:t xml:space="preserve"> </w:t>
            </w:r>
            <w:r>
              <w:rPr>
                <w:rFonts w:ascii="Arial"/>
                <w:sz w:val="20"/>
              </w:rPr>
              <w:t>announcement</w:t>
            </w:r>
          </w:p>
        </w:tc>
      </w:tr>
      <w:tr w:rsidR="005C0188" w:rsidRPr="001A6842" w:rsidTr="001D138B">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440" w:type="dxa"/>
            <w:vAlign w:val="center"/>
          </w:tcPr>
          <w:p w:rsidR="005C0188" w:rsidRPr="006C1695" w:rsidRDefault="006C1695" w:rsidP="001D138B">
            <w:pPr>
              <w:jc w:val="center"/>
              <w:rPr>
                <w:rFonts w:ascii="Arial" w:hAnsi="Arial" w:cs="Arial"/>
                <w:sz w:val="20"/>
                <w:szCs w:val="20"/>
              </w:rPr>
            </w:pPr>
            <w:r w:rsidRPr="006C1695">
              <w:rPr>
                <w:rFonts w:ascii="Arial" w:hAnsi="Arial" w:cs="Arial"/>
                <w:sz w:val="20"/>
                <w:szCs w:val="20"/>
              </w:rPr>
              <w:t>FSA Night</w:t>
            </w:r>
          </w:p>
        </w:tc>
        <w:tc>
          <w:tcPr>
            <w:tcW w:w="1800" w:type="dxa"/>
            <w:vAlign w:val="center"/>
          </w:tcPr>
          <w:p w:rsidR="006C1695" w:rsidRPr="006C1695" w:rsidRDefault="006C1695" w:rsidP="001D138B">
            <w:pPr>
              <w:jc w:val="center"/>
              <w:rPr>
                <w:rFonts w:ascii="Arial" w:hAnsi="Arial" w:cs="Arial"/>
                <w:sz w:val="20"/>
                <w:szCs w:val="20"/>
              </w:rPr>
            </w:pPr>
            <w:r w:rsidRPr="006C1695">
              <w:rPr>
                <w:rFonts w:ascii="Arial" w:hAnsi="Arial" w:cs="Arial"/>
                <w:sz w:val="20"/>
                <w:szCs w:val="20"/>
              </w:rPr>
              <w:t>Third/Fourth/</w:t>
            </w:r>
          </w:p>
          <w:p w:rsidR="005C0188" w:rsidRPr="006C1695" w:rsidRDefault="006C1695" w:rsidP="001D138B">
            <w:pPr>
              <w:jc w:val="center"/>
              <w:rPr>
                <w:rFonts w:ascii="Arial" w:hAnsi="Arial" w:cs="Arial"/>
                <w:sz w:val="20"/>
                <w:szCs w:val="20"/>
              </w:rPr>
            </w:pPr>
            <w:r w:rsidRPr="006C1695">
              <w:rPr>
                <w:rFonts w:ascii="Arial" w:hAnsi="Arial" w:cs="Arial"/>
                <w:sz w:val="20"/>
                <w:szCs w:val="20"/>
              </w:rPr>
              <w:t>Fifth Gr. Teachers; March 2018</w:t>
            </w:r>
          </w:p>
        </w:tc>
        <w:tc>
          <w:tcPr>
            <w:tcW w:w="2160" w:type="dxa"/>
            <w:vAlign w:val="center"/>
          </w:tcPr>
          <w:p w:rsidR="005C0188" w:rsidRPr="006C1695" w:rsidRDefault="006C1695" w:rsidP="001D138B">
            <w:pPr>
              <w:jc w:val="center"/>
              <w:rPr>
                <w:rFonts w:ascii="Arial" w:hAnsi="Arial" w:cs="Arial"/>
                <w:sz w:val="20"/>
                <w:szCs w:val="20"/>
              </w:rPr>
            </w:pPr>
            <w:r>
              <w:rPr>
                <w:rFonts w:ascii="Arial" w:hAnsi="Arial" w:cs="Arial"/>
                <w:sz w:val="20"/>
                <w:szCs w:val="20"/>
              </w:rPr>
              <w:t>Parents will become informed regarding the FSA requirements, how the FSA is formatted and standards to be assessed on the FSA.</w:t>
            </w:r>
          </w:p>
        </w:tc>
        <w:tc>
          <w:tcPr>
            <w:tcW w:w="1440" w:type="dxa"/>
            <w:vAlign w:val="center"/>
          </w:tcPr>
          <w:p w:rsidR="005C0188" w:rsidRPr="006C1695" w:rsidRDefault="006C1695" w:rsidP="001D138B">
            <w:pPr>
              <w:jc w:val="center"/>
              <w:rPr>
                <w:rFonts w:ascii="Arial" w:hAnsi="Arial" w:cs="Arial"/>
                <w:sz w:val="20"/>
                <w:szCs w:val="20"/>
              </w:rPr>
            </w:pPr>
            <w:r>
              <w:rPr>
                <w:rFonts w:ascii="Arial" w:hAnsi="Arial" w:cs="Arial"/>
                <w:sz w:val="20"/>
                <w:szCs w:val="20"/>
              </w:rPr>
              <w:t>March; 2018</w:t>
            </w:r>
          </w:p>
        </w:tc>
        <w:tc>
          <w:tcPr>
            <w:tcW w:w="2160" w:type="dxa"/>
            <w:vAlign w:val="center"/>
          </w:tcPr>
          <w:p w:rsidR="005C0188" w:rsidRPr="006C1695" w:rsidRDefault="006C1695" w:rsidP="001D138B">
            <w:pPr>
              <w:jc w:val="center"/>
              <w:rPr>
                <w:rFonts w:ascii="Arial" w:hAnsi="Arial" w:cs="Arial"/>
                <w:sz w:val="20"/>
                <w:szCs w:val="20"/>
              </w:rPr>
            </w:pPr>
            <w:r>
              <w:rPr>
                <w:rFonts w:ascii="Arial"/>
                <w:sz w:val="20"/>
              </w:rPr>
              <w:t>Flyer</w:t>
            </w:r>
            <w:r>
              <w:rPr>
                <w:rFonts w:ascii="Arial"/>
                <w:w w:val="99"/>
                <w:sz w:val="20"/>
              </w:rPr>
              <w:t xml:space="preserve"> </w:t>
            </w:r>
            <w:r>
              <w:rPr>
                <w:rFonts w:ascii="Arial"/>
                <w:sz w:val="20"/>
              </w:rPr>
              <w:t>announcement,</w:t>
            </w:r>
            <w:r>
              <w:rPr>
                <w:rFonts w:ascii="Arial"/>
                <w:w w:val="99"/>
                <w:sz w:val="20"/>
              </w:rPr>
              <w:t xml:space="preserve"> </w:t>
            </w:r>
            <w:r>
              <w:rPr>
                <w:rFonts w:ascii="Arial"/>
                <w:sz w:val="20"/>
              </w:rPr>
              <w:t>Connect ED,</w:t>
            </w:r>
            <w:r>
              <w:rPr>
                <w:rFonts w:ascii="Arial"/>
                <w:spacing w:val="-6"/>
                <w:sz w:val="20"/>
              </w:rPr>
              <w:t xml:space="preserve"> </w:t>
            </w:r>
            <w:r>
              <w:rPr>
                <w:rFonts w:ascii="Arial"/>
                <w:sz w:val="20"/>
              </w:rPr>
              <w:t>sign</w:t>
            </w:r>
            <w:r>
              <w:rPr>
                <w:rFonts w:ascii="Arial"/>
                <w:w w:val="99"/>
                <w:sz w:val="20"/>
              </w:rPr>
              <w:t xml:space="preserve"> </w:t>
            </w:r>
            <w:r>
              <w:rPr>
                <w:rFonts w:ascii="Arial"/>
                <w:sz w:val="20"/>
              </w:rPr>
              <w:t>in</w:t>
            </w:r>
            <w:r>
              <w:rPr>
                <w:rFonts w:ascii="Arial"/>
                <w:spacing w:val="-4"/>
                <w:sz w:val="20"/>
              </w:rPr>
              <w:t xml:space="preserve"> </w:t>
            </w:r>
            <w:r>
              <w:rPr>
                <w:rFonts w:ascii="Arial"/>
                <w:sz w:val="20"/>
              </w:rPr>
              <w:t>sheets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D6B1A" w:rsidRPr="001A6842" w:rsidTr="00AC6C72">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205"/>
              <w:rPr>
                <w:rFonts w:ascii="Arial" w:eastAsia="Arial" w:hAnsi="Arial" w:cs="Arial"/>
                <w:sz w:val="20"/>
                <w:szCs w:val="20"/>
              </w:rPr>
            </w:pPr>
            <w:r>
              <w:rPr>
                <w:rFonts w:ascii="Arial"/>
                <w:sz w:val="20"/>
              </w:rPr>
              <w:t>Staff Training</w:t>
            </w:r>
            <w:r>
              <w:rPr>
                <w:rFonts w:ascii="Arial"/>
                <w:spacing w:val="-5"/>
                <w:sz w:val="20"/>
              </w:rPr>
              <w:t xml:space="preserve"> </w:t>
            </w:r>
            <w:r>
              <w:rPr>
                <w:rFonts w:ascii="Arial"/>
                <w:sz w:val="20"/>
              </w:rPr>
              <w:t>-</w:t>
            </w:r>
            <w:r>
              <w:rPr>
                <w:rFonts w:ascii="Arial"/>
                <w:w w:val="99"/>
                <w:sz w:val="20"/>
              </w:rPr>
              <w:t xml:space="preserve"> </w:t>
            </w:r>
            <w:r>
              <w:rPr>
                <w:rFonts w:ascii="Arial"/>
                <w:sz w:val="20"/>
              </w:rPr>
              <w:t>PIP,</w:t>
            </w:r>
            <w:r>
              <w:rPr>
                <w:rFonts w:ascii="Arial"/>
                <w:spacing w:val="-7"/>
                <w:sz w:val="20"/>
              </w:rPr>
              <w:t xml:space="preserve"> </w:t>
            </w:r>
            <w:r>
              <w:rPr>
                <w:rFonts w:ascii="Arial"/>
                <w:sz w:val="20"/>
              </w:rPr>
              <w:t>Strategies</w:t>
            </w:r>
          </w:p>
        </w:tc>
        <w:tc>
          <w:tcPr>
            <w:tcW w:w="180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9"/>
              <w:ind w:left="7" w:right="373"/>
              <w:rPr>
                <w:rFonts w:ascii="Arial" w:eastAsia="Arial" w:hAnsi="Arial" w:cs="Arial"/>
                <w:sz w:val="20"/>
                <w:szCs w:val="20"/>
              </w:rPr>
            </w:pPr>
            <w:r>
              <w:rPr>
                <w:rFonts w:ascii="Arial"/>
                <w:sz w:val="20"/>
              </w:rPr>
              <w:t>Parent</w:t>
            </w:r>
            <w:r>
              <w:rPr>
                <w:rFonts w:ascii="Arial"/>
                <w:w w:val="99"/>
                <w:sz w:val="20"/>
              </w:rPr>
              <w:t xml:space="preserve"> </w:t>
            </w:r>
            <w:r>
              <w:rPr>
                <w:rFonts w:ascii="Arial"/>
                <w:sz w:val="20"/>
              </w:rPr>
              <w:t>Involvement</w:t>
            </w:r>
            <w:r>
              <w:rPr>
                <w:rFonts w:ascii="Arial"/>
                <w:w w:val="99"/>
                <w:sz w:val="20"/>
              </w:rPr>
              <w:t xml:space="preserve"> </w:t>
            </w:r>
            <w:r>
              <w:rPr>
                <w:rFonts w:ascii="Arial"/>
                <w:sz w:val="20"/>
              </w:rPr>
              <w:t>Committee</w:t>
            </w:r>
          </w:p>
        </w:tc>
        <w:tc>
          <w:tcPr>
            <w:tcW w:w="2160" w:type="dxa"/>
          </w:tcPr>
          <w:p w:rsidR="007D6B1A" w:rsidRDefault="007D6B1A" w:rsidP="007D6B1A">
            <w:pPr>
              <w:pStyle w:val="TableParagraph"/>
              <w:spacing w:before="14"/>
              <w:ind w:left="7" w:right="162"/>
              <w:rPr>
                <w:rFonts w:ascii="Arial" w:eastAsia="Arial" w:hAnsi="Arial" w:cs="Arial"/>
                <w:sz w:val="20"/>
                <w:szCs w:val="20"/>
              </w:rPr>
            </w:pPr>
            <w:r>
              <w:rPr>
                <w:rFonts w:ascii="Arial"/>
                <w:sz w:val="20"/>
              </w:rPr>
              <w:t>Provide information to</w:t>
            </w:r>
            <w:r>
              <w:rPr>
                <w:rFonts w:ascii="Arial"/>
                <w:spacing w:val="-7"/>
                <w:sz w:val="20"/>
              </w:rPr>
              <w:t xml:space="preserve"> </w:t>
            </w:r>
            <w:r>
              <w:rPr>
                <w:rFonts w:ascii="Arial"/>
                <w:sz w:val="20"/>
              </w:rPr>
              <w:t>staff</w:t>
            </w:r>
            <w:r>
              <w:rPr>
                <w:rFonts w:ascii="Arial"/>
                <w:w w:val="99"/>
                <w:sz w:val="20"/>
              </w:rPr>
              <w:t xml:space="preserve"> </w:t>
            </w:r>
            <w:r>
              <w:rPr>
                <w:rFonts w:ascii="Arial"/>
                <w:sz w:val="20"/>
              </w:rPr>
              <w:t>on the various</w:t>
            </w:r>
            <w:r>
              <w:rPr>
                <w:rFonts w:ascii="Arial"/>
                <w:spacing w:val="-2"/>
                <w:sz w:val="20"/>
              </w:rPr>
              <w:t xml:space="preserve"> </w:t>
            </w:r>
            <w:r>
              <w:rPr>
                <w:rFonts w:ascii="Arial"/>
                <w:sz w:val="20"/>
              </w:rPr>
              <w:t>cultures</w:t>
            </w:r>
            <w:r>
              <w:rPr>
                <w:rFonts w:ascii="Arial"/>
                <w:w w:val="99"/>
                <w:sz w:val="20"/>
              </w:rPr>
              <w:t xml:space="preserve"> </w:t>
            </w:r>
            <w:r>
              <w:rPr>
                <w:rFonts w:ascii="Arial"/>
                <w:sz w:val="20"/>
              </w:rPr>
              <w:t>represented in the</w:t>
            </w:r>
            <w:r>
              <w:rPr>
                <w:rFonts w:ascii="Arial"/>
                <w:spacing w:val="-7"/>
                <w:sz w:val="20"/>
              </w:rPr>
              <w:t xml:space="preserve"> </w:t>
            </w:r>
            <w:r>
              <w:rPr>
                <w:rFonts w:ascii="Arial"/>
                <w:sz w:val="20"/>
              </w:rPr>
              <w:t>school</w:t>
            </w:r>
            <w:r>
              <w:rPr>
                <w:rFonts w:ascii="Arial"/>
                <w:w w:val="99"/>
                <w:sz w:val="20"/>
              </w:rPr>
              <w:t xml:space="preserve"> </w:t>
            </w:r>
            <w:r>
              <w:rPr>
                <w:rFonts w:ascii="Arial"/>
                <w:sz w:val="20"/>
              </w:rPr>
              <w:t>and to improve the ability</w:t>
            </w:r>
            <w:r>
              <w:rPr>
                <w:rFonts w:ascii="Arial"/>
                <w:spacing w:val="-9"/>
                <w:sz w:val="20"/>
              </w:rPr>
              <w:t xml:space="preserve"> </w:t>
            </w:r>
            <w:r>
              <w:rPr>
                <w:rFonts w:ascii="Arial"/>
                <w:sz w:val="20"/>
              </w:rPr>
              <w:t>of</w:t>
            </w:r>
            <w:r>
              <w:rPr>
                <w:rFonts w:ascii="Arial"/>
                <w:w w:val="99"/>
                <w:sz w:val="20"/>
              </w:rPr>
              <w:t xml:space="preserve"> </w:t>
            </w:r>
            <w:r>
              <w:rPr>
                <w:rFonts w:ascii="Arial"/>
                <w:sz w:val="20"/>
              </w:rPr>
              <w:t>staff to work effectively</w:t>
            </w:r>
            <w:r>
              <w:rPr>
                <w:rFonts w:ascii="Arial"/>
                <w:spacing w:val="-8"/>
                <w:sz w:val="20"/>
              </w:rPr>
              <w:t xml:space="preserve"> </w:t>
            </w:r>
            <w:r>
              <w:rPr>
                <w:rFonts w:ascii="Arial"/>
                <w:sz w:val="20"/>
              </w:rPr>
              <w:t>with</w:t>
            </w:r>
            <w:r>
              <w:rPr>
                <w:rFonts w:ascii="Arial"/>
                <w:w w:val="99"/>
                <w:sz w:val="20"/>
              </w:rPr>
              <w:t xml:space="preserve"> </w:t>
            </w:r>
            <w:r>
              <w:rPr>
                <w:rFonts w:ascii="Arial"/>
                <w:sz w:val="20"/>
              </w:rPr>
              <w:t>parents.</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245"/>
              <w:rPr>
                <w:rFonts w:ascii="Arial" w:eastAsia="Arial" w:hAnsi="Arial" w:cs="Arial"/>
                <w:sz w:val="20"/>
                <w:szCs w:val="20"/>
              </w:rPr>
            </w:pPr>
            <w:r>
              <w:rPr>
                <w:rFonts w:ascii="Arial"/>
                <w:sz w:val="20"/>
              </w:rPr>
              <w:t>August</w:t>
            </w:r>
            <w:r>
              <w:rPr>
                <w:rFonts w:ascii="Arial"/>
                <w:w w:val="99"/>
                <w:sz w:val="20"/>
              </w:rPr>
              <w:t xml:space="preserve"> </w:t>
            </w:r>
            <w:r w:rsidR="006C1695">
              <w:rPr>
                <w:rFonts w:ascii="Arial"/>
                <w:sz w:val="20"/>
              </w:rPr>
              <w:t>2018</w:t>
            </w:r>
          </w:p>
        </w:tc>
        <w:tc>
          <w:tcPr>
            <w:tcW w:w="216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7"/>
              <w:ind w:left="7"/>
              <w:rPr>
                <w:rFonts w:ascii="Arial" w:eastAsia="Arial" w:hAnsi="Arial" w:cs="Arial"/>
                <w:sz w:val="20"/>
                <w:szCs w:val="20"/>
              </w:rPr>
            </w:pPr>
            <w:r>
              <w:rPr>
                <w:rFonts w:ascii="Arial"/>
                <w:sz w:val="20"/>
              </w:rPr>
              <w:t>Agenda Sign-In</w:t>
            </w:r>
            <w:r>
              <w:rPr>
                <w:rFonts w:ascii="Arial"/>
                <w:spacing w:val="-8"/>
                <w:sz w:val="20"/>
              </w:rPr>
              <w:t xml:space="preserve"> </w:t>
            </w:r>
            <w:r>
              <w:rPr>
                <w:rFonts w:ascii="Arial"/>
                <w:sz w:val="20"/>
              </w:rPr>
              <w:t>Sheets</w:t>
            </w:r>
          </w:p>
        </w:tc>
      </w:tr>
      <w:tr w:rsidR="007D6B1A" w:rsidRPr="001A6842" w:rsidTr="00DE7B71">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tcPr>
          <w:p w:rsidR="007D6B1A" w:rsidRDefault="007D6B1A" w:rsidP="007D6B1A">
            <w:pPr>
              <w:pStyle w:val="TableParagraph"/>
              <w:spacing w:before="127"/>
              <w:ind w:left="7" w:right="348"/>
              <w:rPr>
                <w:rFonts w:ascii="Arial" w:eastAsia="Arial" w:hAnsi="Arial" w:cs="Arial"/>
                <w:sz w:val="20"/>
                <w:szCs w:val="20"/>
              </w:rPr>
            </w:pPr>
            <w:r>
              <w:rPr>
                <w:rFonts w:ascii="Arial"/>
                <w:sz w:val="20"/>
              </w:rPr>
              <w:t>Parent</w:t>
            </w:r>
            <w:r>
              <w:rPr>
                <w:rFonts w:ascii="Arial"/>
                <w:spacing w:val="-3"/>
                <w:sz w:val="20"/>
              </w:rPr>
              <w:t xml:space="preserve"> </w:t>
            </w:r>
            <w:r>
              <w:rPr>
                <w:rFonts w:ascii="Arial"/>
                <w:sz w:val="20"/>
              </w:rPr>
              <w:t>Portal</w:t>
            </w:r>
            <w:r>
              <w:rPr>
                <w:rFonts w:ascii="Arial"/>
                <w:w w:val="99"/>
                <w:sz w:val="20"/>
              </w:rPr>
              <w:t xml:space="preserve"> </w:t>
            </w:r>
            <w:r>
              <w:rPr>
                <w:rFonts w:ascii="Arial"/>
                <w:sz w:val="20"/>
              </w:rPr>
              <w:t>training-</w:t>
            </w:r>
            <w:r>
              <w:rPr>
                <w:rFonts w:ascii="Arial"/>
                <w:w w:val="99"/>
                <w:sz w:val="20"/>
              </w:rPr>
              <w:t xml:space="preserve"> </w:t>
            </w:r>
            <w:r>
              <w:rPr>
                <w:rFonts w:ascii="Arial"/>
                <w:sz w:val="20"/>
              </w:rPr>
              <w:t>Effective</w:t>
            </w:r>
            <w:r>
              <w:rPr>
                <w:rFonts w:ascii="Arial"/>
                <w:w w:val="99"/>
                <w:sz w:val="20"/>
              </w:rPr>
              <w:t xml:space="preserve"> </w:t>
            </w:r>
            <w:r>
              <w:rPr>
                <w:rFonts w:ascii="Arial"/>
                <w:sz w:val="20"/>
              </w:rPr>
              <w:t>Conferencing</w:t>
            </w:r>
          </w:p>
        </w:tc>
        <w:tc>
          <w:tcPr>
            <w:tcW w:w="180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2"/>
              <w:rPr>
                <w:rFonts w:ascii="Arial" w:eastAsia="Arial" w:hAnsi="Arial" w:cs="Arial"/>
                <w:sz w:val="21"/>
                <w:szCs w:val="21"/>
              </w:rPr>
            </w:pPr>
          </w:p>
          <w:p w:rsidR="007D6B1A" w:rsidRDefault="007D6B1A" w:rsidP="007D6B1A">
            <w:pPr>
              <w:pStyle w:val="TableParagraph"/>
              <w:ind w:left="7"/>
              <w:rPr>
                <w:rFonts w:ascii="Arial" w:eastAsia="Arial" w:hAnsi="Arial" w:cs="Arial"/>
                <w:sz w:val="20"/>
                <w:szCs w:val="20"/>
              </w:rPr>
            </w:pPr>
            <w:r>
              <w:rPr>
                <w:rFonts w:ascii="Arial"/>
                <w:sz w:val="20"/>
              </w:rPr>
              <w:t>Administration</w:t>
            </w:r>
          </w:p>
        </w:tc>
        <w:tc>
          <w:tcPr>
            <w:tcW w:w="2160" w:type="dxa"/>
          </w:tcPr>
          <w:p w:rsidR="007D6B1A" w:rsidRDefault="007D6B1A" w:rsidP="007D6B1A">
            <w:pPr>
              <w:pStyle w:val="TableParagraph"/>
              <w:spacing w:before="14"/>
              <w:ind w:left="7" w:right="62"/>
              <w:rPr>
                <w:rFonts w:ascii="Arial" w:eastAsia="Arial" w:hAnsi="Arial" w:cs="Arial"/>
                <w:sz w:val="20"/>
                <w:szCs w:val="20"/>
              </w:rPr>
            </w:pPr>
            <w:r>
              <w:rPr>
                <w:rFonts w:ascii="Arial"/>
                <w:sz w:val="20"/>
              </w:rPr>
              <w:t>Provide teachers</w:t>
            </w:r>
            <w:r>
              <w:rPr>
                <w:rFonts w:ascii="Arial"/>
                <w:spacing w:val="-1"/>
                <w:sz w:val="20"/>
              </w:rPr>
              <w:t xml:space="preserve"> </w:t>
            </w:r>
            <w:r>
              <w:rPr>
                <w:rFonts w:ascii="Arial"/>
                <w:sz w:val="20"/>
              </w:rPr>
              <w:t>with</w:t>
            </w:r>
            <w:r>
              <w:rPr>
                <w:rFonts w:ascii="Arial"/>
                <w:w w:val="99"/>
                <w:sz w:val="20"/>
              </w:rPr>
              <w:t xml:space="preserve"> </w:t>
            </w:r>
            <w:r>
              <w:rPr>
                <w:rFonts w:ascii="Arial"/>
                <w:sz w:val="20"/>
              </w:rPr>
              <w:t>guidance on how</w:t>
            </w:r>
            <w:r>
              <w:rPr>
                <w:rFonts w:ascii="Arial"/>
                <w:spacing w:val="-3"/>
                <w:sz w:val="20"/>
              </w:rPr>
              <w:t xml:space="preserve"> </w:t>
            </w:r>
            <w:r>
              <w:rPr>
                <w:rFonts w:ascii="Arial"/>
                <w:sz w:val="20"/>
              </w:rPr>
              <w:t>to</w:t>
            </w:r>
            <w:r>
              <w:rPr>
                <w:rFonts w:ascii="Arial"/>
                <w:w w:val="99"/>
                <w:sz w:val="20"/>
              </w:rPr>
              <w:t xml:space="preserve"> </w:t>
            </w:r>
            <w:r>
              <w:rPr>
                <w:rFonts w:ascii="Arial"/>
                <w:sz w:val="20"/>
              </w:rPr>
              <w:t>effectively communicate</w:t>
            </w:r>
            <w:r>
              <w:rPr>
                <w:rFonts w:ascii="Arial"/>
                <w:spacing w:val="-9"/>
                <w:sz w:val="20"/>
              </w:rPr>
              <w:t xml:space="preserve"> </w:t>
            </w:r>
            <w:r>
              <w:rPr>
                <w:rFonts w:ascii="Arial"/>
                <w:sz w:val="20"/>
              </w:rPr>
              <w:t>with</w:t>
            </w:r>
            <w:r>
              <w:rPr>
                <w:rFonts w:ascii="Arial"/>
                <w:w w:val="99"/>
                <w:sz w:val="20"/>
              </w:rPr>
              <w:t xml:space="preserve"> </w:t>
            </w:r>
            <w:r>
              <w:rPr>
                <w:rFonts w:ascii="Arial"/>
                <w:sz w:val="20"/>
              </w:rPr>
              <w:t xml:space="preserve">parents through </w:t>
            </w:r>
            <w:proofErr w:type="spellStart"/>
            <w:r>
              <w:rPr>
                <w:rFonts w:ascii="Arial"/>
                <w:sz w:val="20"/>
              </w:rPr>
              <w:t>EPortal</w:t>
            </w:r>
            <w:proofErr w:type="spellEnd"/>
            <w:r>
              <w:rPr>
                <w:rFonts w:ascii="Arial"/>
                <w:spacing w:val="-5"/>
                <w:sz w:val="20"/>
              </w:rPr>
              <w:t xml:space="preserve"> </w:t>
            </w:r>
            <w:r>
              <w:rPr>
                <w:rFonts w:ascii="Arial"/>
                <w:sz w:val="20"/>
              </w:rPr>
              <w:t>and</w:t>
            </w:r>
            <w:r>
              <w:rPr>
                <w:rFonts w:ascii="Arial"/>
                <w:w w:val="99"/>
                <w:sz w:val="20"/>
              </w:rPr>
              <w:t xml:space="preserve"> </w:t>
            </w:r>
            <w:r>
              <w:rPr>
                <w:rFonts w:ascii="Arial"/>
                <w:sz w:val="20"/>
              </w:rPr>
              <w:t>email.</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7"/>
              <w:ind w:left="7" w:right="157"/>
              <w:rPr>
                <w:rFonts w:ascii="Arial" w:eastAsia="Arial" w:hAnsi="Arial" w:cs="Arial"/>
                <w:sz w:val="20"/>
                <w:szCs w:val="20"/>
              </w:rPr>
            </w:pPr>
            <w:r>
              <w:rPr>
                <w:rFonts w:ascii="Arial"/>
                <w:sz w:val="20"/>
              </w:rPr>
              <w:t>October</w:t>
            </w:r>
            <w:r>
              <w:rPr>
                <w:rFonts w:ascii="Arial"/>
                <w:w w:val="99"/>
                <w:sz w:val="20"/>
              </w:rPr>
              <w:t xml:space="preserve"> </w:t>
            </w:r>
            <w:r w:rsidR="006C1695">
              <w:rPr>
                <w:rFonts w:ascii="Arial"/>
                <w:sz w:val="20"/>
              </w:rPr>
              <w:t>2018</w:t>
            </w:r>
          </w:p>
        </w:tc>
        <w:tc>
          <w:tcPr>
            <w:tcW w:w="2160" w:type="dxa"/>
          </w:tcPr>
          <w:p w:rsidR="007D6B1A" w:rsidRDefault="007D6B1A" w:rsidP="007D6B1A">
            <w:pPr>
              <w:pStyle w:val="TableParagraph"/>
              <w:spacing w:before="14"/>
              <w:ind w:left="7" w:right="397"/>
              <w:rPr>
                <w:rFonts w:ascii="Arial" w:eastAsia="Arial" w:hAnsi="Arial" w:cs="Arial"/>
                <w:sz w:val="20"/>
                <w:szCs w:val="20"/>
              </w:rPr>
            </w:pPr>
            <w:r>
              <w:rPr>
                <w:rFonts w:ascii="Arial"/>
                <w:sz w:val="20"/>
              </w:rPr>
              <w:t>Communication</w:t>
            </w:r>
            <w:r>
              <w:rPr>
                <w:rFonts w:ascii="Arial"/>
                <w:spacing w:val="-5"/>
                <w:sz w:val="20"/>
              </w:rPr>
              <w:t xml:space="preserve"> </w:t>
            </w:r>
            <w:r>
              <w:rPr>
                <w:rFonts w:ascii="Arial"/>
                <w:sz w:val="20"/>
              </w:rPr>
              <w:t>with</w:t>
            </w:r>
            <w:r>
              <w:rPr>
                <w:rFonts w:ascii="Arial"/>
                <w:w w:val="99"/>
                <w:sz w:val="20"/>
              </w:rPr>
              <w:t xml:space="preserve"> </w:t>
            </w:r>
            <w:r>
              <w:rPr>
                <w:rFonts w:ascii="Arial"/>
                <w:sz w:val="20"/>
              </w:rPr>
              <w:t>parents that</w:t>
            </w:r>
            <w:r>
              <w:rPr>
                <w:rFonts w:ascii="Arial"/>
                <w:spacing w:val="-1"/>
                <w:sz w:val="20"/>
              </w:rPr>
              <w:t xml:space="preserve"> </w:t>
            </w:r>
            <w:r>
              <w:rPr>
                <w:rFonts w:ascii="Arial"/>
                <w:sz w:val="20"/>
              </w:rPr>
              <w:t>is</w:t>
            </w:r>
            <w:r>
              <w:rPr>
                <w:rFonts w:ascii="Arial"/>
                <w:w w:val="99"/>
                <w:sz w:val="20"/>
              </w:rPr>
              <w:t xml:space="preserve"> </w:t>
            </w:r>
            <w:r>
              <w:rPr>
                <w:rFonts w:ascii="Arial"/>
                <w:sz w:val="20"/>
              </w:rPr>
              <w:t>informative</w:t>
            </w:r>
            <w:r>
              <w:rPr>
                <w:rFonts w:ascii="Arial"/>
                <w:spacing w:val="-2"/>
                <w:sz w:val="20"/>
              </w:rPr>
              <w:t xml:space="preserve"> </w:t>
            </w:r>
            <w:r>
              <w:rPr>
                <w:rFonts w:ascii="Arial"/>
                <w:sz w:val="20"/>
              </w:rPr>
              <w:t>and</w:t>
            </w:r>
            <w:r>
              <w:rPr>
                <w:rFonts w:ascii="Arial"/>
                <w:w w:val="99"/>
                <w:sz w:val="20"/>
              </w:rPr>
              <w:t xml:space="preserve"> </w:t>
            </w:r>
            <w:r>
              <w:rPr>
                <w:rFonts w:ascii="Arial"/>
                <w:sz w:val="20"/>
              </w:rPr>
              <w:t>productive for</w:t>
            </w:r>
            <w:r>
              <w:rPr>
                <w:rFonts w:ascii="Arial"/>
                <w:spacing w:val="-4"/>
                <w:sz w:val="20"/>
              </w:rPr>
              <w:t xml:space="preserve"> </w:t>
            </w:r>
            <w:r>
              <w:rPr>
                <w:rFonts w:ascii="Arial"/>
                <w:sz w:val="20"/>
              </w:rPr>
              <w:t>both</w:t>
            </w:r>
            <w:r>
              <w:rPr>
                <w:rFonts w:ascii="Arial"/>
                <w:w w:val="99"/>
                <w:sz w:val="20"/>
              </w:rPr>
              <w:t xml:space="preserve"> </w:t>
            </w:r>
            <w:r>
              <w:rPr>
                <w:rFonts w:ascii="Arial"/>
                <w:sz w:val="20"/>
              </w:rPr>
              <w:t>parent and</w:t>
            </w:r>
            <w:r>
              <w:rPr>
                <w:rFonts w:ascii="Arial"/>
                <w:spacing w:val="-6"/>
                <w:sz w:val="20"/>
              </w:rPr>
              <w:t xml:space="preserve"> </w:t>
            </w:r>
            <w:r>
              <w:rPr>
                <w:rFonts w:ascii="Arial"/>
                <w:sz w:val="20"/>
              </w:rPr>
              <w:t>teacher.</w:t>
            </w:r>
          </w:p>
        </w:tc>
      </w:tr>
      <w:tr w:rsidR="00BD1EFD" w:rsidRPr="001A6842" w:rsidTr="001D138B">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1800" w:type="dxa"/>
            <w:vAlign w:val="center"/>
          </w:tcPr>
          <w:p w:rsidR="00BD1EFD" w:rsidRPr="001A6842" w:rsidRDefault="00BD1EFD" w:rsidP="001D138B">
            <w:pPr>
              <w:contextualSpacing/>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r w:rsidR="00BD1EFD" w:rsidRPr="001A6842" w:rsidTr="001D138B">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180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bl>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7D6B1A" w:rsidRDefault="007D6B1A" w:rsidP="00232D2C">
      <w:pPr>
        <w:pStyle w:val="BodyText"/>
        <w:spacing w:before="118"/>
        <w:ind w:left="857" w:right="877" w:firstLine="0"/>
        <w:sectPr w:rsidR="007D6B1A">
          <w:pgSz w:w="12240" w:h="15840"/>
          <w:pgMar w:top="660" w:right="1320" w:bottom="940" w:left="1320" w:header="0" w:footer="741" w:gutter="0"/>
          <w:cols w:space="720"/>
        </w:sectPr>
      </w:pPr>
      <w:r>
        <w:rPr>
          <w:b/>
        </w:rPr>
        <w:t xml:space="preserve">Response: </w:t>
      </w:r>
      <w:r>
        <w:t>Parents are invited to shop at the school Book Fair. The book fair is</w:t>
      </w:r>
      <w:r>
        <w:rPr>
          <w:spacing w:val="-16"/>
        </w:rPr>
        <w:t xml:space="preserve"> </w:t>
      </w:r>
      <w:r>
        <w:t>held</w:t>
      </w:r>
      <w:r>
        <w:rPr>
          <w:w w:val="99"/>
        </w:rPr>
        <w:t xml:space="preserve"> </w:t>
      </w:r>
      <w:r>
        <w:t>once during the year. All students will receive a coupon enabling them to purchase</w:t>
      </w:r>
      <w:r>
        <w:rPr>
          <w:spacing w:val="-20"/>
        </w:rPr>
        <w:t xml:space="preserve"> </w:t>
      </w:r>
      <w:r>
        <w:t>a</w:t>
      </w:r>
      <w:r>
        <w:rPr>
          <w:w w:val="99"/>
        </w:rPr>
        <w:t xml:space="preserve"> </w:t>
      </w:r>
      <w:r>
        <w:t>book from the Book Fair. Parents are invited to eat lunch with their children during</w:t>
      </w:r>
      <w:r>
        <w:rPr>
          <w:spacing w:val="-26"/>
        </w:rPr>
        <w:t xml:space="preserve"> </w:t>
      </w:r>
      <w:r w:rsidR="006C1695">
        <w:t>Book Fair</w:t>
      </w:r>
      <w:r>
        <w:rPr>
          <w:w w:val="99"/>
        </w:rPr>
        <w:t xml:space="preserve"> </w:t>
      </w:r>
      <w:r>
        <w:t>week. Report Card Night Meetings are held during first quarter and third quarter to</w:t>
      </w:r>
      <w:r>
        <w:rPr>
          <w:spacing w:val="-26"/>
        </w:rPr>
        <w:t xml:space="preserve"> </w:t>
      </w:r>
      <w:r>
        <w:t>inform</w:t>
      </w:r>
      <w:r>
        <w:rPr>
          <w:w w:val="99"/>
        </w:rPr>
        <w:t xml:space="preserve"> </w:t>
      </w:r>
      <w:r>
        <w:t>parents and stakeholders about instructional practices, for parents to receive</w:t>
      </w:r>
      <w:r>
        <w:rPr>
          <w:spacing w:val="31"/>
        </w:rPr>
        <w:t xml:space="preserve"> </w:t>
      </w:r>
      <w:r>
        <w:t>report</w:t>
      </w:r>
      <w:r>
        <w:rPr>
          <w:w w:val="99"/>
        </w:rPr>
        <w:t xml:space="preserve"> </w:t>
      </w:r>
      <w:r>
        <w:t xml:space="preserve">cards and meet briefly with classroom teachers. Copies of the </w:t>
      </w:r>
      <w:r w:rsidR="00612A49">
        <w:t>Parent Family Engagement</w:t>
      </w:r>
      <w:r>
        <w:rPr>
          <w:spacing w:val="-16"/>
        </w:rPr>
        <w:t xml:space="preserve"> </w:t>
      </w:r>
      <w:r>
        <w:t>Plan</w:t>
      </w:r>
      <w:r>
        <w:rPr>
          <w:w w:val="99"/>
        </w:rPr>
        <w:t xml:space="preserve"> </w:t>
      </w:r>
      <w:r>
        <w:t>are provided in Spanish and English and will be sent home to all parents.</w:t>
      </w:r>
      <w:r>
        <w:rPr>
          <w:spacing w:val="-16"/>
        </w:rPr>
        <w:t xml:space="preserve"> </w:t>
      </w:r>
      <w:r>
        <w:t>All</w:t>
      </w:r>
      <w:r>
        <w:rPr>
          <w:w w:val="99"/>
        </w:rPr>
        <w:t xml:space="preserve"> </w:t>
      </w:r>
      <w:r>
        <w:t>communication from the school is provided in both English and Spanish. Families</w:t>
      </w:r>
      <w:r>
        <w:rPr>
          <w:spacing w:val="-19"/>
        </w:rPr>
        <w:t xml:space="preserve"> </w:t>
      </w:r>
      <w:r>
        <w:t>are</w:t>
      </w:r>
      <w:r>
        <w:rPr>
          <w:w w:val="99"/>
        </w:rPr>
        <w:t xml:space="preserve"> </w:t>
      </w:r>
      <w:r>
        <w:t>encouraged to volunteer at the many activities offered throughout the</w:t>
      </w:r>
      <w:r w:rsidR="0009289F">
        <w:rPr>
          <w:spacing w:val="-14"/>
        </w:rPr>
        <w:t xml:space="preserve"> year.</w:t>
      </w:r>
      <w:r w:rsidR="006C1695">
        <w:rPr>
          <w:spacing w:val="-14"/>
        </w:rPr>
        <w:t xml:space="preserve"> School events will be provided to involve parents and keep them abreast of the </w:t>
      </w:r>
      <w:proofErr w:type="gramStart"/>
      <w:r w:rsidR="006C1695">
        <w:rPr>
          <w:spacing w:val="-14"/>
        </w:rPr>
        <w:t>academics  their</w:t>
      </w:r>
      <w:proofErr w:type="gramEnd"/>
      <w:r w:rsidR="006C1695">
        <w:rPr>
          <w:spacing w:val="-14"/>
        </w:rPr>
        <w:t xml:space="preserve"> child is receiving in their specific grade level.</w:t>
      </w:r>
    </w:p>
    <w:p w:rsidR="00C87EB2" w:rsidRDefault="00C87EB2" w:rsidP="00C87EB2">
      <w:pPr>
        <w:pStyle w:val="Heading1"/>
      </w:pPr>
      <w:r>
        <w:lastRenderedPageBreak/>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Pr="00F67011" w:rsidRDefault="00F67011" w:rsidP="00F67011">
      <w:pPr>
        <w:spacing w:line="240" w:lineRule="auto"/>
        <w:contextualSpacing/>
        <w:rPr>
          <w:rFonts w:ascii="Times New Roman" w:hAnsi="Times New Roman" w:cs="Times New Roman"/>
          <w:sz w:val="24"/>
          <w:szCs w:val="24"/>
        </w:rPr>
      </w:pP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7D6B1A" w:rsidRDefault="007D6B1A" w:rsidP="005B56A2">
      <w:pPr>
        <w:spacing w:after="240"/>
        <w:rPr>
          <w:rFonts w:ascii="Calibri" w:eastAsia="Calibri" w:hAnsi="Calibri" w:cs="Calibri"/>
          <w:b/>
        </w:rPr>
      </w:pPr>
    </w:p>
    <w:p w:rsidR="007D6B1A" w:rsidRDefault="007D6B1A" w:rsidP="007D6B1A">
      <w:pPr>
        <w:pStyle w:val="BodyText"/>
        <w:spacing w:before="169"/>
        <w:ind w:left="857" w:right="877" w:firstLine="0"/>
      </w:pPr>
      <w:r>
        <w:t>Sea Breeze Elementary will provide information about Title I programs in</w:t>
      </w:r>
      <w:r>
        <w:rPr>
          <w:spacing w:val="-16"/>
        </w:rPr>
        <w:t xml:space="preserve"> </w:t>
      </w:r>
      <w:r>
        <w:t>a</w:t>
      </w:r>
      <w:r>
        <w:rPr>
          <w:w w:val="99"/>
        </w:rPr>
        <w:t xml:space="preserve"> </w:t>
      </w:r>
      <w:r>
        <w:t>timely manner, using various methods of communication (</w:t>
      </w:r>
      <w:proofErr w:type="spellStart"/>
      <w:r>
        <w:t>facebook</w:t>
      </w:r>
      <w:proofErr w:type="spellEnd"/>
      <w:r>
        <w:t>, website,</w:t>
      </w:r>
      <w:r>
        <w:rPr>
          <w:spacing w:val="-25"/>
        </w:rPr>
        <w:t xml:space="preserve"> </w:t>
      </w:r>
      <w:r>
        <w:t>meetings).</w:t>
      </w:r>
      <w:r>
        <w:rPr>
          <w:w w:val="99"/>
        </w:rPr>
        <w:t xml:space="preserve"> </w:t>
      </w:r>
      <w:r>
        <w:t>Information about Title I programs, Extended Learning Opportunity (ELO)</w:t>
      </w:r>
      <w:r>
        <w:rPr>
          <w:spacing w:val="-14"/>
        </w:rPr>
        <w:t xml:space="preserve"> </w:t>
      </w:r>
      <w:r>
        <w:t>Programs,</w:t>
      </w:r>
      <w:r>
        <w:rPr>
          <w:w w:val="99"/>
        </w:rPr>
        <w:t xml:space="preserve"> </w:t>
      </w:r>
      <w:r>
        <w:t>Florida Standards, and forms of academic assessments will be shared with</w:t>
      </w:r>
      <w:r>
        <w:rPr>
          <w:spacing w:val="-14"/>
        </w:rPr>
        <w:t xml:space="preserve"> </w:t>
      </w:r>
      <w:r>
        <w:t>parents</w:t>
      </w:r>
      <w:r>
        <w:rPr>
          <w:w w:val="99"/>
        </w:rPr>
        <w:t xml:space="preserve"> </w:t>
      </w:r>
      <w:r>
        <w:t>during SAC/Title I Information Meetings, parent conferences, and any other time a</w:t>
      </w:r>
      <w:r>
        <w:rPr>
          <w:spacing w:val="-28"/>
        </w:rPr>
        <w:t xml:space="preserve"> </w:t>
      </w:r>
      <w:r>
        <w:t>parent</w:t>
      </w:r>
      <w:r>
        <w:rPr>
          <w:w w:val="99"/>
        </w:rPr>
        <w:t xml:space="preserve"> </w:t>
      </w:r>
      <w:r>
        <w:t>requests such information. Parents will be given the opportunity to ask questions to</w:t>
      </w:r>
      <w:r>
        <w:rPr>
          <w:spacing w:val="-24"/>
        </w:rPr>
        <w:t xml:space="preserve"> </w:t>
      </w:r>
      <w:r>
        <w:t>help</w:t>
      </w:r>
      <w:r>
        <w:rPr>
          <w:w w:val="99"/>
        </w:rPr>
        <w:t xml:space="preserve"> </w:t>
      </w:r>
      <w:r>
        <w:t>in their understanding of all items discussed at the annual Title I Public</w:t>
      </w:r>
      <w:r>
        <w:rPr>
          <w:spacing w:val="-21"/>
        </w:rPr>
        <w:t xml:space="preserve"> </w:t>
      </w:r>
      <w:r>
        <w:t>Meeting.</w:t>
      </w:r>
    </w:p>
    <w:p w:rsidR="007D6B1A" w:rsidRDefault="007D6B1A" w:rsidP="007D6B1A">
      <w:pPr>
        <w:pStyle w:val="BodyText"/>
        <w:ind w:left="857" w:right="885" w:firstLine="0"/>
      </w:pPr>
      <w:r>
        <w:t>Conference nights will be a time for teachers to review current student data to include</w:t>
      </w:r>
      <w:r>
        <w:rPr>
          <w:spacing w:val="-28"/>
        </w:rPr>
        <w:t xml:space="preserve"> </w:t>
      </w:r>
      <w:r>
        <w:rPr>
          <w:spacing w:val="3"/>
        </w:rPr>
        <w:t>I-</w:t>
      </w:r>
      <w:r>
        <w:rPr>
          <w:w w:val="99"/>
        </w:rPr>
        <w:t xml:space="preserve"> </w:t>
      </w:r>
      <w:r>
        <w:t>ready scores and District benchmark assessments. Translators will be available at</w:t>
      </w:r>
      <w:r>
        <w:rPr>
          <w:spacing w:val="-17"/>
        </w:rPr>
        <w:t xml:space="preserve"> </w:t>
      </w:r>
      <w:r>
        <w:t>all</w:t>
      </w:r>
      <w:r>
        <w:rPr>
          <w:w w:val="99"/>
        </w:rPr>
        <w:t xml:space="preserve"> </w:t>
      </w:r>
      <w:r>
        <w:t>parent meetings and made available when needed. A multi-lingual staff member</w:t>
      </w:r>
      <w:r>
        <w:rPr>
          <w:spacing w:val="-9"/>
        </w:rPr>
        <w:t xml:space="preserve"> </w:t>
      </w:r>
      <w:r>
        <w:t>is</w:t>
      </w:r>
      <w:r>
        <w:rPr>
          <w:w w:val="99"/>
        </w:rPr>
        <w:t xml:space="preserve"> </w:t>
      </w:r>
      <w:r>
        <w:t>available to assist parents at their</w:t>
      </w:r>
      <w:r>
        <w:rPr>
          <w:spacing w:val="-10"/>
        </w:rPr>
        <w:t xml:space="preserve"> </w:t>
      </w:r>
      <w:r>
        <w:t>request.</w:t>
      </w:r>
    </w:p>
    <w:p w:rsidR="007D6B1A" w:rsidRPr="005B56A2" w:rsidRDefault="007D6B1A" w:rsidP="005B56A2">
      <w:pPr>
        <w:spacing w:after="240"/>
        <w:rPr>
          <w:rFonts w:ascii="Calibri" w:eastAsia="Calibri" w:hAnsi="Calibri" w:cs="Calibri"/>
          <w:b/>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rsidR="007D6B1A" w:rsidRDefault="007D6B1A" w:rsidP="007D6B1A">
      <w:pPr>
        <w:pStyle w:val="BodyText"/>
        <w:spacing w:before="118"/>
        <w:ind w:left="857" w:right="150" w:firstLine="0"/>
      </w:pPr>
      <w:r>
        <w:t>All correspondences regarding the parent meetings will be created in</w:t>
      </w:r>
      <w:r>
        <w:rPr>
          <w:spacing w:val="-24"/>
        </w:rPr>
        <w:t xml:space="preserve"> </w:t>
      </w:r>
      <w:r>
        <w:t>the</w:t>
      </w:r>
      <w:r>
        <w:rPr>
          <w:w w:val="99"/>
        </w:rPr>
        <w:t xml:space="preserve"> </w:t>
      </w:r>
      <w:r>
        <w:t>aforementioned languages and distributed to parents to increase</w:t>
      </w:r>
      <w:r>
        <w:rPr>
          <w:spacing w:val="-27"/>
        </w:rPr>
        <w:t xml:space="preserve"> </w:t>
      </w:r>
      <w:r>
        <w:t>participation.</w:t>
      </w:r>
    </w:p>
    <w:p w:rsidR="007D6B1A" w:rsidRDefault="007D6B1A" w:rsidP="007D6B1A">
      <w:pPr>
        <w:pStyle w:val="BodyText"/>
        <w:ind w:left="857" w:right="1031" w:firstLine="0"/>
      </w:pPr>
      <w:r>
        <w:t>Translators will be available at all parent meetings and made available when needed.</w:t>
      </w:r>
      <w:r>
        <w:rPr>
          <w:spacing w:val="-27"/>
        </w:rPr>
        <w:t xml:space="preserve"> </w:t>
      </w:r>
      <w:r>
        <w:t>A</w:t>
      </w:r>
      <w:r>
        <w:rPr>
          <w:w w:val="99"/>
        </w:rPr>
        <w:t xml:space="preserve"> </w:t>
      </w:r>
      <w:r>
        <w:t>multi-lingual staff member is available to assist parents at their request. Teachers</w:t>
      </w:r>
      <w:r>
        <w:rPr>
          <w:spacing w:val="-24"/>
        </w:rPr>
        <w:t xml:space="preserve"> </w:t>
      </w:r>
      <w:r>
        <w:t>and</w:t>
      </w:r>
      <w:r>
        <w:rPr>
          <w:w w:val="99"/>
        </w:rPr>
        <w:t xml:space="preserve"> </w:t>
      </w:r>
      <w:r>
        <w:t>staff will make themselves available throughout the year. Families can call, set up</w:t>
      </w:r>
      <w:r>
        <w:rPr>
          <w:spacing w:val="-19"/>
        </w:rPr>
        <w:t xml:space="preserve"> </w:t>
      </w:r>
      <w:r>
        <w:t>a</w:t>
      </w:r>
      <w:r>
        <w:rPr>
          <w:w w:val="99"/>
        </w:rPr>
        <w:t xml:space="preserve"> </w:t>
      </w:r>
      <w:r>
        <w:t>meeting with the teacher, and email them at any</w:t>
      </w:r>
      <w:r>
        <w:rPr>
          <w:spacing w:val="-12"/>
        </w:rPr>
        <w:t xml:space="preserve"> </w:t>
      </w:r>
      <w:r>
        <w:t>time.</w:t>
      </w:r>
    </w:p>
    <w:p w:rsidR="007D6B1A" w:rsidRDefault="007D6B1A" w:rsidP="007D6B1A">
      <w:pPr>
        <w:spacing w:before="5"/>
        <w:rPr>
          <w:rFonts w:ascii="Arial" w:eastAsia="Arial" w:hAnsi="Arial" w:cs="Arial"/>
          <w:sz w:val="23"/>
          <w:szCs w:val="23"/>
        </w:rPr>
      </w:pPr>
    </w:p>
    <w:p w:rsidR="00F67011" w:rsidRDefault="00F67011" w:rsidP="00F67011">
      <w:pPr>
        <w:spacing w:line="240" w:lineRule="auto"/>
        <w:contextualSpacing/>
        <w:rPr>
          <w:rFonts w:ascii="Times New Roman" w:hAnsi="Times New Roman" w:cs="Times New Roman"/>
          <w:sz w:val="24"/>
          <w:szCs w:val="24"/>
        </w:rPr>
      </w:pPr>
    </w:p>
    <w:p w:rsidR="009E5573" w:rsidRDefault="009E5573" w:rsidP="00F67011">
      <w:pPr>
        <w:spacing w:line="240" w:lineRule="auto"/>
        <w:contextualSpacing/>
        <w:rPr>
          <w:rFonts w:ascii="Times New Roman" w:hAnsi="Times New Roman" w:cs="Times New Roman"/>
          <w:sz w:val="24"/>
          <w:szCs w:val="24"/>
        </w:rPr>
      </w:pPr>
    </w:p>
    <w:p w:rsidR="009E5573" w:rsidRPr="00F67011" w:rsidRDefault="009E5573" w:rsidP="00F67011">
      <w:pPr>
        <w:spacing w:line="240" w:lineRule="auto"/>
        <w:contextualSpacing/>
        <w:rPr>
          <w:rFonts w:ascii="Times New Roman" w:hAnsi="Times New Roman" w:cs="Times New Roman"/>
          <w:sz w:val="24"/>
          <w:szCs w:val="24"/>
        </w:rPr>
      </w:pP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7D6B1A" w:rsidRDefault="009E60E8" w:rsidP="007D6B1A">
      <w:pPr>
        <w:spacing w:after="240"/>
        <w:rPr>
          <w:rFonts w:ascii="Calibri" w:eastAsia="Calibri" w:hAnsi="Calibri" w:cs="Calibri"/>
          <w:b/>
        </w:rPr>
      </w:pPr>
      <w:r w:rsidRPr="008A1796">
        <w:rPr>
          <w:rFonts w:ascii="Calibri" w:eastAsia="Calibri" w:hAnsi="Calibri" w:cs="Calibri"/>
          <w:b/>
        </w:rPr>
        <w:t>RESPONSE:</w:t>
      </w:r>
    </w:p>
    <w:p w:rsidR="009E60E8" w:rsidRDefault="007D6B1A" w:rsidP="00396F0B">
      <w:pPr>
        <w:spacing w:line="240" w:lineRule="auto"/>
        <w:contextualSpacing/>
        <w:rPr>
          <w:rFonts w:ascii="Arial" w:hAnsi="Arial" w:cs="Arial"/>
        </w:rPr>
      </w:pPr>
      <w:r>
        <w:rPr>
          <w:rFonts w:ascii="Arial" w:hAnsi="Arial" w:cs="Arial"/>
        </w:rPr>
        <w:t>N/A</w:t>
      </w:r>
    </w:p>
    <w:p w:rsidR="009E60E8" w:rsidRDefault="009E60E8" w:rsidP="00396F0B">
      <w:pPr>
        <w:spacing w:line="240" w:lineRule="auto"/>
        <w:contextualSpacing/>
        <w:rPr>
          <w:rFonts w:ascii="Arial" w:hAnsi="Arial" w:cs="Arial"/>
        </w:rPr>
      </w:pPr>
    </w:p>
    <w:p w:rsidR="004C67D1" w:rsidRDefault="004C67D1" w:rsidP="00396F0B">
      <w:pPr>
        <w:spacing w:line="240" w:lineRule="auto"/>
        <w:contextualSpacing/>
        <w:rPr>
          <w:rFonts w:ascii="Arial" w:hAnsi="Arial" w:cs="Arial"/>
        </w:rPr>
      </w:pP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4C67D1" w:rsidP="004C67D1">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2016-17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6C1695">
        <w:rPr>
          <w:rFonts w:ascii="Calibri" w:eastAsia="Calibri" w:hAnsi="Calibri" w:cs="Calibri"/>
          <w:b/>
          <w:highlight w:val="white"/>
          <w:u w:val="single"/>
        </w:rPr>
        <w:t>8-19</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9289F"/>
    <w:rsid w:val="000B5E4A"/>
    <w:rsid w:val="000E3B63"/>
    <w:rsid w:val="00111241"/>
    <w:rsid w:val="00191C82"/>
    <w:rsid w:val="001A6842"/>
    <w:rsid w:val="00213592"/>
    <w:rsid w:val="00232D2C"/>
    <w:rsid w:val="002B14DC"/>
    <w:rsid w:val="002B31A5"/>
    <w:rsid w:val="002C721D"/>
    <w:rsid w:val="003474DE"/>
    <w:rsid w:val="00347EA5"/>
    <w:rsid w:val="0035349F"/>
    <w:rsid w:val="00354B2A"/>
    <w:rsid w:val="003834F9"/>
    <w:rsid w:val="00396F0B"/>
    <w:rsid w:val="00424116"/>
    <w:rsid w:val="00430DCD"/>
    <w:rsid w:val="004572AD"/>
    <w:rsid w:val="004A5425"/>
    <w:rsid w:val="004C67D1"/>
    <w:rsid w:val="004C7E54"/>
    <w:rsid w:val="0050365B"/>
    <w:rsid w:val="0058308F"/>
    <w:rsid w:val="005B56A2"/>
    <w:rsid w:val="005C0188"/>
    <w:rsid w:val="005E7535"/>
    <w:rsid w:val="005F4B43"/>
    <w:rsid w:val="00612A49"/>
    <w:rsid w:val="00650D17"/>
    <w:rsid w:val="006A53EA"/>
    <w:rsid w:val="006C0798"/>
    <w:rsid w:val="006C1695"/>
    <w:rsid w:val="00757B89"/>
    <w:rsid w:val="00766BAD"/>
    <w:rsid w:val="007D6B1A"/>
    <w:rsid w:val="007E7AB0"/>
    <w:rsid w:val="008A1796"/>
    <w:rsid w:val="008B1DAE"/>
    <w:rsid w:val="008C4A0B"/>
    <w:rsid w:val="009615DE"/>
    <w:rsid w:val="009B60D7"/>
    <w:rsid w:val="009E5573"/>
    <w:rsid w:val="009E60E8"/>
    <w:rsid w:val="00AC288E"/>
    <w:rsid w:val="00AE7839"/>
    <w:rsid w:val="00AF70CC"/>
    <w:rsid w:val="00B0559F"/>
    <w:rsid w:val="00B43369"/>
    <w:rsid w:val="00BD1EFD"/>
    <w:rsid w:val="00BF5D4D"/>
    <w:rsid w:val="00C87EB2"/>
    <w:rsid w:val="00C90597"/>
    <w:rsid w:val="00D339A9"/>
    <w:rsid w:val="00D45CA7"/>
    <w:rsid w:val="00D96807"/>
    <w:rsid w:val="00E0468C"/>
    <w:rsid w:val="00F200AE"/>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4C7E54"/>
    <w:pPr>
      <w:widowControl w:val="0"/>
      <w:spacing w:after="0" w:line="240" w:lineRule="auto"/>
      <w:ind w:left="840" w:hanging="360"/>
    </w:pPr>
    <w:rPr>
      <w:rFonts w:ascii="Arial" w:eastAsia="Arial" w:hAnsi="Arial"/>
      <w:sz w:val="20"/>
      <w:szCs w:val="20"/>
    </w:rPr>
  </w:style>
  <w:style w:type="character" w:customStyle="1" w:styleId="BodyTextChar">
    <w:name w:val="Body Text Char"/>
    <w:basedOn w:val="DefaultParagraphFont"/>
    <w:link w:val="BodyText"/>
    <w:uiPriority w:val="1"/>
    <w:rsid w:val="004C7E5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Greg Sander</cp:lastModifiedBy>
  <cp:revision>2</cp:revision>
  <dcterms:created xsi:type="dcterms:W3CDTF">2018-08-11T14:34:00Z</dcterms:created>
  <dcterms:modified xsi:type="dcterms:W3CDTF">2018-08-11T14:34:00Z</dcterms:modified>
</cp:coreProperties>
</file>