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8C" w:rsidRPr="00C8668C" w:rsidRDefault="00491330" w:rsidP="00C8668C">
      <w:pPr>
        <w:rPr>
          <w:b/>
          <w:bCs/>
        </w:rPr>
      </w:pPr>
      <w:r>
        <w:rPr>
          <w:b/>
          <w:bCs/>
        </w:rPr>
        <w:t xml:space="preserve">LAKE WEIR MIDDLE </w:t>
      </w:r>
      <w:r w:rsidR="00C8668C" w:rsidRPr="00491330">
        <w:rPr>
          <w:b/>
          <w:bCs/>
        </w:rPr>
        <w:t>SCHOOL</w:t>
      </w:r>
      <w:r w:rsidR="00C8668C" w:rsidRPr="00C8668C">
        <w:rPr>
          <w:b/>
          <w:bCs/>
        </w:rPr>
        <w:t xml:space="preserve"> Title I, Part A </w:t>
      </w:r>
      <w:r w:rsidR="005E6B0D">
        <w:rPr>
          <w:b/>
          <w:bCs/>
        </w:rPr>
        <w:t>Parent and Family Engagement Plan</w:t>
      </w:r>
    </w:p>
    <w:p w:rsidR="00163DFA" w:rsidRDefault="005C56AC" w:rsidP="00C8668C">
      <w:pPr>
        <w:rPr>
          <w:b/>
          <w:bCs/>
        </w:rPr>
      </w:pPr>
      <w:r>
        <w:rPr>
          <w:b/>
          <w:bCs/>
        </w:rPr>
        <w:t>Mission Statement</w:t>
      </w:r>
      <w:r w:rsidR="00163DFA">
        <w:rPr>
          <w:b/>
          <w:bCs/>
        </w:rPr>
        <w:t>:</w:t>
      </w:r>
    </w:p>
    <w:p w:rsidR="005C56AC" w:rsidRPr="006D78C0" w:rsidRDefault="00163DFA" w:rsidP="00C8668C">
      <w:pPr>
        <w:rPr>
          <w:b/>
          <w:bCs/>
          <w:i/>
        </w:rPr>
      </w:pPr>
      <w:r w:rsidRPr="006D78C0">
        <w:rPr>
          <w:rFonts w:ascii="Arial" w:hAnsi="Arial" w:cs="Arial"/>
          <w:b/>
          <w:i/>
          <w:sz w:val="20"/>
          <w:szCs w:val="20"/>
        </w:rPr>
        <w:t>Lake Weir Middle School exists to prepare middle school students, within three years, for participation in rigorous academic and vocational programs at any secondary school.</w:t>
      </w:r>
    </w:p>
    <w:p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rsidTr="00D76547">
        <w:tc>
          <w:tcPr>
            <w:tcW w:w="10790" w:type="dxa"/>
          </w:tcPr>
          <w:p w:rsidR="00DE33CD" w:rsidRPr="00DE33CD" w:rsidRDefault="00DE33CD" w:rsidP="00DE33CD">
            <w:pPr>
              <w:rPr>
                <w:rFonts w:ascii="Arial" w:hAnsi="Arial" w:cs="Arial"/>
                <w:sz w:val="20"/>
                <w:szCs w:val="20"/>
              </w:rPr>
            </w:pPr>
            <w:r w:rsidRPr="00DE33CD">
              <w:rPr>
                <w:rFonts w:ascii="Arial" w:hAnsi="Arial" w:cs="Arial"/>
                <w:sz w:val="20"/>
                <w:szCs w:val="20"/>
              </w:rPr>
              <w:t xml:space="preserve">Our school has a School Advisory Council (SAC) that consists of parents, community members, and school staff.  All parents are encouraged to become members of the SAC.  Information is sent to families via school newsletters, </w:t>
            </w:r>
            <w:proofErr w:type="spellStart"/>
            <w:r w:rsidRPr="00DE33CD">
              <w:rPr>
                <w:rFonts w:ascii="Arial" w:hAnsi="Arial" w:cs="Arial"/>
                <w:sz w:val="20"/>
                <w:szCs w:val="20"/>
              </w:rPr>
              <w:t>Skylert</w:t>
            </w:r>
            <w:proofErr w:type="spellEnd"/>
            <w:r w:rsidRPr="00DE33CD">
              <w:rPr>
                <w:rFonts w:ascii="Arial" w:hAnsi="Arial" w:cs="Arial"/>
                <w:sz w:val="20"/>
                <w:szCs w:val="20"/>
              </w:rPr>
              <w:t xml:space="preserve"> phone messages, and the Lake Weir Middle School webpage.   </w:t>
            </w:r>
          </w:p>
          <w:p w:rsidR="00DE33CD" w:rsidRPr="00DE33CD" w:rsidRDefault="00DE33CD" w:rsidP="00DE33CD">
            <w:pPr>
              <w:rPr>
                <w:rFonts w:ascii="Arial" w:hAnsi="Arial" w:cs="Arial"/>
                <w:sz w:val="20"/>
                <w:szCs w:val="20"/>
              </w:rPr>
            </w:pPr>
          </w:p>
          <w:p w:rsidR="00DE33CD" w:rsidRPr="00DE33CD" w:rsidRDefault="00DE33CD" w:rsidP="00DE33CD">
            <w:pPr>
              <w:rPr>
                <w:rFonts w:ascii="Arial" w:hAnsi="Arial" w:cs="Arial"/>
                <w:sz w:val="20"/>
                <w:szCs w:val="20"/>
              </w:rPr>
            </w:pPr>
            <w:r w:rsidRPr="00DE33CD">
              <w:rPr>
                <w:rFonts w:ascii="Arial" w:eastAsia="Times New Roman" w:hAnsi="Arial" w:cs="Arial"/>
                <w:sz w:val="20"/>
                <w:szCs w:val="20"/>
              </w:rPr>
              <w:t xml:space="preserve">Members of SAC will be determined by the balanced representation of the ethnic, racial, and economic community served at Lake Weir Middle School.  </w:t>
            </w:r>
            <w:r w:rsidRPr="00DE33CD">
              <w:rPr>
                <w:rFonts w:ascii="Arial" w:hAnsi="Arial" w:cs="Arial"/>
                <w:sz w:val="20"/>
                <w:szCs w:val="20"/>
              </w:rPr>
              <w:t xml:space="preserve">More than 50% of the SAC are parent (non-employee) representatives.  </w:t>
            </w:r>
          </w:p>
          <w:p w:rsidR="00DE33CD" w:rsidRPr="00DE33CD" w:rsidRDefault="00DE33CD" w:rsidP="00DE33CD">
            <w:pPr>
              <w:rPr>
                <w:rFonts w:ascii="Arial" w:hAnsi="Arial" w:cs="Arial"/>
                <w:sz w:val="20"/>
                <w:szCs w:val="20"/>
              </w:rPr>
            </w:pPr>
            <w:r w:rsidRPr="00DE33CD">
              <w:rPr>
                <w:rFonts w:ascii="Arial" w:hAnsi="Arial" w:cs="Arial"/>
                <w:sz w:val="20"/>
                <w:szCs w:val="20"/>
              </w:rPr>
              <w:t xml:space="preserve">The SAC meeting reviews and makes revisions to the School Improvement Plan, the Parent Involvement Plan and the School Compact each year.  SAC members will have input on how Title I and Parent Involvement funds should be used at Lake Weir Middle School.   </w:t>
            </w:r>
          </w:p>
          <w:p w:rsidR="00DE33CD" w:rsidRPr="00DE33CD" w:rsidRDefault="00DE33CD" w:rsidP="00DE33CD">
            <w:pPr>
              <w:rPr>
                <w:rFonts w:ascii="Arial" w:hAnsi="Arial" w:cs="Arial"/>
                <w:sz w:val="20"/>
                <w:szCs w:val="20"/>
              </w:rPr>
            </w:pPr>
          </w:p>
          <w:p w:rsidR="00FF7E1A" w:rsidRPr="00DE33CD" w:rsidRDefault="00DE33CD" w:rsidP="00D76547">
            <w:pPr>
              <w:rPr>
                <w:rFonts w:ascii="Arial" w:hAnsi="Arial" w:cs="Arial"/>
                <w:sz w:val="20"/>
              </w:rPr>
            </w:pPr>
            <w:r w:rsidRPr="00DE33CD">
              <w:rPr>
                <w:rFonts w:ascii="Arial" w:hAnsi="Arial" w:cs="Arial"/>
                <w:sz w:val="20"/>
              </w:rPr>
              <w:t>The Local Education Agency (LEA) has a District Parent Involvement Review Committee.  School Advisory Council (SAC) chairpersons from each of the Title I schools and other involved parents along with School Parent Liaisons, Community Leaders, Title I Parent Involvement staff, and Title I Instructional Support Personnel make up this committee.  The DPIRC brings recommendations to our school to help in planning for meaningful family engagement and parent involvement opportunities.</w:t>
            </w:r>
            <w:r w:rsidRPr="00B81CB5">
              <w:rPr>
                <w:rFonts w:ascii="Arial" w:hAnsi="Arial" w:cs="Arial"/>
                <w:sz w:val="20"/>
              </w:rPr>
              <w:t xml:space="preserve">  </w:t>
            </w:r>
          </w:p>
        </w:tc>
      </w:tr>
    </w:tbl>
    <w:p w:rsidR="00FF7E1A" w:rsidRPr="000B4756" w:rsidRDefault="00FF7E1A" w:rsidP="00C8668C">
      <w:pPr>
        <w:rPr>
          <w:bCs/>
          <w:sz w:val="6"/>
          <w:szCs w:val="6"/>
        </w:rPr>
      </w:pPr>
    </w:p>
    <w:p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rsidTr="00D76547">
        <w:tc>
          <w:tcPr>
            <w:tcW w:w="10790" w:type="dxa"/>
          </w:tcPr>
          <w:p w:rsidR="006D78C0" w:rsidRDefault="006D78C0" w:rsidP="006D78C0">
            <w:pPr>
              <w:rPr>
                <w:rFonts w:ascii="Arial" w:hAnsi="Arial" w:cs="Arial"/>
                <w:sz w:val="20"/>
              </w:rPr>
            </w:pPr>
            <w:r w:rsidRPr="006D78C0">
              <w:rPr>
                <w:rFonts w:ascii="Arial" w:hAnsi="Arial" w:cs="Arial"/>
                <w:sz w:val="20"/>
              </w:rPr>
              <w:t>At Lake Weir Middle School our vision is centered around</w:t>
            </w:r>
            <w:r>
              <w:rPr>
                <w:rFonts w:ascii="Arial" w:hAnsi="Arial" w:cs="Arial"/>
                <w:sz w:val="20"/>
              </w:rPr>
              <w:t>:</w:t>
            </w:r>
            <w:r w:rsidRPr="006D78C0">
              <w:rPr>
                <w:rFonts w:ascii="Arial" w:hAnsi="Arial" w:cs="Arial"/>
                <w:sz w:val="20"/>
              </w:rPr>
              <w:t xml:space="preserve"> </w:t>
            </w:r>
          </w:p>
          <w:p w:rsidR="006D78C0" w:rsidRDefault="006D78C0" w:rsidP="006D78C0">
            <w:pPr>
              <w:rPr>
                <w:rFonts w:ascii="Arial" w:hAnsi="Arial" w:cs="Arial"/>
                <w:sz w:val="20"/>
              </w:rPr>
            </w:pPr>
            <w:r w:rsidRPr="006D78C0">
              <w:rPr>
                <w:rFonts w:ascii="Arial" w:hAnsi="Arial" w:cs="Arial"/>
                <w:i/>
                <w:sz w:val="20"/>
              </w:rPr>
              <w:t>Ambitious Instruction</w:t>
            </w:r>
            <w:r>
              <w:rPr>
                <w:rFonts w:ascii="Arial" w:hAnsi="Arial" w:cs="Arial"/>
                <w:sz w:val="20"/>
              </w:rPr>
              <w:t>-</w:t>
            </w:r>
            <w:r w:rsidRPr="006D78C0">
              <w:rPr>
                <w:rFonts w:ascii="Arial" w:hAnsi="Arial" w:cs="Arial"/>
                <w:sz w:val="20"/>
              </w:rPr>
              <w:t xml:space="preserve"> Instruction that is clear, engaging, and academically challenging. Classes are academically demanding and engage learners by emphasizing application of knowledge. </w:t>
            </w:r>
          </w:p>
          <w:p w:rsidR="006D78C0" w:rsidRDefault="006D78C0" w:rsidP="006D78C0">
            <w:pPr>
              <w:rPr>
                <w:rFonts w:ascii="Arial" w:hAnsi="Arial" w:cs="Arial"/>
                <w:sz w:val="20"/>
              </w:rPr>
            </w:pPr>
            <w:r w:rsidRPr="006D78C0">
              <w:rPr>
                <w:rFonts w:ascii="Arial" w:hAnsi="Arial" w:cs="Arial"/>
                <w:i/>
                <w:sz w:val="20"/>
              </w:rPr>
              <w:t>Collaborative Teachers</w:t>
            </w:r>
            <w:r>
              <w:rPr>
                <w:rFonts w:ascii="Arial" w:hAnsi="Arial" w:cs="Arial"/>
                <w:sz w:val="20"/>
              </w:rPr>
              <w:t>-</w:t>
            </w:r>
            <w:r w:rsidRPr="006D78C0">
              <w:rPr>
                <w:rFonts w:ascii="Arial" w:hAnsi="Arial" w:cs="Arial"/>
                <w:sz w:val="20"/>
              </w:rPr>
              <w:t xml:space="preserve"> Teachers work together to promote professional growth. Staff is committed to the school, receives strong professional development, and works together to improve the school. </w:t>
            </w:r>
          </w:p>
          <w:p w:rsidR="006D78C0" w:rsidRPr="006D78C0" w:rsidRDefault="006D78C0" w:rsidP="006D78C0">
            <w:pPr>
              <w:rPr>
                <w:rFonts w:ascii="Arial" w:hAnsi="Arial" w:cs="Arial"/>
                <w:sz w:val="20"/>
              </w:rPr>
            </w:pPr>
            <w:r w:rsidRPr="006D78C0">
              <w:rPr>
                <w:rFonts w:ascii="Arial" w:hAnsi="Arial" w:cs="Arial"/>
                <w:i/>
                <w:sz w:val="20"/>
              </w:rPr>
              <w:t>Supportive Environment</w:t>
            </w:r>
            <w:r>
              <w:rPr>
                <w:rFonts w:ascii="Arial" w:hAnsi="Arial" w:cs="Arial"/>
                <w:sz w:val="20"/>
              </w:rPr>
              <w:t>-</w:t>
            </w:r>
            <w:r w:rsidRPr="006D78C0">
              <w:rPr>
                <w:rFonts w:ascii="Arial" w:hAnsi="Arial" w:cs="Arial"/>
                <w:sz w:val="20"/>
              </w:rPr>
              <w:t xml:space="preserve"> School is safe, orderly, and supportive of learners, teachers, and families. Teachers have high expectations for learners. Learners are supported by teachers and peers. </w:t>
            </w:r>
          </w:p>
          <w:p w:rsidR="00FF7E1A" w:rsidRDefault="006D78C0" w:rsidP="00D76547">
            <w:pPr>
              <w:rPr>
                <w:bCs/>
              </w:rPr>
            </w:pPr>
            <w:r>
              <w:rPr>
                <w:bCs/>
              </w:rPr>
              <w:t>Through this vision we will provide high quality instruction for all learners.</w:t>
            </w:r>
          </w:p>
        </w:tc>
      </w:tr>
    </w:tbl>
    <w:p w:rsidR="00FF7E1A" w:rsidRDefault="00FF7E1A" w:rsidP="00C8668C">
      <w:pPr>
        <w:rPr>
          <w:bCs/>
          <w:sz w:val="6"/>
          <w:szCs w:val="6"/>
        </w:rPr>
      </w:pPr>
    </w:p>
    <w:p w:rsidR="000B7486" w:rsidRPr="000B7486" w:rsidRDefault="000B7486" w:rsidP="000B7486">
      <w:pPr>
        <w:rPr>
          <w:b/>
          <w:bCs/>
        </w:rPr>
      </w:pPr>
      <w:r w:rsidRPr="000B7486">
        <w:rPr>
          <w:b/>
          <w:bCs/>
        </w:rPr>
        <w:t>Engagement of Parents</w:t>
      </w:r>
    </w:p>
    <w:p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rsidTr="00D76547">
        <w:tc>
          <w:tcPr>
            <w:tcW w:w="10790" w:type="dxa"/>
          </w:tcPr>
          <w:p w:rsidR="00FF7E1A" w:rsidRPr="006D78C0" w:rsidRDefault="006D78C0" w:rsidP="00D76547">
            <w:pPr>
              <w:rPr>
                <w:rFonts w:ascii="Arial" w:hAnsi="Arial" w:cs="Arial"/>
                <w:sz w:val="20"/>
              </w:rPr>
            </w:pPr>
            <w:r>
              <w:rPr>
                <w:rFonts w:ascii="Arial" w:hAnsi="Arial" w:cs="Arial"/>
                <w:sz w:val="20"/>
                <w:szCs w:val="20"/>
              </w:rPr>
              <w:t>Lake Weir Middle S</w:t>
            </w:r>
            <w:r w:rsidR="000A2F43" w:rsidRPr="00B81CB5">
              <w:rPr>
                <w:rFonts w:ascii="Arial" w:hAnsi="Arial" w:cs="Arial"/>
                <w:sz w:val="20"/>
                <w:szCs w:val="20"/>
              </w:rPr>
              <w:t xml:space="preserve">chool has a School Advisory Council (SAC) </w:t>
            </w:r>
            <w:r w:rsidR="000A2F43">
              <w:rPr>
                <w:rFonts w:ascii="Arial" w:hAnsi="Arial" w:cs="Arial"/>
                <w:sz w:val="20"/>
                <w:szCs w:val="20"/>
              </w:rPr>
              <w:t xml:space="preserve">that </w:t>
            </w:r>
            <w:r w:rsidR="000A2F43" w:rsidRPr="00B81CB5">
              <w:rPr>
                <w:rFonts w:ascii="Arial" w:hAnsi="Arial" w:cs="Arial"/>
                <w:sz w:val="20"/>
                <w:szCs w:val="20"/>
              </w:rPr>
              <w:t xml:space="preserve">consists of parents, community members, and school staff.  All parents are encouraged to become members of the SAC. </w:t>
            </w:r>
            <w:r w:rsidR="000A2F43">
              <w:rPr>
                <w:rFonts w:ascii="Arial" w:hAnsi="Arial" w:cs="Arial"/>
                <w:sz w:val="20"/>
                <w:szCs w:val="20"/>
              </w:rPr>
              <w:t>The school will provide i</w:t>
            </w:r>
            <w:r w:rsidR="000A2F43" w:rsidRPr="00B81CB5">
              <w:rPr>
                <w:rFonts w:ascii="Arial" w:hAnsi="Arial" w:cs="Arial"/>
                <w:sz w:val="20"/>
                <w:szCs w:val="20"/>
              </w:rPr>
              <w:t xml:space="preserve">nformation to families </w:t>
            </w:r>
            <w:r w:rsidR="000A2F43">
              <w:rPr>
                <w:rFonts w:ascii="Arial" w:hAnsi="Arial" w:cs="Arial"/>
                <w:sz w:val="20"/>
                <w:szCs w:val="20"/>
              </w:rPr>
              <w:t>via</w:t>
            </w:r>
            <w:r w:rsidR="000A2F43" w:rsidRPr="00B81CB5">
              <w:rPr>
                <w:rFonts w:ascii="Arial" w:hAnsi="Arial" w:cs="Arial"/>
                <w:sz w:val="20"/>
                <w:szCs w:val="20"/>
              </w:rPr>
              <w:t xml:space="preserve"> </w:t>
            </w:r>
            <w:r w:rsidR="000A2F43">
              <w:rPr>
                <w:rFonts w:ascii="Arial" w:hAnsi="Arial" w:cs="Arial"/>
                <w:sz w:val="20"/>
                <w:szCs w:val="20"/>
              </w:rPr>
              <w:t>s</w:t>
            </w:r>
            <w:r w:rsidR="000A2F43" w:rsidRPr="00B81CB5">
              <w:rPr>
                <w:rFonts w:ascii="Arial" w:hAnsi="Arial" w:cs="Arial"/>
                <w:sz w:val="20"/>
                <w:szCs w:val="20"/>
              </w:rPr>
              <w:t xml:space="preserve">chool </w:t>
            </w:r>
            <w:r w:rsidR="000A2F43">
              <w:rPr>
                <w:rFonts w:ascii="Arial" w:hAnsi="Arial" w:cs="Arial"/>
                <w:sz w:val="20"/>
                <w:szCs w:val="20"/>
              </w:rPr>
              <w:t xml:space="preserve">newsletters, </w:t>
            </w:r>
            <w:proofErr w:type="spellStart"/>
            <w:r w:rsidR="000A2F43">
              <w:rPr>
                <w:rFonts w:ascii="Arial" w:hAnsi="Arial" w:cs="Arial"/>
                <w:sz w:val="20"/>
                <w:szCs w:val="20"/>
              </w:rPr>
              <w:t>Skyl</w:t>
            </w:r>
            <w:r w:rsidR="000A2F43" w:rsidRPr="00B81CB5">
              <w:rPr>
                <w:rFonts w:ascii="Arial" w:hAnsi="Arial" w:cs="Arial"/>
                <w:sz w:val="20"/>
                <w:szCs w:val="20"/>
              </w:rPr>
              <w:t>ert</w:t>
            </w:r>
            <w:proofErr w:type="spellEnd"/>
            <w:r w:rsidR="000A2F43" w:rsidRPr="00B81CB5">
              <w:rPr>
                <w:rFonts w:ascii="Arial" w:hAnsi="Arial" w:cs="Arial"/>
                <w:sz w:val="20"/>
                <w:szCs w:val="20"/>
              </w:rPr>
              <w:t xml:space="preserve"> phone messages, and </w:t>
            </w:r>
            <w:r w:rsidR="000A2F43">
              <w:rPr>
                <w:rFonts w:ascii="Arial" w:hAnsi="Arial" w:cs="Arial"/>
                <w:sz w:val="20"/>
                <w:szCs w:val="20"/>
              </w:rPr>
              <w:t xml:space="preserve">the Lake Weir Middle School webpage.  </w:t>
            </w:r>
            <w:r w:rsidR="000A2F43" w:rsidRPr="00B81CB5">
              <w:rPr>
                <w:rFonts w:ascii="Arial" w:eastAsia="Times New Roman" w:hAnsi="Arial" w:cs="Arial"/>
                <w:sz w:val="20"/>
                <w:szCs w:val="20"/>
              </w:rPr>
              <w:t xml:space="preserve">Members of </w:t>
            </w:r>
            <w:r>
              <w:rPr>
                <w:rFonts w:ascii="Arial" w:eastAsia="Times New Roman" w:hAnsi="Arial" w:cs="Arial"/>
                <w:sz w:val="20"/>
                <w:szCs w:val="20"/>
              </w:rPr>
              <w:t xml:space="preserve">the </w:t>
            </w:r>
            <w:r w:rsidR="000A2F43" w:rsidRPr="00B81CB5">
              <w:rPr>
                <w:rFonts w:ascii="Arial" w:eastAsia="Times New Roman" w:hAnsi="Arial" w:cs="Arial"/>
                <w:sz w:val="20"/>
                <w:szCs w:val="20"/>
              </w:rPr>
              <w:t xml:space="preserve">SAC will be determined by the balanced representation of the ethnic, racial, and economic community served at Lake Weir Middle School.  </w:t>
            </w:r>
            <w:r w:rsidR="000A2F43" w:rsidRPr="00B81CB5">
              <w:rPr>
                <w:rFonts w:ascii="Arial" w:hAnsi="Arial" w:cs="Arial"/>
                <w:sz w:val="20"/>
                <w:szCs w:val="20"/>
              </w:rPr>
              <w:t xml:space="preserve">More than 50% of the SAC are parent </w:t>
            </w:r>
            <w:r w:rsidR="000A2F43">
              <w:rPr>
                <w:rFonts w:ascii="Arial" w:hAnsi="Arial" w:cs="Arial"/>
                <w:sz w:val="20"/>
                <w:szCs w:val="20"/>
              </w:rPr>
              <w:t>(non-employ</w:t>
            </w:r>
            <w:r>
              <w:rPr>
                <w:rFonts w:ascii="Arial" w:hAnsi="Arial" w:cs="Arial"/>
                <w:sz w:val="20"/>
                <w:szCs w:val="20"/>
              </w:rPr>
              <w:t xml:space="preserve">ee) representatives. </w:t>
            </w:r>
            <w:r w:rsidR="000A2F43" w:rsidRPr="00B81CB5">
              <w:rPr>
                <w:rFonts w:ascii="Arial" w:hAnsi="Arial" w:cs="Arial"/>
                <w:sz w:val="20"/>
                <w:szCs w:val="20"/>
              </w:rPr>
              <w:t xml:space="preserve">The SAC meeting reviews and </w:t>
            </w:r>
            <w:r w:rsidR="00536A3C" w:rsidRPr="00B81CB5">
              <w:rPr>
                <w:rFonts w:ascii="Arial" w:hAnsi="Arial" w:cs="Arial"/>
                <w:sz w:val="20"/>
                <w:szCs w:val="20"/>
              </w:rPr>
              <w:t>revises</w:t>
            </w:r>
            <w:r w:rsidR="000A2F43" w:rsidRPr="00B81CB5">
              <w:rPr>
                <w:rFonts w:ascii="Arial" w:hAnsi="Arial" w:cs="Arial"/>
                <w:sz w:val="20"/>
                <w:szCs w:val="20"/>
              </w:rPr>
              <w:t xml:space="preserve"> the School Improvement Plan, the Parent Involvement Plan and</w:t>
            </w:r>
            <w:r>
              <w:rPr>
                <w:rFonts w:ascii="Arial" w:hAnsi="Arial" w:cs="Arial"/>
                <w:sz w:val="20"/>
                <w:szCs w:val="20"/>
              </w:rPr>
              <w:t xml:space="preserve"> the School Compact each year. </w:t>
            </w:r>
            <w:r w:rsidR="000A2F43" w:rsidRPr="00B81CB5">
              <w:rPr>
                <w:rFonts w:ascii="Arial" w:hAnsi="Arial" w:cs="Arial"/>
                <w:sz w:val="20"/>
                <w:szCs w:val="20"/>
              </w:rPr>
              <w:t xml:space="preserve">SAC members will have input on how Title I and Parent Involvement funds </w:t>
            </w:r>
            <w:r w:rsidR="000A2F43">
              <w:rPr>
                <w:rFonts w:ascii="Arial" w:hAnsi="Arial" w:cs="Arial"/>
                <w:sz w:val="20"/>
                <w:szCs w:val="20"/>
              </w:rPr>
              <w:t>are</w:t>
            </w:r>
            <w:r w:rsidR="000A2F43" w:rsidRPr="00B81CB5">
              <w:rPr>
                <w:rFonts w:ascii="Arial" w:hAnsi="Arial" w:cs="Arial"/>
                <w:sz w:val="20"/>
                <w:szCs w:val="20"/>
              </w:rPr>
              <w:t xml:space="preserve"> used at Lake Weir Middle School.</w:t>
            </w:r>
            <w:r w:rsidR="000A2F43">
              <w:rPr>
                <w:rFonts w:ascii="Arial" w:hAnsi="Arial" w:cs="Arial"/>
                <w:sz w:val="20"/>
                <w:szCs w:val="20"/>
              </w:rPr>
              <w:t xml:space="preserve"> </w:t>
            </w:r>
            <w:r w:rsidR="000A2F43" w:rsidRPr="00B81CB5">
              <w:rPr>
                <w:rFonts w:ascii="Arial" w:hAnsi="Arial" w:cs="Arial"/>
                <w:sz w:val="20"/>
              </w:rPr>
              <w:t>The Local Education Agency (LEA) has a District Parent Involvement Review Committee.  School Advisory Council (SAC) chairpersons from each of the Title I schools and other involved parents along with School Parent Liaisons, Community Leaders, Title I Parent Involvement staff, and Title I Instructional Support Pe</w:t>
            </w:r>
            <w:r>
              <w:rPr>
                <w:rFonts w:ascii="Arial" w:hAnsi="Arial" w:cs="Arial"/>
                <w:sz w:val="20"/>
              </w:rPr>
              <w:t>rsonnel make up this committee.</w:t>
            </w:r>
            <w:r w:rsidR="000A2F43" w:rsidRPr="00B81CB5">
              <w:rPr>
                <w:rFonts w:ascii="Arial" w:hAnsi="Arial" w:cs="Arial"/>
                <w:sz w:val="20"/>
              </w:rPr>
              <w:t xml:space="preserve"> The DPIRC brings</w:t>
            </w:r>
            <w:r w:rsidR="000A2F43">
              <w:rPr>
                <w:rFonts w:ascii="Arial" w:hAnsi="Arial" w:cs="Arial"/>
                <w:sz w:val="20"/>
              </w:rPr>
              <w:t xml:space="preserve"> </w:t>
            </w:r>
            <w:r w:rsidR="000A2F43" w:rsidRPr="00B81CB5">
              <w:rPr>
                <w:rFonts w:ascii="Arial" w:hAnsi="Arial" w:cs="Arial"/>
                <w:sz w:val="20"/>
              </w:rPr>
              <w:t xml:space="preserve">recommendations to our school to help in planning for meaningful family engagement and parent involvement opportunities.  </w:t>
            </w:r>
          </w:p>
        </w:tc>
      </w:tr>
    </w:tbl>
    <w:p w:rsidR="00FF7E1A" w:rsidRPr="000B4756" w:rsidRDefault="00FF7E1A" w:rsidP="00C8668C">
      <w:pPr>
        <w:rPr>
          <w:bCs/>
          <w:sz w:val="6"/>
          <w:szCs w:val="6"/>
        </w:rPr>
      </w:pPr>
    </w:p>
    <w:p w:rsidR="005C56AC" w:rsidRDefault="005C56AC" w:rsidP="00C8668C">
      <w:pPr>
        <w:rPr>
          <w:b/>
          <w:bCs/>
        </w:rPr>
      </w:pPr>
      <w:r w:rsidRPr="005C56AC">
        <w:rPr>
          <w:b/>
          <w:bCs/>
        </w:rPr>
        <w:t>Coordination and Integration with Other Federal Programs</w:t>
      </w:r>
    </w:p>
    <w:p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w:t>
      </w:r>
      <w:proofErr w:type="spellStart"/>
      <w:r w:rsidR="001F6D16" w:rsidRPr="001F6D16">
        <w:rPr>
          <w:bCs/>
        </w:rPr>
        <w:t>ren</w:t>
      </w:r>
      <w:proofErr w:type="spellEnd"/>
      <w:r w:rsidR="001F6D16" w:rsidRPr="001F6D16">
        <w:rPr>
          <w:bCs/>
        </w:rPr>
        <w:t>) at home.</w:t>
      </w:r>
    </w:p>
    <w:tbl>
      <w:tblPr>
        <w:tblW w:w="10615" w:type="dxa"/>
        <w:tblCellMar>
          <w:left w:w="0" w:type="dxa"/>
          <w:right w:w="0" w:type="dxa"/>
        </w:tblCellMar>
        <w:tblLook w:val="04A0" w:firstRow="1" w:lastRow="0" w:firstColumn="1" w:lastColumn="0" w:noHBand="0" w:noVBand="1"/>
      </w:tblPr>
      <w:tblGrid>
        <w:gridCol w:w="1894"/>
        <w:gridCol w:w="8721"/>
      </w:tblGrid>
      <w:tr w:rsidR="00163DFA" w:rsidRPr="00A070E4"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DFA" w:rsidRPr="00A070E4" w:rsidRDefault="00163DFA" w:rsidP="00163DFA">
            <w:r w:rsidRPr="00A070E4">
              <w:rPr>
                <w:rFonts w:ascii="Arial" w:hAnsi="Arial" w:cs="Arial"/>
                <w:sz w:val="20"/>
                <w:szCs w:val="20"/>
              </w:rPr>
              <w:lastRenderedPageBreak/>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3DFA" w:rsidRPr="00B81CB5" w:rsidRDefault="00163DFA" w:rsidP="00163DFA">
            <w:pPr>
              <w:rPr>
                <w:rFonts w:ascii="Arial" w:eastAsiaTheme="minorEastAsia" w:hAnsi="Arial" w:cs="Arial"/>
                <w:sz w:val="24"/>
                <w:szCs w:val="24"/>
              </w:rPr>
            </w:pPr>
            <w:r w:rsidRPr="00B81CB5">
              <w:rPr>
                <w:rFonts w:ascii="Arial" w:eastAsia="Times New Roman" w:hAnsi="Arial" w:cs="Arial"/>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163DFA"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DFA" w:rsidRPr="00A070E4" w:rsidRDefault="00163DFA" w:rsidP="00163DFA">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163DFA" w:rsidRPr="00B81CB5" w:rsidRDefault="00163DFA" w:rsidP="00163DFA">
            <w:pPr>
              <w:rPr>
                <w:rFonts w:ascii="Arial" w:eastAsiaTheme="minorEastAsia" w:hAnsi="Arial" w:cs="Arial"/>
                <w:sz w:val="24"/>
                <w:szCs w:val="24"/>
              </w:rPr>
            </w:pPr>
            <w:r w:rsidRPr="00B81CB5">
              <w:rPr>
                <w:rFonts w:ascii="Arial" w:eastAsia="Times New Roman" w:hAnsi="Arial" w:cs="Arial"/>
                <w:sz w:val="20"/>
                <w:szCs w:val="20"/>
              </w:rPr>
              <w:t>The administration will contact the Migrant Department of Grants &amp; Federal Programs office.  This office will provide academic support to the students and help families with resources they may need.</w:t>
            </w:r>
          </w:p>
        </w:tc>
      </w:tr>
      <w:tr w:rsidR="00163DFA"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3DFA" w:rsidRPr="00A070E4" w:rsidRDefault="00163DFA" w:rsidP="00163DFA">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63DFA" w:rsidRPr="00A070E4" w:rsidRDefault="006D78C0" w:rsidP="00163DFA">
            <w:pPr>
              <w:rPr>
                <w:rFonts w:ascii="Arial" w:hAnsi="Arial" w:cs="Arial"/>
                <w:color w:val="0070C0"/>
                <w:sz w:val="20"/>
                <w:szCs w:val="20"/>
              </w:rPr>
            </w:pPr>
            <w:r>
              <w:t>N/A</w:t>
            </w:r>
          </w:p>
        </w:tc>
      </w:tr>
      <w:tr w:rsidR="00163DFA"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DFA" w:rsidRPr="00A070E4" w:rsidRDefault="00163DFA" w:rsidP="00163DFA">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163DFA" w:rsidRPr="00A070E4" w:rsidRDefault="00163DFA" w:rsidP="00163DFA">
            <w:pPr>
              <w:rPr>
                <w:rFonts w:ascii="Arial" w:hAnsi="Arial" w:cs="Arial"/>
                <w:color w:val="0070C0"/>
                <w:sz w:val="20"/>
                <w:szCs w:val="20"/>
              </w:rPr>
            </w:pPr>
            <w:r w:rsidRPr="00B81CB5">
              <w:rPr>
                <w:rFonts w:ascii="Arial" w:eastAsia="Times New Roman" w:hAnsi="Arial" w:cs="Arial"/>
                <w:sz w:val="20"/>
                <w:szCs w:val="20"/>
              </w:rPr>
              <w:t>Staff and faculty members participate in district professional development opportunities.</w:t>
            </w:r>
          </w:p>
        </w:tc>
      </w:tr>
      <w:tr w:rsidR="00163DFA"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DFA" w:rsidRPr="00A070E4" w:rsidRDefault="00163DFA" w:rsidP="00163DFA">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163DFA" w:rsidRPr="00A070E4" w:rsidRDefault="00163DFA" w:rsidP="00163DFA">
            <w:r w:rsidRPr="00B81CB5">
              <w:rPr>
                <w:rFonts w:ascii="Arial" w:eastAsia="Times New Roman" w:hAnsi="Arial" w:cs="Arial"/>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r>
              <w:rPr>
                <w:rFonts w:ascii="Arial" w:eastAsia="Times New Roman" w:hAnsi="Arial" w:cs="Arial"/>
                <w:sz w:val="20"/>
                <w:szCs w:val="20"/>
              </w:rPr>
              <w:t xml:space="preserve"> </w:t>
            </w:r>
            <w:r w:rsidRPr="00B81CB5">
              <w:rPr>
                <w:rFonts w:ascii="Arial" w:eastAsia="Times New Roman" w:hAnsi="Arial" w:cs="Arial"/>
                <w:sz w:val="20"/>
                <w:szCs w:val="20"/>
              </w:rPr>
              <w:t>The LEA and staff from the Multicultural Education department work together to provide translation for parent activities and communication at the district level and the school level.</w:t>
            </w:r>
          </w:p>
        </w:tc>
      </w:tr>
      <w:tr w:rsidR="00163DFA"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3DFA" w:rsidRPr="00A070E4" w:rsidRDefault="00163DFA" w:rsidP="00163DFA">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63DFA" w:rsidRPr="00A070E4" w:rsidRDefault="006D78C0" w:rsidP="00163DFA">
            <w:pPr>
              <w:spacing w:after="0"/>
            </w:pPr>
            <w:r>
              <w:t>N/A</w:t>
            </w:r>
          </w:p>
        </w:tc>
      </w:tr>
      <w:tr w:rsidR="00163DFA"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3DFA" w:rsidRPr="00A070E4" w:rsidRDefault="00163DFA" w:rsidP="00163DFA">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63DFA" w:rsidRPr="00163DFA" w:rsidRDefault="00163DFA" w:rsidP="00163DFA">
            <w:pPr>
              <w:rPr>
                <w:rFonts w:ascii="Arial" w:eastAsia="Times New Roman" w:hAnsi="Arial" w:cs="Arial"/>
                <w:sz w:val="20"/>
                <w:szCs w:val="20"/>
              </w:rPr>
            </w:pPr>
            <w:r w:rsidRPr="00B81CB5">
              <w:rPr>
                <w:rFonts w:ascii="Arial" w:eastAsia="Times New Roman" w:hAnsi="Arial" w:cs="Arial"/>
                <w:sz w:val="20"/>
                <w:szCs w:val="20"/>
              </w:rPr>
              <w:t>The Coordinators of the program work with teachers to provide after school homework help, tutoring, and enrichment. The coordinators also work with parents in teaching them how to provide extra educational help for the student.</w:t>
            </w:r>
          </w:p>
        </w:tc>
      </w:tr>
      <w:tr w:rsidR="00163DFA" w:rsidRPr="00A070E4" w:rsidTr="00163DFA">
        <w:tc>
          <w:tcPr>
            <w:tcW w:w="18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63DFA" w:rsidRPr="00A070E4" w:rsidRDefault="00163DFA" w:rsidP="00163DFA">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63DFA" w:rsidRPr="00A070E4" w:rsidRDefault="00163DFA" w:rsidP="00163DFA">
            <w:pPr>
              <w:rPr>
                <w:rFonts w:ascii="Arial" w:hAnsi="Arial" w:cs="Arial"/>
                <w:sz w:val="20"/>
                <w:szCs w:val="20"/>
              </w:rPr>
            </w:pPr>
            <w:r w:rsidRPr="00B81CB5">
              <w:rPr>
                <w:rFonts w:ascii="Arial" w:eastAsia="Times New Roman" w:hAnsi="Arial" w:cs="Arial"/>
                <w:sz w:val="20"/>
                <w:szCs w:val="20"/>
              </w:rPr>
              <w:t>The administration will coordinate with our District Homeless Liaison who will assist families with meeting the educational needs of students experiencing homelessness. This will reduce barriers that might impede parents’ active involvement.</w:t>
            </w:r>
          </w:p>
        </w:tc>
      </w:tr>
      <w:tr w:rsidR="00163DFA"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3DFA" w:rsidRPr="00A070E4" w:rsidRDefault="00163DFA" w:rsidP="00163DFA">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63DFA" w:rsidRPr="00A070E4" w:rsidRDefault="00163DFA" w:rsidP="00163DFA">
            <w:pPr>
              <w:spacing w:after="0"/>
              <w:rPr>
                <w:rFonts w:ascii="Arial" w:hAnsi="Arial" w:cs="Arial"/>
                <w:sz w:val="20"/>
                <w:szCs w:val="20"/>
              </w:rPr>
            </w:pPr>
            <w:r>
              <w:t>N/A</w:t>
            </w:r>
          </w:p>
        </w:tc>
      </w:tr>
      <w:tr w:rsidR="00163DFA"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3DFA" w:rsidRPr="00A070E4" w:rsidRDefault="00163DFA" w:rsidP="00163DFA">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63DFA" w:rsidRPr="00A070E4" w:rsidRDefault="00163DFA" w:rsidP="00163DFA">
            <w:pPr>
              <w:rPr>
                <w:rFonts w:ascii="Arial" w:hAnsi="Arial" w:cs="Arial"/>
                <w:color w:val="0070C0"/>
                <w:sz w:val="20"/>
                <w:szCs w:val="20"/>
              </w:rPr>
            </w:pPr>
            <w:r w:rsidRPr="00B81CB5">
              <w:rPr>
                <w:rFonts w:ascii="Arial" w:eastAsia="Times New Roman" w:hAnsi="Arial" w:cs="Arial"/>
                <w:sz w:val="20"/>
                <w:szCs w:val="20"/>
              </w:rPr>
              <w:t>Our school coordinates with the ESE, Studen</w:t>
            </w:r>
            <w:r>
              <w:rPr>
                <w:rFonts w:ascii="Arial" w:eastAsia="Times New Roman" w:hAnsi="Arial" w:cs="Arial"/>
                <w:sz w:val="20"/>
                <w:szCs w:val="20"/>
              </w:rPr>
              <w:t xml:space="preserve">t Services Department of MCPS.  </w:t>
            </w:r>
            <w:r w:rsidRPr="00B81CB5">
              <w:rPr>
                <w:rFonts w:ascii="Arial" w:eastAsia="Times New Roman" w:hAnsi="Arial" w:cs="Arial"/>
                <w:sz w:val="20"/>
                <w:szCs w:val="20"/>
              </w:rPr>
              <w:t>Supplemental instructional support is shared with parents as they are invited and att</w:t>
            </w:r>
            <w:r>
              <w:rPr>
                <w:rFonts w:ascii="Arial" w:eastAsia="Times New Roman" w:hAnsi="Arial" w:cs="Arial"/>
                <w:sz w:val="20"/>
                <w:szCs w:val="20"/>
              </w:rPr>
              <w:t xml:space="preserve">end their child's IEP meetings.  </w:t>
            </w:r>
            <w:r w:rsidRPr="00B81CB5">
              <w:rPr>
                <w:rFonts w:ascii="Arial" w:eastAsia="Times New Roman" w:hAnsi="Arial" w:cs="Arial"/>
                <w:sz w:val="20"/>
                <w:szCs w:val="20"/>
              </w:rPr>
              <w:t>Teachers and staff will follow the MTSS policies and processes</w:t>
            </w:r>
          </w:p>
        </w:tc>
      </w:tr>
      <w:tr w:rsidR="00163DFA"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DFA" w:rsidRPr="00A070E4" w:rsidRDefault="00163DFA" w:rsidP="00163DFA">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163DFA" w:rsidRPr="00A070E4" w:rsidRDefault="00163DFA" w:rsidP="00163DFA">
            <w:pPr>
              <w:rPr>
                <w:rFonts w:ascii="Arial" w:hAnsi="Arial" w:cs="Arial"/>
                <w:color w:val="0070C0"/>
                <w:sz w:val="20"/>
                <w:szCs w:val="20"/>
              </w:rPr>
            </w:pPr>
            <w:r>
              <w:t>N/A</w:t>
            </w:r>
          </w:p>
        </w:tc>
      </w:tr>
    </w:tbl>
    <w:p w:rsidR="00A070E4" w:rsidRDefault="00A070E4" w:rsidP="00C8668C">
      <w:pPr>
        <w:rPr>
          <w:b/>
          <w:bCs/>
        </w:rPr>
      </w:pPr>
    </w:p>
    <w:p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Pr="00E556A1" w:rsidRDefault="005D7666" w:rsidP="00E556A1">
            <w:pPr>
              <w:rPr>
                <w:bCs/>
              </w:rPr>
            </w:pPr>
            <w:r w:rsidRPr="00E556A1">
              <w:t xml:space="preserve">Lake Weir Middle School will </w:t>
            </w:r>
            <w:r w:rsidR="00E556A1" w:rsidRPr="00E556A1">
              <w:t xml:space="preserve">inform parents of the annual meeting by posting the meeting date and time on the school website, twitter account, parent newsletter, and front office parent board. We will also send out a call to all parents and inform students to tell their parents through the school’s media morning show program. </w:t>
            </w:r>
          </w:p>
        </w:tc>
      </w:tr>
    </w:tbl>
    <w:p w:rsidR="00F5592D" w:rsidRDefault="00F5592D" w:rsidP="00C8668C">
      <w:pPr>
        <w:rPr>
          <w:bCs/>
        </w:rPr>
      </w:pPr>
    </w:p>
    <w:p w:rsidR="00694B5F" w:rsidRDefault="00694B5F" w:rsidP="00694B5F">
      <w:pPr>
        <w:rPr>
          <w:bCs/>
        </w:rPr>
      </w:pPr>
      <w:r>
        <w:rPr>
          <w:bCs/>
        </w:rPr>
        <w:lastRenderedPageBreak/>
        <w:t>Provide a</w:t>
      </w:r>
      <w:r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694B5F" w:rsidTr="00365545">
        <w:tc>
          <w:tcPr>
            <w:tcW w:w="10790" w:type="dxa"/>
          </w:tcPr>
          <w:p w:rsidR="00694B5F" w:rsidRDefault="00E145E6" w:rsidP="00365545">
            <w:pPr>
              <w:rPr>
                <w:bCs/>
              </w:rPr>
            </w:pPr>
            <w:r>
              <w:t xml:space="preserve">Beyond the annual parent meeting, information as to the Title I program will be shared with parents through the parent newsletter, School Advisory Council meetings, visits from the Title I parent resource van, and through the parent-student handbook. </w:t>
            </w:r>
          </w:p>
        </w:tc>
      </w:tr>
    </w:tbl>
    <w:p w:rsidR="00694B5F" w:rsidRPr="00A070E4" w:rsidRDefault="00694B5F" w:rsidP="00694B5F">
      <w:pPr>
        <w:rPr>
          <w:bCs/>
        </w:rPr>
      </w:pPr>
    </w:p>
    <w:p w:rsidR="00694B5F" w:rsidRDefault="00694B5F" w:rsidP="00694B5F">
      <w:pPr>
        <w:rPr>
          <w:bCs/>
        </w:rPr>
      </w:pPr>
      <w:r>
        <w:rPr>
          <w:bCs/>
        </w:rPr>
        <w:t>Provide a</w:t>
      </w:r>
      <w:r w:rsidRPr="00A070E4">
        <w:rPr>
          <w:bCs/>
        </w:rPr>
        <w:t xml:space="preserve"> description of how the meeting will cover yearly progress, school choice, and the rights of parents</w:t>
      </w:r>
      <w:r>
        <w:rPr>
          <w:bCs/>
        </w:rPr>
        <w:t>.</w:t>
      </w:r>
    </w:p>
    <w:tbl>
      <w:tblPr>
        <w:tblStyle w:val="TableGrid"/>
        <w:tblW w:w="0" w:type="auto"/>
        <w:tblLook w:val="04A0" w:firstRow="1" w:lastRow="0" w:firstColumn="1" w:lastColumn="0" w:noHBand="0" w:noVBand="1"/>
      </w:tblPr>
      <w:tblGrid>
        <w:gridCol w:w="10790"/>
      </w:tblGrid>
      <w:tr w:rsidR="00694B5F" w:rsidTr="00365545">
        <w:tc>
          <w:tcPr>
            <w:tcW w:w="10790" w:type="dxa"/>
          </w:tcPr>
          <w:p w:rsidR="00694B5F" w:rsidRDefault="00E145E6" w:rsidP="00365545">
            <w:pPr>
              <w:rPr>
                <w:bCs/>
              </w:rPr>
            </w:pPr>
            <w:r>
              <w:t xml:space="preserve">The meeting will cover all required components of the annual notification, to include yearly progress, school choice and parent rights. This will be included within the handout literature, as well as the built into the annual meeting presentation. </w:t>
            </w:r>
          </w:p>
        </w:tc>
      </w:tr>
    </w:tbl>
    <w:p w:rsidR="00694B5F" w:rsidRDefault="00694B5F" w:rsidP="00C8668C">
      <w:pPr>
        <w:rPr>
          <w:bCs/>
        </w:rPr>
      </w:pPr>
    </w:p>
    <w:p w:rsidR="005C56AC" w:rsidRDefault="005C56AC" w:rsidP="00C8668C">
      <w:pPr>
        <w:rPr>
          <w:b/>
          <w:bCs/>
        </w:rPr>
      </w:pPr>
      <w:r w:rsidRPr="005C56AC">
        <w:rPr>
          <w:b/>
          <w:bCs/>
        </w:rPr>
        <w:t>Flexible Parent Meetings</w:t>
      </w:r>
    </w:p>
    <w:p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rsidTr="00766B5F">
        <w:tc>
          <w:tcPr>
            <w:tcW w:w="10790" w:type="dxa"/>
          </w:tcPr>
          <w:p w:rsidR="00536A3C" w:rsidRPr="00B81CB5" w:rsidRDefault="00536A3C" w:rsidP="00536A3C">
            <w:pPr>
              <w:rPr>
                <w:rFonts w:ascii="Arial" w:eastAsia="Times New Roman" w:hAnsi="Arial" w:cs="Arial"/>
                <w:sz w:val="20"/>
                <w:szCs w:val="20"/>
              </w:rPr>
            </w:pPr>
            <w:r w:rsidRPr="00B81CB5">
              <w:rPr>
                <w:rFonts w:ascii="Arial" w:eastAsia="Times New Roman" w:hAnsi="Arial" w:cs="Arial"/>
                <w:sz w:val="20"/>
                <w:szCs w:val="20"/>
              </w:rPr>
              <w:t xml:space="preserve">Lake Weir </w:t>
            </w:r>
            <w:r w:rsidR="007A4CF0" w:rsidRPr="00B81CB5">
              <w:rPr>
                <w:rFonts w:ascii="Arial" w:eastAsia="Times New Roman" w:hAnsi="Arial" w:cs="Arial"/>
                <w:sz w:val="20"/>
                <w:szCs w:val="20"/>
              </w:rPr>
              <w:t>Middle</w:t>
            </w:r>
            <w:r w:rsidRPr="00B81CB5">
              <w:rPr>
                <w:rFonts w:ascii="Arial" w:eastAsia="Times New Roman" w:hAnsi="Arial" w:cs="Arial"/>
                <w:sz w:val="20"/>
                <w:szCs w:val="20"/>
              </w:rPr>
              <w:t xml:space="preserve"> School teachers and administration will ensure that family engagement workshops and meetings are offered at flexible times for parents and families.  </w:t>
            </w:r>
          </w:p>
          <w:p w:rsidR="00536A3C" w:rsidRPr="00B81CB5" w:rsidRDefault="00536A3C" w:rsidP="00536A3C">
            <w:pPr>
              <w:rPr>
                <w:rFonts w:ascii="Arial" w:eastAsia="Times New Roman" w:hAnsi="Arial" w:cs="Arial"/>
                <w:sz w:val="20"/>
                <w:szCs w:val="20"/>
              </w:rPr>
            </w:pPr>
            <w:r w:rsidRPr="00B81CB5">
              <w:rPr>
                <w:rFonts w:ascii="Arial" w:eastAsia="Times New Roman" w:hAnsi="Arial" w:cs="Arial"/>
                <w:sz w:val="20"/>
                <w:szCs w:val="20"/>
              </w:rPr>
              <w:t>Flexible meetings and trainings at our school are:</w:t>
            </w:r>
          </w:p>
          <w:p w:rsidR="00536A3C" w:rsidRPr="00B81CB5" w:rsidRDefault="00536A3C" w:rsidP="00536A3C">
            <w:pPr>
              <w:pStyle w:val="ListParagraph"/>
              <w:numPr>
                <w:ilvl w:val="0"/>
                <w:numId w:val="3"/>
              </w:numPr>
              <w:rPr>
                <w:rFonts w:ascii="Arial" w:eastAsia="Times New Roman" w:hAnsi="Arial" w:cs="Arial"/>
                <w:sz w:val="20"/>
                <w:szCs w:val="20"/>
              </w:rPr>
            </w:pPr>
            <w:r w:rsidRPr="00B81CB5">
              <w:rPr>
                <w:rFonts w:ascii="Arial" w:eastAsia="Times New Roman" w:hAnsi="Arial" w:cs="Arial"/>
                <w:sz w:val="20"/>
                <w:szCs w:val="20"/>
              </w:rPr>
              <w:t>The school’s scheduled orientation, open house, and the Annual Title 1 Meeting are held in the evening. This allows many of our working parents to participate.</w:t>
            </w:r>
          </w:p>
          <w:p w:rsidR="00536A3C" w:rsidRPr="00B81CB5" w:rsidRDefault="00536A3C" w:rsidP="00536A3C">
            <w:pPr>
              <w:pStyle w:val="ListParagraph"/>
              <w:numPr>
                <w:ilvl w:val="0"/>
                <w:numId w:val="3"/>
              </w:numPr>
              <w:rPr>
                <w:rFonts w:ascii="Arial" w:eastAsia="Times New Roman" w:hAnsi="Arial" w:cs="Arial"/>
                <w:sz w:val="20"/>
                <w:szCs w:val="20"/>
              </w:rPr>
            </w:pPr>
            <w:r w:rsidRPr="00B81CB5">
              <w:rPr>
                <w:rFonts w:ascii="Arial" w:eastAsia="Times New Roman" w:hAnsi="Arial" w:cs="Arial"/>
                <w:sz w:val="20"/>
                <w:szCs w:val="20"/>
              </w:rPr>
              <w:t>Parent Training and Family Engagement Workshops are presented in the day and at evening.  Refreshments or a light meal is provided at each of these trainings/workshops. This allows busy parents to participate without missing work or having to prepare a meal for the family be</w:t>
            </w:r>
            <w:r w:rsidR="00E145E6">
              <w:rPr>
                <w:rFonts w:ascii="Arial" w:eastAsia="Times New Roman" w:hAnsi="Arial" w:cs="Arial"/>
                <w:sz w:val="20"/>
                <w:szCs w:val="20"/>
              </w:rPr>
              <w:t xml:space="preserve">fore coming to a school event. </w:t>
            </w:r>
            <w:r w:rsidRPr="00B81CB5">
              <w:rPr>
                <w:rFonts w:ascii="Arial" w:eastAsia="Times New Roman" w:hAnsi="Arial" w:cs="Arial"/>
                <w:sz w:val="20"/>
                <w:szCs w:val="20"/>
              </w:rPr>
              <w:t>Childcare is also available for those who are in</w:t>
            </w:r>
            <w:r w:rsidR="00E145E6">
              <w:rPr>
                <w:rFonts w:ascii="Arial" w:eastAsia="Times New Roman" w:hAnsi="Arial" w:cs="Arial"/>
                <w:sz w:val="20"/>
                <w:szCs w:val="20"/>
              </w:rPr>
              <w:t xml:space="preserve"> need of this service.</w:t>
            </w:r>
            <w:r w:rsidRPr="00B81CB5">
              <w:rPr>
                <w:rFonts w:ascii="Arial" w:eastAsia="Times New Roman" w:hAnsi="Arial" w:cs="Arial"/>
                <w:sz w:val="20"/>
                <w:szCs w:val="20"/>
              </w:rPr>
              <w:t xml:space="preserve"> Transportation will be offered to needy families so they may attend parent trainings or family engagement workshops.</w:t>
            </w:r>
          </w:p>
          <w:p w:rsidR="00536A3C" w:rsidRPr="00B81CB5" w:rsidRDefault="00536A3C" w:rsidP="00536A3C">
            <w:pPr>
              <w:pStyle w:val="ListParagraph"/>
              <w:numPr>
                <w:ilvl w:val="0"/>
                <w:numId w:val="3"/>
              </w:numPr>
              <w:rPr>
                <w:rFonts w:ascii="Arial" w:eastAsia="Times New Roman" w:hAnsi="Arial" w:cs="Arial"/>
                <w:sz w:val="20"/>
                <w:szCs w:val="20"/>
              </w:rPr>
            </w:pPr>
            <w:r w:rsidRPr="00B81CB5">
              <w:rPr>
                <w:rFonts w:ascii="Arial" w:eastAsia="Times New Roman" w:hAnsi="Arial" w:cs="Arial"/>
                <w:sz w:val="20"/>
                <w:szCs w:val="20"/>
              </w:rPr>
              <w:t>SAC meetings are scheduled at a time</w:t>
            </w:r>
            <w:r w:rsidR="00E145E6">
              <w:rPr>
                <w:rFonts w:ascii="Arial" w:eastAsia="Times New Roman" w:hAnsi="Arial" w:cs="Arial"/>
                <w:sz w:val="20"/>
                <w:szCs w:val="20"/>
              </w:rPr>
              <w:t xml:space="preserve"> convenient to the SAC members. </w:t>
            </w:r>
            <w:r w:rsidRPr="00B81CB5">
              <w:rPr>
                <w:rFonts w:ascii="Arial" w:eastAsia="Times New Roman" w:hAnsi="Arial" w:cs="Arial"/>
                <w:sz w:val="20"/>
                <w:szCs w:val="20"/>
              </w:rPr>
              <w:t>This will be voted on during the first SAC meeting in September.</w:t>
            </w:r>
          </w:p>
          <w:p w:rsidR="00536A3C" w:rsidRPr="00B81CB5" w:rsidRDefault="00536A3C" w:rsidP="00536A3C">
            <w:pPr>
              <w:pStyle w:val="ListParagraph"/>
              <w:numPr>
                <w:ilvl w:val="0"/>
                <w:numId w:val="3"/>
              </w:numPr>
              <w:rPr>
                <w:rFonts w:ascii="Arial" w:eastAsia="Times New Roman" w:hAnsi="Arial" w:cs="Arial"/>
                <w:sz w:val="20"/>
                <w:szCs w:val="20"/>
              </w:rPr>
            </w:pPr>
            <w:r w:rsidRPr="00B81CB5">
              <w:rPr>
                <w:rFonts w:ascii="Arial" w:eastAsia="Times New Roman" w:hAnsi="Arial" w:cs="Arial"/>
                <w:sz w:val="20"/>
                <w:szCs w:val="20"/>
              </w:rPr>
              <w:t>Student award ceremonies are presented during the school day at a variety of times on a quarterly basis.</w:t>
            </w:r>
          </w:p>
          <w:p w:rsidR="00536A3C" w:rsidRPr="00B81CB5" w:rsidRDefault="00536A3C" w:rsidP="00536A3C">
            <w:pPr>
              <w:pStyle w:val="ListParagraph"/>
              <w:numPr>
                <w:ilvl w:val="0"/>
                <w:numId w:val="3"/>
              </w:numPr>
              <w:rPr>
                <w:rFonts w:ascii="Arial" w:eastAsia="Times New Roman" w:hAnsi="Arial" w:cs="Arial"/>
                <w:sz w:val="20"/>
                <w:szCs w:val="20"/>
              </w:rPr>
            </w:pPr>
            <w:r w:rsidRPr="00B81CB5">
              <w:rPr>
                <w:rFonts w:ascii="Arial" w:eastAsia="Times New Roman" w:hAnsi="Arial" w:cs="Arial"/>
                <w:sz w:val="20"/>
                <w:szCs w:val="20"/>
              </w:rPr>
              <w:t>The Media Center is open before and after school hours for parents to participate in the book fair and use the school computers, when needed.</w:t>
            </w:r>
          </w:p>
          <w:p w:rsidR="00536A3C" w:rsidRPr="00B81CB5" w:rsidRDefault="00536A3C" w:rsidP="00536A3C">
            <w:pPr>
              <w:pStyle w:val="ListParagraph"/>
              <w:numPr>
                <w:ilvl w:val="0"/>
                <w:numId w:val="3"/>
              </w:numPr>
              <w:rPr>
                <w:rFonts w:ascii="Arial" w:eastAsia="Times New Roman" w:hAnsi="Arial" w:cs="Arial"/>
                <w:sz w:val="20"/>
                <w:szCs w:val="20"/>
              </w:rPr>
            </w:pPr>
            <w:r w:rsidRPr="00B81CB5">
              <w:rPr>
                <w:rFonts w:ascii="Arial" w:eastAsia="Times New Roman" w:hAnsi="Arial" w:cs="Arial"/>
                <w:sz w:val="20"/>
                <w:szCs w:val="20"/>
              </w:rPr>
              <w:t>Parent-Teacher conferences are scheduled at various times, convenient for parents and families as well as for teachers.</w:t>
            </w:r>
          </w:p>
          <w:p w:rsidR="00536A3C" w:rsidRPr="00B81CB5" w:rsidRDefault="00536A3C" w:rsidP="00536A3C">
            <w:pPr>
              <w:pStyle w:val="ListParagraph"/>
              <w:numPr>
                <w:ilvl w:val="0"/>
                <w:numId w:val="3"/>
              </w:numPr>
              <w:rPr>
                <w:rFonts w:ascii="Arial" w:eastAsia="Times New Roman" w:hAnsi="Arial" w:cs="Arial"/>
                <w:sz w:val="20"/>
                <w:szCs w:val="20"/>
              </w:rPr>
            </w:pPr>
            <w:r w:rsidRPr="00B81CB5">
              <w:rPr>
                <w:rFonts w:ascii="Arial" w:eastAsia="Times New Roman" w:hAnsi="Arial" w:cs="Arial"/>
                <w:sz w:val="20"/>
                <w:szCs w:val="20"/>
              </w:rPr>
              <w:t>Parent/Student Organizational trainings offered to families through parent liaison.</w:t>
            </w:r>
          </w:p>
          <w:p w:rsidR="00F5592D" w:rsidRPr="005D7666" w:rsidRDefault="00536A3C" w:rsidP="00766B5F">
            <w:pPr>
              <w:pStyle w:val="ListParagraph"/>
              <w:numPr>
                <w:ilvl w:val="0"/>
                <w:numId w:val="3"/>
              </w:numPr>
              <w:rPr>
                <w:rFonts w:ascii="Arial" w:eastAsia="Times New Roman" w:hAnsi="Arial" w:cs="Arial"/>
                <w:sz w:val="20"/>
                <w:szCs w:val="20"/>
              </w:rPr>
            </w:pPr>
            <w:r w:rsidRPr="00B81CB5">
              <w:rPr>
                <w:rFonts w:ascii="Arial" w:eastAsia="Times New Roman" w:hAnsi="Arial" w:cs="Arial"/>
                <w:sz w:val="20"/>
                <w:szCs w:val="20"/>
              </w:rPr>
              <w:t>Social Work Services assistance is offered to meet students’ needs.</w:t>
            </w:r>
          </w:p>
        </w:tc>
      </w:tr>
    </w:tbl>
    <w:p w:rsidR="00F5592D" w:rsidRPr="00A070E4" w:rsidRDefault="00F5592D" w:rsidP="00C8668C">
      <w:pPr>
        <w:rPr>
          <w:bCs/>
        </w:rPr>
      </w:pPr>
    </w:p>
    <w:p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p w:rsidR="00E145E6" w:rsidRDefault="00E145E6" w:rsidP="00C8668C">
      <w:pPr>
        <w:rPr>
          <w:bCs/>
        </w:rPr>
      </w:pPr>
      <w:r>
        <w:rPr>
          <w:bCs/>
        </w:rPr>
        <w:t xml:space="preserve">Funding does not support these services at this time. </w:t>
      </w:r>
    </w:p>
    <w:p w:rsidR="005C56AC" w:rsidRDefault="005C56AC" w:rsidP="00C8668C">
      <w:pPr>
        <w:rPr>
          <w:b/>
          <w:bCs/>
        </w:rPr>
      </w:pPr>
      <w:r w:rsidRPr="005C56AC">
        <w:rPr>
          <w:b/>
          <w:bCs/>
        </w:rPr>
        <w:t>Building Capacity</w:t>
      </w:r>
    </w:p>
    <w:p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10794" w:type="dxa"/>
        <w:tblLook w:val="04A0" w:firstRow="1" w:lastRow="0" w:firstColumn="1" w:lastColumn="0" w:noHBand="0" w:noVBand="1"/>
      </w:tblPr>
      <w:tblGrid>
        <w:gridCol w:w="1462"/>
        <w:gridCol w:w="2126"/>
        <w:gridCol w:w="3149"/>
        <w:gridCol w:w="1059"/>
        <w:gridCol w:w="2998"/>
      </w:tblGrid>
      <w:tr w:rsidR="000A24E3" w:rsidRPr="00B81CB5" w:rsidTr="00BC5AFE">
        <w:tc>
          <w:tcPr>
            <w:tcW w:w="0" w:type="auto"/>
            <w:hideMark/>
          </w:tcPr>
          <w:p w:rsidR="000A24E3" w:rsidRPr="00B81CB5" w:rsidRDefault="000A24E3" w:rsidP="00E32D20">
            <w:pPr>
              <w:jc w:val="center"/>
              <w:rPr>
                <w:rFonts w:ascii="Arial" w:eastAsia="Times New Roman" w:hAnsi="Arial" w:cs="Arial"/>
                <w:b/>
                <w:bCs/>
                <w:sz w:val="20"/>
                <w:szCs w:val="20"/>
              </w:rPr>
            </w:pPr>
            <w:r w:rsidRPr="00B81CB5">
              <w:rPr>
                <w:rFonts w:ascii="Arial" w:eastAsia="Times New Roman" w:hAnsi="Arial" w:cs="Arial"/>
                <w:b/>
                <w:bCs/>
                <w:sz w:val="20"/>
                <w:szCs w:val="20"/>
              </w:rPr>
              <w:t>Content and Type of Activity</w:t>
            </w:r>
          </w:p>
        </w:tc>
        <w:tc>
          <w:tcPr>
            <w:tcW w:w="2223" w:type="dxa"/>
            <w:hideMark/>
          </w:tcPr>
          <w:p w:rsidR="000A24E3" w:rsidRPr="00B81CB5" w:rsidRDefault="000A24E3" w:rsidP="00E32D20">
            <w:pPr>
              <w:jc w:val="center"/>
              <w:rPr>
                <w:rFonts w:ascii="Arial" w:eastAsia="Times New Roman" w:hAnsi="Arial" w:cs="Arial"/>
                <w:b/>
                <w:bCs/>
                <w:sz w:val="20"/>
                <w:szCs w:val="20"/>
              </w:rPr>
            </w:pPr>
            <w:r w:rsidRPr="00B81CB5">
              <w:rPr>
                <w:rFonts w:ascii="Arial" w:eastAsia="Times New Roman" w:hAnsi="Arial" w:cs="Arial"/>
                <w:b/>
                <w:bCs/>
                <w:sz w:val="20"/>
                <w:szCs w:val="20"/>
              </w:rPr>
              <w:t xml:space="preserve">Person Responsible </w:t>
            </w:r>
          </w:p>
        </w:tc>
        <w:tc>
          <w:tcPr>
            <w:tcW w:w="3395" w:type="dxa"/>
            <w:hideMark/>
          </w:tcPr>
          <w:p w:rsidR="000A24E3" w:rsidRPr="00B81CB5" w:rsidRDefault="000A24E3" w:rsidP="00E32D20">
            <w:pPr>
              <w:jc w:val="center"/>
              <w:rPr>
                <w:rFonts w:ascii="Arial" w:eastAsia="Times New Roman" w:hAnsi="Arial" w:cs="Arial"/>
                <w:b/>
                <w:bCs/>
                <w:sz w:val="20"/>
                <w:szCs w:val="20"/>
              </w:rPr>
            </w:pPr>
            <w:r w:rsidRPr="00B81CB5">
              <w:rPr>
                <w:rFonts w:ascii="Arial" w:eastAsia="Times New Roman" w:hAnsi="Arial" w:cs="Arial"/>
                <w:b/>
                <w:bCs/>
                <w:sz w:val="20"/>
                <w:szCs w:val="20"/>
              </w:rPr>
              <w:t>Anticipated Impact on Student Achievement</w:t>
            </w:r>
          </w:p>
        </w:tc>
        <w:tc>
          <w:tcPr>
            <w:tcW w:w="1054" w:type="dxa"/>
            <w:hideMark/>
          </w:tcPr>
          <w:p w:rsidR="000A24E3" w:rsidRPr="00B81CB5" w:rsidRDefault="000A24E3" w:rsidP="00E32D20">
            <w:pPr>
              <w:jc w:val="center"/>
              <w:rPr>
                <w:rFonts w:ascii="Arial" w:eastAsia="Times New Roman" w:hAnsi="Arial" w:cs="Arial"/>
                <w:b/>
                <w:bCs/>
                <w:sz w:val="20"/>
                <w:szCs w:val="20"/>
              </w:rPr>
            </w:pPr>
            <w:r w:rsidRPr="00B81CB5">
              <w:rPr>
                <w:rFonts w:ascii="Arial" w:eastAsia="Times New Roman" w:hAnsi="Arial" w:cs="Arial"/>
                <w:b/>
                <w:bCs/>
                <w:sz w:val="20"/>
                <w:szCs w:val="20"/>
              </w:rPr>
              <w:t>Timeline</w:t>
            </w:r>
          </w:p>
        </w:tc>
        <w:tc>
          <w:tcPr>
            <w:tcW w:w="2660" w:type="dxa"/>
            <w:hideMark/>
          </w:tcPr>
          <w:p w:rsidR="000A24E3" w:rsidRPr="00B81CB5" w:rsidRDefault="000A24E3" w:rsidP="00E32D20">
            <w:pPr>
              <w:jc w:val="center"/>
              <w:rPr>
                <w:rFonts w:ascii="Arial" w:eastAsia="Times New Roman" w:hAnsi="Arial" w:cs="Arial"/>
                <w:b/>
                <w:bCs/>
                <w:sz w:val="20"/>
                <w:szCs w:val="20"/>
              </w:rPr>
            </w:pPr>
            <w:r w:rsidRPr="00B81CB5">
              <w:rPr>
                <w:rFonts w:ascii="Arial" w:eastAsia="Times New Roman" w:hAnsi="Arial" w:cs="Arial"/>
                <w:b/>
                <w:bCs/>
                <w:sz w:val="20"/>
                <w:szCs w:val="20"/>
              </w:rPr>
              <w:t>Evidence of Effectiveness</w:t>
            </w:r>
          </w:p>
        </w:tc>
      </w:tr>
      <w:tr w:rsidR="000A24E3" w:rsidRPr="00B81CB5" w:rsidTr="00BC5AFE">
        <w:tc>
          <w:tcPr>
            <w:tcW w:w="0" w:type="auto"/>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Math Nights</w:t>
            </w:r>
          </w:p>
        </w:tc>
        <w:tc>
          <w:tcPr>
            <w:tcW w:w="2223" w:type="dxa"/>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Administration,</w:t>
            </w:r>
          </w:p>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Teachers,</w:t>
            </w:r>
          </w:p>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Parent Liaison</w:t>
            </w:r>
          </w:p>
        </w:tc>
        <w:tc>
          <w:tcPr>
            <w:tcW w:w="3395" w:type="dxa"/>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 xml:space="preserve">By helping parents to learn strategies for solving real world mathematical applications, students in grades </w:t>
            </w:r>
            <w:r>
              <w:rPr>
                <w:rFonts w:ascii="Arial" w:eastAsia="Times New Roman" w:hAnsi="Arial" w:cs="Arial"/>
                <w:sz w:val="20"/>
                <w:szCs w:val="20"/>
              </w:rPr>
              <w:t>6-8</w:t>
            </w:r>
            <w:r w:rsidRPr="00B81CB5">
              <w:rPr>
                <w:rFonts w:ascii="Arial" w:eastAsia="Times New Roman" w:hAnsi="Arial" w:cs="Arial"/>
                <w:sz w:val="20"/>
                <w:szCs w:val="20"/>
              </w:rPr>
              <w:t xml:space="preserve"> will increase their mathematics scores on FSAs and LEOCEs. </w:t>
            </w:r>
          </w:p>
        </w:tc>
        <w:tc>
          <w:tcPr>
            <w:tcW w:w="1054" w:type="dxa"/>
          </w:tcPr>
          <w:p w:rsidR="000A24E3" w:rsidRPr="00B81CB5" w:rsidRDefault="000A24E3" w:rsidP="00E32D20">
            <w:pPr>
              <w:rPr>
                <w:rFonts w:ascii="Arial" w:eastAsia="Times New Roman" w:hAnsi="Arial" w:cs="Arial"/>
                <w:sz w:val="20"/>
                <w:szCs w:val="20"/>
              </w:rPr>
            </w:pPr>
            <w:r>
              <w:rPr>
                <w:rFonts w:ascii="Arial" w:eastAsia="Times New Roman" w:hAnsi="Arial" w:cs="Arial"/>
                <w:sz w:val="20"/>
                <w:szCs w:val="20"/>
              </w:rPr>
              <w:t>Quarterly</w:t>
            </w:r>
          </w:p>
        </w:tc>
        <w:tc>
          <w:tcPr>
            <w:tcW w:w="2660" w:type="dxa"/>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Agenda,</w:t>
            </w:r>
          </w:p>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Parent sign-in sheet,</w:t>
            </w:r>
          </w:p>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Parent Evaluations</w:t>
            </w:r>
          </w:p>
        </w:tc>
      </w:tr>
      <w:tr w:rsidR="000A24E3" w:rsidRPr="00B81CB5" w:rsidTr="00BC5AFE">
        <w:tc>
          <w:tcPr>
            <w:tcW w:w="0" w:type="auto"/>
            <w:hideMark/>
          </w:tcPr>
          <w:p w:rsidR="000A24E3" w:rsidRPr="00B81CB5" w:rsidRDefault="000A24E3" w:rsidP="00E32D20">
            <w:pPr>
              <w:rPr>
                <w:rFonts w:ascii="Arial" w:eastAsiaTheme="minorEastAsia" w:hAnsi="Arial" w:cs="Arial"/>
                <w:sz w:val="24"/>
                <w:szCs w:val="24"/>
              </w:rPr>
            </w:pPr>
            <w:r w:rsidRPr="00B81CB5">
              <w:rPr>
                <w:rFonts w:ascii="Arial" w:eastAsia="Times New Roman" w:hAnsi="Arial" w:cs="Arial"/>
                <w:sz w:val="20"/>
                <w:szCs w:val="20"/>
              </w:rPr>
              <w:lastRenderedPageBreak/>
              <w:t>Science, and Special Areas Events</w:t>
            </w:r>
          </w:p>
        </w:tc>
        <w:tc>
          <w:tcPr>
            <w:tcW w:w="2223" w:type="dxa"/>
            <w:hideMark/>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Administration,</w:t>
            </w:r>
          </w:p>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Academic Coach</w:t>
            </w:r>
          </w:p>
          <w:p w:rsidR="000A24E3" w:rsidRPr="00B81CB5" w:rsidRDefault="000A24E3" w:rsidP="00E32D20">
            <w:pPr>
              <w:rPr>
                <w:rFonts w:ascii="Arial" w:eastAsiaTheme="minorEastAsia" w:hAnsi="Arial" w:cs="Arial"/>
                <w:sz w:val="24"/>
                <w:szCs w:val="24"/>
              </w:rPr>
            </w:pPr>
          </w:p>
        </w:tc>
        <w:tc>
          <w:tcPr>
            <w:tcW w:w="3395" w:type="dxa"/>
            <w:hideMark/>
          </w:tcPr>
          <w:p w:rsidR="000A24E3" w:rsidRPr="00B81CB5" w:rsidRDefault="000A24E3" w:rsidP="00E32D20">
            <w:pPr>
              <w:rPr>
                <w:rFonts w:ascii="Arial" w:eastAsiaTheme="minorEastAsia" w:hAnsi="Arial" w:cs="Arial"/>
                <w:sz w:val="24"/>
                <w:szCs w:val="24"/>
              </w:rPr>
            </w:pPr>
            <w:r w:rsidRPr="00B81CB5">
              <w:rPr>
                <w:rFonts w:ascii="Arial" w:eastAsia="Times New Roman" w:hAnsi="Arial" w:cs="Arial"/>
                <w:sz w:val="20"/>
                <w:szCs w:val="20"/>
              </w:rPr>
              <w:t>Parents and families will learn about the scientific process and ways to integrate reading, science and math learning.  Science scores on FSAs and Science LEOCEs will increase.</w:t>
            </w:r>
          </w:p>
        </w:tc>
        <w:tc>
          <w:tcPr>
            <w:tcW w:w="1054" w:type="dxa"/>
            <w:hideMark/>
          </w:tcPr>
          <w:p w:rsidR="000A24E3" w:rsidRPr="00B81CB5" w:rsidRDefault="000A24E3" w:rsidP="00E32D20">
            <w:pPr>
              <w:rPr>
                <w:rFonts w:ascii="Arial" w:eastAsia="Times New Roman" w:hAnsi="Arial" w:cs="Arial"/>
                <w:sz w:val="20"/>
                <w:szCs w:val="20"/>
              </w:rPr>
            </w:pPr>
            <w:r>
              <w:rPr>
                <w:rFonts w:ascii="Arial" w:eastAsia="Times New Roman" w:hAnsi="Arial" w:cs="Arial"/>
                <w:sz w:val="20"/>
                <w:szCs w:val="20"/>
              </w:rPr>
              <w:t>Quarterly</w:t>
            </w:r>
          </w:p>
        </w:tc>
        <w:tc>
          <w:tcPr>
            <w:tcW w:w="2660" w:type="dxa"/>
            <w:hideMark/>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Agenda,</w:t>
            </w:r>
          </w:p>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Parent sign-in sheet,</w:t>
            </w:r>
          </w:p>
          <w:p w:rsidR="000A24E3" w:rsidRPr="00B81CB5" w:rsidRDefault="000A24E3" w:rsidP="00E32D20">
            <w:pPr>
              <w:rPr>
                <w:rFonts w:ascii="Arial" w:eastAsiaTheme="minorEastAsia" w:hAnsi="Arial" w:cs="Arial"/>
                <w:sz w:val="24"/>
                <w:szCs w:val="24"/>
              </w:rPr>
            </w:pPr>
            <w:r w:rsidRPr="00B81CB5">
              <w:rPr>
                <w:rFonts w:ascii="Arial" w:eastAsia="Times New Roman" w:hAnsi="Arial" w:cs="Arial"/>
                <w:sz w:val="20"/>
                <w:szCs w:val="20"/>
              </w:rPr>
              <w:t>Parent Evaluations</w:t>
            </w:r>
          </w:p>
        </w:tc>
      </w:tr>
      <w:tr w:rsidR="000A24E3" w:rsidRPr="00B81CB5" w:rsidTr="00BC5AFE">
        <w:tc>
          <w:tcPr>
            <w:tcW w:w="0" w:type="auto"/>
            <w:hideMark/>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 xml:space="preserve">District Family Engagement Workshop </w:t>
            </w:r>
          </w:p>
          <w:p w:rsidR="000A24E3" w:rsidRPr="00B81CB5" w:rsidRDefault="000A24E3" w:rsidP="00E32D20">
            <w:pPr>
              <w:rPr>
                <w:rFonts w:ascii="Arial" w:eastAsiaTheme="minorEastAsia" w:hAnsi="Arial" w:cs="Arial"/>
                <w:sz w:val="24"/>
                <w:szCs w:val="24"/>
              </w:rPr>
            </w:pPr>
          </w:p>
        </w:tc>
        <w:tc>
          <w:tcPr>
            <w:tcW w:w="2223" w:type="dxa"/>
            <w:hideMark/>
          </w:tcPr>
          <w:p w:rsidR="000A24E3" w:rsidRPr="00B81CB5" w:rsidRDefault="000A24E3" w:rsidP="00E32D20">
            <w:pPr>
              <w:rPr>
                <w:rFonts w:ascii="Arial" w:eastAsiaTheme="minorEastAsia" w:hAnsi="Arial" w:cs="Arial"/>
                <w:sz w:val="24"/>
                <w:szCs w:val="24"/>
              </w:rPr>
            </w:pPr>
            <w:r w:rsidRPr="00B81CB5">
              <w:rPr>
                <w:rFonts w:ascii="Arial" w:eastAsia="Times New Roman" w:hAnsi="Arial" w:cs="Arial"/>
                <w:sz w:val="20"/>
                <w:szCs w:val="20"/>
              </w:rPr>
              <w:t>Administration, District Parent Involvement Staff</w:t>
            </w:r>
          </w:p>
        </w:tc>
        <w:tc>
          <w:tcPr>
            <w:tcW w:w="3395" w:type="dxa"/>
            <w:hideMark/>
          </w:tcPr>
          <w:p w:rsidR="000A24E3" w:rsidRPr="00B81CB5" w:rsidRDefault="000A24E3" w:rsidP="00E32D20">
            <w:pPr>
              <w:rPr>
                <w:rFonts w:ascii="Arial" w:eastAsiaTheme="minorEastAsia" w:hAnsi="Arial" w:cs="Arial"/>
                <w:sz w:val="24"/>
                <w:szCs w:val="24"/>
              </w:rPr>
            </w:pPr>
            <w:r w:rsidRPr="00B81CB5">
              <w:rPr>
                <w:rFonts w:ascii="Arial" w:eastAsia="Times New Roman" w:hAnsi="Arial" w:cs="Arial"/>
                <w:sz w:val="20"/>
                <w:szCs w:val="20"/>
              </w:rPr>
              <w:t xml:space="preserve">Parents will gain knowledge of Florida State Standards in Reading, Writing and Mathematics.  Parents/families will become more engaged with </w:t>
            </w:r>
            <w:r w:rsidR="00BC5AFE" w:rsidRPr="00B81CB5">
              <w:rPr>
                <w:rFonts w:ascii="Arial" w:eastAsia="Times New Roman" w:hAnsi="Arial" w:cs="Arial"/>
                <w:sz w:val="20"/>
                <w:szCs w:val="20"/>
              </w:rPr>
              <w:t>students’</w:t>
            </w:r>
            <w:r w:rsidRPr="00B81CB5">
              <w:rPr>
                <w:rFonts w:ascii="Arial" w:eastAsia="Times New Roman" w:hAnsi="Arial" w:cs="Arial"/>
                <w:sz w:val="20"/>
                <w:szCs w:val="20"/>
              </w:rPr>
              <w:t xml:space="preserve"> school work and involved in students’ home work/practice.  Scores in RWAs, FSAs, and LEOCEs will show an increased level.   </w:t>
            </w:r>
          </w:p>
        </w:tc>
        <w:tc>
          <w:tcPr>
            <w:tcW w:w="1054" w:type="dxa"/>
            <w:hideMark/>
          </w:tcPr>
          <w:p w:rsidR="000A24E3" w:rsidRPr="00B81CB5" w:rsidRDefault="000A24E3" w:rsidP="00E32D20">
            <w:pPr>
              <w:rPr>
                <w:rFonts w:ascii="Arial" w:eastAsiaTheme="minorEastAsia" w:hAnsi="Arial" w:cs="Arial"/>
                <w:sz w:val="24"/>
                <w:szCs w:val="24"/>
              </w:rPr>
            </w:pPr>
            <w:r>
              <w:rPr>
                <w:rFonts w:ascii="Arial" w:eastAsiaTheme="minorEastAsia" w:hAnsi="Arial" w:cs="Arial"/>
                <w:sz w:val="24"/>
                <w:szCs w:val="24"/>
              </w:rPr>
              <w:t>TBA</w:t>
            </w:r>
          </w:p>
        </w:tc>
        <w:tc>
          <w:tcPr>
            <w:tcW w:w="2660" w:type="dxa"/>
            <w:hideMark/>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Agenda,</w:t>
            </w:r>
          </w:p>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Parent Sign-in sheet</w:t>
            </w:r>
          </w:p>
          <w:p w:rsidR="000A24E3" w:rsidRPr="00B81CB5" w:rsidRDefault="000A24E3" w:rsidP="00E32D20">
            <w:pPr>
              <w:rPr>
                <w:rFonts w:ascii="Arial" w:eastAsiaTheme="minorEastAsia" w:hAnsi="Arial" w:cs="Arial"/>
                <w:sz w:val="24"/>
                <w:szCs w:val="24"/>
              </w:rPr>
            </w:pPr>
            <w:r w:rsidRPr="00B81CB5">
              <w:rPr>
                <w:rFonts w:ascii="Arial" w:eastAsia="Times New Roman" w:hAnsi="Arial" w:cs="Arial"/>
                <w:sz w:val="20"/>
                <w:szCs w:val="20"/>
              </w:rPr>
              <w:t>Parent Evaluations</w:t>
            </w:r>
          </w:p>
        </w:tc>
      </w:tr>
      <w:tr w:rsidR="000A24E3" w:rsidRPr="00B81CB5" w:rsidTr="00BC5AFE">
        <w:tc>
          <w:tcPr>
            <w:tcW w:w="0" w:type="auto"/>
            <w:hideMark/>
          </w:tcPr>
          <w:p w:rsidR="000A24E3" w:rsidRPr="00381503" w:rsidRDefault="000A24E3" w:rsidP="00E32D20">
            <w:pPr>
              <w:rPr>
                <w:rFonts w:ascii="Arial" w:eastAsiaTheme="minorEastAsia" w:hAnsi="Arial" w:cs="Arial"/>
                <w:sz w:val="24"/>
                <w:szCs w:val="24"/>
              </w:rPr>
            </w:pPr>
            <w:r w:rsidRPr="00381503">
              <w:rPr>
                <w:rFonts w:ascii="Arial" w:eastAsia="Times New Roman" w:hAnsi="Arial" w:cs="Arial"/>
                <w:sz w:val="20"/>
                <w:szCs w:val="20"/>
              </w:rPr>
              <w:t>Effective Parent involvement</w:t>
            </w:r>
          </w:p>
        </w:tc>
        <w:tc>
          <w:tcPr>
            <w:tcW w:w="2223" w:type="dxa"/>
            <w:hideMark/>
          </w:tcPr>
          <w:p w:rsidR="000A24E3" w:rsidRPr="00381503" w:rsidRDefault="000A24E3" w:rsidP="00E32D20">
            <w:pPr>
              <w:rPr>
                <w:rFonts w:ascii="Arial" w:eastAsiaTheme="minorEastAsia" w:hAnsi="Arial" w:cs="Arial"/>
                <w:sz w:val="24"/>
                <w:szCs w:val="24"/>
              </w:rPr>
            </w:pPr>
            <w:r w:rsidRPr="00381503">
              <w:rPr>
                <w:rFonts w:ascii="Arial" w:eastAsia="Times New Roman" w:hAnsi="Arial" w:cs="Arial"/>
                <w:sz w:val="20"/>
                <w:szCs w:val="20"/>
              </w:rPr>
              <w:t>Parent Liaison</w:t>
            </w:r>
          </w:p>
        </w:tc>
        <w:tc>
          <w:tcPr>
            <w:tcW w:w="3395" w:type="dxa"/>
            <w:hideMark/>
          </w:tcPr>
          <w:p w:rsidR="000A24E3" w:rsidRPr="00381503" w:rsidRDefault="000A24E3" w:rsidP="00E32D20">
            <w:pPr>
              <w:rPr>
                <w:rFonts w:ascii="Arial" w:eastAsiaTheme="minorEastAsia" w:hAnsi="Arial" w:cs="Arial"/>
                <w:sz w:val="24"/>
                <w:szCs w:val="24"/>
              </w:rPr>
            </w:pPr>
            <w:r>
              <w:rPr>
                <w:rFonts w:ascii="Arial" w:eastAsia="Times New Roman" w:hAnsi="Arial" w:cs="Arial"/>
                <w:sz w:val="20"/>
                <w:szCs w:val="20"/>
              </w:rPr>
              <w:t xml:space="preserve">Strengthen connection between teachers/staff and </w:t>
            </w:r>
            <w:r w:rsidRPr="00381503">
              <w:rPr>
                <w:rFonts w:ascii="Arial" w:eastAsia="Times New Roman" w:hAnsi="Arial" w:cs="Arial"/>
                <w:sz w:val="20"/>
                <w:szCs w:val="20"/>
              </w:rPr>
              <w:t>families to build a sense of community and support</w:t>
            </w:r>
            <w:r>
              <w:rPr>
                <w:rFonts w:ascii="Arial" w:eastAsia="Times New Roman" w:hAnsi="Arial" w:cs="Arial"/>
                <w:sz w:val="20"/>
                <w:szCs w:val="20"/>
              </w:rPr>
              <w:t xml:space="preserve">; </w:t>
            </w:r>
            <w:r w:rsidRPr="00381503">
              <w:rPr>
                <w:rFonts w:ascii="Arial" w:eastAsia="Times New Roman" w:hAnsi="Arial" w:cs="Arial"/>
                <w:sz w:val="20"/>
                <w:szCs w:val="20"/>
              </w:rPr>
              <w:t>Communication and working with parents</w:t>
            </w:r>
          </w:p>
        </w:tc>
        <w:tc>
          <w:tcPr>
            <w:tcW w:w="1054" w:type="dxa"/>
            <w:hideMark/>
          </w:tcPr>
          <w:p w:rsidR="000A24E3" w:rsidRPr="00381503" w:rsidRDefault="000A24E3" w:rsidP="00E32D20">
            <w:pPr>
              <w:rPr>
                <w:rFonts w:ascii="Arial" w:eastAsiaTheme="minorEastAsia" w:hAnsi="Arial" w:cs="Arial"/>
                <w:sz w:val="24"/>
                <w:szCs w:val="24"/>
              </w:rPr>
            </w:pPr>
            <w:r>
              <w:rPr>
                <w:rFonts w:ascii="Arial" w:eastAsia="Times New Roman" w:hAnsi="Arial" w:cs="Arial"/>
                <w:sz w:val="20"/>
                <w:szCs w:val="20"/>
              </w:rPr>
              <w:t>August 2018</w:t>
            </w:r>
          </w:p>
        </w:tc>
        <w:tc>
          <w:tcPr>
            <w:tcW w:w="2660" w:type="dxa"/>
            <w:hideMark/>
          </w:tcPr>
          <w:p w:rsidR="000A24E3" w:rsidRDefault="000A24E3" w:rsidP="00E32D20">
            <w:pPr>
              <w:rPr>
                <w:rFonts w:ascii="Arial" w:eastAsia="Times New Roman" w:hAnsi="Arial" w:cs="Arial"/>
                <w:sz w:val="20"/>
                <w:szCs w:val="20"/>
              </w:rPr>
            </w:pPr>
            <w:r>
              <w:rPr>
                <w:rFonts w:ascii="Arial" w:eastAsia="Times New Roman" w:hAnsi="Arial" w:cs="Arial"/>
                <w:sz w:val="20"/>
                <w:szCs w:val="20"/>
              </w:rPr>
              <w:t xml:space="preserve">Agenda </w:t>
            </w:r>
          </w:p>
          <w:p w:rsidR="000A24E3" w:rsidRPr="00381503" w:rsidRDefault="000A24E3" w:rsidP="00E32D20">
            <w:pPr>
              <w:rPr>
                <w:rFonts w:ascii="Arial" w:eastAsiaTheme="minorEastAsia" w:hAnsi="Arial" w:cs="Arial"/>
                <w:sz w:val="24"/>
                <w:szCs w:val="24"/>
              </w:rPr>
            </w:pPr>
            <w:r>
              <w:rPr>
                <w:rFonts w:ascii="Arial" w:eastAsia="Times New Roman" w:hAnsi="Arial" w:cs="Arial"/>
                <w:sz w:val="20"/>
                <w:szCs w:val="20"/>
              </w:rPr>
              <w:t>Teacher/Staff sign in sheets</w:t>
            </w:r>
          </w:p>
        </w:tc>
      </w:tr>
      <w:tr w:rsidR="000A24E3" w:rsidRPr="00B81CB5" w:rsidTr="00BC5AFE">
        <w:tc>
          <w:tcPr>
            <w:tcW w:w="0" w:type="auto"/>
          </w:tcPr>
          <w:p w:rsidR="000A24E3" w:rsidRPr="00381503" w:rsidRDefault="000A24E3" w:rsidP="00E32D20">
            <w:pPr>
              <w:rPr>
                <w:rFonts w:ascii="Arial" w:eastAsiaTheme="minorEastAsia" w:hAnsi="Arial" w:cs="Arial"/>
                <w:sz w:val="24"/>
                <w:szCs w:val="24"/>
              </w:rPr>
            </w:pPr>
            <w:r>
              <w:rPr>
                <w:rFonts w:ascii="Arial" w:eastAsia="Times New Roman" w:hAnsi="Arial" w:cs="Arial"/>
                <w:sz w:val="20"/>
                <w:szCs w:val="20"/>
              </w:rPr>
              <w:t>Family Access (portal)</w:t>
            </w:r>
            <w:r w:rsidRPr="00B81CB5">
              <w:rPr>
                <w:rFonts w:ascii="Arial" w:eastAsia="Times New Roman" w:hAnsi="Arial" w:cs="Arial"/>
                <w:sz w:val="20"/>
                <w:szCs w:val="20"/>
              </w:rPr>
              <w:t xml:space="preserve"> registration at LWM</w:t>
            </w:r>
            <w:r w:rsidRPr="00381503">
              <w:rPr>
                <w:rFonts w:ascii="Arial" w:eastAsia="Times New Roman" w:hAnsi="Arial" w:cs="Arial"/>
                <w:sz w:val="20"/>
                <w:szCs w:val="20"/>
              </w:rPr>
              <w:t>S</w:t>
            </w:r>
          </w:p>
        </w:tc>
        <w:tc>
          <w:tcPr>
            <w:tcW w:w="2223" w:type="dxa"/>
          </w:tcPr>
          <w:p w:rsidR="000A24E3" w:rsidRPr="00381503" w:rsidRDefault="000A24E3" w:rsidP="00E32D20">
            <w:pPr>
              <w:rPr>
                <w:rFonts w:ascii="Arial" w:eastAsiaTheme="minorEastAsia" w:hAnsi="Arial" w:cs="Arial"/>
                <w:sz w:val="24"/>
                <w:szCs w:val="24"/>
              </w:rPr>
            </w:pPr>
            <w:r>
              <w:rPr>
                <w:rFonts w:ascii="Arial" w:eastAsia="Times New Roman" w:hAnsi="Arial" w:cs="Arial"/>
                <w:sz w:val="20"/>
                <w:szCs w:val="20"/>
              </w:rPr>
              <w:t>Administration</w:t>
            </w:r>
            <w:r w:rsidRPr="00381503">
              <w:rPr>
                <w:rFonts w:ascii="Arial" w:eastAsia="Times New Roman" w:hAnsi="Arial" w:cs="Arial"/>
                <w:sz w:val="20"/>
                <w:szCs w:val="20"/>
              </w:rPr>
              <w:t>, Parent Liaison</w:t>
            </w:r>
          </w:p>
        </w:tc>
        <w:tc>
          <w:tcPr>
            <w:tcW w:w="3395" w:type="dxa"/>
          </w:tcPr>
          <w:p w:rsidR="000A24E3" w:rsidRPr="00381503" w:rsidRDefault="000A24E3" w:rsidP="00E32D20">
            <w:pPr>
              <w:rPr>
                <w:rFonts w:ascii="Arial" w:eastAsiaTheme="minorEastAsia" w:hAnsi="Arial" w:cs="Arial"/>
                <w:sz w:val="24"/>
                <w:szCs w:val="24"/>
              </w:rPr>
            </w:pPr>
            <w:r>
              <w:rPr>
                <w:rFonts w:ascii="Arial" w:eastAsia="Times New Roman" w:hAnsi="Arial" w:cs="Arial"/>
                <w:sz w:val="20"/>
                <w:szCs w:val="20"/>
              </w:rPr>
              <w:t>Increase use of online portal so that families routinely review student progress</w:t>
            </w:r>
          </w:p>
        </w:tc>
        <w:tc>
          <w:tcPr>
            <w:tcW w:w="1054" w:type="dxa"/>
          </w:tcPr>
          <w:p w:rsidR="000A24E3" w:rsidRPr="000A38A7" w:rsidRDefault="000A24E3" w:rsidP="00E32D20">
            <w:pPr>
              <w:rPr>
                <w:rFonts w:ascii="Arial" w:eastAsiaTheme="minorEastAsia" w:hAnsi="Arial" w:cs="Arial"/>
                <w:sz w:val="20"/>
                <w:szCs w:val="20"/>
              </w:rPr>
            </w:pPr>
            <w:r w:rsidRPr="000A38A7">
              <w:rPr>
                <w:rFonts w:ascii="Arial" w:eastAsiaTheme="minorEastAsia" w:hAnsi="Arial" w:cs="Arial"/>
                <w:sz w:val="20"/>
                <w:szCs w:val="20"/>
              </w:rPr>
              <w:t>Ongoing</w:t>
            </w:r>
          </w:p>
        </w:tc>
        <w:tc>
          <w:tcPr>
            <w:tcW w:w="2660" w:type="dxa"/>
          </w:tcPr>
          <w:p w:rsidR="000A24E3" w:rsidRPr="000A38A7" w:rsidRDefault="000A24E3" w:rsidP="00E32D20">
            <w:pPr>
              <w:rPr>
                <w:rFonts w:ascii="Arial" w:eastAsiaTheme="minorEastAsia" w:hAnsi="Arial" w:cs="Arial"/>
                <w:sz w:val="20"/>
                <w:szCs w:val="20"/>
              </w:rPr>
            </w:pPr>
            <w:r w:rsidRPr="000A38A7">
              <w:rPr>
                <w:rFonts w:ascii="Arial" w:eastAsia="Times New Roman" w:hAnsi="Arial" w:cs="Arial"/>
                <w:sz w:val="20"/>
                <w:szCs w:val="20"/>
              </w:rPr>
              <w:t>Parent registrations</w:t>
            </w:r>
          </w:p>
        </w:tc>
      </w:tr>
      <w:tr w:rsidR="000A24E3" w:rsidRPr="00B81CB5" w:rsidTr="00BC5AFE">
        <w:tc>
          <w:tcPr>
            <w:tcW w:w="0" w:type="auto"/>
            <w:hideMark/>
          </w:tcPr>
          <w:p w:rsidR="000A24E3" w:rsidRPr="00381503" w:rsidRDefault="000A24E3" w:rsidP="00E32D20">
            <w:pPr>
              <w:rPr>
                <w:rFonts w:ascii="Arial" w:eastAsiaTheme="minorEastAsia" w:hAnsi="Arial" w:cs="Arial"/>
                <w:sz w:val="24"/>
                <w:szCs w:val="24"/>
              </w:rPr>
            </w:pPr>
            <w:r w:rsidRPr="00B81CB5">
              <w:rPr>
                <w:rFonts w:ascii="Arial" w:eastAsia="Times New Roman" w:hAnsi="Arial" w:cs="Arial"/>
                <w:sz w:val="20"/>
                <w:szCs w:val="20"/>
              </w:rPr>
              <w:t>Strengthening</w:t>
            </w:r>
            <w:r w:rsidRPr="00381503">
              <w:rPr>
                <w:rFonts w:ascii="Arial" w:eastAsia="Times New Roman" w:hAnsi="Arial" w:cs="Arial"/>
                <w:sz w:val="20"/>
                <w:szCs w:val="20"/>
              </w:rPr>
              <w:t xml:space="preserve"> Families Program</w:t>
            </w:r>
          </w:p>
        </w:tc>
        <w:tc>
          <w:tcPr>
            <w:tcW w:w="2223" w:type="dxa"/>
            <w:hideMark/>
          </w:tcPr>
          <w:p w:rsidR="000A24E3" w:rsidRPr="00381503" w:rsidRDefault="000A24E3" w:rsidP="00E32D20">
            <w:pPr>
              <w:rPr>
                <w:rFonts w:ascii="Arial" w:eastAsiaTheme="minorEastAsia" w:hAnsi="Arial" w:cs="Arial"/>
                <w:sz w:val="24"/>
                <w:szCs w:val="24"/>
              </w:rPr>
            </w:pPr>
            <w:r w:rsidRPr="00381503">
              <w:rPr>
                <w:rFonts w:ascii="Arial" w:eastAsia="Times New Roman" w:hAnsi="Arial" w:cs="Arial"/>
                <w:sz w:val="20"/>
                <w:szCs w:val="20"/>
              </w:rPr>
              <w:t xml:space="preserve">Parent </w:t>
            </w:r>
            <w:r w:rsidRPr="00B81CB5">
              <w:rPr>
                <w:rFonts w:ascii="Arial" w:eastAsia="Times New Roman" w:hAnsi="Arial" w:cs="Arial"/>
                <w:sz w:val="20"/>
                <w:szCs w:val="20"/>
              </w:rPr>
              <w:t>Liaison</w:t>
            </w:r>
            <w:r w:rsidRPr="00381503">
              <w:rPr>
                <w:rFonts w:ascii="Arial" w:eastAsia="Times New Roman" w:hAnsi="Arial" w:cs="Arial"/>
                <w:sz w:val="20"/>
                <w:szCs w:val="20"/>
              </w:rPr>
              <w:t>; Guidance Counselors</w:t>
            </w:r>
          </w:p>
        </w:tc>
        <w:tc>
          <w:tcPr>
            <w:tcW w:w="3395" w:type="dxa"/>
            <w:hideMark/>
          </w:tcPr>
          <w:p w:rsidR="000A24E3" w:rsidRPr="00381503" w:rsidRDefault="000A24E3" w:rsidP="00E32D20">
            <w:pPr>
              <w:rPr>
                <w:rFonts w:ascii="Arial" w:eastAsiaTheme="minorEastAsia" w:hAnsi="Arial" w:cs="Arial"/>
                <w:sz w:val="24"/>
                <w:szCs w:val="24"/>
              </w:rPr>
            </w:pPr>
            <w:r w:rsidRPr="00381503">
              <w:rPr>
                <w:rFonts w:ascii="Arial" w:eastAsia="Times New Roman" w:hAnsi="Arial" w:cs="Arial"/>
                <w:sz w:val="20"/>
                <w:szCs w:val="20"/>
              </w:rPr>
              <w:t xml:space="preserve">Helps parents learn </w:t>
            </w:r>
            <w:r w:rsidRPr="00B81CB5">
              <w:rPr>
                <w:rFonts w:ascii="Arial" w:eastAsia="Times New Roman" w:hAnsi="Arial" w:cs="Arial"/>
                <w:sz w:val="20"/>
                <w:szCs w:val="20"/>
              </w:rPr>
              <w:t>nurturing</w:t>
            </w:r>
            <w:r w:rsidRPr="00381503">
              <w:rPr>
                <w:rFonts w:ascii="Arial" w:eastAsia="Times New Roman" w:hAnsi="Arial" w:cs="Arial"/>
                <w:sz w:val="20"/>
                <w:szCs w:val="20"/>
              </w:rPr>
              <w:t xml:space="preserve"> skills that support their children</w:t>
            </w:r>
          </w:p>
        </w:tc>
        <w:tc>
          <w:tcPr>
            <w:tcW w:w="1054" w:type="dxa"/>
            <w:hideMark/>
          </w:tcPr>
          <w:p w:rsidR="000A24E3" w:rsidRPr="000A38A7" w:rsidRDefault="000A24E3" w:rsidP="00E32D20">
            <w:pPr>
              <w:rPr>
                <w:rFonts w:ascii="Arial" w:eastAsiaTheme="minorEastAsia" w:hAnsi="Arial" w:cs="Arial"/>
                <w:sz w:val="20"/>
                <w:szCs w:val="20"/>
              </w:rPr>
            </w:pPr>
            <w:r>
              <w:rPr>
                <w:rFonts w:ascii="Arial" w:eastAsiaTheme="minorEastAsia" w:hAnsi="Arial" w:cs="Arial"/>
                <w:sz w:val="20"/>
                <w:szCs w:val="20"/>
              </w:rPr>
              <w:t>Feb 2018</w:t>
            </w:r>
          </w:p>
        </w:tc>
        <w:tc>
          <w:tcPr>
            <w:tcW w:w="2660" w:type="dxa"/>
            <w:hideMark/>
          </w:tcPr>
          <w:p w:rsidR="000A24E3" w:rsidRDefault="000A24E3" w:rsidP="00E32D20">
            <w:pPr>
              <w:rPr>
                <w:rFonts w:ascii="Arial" w:eastAsia="Times New Roman" w:hAnsi="Arial" w:cs="Arial"/>
                <w:sz w:val="20"/>
                <w:szCs w:val="20"/>
              </w:rPr>
            </w:pPr>
            <w:r>
              <w:rPr>
                <w:rFonts w:ascii="Arial" w:eastAsia="Times New Roman" w:hAnsi="Arial" w:cs="Arial"/>
                <w:sz w:val="20"/>
                <w:szCs w:val="20"/>
              </w:rPr>
              <w:t xml:space="preserve">Agenda, </w:t>
            </w:r>
          </w:p>
          <w:p w:rsidR="000A24E3" w:rsidRPr="00381503" w:rsidRDefault="000A24E3" w:rsidP="00E32D20">
            <w:pPr>
              <w:rPr>
                <w:rFonts w:ascii="Arial" w:eastAsiaTheme="minorEastAsia" w:hAnsi="Arial" w:cs="Arial"/>
                <w:sz w:val="24"/>
                <w:szCs w:val="24"/>
              </w:rPr>
            </w:pPr>
            <w:r w:rsidRPr="00381503">
              <w:rPr>
                <w:rFonts w:ascii="Arial" w:eastAsia="Times New Roman" w:hAnsi="Arial" w:cs="Arial"/>
                <w:sz w:val="20"/>
                <w:szCs w:val="20"/>
              </w:rPr>
              <w:t xml:space="preserve">Sign in sheets, </w:t>
            </w:r>
            <w:r>
              <w:rPr>
                <w:rFonts w:ascii="Arial" w:eastAsia="Times New Roman" w:hAnsi="Arial" w:cs="Arial"/>
                <w:sz w:val="20"/>
                <w:szCs w:val="20"/>
              </w:rPr>
              <w:t>Parent evaluations</w:t>
            </w:r>
          </w:p>
        </w:tc>
      </w:tr>
      <w:tr w:rsidR="000A24E3" w:rsidRPr="00B81CB5" w:rsidTr="00BC5AFE">
        <w:tc>
          <w:tcPr>
            <w:tcW w:w="0" w:type="auto"/>
          </w:tcPr>
          <w:p w:rsidR="000A24E3" w:rsidRPr="00381503" w:rsidRDefault="000A24E3" w:rsidP="00E32D20">
            <w:pPr>
              <w:rPr>
                <w:rFonts w:ascii="Arial" w:eastAsiaTheme="minorEastAsia" w:hAnsi="Arial" w:cs="Arial"/>
                <w:sz w:val="24"/>
                <w:szCs w:val="24"/>
              </w:rPr>
            </w:pPr>
            <w:r w:rsidRPr="00381503">
              <w:rPr>
                <w:rFonts w:ascii="Arial" w:eastAsia="Times New Roman" w:hAnsi="Arial" w:cs="Arial"/>
                <w:sz w:val="20"/>
                <w:szCs w:val="20"/>
              </w:rPr>
              <w:t>Love of Literacy</w:t>
            </w:r>
          </w:p>
        </w:tc>
        <w:tc>
          <w:tcPr>
            <w:tcW w:w="2223" w:type="dxa"/>
          </w:tcPr>
          <w:p w:rsidR="000A24E3" w:rsidRPr="00381503" w:rsidRDefault="000A24E3" w:rsidP="00E32D20">
            <w:pPr>
              <w:rPr>
                <w:rFonts w:ascii="Arial" w:eastAsiaTheme="minorEastAsia" w:hAnsi="Arial" w:cs="Arial"/>
                <w:sz w:val="24"/>
                <w:szCs w:val="24"/>
              </w:rPr>
            </w:pPr>
            <w:r w:rsidRPr="00381503">
              <w:rPr>
                <w:rFonts w:ascii="Arial" w:eastAsia="Times New Roman" w:hAnsi="Arial" w:cs="Arial"/>
                <w:sz w:val="20"/>
                <w:szCs w:val="20"/>
              </w:rPr>
              <w:t>Academic coaches, Reading Teachers, Media Specialist</w:t>
            </w:r>
          </w:p>
        </w:tc>
        <w:tc>
          <w:tcPr>
            <w:tcW w:w="3395" w:type="dxa"/>
          </w:tcPr>
          <w:p w:rsidR="000A24E3" w:rsidRPr="00381503" w:rsidRDefault="000A24E3" w:rsidP="00E32D20">
            <w:pPr>
              <w:rPr>
                <w:rFonts w:ascii="Arial" w:eastAsiaTheme="minorEastAsia" w:hAnsi="Arial" w:cs="Arial"/>
                <w:sz w:val="24"/>
                <w:szCs w:val="24"/>
              </w:rPr>
            </w:pPr>
            <w:r w:rsidRPr="00381503">
              <w:rPr>
                <w:rFonts w:ascii="Arial" w:eastAsia="Times New Roman" w:hAnsi="Arial" w:cs="Arial"/>
                <w:sz w:val="20"/>
                <w:szCs w:val="20"/>
              </w:rPr>
              <w:t>Literacy Nights</w:t>
            </w:r>
          </w:p>
        </w:tc>
        <w:tc>
          <w:tcPr>
            <w:tcW w:w="0" w:type="auto"/>
          </w:tcPr>
          <w:p w:rsidR="000A24E3" w:rsidRPr="00170639" w:rsidRDefault="000A24E3" w:rsidP="00E32D20">
            <w:pPr>
              <w:rPr>
                <w:rFonts w:ascii="Arial" w:eastAsiaTheme="minorEastAsia" w:hAnsi="Arial" w:cs="Arial"/>
                <w:sz w:val="20"/>
                <w:szCs w:val="20"/>
              </w:rPr>
            </w:pPr>
            <w:r>
              <w:rPr>
                <w:rFonts w:ascii="Arial" w:eastAsiaTheme="minorEastAsia" w:hAnsi="Arial" w:cs="Arial"/>
                <w:sz w:val="20"/>
                <w:szCs w:val="20"/>
              </w:rPr>
              <w:t>Feb 2018</w:t>
            </w:r>
          </w:p>
        </w:tc>
        <w:tc>
          <w:tcPr>
            <w:tcW w:w="0" w:type="auto"/>
          </w:tcPr>
          <w:p w:rsidR="000A24E3" w:rsidRDefault="000A24E3" w:rsidP="00E32D20">
            <w:pPr>
              <w:rPr>
                <w:rFonts w:ascii="Arial" w:eastAsia="Times New Roman" w:hAnsi="Arial" w:cs="Arial"/>
                <w:sz w:val="20"/>
                <w:szCs w:val="20"/>
              </w:rPr>
            </w:pPr>
            <w:r>
              <w:rPr>
                <w:rFonts w:ascii="Arial" w:eastAsia="Times New Roman" w:hAnsi="Arial" w:cs="Arial"/>
                <w:sz w:val="20"/>
                <w:szCs w:val="20"/>
              </w:rPr>
              <w:t xml:space="preserve">Agenda, </w:t>
            </w:r>
          </w:p>
          <w:p w:rsidR="000A24E3" w:rsidRPr="00381503" w:rsidRDefault="000A24E3" w:rsidP="00E32D20">
            <w:pPr>
              <w:rPr>
                <w:rFonts w:ascii="Arial" w:eastAsiaTheme="minorEastAsia" w:hAnsi="Arial" w:cs="Arial"/>
                <w:sz w:val="24"/>
                <w:szCs w:val="24"/>
              </w:rPr>
            </w:pPr>
            <w:r w:rsidRPr="00381503">
              <w:rPr>
                <w:rFonts w:ascii="Arial" w:eastAsia="Times New Roman" w:hAnsi="Arial" w:cs="Arial"/>
                <w:sz w:val="20"/>
                <w:szCs w:val="20"/>
              </w:rPr>
              <w:t xml:space="preserve">Sign in sheets, </w:t>
            </w:r>
            <w:r>
              <w:rPr>
                <w:rFonts w:ascii="Arial" w:eastAsia="Times New Roman" w:hAnsi="Arial" w:cs="Arial"/>
                <w:sz w:val="20"/>
                <w:szCs w:val="20"/>
              </w:rPr>
              <w:t>Parent evaluations</w:t>
            </w:r>
          </w:p>
        </w:tc>
      </w:tr>
    </w:tbl>
    <w:p w:rsidR="00F5592D" w:rsidRPr="00A070E4" w:rsidRDefault="00F5592D" w:rsidP="00C8668C">
      <w:pPr>
        <w:rPr>
          <w:bCs/>
        </w:rPr>
      </w:pPr>
    </w:p>
    <w:p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BC5AFE" w:rsidP="007F5BB2">
            <w:pPr>
              <w:rPr>
                <w:bCs/>
              </w:rPr>
            </w:pPr>
            <w:r>
              <w:t>Activities to involve the community</w:t>
            </w:r>
            <w:r w:rsidR="007F5BB2">
              <w:t xml:space="preserve"> and build relationships</w:t>
            </w:r>
            <w:r>
              <w:t xml:space="preserve"> include business partnerships, work with the Lake Weir Kiwanis Club, </w:t>
            </w:r>
            <w:r w:rsidR="007F5BB2">
              <w:t xml:space="preserve">after school events (fall festival, dances), volunteer recruitment, and local business and civic organization community. </w:t>
            </w:r>
          </w:p>
        </w:tc>
      </w:tr>
    </w:tbl>
    <w:p w:rsidR="007F5BB2" w:rsidRDefault="007F5BB2" w:rsidP="005C56AC">
      <w:pPr>
        <w:rPr>
          <w:bCs/>
        </w:rPr>
      </w:pPr>
    </w:p>
    <w:p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w:t>
      </w:r>
      <w:proofErr w:type="spellStart"/>
      <w:r>
        <w:rPr>
          <w:bCs/>
        </w:rPr>
        <w:t>ren</w:t>
      </w:r>
      <w:proofErr w:type="spellEnd"/>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7A4CF0" w:rsidRDefault="007A4CF0" w:rsidP="007A4CF0">
            <w:pPr>
              <w:pStyle w:val="ListParagraph"/>
              <w:numPr>
                <w:ilvl w:val="0"/>
                <w:numId w:val="4"/>
              </w:numPr>
              <w:rPr>
                <w:rFonts w:ascii="Arial" w:eastAsia="Times New Roman" w:hAnsi="Arial" w:cs="Arial"/>
                <w:sz w:val="20"/>
                <w:szCs w:val="20"/>
              </w:rPr>
            </w:pPr>
            <w:r w:rsidRPr="00140C58">
              <w:rPr>
                <w:rFonts w:ascii="Arial" w:eastAsia="Times New Roman" w:hAnsi="Arial" w:cs="Arial"/>
                <w:sz w:val="20"/>
                <w:szCs w:val="20"/>
              </w:rPr>
              <w:t xml:space="preserve">Parent Resource Room - A Parent Resource Room is equipped with computers to allow parents/families to log on and register to the Parent Portal. </w:t>
            </w:r>
          </w:p>
          <w:p w:rsidR="007A4CF0" w:rsidRPr="00140C58" w:rsidRDefault="007A4CF0" w:rsidP="007A4CF0">
            <w:pPr>
              <w:pStyle w:val="ListParagraph"/>
              <w:numPr>
                <w:ilvl w:val="0"/>
                <w:numId w:val="4"/>
              </w:numPr>
              <w:rPr>
                <w:rFonts w:ascii="Arial" w:eastAsia="Times New Roman" w:hAnsi="Arial" w:cs="Arial"/>
                <w:sz w:val="20"/>
                <w:szCs w:val="20"/>
              </w:rPr>
            </w:pPr>
            <w:r w:rsidRPr="00140C58">
              <w:rPr>
                <w:rFonts w:ascii="Arial" w:eastAsia="Times New Roman" w:hAnsi="Arial" w:cs="Arial"/>
                <w:sz w:val="20"/>
                <w:szCs w:val="20"/>
              </w:rPr>
              <w:t xml:space="preserve">Each parent will receive a Calendar of Events which provide important dates for parent involvement throughout the school year.  </w:t>
            </w:r>
          </w:p>
          <w:p w:rsidR="007A4CF0" w:rsidRPr="00B81CB5" w:rsidRDefault="007A4CF0" w:rsidP="007A4CF0">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A Parent-School Compact will be given out at the beginning of the school year that will outline expectations for parents, teachers, and administrators.  Teachers will use/review (revise if needed) this Compact in discussions with parents concerning their child’s progress.</w:t>
            </w:r>
          </w:p>
          <w:p w:rsidR="007A4CF0" w:rsidRPr="00B81CB5" w:rsidRDefault="007A4CF0" w:rsidP="007A4CF0">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 xml:space="preserve">Each child will receive a planner that allows for written communication between the teacher(s) and parents. Planners will be updated daily with academic notifications and will require a parent signature. </w:t>
            </w:r>
          </w:p>
          <w:p w:rsidR="007A4CF0" w:rsidRPr="00B81CB5" w:rsidRDefault="007A4CF0" w:rsidP="007A4CF0">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 xml:space="preserve">District Parent Surveys dates will be advertised on our school’s Marquee, website and by sending a note home in a timely manner. Parents will also receive information on the use of school computers if needed. </w:t>
            </w:r>
          </w:p>
          <w:p w:rsidR="007A4CF0" w:rsidRPr="00B81CB5" w:rsidRDefault="007A4CF0" w:rsidP="007A4CF0">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 xml:space="preserve">Volunteer &amp; Mentor Appreciation Program - At the beginning of the year {September} recruitment and training will be offered to potential volunteers and mentors by the Dean of Students. At the end of the year {May} a breakfast </w:t>
            </w:r>
            <w:r w:rsidRPr="00B81CB5">
              <w:rPr>
                <w:rFonts w:ascii="Arial" w:eastAsia="Times New Roman" w:hAnsi="Arial" w:cs="Arial"/>
                <w:sz w:val="20"/>
                <w:szCs w:val="20"/>
              </w:rPr>
              <w:lastRenderedPageBreak/>
              <w:t>will be held to celebrate their service and commitment by the administration team. Teacher input surveys are collected in May to gauge the effectiveness of the program.</w:t>
            </w:r>
          </w:p>
          <w:p w:rsidR="007A4CF0" w:rsidRPr="00B81CB5" w:rsidRDefault="007A4CF0" w:rsidP="007A4CF0">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Parents and families will be encouraged to visit the District Title I Parent Resource Center and our teachers will utilize the Teacher Check Out program that the Center offers.</w:t>
            </w:r>
          </w:p>
          <w:p w:rsidR="007A4CF0" w:rsidRPr="00B81CB5" w:rsidRDefault="007A4CF0" w:rsidP="007A4CF0">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Home School Connection Newsletters will be sent home monthly (Middle Years – 6-8) and a link will be shared on the school’s website.</w:t>
            </w:r>
          </w:p>
          <w:p w:rsidR="007A4CF0" w:rsidRDefault="007A4CF0" w:rsidP="007A4CF0">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 xml:space="preserve">Our school will hold an Orientation Day in </w:t>
            </w:r>
            <w:r w:rsidR="007F5577">
              <w:rPr>
                <w:rFonts w:ascii="Arial" w:eastAsia="Times New Roman" w:hAnsi="Arial" w:cs="Arial"/>
                <w:sz w:val="20"/>
                <w:szCs w:val="20"/>
              </w:rPr>
              <w:t xml:space="preserve">August or September </w:t>
            </w:r>
            <w:r w:rsidRPr="00B81CB5">
              <w:rPr>
                <w:rFonts w:ascii="Arial" w:eastAsia="Times New Roman" w:hAnsi="Arial" w:cs="Arial"/>
                <w:sz w:val="20"/>
                <w:szCs w:val="20"/>
              </w:rPr>
              <w:t>to increase parent awareness of the school and teachers' goals and expectations.</w:t>
            </w:r>
          </w:p>
          <w:p w:rsidR="007A4CF0" w:rsidRPr="00B81CB5" w:rsidRDefault="007A4CF0" w:rsidP="007A4CF0">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School will host a Twitter account for LWMS. Information and reminders will be posted.</w:t>
            </w:r>
          </w:p>
          <w:p w:rsidR="007A4CF0" w:rsidRPr="00B81CB5" w:rsidRDefault="007A4CF0" w:rsidP="007A4CF0">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Our school will recruit additional SAC members to help research available resources, school needs, and establish a year-long plan.</w:t>
            </w:r>
          </w:p>
          <w:p w:rsidR="007A4CF0" w:rsidRPr="00B81CB5" w:rsidRDefault="007A4CF0" w:rsidP="007A4CF0">
            <w:pPr>
              <w:pStyle w:val="ListParagraph"/>
              <w:numPr>
                <w:ilvl w:val="0"/>
                <w:numId w:val="4"/>
              </w:numPr>
              <w:rPr>
                <w:rFonts w:ascii="Arial" w:hAnsi="Arial" w:cs="Arial"/>
              </w:rPr>
            </w:pPr>
            <w:r w:rsidRPr="00B81CB5">
              <w:rPr>
                <w:rFonts w:ascii="Arial" w:eastAsia="Times New Roman" w:hAnsi="Arial" w:cs="Arial"/>
                <w:sz w:val="20"/>
                <w:szCs w:val="20"/>
              </w:rPr>
              <w:t>Open house will take place once a year to help families understand their child's routine and the expectations required for their children to be successful in school.</w:t>
            </w:r>
          </w:p>
          <w:p w:rsidR="00F5592D" w:rsidRPr="007A4CF0" w:rsidRDefault="007A4CF0" w:rsidP="00766B5F">
            <w:pPr>
              <w:pStyle w:val="ListParagraph"/>
              <w:numPr>
                <w:ilvl w:val="0"/>
                <w:numId w:val="4"/>
              </w:numPr>
              <w:rPr>
                <w:rFonts w:ascii="Arial" w:hAnsi="Arial" w:cs="Arial"/>
              </w:rPr>
            </w:pPr>
            <w:r w:rsidRPr="00B81CB5">
              <w:rPr>
                <w:rFonts w:ascii="Arial" w:eastAsia="Times New Roman" w:hAnsi="Arial" w:cs="Arial"/>
                <w:sz w:val="20"/>
                <w:szCs w:val="20"/>
              </w:rPr>
              <w:t>The Title I Parent Resource Center on Wheels will visit the school campus during the school year. Notification of the date of the visit(s) of the Title I Resource Center on Wheels will be sent out via newsletter, Alert Now calls, and noted on Marquee/website for all parents/families.</w:t>
            </w:r>
          </w:p>
        </w:tc>
      </w:tr>
    </w:tbl>
    <w:p w:rsidR="00F5592D" w:rsidRPr="00A070E4" w:rsidRDefault="00F5592D" w:rsidP="005C56AC">
      <w:pPr>
        <w:rPr>
          <w:bCs/>
        </w:rPr>
      </w:pPr>
    </w:p>
    <w:p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Pr="007A7C29" w:rsidRDefault="007A7C29" w:rsidP="00766B5F">
            <w:pPr>
              <w:rPr>
                <w:rFonts w:ascii="Arial" w:eastAsia="Times New Roman" w:hAnsi="Arial" w:cs="Arial"/>
                <w:sz w:val="20"/>
                <w:szCs w:val="20"/>
              </w:rPr>
            </w:pPr>
            <w:r w:rsidRPr="007A7C29">
              <w:rPr>
                <w:rFonts w:ascii="Arial" w:eastAsia="Times New Roman" w:hAnsi="Arial" w:cs="Arial"/>
                <w:sz w:val="20"/>
                <w:szCs w:val="20"/>
              </w:rPr>
              <w:t xml:space="preserve">Parents with disabilities will receive assistance with any/all special needs in order to have access to a full school experiences. </w:t>
            </w:r>
            <w:r w:rsidRPr="007A7C29">
              <w:rPr>
                <w:rFonts w:ascii="Arial" w:eastAsia="Times New Roman" w:hAnsi="Arial" w:cs="Arial"/>
                <w:sz w:val="20"/>
                <w:szCs w:val="20"/>
              </w:rPr>
              <w:br/>
            </w:r>
            <w:r w:rsidRPr="007A7C29">
              <w:rPr>
                <w:rFonts w:ascii="Arial" w:eastAsia="Times New Roman" w:hAnsi="Arial" w:cs="Arial"/>
                <w:sz w:val="20"/>
                <w:szCs w:val="20"/>
              </w:rPr>
              <w:br/>
              <w:t>Accommodations for other languages are provided upon request through the Marion County ESOL department. Employees in Lake Weir Middle School volunteer their services to provide translation when needed. Lake Weir Middle School will provide varying dates and times for SAC, parent training, and awards ceremonies. Parents with limited English proficiency will be provided information in Spanish. The SAC will be responsible for providing these varying times. SAC meetings will be held bi-monthly. Success will be measured through attendance lists of these meetings and/or events.</w:t>
            </w:r>
            <w:r w:rsidRPr="007A7C29">
              <w:rPr>
                <w:rFonts w:ascii="Arial" w:eastAsia="Times New Roman" w:hAnsi="Arial" w:cs="Arial"/>
                <w:sz w:val="20"/>
                <w:szCs w:val="20"/>
              </w:rPr>
              <w:br/>
            </w:r>
            <w:r w:rsidRPr="007A7C29">
              <w:rPr>
                <w:rFonts w:ascii="Arial" w:eastAsia="Times New Roman" w:hAnsi="Arial" w:cs="Arial"/>
                <w:sz w:val="20"/>
                <w:szCs w:val="20"/>
              </w:rPr>
              <w:br/>
              <w:t>Workshops and family nights to be held throughout year. Parents will also have access to parent handouts and materials needed.</w:t>
            </w:r>
            <w:r w:rsidRPr="007A7C29">
              <w:rPr>
                <w:rFonts w:ascii="Arial" w:eastAsia="Times New Roman" w:hAnsi="Arial" w:cs="Arial"/>
                <w:sz w:val="20"/>
                <w:szCs w:val="20"/>
              </w:rPr>
              <w:br/>
            </w:r>
            <w:r w:rsidRPr="007A7C29">
              <w:rPr>
                <w:rFonts w:ascii="Arial" w:eastAsia="Times New Roman" w:hAnsi="Arial" w:cs="Arial"/>
                <w:sz w:val="20"/>
                <w:szCs w:val="20"/>
              </w:rPr>
              <w:br/>
              <w:t>Our school is also ADA accessible for parents, children and staff with disabilities. All events are presented in buildings only appropriate to accommodate a disability.</w:t>
            </w:r>
          </w:p>
        </w:tc>
      </w:tr>
    </w:tbl>
    <w:p w:rsidR="00F5592D" w:rsidRDefault="00F5592D" w:rsidP="005C56AC">
      <w:pPr>
        <w:rPr>
          <w:bCs/>
        </w:rPr>
      </w:pPr>
    </w:p>
    <w:p w:rsidR="005C56AC" w:rsidRDefault="005C56AC" w:rsidP="005C56AC">
      <w:pPr>
        <w:rPr>
          <w:b/>
          <w:bCs/>
        </w:rPr>
      </w:pPr>
      <w:r w:rsidRPr="005C56AC">
        <w:rPr>
          <w:b/>
          <w:bCs/>
        </w:rPr>
        <w:t>Staff Development</w:t>
      </w:r>
    </w:p>
    <w:p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Pr="00E6461D" w:rsidRDefault="00135898" w:rsidP="00135898">
            <w:pPr>
              <w:rPr>
                <w:bCs/>
              </w:rPr>
            </w:pPr>
            <w:r w:rsidRPr="00E6461D">
              <w:t xml:space="preserve">The school will provide professional development that aligns to the contributions parents/families can make to assist with the goals of the school. They include: school wide expectation and procedures training, parent liaison training, family access parent portal training, and Florida state standards training. </w:t>
            </w:r>
          </w:p>
        </w:tc>
      </w:tr>
    </w:tbl>
    <w:p w:rsidR="00F5592D" w:rsidRPr="00A070E4" w:rsidRDefault="00F5592D" w:rsidP="005C56AC">
      <w:pPr>
        <w:rPr>
          <w:bCs/>
        </w:rPr>
      </w:pPr>
    </w:p>
    <w:p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003E77" w:rsidP="00003E77">
            <w:pPr>
              <w:rPr>
                <w:bCs/>
              </w:rPr>
            </w:pPr>
            <w:r>
              <w:t xml:space="preserve">Communication expectations faculty training focus, faculty handbook, parent conference days built into the master schedule, guidance on parent communication for telephone and face-to-face conferences. </w:t>
            </w:r>
          </w:p>
        </w:tc>
      </w:tr>
    </w:tbl>
    <w:p w:rsidR="00F5592D" w:rsidRPr="00A070E4" w:rsidRDefault="00F5592D" w:rsidP="005C56AC">
      <w:pPr>
        <w:rPr>
          <w:bCs/>
        </w:rPr>
      </w:pPr>
    </w:p>
    <w:p w:rsidR="005C56AC" w:rsidRDefault="005C56AC" w:rsidP="005C56AC">
      <w:pPr>
        <w:rPr>
          <w:bCs/>
        </w:rPr>
      </w:pPr>
      <w:r w:rsidRPr="00A070E4">
        <w:rPr>
          <w:bCs/>
        </w:rPr>
        <w:lastRenderedPageBreak/>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Pr="004B1180" w:rsidRDefault="004B1180" w:rsidP="00766B5F">
            <w:pPr>
              <w:rPr>
                <w:bCs/>
              </w:rPr>
            </w:pPr>
            <w:r w:rsidRPr="004B1180">
              <w:t>At Lake Weir Middle School, we strive to create a safe and caring school that helps maximize student success. We work collaboratively with parents and families to nurture a love for learning and to help our students become lifelong learners. We believe that each child should be given opportunities to achieve and be successful and understand active participation by parents and family will help promote this success. We work together to establish effective family-school partnerships. We are committed to ongoing, two-way, meaningful communication to help facilitate mutual understanding and to stimulate student success</w:t>
            </w:r>
          </w:p>
        </w:tc>
      </w:tr>
    </w:tbl>
    <w:p w:rsidR="00003E77" w:rsidRDefault="00003E77" w:rsidP="005C56AC">
      <w:pPr>
        <w:rPr>
          <w:b/>
          <w:bCs/>
        </w:rPr>
      </w:pPr>
    </w:p>
    <w:p w:rsidR="005C56AC" w:rsidRDefault="005C56AC" w:rsidP="005C56AC">
      <w:pPr>
        <w:rPr>
          <w:b/>
          <w:bCs/>
        </w:rPr>
      </w:pPr>
      <w:r w:rsidRPr="005C56AC">
        <w:rPr>
          <w:b/>
          <w:bCs/>
        </w:rPr>
        <w:t>Other Activities</w:t>
      </w:r>
    </w:p>
    <w:p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w:t>
      </w:r>
      <w:proofErr w:type="spellStart"/>
      <w:r>
        <w:rPr>
          <w:bCs/>
        </w:rPr>
        <w:t>ren</w:t>
      </w:r>
      <w:proofErr w:type="spellEnd"/>
      <w:r>
        <w:rPr>
          <w:bCs/>
        </w:rPr>
        <w:t>).</w:t>
      </w:r>
    </w:p>
    <w:tbl>
      <w:tblPr>
        <w:tblStyle w:val="TableGrid"/>
        <w:tblW w:w="10794" w:type="dxa"/>
        <w:tblLook w:val="04A0" w:firstRow="1" w:lastRow="0" w:firstColumn="1" w:lastColumn="0" w:noHBand="0" w:noVBand="1"/>
      </w:tblPr>
      <w:tblGrid>
        <w:gridCol w:w="3212"/>
        <w:gridCol w:w="2180"/>
        <w:gridCol w:w="1747"/>
        <w:gridCol w:w="2157"/>
        <w:gridCol w:w="1498"/>
      </w:tblGrid>
      <w:tr w:rsidR="000A24E3" w:rsidRPr="00B81CB5" w:rsidTr="000A24E3">
        <w:tc>
          <w:tcPr>
            <w:tcW w:w="0" w:type="auto"/>
            <w:hideMark/>
          </w:tcPr>
          <w:p w:rsidR="000A24E3" w:rsidRPr="00B81CB5" w:rsidRDefault="000A24E3" w:rsidP="00E32D20">
            <w:pPr>
              <w:jc w:val="center"/>
              <w:rPr>
                <w:rFonts w:ascii="Arial" w:eastAsia="Times New Roman" w:hAnsi="Arial" w:cs="Arial"/>
                <w:b/>
                <w:bCs/>
                <w:sz w:val="20"/>
                <w:szCs w:val="20"/>
              </w:rPr>
            </w:pPr>
            <w:r w:rsidRPr="00B81CB5">
              <w:rPr>
                <w:rFonts w:ascii="Arial" w:eastAsia="Times New Roman" w:hAnsi="Arial" w:cs="Arial"/>
                <w:b/>
                <w:bCs/>
                <w:sz w:val="20"/>
                <w:szCs w:val="20"/>
              </w:rPr>
              <w:t xml:space="preserve">Activity </w:t>
            </w:r>
          </w:p>
        </w:tc>
        <w:tc>
          <w:tcPr>
            <w:tcW w:w="0" w:type="auto"/>
            <w:hideMark/>
          </w:tcPr>
          <w:p w:rsidR="000A24E3" w:rsidRPr="00B81CB5" w:rsidRDefault="000A24E3" w:rsidP="00E32D20">
            <w:pPr>
              <w:jc w:val="center"/>
              <w:rPr>
                <w:rFonts w:ascii="Arial" w:eastAsia="Times New Roman" w:hAnsi="Arial" w:cs="Arial"/>
                <w:b/>
                <w:bCs/>
                <w:sz w:val="20"/>
                <w:szCs w:val="20"/>
              </w:rPr>
            </w:pPr>
            <w:r w:rsidRPr="00B81CB5">
              <w:rPr>
                <w:rFonts w:ascii="Arial" w:eastAsia="Times New Roman" w:hAnsi="Arial" w:cs="Arial"/>
                <w:b/>
                <w:bCs/>
                <w:sz w:val="20"/>
                <w:szCs w:val="20"/>
              </w:rPr>
              <w:t>Description of Implementation Strategy</w:t>
            </w:r>
          </w:p>
        </w:tc>
        <w:tc>
          <w:tcPr>
            <w:tcW w:w="0" w:type="auto"/>
            <w:hideMark/>
          </w:tcPr>
          <w:p w:rsidR="000A24E3" w:rsidRPr="00B81CB5" w:rsidRDefault="000A24E3" w:rsidP="00E32D20">
            <w:pPr>
              <w:jc w:val="center"/>
              <w:rPr>
                <w:rFonts w:ascii="Arial" w:eastAsia="Times New Roman" w:hAnsi="Arial" w:cs="Arial"/>
                <w:b/>
                <w:bCs/>
                <w:sz w:val="20"/>
                <w:szCs w:val="20"/>
              </w:rPr>
            </w:pPr>
            <w:r w:rsidRPr="00B81CB5">
              <w:rPr>
                <w:rFonts w:ascii="Arial" w:eastAsia="Times New Roman" w:hAnsi="Arial" w:cs="Arial"/>
                <w:b/>
                <w:bCs/>
                <w:sz w:val="20"/>
                <w:szCs w:val="20"/>
              </w:rPr>
              <w:t xml:space="preserve">Person Responsible </w:t>
            </w:r>
          </w:p>
        </w:tc>
        <w:tc>
          <w:tcPr>
            <w:tcW w:w="0" w:type="auto"/>
            <w:hideMark/>
          </w:tcPr>
          <w:p w:rsidR="000A24E3" w:rsidRPr="00B81CB5" w:rsidRDefault="000A24E3" w:rsidP="00E32D20">
            <w:pPr>
              <w:jc w:val="center"/>
              <w:rPr>
                <w:rFonts w:ascii="Arial" w:eastAsia="Times New Roman" w:hAnsi="Arial" w:cs="Arial"/>
                <w:b/>
                <w:bCs/>
                <w:sz w:val="20"/>
                <w:szCs w:val="20"/>
              </w:rPr>
            </w:pPr>
            <w:r w:rsidRPr="00B81CB5">
              <w:rPr>
                <w:rFonts w:ascii="Arial" w:eastAsia="Times New Roman" w:hAnsi="Arial" w:cs="Arial"/>
                <w:b/>
                <w:bCs/>
                <w:sz w:val="20"/>
                <w:szCs w:val="20"/>
              </w:rPr>
              <w:t>Anticipated Impact on Student Achievement</w:t>
            </w:r>
          </w:p>
        </w:tc>
        <w:tc>
          <w:tcPr>
            <w:tcW w:w="0" w:type="auto"/>
            <w:hideMark/>
          </w:tcPr>
          <w:p w:rsidR="000A24E3" w:rsidRPr="00B81CB5" w:rsidRDefault="000A24E3" w:rsidP="00E32D20">
            <w:pPr>
              <w:jc w:val="center"/>
              <w:rPr>
                <w:rFonts w:ascii="Arial" w:eastAsia="Times New Roman" w:hAnsi="Arial" w:cs="Arial"/>
                <w:b/>
                <w:bCs/>
                <w:sz w:val="20"/>
                <w:szCs w:val="20"/>
              </w:rPr>
            </w:pPr>
            <w:r w:rsidRPr="00B81CB5">
              <w:rPr>
                <w:rFonts w:ascii="Arial" w:eastAsia="Times New Roman" w:hAnsi="Arial" w:cs="Arial"/>
                <w:b/>
                <w:bCs/>
                <w:sz w:val="20"/>
                <w:szCs w:val="20"/>
              </w:rPr>
              <w:t>Timeline</w:t>
            </w:r>
          </w:p>
        </w:tc>
      </w:tr>
      <w:tr w:rsidR="000A24E3" w:rsidRPr="00B81CB5" w:rsidTr="000A24E3">
        <w:tc>
          <w:tcPr>
            <w:tcW w:w="0" w:type="auto"/>
          </w:tcPr>
          <w:p w:rsidR="000A24E3" w:rsidRPr="003F2C37" w:rsidRDefault="000A24E3" w:rsidP="00E32D20">
            <w:pPr>
              <w:rPr>
                <w:rFonts w:ascii="Arial" w:eastAsiaTheme="minorEastAsia" w:hAnsi="Arial" w:cs="Arial"/>
                <w:sz w:val="24"/>
                <w:szCs w:val="24"/>
              </w:rPr>
            </w:pPr>
            <w:r w:rsidRPr="003F2C37">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Pr>
          <w:p w:rsidR="000A24E3" w:rsidRPr="003F2C37" w:rsidRDefault="000A24E3" w:rsidP="00E32D20">
            <w:pPr>
              <w:rPr>
                <w:rFonts w:ascii="Arial" w:eastAsiaTheme="minorEastAsia" w:hAnsi="Arial" w:cs="Arial"/>
                <w:sz w:val="24"/>
                <w:szCs w:val="24"/>
              </w:rPr>
            </w:pPr>
            <w:r w:rsidRPr="003F2C37">
              <w:rPr>
                <w:rFonts w:ascii="Arial" w:eastAsia="Times New Roman" w:hAnsi="Arial" w:cs="Arial"/>
                <w:sz w:val="20"/>
                <w:szCs w:val="20"/>
              </w:rPr>
              <w:t>The LEA invites Title 1 parents and other members of the community to attend meetings</w:t>
            </w:r>
          </w:p>
        </w:tc>
        <w:tc>
          <w:tcPr>
            <w:tcW w:w="0" w:type="auto"/>
          </w:tcPr>
          <w:p w:rsidR="000A24E3" w:rsidRPr="003F2C37" w:rsidRDefault="000A24E3" w:rsidP="00E32D20">
            <w:pPr>
              <w:rPr>
                <w:rFonts w:ascii="Arial" w:eastAsiaTheme="minorEastAsia" w:hAnsi="Arial" w:cs="Arial"/>
                <w:sz w:val="24"/>
                <w:szCs w:val="24"/>
              </w:rPr>
            </w:pPr>
            <w:r w:rsidRPr="003F2C37">
              <w:rPr>
                <w:rFonts w:ascii="Arial" w:eastAsia="Times New Roman" w:hAnsi="Arial" w:cs="Arial"/>
                <w:sz w:val="20"/>
                <w:szCs w:val="20"/>
              </w:rPr>
              <w:t>Administration/ Parent Liaison</w:t>
            </w:r>
          </w:p>
        </w:tc>
        <w:tc>
          <w:tcPr>
            <w:tcW w:w="0" w:type="auto"/>
          </w:tcPr>
          <w:p w:rsidR="000A24E3" w:rsidRPr="003F2C37" w:rsidRDefault="000A24E3" w:rsidP="00E32D20">
            <w:pPr>
              <w:rPr>
                <w:rFonts w:ascii="Arial" w:eastAsiaTheme="minorEastAsia" w:hAnsi="Arial" w:cs="Arial"/>
                <w:sz w:val="24"/>
                <w:szCs w:val="24"/>
              </w:rPr>
            </w:pPr>
            <w:r w:rsidRPr="003F2C37">
              <w:rPr>
                <w:rFonts w:ascii="Arial" w:eastAsia="Times New Roman" w:hAnsi="Arial" w:cs="Arial"/>
                <w:sz w:val="20"/>
                <w:szCs w:val="20"/>
              </w:rPr>
              <w:t>With parent at-home support, students will move from non-proficient to proficient readers</w:t>
            </w:r>
          </w:p>
        </w:tc>
        <w:tc>
          <w:tcPr>
            <w:tcW w:w="0" w:type="auto"/>
          </w:tcPr>
          <w:p w:rsidR="000A24E3" w:rsidRPr="003F2C37" w:rsidRDefault="000A24E3" w:rsidP="00E32D20">
            <w:pPr>
              <w:rPr>
                <w:rFonts w:ascii="Arial" w:eastAsiaTheme="minorEastAsia" w:hAnsi="Arial" w:cs="Arial"/>
                <w:sz w:val="24"/>
                <w:szCs w:val="24"/>
              </w:rPr>
            </w:pPr>
            <w:r w:rsidRPr="003F2C37">
              <w:rPr>
                <w:rFonts w:ascii="Arial" w:eastAsia="Times New Roman" w:hAnsi="Arial" w:cs="Arial"/>
                <w:sz w:val="20"/>
                <w:szCs w:val="20"/>
              </w:rPr>
              <w:t xml:space="preserve">September </w:t>
            </w:r>
          </w:p>
        </w:tc>
      </w:tr>
      <w:tr w:rsidR="000A24E3" w:rsidRPr="00B81CB5" w:rsidTr="000A24E3">
        <w:tc>
          <w:tcPr>
            <w:tcW w:w="0" w:type="auto"/>
          </w:tcPr>
          <w:p w:rsidR="000A24E3" w:rsidRPr="003F2C37" w:rsidRDefault="000A24E3" w:rsidP="00E32D20">
            <w:pPr>
              <w:rPr>
                <w:rFonts w:ascii="Arial" w:eastAsiaTheme="minorEastAsia" w:hAnsi="Arial" w:cs="Arial"/>
                <w:sz w:val="24"/>
                <w:szCs w:val="24"/>
              </w:rPr>
            </w:pPr>
            <w:r w:rsidRPr="003F2C37">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Pr>
          <w:p w:rsidR="000A24E3" w:rsidRPr="003F2C37" w:rsidRDefault="000A24E3" w:rsidP="00E32D20">
            <w:pPr>
              <w:rPr>
                <w:rFonts w:ascii="Arial" w:eastAsiaTheme="minorEastAsia" w:hAnsi="Arial" w:cs="Arial"/>
                <w:sz w:val="24"/>
                <w:szCs w:val="24"/>
              </w:rPr>
            </w:pPr>
            <w:r w:rsidRPr="003F2C37">
              <w:rPr>
                <w:rFonts w:ascii="Arial" w:eastAsia="Times New Roman" w:hAnsi="Arial" w:cs="Arial"/>
                <w:sz w:val="20"/>
                <w:szCs w:val="20"/>
              </w:rPr>
              <w:t>The LEA invites Title 1 parents and other members of the community to attend meetings</w:t>
            </w:r>
          </w:p>
        </w:tc>
        <w:tc>
          <w:tcPr>
            <w:tcW w:w="0" w:type="auto"/>
          </w:tcPr>
          <w:p w:rsidR="000A24E3" w:rsidRPr="003F2C37" w:rsidRDefault="000A24E3" w:rsidP="00E32D20">
            <w:pPr>
              <w:rPr>
                <w:rFonts w:ascii="Arial" w:eastAsiaTheme="minorEastAsia" w:hAnsi="Arial" w:cs="Arial"/>
                <w:sz w:val="24"/>
                <w:szCs w:val="24"/>
              </w:rPr>
            </w:pPr>
            <w:r w:rsidRPr="003F2C37">
              <w:rPr>
                <w:rFonts w:ascii="Arial" w:eastAsia="Times New Roman" w:hAnsi="Arial" w:cs="Arial"/>
                <w:sz w:val="20"/>
                <w:szCs w:val="20"/>
              </w:rPr>
              <w:t>Administration/ Parent Liaison/ SAC</w:t>
            </w:r>
          </w:p>
        </w:tc>
        <w:tc>
          <w:tcPr>
            <w:tcW w:w="0" w:type="auto"/>
          </w:tcPr>
          <w:p w:rsidR="000A24E3" w:rsidRPr="003F2C37" w:rsidRDefault="000A24E3" w:rsidP="00E32D20">
            <w:pPr>
              <w:rPr>
                <w:rFonts w:ascii="Arial" w:eastAsiaTheme="minorEastAsia" w:hAnsi="Arial" w:cs="Arial"/>
                <w:sz w:val="24"/>
                <w:szCs w:val="24"/>
              </w:rPr>
            </w:pPr>
            <w:r w:rsidRPr="003F2C37">
              <w:rPr>
                <w:rFonts w:ascii="Arial" w:eastAsia="Times New Roman" w:hAnsi="Arial" w:cs="Arial"/>
                <w:sz w:val="20"/>
                <w:szCs w:val="20"/>
              </w:rPr>
              <w:t>Parents will use conference feedback to improve support for at-home learning and subsequently help their student earn passing course grades</w:t>
            </w:r>
          </w:p>
        </w:tc>
        <w:tc>
          <w:tcPr>
            <w:tcW w:w="0" w:type="auto"/>
          </w:tcPr>
          <w:p w:rsidR="000A24E3" w:rsidRPr="003F2C37" w:rsidRDefault="000A24E3" w:rsidP="00E32D20">
            <w:pPr>
              <w:rPr>
                <w:rFonts w:ascii="Arial" w:eastAsiaTheme="minorEastAsia" w:hAnsi="Arial" w:cs="Arial"/>
                <w:sz w:val="24"/>
                <w:szCs w:val="24"/>
              </w:rPr>
            </w:pPr>
            <w:r w:rsidRPr="003F2C37">
              <w:rPr>
                <w:rFonts w:ascii="Arial" w:eastAsia="Times New Roman" w:hAnsi="Arial" w:cs="Arial"/>
                <w:sz w:val="20"/>
                <w:szCs w:val="20"/>
              </w:rPr>
              <w:t>Throughout the school year</w:t>
            </w:r>
          </w:p>
        </w:tc>
      </w:tr>
      <w:tr w:rsidR="000A24E3" w:rsidRPr="00B81CB5" w:rsidTr="000A24E3">
        <w:tc>
          <w:tcPr>
            <w:tcW w:w="0" w:type="auto"/>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Developing appropriate roles for community-based organizations and businesses, including faith-based organizations, in parental involvement activities.</w:t>
            </w:r>
            <w:r w:rsidRPr="003F2C37">
              <w:rPr>
                <w:rFonts w:ascii="Arial" w:eastAsia="Times New Roman" w:hAnsi="Arial" w:cs="Arial"/>
                <w:sz w:val="20"/>
                <w:szCs w:val="20"/>
              </w:rPr>
              <w:t xml:space="preserve"> [Section 1118(e</w:t>
            </w:r>
            <w:proofErr w:type="gramStart"/>
            <w:r w:rsidRPr="003F2C37">
              <w:rPr>
                <w:rFonts w:ascii="Arial" w:eastAsia="Times New Roman" w:hAnsi="Arial" w:cs="Arial"/>
                <w:sz w:val="20"/>
                <w:szCs w:val="20"/>
              </w:rPr>
              <w:t>)(</w:t>
            </w:r>
            <w:proofErr w:type="gramEnd"/>
            <w:r w:rsidRPr="003F2C37">
              <w:rPr>
                <w:rFonts w:ascii="Arial" w:eastAsia="Times New Roman" w:hAnsi="Arial" w:cs="Arial"/>
                <w:sz w:val="20"/>
                <w:szCs w:val="20"/>
              </w:rPr>
              <w:t>13)].</w:t>
            </w:r>
          </w:p>
          <w:p w:rsidR="000A24E3" w:rsidRPr="00B81CB5" w:rsidRDefault="000A24E3" w:rsidP="00E32D20">
            <w:pPr>
              <w:rPr>
                <w:rFonts w:ascii="Arial" w:eastAsia="Times New Roman" w:hAnsi="Arial" w:cs="Arial"/>
                <w:sz w:val="20"/>
                <w:szCs w:val="20"/>
              </w:rPr>
            </w:pPr>
          </w:p>
        </w:tc>
        <w:tc>
          <w:tcPr>
            <w:tcW w:w="0" w:type="auto"/>
            <w:hideMark/>
          </w:tcPr>
          <w:p w:rsidR="000A24E3" w:rsidRPr="006C58D0" w:rsidRDefault="000A24E3" w:rsidP="00E32D20">
            <w:pPr>
              <w:rPr>
                <w:rFonts w:ascii="Arial" w:eastAsia="Times New Roman" w:hAnsi="Arial" w:cs="Arial"/>
                <w:sz w:val="20"/>
                <w:szCs w:val="20"/>
              </w:rPr>
            </w:pPr>
            <w:r w:rsidRPr="006C58D0">
              <w:rPr>
                <w:rFonts w:ascii="Arial" w:eastAsia="Times New Roman" w:hAnsi="Arial" w:cs="Arial"/>
                <w:sz w:val="20"/>
                <w:szCs w:val="20"/>
              </w:rPr>
              <w:t>Good News Club meets weekly at our school.</w:t>
            </w:r>
          </w:p>
          <w:p w:rsidR="000A24E3" w:rsidRPr="00B81CB5" w:rsidRDefault="000A24E3" w:rsidP="00E32D20">
            <w:pPr>
              <w:rPr>
                <w:rFonts w:ascii="Arial" w:eastAsiaTheme="minorEastAsia" w:hAnsi="Arial" w:cs="Arial"/>
                <w:sz w:val="24"/>
                <w:szCs w:val="24"/>
              </w:rPr>
            </w:pPr>
            <w:r w:rsidRPr="006C58D0">
              <w:rPr>
                <w:rFonts w:ascii="Arial" w:eastAsia="Times New Roman" w:hAnsi="Arial" w:cs="Arial"/>
                <w:sz w:val="20"/>
                <w:szCs w:val="20"/>
              </w:rPr>
              <w:t>8</w:t>
            </w:r>
            <w:r w:rsidRPr="006C58D0">
              <w:rPr>
                <w:rFonts w:ascii="Arial" w:eastAsia="Times New Roman" w:hAnsi="Arial" w:cs="Arial"/>
                <w:sz w:val="20"/>
                <w:szCs w:val="20"/>
                <w:vertAlign w:val="superscript"/>
              </w:rPr>
              <w:t>th</w:t>
            </w:r>
            <w:r w:rsidRPr="006C58D0">
              <w:rPr>
                <w:rFonts w:ascii="Arial" w:eastAsia="Times New Roman" w:hAnsi="Arial" w:cs="Arial"/>
                <w:sz w:val="20"/>
                <w:szCs w:val="20"/>
              </w:rPr>
              <w:t xml:space="preserve"> grade students participate in Junior Achievement, which emphasis life skills around careers and finance</w:t>
            </w:r>
          </w:p>
        </w:tc>
        <w:tc>
          <w:tcPr>
            <w:tcW w:w="0" w:type="auto"/>
            <w:hideMark/>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Administration/</w:t>
            </w:r>
          </w:p>
          <w:p w:rsidR="000A24E3" w:rsidRPr="00B81CB5" w:rsidRDefault="000A24E3" w:rsidP="00E32D20">
            <w:pPr>
              <w:rPr>
                <w:rFonts w:ascii="Arial" w:eastAsiaTheme="minorEastAsia" w:hAnsi="Arial" w:cs="Arial"/>
                <w:sz w:val="24"/>
                <w:szCs w:val="24"/>
              </w:rPr>
            </w:pPr>
            <w:r w:rsidRPr="00B81CB5">
              <w:rPr>
                <w:rFonts w:ascii="Arial" w:eastAsia="Times New Roman" w:hAnsi="Arial" w:cs="Arial"/>
                <w:sz w:val="20"/>
                <w:szCs w:val="20"/>
              </w:rPr>
              <w:t>Good News Club representatives.</w:t>
            </w:r>
          </w:p>
        </w:tc>
        <w:tc>
          <w:tcPr>
            <w:tcW w:w="0" w:type="auto"/>
            <w:hideMark/>
          </w:tcPr>
          <w:p w:rsidR="000A24E3" w:rsidRPr="00B81CB5" w:rsidRDefault="000A24E3" w:rsidP="00E32D20">
            <w:pPr>
              <w:rPr>
                <w:rFonts w:ascii="Arial" w:eastAsia="Times New Roman" w:hAnsi="Arial" w:cs="Arial"/>
                <w:sz w:val="20"/>
                <w:szCs w:val="20"/>
              </w:rPr>
            </w:pPr>
            <w:r w:rsidRPr="00B81CB5">
              <w:rPr>
                <w:rFonts w:ascii="Arial" w:eastAsia="Times New Roman" w:hAnsi="Arial" w:cs="Arial"/>
                <w:sz w:val="20"/>
                <w:szCs w:val="20"/>
              </w:rPr>
              <w:t xml:space="preserve">Students will become more engaged in school work.  </w:t>
            </w:r>
          </w:p>
          <w:p w:rsidR="000A24E3" w:rsidRPr="00B81CB5" w:rsidRDefault="000A24E3" w:rsidP="00E32D20">
            <w:pPr>
              <w:rPr>
                <w:rFonts w:ascii="Arial" w:eastAsiaTheme="minorEastAsia" w:hAnsi="Arial" w:cs="Arial"/>
                <w:sz w:val="24"/>
                <w:szCs w:val="24"/>
              </w:rPr>
            </w:pPr>
            <w:r w:rsidRPr="00B81CB5">
              <w:rPr>
                <w:rFonts w:ascii="Arial" w:eastAsia="Times New Roman" w:hAnsi="Arial" w:cs="Arial"/>
                <w:sz w:val="20"/>
                <w:szCs w:val="20"/>
              </w:rPr>
              <w:t>Behavior referrals will decrease.</w:t>
            </w:r>
          </w:p>
        </w:tc>
        <w:tc>
          <w:tcPr>
            <w:tcW w:w="0" w:type="auto"/>
            <w:hideMark/>
          </w:tcPr>
          <w:p w:rsidR="000A24E3" w:rsidRPr="00B81CB5" w:rsidRDefault="000A24E3" w:rsidP="00E32D20">
            <w:pPr>
              <w:rPr>
                <w:rFonts w:ascii="Arial" w:eastAsiaTheme="minorEastAsia" w:hAnsi="Arial" w:cs="Arial"/>
                <w:sz w:val="24"/>
                <w:szCs w:val="24"/>
              </w:rPr>
            </w:pPr>
            <w:r w:rsidRPr="00B81CB5">
              <w:rPr>
                <w:rFonts w:ascii="Arial" w:eastAsia="Times New Roman" w:hAnsi="Arial" w:cs="Arial"/>
                <w:sz w:val="20"/>
                <w:szCs w:val="20"/>
              </w:rPr>
              <w:t>Throughout the 201</w:t>
            </w:r>
            <w:r>
              <w:rPr>
                <w:rFonts w:ascii="Arial" w:eastAsia="Times New Roman" w:hAnsi="Arial" w:cs="Arial"/>
                <w:sz w:val="20"/>
                <w:szCs w:val="20"/>
              </w:rPr>
              <w:t>8</w:t>
            </w:r>
            <w:r w:rsidRPr="00B81CB5">
              <w:rPr>
                <w:rFonts w:ascii="Arial" w:eastAsia="Times New Roman" w:hAnsi="Arial" w:cs="Arial"/>
                <w:sz w:val="20"/>
                <w:szCs w:val="20"/>
              </w:rPr>
              <w:t>-201</w:t>
            </w:r>
            <w:r>
              <w:rPr>
                <w:rFonts w:ascii="Arial" w:eastAsia="Times New Roman" w:hAnsi="Arial" w:cs="Arial"/>
                <w:sz w:val="20"/>
                <w:szCs w:val="20"/>
              </w:rPr>
              <w:t>9</w:t>
            </w:r>
            <w:r w:rsidRPr="00B81CB5">
              <w:rPr>
                <w:rFonts w:ascii="Arial" w:eastAsia="Times New Roman" w:hAnsi="Arial" w:cs="Arial"/>
                <w:sz w:val="20"/>
                <w:szCs w:val="20"/>
              </w:rPr>
              <w:t xml:space="preserve"> school year, starting in October.</w:t>
            </w:r>
          </w:p>
        </w:tc>
      </w:tr>
    </w:tbl>
    <w:p w:rsidR="00F5592D" w:rsidRPr="00A070E4" w:rsidRDefault="00F5592D" w:rsidP="005C56AC">
      <w:pPr>
        <w:rPr>
          <w:bCs/>
        </w:rPr>
      </w:pPr>
    </w:p>
    <w:p w:rsidR="005C56AC" w:rsidRDefault="005C56AC" w:rsidP="005C56AC">
      <w:pPr>
        <w:rPr>
          <w:b/>
          <w:bCs/>
        </w:rPr>
      </w:pPr>
      <w:r w:rsidRPr="005C56AC">
        <w:rPr>
          <w:b/>
          <w:bCs/>
        </w:rPr>
        <w:t>Communication</w:t>
      </w:r>
    </w:p>
    <w:p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Pr="007A4CF0" w:rsidRDefault="000A24E3" w:rsidP="00766B5F">
            <w:pPr>
              <w:rPr>
                <w:rFonts w:ascii="Arial" w:eastAsia="Times New Roman" w:hAnsi="Arial" w:cs="Arial"/>
                <w:sz w:val="20"/>
                <w:szCs w:val="20"/>
              </w:rPr>
            </w:pPr>
            <w:r w:rsidRPr="00B81CB5">
              <w:rPr>
                <w:rFonts w:ascii="Arial" w:eastAsia="Times New Roman" w:hAnsi="Arial" w:cs="Arial"/>
                <w:sz w:val="20"/>
                <w:szCs w:val="20"/>
              </w:rPr>
              <w:t xml:space="preserve">Lake Weir Middle School will inform parents that we are a Title I school and inform parents of the rights they have in regards to Title I policy. An annual meeting will be held. Parents will be notified via newsletter, </w:t>
            </w:r>
            <w:proofErr w:type="spellStart"/>
            <w:r>
              <w:rPr>
                <w:rFonts w:ascii="Arial" w:eastAsia="Times New Roman" w:hAnsi="Arial" w:cs="Arial"/>
                <w:sz w:val="20"/>
                <w:szCs w:val="20"/>
              </w:rPr>
              <w:t>Skylert</w:t>
            </w:r>
            <w:proofErr w:type="spellEnd"/>
            <w:r w:rsidRPr="00B81CB5">
              <w:rPr>
                <w:rFonts w:ascii="Arial" w:eastAsia="Times New Roman" w:hAnsi="Arial" w:cs="Arial"/>
                <w:sz w:val="20"/>
                <w:szCs w:val="20"/>
              </w:rPr>
              <w:t xml:space="preserve"> messages, at Orientation and at Open House. Parents will be updated at bi-monthly SAC meetings.</w:t>
            </w:r>
            <w:r>
              <w:rPr>
                <w:rFonts w:ascii="Arial" w:eastAsia="Times New Roman" w:hAnsi="Arial" w:cs="Arial"/>
                <w:sz w:val="20"/>
                <w:szCs w:val="20"/>
              </w:rPr>
              <w:t xml:space="preserve">  </w:t>
            </w:r>
            <w:r w:rsidRPr="00B81CB5">
              <w:rPr>
                <w:rFonts w:ascii="Arial" w:eastAsia="Times New Roman" w:hAnsi="Arial" w:cs="Arial"/>
                <w:sz w:val="20"/>
                <w:szCs w:val="20"/>
              </w:rPr>
              <w:t>At the parent's request and at other opportunities for regular meetings, parents are encourage</w:t>
            </w:r>
            <w:r w:rsidR="004B1180">
              <w:rPr>
                <w:rFonts w:ascii="Arial" w:eastAsia="Times New Roman" w:hAnsi="Arial" w:cs="Arial"/>
                <w:sz w:val="20"/>
                <w:szCs w:val="20"/>
              </w:rPr>
              <w:t>d</w:t>
            </w:r>
            <w:r w:rsidRPr="00B81CB5">
              <w:rPr>
                <w:rFonts w:ascii="Arial" w:eastAsia="Times New Roman" w:hAnsi="Arial" w:cs="Arial"/>
                <w:sz w:val="20"/>
                <w:szCs w:val="20"/>
              </w:rPr>
              <w:t xml:space="preserve"> to provide suggestions and help make decisions relating to the education of their children. Parents will receive reasonable and realistic timelines for specific parent </w:t>
            </w:r>
            <w:r w:rsidRPr="00B81CB5">
              <w:rPr>
                <w:rFonts w:ascii="Arial" w:eastAsia="Times New Roman" w:hAnsi="Arial" w:cs="Arial"/>
                <w:sz w:val="20"/>
                <w:szCs w:val="20"/>
              </w:rPr>
              <w:lastRenderedPageBreak/>
              <w:t>notifications.</w:t>
            </w:r>
            <w:r>
              <w:rPr>
                <w:rFonts w:ascii="Arial" w:eastAsia="Times New Roman" w:hAnsi="Arial" w:cs="Arial"/>
                <w:sz w:val="20"/>
                <w:szCs w:val="20"/>
              </w:rPr>
              <w:t xml:space="preserve">  </w:t>
            </w:r>
            <w:r w:rsidRPr="00B81CB5">
              <w:rPr>
                <w:rFonts w:ascii="Arial" w:eastAsia="Times New Roman" w:hAnsi="Arial" w:cs="Arial"/>
                <w:sz w:val="20"/>
                <w:szCs w:val="20"/>
              </w:rPr>
              <w:t xml:space="preserve">All school information is disseminated through a monthly newsletter, the schools </w:t>
            </w:r>
            <w:proofErr w:type="spellStart"/>
            <w:r w:rsidRPr="00B81CB5">
              <w:rPr>
                <w:rFonts w:ascii="Arial" w:eastAsia="Times New Roman" w:hAnsi="Arial" w:cs="Arial"/>
                <w:sz w:val="20"/>
                <w:szCs w:val="20"/>
              </w:rPr>
              <w:t>SkyLert</w:t>
            </w:r>
            <w:proofErr w:type="spellEnd"/>
            <w:r w:rsidRPr="00B81CB5">
              <w:rPr>
                <w:rFonts w:ascii="Arial" w:eastAsia="Times New Roman" w:hAnsi="Arial" w:cs="Arial"/>
                <w:sz w:val="20"/>
                <w:szCs w:val="20"/>
              </w:rPr>
              <w:t xml:space="preserve"> calling system,</w:t>
            </w:r>
            <w:r>
              <w:rPr>
                <w:rFonts w:ascii="Arial" w:eastAsia="Times New Roman" w:hAnsi="Arial" w:cs="Arial"/>
                <w:sz w:val="20"/>
                <w:szCs w:val="20"/>
              </w:rPr>
              <w:t xml:space="preserve"> Twitter, the school website,</w:t>
            </w:r>
            <w:r w:rsidRPr="00B81CB5">
              <w:rPr>
                <w:rFonts w:ascii="Arial" w:eastAsia="Times New Roman" w:hAnsi="Arial" w:cs="Arial"/>
                <w:sz w:val="20"/>
                <w:szCs w:val="20"/>
              </w:rPr>
              <w:t xml:space="preserve"> as well as mass parent letter mailings. This is inclusive of those parents who did not attend planed events to ensure they receive all information. </w:t>
            </w:r>
            <w:r>
              <w:rPr>
                <w:rFonts w:ascii="Arial" w:eastAsia="Times New Roman" w:hAnsi="Arial" w:cs="Arial"/>
                <w:sz w:val="20"/>
                <w:szCs w:val="20"/>
              </w:rPr>
              <w:t xml:space="preserve"> </w:t>
            </w:r>
            <w:r w:rsidRPr="00B81CB5">
              <w:rPr>
                <w:rFonts w:ascii="Arial" w:eastAsia="Times New Roman" w:hAnsi="Arial" w:cs="Arial"/>
                <w:sz w:val="20"/>
                <w:szCs w:val="20"/>
              </w:rPr>
              <w:t xml:space="preserve">All school information is presented to families in a language that they may easily understand (free from jargon, educational acronyms) and translated to their native language.  </w:t>
            </w: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21580" w:type="dxa"/>
        <w:tblLook w:val="04A0" w:firstRow="1" w:lastRow="0" w:firstColumn="1" w:lastColumn="0" w:noHBand="0" w:noVBand="1"/>
      </w:tblPr>
      <w:tblGrid>
        <w:gridCol w:w="10790"/>
        <w:gridCol w:w="10790"/>
      </w:tblGrid>
      <w:tr w:rsidR="00D17E87" w:rsidTr="00D17E87">
        <w:tc>
          <w:tcPr>
            <w:tcW w:w="10790" w:type="dxa"/>
          </w:tcPr>
          <w:p w:rsidR="00D17E87" w:rsidRPr="00117E91" w:rsidRDefault="00D17E87" w:rsidP="00D17E87">
            <w:pPr>
              <w:jc w:val="both"/>
            </w:pPr>
            <w:r>
              <w:t>After the annual meeting the parents will visit the classrooms. The teacher will provide additional information on the subjects they teach, curriculum information, assessment information, and resources for how parents can help at home. The same information will be available in an informational packet in the front office for all parents unable to attend as well as on the school’s</w:t>
            </w:r>
            <w:r>
              <w:t xml:space="preserve"> website. </w:t>
            </w:r>
          </w:p>
        </w:tc>
        <w:tc>
          <w:tcPr>
            <w:tcW w:w="10790" w:type="dxa"/>
          </w:tcPr>
          <w:p w:rsidR="00D17E87" w:rsidRDefault="00D17E87" w:rsidP="00D17E87">
            <w:pPr>
              <w:rPr>
                <w:bCs/>
              </w:rPr>
            </w:pP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w:t>
      </w:r>
      <w:proofErr w:type="spellStart"/>
      <w:r>
        <w:rPr>
          <w:bCs/>
        </w:rPr>
        <w:t>ren</w:t>
      </w:r>
      <w:proofErr w:type="spellEnd"/>
      <w:r>
        <w:rPr>
          <w:bCs/>
        </w:rPr>
        <w:t>).</w:t>
      </w:r>
    </w:p>
    <w:tbl>
      <w:tblPr>
        <w:tblStyle w:val="TableGrid"/>
        <w:tblW w:w="21580" w:type="dxa"/>
        <w:tblLook w:val="04A0" w:firstRow="1" w:lastRow="0" w:firstColumn="1" w:lastColumn="0" w:noHBand="0" w:noVBand="1"/>
      </w:tblPr>
      <w:tblGrid>
        <w:gridCol w:w="10790"/>
        <w:gridCol w:w="10790"/>
      </w:tblGrid>
      <w:tr w:rsidR="00D17E87" w:rsidTr="00D17E87">
        <w:tc>
          <w:tcPr>
            <w:tcW w:w="10790" w:type="dxa"/>
          </w:tcPr>
          <w:p w:rsidR="00D17E87" w:rsidRDefault="00D17E87" w:rsidP="00D17E87">
            <w:pPr>
              <w:rPr>
                <w:bCs/>
              </w:rPr>
            </w:pPr>
            <w:r>
              <w:t xml:space="preserve">All parents are invited to attend a </w:t>
            </w:r>
            <w:r>
              <w:t>p</w:t>
            </w:r>
            <w:r>
              <w:t xml:space="preserve">arent </w:t>
            </w:r>
            <w:r>
              <w:t xml:space="preserve">conferences </w:t>
            </w:r>
            <w:r>
              <w:t xml:space="preserve">and encouraged to request additional conferences </w:t>
            </w:r>
            <w:r>
              <w:t>when</w:t>
            </w:r>
            <w:r>
              <w:t xml:space="preserve"> needed.  Parents are also invited to all Problem Solving meetings to </w:t>
            </w:r>
            <w:r>
              <w:t>discuss the next steps for their child</w:t>
            </w:r>
            <w:r>
              <w:t>. Parents are provided with a parent report three times a year sharing their child’s strength and areas for growth along with a list of suggested resources</w:t>
            </w:r>
            <w:r>
              <w:t xml:space="preserve"> from the math and reading diagnostic assessment. </w:t>
            </w:r>
          </w:p>
        </w:tc>
        <w:tc>
          <w:tcPr>
            <w:tcW w:w="10790" w:type="dxa"/>
          </w:tcPr>
          <w:p w:rsidR="00D17E87" w:rsidRDefault="00D17E87" w:rsidP="00D17E87">
            <w:pPr>
              <w:rPr>
                <w:bCs/>
              </w:rPr>
            </w:pP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21580" w:type="dxa"/>
        <w:tblLook w:val="04A0" w:firstRow="1" w:lastRow="0" w:firstColumn="1" w:lastColumn="0" w:noHBand="0" w:noVBand="1"/>
      </w:tblPr>
      <w:tblGrid>
        <w:gridCol w:w="10790"/>
        <w:gridCol w:w="10790"/>
      </w:tblGrid>
      <w:tr w:rsidR="001C3935" w:rsidTr="001C3935">
        <w:tc>
          <w:tcPr>
            <w:tcW w:w="10790" w:type="dxa"/>
          </w:tcPr>
          <w:p w:rsidR="001C3935" w:rsidRPr="006F20AF" w:rsidRDefault="001C3935" w:rsidP="001C3935">
            <w:r>
              <w:t>Lake Weir Middle</w:t>
            </w:r>
            <w:r>
              <w:t xml:space="preserve"> welcomes parent feedback through parent/teacher conferences, meetings with the administration, and using a message/feedback sheet for parents that is located in the front office. Parents also provide feedback via the parent survey. </w:t>
            </w:r>
          </w:p>
        </w:tc>
        <w:tc>
          <w:tcPr>
            <w:tcW w:w="10790" w:type="dxa"/>
          </w:tcPr>
          <w:p w:rsidR="001C3935" w:rsidRDefault="001C3935" w:rsidP="001C3935">
            <w:pPr>
              <w:rPr>
                <w:bCs/>
              </w:rPr>
            </w:pPr>
          </w:p>
        </w:tc>
      </w:tr>
    </w:tbl>
    <w:p w:rsidR="00F5592D" w:rsidRPr="00A070E4" w:rsidRDefault="00F5592D" w:rsidP="005C56AC">
      <w:pPr>
        <w:rPr>
          <w:bCs/>
        </w:rPr>
      </w:pPr>
    </w:p>
    <w:p w:rsidR="005C56AC" w:rsidRDefault="005C56AC" w:rsidP="005C56AC">
      <w:pPr>
        <w:rPr>
          <w:b/>
          <w:bCs/>
        </w:rPr>
      </w:pPr>
      <w:r w:rsidRPr="005C56AC">
        <w:rPr>
          <w:b/>
          <w:bCs/>
        </w:rPr>
        <w:t>Accessibility</w:t>
      </w:r>
    </w:p>
    <w:p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Pr="001C3935" w:rsidRDefault="001C3935" w:rsidP="00766B5F">
            <w:r w:rsidRPr="00DC1256">
              <w:rPr>
                <w:rFonts w:ascii="Calibri" w:eastAsia="Times New Roman" w:hAnsi="Calibri" w:cs="Arial"/>
              </w:rPr>
              <w:t>Our facility is ADA accessible. Parents with disabilities are regularly invited to all parental involvement events and family engagement workshops. If support is needed to accommodate a disability, appropriate arrangements will be made.</w:t>
            </w:r>
            <w:r>
              <w:rPr>
                <w:rFonts w:ascii="Calibri" w:eastAsia="Times New Roman" w:hAnsi="Calibri" w:cs="Arial"/>
              </w:rPr>
              <w:t xml:space="preserve"> C</w:t>
            </w:r>
            <w:r>
              <w:t>ommunication is translated into the native language of families, as needed. ESOL translators are available to help meet the needs of Spanish-speaking parents.</w:t>
            </w:r>
          </w:p>
        </w:tc>
      </w:tr>
    </w:tbl>
    <w:p w:rsidR="00F5592D" w:rsidRPr="00A070E4" w:rsidRDefault="00F5592D" w:rsidP="005C56AC">
      <w:pPr>
        <w:rPr>
          <w:bCs/>
        </w:rPr>
      </w:pPr>
    </w:p>
    <w:p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0F3079" w:rsidRPr="003047BF" w:rsidRDefault="000F3079" w:rsidP="000F3079">
            <w:pPr>
              <w:rPr>
                <w:bCs/>
              </w:rPr>
            </w:pPr>
            <w:r w:rsidRPr="003047BF">
              <w:rPr>
                <w:rFonts w:ascii="Calibri" w:eastAsia="Times New Roman" w:hAnsi="Calibri" w:cs="Arial"/>
              </w:rPr>
              <w:t>The school informs parents of their chil</w:t>
            </w:r>
            <w:r>
              <w:rPr>
                <w:rFonts w:ascii="Calibri" w:eastAsia="Times New Roman" w:hAnsi="Calibri" w:cs="Arial"/>
              </w:rPr>
              <w:t xml:space="preserve">d’s progress through: </w:t>
            </w:r>
            <w:r w:rsidRPr="000F3079">
              <w:rPr>
                <w:rFonts w:ascii="Calibri" w:eastAsia="Times New Roman" w:hAnsi="Calibri" w:cs="Arial"/>
              </w:rPr>
              <w:t>Progress reports with gr</w:t>
            </w:r>
            <w:r>
              <w:rPr>
                <w:rFonts w:ascii="Calibri" w:eastAsia="Times New Roman" w:hAnsi="Calibri" w:cs="Arial"/>
              </w:rPr>
              <w:t xml:space="preserve">ades and comments every 4 weeks; </w:t>
            </w:r>
            <w:r w:rsidRPr="003047BF">
              <w:rPr>
                <w:rFonts w:ascii="Calibri" w:eastAsia="Times New Roman" w:hAnsi="Calibri" w:cs="Arial"/>
              </w:rPr>
              <w:t>Weekl</w:t>
            </w:r>
            <w:r>
              <w:rPr>
                <w:rFonts w:ascii="Calibri" w:eastAsia="Times New Roman" w:hAnsi="Calibri" w:cs="Arial"/>
              </w:rPr>
              <w:t xml:space="preserve">y updates on the parent portal; Parent conferences; </w:t>
            </w:r>
            <w:proofErr w:type="spellStart"/>
            <w:r>
              <w:rPr>
                <w:rFonts w:ascii="Calibri" w:eastAsia="Times New Roman" w:hAnsi="Calibri" w:cs="Arial"/>
              </w:rPr>
              <w:t>i</w:t>
            </w:r>
            <w:r>
              <w:rPr>
                <w:bCs/>
              </w:rPr>
              <w:t>Ready</w:t>
            </w:r>
            <w:proofErr w:type="spellEnd"/>
            <w:r>
              <w:rPr>
                <w:bCs/>
              </w:rPr>
              <w:t xml:space="preserve"> diagnostic parent reports are sent home and reviewed with students and parents</w:t>
            </w:r>
          </w:p>
          <w:p w:rsidR="00F5592D" w:rsidRDefault="000F3079" w:rsidP="000F3079">
            <w:pPr>
              <w:tabs>
                <w:tab w:val="left" w:pos="2400"/>
              </w:tabs>
              <w:rPr>
                <w:bCs/>
              </w:rPr>
            </w:pPr>
            <w:r w:rsidRPr="00493668">
              <w:rPr>
                <w:rFonts w:ascii="Calibri" w:eastAsia="Times New Roman" w:hAnsi="Calibri" w:cs="Arial"/>
              </w:rPr>
              <w:t>C</w:t>
            </w:r>
            <w:r w:rsidRPr="00493668">
              <w:t xml:space="preserve">ommunication </w:t>
            </w:r>
            <w:r>
              <w:t>can be</w:t>
            </w:r>
            <w:r w:rsidRPr="00493668">
              <w:t xml:space="preserve"> translated into the native language of families, as needed. ESOL translators are available to help meet the needs of Spanish-speaking parents.</w:t>
            </w:r>
          </w:p>
        </w:tc>
      </w:tr>
    </w:tbl>
    <w:p w:rsidR="00F5592D" w:rsidRPr="00A070E4" w:rsidRDefault="00F5592D" w:rsidP="005C56AC">
      <w:pPr>
        <w:rPr>
          <w:bCs/>
        </w:rPr>
      </w:pPr>
    </w:p>
    <w:p w:rsidR="005C56AC" w:rsidRDefault="005C56AC" w:rsidP="005C56AC">
      <w:pPr>
        <w:rPr>
          <w:b/>
          <w:bCs/>
        </w:rPr>
      </w:pPr>
      <w:r w:rsidRPr="005C56AC">
        <w:rPr>
          <w:b/>
          <w:bCs/>
        </w:rPr>
        <w:t>Discretionary Activities</w:t>
      </w:r>
      <w:r>
        <w:rPr>
          <w:b/>
          <w:bCs/>
        </w:rPr>
        <w:t xml:space="preserve"> </w:t>
      </w:r>
      <w:r w:rsidRPr="00787D80">
        <w:rPr>
          <w:bCs/>
          <w:i/>
        </w:rPr>
        <w:t>(Optional)</w:t>
      </w:r>
    </w:p>
    <w:p w:rsidR="00A070E4" w:rsidRDefault="00373D67" w:rsidP="005C56AC">
      <w:pPr>
        <w:rPr>
          <w:bCs/>
        </w:rPr>
      </w:pPr>
      <w:r>
        <w:rPr>
          <w:bCs/>
        </w:rPr>
        <w:lastRenderedPageBreak/>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F5592D" w:rsidP="00766B5F">
            <w:pPr>
              <w:rPr>
                <w:bCs/>
              </w:rPr>
            </w:pPr>
            <w:r>
              <w:t>[Enter text here</w:t>
            </w:r>
            <w:r w:rsidRPr="00A070E4">
              <w:t>]</w:t>
            </w:r>
          </w:p>
        </w:tc>
      </w:tr>
    </w:tbl>
    <w:p w:rsidR="00F5592D" w:rsidRPr="00A070E4" w:rsidRDefault="00F5592D" w:rsidP="005C56AC">
      <w:pPr>
        <w:rPr>
          <w:bCs/>
        </w:rPr>
      </w:pPr>
    </w:p>
    <w:p w:rsidR="00A070E4" w:rsidRDefault="00A070E4" w:rsidP="005C56AC">
      <w:pPr>
        <w:rPr>
          <w:b/>
          <w:bCs/>
        </w:rPr>
      </w:pPr>
      <w:r w:rsidRPr="00A070E4">
        <w:rPr>
          <w:b/>
          <w:bCs/>
        </w:rPr>
        <w:t>Barriers</w:t>
      </w:r>
    </w:p>
    <w:p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21580" w:type="dxa"/>
        <w:tblLook w:val="04A0" w:firstRow="1" w:lastRow="0" w:firstColumn="1" w:lastColumn="0" w:noHBand="0" w:noVBand="1"/>
      </w:tblPr>
      <w:tblGrid>
        <w:gridCol w:w="10790"/>
        <w:gridCol w:w="10790"/>
      </w:tblGrid>
      <w:tr w:rsidR="000F3079" w:rsidTr="000F3079">
        <w:tc>
          <w:tcPr>
            <w:tcW w:w="10790" w:type="dxa"/>
          </w:tcPr>
          <w:p w:rsidR="000F3079" w:rsidRDefault="000F3079" w:rsidP="000F3079">
            <w:pPr>
              <w:rPr>
                <w:bCs/>
              </w:rPr>
            </w:pPr>
            <w:r>
              <w:t xml:space="preserve">Barriers that hindered participation by parents during the 2017-2018 school year were times that events were available for working families, transportation for some of the families who have learners that ride the bus, and language barriers. </w:t>
            </w:r>
          </w:p>
        </w:tc>
        <w:tc>
          <w:tcPr>
            <w:tcW w:w="10790" w:type="dxa"/>
          </w:tcPr>
          <w:p w:rsidR="000F3079" w:rsidRDefault="000F3079" w:rsidP="000F3079">
            <w:pPr>
              <w:rPr>
                <w:bCs/>
              </w:rPr>
            </w:pPr>
          </w:p>
        </w:tc>
      </w:tr>
    </w:tbl>
    <w:p w:rsidR="00F5592D" w:rsidRPr="00A070E4" w:rsidRDefault="00F5592D" w:rsidP="005C56AC">
      <w:pPr>
        <w:rPr>
          <w:bCs/>
        </w:rPr>
      </w:pPr>
    </w:p>
    <w:p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0703FC" w:rsidRDefault="000703FC" w:rsidP="000703FC">
            <w:pPr>
              <w:rPr>
                <w:bCs/>
              </w:rPr>
            </w:pPr>
            <w:r>
              <w:rPr>
                <w:bCs/>
              </w:rPr>
              <w:t xml:space="preserve">Steps </w:t>
            </w:r>
            <w:r>
              <w:rPr>
                <w:bCs/>
              </w:rPr>
              <w:t>to overcome the barriers:</w:t>
            </w:r>
          </w:p>
          <w:p w:rsidR="000703FC" w:rsidRDefault="000703FC" w:rsidP="000703FC">
            <w:pPr>
              <w:pStyle w:val="ListParagraph"/>
              <w:numPr>
                <w:ilvl w:val="0"/>
                <w:numId w:val="8"/>
              </w:numPr>
              <w:rPr>
                <w:bCs/>
              </w:rPr>
            </w:pPr>
            <w:r>
              <w:rPr>
                <w:bCs/>
              </w:rPr>
              <w:t>Time/Transportation-</w:t>
            </w:r>
          </w:p>
          <w:p w:rsidR="000703FC" w:rsidRDefault="000703FC" w:rsidP="000703FC">
            <w:pPr>
              <w:pStyle w:val="ListParagraph"/>
              <w:numPr>
                <w:ilvl w:val="1"/>
                <w:numId w:val="8"/>
              </w:numPr>
              <w:rPr>
                <w:bCs/>
              </w:rPr>
            </w:pPr>
            <w:r>
              <w:rPr>
                <w:bCs/>
              </w:rPr>
              <w:t xml:space="preserve">Offer events at various times and give parents 3 to 4 week notice of events, along with reminders as the event approaches.  </w:t>
            </w:r>
          </w:p>
          <w:p w:rsidR="000703FC" w:rsidRDefault="000703FC" w:rsidP="000703FC">
            <w:pPr>
              <w:pStyle w:val="ListParagraph"/>
              <w:numPr>
                <w:ilvl w:val="1"/>
                <w:numId w:val="8"/>
              </w:numPr>
              <w:rPr>
                <w:bCs/>
              </w:rPr>
            </w:pPr>
            <w:r>
              <w:rPr>
                <w:bCs/>
              </w:rPr>
              <w:t xml:space="preserve">Provide an electronic copy of the resources for parents who are unable to attend and/or a printed copy as needed. </w:t>
            </w:r>
          </w:p>
          <w:p w:rsidR="000703FC" w:rsidRDefault="000703FC" w:rsidP="000703FC">
            <w:pPr>
              <w:pStyle w:val="ListParagraph"/>
              <w:numPr>
                <w:ilvl w:val="1"/>
                <w:numId w:val="8"/>
              </w:numPr>
              <w:rPr>
                <w:bCs/>
              </w:rPr>
            </w:pPr>
            <w:r>
              <w:rPr>
                <w:bCs/>
              </w:rPr>
              <w:t xml:space="preserve">Record the event and make it accessible from our school website. This will allow for parents with transportation barriers to be included in the event. </w:t>
            </w:r>
          </w:p>
          <w:p w:rsidR="000703FC" w:rsidRDefault="000703FC" w:rsidP="000703FC">
            <w:pPr>
              <w:pStyle w:val="ListParagraph"/>
              <w:numPr>
                <w:ilvl w:val="0"/>
                <w:numId w:val="8"/>
              </w:numPr>
              <w:rPr>
                <w:bCs/>
              </w:rPr>
            </w:pPr>
            <w:r>
              <w:rPr>
                <w:bCs/>
              </w:rPr>
              <w:t xml:space="preserve">Language Barriers </w:t>
            </w:r>
          </w:p>
          <w:p w:rsidR="000703FC" w:rsidRDefault="000703FC" w:rsidP="000703FC">
            <w:pPr>
              <w:pStyle w:val="ListParagraph"/>
              <w:numPr>
                <w:ilvl w:val="1"/>
                <w:numId w:val="8"/>
              </w:numPr>
              <w:rPr>
                <w:bCs/>
              </w:rPr>
            </w:pPr>
            <w:r>
              <w:rPr>
                <w:bCs/>
              </w:rPr>
              <w:t xml:space="preserve">All invitations and flyers will be sent home in English and Spanish </w:t>
            </w:r>
          </w:p>
          <w:p w:rsidR="00F5592D" w:rsidRPr="000703FC" w:rsidRDefault="000703FC" w:rsidP="000703FC">
            <w:pPr>
              <w:pStyle w:val="ListParagraph"/>
              <w:numPr>
                <w:ilvl w:val="1"/>
                <w:numId w:val="8"/>
              </w:numPr>
              <w:rPr>
                <w:bCs/>
              </w:rPr>
            </w:pPr>
            <w:r>
              <w:rPr>
                <w:bCs/>
              </w:rPr>
              <w:t xml:space="preserve">During the event, a Spanish speaker will be available to translate. </w:t>
            </w:r>
            <w:bookmarkStart w:id="0" w:name="_GoBack"/>
            <w:bookmarkEnd w:id="0"/>
            <w:r w:rsidRPr="000703FC">
              <w:rPr>
                <w:bCs/>
              </w:rPr>
              <w:t xml:space="preserve"> </w:t>
            </w:r>
          </w:p>
        </w:tc>
      </w:tr>
    </w:tbl>
    <w:p w:rsidR="00F5592D" w:rsidRPr="00A070E4" w:rsidRDefault="00F5592D" w:rsidP="005C56AC">
      <w:pPr>
        <w:rPr>
          <w:bCs/>
        </w:rPr>
      </w:pPr>
    </w:p>
    <w:p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06" w:rsidRDefault="00891206" w:rsidP="00956DF6">
      <w:pPr>
        <w:spacing w:after="0" w:line="240" w:lineRule="auto"/>
      </w:pPr>
      <w:r>
        <w:separator/>
      </w:r>
    </w:p>
  </w:endnote>
  <w:endnote w:type="continuationSeparator" w:id="0">
    <w:p w:rsidR="00891206" w:rsidRDefault="00891206"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703FC">
      <w:rPr>
        <w:caps/>
        <w:noProof/>
        <w:color w:val="5B9BD5" w:themeColor="accent1"/>
      </w:rPr>
      <w:t>8</w:t>
    </w:r>
    <w:r>
      <w:rPr>
        <w:caps/>
        <w:noProof/>
        <w:color w:val="5B9BD5" w:themeColor="accent1"/>
      </w:rPr>
      <w:fldChar w:fldCharType="end"/>
    </w:r>
  </w:p>
  <w:p w:rsidR="00956DF6" w:rsidRDefault="00956D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06" w:rsidRDefault="00891206" w:rsidP="00956DF6">
      <w:pPr>
        <w:spacing w:after="0" w:line="240" w:lineRule="auto"/>
      </w:pPr>
      <w:r>
        <w:separator/>
      </w:r>
    </w:p>
  </w:footnote>
  <w:footnote w:type="continuationSeparator" w:id="0">
    <w:p w:rsidR="00891206" w:rsidRDefault="00891206"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1D0BBD8"/>
    <w:lvl w:ilvl="0">
      <w:start w:val="1"/>
      <w:numFmt w:val="decimal"/>
      <w:pStyle w:val="ListNumber"/>
      <w:lvlText w:val="%1."/>
      <w:lvlJc w:val="right"/>
      <w:pPr>
        <w:tabs>
          <w:tab w:val="num" w:pos="360"/>
        </w:tabs>
        <w:ind w:left="360" w:hanging="180"/>
      </w:pPr>
      <w:rPr>
        <w:rFonts w:ascii="Times New Roman" w:eastAsia="Times New Roman" w:hAnsi="Times New Roman" w:cs="Times New Roman"/>
        <w:b/>
        <w:i/>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B41B0"/>
    <w:multiLevelType w:val="hybridMultilevel"/>
    <w:tmpl w:val="8EC8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C6FE4"/>
    <w:multiLevelType w:val="hybridMultilevel"/>
    <w:tmpl w:val="79D2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C1593"/>
    <w:multiLevelType w:val="hybridMultilevel"/>
    <w:tmpl w:val="BC7C527C"/>
    <w:lvl w:ilvl="0" w:tplc="04090001">
      <w:start w:val="1"/>
      <w:numFmt w:val="bullet"/>
      <w:lvlText w:val=""/>
      <w:lvlJc w:val="left"/>
      <w:pPr>
        <w:ind w:left="914" w:hanging="360"/>
      </w:pPr>
      <w:rPr>
        <w:rFonts w:ascii="Symbol" w:hAnsi="Symbol" w:hint="default"/>
      </w:rPr>
    </w:lvl>
    <w:lvl w:ilvl="1" w:tplc="04090003">
      <w:start w:val="1"/>
      <w:numFmt w:val="bullet"/>
      <w:lvlText w:val="o"/>
      <w:lvlJc w:val="left"/>
      <w:pPr>
        <w:ind w:left="1634" w:hanging="360"/>
      </w:pPr>
      <w:rPr>
        <w:rFonts w:ascii="Courier New" w:hAnsi="Courier New" w:cs="Courier New" w:hint="default"/>
      </w:rPr>
    </w:lvl>
    <w:lvl w:ilvl="2" w:tplc="04090009">
      <w:start w:val="1"/>
      <w:numFmt w:val="bullet"/>
      <w:lvlText w:val=""/>
      <w:lvlJc w:val="left"/>
      <w:pPr>
        <w:ind w:left="2354" w:hanging="360"/>
      </w:pPr>
      <w:rPr>
        <w:rFonts w:ascii="Wingdings" w:hAnsi="Wingdings" w:hint="default"/>
      </w:rPr>
    </w:lvl>
    <w:lvl w:ilvl="3" w:tplc="0409000B">
      <w:start w:val="1"/>
      <w:numFmt w:val="bullet"/>
      <w:lvlText w:val=""/>
      <w:lvlJc w:val="left"/>
      <w:pPr>
        <w:ind w:left="3074" w:hanging="360"/>
      </w:pPr>
      <w:rPr>
        <w:rFonts w:ascii="Wingdings" w:hAnsi="Wingdings" w:hint="default"/>
      </w:rPr>
    </w:lvl>
    <w:lvl w:ilvl="4" w:tplc="04090003">
      <w:start w:val="1"/>
      <w:numFmt w:val="bullet"/>
      <w:lvlText w:val="o"/>
      <w:lvlJc w:val="left"/>
      <w:pPr>
        <w:ind w:left="3794" w:hanging="360"/>
      </w:pPr>
      <w:rPr>
        <w:rFonts w:ascii="Courier New" w:hAnsi="Courier New" w:cs="Courier New" w:hint="default"/>
      </w:rPr>
    </w:lvl>
    <w:lvl w:ilvl="5" w:tplc="0409000D">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5"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35A83"/>
    <w:multiLevelType w:val="hybridMultilevel"/>
    <w:tmpl w:val="2832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03E77"/>
    <w:rsid w:val="00033713"/>
    <w:rsid w:val="000415FD"/>
    <w:rsid w:val="00043F01"/>
    <w:rsid w:val="00065763"/>
    <w:rsid w:val="000703FC"/>
    <w:rsid w:val="000A0308"/>
    <w:rsid w:val="000A24E3"/>
    <w:rsid w:val="000A2F43"/>
    <w:rsid w:val="000B4756"/>
    <w:rsid w:val="000B7486"/>
    <w:rsid w:val="000E2DCB"/>
    <w:rsid w:val="000F3079"/>
    <w:rsid w:val="00135898"/>
    <w:rsid w:val="001467F1"/>
    <w:rsid w:val="00163DFA"/>
    <w:rsid w:val="001A08A4"/>
    <w:rsid w:val="001A0FA5"/>
    <w:rsid w:val="001C3935"/>
    <w:rsid w:val="001F6D16"/>
    <w:rsid w:val="0025397F"/>
    <w:rsid w:val="002C045E"/>
    <w:rsid w:val="00313299"/>
    <w:rsid w:val="00334FD1"/>
    <w:rsid w:val="00373D67"/>
    <w:rsid w:val="00395890"/>
    <w:rsid w:val="003B2538"/>
    <w:rsid w:val="003E184E"/>
    <w:rsid w:val="00402AD7"/>
    <w:rsid w:val="00407305"/>
    <w:rsid w:val="00491330"/>
    <w:rsid w:val="004B1180"/>
    <w:rsid w:val="0053160D"/>
    <w:rsid w:val="00536A3C"/>
    <w:rsid w:val="00545EC8"/>
    <w:rsid w:val="005C56AC"/>
    <w:rsid w:val="005D7666"/>
    <w:rsid w:val="005D7E12"/>
    <w:rsid w:val="005E6B0D"/>
    <w:rsid w:val="006528F3"/>
    <w:rsid w:val="00694B5F"/>
    <w:rsid w:val="006D78C0"/>
    <w:rsid w:val="006E7976"/>
    <w:rsid w:val="00707B00"/>
    <w:rsid w:val="00787D80"/>
    <w:rsid w:val="007A4CF0"/>
    <w:rsid w:val="007A7C29"/>
    <w:rsid w:val="007B2143"/>
    <w:rsid w:val="007B50DB"/>
    <w:rsid w:val="007F5577"/>
    <w:rsid w:val="007F5BB2"/>
    <w:rsid w:val="007F6C07"/>
    <w:rsid w:val="008124FD"/>
    <w:rsid w:val="00867994"/>
    <w:rsid w:val="00891206"/>
    <w:rsid w:val="008D4CB6"/>
    <w:rsid w:val="008F1241"/>
    <w:rsid w:val="009367FD"/>
    <w:rsid w:val="00956DF6"/>
    <w:rsid w:val="009807AD"/>
    <w:rsid w:val="009E0002"/>
    <w:rsid w:val="00A070E4"/>
    <w:rsid w:val="00A34CC0"/>
    <w:rsid w:val="00A36CF6"/>
    <w:rsid w:val="00A459DF"/>
    <w:rsid w:val="00A67FA0"/>
    <w:rsid w:val="00A72C31"/>
    <w:rsid w:val="00AA1594"/>
    <w:rsid w:val="00AE4C18"/>
    <w:rsid w:val="00B5176B"/>
    <w:rsid w:val="00B60AA1"/>
    <w:rsid w:val="00BA3AB9"/>
    <w:rsid w:val="00BA6E0C"/>
    <w:rsid w:val="00BC42ED"/>
    <w:rsid w:val="00BC49DA"/>
    <w:rsid w:val="00BC5AFE"/>
    <w:rsid w:val="00BF71EA"/>
    <w:rsid w:val="00C31318"/>
    <w:rsid w:val="00C67106"/>
    <w:rsid w:val="00C8668C"/>
    <w:rsid w:val="00C94995"/>
    <w:rsid w:val="00D17E87"/>
    <w:rsid w:val="00D518AF"/>
    <w:rsid w:val="00D65C28"/>
    <w:rsid w:val="00D85271"/>
    <w:rsid w:val="00DE33CD"/>
    <w:rsid w:val="00DE3F22"/>
    <w:rsid w:val="00DF3A5E"/>
    <w:rsid w:val="00E145E6"/>
    <w:rsid w:val="00E556A1"/>
    <w:rsid w:val="00E5671A"/>
    <w:rsid w:val="00E6461D"/>
    <w:rsid w:val="00E90C3A"/>
    <w:rsid w:val="00EB7C41"/>
    <w:rsid w:val="00EF35E2"/>
    <w:rsid w:val="00F106A7"/>
    <w:rsid w:val="00F31777"/>
    <w:rsid w:val="00F32D05"/>
    <w:rsid w:val="00F53B2C"/>
    <w:rsid w:val="00F5592D"/>
    <w:rsid w:val="00F65C5D"/>
    <w:rsid w:val="00FA1111"/>
    <w:rsid w:val="00FC0129"/>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82D24"/>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536A3C"/>
    <w:pPr>
      <w:ind w:left="720"/>
      <w:contextualSpacing/>
    </w:pPr>
  </w:style>
  <w:style w:type="paragraph" w:styleId="ListNumber">
    <w:name w:val="List Number"/>
    <w:basedOn w:val="Normal"/>
    <w:semiHidden/>
    <w:rsid w:val="006D78C0"/>
    <w:pPr>
      <w:numPr>
        <w:numId w:val="5"/>
      </w:numPr>
      <w:spacing w:before="24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8</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Greene, Brian - Belleview Santos Elementary School</cp:lastModifiedBy>
  <cp:revision>17</cp:revision>
  <cp:lastPrinted>2018-04-11T14:10:00Z</cp:lastPrinted>
  <dcterms:created xsi:type="dcterms:W3CDTF">2018-06-18T20:13:00Z</dcterms:created>
  <dcterms:modified xsi:type="dcterms:W3CDTF">2018-06-29T02:10:00Z</dcterms:modified>
</cp:coreProperties>
</file>