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48"/>
          <w:szCs w:val="48"/>
          <w:shd w:fill="auto" w:val="clear"/>
        </w:rPr>
      </w:pPr>
      <w:bookmarkStart w:colFirst="0" w:colLast="0" w:name="_fonbgvn0rveq" w:id="0"/>
      <w:bookmarkEnd w:id="0"/>
      <w:r w:rsidDel="00000000" w:rsidR="00000000" w:rsidRPr="00000000">
        <w:rPr>
          <w:rtl w:val="0"/>
        </w:rPr>
        <w:t xml:space="preserve">Ensley Elementary </w:t>
      </w:r>
      <w:r w:rsidDel="00000000" w:rsidR="00000000" w:rsidRPr="00000000">
        <w:rPr>
          <w:rtl w:val="0"/>
        </w:rPr>
        <w:t xml:space="preserve">Title I, Part A Parental and Family Engagement Plan</w:t>
      </w:r>
      <w:r w:rsidDel="00000000" w:rsidR="00000000" w:rsidRPr="00000000">
        <w:rPr>
          <w:rtl w:val="0"/>
        </w:rPr>
      </w:r>
    </w:p>
    <w:p w:rsidR="00000000" w:rsidDel="00000000" w:rsidP="00000000" w:rsidRDefault="00000000" w:rsidRPr="00000000" w14:paraId="00000001">
      <w:pPr>
        <w:spacing w:after="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pStyle w:val="Heading1"/>
        <w:contextualSpacing w:val="0"/>
        <w:rPr>
          <w:sz w:val="36"/>
          <w:szCs w:val="36"/>
        </w:rPr>
      </w:pPr>
      <w:bookmarkStart w:colFirst="0" w:colLast="0" w:name="_ji9ahht9z398" w:id="1"/>
      <w:bookmarkEnd w:id="1"/>
      <w:r w:rsidDel="00000000" w:rsidR="00000000" w:rsidRPr="00000000">
        <w:rPr>
          <w:rtl w:val="0"/>
        </w:rPr>
        <w:t xml:space="preserve">Involvement of Parents</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Describe how the school will involve parents and families in an organized, ongoing, and timely manner, in the planning, review, and improvement of Title I programs including involvement in the decisions regarding how funds for parental involvement will be used {ESEA Section 1116}.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1600" w:hRule="atLeast"/>
        </w:trPr>
        <w:tc>
          <w:tcPr>
            <w:shd w:fill="fff2cc" w:val="clear"/>
          </w:tcPr>
          <w:p w:rsidR="00000000" w:rsidDel="00000000" w:rsidP="00000000" w:rsidRDefault="00000000" w:rsidRPr="00000000" w14:paraId="00000004">
            <w:pPr>
              <w:spacing w:after="0" w:before="0" w:line="240" w:lineRule="auto"/>
              <w:ind w:left="0" w:firstLine="0"/>
              <w:contextualSpacing w:val="0"/>
              <w:rPr/>
            </w:pPr>
            <w:r w:rsidDel="00000000" w:rsidR="00000000" w:rsidRPr="00000000">
              <w:rPr>
                <w:rtl w:val="0"/>
              </w:rPr>
              <w:t xml:space="preserve"> Ensley has programs and activities to encourage parental involvement. These will be planned and operated using meaningful consultation with parents. At our Annual Title I Parent Meeting, parents will give input on the PIP offering suggestions and revisions for the school year. They will also be given the opportunity to give input on how parent involvement funds will be used during the school year.</w:t>
            </w:r>
          </w:p>
          <w:p w:rsidR="00000000" w:rsidDel="00000000" w:rsidP="00000000" w:rsidRDefault="00000000" w:rsidRPr="00000000" w14:paraId="00000005">
            <w:pP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00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pStyle w:val="Heading1"/>
        <w:spacing w:after="240" w:lineRule="auto"/>
        <w:contextualSpacing w:val="0"/>
        <w:rPr/>
      </w:pPr>
      <w:bookmarkStart w:colFirst="0" w:colLast="0" w:name="_sb86jyyopt2d" w:id="2"/>
      <w:bookmarkEnd w:id="2"/>
      <w:r w:rsidDel="00000000" w:rsidR="00000000" w:rsidRPr="00000000">
        <w:rPr>
          <w:rtl w:val="0"/>
        </w:rPr>
        <w:t xml:space="preserve">Coordination and Integration with Other Federal Programs</w:t>
      </w:r>
    </w:p>
    <w:p w:rsidR="00000000" w:rsidDel="00000000" w:rsidP="00000000" w:rsidRDefault="00000000" w:rsidRPr="00000000" w14:paraId="00000008">
      <w:pPr>
        <w:contextualSpacing w:val="0"/>
        <w:rPr/>
      </w:pPr>
      <w:r w:rsidDel="00000000" w:rsidR="00000000" w:rsidRPr="00000000">
        <w:rPr>
          <w:rtl w:val="0"/>
        </w:rPr>
        <w:t xml:space="preserve">Describe how the school will coordinate and integrate parent and family engagement programs and activities that teach parents how to help their children at home {ESEA Section 1116}.  </w:t>
      </w:r>
    </w:p>
    <w:tbl>
      <w:tblPr>
        <w:tblStyle w:val="Table2"/>
        <w:tblW w:w="91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
        <w:gridCol w:w="3555"/>
        <w:gridCol w:w="5160"/>
        <w:tblGridChange w:id="0">
          <w:tblGrid>
            <w:gridCol w:w="480"/>
            <w:gridCol w:w="3555"/>
            <w:gridCol w:w="5160"/>
          </w:tblGrid>
        </w:tblGridChange>
      </w:tblGrid>
      <w:tr>
        <w:tc>
          <w:tcPr/>
          <w:p w:rsidR="00000000" w:rsidDel="00000000" w:rsidP="00000000" w:rsidRDefault="00000000" w:rsidRPr="00000000" w14:paraId="00000009">
            <w:pPr>
              <w:spacing w:after="0" w:before="0" w:line="240" w:lineRule="auto"/>
              <w:ind w:left="0" w:firstLine="0"/>
              <w:contextualSpacing w:val="0"/>
              <w:rPr>
                <w:b w:val="1"/>
              </w:rPr>
            </w:pPr>
            <w:r w:rsidDel="00000000" w:rsidR="00000000" w:rsidRPr="00000000">
              <w:rPr>
                <w:b w:val="1"/>
                <w:rtl w:val="0"/>
              </w:rPr>
              <w:t xml:space="preserve">#</w:t>
            </w:r>
          </w:p>
        </w:tc>
        <w:tc>
          <w:tcPr/>
          <w:p w:rsidR="00000000" w:rsidDel="00000000" w:rsidP="00000000" w:rsidRDefault="00000000" w:rsidRPr="00000000" w14:paraId="0000000A">
            <w:pPr>
              <w:spacing w:after="0" w:before="0" w:line="240" w:lineRule="auto"/>
              <w:ind w:left="0" w:firstLine="0"/>
              <w:contextualSpacing w:val="0"/>
              <w:rPr>
                <w:b w:val="1"/>
              </w:rPr>
            </w:pPr>
            <w:r w:rsidDel="00000000" w:rsidR="00000000" w:rsidRPr="00000000">
              <w:rPr>
                <w:b w:val="1"/>
                <w:rtl w:val="0"/>
              </w:rPr>
              <w:t xml:space="preserve">Program</w:t>
            </w:r>
          </w:p>
        </w:tc>
        <w:tc>
          <w:tcPr/>
          <w:p w:rsidR="00000000" w:rsidDel="00000000" w:rsidP="00000000" w:rsidRDefault="00000000" w:rsidRPr="00000000" w14:paraId="0000000B">
            <w:pPr>
              <w:spacing w:after="0" w:before="0" w:line="240" w:lineRule="auto"/>
              <w:ind w:left="0" w:firstLine="0"/>
              <w:contextualSpacing w:val="0"/>
              <w:rPr>
                <w:b w:val="1"/>
              </w:rPr>
            </w:pPr>
            <w:r w:rsidDel="00000000" w:rsidR="00000000" w:rsidRPr="00000000">
              <w:rPr>
                <w:b w:val="1"/>
                <w:rtl w:val="0"/>
              </w:rPr>
              <w:t xml:space="preserve">Coordination</w:t>
            </w:r>
          </w:p>
        </w:tc>
      </w:tr>
      <w:tr>
        <w:tc>
          <w:tcPr/>
          <w:p w:rsidR="00000000" w:rsidDel="00000000" w:rsidP="00000000" w:rsidRDefault="00000000" w:rsidRPr="00000000" w14:paraId="0000000C">
            <w:pPr>
              <w:spacing w:after="0" w:before="0" w:line="240" w:lineRule="auto"/>
              <w:ind w:left="0" w:firstLine="0"/>
              <w:contextualSpacing w:val="0"/>
              <w:rPr/>
            </w:pPr>
            <w:r w:rsidDel="00000000" w:rsidR="00000000" w:rsidRPr="00000000">
              <w:rPr>
                <w:rtl w:val="0"/>
              </w:rPr>
              <w:t xml:space="preserve">1</w:t>
            </w:r>
          </w:p>
        </w:tc>
        <w:tc>
          <w:tcPr>
            <w:shd w:fill="fff2cc" w:val="clear"/>
          </w:tcPr>
          <w:p w:rsidR="00000000" w:rsidDel="00000000" w:rsidP="00000000" w:rsidRDefault="00000000" w:rsidRPr="00000000" w14:paraId="0000000D">
            <w:pPr>
              <w:tabs>
                <w:tab w:val="left" w:pos="547"/>
              </w:tabs>
              <w:spacing w:after="0" w:before="0" w:line="240" w:lineRule="auto"/>
              <w:ind w:left="0" w:firstLine="0"/>
              <w:contextualSpacing w:val="0"/>
              <w:rPr/>
            </w:pPr>
            <w:r w:rsidDel="00000000" w:rsidR="00000000" w:rsidRPr="00000000">
              <w:rPr>
                <w:rtl w:val="0"/>
              </w:rPr>
              <w:t xml:space="preserve"> Head Start</w:t>
            </w:r>
          </w:p>
        </w:tc>
        <w:tc>
          <w:tcPr>
            <w:shd w:fill="fff2cc" w:val="clear"/>
          </w:tcPr>
          <w:p w:rsidR="00000000" w:rsidDel="00000000" w:rsidP="00000000" w:rsidRDefault="00000000" w:rsidRPr="00000000" w14:paraId="0000000E">
            <w:pPr>
              <w:spacing w:after="0" w:before="0" w:line="240" w:lineRule="auto"/>
              <w:ind w:left="0" w:firstLine="0"/>
              <w:contextualSpacing w:val="0"/>
              <w:rPr/>
            </w:pPr>
            <w:r w:rsidDel="00000000" w:rsidR="00000000" w:rsidRPr="00000000">
              <w:rPr>
                <w:rtl w:val="0"/>
              </w:rPr>
              <w:t xml:space="preserve">Jessica Czuprynski</w:t>
            </w:r>
          </w:p>
        </w:tc>
      </w:tr>
      <w:tr>
        <w:tc>
          <w:tcPr/>
          <w:p w:rsidR="00000000" w:rsidDel="00000000" w:rsidP="00000000" w:rsidRDefault="00000000" w:rsidRPr="00000000" w14:paraId="0000000F">
            <w:pPr>
              <w:spacing w:after="0" w:before="0" w:line="240" w:lineRule="auto"/>
              <w:ind w:left="0" w:firstLine="0"/>
              <w:contextualSpacing w:val="0"/>
              <w:rPr/>
            </w:pPr>
            <w:r w:rsidDel="00000000" w:rsidR="00000000" w:rsidRPr="00000000">
              <w:rPr>
                <w:rtl w:val="0"/>
              </w:rPr>
              <w:t xml:space="preserve">2</w:t>
            </w:r>
          </w:p>
        </w:tc>
        <w:tc>
          <w:tcPr>
            <w:shd w:fill="fff2cc" w:val="clear"/>
          </w:tcPr>
          <w:p w:rsidR="00000000" w:rsidDel="00000000" w:rsidP="00000000" w:rsidRDefault="00000000" w:rsidRPr="00000000" w14:paraId="00000010">
            <w:pPr>
              <w:spacing w:after="0" w:before="0" w:line="240" w:lineRule="auto"/>
              <w:ind w:left="0" w:firstLine="0"/>
              <w:contextualSpacing w:val="0"/>
              <w:rPr/>
            </w:pPr>
            <w:r w:rsidDel="00000000" w:rsidR="00000000" w:rsidRPr="00000000">
              <w:rPr>
                <w:rtl w:val="0"/>
              </w:rPr>
              <w:t xml:space="preserve"> VPK</w:t>
            </w:r>
          </w:p>
        </w:tc>
        <w:tc>
          <w:tcPr>
            <w:shd w:fill="fff2cc" w:val="clear"/>
          </w:tcPr>
          <w:p w:rsidR="00000000" w:rsidDel="00000000" w:rsidP="00000000" w:rsidRDefault="00000000" w:rsidRPr="00000000" w14:paraId="00000011">
            <w:pPr>
              <w:spacing w:after="0" w:before="0" w:line="240" w:lineRule="auto"/>
              <w:ind w:left="0" w:firstLine="0"/>
              <w:contextualSpacing w:val="0"/>
              <w:rPr/>
            </w:pPr>
            <w:r w:rsidDel="00000000" w:rsidR="00000000" w:rsidRPr="00000000">
              <w:rPr>
                <w:rtl w:val="0"/>
              </w:rPr>
              <w:t xml:space="preserve">Dynita Bufford</w:t>
            </w:r>
          </w:p>
        </w:tc>
      </w:tr>
      <w:tr>
        <w:tc>
          <w:tcPr/>
          <w:p w:rsidR="00000000" w:rsidDel="00000000" w:rsidP="00000000" w:rsidRDefault="00000000" w:rsidRPr="00000000" w14:paraId="00000012">
            <w:pPr>
              <w:spacing w:after="0" w:before="0" w:line="240" w:lineRule="auto"/>
              <w:ind w:left="0" w:firstLine="0"/>
              <w:contextualSpacing w:val="0"/>
              <w:rPr/>
            </w:pPr>
            <w:r w:rsidDel="00000000" w:rsidR="00000000" w:rsidRPr="00000000">
              <w:rPr>
                <w:rtl w:val="0"/>
              </w:rPr>
              <w:t xml:space="preserve">3</w:t>
            </w:r>
          </w:p>
        </w:tc>
        <w:tc>
          <w:tcPr>
            <w:shd w:fill="fff2cc" w:val="clear"/>
          </w:tcPr>
          <w:p w:rsidR="00000000" w:rsidDel="00000000" w:rsidP="00000000" w:rsidRDefault="00000000" w:rsidRPr="00000000" w14:paraId="00000013">
            <w:pPr>
              <w:spacing w:after="0" w:before="0" w:line="240" w:lineRule="auto"/>
              <w:ind w:left="0" w:firstLine="0"/>
              <w:contextualSpacing w:val="0"/>
              <w:rPr/>
            </w:pPr>
            <w:r w:rsidDel="00000000" w:rsidR="00000000" w:rsidRPr="00000000">
              <w:rPr>
                <w:rtl w:val="0"/>
              </w:rPr>
              <w:t xml:space="preserve"> Title One</w:t>
            </w:r>
          </w:p>
        </w:tc>
        <w:tc>
          <w:tcPr>
            <w:shd w:fill="fff2cc" w:val="clear"/>
          </w:tcPr>
          <w:p w:rsidR="00000000" w:rsidDel="00000000" w:rsidP="00000000" w:rsidRDefault="00000000" w:rsidRPr="00000000" w14:paraId="00000014">
            <w:pPr>
              <w:spacing w:after="0" w:before="0" w:line="240" w:lineRule="auto"/>
              <w:ind w:left="0" w:firstLine="0"/>
              <w:contextualSpacing w:val="0"/>
              <w:rPr/>
            </w:pPr>
            <w:r w:rsidDel="00000000" w:rsidR="00000000" w:rsidRPr="00000000">
              <w:rPr>
                <w:rtl w:val="0"/>
              </w:rPr>
              <w:t xml:space="preserve"> Laura Colo</w:t>
            </w:r>
          </w:p>
        </w:tc>
      </w:tr>
    </w:tbl>
    <w:p w:rsidR="00000000" w:rsidDel="00000000" w:rsidP="00000000" w:rsidRDefault="00000000" w:rsidRPr="00000000" w14:paraId="00000015">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6">
      <w:pPr>
        <w:contextualSpacing w:val="0"/>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contextualSpacing w:val="0"/>
        <w:rPr/>
      </w:pPr>
      <w:bookmarkStart w:colFirst="0" w:colLast="0" w:name="_hnmlwdnbgke" w:id="3"/>
      <w:bookmarkEnd w:id="3"/>
      <w:r w:rsidDel="00000000" w:rsidR="00000000" w:rsidRPr="00000000">
        <w:rPr>
          <w:rtl w:val="0"/>
        </w:rPr>
        <w:t xml:space="preserve">Annual Parent Meeting</w:t>
      </w:r>
    </w:p>
    <w:p w:rsidR="00000000" w:rsidDel="00000000" w:rsidP="00000000" w:rsidRDefault="00000000" w:rsidRPr="00000000" w14:paraId="00000018">
      <w:pPr>
        <w:contextualSpacing w:val="0"/>
        <w:rPr/>
      </w:pPr>
      <w:r w:rsidDel="00000000" w:rsidR="00000000" w:rsidRPr="00000000">
        <w:rPr>
          <w:rtl w:val="0"/>
        </w:rPr>
        <w:t xml:space="preserve">Describe the specific steps the school will take to conduct an annual meeting designed to inform parents and families of participating children about the school’s Title I program, the nature of the Title I program (schoolwide or targeted assistance), Adequately Yearly Progress, school choice, and the rights of parents are covered at the annual meeting.   </w:t>
      </w:r>
    </w:p>
    <w:tbl>
      <w:tblPr>
        <w:tblStyle w:val="Table3"/>
        <w:tblW w:w="9335.0" w:type="dxa"/>
        <w:jc w:val="left"/>
        <w:tblInd w:w="0.0" w:type="dxa"/>
        <w:tblLayout w:type="fixed"/>
        <w:tblLook w:val="0400"/>
      </w:tblPr>
      <w:tblGrid>
        <w:gridCol w:w="576"/>
        <w:gridCol w:w="3656"/>
        <w:gridCol w:w="1638"/>
        <w:gridCol w:w="945"/>
        <w:gridCol w:w="2520"/>
        <w:tblGridChange w:id="0">
          <w:tblGrid>
            <w:gridCol w:w="576"/>
            <w:gridCol w:w="3656"/>
            <w:gridCol w:w="1638"/>
            <w:gridCol w:w="945"/>
            <w:gridCol w:w="252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19">
            <w:pPr>
              <w:spacing w:after="0" w:before="0" w:line="240" w:lineRule="auto"/>
              <w:ind w:left="0" w:firstLine="0"/>
              <w:contextualSpacing w:val="0"/>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1A">
            <w:pPr>
              <w:spacing w:after="0" w:before="0" w:line="240" w:lineRule="auto"/>
              <w:ind w:left="0" w:firstLine="0"/>
              <w:contextualSpacing w:val="0"/>
              <w:rPr>
                <w:b w:val="1"/>
              </w:rPr>
            </w:pPr>
            <w:r w:rsidDel="00000000" w:rsidR="00000000" w:rsidRPr="00000000">
              <w:rPr>
                <w:b w:val="1"/>
                <w:rtl w:val="0"/>
              </w:rPr>
              <w:t xml:space="preserve">Activity/Tasks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1B">
            <w:pPr>
              <w:spacing w:after="0" w:before="0" w:line="240" w:lineRule="auto"/>
              <w:ind w:left="0" w:firstLine="0"/>
              <w:contextualSpacing w:val="0"/>
              <w:rPr>
                <w:b w:val="1"/>
              </w:rPr>
            </w:pPr>
            <w:r w:rsidDel="00000000" w:rsidR="00000000" w:rsidRPr="00000000">
              <w:rPr>
                <w:b w:val="1"/>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1C">
            <w:pPr>
              <w:spacing w:after="0" w:before="0" w:line="240" w:lineRule="auto"/>
              <w:ind w:left="0" w:firstLine="0"/>
              <w:contextualSpacing w:val="0"/>
              <w:rPr>
                <w:b w:val="1"/>
              </w:rPr>
            </w:pPr>
            <w:r w:rsidDel="00000000" w:rsidR="00000000" w:rsidRPr="00000000">
              <w:rPr>
                <w:b w:val="1"/>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1D">
            <w:pPr>
              <w:spacing w:after="0" w:before="0" w:line="240" w:lineRule="auto"/>
              <w:ind w:left="0" w:firstLine="0"/>
              <w:contextualSpacing w:val="0"/>
              <w:rPr>
                <w:b w:val="1"/>
              </w:rPr>
            </w:pPr>
            <w:r w:rsidDel="00000000" w:rsidR="00000000" w:rsidRPr="00000000">
              <w:rPr>
                <w:b w:val="1"/>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spacing w:after="0" w:before="0" w:line="240" w:lineRule="auto"/>
              <w:ind w:left="0" w:firstLine="0"/>
              <w:contextualSpacing w:val="0"/>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spacing w:after="0" w:before="0" w:line="240" w:lineRule="auto"/>
              <w:ind w:left="0" w:firstLine="0"/>
              <w:contextualSpacing w:val="0"/>
              <w:rPr/>
            </w:pPr>
            <w:r w:rsidDel="00000000" w:rsidR="00000000" w:rsidRPr="00000000">
              <w:rPr>
                <w:rtl w:val="0"/>
              </w:rPr>
              <w:t xml:space="preserve">Develop meeting materials</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20">
            <w:pPr>
              <w:spacing w:after="0" w:before="0" w:line="240" w:lineRule="auto"/>
              <w:ind w:left="0" w:firstLine="0"/>
              <w:contextualSpacing w:val="0"/>
              <w:rPr/>
            </w:pPr>
            <w:r w:rsidDel="00000000" w:rsidR="00000000" w:rsidRPr="00000000">
              <w:rPr>
                <w:rtl w:val="0"/>
              </w:rPr>
              <w:t xml:space="preserve"> Jayne Cecil</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21">
            <w:pPr>
              <w:spacing w:after="0" w:before="0" w:line="240" w:lineRule="auto"/>
              <w:ind w:left="0" w:firstLine="0"/>
              <w:contextualSpacing w:val="0"/>
              <w:rPr/>
            </w:pPr>
            <w:r w:rsidDel="00000000" w:rsidR="00000000" w:rsidRPr="00000000">
              <w:rPr>
                <w:rtl w:val="0"/>
              </w:rPr>
              <w:t xml:space="preserve"> Sept. 2017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spacing w:after="0" w:before="0" w:line="240" w:lineRule="auto"/>
              <w:ind w:left="0" w:firstLine="0"/>
              <w:contextualSpacing w:val="0"/>
              <w:rPr/>
            </w:pPr>
            <w:r w:rsidDel="00000000" w:rsidR="00000000" w:rsidRPr="00000000">
              <w:rPr>
                <w:rtl w:val="0"/>
              </w:rPr>
              <w:t xml:space="preserve">Agenda, handouts, etc.</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spacing w:after="0" w:before="0" w:line="240" w:lineRule="auto"/>
              <w:ind w:left="0" w:firstLine="0"/>
              <w:contextualSpacing w:val="0"/>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spacing w:after="0" w:before="0" w:line="240" w:lineRule="auto"/>
              <w:ind w:left="0" w:firstLine="0"/>
              <w:contextualSpacing w:val="0"/>
              <w:rPr/>
            </w:pPr>
            <w:r w:rsidDel="00000000" w:rsidR="00000000" w:rsidRPr="00000000">
              <w:rPr>
                <w:rtl w:val="0"/>
              </w:rPr>
              <w:t xml:space="preserve">Advertise/publicize event </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25">
            <w:pPr>
              <w:spacing w:after="0" w:before="0" w:line="240" w:lineRule="auto"/>
              <w:ind w:left="0" w:firstLine="0"/>
              <w:contextualSpacing w:val="0"/>
              <w:rPr/>
            </w:pPr>
            <w:r w:rsidDel="00000000" w:rsidR="00000000" w:rsidRPr="00000000">
              <w:rPr>
                <w:rtl w:val="0"/>
              </w:rPr>
              <w:t xml:space="preserve"> Jayne Cecil</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26">
            <w:pPr>
              <w:spacing w:after="0" w:before="0" w:line="240" w:lineRule="auto"/>
              <w:ind w:left="0" w:firstLine="0"/>
              <w:contextualSpacing w:val="0"/>
              <w:rPr/>
            </w:pPr>
            <w:r w:rsidDel="00000000" w:rsidR="00000000" w:rsidRPr="00000000">
              <w:rPr>
                <w:rtl w:val="0"/>
              </w:rPr>
              <w:t xml:space="preserve"> Sept. 2017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spacing w:after="0" w:before="0" w:line="240" w:lineRule="auto"/>
              <w:ind w:left="0" w:firstLine="0"/>
              <w:contextualSpacing w:val="0"/>
              <w:rPr/>
            </w:pPr>
            <w:r w:rsidDel="00000000" w:rsidR="00000000" w:rsidRPr="00000000">
              <w:rPr>
                <w:rtl w:val="0"/>
              </w:rPr>
              <w:t xml:space="preserve">Flyer/invitation and Sign-In sheet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spacing w:after="0" w:before="0" w:line="240" w:lineRule="auto"/>
              <w:ind w:left="0" w:firstLine="0"/>
              <w:contextualSpacing w:val="0"/>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spacing w:after="0" w:before="0" w:line="240" w:lineRule="auto"/>
              <w:ind w:left="0" w:firstLine="0"/>
              <w:contextualSpacing w:val="0"/>
              <w:rPr/>
            </w:pPr>
            <w:r w:rsidDel="00000000" w:rsidR="00000000" w:rsidRPr="00000000">
              <w:rPr>
                <w:rtl w:val="0"/>
              </w:rPr>
              <w:t xml:space="preserve">Title I Parent Meeting</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2A">
            <w:pPr>
              <w:spacing w:after="0" w:before="0" w:line="240" w:lineRule="auto"/>
              <w:ind w:left="0" w:firstLine="0"/>
              <w:contextualSpacing w:val="0"/>
              <w:rPr/>
            </w:pPr>
            <w:r w:rsidDel="00000000" w:rsidR="00000000" w:rsidRPr="00000000">
              <w:rPr>
                <w:rtl w:val="0"/>
              </w:rPr>
              <w:t xml:space="preserve"> Jessica Bryan</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2B">
            <w:pPr>
              <w:spacing w:after="0" w:before="0" w:line="240" w:lineRule="auto"/>
              <w:ind w:left="0" w:firstLine="0"/>
              <w:contextualSpacing w:val="0"/>
              <w:rPr/>
            </w:pPr>
            <w:r w:rsidDel="00000000" w:rsidR="00000000" w:rsidRPr="00000000">
              <w:rPr>
                <w:rtl w:val="0"/>
              </w:rPr>
              <w:t xml:space="preserve"> Sept. 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spacing w:after="0" w:before="0" w:line="240" w:lineRule="auto"/>
              <w:ind w:left="0" w:firstLine="0"/>
              <w:contextualSpacing w:val="0"/>
              <w:rPr/>
            </w:pPr>
            <w:r w:rsidDel="00000000" w:rsidR="00000000" w:rsidRPr="00000000">
              <w:rPr>
                <w:rtl w:val="0"/>
              </w:rPr>
              <w:t xml:space="preserve">Sign-In sheet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spacing w:after="0" w:before="0" w:line="240" w:lineRule="auto"/>
              <w:ind w:left="0" w:firstLine="0"/>
              <w:contextualSpacing w:val="0"/>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spacing w:after="0" w:before="0" w:line="240" w:lineRule="auto"/>
              <w:ind w:left="0" w:firstLine="0"/>
              <w:contextualSpacing w:val="0"/>
              <w:rPr/>
            </w:pPr>
            <w:r w:rsidDel="00000000" w:rsidR="00000000" w:rsidRPr="00000000">
              <w:rPr>
                <w:rtl w:val="0"/>
              </w:rPr>
              <w:t xml:space="preserve">Maintain documentation</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2F">
            <w:pPr>
              <w:spacing w:after="0" w:before="0" w:line="240" w:lineRule="auto"/>
              <w:ind w:left="0" w:firstLine="0"/>
              <w:contextualSpacing w:val="0"/>
              <w:rPr/>
            </w:pPr>
            <w:r w:rsidDel="00000000" w:rsidR="00000000" w:rsidRPr="00000000">
              <w:rPr>
                <w:rtl w:val="0"/>
              </w:rPr>
              <w:t xml:space="preserve"> Jessica Bryan</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30">
            <w:pPr>
              <w:spacing w:after="0" w:before="0" w:line="240" w:lineRule="auto"/>
              <w:ind w:left="0" w:firstLine="0"/>
              <w:contextualSpacing w:val="0"/>
              <w:rPr/>
            </w:pPr>
            <w:r w:rsidDel="00000000" w:rsidR="00000000" w:rsidRPr="00000000">
              <w:rPr>
                <w:rtl w:val="0"/>
              </w:rPr>
              <w:t xml:space="preserve"> 2017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spacing w:after="0" w:before="0" w:line="240" w:lineRule="auto"/>
              <w:ind w:left="0" w:firstLine="0"/>
              <w:contextualSpacing w:val="0"/>
              <w:rPr/>
            </w:pPr>
            <w:r w:rsidDel="00000000" w:rsidR="00000000" w:rsidRPr="00000000">
              <w:rPr>
                <w:rtl w:val="0"/>
              </w:rPr>
              <w:t xml:space="preserve">Sign-In sheets/Parent Input/Agenda/Meeting Minutes</w:t>
            </w:r>
          </w:p>
        </w:tc>
      </w:tr>
    </w:tbl>
    <w:p w:rsidR="00000000" w:rsidDel="00000000" w:rsidP="00000000" w:rsidRDefault="00000000" w:rsidRPr="00000000" w14:paraId="00000032">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pStyle w:val="Heading1"/>
        <w:spacing w:after="240" w:lineRule="auto"/>
        <w:contextualSpacing w:val="0"/>
        <w:rPr/>
      </w:pPr>
      <w:bookmarkStart w:colFirst="0" w:colLast="0" w:name="_3tujtq6fi597" w:id="4"/>
      <w:bookmarkEnd w:id="4"/>
      <w:r w:rsidDel="00000000" w:rsidR="00000000" w:rsidRPr="00000000">
        <w:rPr>
          <w:rtl w:val="0"/>
        </w:rPr>
        <w:t xml:space="preserve">Flexible Parent Meetings</w:t>
      </w:r>
    </w:p>
    <w:p w:rsidR="00000000" w:rsidDel="00000000" w:rsidP="00000000" w:rsidRDefault="00000000" w:rsidRPr="00000000" w14:paraId="00000034">
      <w:pPr>
        <w:contextualSpacing w:val="0"/>
        <w:rPr/>
      </w:pPr>
      <w:r w:rsidDel="00000000" w:rsidR="00000000" w:rsidRPr="00000000">
        <w:rPr>
          <w:rtl w:val="0"/>
        </w:rPr>
        <w:t xml:space="preserve">Describe how the school will offer a flexible number of meetings, such as meetings in the morning or evening, and may provide with Title I funds, transportation, child care, or home visits, as such services related to parental engagement {ESEA Section 1116}.   </w:t>
      </w:r>
    </w:p>
    <w:p w:rsidR="00000000" w:rsidDel="00000000" w:rsidP="00000000" w:rsidRDefault="00000000" w:rsidRPr="00000000" w14:paraId="00000035">
      <w:pPr>
        <w:contextualSpacing w:val="0"/>
        <w:rPr>
          <w:rFonts w:ascii="Arial" w:cs="Arial" w:eastAsia="Arial" w:hAnsi="Arial"/>
          <w:sz w:val="20"/>
          <w:szCs w:val="2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1220" w:hRule="atLeast"/>
        </w:trPr>
        <w:tc>
          <w:tcPr>
            <w:shd w:fill="fff2cc" w:val="clear"/>
          </w:tcPr>
          <w:p w:rsidR="00000000" w:rsidDel="00000000" w:rsidP="00000000" w:rsidRDefault="00000000" w:rsidRPr="00000000" w14:paraId="00000036">
            <w:pPr>
              <w:spacing w:after="0" w:before="0" w:line="240" w:lineRule="auto"/>
              <w:ind w:left="0" w:firstLine="0"/>
              <w:contextualSpacing w:val="0"/>
              <w:rPr/>
            </w:pPr>
            <w:r w:rsidDel="00000000" w:rsidR="00000000" w:rsidRPr="00000000">
              <w:rPr>
                <w:rtl w:val="0"/>
              </w:rPr>
              <w:t xml:space="preserve"> Parent Meetings will be scheduled in a flexible manner in order to meet the  needs of parents, including morning, afternoon and evening meetings.</w:t>
            </w:r>
          </w:p>
          <w:p w:rsidR="00000000" w:rsidDel="00000000" w:rsidP="00000000" w:rsidRDefault="00000000" w:rsidRPr="00000000" w14:paraId="00000037">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38">
            <w:pP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03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Style w:val="Heading1"/>
        <w:spacing w:after="240" w:lineRule="auto"/>
        <w:contextualSpacing w:val="0"/>
        <w:rPr/>
      </w:pPr>
      <w:bookmarkStart w:colFirst="0" w:colLast="0" w:name="_7gzf7np6uk6n" w:id="5"/>
      <w:bookmarkEnd w:id="5"/>
      <w:r w:rsidDel="00000000" w:rsidR="00000000" w:rsidRPr="00000000">
        <w:rPr>
          <w:rtl w:val="0"/>
        </w:rPr>
      </w:r>
    </w:p>
    <w:p w:rsidR="00000000" w:rsidDel="00000000" w:rsidP="00000000" w:rsidRDefault="00000000" w:rsidRPr="00000000" w14:paraId="0000003B">
      <w:pPr>
        <w:pStyle w:val="Heading1"/>
        <w:spacing w:after="240" w:lineRule="auto"/>
        <w:contextualSpacing w:val="0"/>
        <w:rPr/>
      </w:pPr>
      <w:bookmarkStart w:colFirst="0" w:colLast="0" w:name="_ohi0yw3p626a" w:id="6"/>
      <w:bookmarkEnd w:id="6"/>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spacing w:after="240" w:lineRule="auto"/>
        <w:contextualSpacing w:val="0"/>
        <w:rPr/>
      </w:pPr>
      <w:bookmarkStart w:colFirst="0" w:colLast="0" w:name="_b7jwbgawu0hk" w:id="7"/>
      <w:bookmarkEnd w:id="7"/>
      <w:r w:rsidDel="00000000" w:rsidR="00000000" w:rsidRPr="00000000">
        <w:rPr>
          <w:rtl w:val="0"/>
        </w:rPr>
        <w:t xml:space="preserve">Building Capacity</w:t>
      </w:r>
    </w:p>
    <w:p w:rsidR="00000000" w:rsidDel="00000000" w:rsidP="00000000" w:rsidRDefault="00000000" w:rsidRPr="00000000" w14:paraId="0000003D">
      <w:pPr>
        <w:contextualSpacing w:val="0"/>
        <w:rPr>
          <w:shd w:fill="f9cb9c" w:val="clear"/>
        </w:rPr>
      </w:pPr>
      <w:r w:rsidDel="00000000" w:rsidR="00000000" w:rsidRPr="00000000">
        <w:rPr>
          <w:rtl w:val="0"/>
        </w:rPr>
        <w:t xml:space="preserve">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parent/family engagement activities under {ESEA Section 1116}.</w:t>
      </w:r>
      <w:r w:rsidDel="00000000" w:rsidR="00000000" w:rsidRPr="00000000">
        <w:rPr>
          <w:rtl w:val="0"/>
        </w:rPr>
      </w:r>
    </w:p>
    <w:p w:rsidR="00000000" w:rsidDel="00000000" w:rsidP="00000000" w:rsidRDefault="00000000" w:rsidRPr="00000000" w14:paraId="0000003E">
      <w:pPr>
        <w:spacing w:after="240" w:lineRule="auto"/>
        <w:contextualSpacing w:val="0"/>
        <w:rPr>
          <w:rFonts w:ascii="Arial" w:cs="Arial" w:eastAsia="Arial" w:hAnsi="Arial"/>
          <w:sz w:val="20"/>
          <w:szCs w:val="20"/>
          <w:shd w:fill="f9cb9c" w:val="clear"/>
        </w:rPr>
      </w:pPr>
      <w:r w:rsidDel="00000000" w:rsidR="00000000" w:rsidRPr="00000000">
        <w:rPr>
          <w:rtl w:val="0"/>
        </w:rPr>
      </w:r>
    </w:p>
    <w:tbl>
      <w:tblPr>
        <w:tblStyle w:val="Table5"/>
        <w:tblW w:w="9263.0" w:type="dxa"/>
        <w:jc w:val="left"/>
        <w:tblInd w:w="0.0" w:type="dxa"/>
        <w:tblLayout w:type="fixed"/>
        <w:tblLook w:val="0400"/>
      </w:tblPr>
      <w:tblGrid>
        <w:gridCol w:w="262"/>
        <w:gridCol w:w="2510"/>
        <w:gridCol w:w="1275"/>
        <w:gridCol w:w="2790"/>
        <w:gridCol w:w="842"/>
        <w:gridCol w:w="1584"/>
        <w:tblGridChange w:id="0">
          <w:tblGrid>
            <w:gridCol w:w="262"/>
            <w:gridCol w:w="2510"/>
            <w:gridCol w:w="1275"/>
            <w:gridCol w:w="2790"/>
            <w:gridCol w:w="842"/>
            <w:gridCol w:w="1584"/>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F">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Building Capacity Activity for Families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2">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Materials/Training</w:t>
            </w:r>
          </w:p>
          <w:p w:rsidR="00000000" w:rsidDel="00000000" w:rsidP="00000000" w:rsidRDefault="00000000" w:rsidRPr="00000000" w14:paraId="00000043">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Provided to Parents/Families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4">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4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School Advisory Council</w:t>
            </w:r>
          </w:p>
          <w:p w:rsidR="00000000" w:rsidDel="00000000" w:rsidP="00000000" w:rsidRDefault="00000000" w:rsidRPr="00000000" w14:paraId="00000048">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4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4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Agenda, SIP, PIP, Budgets</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4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quarterly</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4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agenda/sign in</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4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Academic Parent Teacher Teams</w:t>
            </w:r>
          </w:p>
          <w:p w:rsidR="00000000" w:rsidDel="00000000" w:rsidP="00000000" w:rsidRDefault="00000000" w:rsidRPr="00000000" w14:paraId="0000004F">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Admin/Title 1</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strategies, student data</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quarterly</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attendance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Volunteer Training</w:t>
            </w:r>
          </w:p>
          <w:p w:rsidR="00000000" w:rsidDel="00000000" w:rsidP="00000000" w:rsidRDefault="00000000" w:rsidRPr="00000000" w14:paraId="00000056">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Asst. Principal</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vol. booklet</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Sept. 2017</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sign in sheet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Title One Annual Mtg.</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Admin Team</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5F">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Info on Title One School</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annually</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sign in sheet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Newsletters</w:t>
            </w:r>
          </w:p>
          <w:p w:rsidR="00000000" w:rsidDel="00000000" w:rsidP="00000000" w:rsidRDefault="00000000" w:rsidRPr="00000000" w14:paraId="00000064">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Principal</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Online Newsletter</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bi-monthly</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 signed up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Dad’s Night Out</w:t>
            </w:r>
          </w:p>
          <w:p w:rsidR="00000000" w:rsidDel="00000000" w:rsidP="00000000" w:rsidRDefault="00000000" w:rsidRPr="00000000" w14:paraId="0000006B">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Admin Team</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Family activities</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times a year</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6F">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sign up sheet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7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Academic Nights</w:t>
            </w:r>
          </w:p>
          <w:p w:rsidR="00000000" w:rsidDel="00000000" w:rsidP="00000000" w:rsidRDefault="00000000" w:rsidRPr="00000000" w14:paraId="00000072">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7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Asst. Principal/teachers</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7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FSA information</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7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yearly</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7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sign in sheet</w:t>
            </w:r>
          </w:p>
        </w:tc>
      </w:tr>
    </w:tbl>
    <w:p w:rsidR="00000000" w:rsidDel="00000000" w:rsidP="00000000" w:rsidRDefault="00000000" w:rsidRPr="00000000" w14:paraId="0000007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Style w:val="Heading1"/>
        <w:spacing w:after="240" w:lineRule="auto"/>
        <w:contextualSpacing w:val="0"/>
        <w:rPr/>
      </w:pPr>
      <w:bookmarkStart w:colFirst="0" w:colLast="0" w:name="_njmhj6phm5xh" w:id="8"/>
      <w:bookmarkEnd w:id="8"/>
      <w:r w:rsidDel="00000000" w:rsidR="00000000" w:rsidRPr="00000000">
        <w:rPr>
          <w:rtl w:val="0"/>
        </w:rPr>
      </w:r>
    </w:p>
    <w:p w:rsidR="00000000" w:rsidDel="00000000" w:rsidP="00000000" w:rsidRDefault="00000000" w:rsidRPr="00000000" w14:paraId="0000007A">
      <w:pPr>
        <w:pStyle w:val="Heading1"/>
        <w:spacing w:after="240" w:lineRule="auto"/>
        <w:contextualSpacing w:val="0"/>
        <w:rPr/>
      </w:pPr>
      <w:bookmarkStart w:colFirst="0" w:colLast="0" w:name="_yazxa0ppv61v" w:id="9"/>
      <w:bookmarkEnd w:id="9"/>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1"/>
        <w:spacing w:after="240" w:lineRule="auto"/>
        <w:contextualSpacing w:val="0"/>
        <w:rPr/>
      </w:pPr>
      <w:bookmarkStart w:colFirst="0" w:colLast="0" w:name="_llfp6e22q7m5" w:id="10"/>
      <w:bookmarkEnd w:id="10"/>
      <w:r w:rsidDel="00000000" w:rsidR="00000000" w:rsidRPr="00000000">
        <w:rPr>
          <w:rtl w:val="0"/>
        </w:rPr>
        <w:t xml:space="preserve">Staff Development  </w:t>
      </w:r>
    </w:p>
    <w:p w:rsidR="00000000" w:rsidDel="00000000" w:rsidP="00000000" w:rsidRDefault="00000000" w:rsidRPr="00000000" w14:paraId="0000007C">
      <w:pPr>
        <w:contextualSpacing w:val="0"/>
        <w:rPr/>
      </w:pPr>
      <w:r w:rsidDel="00000000" w:rsidR="00000000" w:rsidRPr="00000000">
        <w:rPr>
          <w:rtl w:val="0"/>
        </w:rPr>
        <w:t xml:space="preserve">Describe the professional development activities the school will provide to educate the teachers, specialized instructional support personnel, principals, other school leaders and other staff with the assistance of parents/families, in how to reach out to, communicate with, and work with parents as equal partners, in the value and utility of contributions of parents/families, and in how to implement and coordinate parent/family programs, and build ties between parents/families and schools {ESEA Section 1116}. </w:t>
      </w:r>
    </w:p>
    <w:tbl>
      <w:tblPr>
        <w:tblStyle w:val="Table6"/>
        <w:tblW w:w="9331.0" w:type="dxa"/>
        <w:jc w:val="left"/>
        <w:tblInd w:w="0.0" w:type="dxa"/>
        <w:tblLayout w:type="fixed"/>
        <w:tblLook w:val="0400"/>
      </w:tblPr>
      <w:tblGrid>
        <w:gridCol w:w="375"/>
        <w:gridCol w:w="2310"/>
        <w:gridCol w:w="1521"/>
        <w:gridCol w:w="2485"/>
        <w:gridCol w:w="960"/>
        <w:gridCol w:w="1680"/>
        <w:tblGridChange w:id="0">
          <w:tblGrid>
            <w:gridCol w:w="375"/>
            <w:gridCol w:w="2310"/>
            <w:gridCol w:w="1521"/>
            <w:gridCol w:w="2485"/>
            <w:gridCol w:w="960"/>
            <w:gridCol w:w="168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7D">
            <w:pPr>
              <w:spacing w:after="0" w:before="0" w:line="240" w:lineRule="auto"/>
              <w:ind w:left="0" w:firstLine="0"/>
              <w:contextualSpacing w:val="0"/>
              <w:rPr>
                <w:b w:val="1"/>
              </w:rPr>
            </w:pPr>
            <w:r w:rsidDel="00000000" w:rsidR="00000000" w:rsidRPr="00000000">
              <w:rPr>
                <w:b w:val="1"/>
                <w:rtl w:val="0"/>
              </w:rPr>
              <w:t xml:space="preserve"> #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7E">
            <w:pPr>
              <w:spacing w:after="0" w:before="0" w:line="240" w:lineRule="auto"/>
              <w:ind w:left="0" w:firstLine="0"/>
              <w:contextualSpacing w:val="0"/>
              <w:rPr>
                <w:b w:val="1"/>
              </w:rPr>
            </w:pPr>
            <w:r w:rsidDel="00000000" w:rsidR="00000000" w:rsidRPr="00000000">
              <w:rPr>
                <w:b w:val="1"/>
                <w:rtl w:val="0"/>
              </w:rPr>
              <w:t xml:space="preserve">Building Capacity Activity for Staff</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7F">
            <w:pPr>
              <w:spacing w:after="0" w:before="0" w:line="240" w:lineRule="auto"/>
              <w:ind w:left="0" w:firstLine="0"/>
              <w:contextualSpacing w:val="0"/>
              <w:rPr>
                <w:b w:val="1"/>
              </w:rPr>
            </w:pPr>
            <w:r w:rsidDel="00000000" w:rsidR="00000000" w:rsidRPr="00000000">
              <w:rPr>
                <w:b w:val="1"/>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0">
            <w:pPr>
              <w:spacing w:after="0" w:before="0" w:line="240" w:lineRule="auto"/>
              <w:ind w:left="0" w:firstLine="0"/>
              <w:contextualSpacing w:val="0"/>
              <w:rPr>
                <w:b w:val="1"/>
              </w:rPr>
            </w:pPr>
            <w:r w:rsidDel="00000000" w:rsidR="00000000" w:rsidRPr="00000000">
              <w:rPr>
                <w:b w:val="1"/>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1">
            <w:pPr>
              <w:spacing w:after="0" w:before="0" w:line="240" w:lineRule="auto"/>
              <w:ind w:left="0" w:firstLine="0"/>
              <w:contextualSpacing w:val="0"/>
              <w:rPr>
                <w:b w:val="1"/>
              </w:rPr>
            </w:pPr>
            <w:r w:rsidDel="00000000" w:rsidR="00000000" w:rsidRPr="00000000">
              <w:rPr>
                <w:b w:val="1"/>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2">
            <w:pPr>
              <w:spacing w:after="0" w:before="0" w:line="240" w:lineRule="auto"/>
              <w:ind w:left="0" w:firstLine="0"/>
              <w:contextualSpacing w:val="0"/>
              <w:rPr>
                <w:b w:val="1"/>
              </w:rPr>
            </w:pPr>
            <w:r w:rsidDel="00000000" w:rsidR="00000000" w:rsidRPr="00000000">
              <w:rPr>
                <w:b w:val="1"/>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spacing w:after="0" w:before="0" w:line="240" w:lineRule="auto"/>
              <w:ind w:left="0" w:firstLine="0"/>
              <w:contextualSpacing w:val="0"/>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4">
            <w:pPr>
              <w:spacing w:after="0" w:before="0" w:line="240" w:lineRule="auto"/>
              <w:ind w:left="0" w:firstLine="0"/>
              <w:contextualSpacing w:val="0"/>
              <w:rPr/>
            </w:pPr>
            <w:r w:rsidDel="00000000" w:rsidR="00000000" w:rsidRPr="00000000">
              <w:rPr>
                <w:rtl w:val="0"/>
              </w:rPr>
              <w:t xml:space="preserve"> APTT training</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5">
            <w:pPr>
              <w:spacing w:after="0" w:before="0" w:line="240" w:lineRule="auto"/>
              <w:ind w:left="0" w:firstLine="0"/>
              <w:contextualSpacing w:val="0"/>
              <w:rPr/>
            </w:pPr>
            <w:r w:rsidDel="00000000" w:rsidR="00000000" w:rsidRPr="00000000">
              <w:rPr>
                <w:rtl w:val="0"/>
              </w:rPr>
              <w:t xml:space="preserve"> Leigh Ann South/Admin Team</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6">
            <w:pPr>
              <w:spacing w:after="0" w:before="0" w:line="240" w:lineRule="auto"/>
              <w:ind w:left="0" w:firstLine="0"/>
              <w:contextualSpacing w:val="0"/>
              <w:rPr/>
            </w:pPr>
            <w:r w:rsidDel="00000000" w:rsidR="00000000" w:rsidRPr="00000000">
              <w:rPr>
                <w:rtl w:val="0"/>
              </w:rPr>
              <w:t xml:space="preserve"> Increased foundational skills for ELA/Math</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7">
            <w:pPr>
              <w:spacing w:after="0" w:before="0" w:line="240" w:lineRule="auto"/>
              <w:ind w:left="0" w:firstLine="0"/>
              <w:contextualSpacing w:val="0"/>
              <w:rPr/>
            </w:pPr>
            <w:r w:rsidDel="00000000" w:rsidR="00000000" w:rsidRPr="00000000">
              <w:rPr>
                <w:rtl w:val="0"/>
              </w:rPr>
              <w:t xml:space="preserve"> Summer 2017/ Sept./Dec./March</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8">
            <w:pPr>
              <w:spacing w:after="0" w:before="0" w:line="240" w:lineRule="auto"/>
              <w:ind w:left="0" w:firstLine="0"/>
              <w:contextualSpacing w:val="0"/>
              <w:rPr/>
            </w:pPr>
            <w:r w:rsidDel="00000000" w:rsidR="00000000" w:rsidRPr="00000000">
              <w:rPr>
                <w:rtl w:val="0"/>
              </w:rPr>
              <w:t xml:space="preserve"> strategies developed</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spacing w:after="0" w:before="0" w:line="240" w:lineRule="auto"/>
              <w:ind w:left="0" w:firstLine="0"/>
              <w:contextualSpacing w:val="0"/>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A">
            <w:pPr>
              <w:spacing w:after="0" w:before="0" w:line="240" w:lineRule="auto"/>
              <w:ind w:left="0" w:firstLine="0"/>
              <w:contextualSpacing w:val="0"/>
              <w:rPr/>
            </w:pPr>
            <w:r w:rsidDel="00000000" w:rsidR="00000000" w:rsidRPr="00000000">
              <w:rPr>
                <w:rtl w:val="0"/>
              </w:rPr>
              <w:t xml:space="preserve"> Engage NY 4th/5th</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B">
            <w:pPr>
              <w:spacing w:after="0" w:before="0" w:line="240" w:lineRule="auto"/>
              <w:ind w:left="0" w:firstLine="0"/>
              <w:contextualSpacing w:val="0"/>
              <w:rPr/>
            </w:pPr>
            <w:r w:rsidDel="00000000" w:rsidR="00000000" w:rsidRPr="00000000">
              <w:rPr>
                <w:rtl w:val="0"/>
              </w:rPr>
              <w:t xml:space="preserve"> Admin Team/Lisa Marsh</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C">
            <w:pPr>
              <w:spacing w:after="0" w:before="0" w:line="240" w:lineRule="auto"/>
              <w:ind w:left="0" w:firstLine="0"/>
              <w:contextualSpacing w:val="0"/>
              <w:rPr/>
            </w:pPr>
            <w:r w:rsidDel="00000000" w:rsidR="00000000" w:rsidRPr="00000000">
              <w:rPr>
                <w:rtl w:val="0"/>
              </w:rPr>
              <w:t xml:space="preserve"> Increased skills/complexity/rigor for ELA/Math</w:t>
            </w:r>
          </w:p>
          <w:p w:rsidR="00000000" w:rsidDel="00000000" w:rsidP="00000000" w:rsidRDefault="00000000" w:rsidRPr="00000000" w14:paraId="0000008D">
            <w:pPr>
              <w:spacing w:after="0" w:before="0" w:line="240" w:lineRule="auto"/>
              <w:ind w:left="0" w:firstLine="0"/>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E">
            <w:pPr>
              <w:spacing w:after="0" w:before="0" w:line="240" w:lineRule="auto"/>
              <w:ind w:left="0" w:firstLine="0"/>
              <w:contextualSpacing w:val="0"/>
              <w:rPr/>
            </w:pPr>
            <w:r w:rsidDel="00000000" w:rsidR="00000000" w:rsidRPr="00000000">
              <w:rPr>
                <w:rtl w:val="0"/>
              </w:rPr>
              <w:t xml:space="preserve"> Sept./Nov./Jan./March/May</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8F">
            <w:pPr>
              <w:spacing w:after="0" w:before="0" w:line="240" w:lineRule="auto"/>
              <w:ind w:left="0" w:firstLine="0"/>
              <w:contextualSpacing w:val="0"/>
              <w:rPr/>
            </w:pPr>
            <w:r w:rsidDel="00000000" w:rsidR="00000000" w:rsidRPr="00000000">
              <w:rPr>
                <w:rtl w:val="0"/>
              </w:rPr>
              <w:t xml:space="preserve"> meeting dates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spacing w:after="0" w:before="0" w:line="240" w:lineRule="auto"/>
              <w:ind w:left="0" w:firstLine="0"/>
              <w:contextualSpacing w:val="0"/>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1">
            <w:pPr>
              <w:spacing w:after="0" w:before="0" w:line="240" w:lineRule="auto"/>
              <w:ind w:left="0" w:firstLine="0"/>
              <w:contextualSpacing w:val="0"/>
              <w:rPr/>
            </w:pPr>
            <w:r w:rsidDel="00000000" w:rsidR="00000000" w:rsidRPr="00000000">
              <w:rPr>
                <w:rtl w:val="0"/>
              </w:rPr>
              <w:t xml:space="preserve"> Capturing Kids Hearts</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2">
            <w:pPr>
              <w:spacing w:after="0" w:before="0" w:line="240" w:lineRule="auto"/>
              <w:ind w:left="0" w:firstLine="0"/>
              <w:contextualSpacing w:val="0"/>
              <w:rPr/>
            </w:pPr>
            <w:r w:rsidDel="00000000" w:rsidR="00000000" w:rsidRPr="00000000">
              <w:rPr>
                <w:rtl w:val="0"/>
              </w:rPr>
              <w:t xml:space="preserve"> Process Champions</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3">
            <w:pPr>
              <w:spacing w:after="0" w:before="0" w:line="240" w:lineRule="auto"/>
              <w:ind w:left="0" w:firstLine="0"/>
              <w:contextualSpacing w:val="0"/>
              <w:rPr/>
            </w:pPr>
            <w:r w:rsidDel="00000000" w:rsidR="00000000" w:rsidRPr="00000000">
              <w:rPr>
                <w:rtl w:val="0"/>
              </w:rPr>
              <w:t xml:space="preserve"> build stronger relationships between students/teachers/families and increases support and achievement.</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4">
            <w:pPr>
              <w:spacing w:after="0" w:before="0" w:line="240" w:lineRule="auto"/>
              <w:ind w:left="0" w:firstLine="0"/>
              <w:contextualSpacing w:val="0"/>
              <w:rPr/>
            </w:pPr>
            <w:r w:rsidDel="00000000" w:rsidR="00000000" w:rsidRPr="00000000">
              <w:rPr>
                <w:rtl w:val="0"/>
              </w:rPr>
              <w:t xml:space="preserve"> monthly</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5">
            <w:pPr>
              <w:spacing w:after="0" w:before="0" w:line="240" w:lineRule="auto"/>
              <w:ind w:left="0" w:firstLine="0"/>
              <w:contextualSpacing w:val="0"/>
              <w:rPr/>
            </w:pPr>
            <w:r w:rsidDel="00000000" w:rsidR="00000000" w:rsidRPr="00000000">
              <w:rPr>
                <w:rtl w:val="0"/>
              </w:rPr>
              <w:t xml:space="preserve"> faculty meeting agenda</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spacing w:after="0" w:before="0" w:line="240" w:lineRule="auto"/>
              <w:ind w:left="0" w:firstLine="0"/>
              <w:contextualSpacing w:val="0"/>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7">
            <w:pPr>
              <w:spacing w:after="0" w:before="0" w:line="240" w:lineRule="auto"/>
              <w:ind w:left="0" w:firstLine="0"/>
              <w:contextualSpacing w:val="0"/>
              <w:rPr/>
            </w:pPr>
            <w:r w:rsidDel="00000000" w:rsidR="00000000" w:rsidRPr="00000000">
              <w:rPr>
                <w:rtl w:val="0"/>
              </w:rPr>
              <w:t xml:space="preserve">  Thinking Maps</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8">
            <w:pPr>
              <w:spacing w:after="0" w:before="0" w:line="240" w:lineRule="auto"/>
              <w:ind w:left="0" w:firstLine="0"/>
              <w:contextualSpacing w:val="0"/>
              <w:rPr/>
            </w:pPr>
            <w:r w:rsidDel="00000000" w:rsidR="00000000" w:rsidRPr="00000000">
              <w:rPr>
                <w:rtl w:val="0"/>
              </w:rPr>
              <w:t xml:space="preserve"> Asst. Principal</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9">
            <w:pPr>
              <w:spacing w:after="0" w:before="0" w:line="240" w:lineRule="auto"/>
              <w:ind w:left="0" w:firstLine="0"/>
              <w:contextualSpacing w:val="0"/>
              <w:rPr/>
            </w:pPr>
            <w:r w:rsidDel="00000000" w:rsidR="00000000" w:rsidRPr="00000000">
              <w:rPr>
                <w:rtl w:val="0"/>
              </w:rPr>
              <w:t xml:space="preserve"> increase thinking/organization skills for ELA/Math</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A">
            <w:pPr>
              <w:spacing w:after="0" w:before="0" w:line="240" w:lineRule="auto"/>
              <w:ind w:left="0" w:firstLine="0"/>
              <w:contextualSpacing w:val="0"/>
              <w:rPr/>
            </w:pPr>
            <w:r w:rsidDel="00000000" w:rsidR="00000000" w:rsidRPr="00000000">
              <w:rPr>
                <w:rtl w:val="0"/>
              </w:rPr>
              <w:t xml:space="preserve"> monthly</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9B">
            <w:pPr>
              <w:spacing w:after="0" w:before="0" w:line="240" w:lineRule="auto"/>
              <w:ind w:left="0" w:firstLine="0"/>
              <w:contextualSpacing w:val="0"/>
              <w:rPr/>
            </w:pPr>
            <w:r w:rsidDel="00000000" w:rsidR="00000000" w:rsidRPr="00000000">
              <w:rPr>
                <w:rtl w:val="0"/>
              </w:rPr>
              <w:t xml:space="preserve"> agendas from meetings</w:t>
            </w:r>
          </w:p>
        </w:tc>
      </w:tr>
    </w:tbl>
    <w:p w:rsidR="00000000" w:rsidDel="00000000" w:rsidP="00000000" w:rsidRDefault="00000000" w:rsidRPr="00000000" w14:paraId="0000009C">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pStyle w:val="Heading1"/>
        <w:spacing w:after="240" w:lineRule="auto"/>
        <w:contextualSpacing w:val="0"/>
        <w:rPr/>
      </w:pPr>
      <w:bookmarkStart w:colFirst="0" w:colLast="0" w:name="_npvh37deyw1l" w:id="11"/>
      <w:bookmarkEnd w:id="11"/>
      <w:r w:rsidDel="00000000" w:rsidR="00000000" w:rsidRPr="00000000">
        <w:rPr>
          <w:rtl w:val="0"/>
        </w:rPr>
        <w:t xml:space="preserve">Other Activities</w:t>
      </w:r>
    </w:p>
    <w:p w:rsidR="00000000" w:rsidDel="00000000" w:rsidP="00000000" w:rsidRDefault="00000000" w:rsidRPr="00000000" w14:paraId="0000009F">
      <w:pPr>
        <w:contextualSpacing w:val="0"/>
        <w:rPr/>
      </w:pPr>
      <w:r w:rsidDel="00000000" w:rsidR="00000000" w:rsidRPr="00000000">
        <w:rPr>
          <w:rtl w:val="0"/>
        </w:rPr>
        <w:t xml:space="preserve">Describe the other activities, such as parent resource centers, the school will conduct to encourage and support parents and families in more meaningful engagement in the education of their children {ESEA Section 1116}. </w:t>
      </w:r>
    </w:p>
    <w:p w:rsidR="00000000" w:rsidDel="00000000" w:rsidP="00000000" w:rsidRDefault="00000000" w:rsidRPr="00000000" w14:paraId="000000A0">
      <w:pPr>
        <w:contextualSpacing w:val="0"/>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940" w:hRule="atLeast"/>
        </w:trPr>
        <w:tc>
          <w:tcPr>
            <w:shd w:fill="fff2cc" w:val="clear"/>
          </w:tcPr>
          <w:p w:rsidR="00000000" w:rsidDel="00000000" w:rsidP="00000000" w:rsidRDefault="00000000" w:rsidRPr="00000000" w14:paraId="000000A1">
            <w:pPr>
              <w:spacing w:after="0" w:before="0" w:line="240" w:lineRule="auto"/>
              <w:ind w:left="0" w:firstLine="0"/>
              <w:contextualSpacing w:val="0"/>
              <w:rPr/>
            </w:pPr>
            <w:r w:rsidDel="00000000" w:rsidR="00000000" w:rsidRPr="00000000">
              <w:rPr>
                <w:rtl w:val="0"/>
              </w:rPr>
              <w:t xml:space="preserve"> Parents are encouraged to come to the school's media center to check out</w:t>
            </w:r>
          </w:p>
          <w:p w:rsidR="00000000" w:rsidDel="00000000" w:rsidP="00000000" w:rsidRDefault="00000000" w:rsidRPr="00000000" w14:paraId="000000A2">
            <w:pPr>
              <w:spacing w:after="0" w:before="0" w:line="240" w:lineRule="auto"/>
              <w:ind w:left="0" w:firstLine="0"/>
              <w:contextualSpacing w:val="0"/>
              <w:rPr/>
            </w:pPr>
            <w:r w:rsidDel="00000000" w:rsidR="00000000" w:rsidRPr="00000000">
              <w:rPr>
                <w:rtl w:val="0"/>
              </w:rPr>
              <w:t xml:space="preserve">books with their child. Parents are also encouraged to attend the workshops offered by  </w:t>
            </w:r>
          </w:p>
          <w:p w:rsidR="00000000" w:rsidDel="00000000" w:rsidP="00000000" w:rsidRDefault="00000000" w:rsidRPr="00000000" w14:paraId="000000A3">
            <w:pPr>
              <w:spacing w:after="0" w:before="0" w:line="240" w:lineRule="auto"/>
              <w:ind w:left="0" w:firstLine="0"/>
              <w:contextualSpacing w:val="0"/>
              <w:rPr/>
            </w:pPr>
            <w:r w:rsidDel="00000000" w:rsidR="00000000" w:rsidRPr="00000000">
              <w:rPr>
                <w:rtl w:val="0"/>
              </w:rPr>
              <w:t xml:space="preserve">the school, as well as the district.</w:t>
            </w:r>
          </w:p>
          <w:p w:rsidR="00000000" w:rsidDel="00000000" w:rsidP="00000000" w:rsidRDefault="00000000" w:rsidRPr="00000000" w14:paraId="000000A4">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A5">
            <w:pP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0A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pStyle w:val="Heading1"/>
        <w:spacing w:after="240" w:lineRule="auto"/>
        <w:contextualSpacing w:val="0"/>
        <w:rPr/>
      </w:pPr>
      <w:bookmarkStart w:colFirst="0" w:colLast="0" w:name="_wp9bz3xjkd9j" w:id="12"/>
      <w:bookmarkEnd w:id="12"/>
      <w:r w:rsidDel="00000000" w:rsidR="00000000" w:rsidRPr="00000000">
        <w:rPr>
          <w:rtl w:val="0"/>
        </w:rPr>
      </w:r>
    </w:p>
    <w:p w:rsidR="00000000" w:rsidDel="00000000" w:rsidP="00000000" w:rsidRDefault="00000000" w:rsidRPr="00000000" w14:paraId="000000AA">
      <w:pPr>
        <w:pStyle w:val="Heading1"/>
        <w:spacing w:after="240" w:lineRule="auto"/>
        <w:contextualSpacing w:val="0"/>
        <w:rPr/>
      </w:pPr>
      <w:bookmarkStart w:colFirst="0" w:colLast="0" w:name="_ht7r8j99y3bk" w:id="13"/>
      <w:bookmarkEnd w:id="13"/>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spacing w:after="240" w:lineRule="auto"/>
        <w:contextualSpacing w:val="0"/>
        <w:rPr>
          <w:sz w:val="20"/>
          <w:szCs w:val="20"/>
        </w:rPr>
      </w:pPr>
      <w:bookmarkStart w:colFirst="0" w:colLast="0" w:name="_9gcvc2r5zkzh" w:id="14"/>
      <w:bookmarkEnd w:id="14"/>
      <w:r w:rsidDel="00000000" w:rsidR="00000000" w:rsidRPr="00000000">
        <w:rPr>
          <w:b w:val="1"/>
          <w:rtl w:val="0"/>
        </w:rPr>
        <w:t xml:space="preserve">Communication</w:t>
      </w: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Describe how the school will provide parents of participating children the following: </w:t>
      </w:r>
    </w:p>
    <w:p w:rsidR="00000000" w:rsidDel="00000000" w:rsidP="00000000" w:rsidRDefault="00000000" w:rsidRPr="00000000" w14:paraId="000000AD">
      <w:pPr>
        <w:numPr>
          <w:ilvl w:val="0"/>
          <w:numId w:val="2"/>
        </w:numPr>
        <w:spacing w:after="0" w:before="40" w:lineRule="auto"/>
        <w:ind w:left="720" w:hanging="360"/>
        <w:contextualSpacing w:val="0"/>
        <w:rPr>
          <w:rFonts w:ascii="Times New Roman" w:cs="Times New Roman" w:eastAsia="Times New Roman" w:hAnsi="Times New Roman"/>
          <w:sz w:val="24"/>
          <w:szCs w:val="24"/>
        </w:rPr>
      </w:pPr>
      <w:r w:rsidDel="00000000" w:rsidR="00000000" w:rsidRPr="00000000">
        <w:rPr>
          <w:rtl w:val="0"/>
        </w:rPr>
        <w:t xml:space="preserve">Timely information about the Title I programs;</w:t>
      </w:r>
    </w:p>
    <w:p w:rsidR="00000000" w:rsidDel="00000000" w:rsidP="00000000" w:rsidRDefault="00000000" w:rsidRPr="00000000" w14:paraId="000000AE">
      <w:pPr>
        <w:numPr>
          <w:ilvl w:val="0"/>
          <w:numId w:val="2"/>
        </w:numPr>
        <w:spacing w:after="0" w:before="0" w:lineRule="auto"/>
        <w:ind w:left="720" w:hanging="360"/>
        <w:contextualSpacing w:val="0"/>
        <w:rPr>
          <w:rFonts w:ascii="Times New Roman" w:cs="Times New Roman" w:eastAsia="Times New Roman" w:hAnsi="Times New Roman"/>
          <w:sz w:val="24"/>
          <w:szCs w:val="24"/>
        </w:rPr>
      </w:pPr>
      <w:r w:rsidDel="00000000" w:rsidR="00000000" w:rsidRPr="00000000">
        <w:rPr>
          <w:rtl w:val="0"/>
        </w:rPr>
        <w:t xml:space="preserve">Description and explanation of the curriculum at the school, the forms of academic assessment used to measure student progress, and the achievement levels students are expected to obtain;</w:t>
      </w:r>
    </w:p>
    <w:p w:rsidR="00000000" w:rsidDel="00000000" w:rsidP="00000000" w:rsidRDefault="00000000" w:rsidRPr="00000000" w14:paraId="000000AF">
      <w:pPr>
        <w:numPr>
          <w:ilvl w:val="0"/>
          <w:numId w:val="2"/>
        </w:numPr>
        <w:spacing w:after="0" w:before="0" w:lineRule="auto"/>
        <w:ind w:left="720" w:hanging="360"/>
        <w:contextualSpacing w:val="0"/>
        <w:rPr>
          <w:rFonts w:ascii="Times New Roman" w:cs="Times New Roman" w:eastAsia="Times New Roman" w:hAnsi="Times New Roman"/>
          <w:sz w:val="24"/>
          <w:szCs w:val="24"/>
        </w:rPr>
      </w:pPr>
      <w:r w:rsidDel="00000000" w:rsidR="00000000" w:rsidRPr="00000000">
        <w:rPr>
          <w:rtl w:val="0"/>
        </w:rPr>
        <w:t xml:space="preserve">If requested by parents, the school provides opportunities for regular meetings to formulate suggestions and to participate, as appropriate, in decisions relating to the education of their children and </w:t>
      </w:r>
    </w:p>
    <w:p w:rsidR="00000000" w:rsidDel="00000000" w:rsidP="00000000" w:rsidRDefault="00000000" w:rsidRPr="00000000" w14:paraId="000000B0">
      <w:pPr>
        <w:numPr>
          <w:ilvl w:val="0"/>
          <w:numId w:val="2"/>
        </w:numPr>
        <w:spacing w:after="280" w:before="0" w:lineRule="auto"/>
        <w:ind w:left="720" w:hanging="360"/>
        <w:contextualSpacing w:val="0"/>
        <w:rPr>
          <w:rFonts w:ascii="Times New Roman" w:cs="Times New Roman" w:eastAsia="Times New Roman" w:hAnsi="Times New Roman"/>
          <w:sz w:val="24"/>
          <w:szCs w:val="24"/>
        </w:rPr>
      </w:pPr>
      <w:r w:rsidDel="00000000" w:rsidR="00000000" w:rsidRPr="00000000">
        <w:rPr>
          <w:rtl w:val="0"/>
        </w:rPr>
        <w:t xml:space="preserve">If the school wide program plan is not satisfactory to the parents of participating children, the school will submit the parents’ comments with the plan that will be made available to the local education agency {ESEA Section 1116}.</w:t>
      </w:r>
    </w:p>
    <w:tbl>
      <w:tblPr>
        <w:tblStyle w:val="Table8"/>
        <w:tblW w:w="924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0"/>
        <w:tblGridChange w:id="0">
          <w:tblGrid>
            <w:gridCol w:w="9240"/>
          </w:tblGrid>
        </w:tblGridChange>
      </w:tblGrid>
      <w:tr>
        <w:trPr>
          <w:trHeight w:val="1340" w:hRule="atLeast"/>
        </w:trPr>
        <w:tc>
          <w:tcPr>
            <w:shd w:fill="fff2cc" w:val="clear"/>
          </w:tcPr>
          <w:p w:rsidR="00000000" w:rsidDel="00000000" w:rsidP="00000000" w:rsidRDefault="00000000" w:rsidRPr="00000000" w14:paraId="000000B1">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Parents will receive timely information about the school, curriculum, and</w:t>
            </w:r>
          </w:p>
          <w:p w:rsidR="00000000" w:rsidDel="00000000" w:rsidP="00000000" w:rsidRDefault="00000000" w:rsidRPr="00000000" w14:paraId="000000B2">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assessments through written communication, APTT, parent conferences, PTA</w:t>
            </w:r>
          </w:p>
          <w:p w:rsidR="00000000" w:rsidDel="00000000" w:rsidP="00000000" w:rsidRDefault="00000000" w:rsidRPr="00000000" w14:paraId="000000B3">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Meetings, School Advisory Council Meetings, and websites. Conferences are held during</w:t>
            </w:r>
          </w:p>
          <w:p w:rsidR="00000000" w:rsidDel="00000000" w:rsidP="00000000" w:rsidRDefault="00000000" w:rsidRPr="00000000" w14:paraId="000000B4">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year as parents and/or teachers request them. Three times a year parents are invited to attend</w:t>
            </w:r>
          </w:p>
          <w:p w:rsidR="00000000" w:rsidDel="00000000" w:rsidP="00000000" w:rsidRDefault="00000000" w:rsidRPr="00000000" w14:paraId="000000B5">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APTT meetings.  </w:t>
            </w:r>
          </w:p>
          <w:p w:rsidR="00000000" w:rsidDel="00000000" w:rsidP="00000000" w:rsidRDefault="00000000" w:rsidRPr="00000000" w14:paraId="000000B6">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Parents are also invited to our Annual Title I Parent Meeting held in September. At this meeting, </w:t>
            </w:r>
          </w:p>
          <w:p w:rsidR="00000000" w:rsidDel="00000000" w:rsidP="00000000" w:rsidRDefault="00000000" w:rsidRPr="00000000" w14:paraId="000000B7">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about the Title I program, curriculum, assessments,compact, budget and parent </w:t>
            </w:r>
          </w:p>
          <w:p w:rsidR="00000000" w:rsidDel="00000000" w:rsidP="00000000" w:rsidRDefault="00000000" w:rsidRPr="00000000" w14:paraId="000000B8">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involvement activities are discussed. Parents are given the opportunity to give input at this meeting. </w:t>
            </w:r>
          </w:p>
          <w:p w:rsidR="00000000" w:rsidDel="00000000" w:rsidP="00000000" w:rsidRDefault="00000000" w:rsidRPr="00000000" w14:paraId="000000B9">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Parents are also invited to School Advisory Council meetings, where the Title I program is discussed. </w:t>
            </w:r>
          </w:p>
          <w:p w:rsidR="00000000" w:rsidDel="00000000" w:rsidP="00000000" w:rsidRDefault="00000000" w:rsidRPr="00000000" w14:paraId="000000BA">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 other activities become available throughout the year, parents will be notified by newsletters, our </w:t>
            </w:r>
          </w:p>
          <w:p w:rsidR="00000000" w:rsidDel="00000000" w:rsidP="00000000" w:rsidRDefault="00000000" w:rsidRPr="00000000" w14:paraId="000000BB">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website, teacher’s written communication and school messenger.</w:t>
            </w:r>
          </w:p>
          <w:p w:rsidR="00000000" w:rsidDel="00000000" w:rsidP="00000000" w:rsidRDefault="00000000" w:rsidRPr="00000000" w14:paraId="000000BC">
            <w:pPr>
              <w:spacing w:after="100" w:before="100" w:lineRule="auto"/>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pStyle w:val="Heading1"/>
        <w:spacing w:after="240" w:lineRule="auto"/>
        <w:contextualSpacing w:val="0"/>
        <w:rPr/>
      </w:pPr>
      <w:bookmarkStart w:colFirst="0" w:colLast="0" w:name="_64s4lgw6apkc" w:id="15"/>
      <w:bookmarkEnd w:id="15"/>
      <w:r w:rsidDel="00000000" w:rsidR="00000000" w:rsidRPr="00000000">
        <w:rPr>
          <w:rtl w:val="0"/>
        </w:rPr>
        <w:t xml:space="preserve">Accessibility</w:t>
      </w:r>
    </w:p>
    <w:p w:rsidR="00000000" w:rsidDel="00000000" w:rsidP="00000000" w:rsidRDefault="00000000" w:rsidRPr="00000000" w14:paraId="000000BF">
      <w:pPr>
        <w:contextualSpacing w:val="0"/>
        <w:rPr/>
      </w:pPr>
      <w:r w:rsidDel="00000000" w:rsidR="00000000" w:rsidRPr="00000000">
        <w:rPr>
          <w:rtl w:val="0"/>
        </w:rPr>
        <w:t xml:space="preserve">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p>
    <w:p w:rsidR="00000000" w:rsidDel="00000000" w:rsidP="00000000" w:rsidRDefault="00000000" w:rsidRPr="00000000" w14:paraId="000000C0">
      <w:pPr>
        <w:contextualSpacing w:val="0"/>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900" w:hRule="atLeast"/>
        </w:trPr>
        <w:tc>
          <w:tcPr>
            <w:shd w:fill="fff2cc" w:val="clear"/>
          </w:tcPr>
          <w:p w:rsidR="00000000" w:rsidDel="00000000" w:rsidP="00000000" w:rsidRDefault="00000000" w:rsidRPr="00000000" w14:paraId="000000C1">
            <w:pPr>
              <w:spacing w:after="0" w:before="0" w:line="240" w:lineRule="auto"/>
              <w:ind w:left="0" w:firstLine="0"/>
              <w:contextualSpacing w:val="0"/>
              <w:rPr/>
            </w:pPr>
            <w:r w:rsidDel="00000000" w:rsidR="00000000" w:rsidRPr="00000000">
              <w:rPr>
                <w:rtl w:val="0"/>
              </w:rPr>
              <w:t xml:space="preserve"> Ensley will provide opportunities for participation of parents with Limited</w:t>
            </w:r>
          </w:p>
          <w:p w:rsidR="00000000" w:rsidDel="00000000" w:rsidP="00000000" w:rsidRDefault="00000000" w:rsidRPr="00000000" w14:paraId="000000C2">
            <w:pPr>
              <w:spacing w:after="0" w:before="0" w:line="240" w:lineRule="auto"/>
              <w:ind w:left="0" w:firstLine="0"/>
              <w:contextualSpacing w:val="0"/>
              <w:rPr/>
            </w:pPr>
            <w:r w:rsidDel="00000000" w:rsidR="00000000" w:rsidRPr="00000000">
              <w:rPr>
                <w:rtl w:val="0"/>
              </w:rPr>
              <w:t xml:space="preserve">English Proficiency by providing written communication in their native language when</w:t>
            </w:r>
          </w:p>
          <w:p w:rsidR="00000000" w:rsidDel="00000000" w:rsidP="00000000" w:rsidRDefault="00000000" w:rsidRPr="00000000" w14:paraId="000000C3">
            <w:pPr>
              <w:spacing w:after="0" w:before="0" w:line="240" w:lineRule="auto"/>
              <w:ind w:left="0" w:firstLine="0"/>
              <w:contextualSpacing w:val="0"/>
              <w:rPr/>
            </w:pPr>
            <w:r w:rsidDel="00000000" w:rsidR="00000000" w:rsidRPr="00000000">
              <w:rPr>
                <w:rtl w:val="0"/>
              </w:rPr>
              <w:t xml:space="preserve">possible. The Home Language Survey is translated into all of the languages of the ESOL</w:t>
            </w:r>
          </w:p>
          <w:p w:rsidR="00000000" w:rsidDel="00000000" w:rsidP="00000000" w:rsidRDefault="00000000" w:rsidRPr="00000000" w14:paraId="000000C4">
            <w:pPr>
              <w:spacing w:after="0" w:before="0" w:line="240" w:lineRule="auto"/>
              <w:ind w:left="0" w:firstLine="0"/>
              <w:contextualSpacing w:val="0"/>
              <w:rPr/>
            </w:pPr>
            <w:r w:rsidDel="00000000" w:rsidR="00000000" w:rsidRPr="00000000">
              <w:rPr>
                <w:rtl w:val="0"/>
              </w:rPr>
              <w:t xml:space="preserve">students. ESOL Teacher Assistants who speak Spanish/Chinese will interpret for parents during meetings and conferences. Phone calls will be made by the ESOL teacher assistants.</w:t>
            </w:r>
          </w:p>
          <w:p w:rsidR="00000000" w:rsidDel="00000000" w:rsidP="00000000" w:rsidRDefault="00000000" w:rsidRPr="00000000" w14:paraId="000000C5">
            <w:pPr>
              <w:spacing w:after="0" w:before="0" w:line="240" w:lineRule="auto"/>
              <w:ind w:left="0" w:firstLine="0"/>
              <w:contextualSpacing w:val="0"/>
              <w:rPr/>
            </w:pPr>
            <w:r w:rsidDel="00000000" w:rsidR="00000000" w:rsidRPr="00000000">
              <w:rPr>
                <w:rtl w:val="0"/>
              </w:rPr>
              <w:t xml:space="preserve">District liaison persons will be used when needed to translate or make phone calls as necessary.</w:t>
            </w:r>
          </w:p>
          <w:p w:rsidR="00000000" w:rsidDel="00000000" w:rsidP="00000000" w:rsidRDefault="00000000" w:rsidRPr="00000000" w14:paraId="000000C6">
            <w:pP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0C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after="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pStyle w:val="Heading1"/>
        <w:spacing w:after="240" w:lineRule="auto"/>
        <w:contextualSpacing w:val="0"/>
        <w:rPr/>
      </w:pPr>
      <w:bookmarkStart w:colFirst="0" w:colLast="0" w:name="_y0cpqav4dzbr" w:id="16"/>
      <w:bookmarkEnd w:id="16"/>
      <w:r w:rsidDel="00000000" w:rsidR="00000000" w:rsidRPr="00000000">
        <w:rPr>
          <w:rtl w:val="0"/>
        </w:rPr>
      </w:r>
    </w:p>
    <w:p w:rsidR="00000000" w:rsidDel="00000000" w:rsidP="00000000" w:rsidRDefault="00000000" w:rsidRPr="00000000" w14:paraId="000000CA">
      <w:pPr>
        <w:pStyle w:val="Heading1"/>
        <w:spacing w:after="240" w:lineRule="auto"/>
        <w:contextualSpacing w:val="0"/>
        <w:rPr/>
      </w:pPr>
      <w:bookmarkStart w:colFirst="0" w:colLast="0" w:name="_6tq9dqaqwbdp" w:id="17"/>
      <w:bookmarkEnd w:id="17"/>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1"/>
        <w:spacing w:after="240" w:lineRule="auto"/>
        <w:contextualSpacing w:val="0"/>
        <w:rPr/>
      </w:pPr>
      <w:bookmarkStart w:colFirst="0" w:colLast="0" w:name="_cvsuqyphyigu" w:id="18"/>
      <w:bookmarkEnd w:id="18"/>
      <w:r w:rsidDel="00000000" w:rsidR="00000000" w:rsidRPr="00000000">
        <w:rPr>
          <w:rtl w:val="0"/>
        </w:rPr>
        <w:t xml:space="preserve">Discretionary Activities</w:t>
      </w:r>
    </w:p>
    <w:p w:rsidR="00000000" w:rsidDel="00000000" w:rsidP="00000000" w:rsidRDefault="00000000" w:rsidRPr="00000000" w14:paraId="000000CC">
      <w:pPr>
        <w:spacing w:after="240" w:lineRule="auto"/>
        <w:contextualSpacing w:val="0"/>
        <w:rPr>
          <w:b w:val="1"/>
        </w:rPr>
      </w:pPr>
      <w:r w:rsidDel="00000000" w:rsidR="00000000" w:rsidRPr="00000000">
        <w:rPr>
          <w:rtl w:val="0"/>
        </w:rPr>
        <w:t xml:space="preserve">Activities that are not required, but will be paid for through Title I. Part A funding (for example, home visits, transportation for meetings, activities related to parent/family engagement, etc.) </w:t>
      </w:r>
      <w:r w:rsidDel="00000000" w:rsidR="00000000" w:rsidRPr="00000000">
        <w:rPr>
          <w:b w:val="1"/>
          <w:rtl w:val="0"/>
        </w:rPr>
        <w:br w:type="textWrapping"/>
      </w:r>
      <w:r w:rsidDel="00000000" w:rsidR="00000000" w:rsidRPr="00000000">
        <w:rPr>
          <w:rtl w:val="0"/>
        </w:rPr>
      </w:r>
    </w:p>
    <w:tbl>
      <w:tblPr>
        <w:tblStyle w:val="Table10"/>
        <w:tblW w:w="9342.0" w:type="dxa"/>
        <w:jc w:val="left"/>
        <w:tblInd w:w="0.0" w:type="dxa"/>
        <w:tblLayout w:type="fixed"/>
        <w:tblLook w:val="0400"/>
      </w:tblPr>
      <w:tblGrid>
        <w:gridCol w:w="574"/>
        <w:gridCol w:w="870"/>
        <w:gridCol w:w="2595"/>
        <w:gridCol w:w="1801"/>
        <w:gridCol w:w="2660"/>
        <w:gridCol w:w="842"/>
        <w:tblGridChange w:id="0">
          <w:tblGrid>
            <w:gridCol w:w="574"/>
            <w:gridCol w:w="870"/>
            <w:gridCol w:w="2595"/>
            <w:gridCol w:w="1801"/>
            <w:gridCol w:w="2660"/>
            <w:gridCol w:w="84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CD">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CE">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CF">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Implementation Strategy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2">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D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APTT</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D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Piloting Academic Parent Teacher Team Meetings</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D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Leigh Ann South</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D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Increase achievement in ELA/Math</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D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Sept./Nov./Jan./May</w:t>
            </w:r>
          </w:p>
        </w:tc>
      </w:tr>
    </w:tbl>
    <w:p w:rsidR="00000000" w:rsidDel="00000000" w:rsidP="00000000" w:rsidRDefault="00000000" w:rsidRPr="00000000" w14:paraId="000000D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pStyle w:val="Heading1"/>
        <w:contextualSpacing w:val="0"/>
        <w:rPr/>
      </w:pPr>
      <w:bookmarkStart w:colFirst="0" w:colLast="0" w:name="_lljjguetz6m2" w:id="19"/>
      <w:bookmarkEnd w:id="19"/>
      <w:r w:rsidDel="00000000" w:rsidR="00000000" w:rsidRPr="00000000">
        <w:rPr>
          <w:rtl w:val="0"/>
        </w:rPr>
        <w:t xml:space="preserve">Barriers</w:t>
      </w:r>
    </w:p>
    <w:p w:rsidR="00000000" w:rsidDel="00000000" w:rsidP="00000000" w:rsidRDefault="00000000" w:rsidRPr="00000000" w14:paraId="000000DB">
      <w:pPr>
        <w:contextualSpacing w:val="0"/>
        <w:rPr/>
      </w:pPr>
      <w:r w:rsidDel="00000000" w:rsidR="00000000" w:rsidRPr="00000000">
        <w:rPr>
          <w:rtl w:val="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{ESEA Section 1116]. </w:t>
      </w:r>
    </w:p>
    <w:p w:rsidR="00000000" w:rsidDel="00000000" w:rsidP="00000000" w:rsidRDefault="00000000" w:rsidRPr="00000000" w14:paraId="000000DC">
      <w:pPr>
        <w:contextualSpacing w:val="0"/>
        <w:rPr/>
      </w:pPr>
      <w:r w:rsidDel="00000000" w:rsidR="00000000" w:rsidRPr="00000000">
        <w:rPr>
          <w:rtl w:val="0"/>
        </w:rPr>
      </w:r>
    </w:p>
    <w:tbl>
      <w:tblPr>
        <w:tblStyle w:val="Table11"/>
        <w:tblW w:w="9255.0" w:type="dxa"/>
        <w:jc w:val="left"/>
        <w:tblInd w:w="0.0" w:type="dxa"/>
        <w:tblLayout w:type="fixed"/>
        <w:tblLook w:val="0400"/>
      </w:tblPr>
      <w:tblGrid>
        <w:gridCol w:w="285"/>
        <w:gridCol w:w="3795"/>
        <w:gridCol w:w="5175"/>
        <w:tblGridChange w:id="0">
          <w:tblGrid>
            <w:gridCol w:w="285"/>
            <w:gridCol w:w="3795"/>
            <w:gridCol w:w="517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D">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E">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Barrier (Including the Specific Subgroup)</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F">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Steps the School will Take to Overcome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E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Transportation</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E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Offer flexible meeting times for some activities/programs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E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Language</w:t>
            </w:r>
          </w:p>
        </w:tc>
        <w:tc>
          <w:tcPr>
            <w:tcBorders>
              <w:top w:color="000000" w:space="0" w:sz="6" w:val="single"/>
              <w:left w:color="000000" w:space="0" w:sz="6" w:val="single"/>
              <w:bottom w:color="000000" w:space="0" w:sz="6" w:val="single"/>
              <w:right w:color="000000" w:space="0" w:sz="6" w:val="single"/>
            </w:tcBorders>
            <w:shd w:fill="fff2cc" w:val="clear"/>
            <w:vAlign w:val="center"/>
          </w:tcPr>
          <w:p w:rsidR="00000000" w:rsidDel="00000000" w:rsidP="00000000" w:rsidRDefault="00000000" w:rsidRPr="00000000" w14:paraId="000000E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Offer translators when available</w:t>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1"/>
        <w:contextualSpacing w:val="0"/>
        <w:rPr/>
      </w:pPr>
      <w:bookmarkStart w:colFirst="0" w:colLast="0" w:name="_z2vzko8o5dr8" w:id="20"/>
      <w:bookmarkEnd w:id="20"/>
      <w:r w:rsidDel="00000000" w:rsidR="00000000" w:rsidRPr="00000000">
        <w:rPr>
          <w:rtl w:val="0"/>
        </w:rPr>
        <w:t xml:space="preserve">Assurances about the Parent and Family Engagement Plan</w:t>
      </w:r>
    </w:p>
    <w:p w:rsidR="00000000" w:rsidDel="00000000" w:rsidP="00000000" w:rsidRDefault="00000000" w:rsidRPr="00000000" w14:paraId="000000EC">
      <w:pPr>
        <w:contextualSpacing w:val="0"/>
        <w:rPr>
          <w:vertAlign w:val="baseline"/>
        </w:rPr>
      </w:pPr>
      <w:r w:rsidDel="00000000" w:rsidR="00000000" w:rsidRPr="00000000">
        <w:rPr>
          <w:vertAlign w:val="baseline"/>
          <w:rtl w:val="0"/>
        </w:rPr>
        <w:t xml:space="preserve">I, </w:t>
      </w:r>
      <w:r w:rsidDel="00000000" w:rsidR="00000000" w:rsidRPr="00000000">
        <w:rPr>
          <w:color w:val="333333"/>
          <w:rtl w:val="0"/>
        </w:rPr>
        <w:t xml:space="preserve">Jayne Cecil</w:t>
      </w:r>
      <w:r w:rsidDel="00000000" w:rsidR="00000000" w:rsidRPr="00000000">
        <w:rPr>
          <w:vertAlign w:val="baseline"/>
          <w:rtl w:val="0"/>
        </w:rP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ED">
      <w:pPr>
        <w:contextualSpacing w:val="0"/>
        <w:rPr/>
      </w:pPr>
      <w:r w:rsidDel="00000000" w:rsidR="00000000" w:rsidRPr="00000000">
        <w:rPr>
          <w:rtl w:val="0"/>
        </w:rPr>
        <w:t xml:space="preserve">Assurances</w:t>
      </w:r>
    </w:p>
    <w:p w:rsidR="00000000" w:rsidDel="00000000" w:rsidP="00000000" w:rsidRDefault="00000000" w:rsidRPr="00000000" w14:paraId="000000EE">
      <w:pPr>
        <w:numPr>
          <w:ilvl w:val="0"/>
          <w:numId w:val="1"/>
        </w:numPr>
        <w:ind w:left="720" w:hanging="360"/>
        <w:rPr/>
      </w:pPr>
      <w:r w:rsidDel="00000000" w:rsidR="00000000" w:rsidRPr="00000000">
        <w:rPr>
          <w:rtl w:val="0"/>
        </w:rPr>
        <w:t xml:space="preserve">Describe how the school will carry out the programs, activities, and procedures in accordance with the definitions in Section 8101 of ESEA;</w:t>
      </w:r>
    </w:p>
    <w:p w:rsidR="00000000" w:rsidDel="00000000" w:rsidP="00000000" w:rsidRDefault="00000000" w:rsidRPr="00000000" w14:paraId="000000EF">
      <w:pPr>
        <w:numPr>
          <w:ilvl w:val="0"/>
          <w:numId w:val="1"/>
        </w:numPr>
        <w:ind w:left="720" w:hanging="360"/>
        <w:rPr/>
      </w:pPr>
      <w:r w:rsidDel="00000000" w:rsidR="00000000" w:rsidRPr="00000000">
        <w:rPr>
          <w:rtl w:val="0"/>
        </w:rPr>
        <w:t xml:space="preserve">Involve the parents of children served in Title I, Part A in decisions about how Title I, Part A funds are spent;</w:t>
      </w:r>
    </w:p>
    <w:p w:rsidR="00000000" w:rsidDel="00000000" w:rsidP="00000000" w:rsidRDefault="00000000" w:rsidRPr="00000000" w14:paraId="000000F0">
      <w:pPr>
        <w:numPr>
          <w:ilvl w:val="0"/>
          <w:numId w:val="1"/>
        </w:numPr>
        <w:ind w:left="720" w:hanging="360"/>
        <w:rPr/>
      </w:pPr>
      <w:r w:rsidDel="00000000" w:rsidR="00000000" w:rsidRPr="00000000">
        <w:rPr>
          <w:rtl w:val="0"/>
        </w:rPr>
        <w:t xml:space="preserve">Plan was jointly developed/revised with parents and distributed to our families and the local community;</w:t>
      </w:r>
    </w:p>
    <w:p w:rsidR="00000000" w:rsidDel="00000000" w:rsidP="00000000" w:rsidRDefault="00000000" w:rsidRPr="00000000" w14:paraId="000000F1">
      <w:pPr>
        <w:numPr>
          <w:ilvl w:val="0"/>
          <w:numId w:val="1"/>
        </w:numPr>
        <w:ind w:left="720" w:hanging="360"/>
        <w:rPr/>
      </w:pPr>
      <w:bookmarkStart w:colFirst="0" w:colLast="0" w:name="_gjdgxs" w:id="21"/>
      <w:bookmarkEnd w:id="21"/>
      <w:r w:rsidDel="00000000" w:rsidR="00000000" w:rsidRPr="00000000">
        <w:rPr>
          <w:rtl w:val="0"/>
        </w:rPr>
        <w:t xml:space="preserve">Involve parents and families in the planning, review, and improvement of the school wide program plan;</w:t>
      </w:r>
    </w:p>
    <w:p w:rsidR="00000000" w:rsidDel="00000000" w:rsidP="00000000" w:rsidRDefault="00000000" w:rsidRPr="00000000" w14:paraId="000000F2">
      <w:pPr>
        <w:numPr>
          <w:ilvl w:val="0"/>
          <w:numId w:val="1"/>
        </w:numPr>
        <w:ind w:left="720" w:hanging="360"/>
        <w:rPr/>
      </w:pPr>
      <w:r w:rsidDel="00000000" w:rsidR="00000000" w:rsidRPr="00000000">
        <w:rPr>
          <w:rtl w:val="0"/>
        </w:rPr>
        <w:t xml:space="preserve">Use the findings of the parent and family engagement plan review to design strategies for more effective parental involvement, and to review, if necessary, the school’s parent and family engagement plan; </w:t>
      </w:r>
    </w:p>
    <w:p w:rsidR="00000000" w:rsidDel="00000000" w:rsidP="00000000" w:rsidRDefault="00000000" w:rsidRPr="00000000" w14:paraId="000000F3">
      <w:pPr>
        <w:numPr>
          <w:ilvl w:val="0"/>
          <w:numId w:val="1"/>
        </w:numPr>
        <w:ind w:left="720" w:hanging="360"/>
        <w:rPr/>
      </w:pPr>
      <w:r w:rsidDel="00000000" w:rsidR="00000000" w:rsidRPr="00000000">
        <w:rPr>
          <w:rtl w:val="0"/>
        </w:rPr>
        <w:t xml:space="preserve">Provide to each parent an individual student report about the performance of their child on the state assessment {ESEA Section 1116};</w:t>
      </w:r>
    </w:p>
    <w:p w:rsidR="00000000" w:rsidDel="00000000" w:rsidP="00000000" w:rsidRDefault="00000000" w:rsidRPr="00000000" w14:paraId="000000F4">
      <w:pPr>
        <w:numPr>
          <w:ilvl w:val="0"/>
          <w:numId w:val="1"/>
        </w:numPr>
        <w:ind w:left="720" w:hanging="360"/>
        <w:rPr/>
      </w:pPr>
      <w:r w:rsidDel="00000000" w:rsidR="00000000" w:rsidRPr="00000000">
        <w:rPr>
          <w:rtl w:val="0"/>
        </w:rPr>
        <w:t xml:space="preserve">Provide each parent timely notice when their child has been assigned or has been taught for four (4) or more consecutive weeks by a teacher who is out of field;</w:t>
      </w:r>
    </w:p>
    <w:p w:rsidR="00000000" w:rsidDel="00000000" w:rsidP="00000000" w:rsidRDefault="00000000" w:rsidRPr="00000000" w14:paraId="000000F5">
      <w:pPr>
        <w:numPr>
          <w:ilvl w:val="0"/>
          <w:numId w:val="1"/>
        </w:numPr>
        <w:ind w:left="720" w:hanging="360"/>
        <w:rPr/>
      </w:pPr>
      <w:r w:rsidDel="00000000" w:rsidR="00000000" w:rsidRPr="00000000">
        <w:rPr>
          <w:rtl w:val="0"/>
        </w:rPr>
        <w:t xml:space="preserve">Provide each parent timely notice information regarding their right to request information on the professional qualifications of the student's classroom teachers and paraprofessionals.</w:t>
      </w:r>
    </w:p>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tl w:val="0"/>
        </w:rPr>
      </w:r>
    </w:p>
    <w:tbl>
      <w:tblPr>
        <w:tblStyle w:val="Table12"/>
        <w:tblW w:w="9354.0" w:type="dxa"/>
        <w:jc w:val="left"/>
        <w:tblInd w:w="0.0" w:type="dxa"/>
        <w:tblLayout w:type="fixed"/>
        <w:tblLook w:val="0400"/>
      </w:tblPr>
      <w:tblGrid>
        <w:gridCol w:w="6530"/>
        <w:gridCol w:w="2824"/>
        <w:tblGridChange w:id="0">
          <w:tblGrid>
            <w:gridCol w:w="6530"/>
            <w:gridCol w:w="2824"/>
          </w:tblGrid>
        </w:tblGridChange>
      </w:tblGrid>
      <w:tr>
        <w:trPr>
          <w:trHeight w:val="420" w:hRule="atLeast"/>
        </w:trPr>
        <w:tc>
          <w:tcPr>
            <w:tcBorders>
              <w:top w:color="000000" w:space="0" w:sz="12" w:val="single"/>
              <w:left w:color="ffffff" w:space="0" w:sz="4" w:val="single"/>
              <w:bottom w:color="000000" w:space="0" w:sz="12" w:val="single"/>
              <w:right w:color="ffffff" w:space="0" w:sz="4" w:val="single"/>
            </w:tcBorders>
            <w:vAlign w:val="center"/>
          </w:tcPr>
          <w:p w:rsidR="00000000" w:rsidDel="00000000" w:rsidP="00000000" w:rsidRDefault="00000000" w:rsidRPr="00000000" w14:paraId="000000F8">
            <w:pPr>
              <w:spacing w:after="0" w:before="0" w:line="240" w:lineRule="auto"/>
              <w:ind w:left="0" w:firstLine="0"/>
              <w:contextualSpacing w:val="0"/>
              <w:rPr/>
            </w:pPr>
            <w:r w:rsidDel="00000000" w:rsidR="00000000" w:rsidRPr="00000000">
              <w:rPr>
                <w:rtl w:val="0"/>
              </w:rPr>
              <w:t xml:space="preserve">Signature of Principal or Designee </w:t>
            </w:r>
          </w:p>
          <w:p w:rsidR="00000000" w:rsidDel="00000000" w:rsidP="00000000" w:rsidRDefault="00000000" w:rsidRPr="00000000" w14:paraId="000000F9">
            <w:pPr>
              <w:spacing w:after="0" w:before="0" w:line="240" w:lineRule="auto"/>
              <w:ind w:left="0" w:firstLine="0"/>
              <w:contextualSpacing w:val="0"/>
              <w:rPr>
                <w:highlight w:val="yellow"/>
              </w:rPr>
            </w:pPr>
            <w:r w:rsidDel="00000000" w:rsidR="00000000" w:rsidRPr="00000000">
              <w:rPr>
                <w:highlight w:val="yellow"/>
                <w:rtl w:val="0"/>
              </w:rPr>
              <w:t xml:space="preserve">Jayne Cecil</w:t>
            </w:r>
          </w:p>
        </w:tc>
        <w:tc>
          <w:tcPr>
            <w:tcBorders>
              <w:top w:color="000000" w:space="0" w:sz="12" w:val="single"/>
              <w:left w:color="ffffff" w:space="0" w:sz="4" w:val="single"/>
              <w:bottom w:color="000000" w:space="0" w:sz="12" w:val="single"/>
              <w:right w:color="ffffff" w:space="0" w:sz="4" w:val="single"/>
            </w:tcBorders>
            <w:vAlign w:val="center"/>
          </w:tcPr>
          <w:p w:rsidR="00000000" w:rsidDel="00000000" w:rsidP="00000000" w:rsidRDefault="00000000" w:rsidRPr="00000000" w14:paraId="000000FA">
            <w:pPr>
              <w:spacing w:after="0" w:before="0" w:line="240" w:lineRule="auto"/>
              <w:ind w:left="0" w:firstLine="0"/>
              <w:contextualSpacing w:val="0"/>
              <w:rPr/>
            </w:pPr>
            <w:r w:rsidDel="00000000" w:rsidR="00000000" w:rsidRPr="00000000">
              <w:rPr>
                <w:rtl w:val="0"/>
              </w:rPr>
              <w:t xml:space="preserve">Date Signed (2017/18)       </w:t>
            </w:r>
          </w:p>
          <w:p w:rsidR="00000000" w:rsidDel="00000000" w:rsidP="00000000" w:rsidRDefault="00000000" w:rsidRPr="00000000" w14:paraId="000000FB">
            <w:pPr>
              <w:spacing w:after="0" w:before="0" w:line="240" w:lineRule="auto"/>
              <w:ind w:left="0" w:firstLine="0"/>
              <w:contextualSpacing w:val="0"/>
              <w:rPr/>
            </w:pPr>
            <w:r w:rsidDel="00000000" w:rsidR="00000000" w:rsidRPr="00000000">
              <w:rPr>
                <w:highlight w:val="yellow"/>
                <w:rtl w:val="0"/>
              </w:rPr>
              <w:t xml:space="preserve">October 23, 2017</w:t>
            </w:r>
            <w:r w:rsidDel="00000000" w:rsidR="00000000" w:rsidRPr="00000000">
              <w:rPr>
                <w:rtl w:val="0"/>
              </w:rPr>
            </w:r>
          </w:p>
        </w:tc>
      </w:tr>
      <w:tr>
        <w:trPr>
          <w:trHeight w:val="420" w:hRule="atLeast"/>
        </w:trPr>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FC">
            <w:pPr>
              <w:spacing w:after="0" w:before="0" w:line="240" w:lineRule="auto"/>
              <w:ind w:left="0" w:firstLine="0"/>
              <w:contextualSpacing w:val="0"/>
              <w:rPr/>
            </w:pPr>
            <w:r w:rsidDel="00000000" w:rsidR="00000000" w:rsidRPr="00000000">
              <w:rPr>
                <w:rtl w:val="0"/>
              </w:rPr>
              <w:t xml:space="preserve">(typed signature denotes approval of PFEP)</w:t>
            </w:r>
          </w:p>
        </w:tc>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FD">
            <w:pP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rFonts w:ascii="Arial" w:cs="Arial" w:eastAsia="Arial" w:hAnsi="Arial"/>
          <w:sz w:val="20"/>
          <w:szCs w:val="20"/>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100" w:lineRule="auto"/>
    </w:pPr>
    <w:rPr>
      <w:b w:val="1"/>
      <w:sz w:val="36"/>
      <w:szCs w:val="36"/>
    </w:rPr>
  </w:style>
  <w:style w:type="paragraph" w:styleId="Heading2">
    <w:name w:val="heading 2"/>
    <w:basedOn w:val="Normal"/>
    <w:next w:val="Normal"/>
    <w:pPr>
      <w:spacing w:after="100" w:before="100" w:lineRule="auto"/>
    </w:pPr>
    <w:rPr>
      <w:b w:val="1"/>
      <w:sz w:val="22"/>
      <w:szCs w:val="22"/>
    </w:rPr>
  </w:style>
  <w:style w:type="paragraph" w:styleId="Heading3">
    <w:name w:val="heading 3"/>
    <w:basedOn w:val="Normal"/>
    <w:next w:val="Normal"/>
    <w:pPr>
      <w:spacing w:after="100" w:before="100" w:lineRule="auto"/>
    </w:pPr>
    <w:rPr>
      <w:b w:val="1"/>
      <w:sz w:val="22"/>
      <w:szCs w:val="22"/>
    </w:rPr>
  </w:style>
  <w:style w:type="paragraph" w:styleId="Heading4">
    <w:name w:val="heading 4"/>
    <w:basedOn w:val="Normal"/>
    <w:next w:val="Normal"/>
    <w:pPr>
      <w:spacing w:after="100" w:before="100" w:lineRule="auto"/>
    </w:pPr>
    <w:rPr>
      <w:b w:val="1"/>
      <w:sz w:val="22"/>
      <w:szCs w:val="22"/>
    </w:rPr>
  </w:style>
  <w:style w:type="paragraph" w:styleId="Heading5">
    <w:name w:val="heading 5"/>
    <w:basedOn w:val="Normal"/>
    <w:next w:val="Normal"/>
    <w:pPr>
      <w:spacing w:after="100" w:before="10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