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A0" w:rsidRPr="002218A0" w:rsidRDefault="00BB4D53" w:rsidP="006817DB">
      <w:pPr>
        <w:spacing w:before="100" w:beforeAutospacing="1" w:after="100" w:afterAutospacing="1" w:line="240" w:lineRule="auto"/>
        <w:outlineLvl w:val="1"/>
        <w:rPr>
          <w:rFonts w:ascii="Arial" w:eastAsia="Times New Roman" w:hAnsi="Arial" w:cs="Arial"/>
          <w:b/>
          <w:bCs/>
        </w:rPr>
      </w:pPr>
      <w:bookmarkStart w:id="0" w:name="_GoBack"/>
      <w:bookmarkEnd w:id="0"/>
      <w:r>
        <w:rPr>
          <w:rFonts w:ascii="Arial" w:eastAsia="Times New Roman" w:hAnsi="Arial" w:cs="Arial"/>
          <w:b/>
          <w:bCs/>
          <w:sz w:val="20"/>
          <w:szCs w:val="20"/>
        </w:rPr>
        <w:t>James S. Rickards High School</w:t>
      </w:r>
      <w:r w:rsidR="00B92C88">
        <w:rPr>
          <w:rFonts w:ascii="Arial" w:eastAsia="Times New Roman" w:hAnsi="Arial" w:cs="Arial"/>
          <w:b/>
          <w:bCs/>
          <w:sz w:val="20"/>
          <w:szCs w:val="20"/>
        </w:rPr>
        <w:t>:</w:t>
      </w:r>
      <w:r w:rsidR="00817F0C">
        <w:rPr>
          <w:rFonts w:ascii="Arial" w:eastAsia="Times New Roman" w:hAnsi="Arial" w:cs="Arial"/>
          <w:b/>
          <w:bCs/>
          <w:sz w:val="20"/>
          <w:szCs w:val="20"/>
        </w:rPr>
        <w:t xml:space="preserve"> </w:t>
      </w:r>
      <w:r w:rsidR="00031520" w:rsidRPr="00031520">
        <w:rPr>
          <w:rFonts w:ascii="Arial" w:eastAsia="Times New Roman" w:hAnsi="Arial" w:cs="Arial"/>
          <w:b/>
          <w:bCs/>
          <w:sz w:val="20"/>
          <w:szCs w:val="20"/>
        </w:rPr>
        <w:t xml:space="preserve">2018-2019 </w:t>
      </w:r>
      <w:r w:rsidR="002218A0" w:rsidRPr="00031520">
        <w:rPr>
          <w:rFonts w:ascii="Arial" w:eastAsia="Times New Roman" w:hAnsi="Arial" w:cs="Arial"/>
          <w:b/>
          <w:bCs/>
          <w:sz w:val="20"/>
          <w:szCs w:val="20"/>
        </w:rPr>
        <w:t>T</w:t>
      </w:r>
      <w:r w:rsidR="002218A0" w:rsidRPr="002218A0">
        <w:rPr>
          <w:rFonts w:ascii="Arial" w:eastAsia="Times New Roman" w:hAnsi="Arial" w:cs="Arial"/>
          <w:b/>
          <w:bCs/>
          <w:sz w:val="20"/>
          <w:szCs w:val="20"/>
        </w:rPr>
        <w:t xml:space="preserve">itle I, Part </w:t>
      </w:r>
      <w:proofErr w:type="gramStart"/>
      <w:r w:rsidR="002218A0" w:rsidRPr="002218A0">
        <w:rPr>
          <w:rFonts w:ascii="Arial" w:eastAsia="Times New Roman" w:hAnsi="Arial" w:cs="Arial"/>
          <w:b/>
          <w:bCs/>
          <w:sz w:val="20"/>
          <w:szCs w:val="20"/>
        </w:rPr>
        <w:t>A</w:t>
      </w:r>
      <w:proofErr w:type="gramEnd"/>
      <w:r w:rsidR="002218A0" w:rsidRPr="002218A0">
        <w:rPr>
          <w:rFonts w:ascii="Arial" w:eastAsia="Times New Roman" w:hAnsi="Arial" w:cs="Arial"/>
          <w:b/>
          <w:bCs/>
          <w:sz w:val="20"/>
          <w:szCs w:val="20"/>
        </w:rPr>
        <w:t xml:space="preserve">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B92C88">
        <w:rPr>
          <w:rFonts w:ascii="Arial" w:eastAsiaTheme="minorEastAsia" w:hAnsi="Arial" w:cs="Arial"/>
          <w:sz w:val="20"/>
          <w:szCs w:val="20"/>
        </w:rPr>
        <w:t>Douglas Cook</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proofErr w:type="spellStart"/>
      <w:r w:rsidR="00537A1E" w:rsidRPr="00537A1E">
        <w:rPr>
          <w:rFonts w:ascii="Arial" w:eastAsia="Times New Roman" w:hAnsi="Arial" w:cs="Arial"/>
          <w:sz w:val="20"/>
          <w:szCs w:val="20"/>
        </w:rPr>
        <w:t>ren</w:t>
      </w:r>
      <w:proofErr w:type="spellEnd"/>
      <w:r w:rsidR="00537A1E" w:rsidRPr="00537A1E">
        <w:rPr>
          <w:rFonts w:ascii="Arial" w:eastAsia="Times New Roman" w:hAnsi="Arial" w:cs="Arial"/>
          <w:sz w:val="20"/>
          <w:szCs w:val="20"/>
        </w:rPr>
        <w:t>)</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F05723" w:rsidRDefault="002218A0" w:rsidP="002218A0">
      <w:pPr>
        <w:spacing w:after="0" w:line="240" w:lineRule="auto"/>
        <w:rPr>
          <w:rFonts w:ascii="Times New Roman" w:eastAsia="Times New Roman" w:hAnsi="Times New Roman" w:cs="Times New Roman"/>
          <w:sz w:val="24"/>
          <w:szCs w:val="24"/>
        </w:rPr>
      </w:pPr>
      <w:r w:rsidRPr="00F05723">
        <w:rPr>
          <w:rFonts w:ascii="Times New Roman" w:eastAsia="Times New Roman" w:hAnsi="Times New Roman" w:cs="Times New Roman"/>
          <w:sz w:val="24"/>
          <w:szCs w:val="24"/>
        </w:rPr>
        <w:t>Parent</w:t>
      </w:r>
      <w:r w:rsidR="00943646" w:rsidRPr="00F05723">
        <w:rPr>
          <w:rFonts w:ascii="Times New Roman" w:eastAsia="Times New Roman" w:hAnsi="Times New Roman" w:cs="Times New Roman"/>
          <w:sz w:val="24"/>
          <w:szCs w:val="24"/>
        </w:rPr>
        <w:t xml:space="preserve"> and Family Engagement</w:t>
      </w:r>
      <w:r w:rsidR="007B58B2" w:rsidRPr="00F05723">
        <w:rPr>
          <w:rFonts w:ascii="Times New Roman" w:eastAsia="Times New Roman" w:hAnsi="Times New Roman" w:cs="Times New Roman"/>
          <w:sz w:val="24"/>
          <w:szCs w:val="24"/>
        </w:rPr>
        <w:t>:</w:t>
      </w:r>
      <w:r w:rsidR="00943646" w:rsidRPr="00F05723">
        <w:rPr>
          <w:rFonts w:ascii="Times New Roman" w:eastAsia="Times New Roman" w:hAnsi="Times New Roman" w:cs="Times New Roman"/>
          <w:sz w:val="24"/>
          <w:szCs w:val="24"/>
        </w:rPr>
        <w:t xml:space="preserve"> </w:t>
      </w:r>
      <w:r w:rsidR="00F05723" w:rsidRPr="00F05723">
        <w:rPr>
          <w:rFonts w:ascii="Times New Roman" w:eastAsia="Times New Roman" w:hAnsi="Times New Roman" w:cs="Times New Roman"/>
          <w:sz w:val="24"/>
          <w:szCs w:val="24"/>
        </w:rPr>
        <w:t xml:space="preserve"> Mission Statement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6A" w:rsidRPr="00237494" w:rsidRDefault="002218A0" w:rsidP="00F05723">
            <w:pPr>
              <w:spacing w:after="100" w:line="240" w:lineRule="auto"/>
              <w:divId w:val="1579096963"/>
              <w:rPr>
                <w:rFonts w:ascii="Arial" w:hAnsi="Arial" w:cs="Arial"/>
                <w:sz w:val="20"/>
                <w:szCs w:val="20"/>
                <w:shd w:val="clear" w:color="auto" w:fill="FFFFFF"/>
              </w:rPr>
            </w:pPr>
            <w:r w:rsidRPr="00237494">
              <w:rPr>
                <w:rFonts w:ascii="Arial" w:eastAsia="Times New Roman" w:hAnsi="Arial" w:cs="Arial"/>
                <w:b/>
                <w:bCs/>
                <w:sz w:val="20"/>
                <w:szCs w:val="20"/>
              </w:rPr>
              <w:t xml:space="preserve">Response: </w:t>
            </w:r>
            <w:r w:rsidR="00F05723" w:rsidRPr="00237494">
              <w:rPr>
                <w:rFonts w:ascii="Arial" w:hAnsi="Arial" w:cs="Arial"/>
                <w:sz w:val="20"/>
                <w:szCs w:val="20"/>
                <w:shd w:val="clear" w:color="auto" w:fill="FFFFFF"/>
              </w:rPr>
              <w:t>The mission of James S. Rickards High School is to produce graduates with skills and competencies to succeed on local, state, national, and international levels and who are responsible, self-supporting, and productive members of our society.  </w:t>
            </w:r>
          </w:p>
          <w:p w:rsidR="00F05723" w:rsidRPr="002218A0" w:rsidRDefault="00F05723" w:rsidP="00F05723">
            <w:pPr>
              <w:spacing w:after="100" w:line="240" w:lineRule="auto"/>
              <w:divId w:val="1579096963"/>
              <w:rPr>
                <w:rFonts w:ascii="Arial" w:eastAsia="Times New Roman" w:hAnsi="Arial" w:cs="Arial"/>
                <w:sz w:val="20"/>
                <w:szCs w:val="20"/>
              </w:rPr>
            </w:pPr>
          </w:p>
        </w:tc>
      </w:tr>
    </w:tbl>
    <w:p w:rsidR="00051E01" w:rsidRPr="00C5236A" w:rsidRDefault="00E90DD4"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F05723" w:rsidRDefault="00F05723" w:rsidP="002218A0">
      <w:pPr>
        <w:spacing w:after="240" w:line="240" w:lineRule="auto"/>
        <w:rPr>
          <w:rFonts w:ascii="Arial" w:eastAsia="Times New Roman" w:hAnsi="Arial" w:cs="Arial"/>
          <w:b/>
          <w:bCs/>
          <w:sz w:val="24"/>
          <w:szCs w:val="24"/>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lastRenderedPageBreak/>
        <w:t>Involvement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E6154A" w:rsidRPr="00BC3A2D" w:rsidRDefault="002218A0" w:rsidP="00E6154A">
            <w:pPr>
              <w:spacing w:after="0" w:line="240" w:lineRule="auto"/>
              <w:divId w:val="2026442170"/>
              <w:rPr>
                <w:rFonts w:ascii="Arial" w:hAnsi="Arial" w:cs="Arial"/>
                <w:sz w:val="20"/>
                <w:szCs w:val="20"/>
                <w:shd w:val="clear" w:color="auto" w:fill="FEFFFF"/>
              </w:rPr>
            </w:pPr>
            <w:r w:rsidRPr="002218A0">
              <w:rPr>
                <w:rFonts w:ascii="Arial" w:eastAsia="Times New Roman" w:hAnsi="Arial" w:cs="Arial"/>
                <w:b/>
                <w:bCs/>
                <w:sz w:val="20"/>
                <w:szCs w:val="20"/>
              </w:rPr>
              <w:t xml:space="preserve">Response: </w:t>
            </w:r>
          </w:p>
          <w:p w:rsidR="00237494" w:rsidRPr="00237494" w:rsidRDefault="00E6154A" w:rsidP="00661670">
            <w:pPr>
              <w:pStyle w:val="Style"/>
              <w:shd w:val="clear" w:color="auto" w:fill="FEFFFF"/>
              <w:spacing w:before="235" w:line="216" w:lineRule="exact"/>
              <w:ind w:right="547"/>
              <w:divId w:val="2026442170"/>
              <w:rPr>
                <w:rFonts w:eastAsia="Times New Roman"/>
                <w:b/>
                <w:sz w:val="20"/>
                <w:szCs w:val="20"/>
              </w:rPr>
            </w:pPr>
            <w:r w:rsidRPr="00237494">
              <w:rPr>
                <w:sz w:val="20"/>
                <w:szCs w:val="20"/>
                <w:shd w:val="clear" w:color="auto" w:fill="FEFFFF"/>
              </w:rPr>
              <w:t xml:space="preserve">Our parents will take an active role in the education process at Rickards High School. </w:t>
            </w:r>
            <w:r w:rsidRPr="00237494">
              <w:rPr>
                <w:sz w:val="20"/>
                <w:szCs w:val="20"/>
                <w:shd w:val="clear" w:color="auto" w:fill="FEFFFF"/>
              </w:rPr>
              <w:br/>
              <w:t xml:space="preserve">This process is vital for the academic success of all students. </w:t>
            </w:r>
            <w:r w:rsidR="00237494">
              <w:rPr>
                <w:sz w:val="20"/>
                <w:szCs w:val="20"/>
                <w:shd w:val="clear" w:color="auto" w:fill="FEFFFF"/>
              </w:rPr>
              <w:t>Since</w:t>
            </w:r>
            <w:r w:rsidRPr="00237494">
              <w:rPr>
                <w:sz w:val="20"/>
                <w:szCs w:val="20"/>
                <w:shd w:val="clear" w:color="auto" w:fill="FEFFFF"/>
              </w:rPr>
              <w:t xml:space="preserve"> we have a large number of parents participating in our School Advisory Council (SAC)</w:t>
            </w:r>
            <w:r w:rsidR="00237494">
              <w:rPr>
                <w:sz w:val="20"/>
                <w:szCs w:val="20"/>
                <w:shd w:val="clear" w:color="auto" w:fill="FEFFFF"/>
              </w:rPr>
              <w:t>, w</w:t>
            </w:r>
            <w:r w:rsidRPr="00237494">
              <w:rPr>
                <w:sz w:val="20"/>
                <w:szCs w:val="20"/>
                <w:shd w:val="clear" w:color="auto" w:fill="FEFFFF"/>
              </w:rPr>
              <w:t xml:space="preserve">e will hold monthly meetings. At </w:t>
            </w:r>
            <w:r w:rsidR="00661670">
              <w:rPr>
                <w:sz w:val="20"/>
                <w:szCs w:val="20"/>
                <w:shd w:val="clear" w:color="auto" w:fill="FEFFFF"/>
              </w:rPr>
              <w:t>the annual</w:t>
            </w:r>
            <w:r w:rsidRPr="00237494">
              <w:rPr>
                <w:sz w:val="20"/>
                <w:szCs w:val="20"/>
                <w:shd w:val="clear" w:color="auto" w:fill="FEFFFF"/>
              </w:rPr>
              <w:t xml:space="preserve"> meeting</w:t>
            </w:r>
            <w:r w:rsidR="00661670">
              <w:rPr>
                <w:sz w:val="20"/>
                <w:szCs w:val="20"/>
                <w:shd w:val="clear" w:color="auto" w:fill="FEFFFF"/>
              </w:rPr>
              <w:t xml:space="preserve">, at the beginning of the school year, </w:t>
            </w:r>
            <w:r w:rsidR="00237494">
              <w:rPr>
                <w:sz w:val="20"/>
                <w:szCs w:val="20"/>
                <w:shd w:val="clear" w:color="auto" w:fill="FEFFFF"/>
              </w:rPr>
              <w:t xml:space="preserve">administration share information to the parents </w:t>
            </w:r>
            <w:r w:rsidR="00661670">
              <w:rPr>
                <w:sz w:val="20"/>
                <w:szCs w:val="20"/>
                <w:shd w:val="clear" w:color="auto" w:fill="FEFFFF"/>
              </w:rPr>
              <w:t xml:space="preserve">about our Title 1 Plan, </w:t>
            </w:r>
            <w:r w:rsidR="00237494">
              <w:rPr>
                <w:sz w:val="20"/>
                <w:szCs w:val="20"/>
                <w:shd w:val="clear" w:color="auto" w:fill="FEFFFF"/>
              </w:rPr>
              <w:t>schools’</w:t>
            </w:r>
            <w:r w:rsidR="00661670">
              <w:rPr>
                <w:sz w:val="20"/>
                <w:szCs w:val="20"/>
                <w:shd w:val="clear" w:color="auto" w:fill="FEFFFF"/>
              </w:rPr>
              <w:t xml:space="preserve"> programs and course offerings. P</w:t>
            </w:r>
            <w:r w:rsidRPr="00237494">
              <w:rPr>
                <w:sz w:val="20"/>
                <w:szCs w:val="20"/>
                <w:shd w:val="clear" w:color="auto" w:fill="FEFFFF"/>
              </w:rPr>
              <w:t xml:space="preserve">arents are encouraged to voice their concerns, offer suggestions, and provide feedback to school leaders, faculty and staff. </w:t>
            </w:r>
            <w:r w:rsidR="00661670">
              <w:rPr>
                <w:sz w:val="20"/>
                <w:szCs w:val="20"/>
              </w:rPr>
              <w:t xml:space="preserve">Furthermore, administration meet </w:t>
            </w:r>
            <w:r w:rsidR="00237494" w:rsidRPr="00237494">
              <w:rPr>
                <w:sz w:val="20"/>
                <w:szCs w:val="20"/>
              </w:rPr>
              <w:t xml:space="preserve">with parents to review and update the School/Parent Compact and </w:t>
            </w:r>
            <w:r w:rsidR="00237494">
              <w:rPr>
                <w:sz w:val="20"/>
                <w:szCs w:val="20"/>
              </w:rPr>
              <w:t xml:space="preserve">the </w:t>
            </w:r>
            <w:r w:rsidR="00237494" w:rsidRPr="00237494">
              <w:rPr>
                <w:sz w:val="20"/>
                <w:szCs w:val="20"/>
              </w:rPr>
              <w:t>Parent and Family Engagement Plan</w:t>
            </w:r>
            <w:r w:rsidR="00237494">
              <w:rPr>
                <w:sz w:val="20"/>
                <w:szCs w:val="20"/>
              </w:rPr>
              <w:t xml:space="preserve">.  Throughout the year, </w:t>
            </w:r>
            <w:r w:rsidR="00661670">
              <w:rPr>
                <w:sz w:val="20"/>
                <w:szCs w:val="20"/>
              </w:rPr>
              <w:t xml:space="preserve">during SAC meetings, </w:t>
            </w:r>
            <w:r w:rsidR="00237494">
              <w:rPr>
                <w:sz w:val="20"/>
                <w:szCs w:val="20"/>
              </w:rPr>
              <w:t>a</w:t>
            </w:r>
            <w:r w:rsidR="00237494" w:rsidRPr="00237494">
              <w:rPr>
                <w:sz w:val="20"/>
                <w:szCs w:val="20"/>
              </w:rPr>
              <w:t xml:space="preserve">llocation of parent involvement funds are budgeted and expended based upon the goals and priorities set during </w:t>
            </w:r>
            <w:r w:rsidR="00237494">
              <w:rPr>
                <w:sz w:val="20"/>
                <w:szCs w:val="20"/>
              </w:rPr>
              <w:t xml:space="preserve">these </w:t>
            </w:r>
            <w:r w:rsidR="00237494" w:rsidRPr="00237494">
              <w:rPr>
                <w:sz w:val="20"/>
                <w:szCs w:val="20"/>
              </w:rPr>
              <w:t>meeting</w:t>
            </w:r>
            <w:r w:rsidR="00237494">
              <w:rPr>
                <w:sz w:val="20"/>
                <w:szCs w:val="20"/>
              </w:rPr>
              <w:t xml:space="preserve">s. </w:t>
            </w:r>
          </w:p>
          <w:p w:rsidR="002218A0" w:rsidRPr="002218A0" w:rsidRDefault="002218A0" w:rsidP="00E6154A">
            <w:pPr>
              <w:spacing w:after="100" w:line="240" w:lineRule="auto"/>
              <w:divId w:val="2026442170"/>
              <w:rPr>
                <w:rFonts w:ascii="Arial" w:eastAsia="Times New Roman" w:hAnsi="Arial" w:cs="Arial"/>
                <w:sz w:val="20"/>
                <w:szCs w:val="20"/>
              </w:rPr>
            </w:pP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2218A0">
            <w:pPr>
              <w:spacing w:after="0" w:line="240" w:lineRule="auto"/>
              <w:rPr>
                <w:rFonts w:ascii="Arial" w:eastAsiaTheme="minorEastAsia" w:hAnsi="Arial" w:cs="Arial"/>
                <w:sz w:val="20"/>
                <w:szCs w:val="20"/>
              </w:rPr>
            </w:pPr>
            <w:r w:rsidRPr="00F365DE">
              <w:rPr>
                <w:rFonts w:ascii="Arial" w:eastAsiaTheme="minorEastAsia" w:hAnsi="Arial" w:cs="Arial"/>
                <w:sz w:val="20"/>
                <w:szCs w:val="20"/>
              </w:rPr>
              <w:t xml:space="preserve">Understanding Graduation Requirements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2218A0">
            <w:pPr>
              <w:spacing w:after="0" w:line="240" w:lineRule="auto"/>
              <w:rPr>
                <w:rFonts w:ascii="Arial" w:eastAsiaTheme="minorEastAsia" w:hAnsi="Arial" w:cs="Arial"/>
                <w:sz w:val="20"/>
                <w:szCs w:val="20"/>
              </w:rPr>
            </w:pPr>
            <w:r>
              <w:rPr>
                <w:rFonts w:ascii="Arial" w:eastAsiaTheme="minorEastAsia" w:hAnsi="Arial" w:cs="Arial"/>
                <w:sz w:val="20"/>
                <w:szCs w:val="20"/>
              </w:rPr>
              <w:t>Guidance Counselors, IB Coordinator, AP Coordinator, APC, CAS Advisors, EE Advisors</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F365DE">
            <w:pPr>
              <w:spacing w:after="0" w:line="240" w:lineRule="auto"/>
              <w:rPr>
                <w:rFonts w:ascii="Arial" w:eastAsiaTheme="minorEastAsia" w:hAnsi="Arial" w:cs="Arial"/>
                <w:sz w:val="20"/>
                <w:szCs w:val="20"/>
              </w:rPr>
            </w:pPr>
            <w:r>
              <w:rPr>
                <w:rFonts w:ascii="Arial" w:eastAsiaTheme="minorEastAsia" w:hAnsi="Arial" w:cs="Arial"/>
                <w:sz w:val="20"/>
                <w:szCs w:val="20"/>
              </w:rPr>
              <w:t>Understanding Assessments and Testing Requirements (EOC, FSA, IB/AP Exams)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2218A0">
            <w:pPr>
              <w:spacing w:after="0" w:line="240" w:lineRule="auto"/>
              <w:rPr>
                <w:rFonts w:ascii="Arial" w:eastAsiaTheme="minorEastAsia" w:hAnsi="Arial" w:cs="Arial"/>
                <w:sz w:val="20"/>
                <w:szCs w:val="20"/>
              </w:rPr>
            </w:pPr>
            <w:r>
              <w:rPr>
                <w:rFonts w:ascii="Arial" w:eastAsiaTheme="minorEastAsia" w:hAnsi="Arial" w:cs="Arial"/>
                <w:sz w:val="20"/>
                <w:szCs w:val="20"/>
              </w:rPr>
              <w:t>Testing Coordinator, Teachers, APC, Guidance Counselors, IB Coordinator, AP Coordinator</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2218A0">
            <w:pPr>
              <w:spacing w:after="0" w:line="240" w:lineRule="auto"/>
              <w:rPr>
                <w:rFonts w:ascii="Arial" w:eastAsiaTheme="minorEastAsia" w:hAnsi="Arial" w:cs="Arial"/>
                <w:sz w:val="20"/>
                <w:szCs w:val="20"/>
              </w:rPr>
            </w:pPr>
            <w:r>
              <w:rPr>
                <w:rFonts w:ascii="Arial" w:eastAsiaTheme="minorEastAsia" w:hAnsi="Arial" w:cs="Arial"/>
                <w:sz w:val="20"/>
                <w:szCs w:val="20"/>
              </w:rPr>
              <w:t xml:space="preserve">Grade Level Nights - </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2218A0">
            <w:pPr>
              <w:spacing w:after="0" w:line="240" w:lineRule="auto"/>
              <w:rPr>
                <w:rFonts w:ascii="Arial" w:eastAsiaTheme="minorEastAsia" w:hAnsi="Arial" w:cs="Arial"/>
                <w:sz w:val="20"/>
                <w:szCs w:val="20"/>
              </w:rPr>
            </w:pPr>
            <w:r>
              <w:rPr>
                <w:rFonts w:ascii="Arial" w:eastAsiaTheme="minorEastAsia" w:hAnsi="Arial" w:cs="Arial"/>
                <w:sz w:val="20"/>
                <w:szCs w:val="20"/>
              </w:rPr>
              <w:t>Guidance Counselors, IB Coordinator, AP Coordinator, APC</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2218A0">
            <w:pPr>
              <w:spacing w:after="0" w:line="240" w:lineRule="auto"/>
              <w:rPr>
                <w:rFonts w:ascii="Arial" w:eastAsiaTheme="minorEastAsia" w:hAnsi="Arial" w:cs="Arial"/>
                <w:sz w:val="20"/>
                <w:szCs w:val="20"/>
              </w:rPr>
            </w:pPr>
            <w:r>
              <w:rPr>
                <w:rFonts w:ascii="Arial" w:eastAsiaTheme="minorEastAsia" w:hAnsi="Arial" w:cs="Arial"/>
                <w:sz w:val="20"/>
                <w:szCs w:val="20"/>
              </w:rPr>
              <w:t>IB CAS Recognition/Induction</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F365DE" w:rsidP="003A19AF">
            <w:pPr>
              <w:spacing w:after="0" w:line="240" w:lineRule="auto"/>
              <w:rPr>
                <w:rFonts w:ascii="Arial" w:eastAsiaTheme="minorEastAsia" w:hAnsi="Arial" w:cs="Arial"/>
                <w:sz w:val="20"/>
                <w:szCs w:val="20"/>
              </w:rPr>
            </w:pPr>
            <w:r>
              <w:rPr>
                <w:rFonts w:ascii="Arial" w:eastAsiaTheme="minorEastAsia" w:hAnsi="Arial" w:cs="Arial"/>
                <w:sz w:val="20"/>
                <w:szCs w:val="20"/>
              </w:rPr>
              <w:t>IB Coordinator, CAS Advisor,</w:t>
            </w:r>
            <w:r w:rsidR="003A19AF">
              <w:rPr>
                <w:rFonts w:ascii="Arial" w:eastAsiaTheme="minorEastAsia" w:hAnsi="Arial" w:cs="Arial"/>
                <w:sz w:val="20"/>
                <w:szCs w:val="20"/>
              </w:rPr>
              <w:t xml:space="preserve"> AP Coordinator, IB Teachers, APC</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AVID Program Recognition</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AVID Department Chair, AP Coordinator, APC</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NHS Recognition/Induction</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NHS Advisor</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7</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Raiders IMAGE Ceremony</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Academic Dean, APC</w:t>
            </w:r>
          </w:p>
        </w:tc>
      </w:tr>
      <w:tr w:rsidR="002218A0"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8</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Family Literacy Events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F365DE" w:rsidRDefault="003A19AF" w:rsidP="002218A0">
            <w:pPr>
              <w:spacing w:after="0" w:line="240" w:lineRule="auto"/>
              <w:rPr>
                <w:rFonts w:ascii="Arial" w:eastAsiaTheme="minorEastAsia" w:hAnsi="Arial" w:cs="Arial"/>
                <w:sz w:val="20"/>
                <w:szCs w:val="20"/>
              </w:rPr>
            </w:pPr>
            <w:r>
              <w:rPr>
                <w:rFonts w:ascii="Arial" w:eastAsiaTheme="minorEastAsia" w:hAnsi="Arial" w:cs="Arial"/>
                <w:sz w:val="20"/>
                <w:szCs w:val="20"/>
              </w:rPr>
              <w:t>Guidance Counselors, IB Coordinator, AP Coordinator, 21</w:t>
            </w:r>
            <w:r w:rsidRPr="003A19AF">
              <w:rPr>
                <w:rFonts w:ascii="Arial" w:eastAsiaTheme="minorEastAsia" w:hAnsi="Arial" w:cs="Arial"/>
                <w:sz w:val="20"/>
                <w:szCs w:val="20"/>
                <w:vertAlign w:val="superscript"/>
              </w:rPr>
              <w:t>st</w:t>
            </w:r>
            <w:r>
              <w:rPr>
                <w:rFonts w:ascii="Arial" w:eastAsiaTheme="minorEastAsia" w:hAnsi="Arial" w:cs="Arial"/>
                <w:sz w:val="20"/>
                <w:szCs w:val="20"/>
              </w:rPr>
              <w:t xml:space="preserve"> CCLC Coordinator, APC</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tbl>
      <w:tblPr>
        <w:tblW w:w="10612" w:type="dxa"/>
        <w:tblCellMar>
          <w:left w:w="0" w:type="dxa"/>
          <w:right w:w="0" w:type="dxa"/>
        </w:tblCellMar>
        <w:tblLook w:val="04A0" w:firstRow="1" w:lastRow="0" w:firstColumn="1" w:lastColumn="0" w:noHBand="0" w:noVBand="1"/>
      </w:tblPr>
      <w:tblGrid>
        <w:gridCol w:w="575"/>
        <w:gridCol w:w="2387"/>
        <w:gridCol w:w="3150"/>
        <w:gridCol w:w="2250"/>
        <w:gridCol w:w="2250"/>
      </w:tblGrid>
      <w:tr w:rsidR="002218A0" w:rsidRPr="002218A0" w:rsidTr="00C47C78">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31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22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C47C7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3A19AF" w:rsidP="00C47C78">
            <w:pPr>
              <w:spacing w:after="0" w:line="240" w:lineRule="auto"/>
              <w:jc w:val="center"/>
              <w:rPr>
                <w:rFonts w:ascii="Arial" w:eastAsiaTheme="minorEastAsia" w:hAnsi="Arial" w:cs="Arial"/>
                <w:sz w:val="20"/>
                <w:szCs w:val="20"/>
              </w:rPr>
            </w:pPr>
            <w:r w:rsidRPr="003A19AF">
              <w:rPr>
                <w:rFonts w:ascii="Arial" w:eastAsiaTheme="minorEastAsia" w:hAnsi="Arial" w:cs="Arial"/>
                <w:sz w:val="20"/>
                <w:szCs w:val="20"/>
              </w:rPr>
              <w:t>Orientation</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3A19AF" w:rsidP="00C47C78">
            <w:pPr>
              <w:spacing w:after="0" w:line="240" w:lineRule="auto"/>
              <w:jc w:val="center"/>
              <w:rPr>
                <w:rFonts w:ascii="Arial" w:eastAsia="Times New Roman" w:hAnsi="Arial" w:cs="Arial"/>
                <w:sz w:val="20"/>
                <w:szCs w:val="20"/>
              </w:rPr>
            </w:pPr>
            <w:r w:rsidRPr="003A19AF">
              <w:rPr>
                <w:rFonts w:ascii="Arial" w:eastAsia="Times New Roman" w:hAnsi="Arial" w:cs="Arial"/>
                <w:sz w:val="20"/>
                <w:szCs w:val="20"/>
              </w:rPr>
              <w:t>Principal</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3A19AF" w:rsidP="00C47C78">
            <w:pPr>
              <w:spacing w:after="0" w:line="240" w:lineRule="auto"/>
              <w:jc w:val="center"/>
              <w:rPr>
                <w:rFonts w:ascii="Arial" w:eastAsia="Times New Roman" w:hAnsi="Arial" w:cs="Arial"/>
                <w:sz w:val="20"/>
                <w:szCs w:val="20"/>
              </w:rPr>
            </w:pPr>
            <w:r w:rsidRPr="003A19AF">
              <w:rPr>
                <w:rFonts w:ascii="Arial" w:eastAsia="Times New Roman" w:hAnsi="Arial" w:cs="Arial"/>
                <w:sz w:val="20"/>
                <w:szCs w:val="20"/>
              </w:rPr>
              <w:t>August 2018</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3A19AF"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Sign in sheet/survey</w:t>
            </w:r>
          </w:p>
          <w:p w:rsidR="00051E01" w:rsidRPr="003A19AF" w:rsidRDefault="00051E01" w:rsidP="00C47C78">
            <w:pPr>
              <w:spacing w:after="0" w:line="240" w:lineRule="auto"/>
              <w:jc w:val="center"/>
              <w:rPr>
                <w:rFonts w:ascii="Arial" w:eastAsiaTheme="minorEastAsia" w:hAnsi="Arial" w:cs="Arial"/>
                <w:sz w:val="20"/>
                <w:szCs w:val="20"/>
              </w:rPr>
            </w:pPr>
          </w:p>
        </w:tc>
      </w:tr>
      <w:tr w:rsidR="002218A0" w:rsidRPr="002218A0" w:rsidTr="00C47C7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3A19AF" w:rsidRDefault="003A19AF" w:rsidP="00C47C78">
            <w:pPr>
              <w:spacing w:after="0" w:line="240" w:lineRule="auto"/>
              <w:jc w:val="center"/>
              <w:rPr>
                <w:rFonts w:ascii="Arial" w:eastAsiaTheme="minorEastAsia" w:hAnsi="Arial" w:cs="Arial"/>
                <w:sz w:val="20"/>
                <w:szCs w:val="20"/>
              </w:rPr>
            </w:pPr>
            <w:r>
              <w:rPr>
                <w:rFonts w:ascii="Arial" w:eastAsiaTheme="minorEastAsia" w:hAnsi="Arial" w:cs="Arial"/>
                <w:sz w:val="20"/>
                <w:szCs w:val="20"/>
              </w:rPr>
              <w:t>Open House</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3A19AF"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Principal</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3A19AF"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September 2018</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Sign in sheet/survey</w:t>
            </w:r>
          </w:p>
          <w:p w:rsidR="00051E01" w:rsidRPr="003A19AF" w:rsidRDefault="00051E01" w:rsidP="00C47C78">
            <w:pPr>
              <w:spacing w:after="0" w:line="240" w:lineRule="auto"/>
              <w:jc w:val="center"/>
              <w:rPr>
                <w:rFonts w:ascii="Arial" w:eastAsiaTheme="minorEastAsia" w:hAnsi="Arial" w:cs="Arial"/>
                <w:sz w:val="20"/>
                <w:szCs w:val="20"/>
              </w:rPr>
            </w:pPr>
          </w:p>
        </w:tc>
      </w:tr>
      <w:tr w:rsidR="002218A0" w:rsidRPr="002218A0" w:rsidTr="00C47C7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School Advisory Council (SAC)</w:t>
            </w:r>
          </w:p>
          <w:p w:rsidR="00051E01" w:rsidRPr="003A19AF" w:rsidRDefault="00051E01" w:rsidP="00C47C78">
            <w:pPr>
              <w:spacing w:after="0" w:line="240" w:lineRule="auto"/>
              <w:jc w:val="center"/>
              <w:rPr>
                <w:rFonts w:ascii="Arial" w:eastAsiaTheme="minorEastAsia" w:hAnsi="Arial" w:cs="Arial"/>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SAC Chair, Principal, Assistant Principal</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47C78"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Monthly</w:t>
            </w:r>
          </w:p>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(July 2018 – May 2019)</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Sign in sheet, Minutes</w:t>
            </w:r>
          </w:p>
          <w:p w:rsidR="00051E01" w:rsidRPr="003A19AF" w:rsidRDefault="00051E01" w:rsidP="00C47C78">
            <w:pPr>
              <w:spacing w:after="0" w:line="240" w:lineRule="auto"/>
              <w:jc w:val="center"/>
              <w:rPr>
                <w:rFonts w:ascii="Arial" w:eastAsiaTheme="minorEastAsia" w:hAnsi="Arial" w:cs="Arial"/>
                <w:sz w:val="20"/>
                <w:szCs w:val="20"/>
              </w:rPr>
            </w:pPr>
          </w:p>
        </w:tc>
      </w:tr>
      <w:tr w:rsidR="002218A0" w:rsidRPr="002218A0" w:rsidTr="00C47C7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Parent Grade Level Night</w:t>
            </w:r>
          </w:p>
          <w:p w:rsidR="00051E01" w:rsidRPr="003A19AF" w:rsidRDefault="00051E01" w:rsidP="00C47C78">
            <w:pPr>
              <w:spacing w:after="0" w:line="240" w:lineRule="auto"/>
              <w:jc w:val="center"/>
              <w:rPr>
                <w:rFonts w:ascii="Arial" w:eastAsiaTheme="minorEastAsia" w:hAnsi="Arial" w:cs="Arial"/>
                <w:sz w:val="20"/>
                <w:szCs w:val="20"/>
              </w:rPr>
            </w:pP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Guidance Counselors, APC</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October 2018</w:t>
            </w:r>
          </w:p>
          <w:p w:rsidR="00051E01" w:rsidRPr="003A19AF" w:rsidRDefault="00051E01" w:rsidP="00C47C78">
            <w:pPr>
              <w:spacing w:after="0" w:line="240" w:lineRule="auto"/>
              <w:jc w:val="center"/>
              <w:rPr>
                <w:rFonts w:ascii="Arial" w:eastAsiaTheme="minorEastAsia"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3A19AF"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Sign in sheet/survey</w:t>
            </w:r>
          </w:p>
          <w:p w:rsidR="00051E01" w:rsidRPr="003A19AF" w:rsidRDefault="00051E01" w:rsidP="00C47C78">
            <w:pPr>
              <w:spacing w:after="0" w:line="240" w:lineRule="auto"/>
              <w:jc w:val="center"/>
              <w:rPr>
                <w:rFonts w:ascii="Arial" w:eastAsiaTheme="minorEastAsia" w:hAnsi="Arial" w:cs="Arial"/>
                <w:sz w:val="20"/>
                <w:szCs w:val="20"/>
              </w:rPr>
            </w:pPr>
          </w:p>
        </w:tc>
      </w:tr>
      <w:tr w:rsidR="00C47C78" w:rsidRPr="002218A0" w:rsidTr="00C47C7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7C78" w:rsidRPr="002218A0" w:rsidRDefault="00C47C78" w:rsidP="002218A0">
            <w:pPr>
              <w:spacing w:after="0" w:line="240" w:lineRule="auto"/>
              <w:rPr>
                <w:rFonts w:ascii="Arial" w:eastAsia="Times New Roman" w:hAnsi="Arial" w:cs="Arial"/>
                <w:sz w:val="20"/>
                <w:szCs w:val="20"/>
              </w:rPr>
            </w:pPr>
            <w:r>
              <w:rPr>
                <w:rFonts w:ascii="Arial" w:eastAsia="Times New Roman" w:hAnsi="Arial" w:cs="Arial"/>
                <w:sz w:val="20"/>
                <w:szCs w:val="20"/>
              </w:rPr>
              <w:t>5</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7C78"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AVID Site Team</w:t>
            </w:r>
          </w:p>
        </w:tc>
        <w:tc>
          <w:tcPr>
            <w:tcW w:w="31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7C78"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AVID Coordinator, AVID Department Chair, APC</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7C78"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Monthly</w:t>
            </w:r>
          </w:p>
          <w:p w:rsidR="00C47C78"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(Aug 2018 – May 2019)</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7C78" w:rsidRDefault="00C47C78" w:rsidP="00C47C78">
            <w:pPr>
              <w:spacing w:after="0" w:line="240" w:lineRule="auto"/>
              <w:jc w:val="center"/>
              <w:rPr>
                <w:rFonts w:ascii="Arial" w:eastAsia="Times New Roman" w:hAnsi="Arial" w:cs="Arial"/>
                <w:sz w:val="20"/>
                <w:szCs w:val="20"/>
              </w:rPr>
            </w:pPr>
            <w:r>
              <w:rPr>
                <w:rFonts w:ascii="Arial" w:eastAsia="Times New Roman" w:hAnsi="Arial" w:cs="Arial"/>
                <w:sz w:val="20"/>
                <w:szCs w:val="20"/>
              </w:rPr>
              <w:t>Sign in sheet</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51E01" w:rsidRPr="002218A0" w:rsidRDefault="002218A0" w:rsidP="00EC491F">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C47C78" w:rsidRPr="00EC491F">
              <w:rPr>
                <w:rFonts w:ascii="Arial" w:hAnsi="Arial" w:cs="Arial"/>
                <w:sz w:val="20"/>
                <w:szCs w:val="20"/>
                <w:shd w:val="clear" w:color="auto" w:fill="FEFFFF"/>
              </w:rPr>
              <w:t xml:space="preserve">James S. Rickards High School will work with </w:t>
            </w:r>
            <w:r w:rsidR="00EC491F">
              <w:rPr>
                <w:rFonts w:ascii="Arial" w:hAnsi="Arial" w:cs="Arial"/>
                <w:sz w:val="20"/>
                <w:szCs w:val="20"/>
                <w:shd w:val="clear" w:color="auto" w:fill="FEFFFF"/>
              </w:rPr>
              <w:t xml:space="preserve">parents’ </w:t>
            </w:r>
            <w:r w:rsidR="00C47C78" w:rsidRPr="00EC491F">
              <w:rPr>
                <w:rFonts w:ascii="Arial" w:hAnsi="Arial" w:cs="Arial"/>
                <w:sz w:val="20"/>
                <w:szCs w:val="20"/>
                <w:shd w:val="clear" w:color="auto" w:fill="FEFFFF"/>
              </w:rPr>
              <w:t>schedule</w:t>
            </w:r>
            <w:r w:rsidR="00EC491F">
              <w:rPr>
                <w:rFonts w:ascii="Arial" w:hAnsi="Arial" w:cs="Arial"/>
                <w:sz w:val="20"/>
                <w:szCs w:val="20"/>
                <w:shd w:val="clear" w:color="auto" w:fill="FEFFFF"/>
              </w:rPr>
              <w:t>s</w:t>
            </w:r>
            <w:r w:rsidR="00C47C78" w:rsidRPr="00EC491F">
              <w:rPr>
                <w:rFonts w:ascii="Arial" w:hAnsi="Arial" w:cs="Arial"/>
                <w:sz w:val="20"/>
                <w:szCs w:val="20"/>
                <w:shd w:val="clear" w:color="auto" w:fill="FEFFFF"/>
              </w:rPr>
              <w:t xml:space="preserve"> and other obligations when scheduling parent-teacher conferences. We will provide parents opportunities to meet with their child’s teacher(s) before school, during lunch, or after school (based on teacher's availability). We will provide parents with an opportunity to meet with teachers on planning days as well. We understand the demands that are placed on our parents who are solely responsible for the monetary well-being of their children while maintaining gainful employment. It is for this reason we are flexible. In extreme and rare situations, we will customize parents a time that will best fit their schedule so that they can attend parent-teacher-student conferences.</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3655"/>
        <w:gridCol w:w="1412"/>
        <w:gridCol w:w="2129"/>
        <w:gridCol w:w="982"/>
        <w:gridCol w:w="1455"/>
      </w:tblGrid>
      <w:tr w:rsidR="006F380B"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6F380B"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BC202F" w:rsidRDefault="00BC202F" w:rsidP="00BC202F">
            <w:pPr>
              <w:spacing w:after="0" w:line="240" w:lineRule="auto"/>
              <w:rPr>
                <w:rFonts w:ascii="Arial" w:eastAsiaTheme="minorEastAsia" w:hAnsi="Arial" w:cs="Arial"/>
                <w:sz w:val="18"/>
                <w:szCs w:val="18"/>
              </w:rPr>
            </w:pPr>
            <w:r w:rsidRPr="00BC202F">
              <w:rPr>
                <w:rFonts w:ascii="Arial" w:eastAsiaTheme="minorEastAsia" w:hAnsi="Arial" w:cs="Arial"/>
                <w:sz w:val="18"/>
                <w:szCs w:val="18"/>
              </w:rPr>
              <w:t>Orientation</w:t>
            </w:r>
            <w:r w:rsidR="00EC491F" w:rsidRPr="00BC202F">
              <w:rPr>
                <w:rFonts w:ascii="Arial" w:eastAsiaTheme="minorEastAsia" w:hAnsi="Arial" w:cs="Arial"/>
                <w:sz w:val="18"/>
                <w:szCs w:val="18"/>
              </w:rPr>
              <w:t xml:space="preserve"> -  to </w:t>
            </w:r>
            <w:r w:rsidRPr="00BC202F">
              <w:rPr>
                <w:rFonts w:ascii="Arial" w:eastAsiaTheme="minorEastAsia" w:hAnsi="Arial" w:cs="Arial"/>
                <w:sz w:val="18"/>
                <w:szCs w:val="18"/>
              </w:rPr>
              <w:t>provide an overview of JSRHS including but not limited to Title 1 Programs and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EC491F" w:rsidP="002218A0">
            <w:pPr>
              <w:spacing w:after="0" w:line="240" w:lineRule="auto"/>
              <w:rPr>
                <w:rFonts w:ascii="Arial" w:eastAsia="Times New Roman" w:hAnsi="Arial" w:cs="Arial"/>
                <w:sz w:val="18"/>
                <w:szCs w:val="18"/>
              </w:rPr>
            </w:pPr>
            <w:r w:rsidRPr="00BC202F">
              <w:rPr>
                <w:rFonts w:ascii="Arial" w:eastAsia="Times New Roman" w:hAnsi="Arial" w:cs="Arial"/>
                <w:sz w:val="18"/>
                <w:szCs w:val="18"/>
              </w:rPr>
              <w:t>Administration, Team Leaders</w:t>
            </w:r>
          </w:p>
          <w:p w:rsidR="00051E01" w:rsidRPr="00BC202F" w:rsidRDefault="00051E01" w:rsidP="002218A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EC491F" w:rsidP="002218A0">
            <w:pPr>
              <w:spacing w:after="0" w:line="240" w:lineRule="auto"/>
              <w:rPr>
                <w:rFonts w:ascii="Arial" w:eastAsia="Times New Roman" w:hAnsi="Arial" w:cs="Arial"/>
                <w:sz w:val="18"/>
                <w:szCs w:val="18"/>
              </w:rPr>
            </w:pPr>
            <w:r w:rsidRPr="00BC202F">
              <w:rPr>
                <w:rFonts w:ascii="Arial" w:eastAsiaTheme="minorEastAsia" w:hAnsi="Arial" w:cs="Arial"/>
                <w:sz w:val="18"/>
                <w:szCs w:val="18"/>
                <w:shd w:val="clear" w:color="auto" w:fill="FEFFFF"/>
              </w:rPr>
              <w:t xml:space="preserve">Provide an opportunity for students and parents to learn more about </w:t>
            </w:r>
            <w:r w:rsidR="00BC202F" w:rsidRPr="00BC202F">
              <w:rPr>
                <w:rFonts w:ascii="Arial" w:eastAsiaTheme="minorEastAsia" w:hAnsi="Arial" w:cs="Arial"/>
                <w:sz w:val="18"/>
                <w:szCs w:val="18"/>
                <w:shd w:val="clear" w:color="auto" w:fill="FEFFFF"/>
              </w:rPr>
              <w:t xml:space="preserve">Title 1 schools, </w:t>
            </w:r>
            <w:r w:rsidRPr="00BC202F">
              <w:rPr>
                <w:rFonts w:ascii="Arial" w:eastAsiaTheme="minorEastAsia" w:hAnsi="Arial" w:cs="Arial"/>
                <w:sz w:val="18"/>
                <w:szCs w:val="18"/>
                <w:shd w:val="clear" w:color="auto" w:fill="FEFFFF"/>
              </w:rPr>
              <w:t>Rickards High School</w:t>
            </w:r>
            <w:r w:rsidR="00BC202F" w:rsidRPr="00BC202F">
              <w:rPr>
                <w:rFonts w:ascii="Arial" w:eastAsiaTheme="minorEastAsia" w:hAnsi="Arial" w:cs="Arial"/>
                <w:sz w:val="18"/>
                <w:szCs w:val="18"/>
                <w:shd w:val="clear" w:color="auto" w:fill="FEFFFF"/>
              </w:rPr>
              <w:t xml:space="preserve"> and resources available to students</w:t>
            </w:r>
          </w:p>
          <w:p w:rsidR="00051E01" w:rsidRPr="00BC202F" w:rsidRDefault="00051E01" w:rsidP="002218A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BC202F" w:rsidP="002218A0">
            <w:pPr>
              <w:spacing w:after="0" w:line="240" w:lineRule="auto"/>
              <w:rPr>
                <w:rFonts w:ascii="Arial" w:eastAsia="Times New Roman" w:hAnsi="Arial" w:cs="Arial"/>
                <w:sz w:val="18"/>
                <w:szCs w:val="18"/>
              </w:rPr>
            </w:pPr>
            <w:r w:rsidRPr="00BC202F">
              <w:rPr>
                <w:rFonts w:ascii="Arial" w:eastAsia="Times New Roman" w:hAnsi="Arial" w:cs="Arial"/>
                <w:sz w:val="18"/>
                <w:szCs w:val="18"/>
              </w:rPr>
              <w:t>August 2018</w:t>
            </w:r>
          </w:p>
          <w:p w:rsidR="00051E01" w:rsidRPr="00BC202F" w:rsidRDefault="00051E01" w:rsidP="002218A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BC202F" w:rsidP="002218A0">
            <w:pPr>
              <w:spacing w:after="0" w:line="240" w:lineRule="auto"/>
              <w:rPr>
                <w:rFonts w:ascii="Arial" w:eastAsia="Times New Roman" w:hAnsi="Arial" w:cs="Arial"/>
                <w:sz w:val="18"/>
                <w:szCs w:val="18"/>
              </w:rPr>
            </w:pPr>
            <w:r w:rsidRPr="00BC202F">
              <w:rPr>
                <w:rFonts w:ascii="Arial" w:eastAsia="Times New Roman" w:hAnsi="Arial" w:cs="Arial"/>
                <w:sz w:val="18"/>
                <w:szCs w:val="18"/>
              </w:rPr>
              <w:t>Sign in sheet/survey</w:t>
            </w:r>
          </w:p>
          <w:p w:rsidR="00051E01" w:rsidRPr="00BC202F" w:rsidRDefault="00051E01" w:rsidP="002218A0">
            <w:pPr>
              <w:spacing w:after="0" w:line="240" w:lineRule="auto"/>
              <w:rPr>
                <w:rFonts w:ascii="Arial" w:eastAsiaTheme="minorEastAsia" w:hAnsi="Arial" w:cs="Arial"/>
                <w:sz w:val="18"/>
                <w:szCs w:val="18"/>
              </w:rPr>
            </w:pPr>
          </w:p>
        </w:tc>
      </w:tr>
      <w:tr w:rsidR="006F380B" w:rsidRPr="002218A0" w:rsidTr="006C0BB5">
        <w:trPr>
          <w:trHeight w:val="23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BC202F" w:rsidP="002218A0">
            <w:pPr>
              <w:spacing w:after="0" w:line="240" w:lineRule="auto"/>
              <w:rPr>
                <w:rFonts w:ascii="Arial" w:eastAsia="Times New Roman" w:hAnsi="Arial" w:cs="Arial"/>
                <w:sz w:val="18"/>
                <w:szCs w:val="18"/>
              </w:rPr>
            </w:pPr>
            <w:r w:rsidRPr="00BC202F">
              <w:rPr>
                <w:rFonts w:ascii="Arial" w:eastAsia="Times New Roman" w:hAnsi="Arial" w:cs="Arial"/>
                <w:sz w:val="18"/>
                <w:szCs w:val="18"/>
              </w:rPr>
              <w:t xml:space="preserve">Open House </w:t>
            </w:r>
            <w:r>
              <w:rPr>
                <w:rFonts w:ascii="Arial" w:eastAsia="Times New Roman" w:hAnsi="Arial" w:cs="Arial"/>
                <w:sz w:val="18"/>
                <w:szCs w:val="18"/>
              </w:rPr>
              <w:t>– Teachers and staff highlight their academic, social, extra-curricular programs and parents have the opportunity to begin building parent-teacher rapport.</w:t>
            </w:r>
          </w:p>
          <w:p w:rsidR="00051E01" w:rsidRPr="00BC202F" w:rsidRDefault="00051E01" w:rsidP="002218A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BC202F" w:rsidRDefault="00BC202F" w:rsidP="002218A0">
            <w:pPr>
              <w:spacing w:after="0" w:line="240" w:lineRule="auto"/>
              <w:rPr>
                <w:rFonts w:ascii="Arial" w:eastAsiaTheme="minorEastAsia" w:hAnsi="Arial" w:cs="Arial"/>
                <w:sz w:val="18"/>
                <w:szCs w:val="18"/>
              </w:rPr>
            </w:pPr>
            <w:r>
              <w:rPr>
                <w:rFonts w:ascii="Arial" w:eastAsiaTheme="minorEastAsia" w:hAnsi="Arial" w:cs="Arial"/>
                <w:sz w:val="18"/>
                <w:szCs w:val="18"/>
              </w:rPr>
              <w:t>Teachers, Team Leaders, Administration,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51E01" w:rsidRPr="00BC202F" w:rsidRDefault="00BC202F" w:rsidP="006C0BB5">
            <w:pPr>
              <w:spacing w:after="0" w:line="240" w:lineRule="auto"/>
              <w:rPr>
                <w:rFonts w:ascii="Arial" w:eastAsiaTheme="minorEastAsia" w:hAnsi="Arial" w:cs="Arial"/>
                <w:sz w:val="18"/>
                <w:szCs w:val="18"/>
              </w:rPr>
            </w:pPr>
            <w:r w:rsidRPr="00EF6803">
              <w:rPr>
                <w:rFonts w:ascii="Arial" w:eastAsiaTheme="minorEastAsia" w:hAnsi="Arial" w:cs="Arial"/>
                <w:sz w:val="18"/>
                <w:szCs w:val="18"/>
                <w:shd w:val="clear" w:color="auto" w:fill="FEFFFF"/>
              </w:rPr>
              <w:t xml:space="preserve">Active parents want to learn more about our school’s policies and procedures as well as our school data, particularly, test data.  When parents and teachers </w:t>
            </w:r>
            <w:r>
              <w:rPr>
                <w:rFonts w:ascii="Arial" w:eastAsiaTheme="minorEastAsia" w:hAnsi="Arial" w:cs="Arial"/>
                <w:sz w:val="18"/>
                <w:szCs w:val="18"/>
                <w:shd w:val="clear" w:color="auto" w:fill="FEFFFF"/>
              </w:rPr>
              <w:t xml:space="preserve">build rapport, </w:t>
            </w:r>
            <w:r w:rsidRPr="00EF6803">
              <w:rPr>
                <w:rFonts w:ascii="Arial" w:eastAsiaTheme="minorEastAsia" w:hAnsi="Arial" w:cs="Arial"/>
                <w:sz w:val="18"/>
                <w:szCs w:val="18"/>
                <w:shd w:val="clear" w:color="auto" w:fill="FEFFFF"/>
              </w:rPr>
              <w:t>we all can expect desirable outcomes</w:t>
            </w:r>
            <w:r>
              <w:rPr>
                <w:rFonts w:ascii="Arial" w:eastAsiaTheme="minorEastAsia" w:hAnsi="Arial" w:cs="Arial"/>
                <w:sz w:val="18"/>
                <w:szCs w:val="18"/>
                <w:shd w:val="clear" w:color="auto" w:fill="FEFFFF"/>
              </w:rPr>
              <w:t xml:space="preserve"> regarding student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BC202F" w:rsidP="002218A0">
            <w:pPr>
              <w:spacing w:after="0" w:line="240" w:lineRule="auto"/>
              <w:rPr>
                <w:rFonts w:ascii="Arial" w:eastAsia="Times New Roman" w:hAnsi="Arial" w:cs="Arial"/>
                <w:sz w:val="18"/>
                <w:szCs w:val="18"/>
              </w:rPr>
            </w:pPr>
            <w:r>
              <w:rPr>
                <w:rFonts w:ascii="Arial" w:eastAsia="Times New Roman" w:hAnsi="Arial" w:cs="Arial"/>
                <w:sz w:val="18"/>
                <w:szCs w:val="18"/>
              </w:rPr>
              <w:t>September 2018</w:t>
            </w:r>
          </w:p>
          <w:p w:rsidR="00051E01" w:rsidRPr="00BC202F" w:rsidRDefault="00051E01" w:rsidP="002218A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BC202F" w:rsidRDefault="00BC202F" w:rsidP="002218A0">
            <w:pPr>
              <w:spacing w:after="0" w:line="240" w:lineRule="auto"/>
              <w:rPr>
                <w:rFonts w:ascii="Arial" w:eastAsia="Times New Roman" w:hAnsi="Arial" w:cs="Arial"/>
                <w:sz w:val="18"/>
                <w:szCs w:val="18"/>
              </w:rPr>
            </w:pPr>
            <w:r>
              <w:rPr>
                <w:rFonts w:ascii="Arial" w:eastAsia="Times New Roman" w:hAnsi="Arial" w:cs="Arial"/>
                <w:sz w:val="18"/>
                <w:szCs w:val="18"/>
              </w:rPr>
              <w:t>Sign in sheet</w:t>
            </w:r>
          </w:p>
          <w:p w:rsidR="00051E01" w:rsidRPr="00BC202F" w:rsidRDefault="00051E01" w:rsidP="002218A0">
            <w:pPr>
              <w:spacing w:after="0" w:line="240" w:lineRule="auto"/>
              <w:rPr>
                <w:rFonts w:ascii="Arial" w:eastAsiaTheme="minorEastAsia" w:hAnsi="Arial" w:cs="Arial"/>
                <w:sz w:val="18"/>
                <w:szCs w:val="18"/>
              </w:rPr>
            </w:pPr>
          </w:p>
        </w:tc>
      </w:tr>
      <w:tr w:rsidR="006F380B"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C202F" w:rsidRDefault="00377CF7" w:rsidP="002218A0">
            <w:pPr>
              <w:spacing w:after="0" w:line="240" w:lineRule="auto"/>
              <w:rPr>
                <w:rFonts w:ascii="Arial" w:eastAsiaTheme="minorEastAsia" w:hAnsi="Arial" w:cs="Arial"/>
                <w:sz w:val="18"/>
                <w:szCs w:val="18"/>
              </w:rPr>
            </w:pPr>
            <w:r>
              <w:rPr>
                <w:rFonts w:ascii="Arial" w:eastAsiaTheme="minorEastAsia" w:hAnsi="Arial" w:cs="Arial"/>
                <w:sz w:val="18"/>
                <w:szCs w:val="18"/>
              </w:rPr>
              <w:t xml:space="preserve">Parent Workshops/Meetings/Conferences </w:t>
            </w:r>
            <w:r w:rsidR="00BC202F">
              <w:rPr>
                <w:rFonts w:ascii="Arial" w:eastAsiaTheme="minorEastAsia" w:hAnsi="Arial" w:cs="Arial"/>
                <w:sz w:val="18"/>
                <w:szCs w:val="18"/>
              </w:rPr>
              <w:t xml:space="preserve">– to provide information on graduation requirements, FOCUS, </w:t>
            </w:r>
            <w:r w:rsidR="00200F95">
              <w:rPr>
                <w:rFonts w:ascii="Arial" w:eastAsiaTheme="minorEastAsia" w:hAnsi="Arial" w:cs="Arial"/>
                <w:sz w:val="18"/>
                <w:szCs w:val="18"/>
              </w:rPr>
              <w:t>available resources, standardized testing requirements (EOC, FSA, IB/AP Exams), CAS Requirements, EE Requirements, Dual Enrollment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C202F" w:rsidRDefault="00200F95" w:rsidP="002218A0">
            <w:pPr>
              <w:spacing w:after="0" w:line="240" w:lineRule="auto"/>
              <w:rPr>
                <w:rFonts w:ascii="Arial" w:eastAsiaTheme="minorEastAsia" w:hAnsi="Arial" w:cs="Arial"/>
                <w:sz w:val="18"/>
                <w:szCs w:val="18"/>
              </w:rPr>
            </w:pPr>
            <w:r>
              <w:rPr>
                <w:rFonts w:ascii="Arial" w:eastAsiaTheme="minorEastAsia" w:hAnsi="Arial" w:cs="Arial"/>
                <w:sz w:val="18"/>
                <w:szCs w:val="18"/>
              </w:rPr>
              <w:t>Guidance Counselors, Administration</w:t>
            </w:r>
            <w:r w:rsidR="006F380B">
              <w:rPr>
                <w:rFonts w:ascii="Arial" w:eastAsiaTheme="minorEastAsia" w:hAnsi="Arial" w:cs="Arial"/>
                <w:sz w:val="18"/>
                <w:szCs w:val="18"/>
              </w:rPr>
              <w:t>, Teachers, 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Default="00200F95" w:rsidP="002218A0">
            <w:pPr>
              <w:spacing w:after="0" w:line="240" w:lineRule="auto"/>
              <w:rPr>
                <w:rFonts w:ascii="Arial" w:eastAsiaTheme="minorEastAsia" w:hAnsi="Arial" w:cs="Arial"/>
                <w:sz w:val="18"/>
                <w:szCs w:val="18"/>
              </w:rPr>
            </w:pPr>
            <w:r>
              <w:rPr>
                <w:rFonts w:ascii="Arial" w:eastAsiaTheme="minorEastAsia" w:hAnsi="Arial" w:cs="Arial"/>
                <w:sz w:val="18"/>
                <w:szCs w:val="18"/>
              </w:rPr>
              <w:t>When parents and students understand expectations and are aware of and how to use available resources, students’ performance increases</w:t>
            </w:r>
          </w:p>
          <w:p w:rsidR="009C043B" w:rsidRPr="00BC202F" w:rsidRDefault="009C043B" w:rsidP="002218A0">
            <w:pPr>
              <w:spacing w:after="0" w:line="240" w:lineRule="auto"/>
              <w:rPr>
                <w:rFonts w:ascii="Arial" w:eastAsiaTheme="minorEastAsia"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C202F" w:rsidRDefault="00377CF7" w:rsidP="002218A0">
            <w:pPr>
              <w:spacing w:after="0" w:line="240" w:lineRule="auto"/>
              <w:rPr>
                <w:rFonts w:ascii="Arial" w:eastAsiaTheme="minorEastAsia" w:hAnsi="Arial" w:cs="Arial"/>
                <w:sz w:val="18"/>
                <w:szCs w:val="18"/>
              </w:rPr>
            </w:pPr>
            <w:r>
              <w:rPr>
                <w:rFonts w:ascii="Arial" w:eastAsiaTheme="minorEastAsia" w:hAnsi="Arial" w:cs="Arial"/>
                <w:sz w:val="18"/>
                <w:szCs w:val="18"/>
              </w:rPr>
              <w:t>October 2018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Default="00377CF7" w:rsidP="002218A0">
            <w:pPr>
              <w:spacing w:after="0" w:line="240" w:lineRule="auto"/>
              <w:rPr>
                <w:rFonts w:ascii="Arial" w:eastAsiaTheme="minorEastAsia" w:hAnsi="Arial" w:cs="Arial"/>
                <w:sz w:val="18"/>
                <w:szCs w:val="18"/>
              </w:rPr>
            </w:pPr>
            <w:r>
              <w:rPr>
                <w:rFonts w:ascii="Arial" w:eastAsiaTheme="minorEastAsia" w:hAnsi="Arial" w:cs="Arial"/>
                <w:sz w:val="18"/>
                <w:szCs w:val="18"/>
              </w:rPr>
              <w:t>Sign in sheet/survey; data chats, conferences</w:t>
            </w:r>
          </w:p>
          <w:p w:rsidR="009C043B" w:rsidRDefault="009C043B" w:rsidP="002218A0">
            <w:pPr>
              <w:spacing w:after="0" w:line="240" w:lineRule="auto"/>
              <w:rPr>
                <w:rFonts w:ascii="Arial" w:eastAsiaTheme="minorEastAsia" w:hAnsi="Arial" w:cs="Arial"/>
                <w:sz w:val="18"/>
                <w:szCs w:val="18"/>
              </w:rPr>
            </w:pPr>
          </w:p>
          <w:p w:rsidR="009C043B" w:rsidRPr="00BC202F" w:rsidRDefault="009C043B" w:rsidP="002218A0">
            <w:pPr>
              <w:spacing w:after="0" w:line="240" w:lineRule="auto"/>
              <w:rPr>
                <w:rFonts w:ascii="Arial" w:eastAsiaTheme="minorEastAsia" w:hAnsi="Arial" w:cs="Arial"/>
                <w:sz w:val="18"/>
                <w:szCs w:val="18"/>
              </w:rPr>
            </w:pPr>
          </w:p>
        </w:tc>
      </w:tr>
      <w:tr w:rsidR="006F380B"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F380B" w:rsidRDefault="006F380B" w:rsidP="002218A0">
            <w:pPr>
              <w:spacing w:after="0" w:line="240" w:lineRule="auto"/>
              <w:rPr>
                <w:rFonts w:ascii="Arial" w:eastAsiaTheme="minorEastAsia" w:hAnsi="Arial" w:cs="Arial"/>
                <w:sz w:val="18"/>
                <w:szCs w:val="18"/>
              </w:rPr>
            </w:pPr>
            <w:r w:rsidRPr="006F380B">
              <w:rPr>
                <w:rFonts w:ascii="Arial" w:hAnsi="Arial" w:cs="Arial"/>
                <w:sz w:val="18"/>
                <w:szCs w:val="18"/>
              </w:rPr>
              <w:t>Individual/Group Consultation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F380B" w:rsidRDefault="006C0BB5" w:rsidP="002218A0">
            <w:pPr>
              <w:spacing w:after="0" w:line="240" w:lineRule="auto"/>
              <w:rPr>
                <w:rFonts w:ascii="Arial" w:eastAsiaTheme="minorEastAsia" w:hAnsi="Arial" w:cs="Arial"/>
                <w:sz w:val="18"/>
                <w:szCs w:val="18"/>
              </w:rPr>
            </w:pPr>
            <w:r>
              <w:rPr>
                <w:rFonts w:ascii="Arial" w:eastAsiaTheme="minorEastAsia" w:hAnsi="Arial" w:cs="Arial"/>
                <w:sz w:val="18"/>
                <w:szCs w:val="18"/>
              </w:rPr>
              <w:t>Guidance Counselors, Teachers, Staff,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18"/>
                <w:szCs w:val="18"/>
              </w:rPr>
            </w:pPr>
            <w:r w:rsidRPr="006C0BB5">
              <w:rPr>
                <w:rFonts w:ascii="Arial" w:hAnsi="Arial" w:cs="Arial"/>
                <w:sz w:val="18"/>
                <w:szCs w:val="18"/>
                <w:shd w:val="clear" w:color="auto" w:fill="FEFFFE"/>
              </w:rPr>
              <w:t>Collaboration between all stakeholders to assist parents in working with their student more effectively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F380B" w:rsidRDefault="006C0BB5" w:rsidP="002218A0">
            <w:pPr>
              <w:spacing w:after="0" w:line="240" w:lineRule="auto"/>
              <w:rPr>
                <w:rFonts w:ascii="Arial" w:eastAsiaTheme="minorEastAsia" w:hAnsi="Arial" w:cs="Arial"/>
                <w:sz w:val="18"/>
                <w:szCs w:val="18"/>
              </w:rPr>
            </w:pPr>
            <w:r>
              <w:rPr>
                <w:rFonts w:ascii="Arial" w:eastAsiaTheme="minorEastAsia" w:hAnsi="Arial" w:cs="Arial"/>
                <w:sz w:val="18"/>
                <w:szCs w:val="18"/>
              </w:rPr>
              <w:t>September 2018 – May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F380B" w:rsidRDefault="006C0BB5" w:rsidP="002218A0">
            <w:pPr>
              <w:spacing w:after="0" w:line="240" w:lineRule="auto"/>
              <w:rPr>
                <w:rFonts w:ascii="Arial" w:eastAsiaTheme="minorEastAsia" w:hAnsi="Arial" w:cs="Arial"/>
                <w:sz w:val="18"/>
                <w:szCs w:val="18"/>
              </w:rPr>
            </w:pPr>
            <w:r>
              <w:rPr>
                <w:rFonts w:ascii="Arial" w:eastAsiaTheme="minorEastAsia" w:hAnsi="Arial" w:cs="Arial"/>
                <w:sz w:val="18"/>
                <w:szCs w:val="18"/>
              </w:rPr>
              <w:t>Conference feedback/results form</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387"/>
        <w:gridCol w:w="2176"/>
        <w:gridCol w:w="2234"/>
        <w:gridCol w:w="1119"/>
        <w:gridCol w:w="1717"/>
      </w:tblGrid>
      <w:tr w:rsidR="004179DE" w:rsidRPr="002218A0" w:rsidTr="006C0BB5">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211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4179DE" w:rsidRPr="002218A0" w:rsidTr="006C0BB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20"/>
                <w:szCs w:val="20"/>
              </w:rPr>
            </w:pPr>
            <w:r w:rsidRPr="006C0BB5">
              <w:rPr>
                <w:rFonts w:ascii="Arial" w:eastAsiaTheme="minorEastAsia" w:hAnsi="Arial" w:cs="Arial"/>
                <w:sz w:val="20"/>
                <w:szCs w:val="20"/>
              </w:rPr>
              <w:t>Faculty/Staff/ Department Meetings</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20"/>
                <w:szCs w:val="20"/>
              </w:rPr>
            </w:pPr>
            <w:r w:rsidRPr="006C0BB5">
              <w:rPr>
                <w:rFonts w:ascii="Arial" w:eastAsiaTheme="minorEastAsia" w:hAnsi="Arial" w:cs="Arial"/>
                <w:sz w:val="20"/>
                <w:szCs w:val="20"/>
              </w:rPr>
              <w:t>Administration, Department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20"/>
                <w:szCs w:val="20"/>
              </w:rPr>
            </w:pPr>
            <w:r w:rsidRPr="006C0BB5">
              <w:rPr>
                <w:rFonts w:ascii="Arial" w:hAnsi="Arial" w:cs="Arial"/>
                <w:sz w:val="18"/>
                <w:szCs w:val="18"/>
                <w:shd w:val="clear" w:color="auto" w:fill="FEFFFE"/>
              </w:rPr>
              <w:t xml:space="preserve">Collaboration between all stakeholders </w:t>
            </w:r>
            <w:r>
              <w:rPr>
                <w:rFonts w:ascii="Arial" w:hAnsi="Arial" w:cs="Arial"/>
                <w:sz w:val="18"/>
                <w:szCs w:val="18"/>
                <w:shd w:val="clear" w:color="auto" w:fill="FEFFFE"/>
              </w:rPr>
              <w:t xml:space="preserve">within the organization </w:t>
            </w:r>
            <w:r w:rsidRPr="006C0BB5">
              <w:rPr>
                <w:rFonts w:ascii="Arial" w:hAnsi="Arial" w:cs="Arial"/>
                <w:sz w:val="18"/>
                <w:szCs w:val="18"/>
                <w:shd w:val="clear" w:color="auto" w:fill="FEFFFE"/>
              </w:rPr>
              <w:t>to assist parents in working with their student more effectively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20"/>
                <w:szCs w:val="20"/>
              </w:rPr>
            </w:pPr>
            <w:r w:rsidRPr="006C0BB5">
              <w:rPr>
                <w:rFonts w:ascii="Arial" w:eastAsiaTheme="minorEastAsia"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20"/>
                <w:szCs w:val="20"/>
              </w:rPr>
            </w:pPr>
            <w:r w:rsidRPr="006C0BB5">
              <w:rPr>
                <w:rFonts w:ascii="Arial" w:eastAsiaTheme="minorEastAsia" w:hAnsi="Arial" w:cs="Arial"/>
                <w:sz w:val="20"/>
                <w:szCs w:val="20"/>
              </w:rPr>
              <w:t xml:space="preserve">Sign-in sheets/data chats </w:t>
            </w:r>
          </w:p>
        </w:tc>
      </w:tr>
      <w:tr w:rsidR="004179DE" w:rsidRPr="002218A0" w:rsidTr="006C0BB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6C0BB5" w:rsidP="002218A0">
            <w:pPr>
              <w:spacing w:after="0" w:line="240" w:lineRule="auto"/>
              <w:rPr>
                <w:rFonts w:ascii="Arial" w:eastAsiaTheme="minorEastAsia" w:hAnsi="Arial" w:cs="Arial"/>
                <w:sz w:val="20"/>
                <w:szCs w:val="20"/>
              </w:rPr>
            </w:pPr>
            <w:r>
              <w:rPr>
                <w:rFonts w:ascii="Arial" w:eastAsiaTheme="minorEastAsia" w:hAnsi="Arial" w:cs="Arial"/>
                <w:sz w:val="20"/>
                <w:szCs w:val="20"/>
              </w:rPr>
              <w:t xml:space="preserve">AVID </w:t>
            </w:r>
            <w:r w:rsidR="003936D3">
              <w:rPr>
                <w:rFonts w:ascii="Arial" w:eastAsiaTheme="minorEastAsia" w:hAnsi="Arial" w:cs="Arial"/>
                <w:sz w:val="20"/>
                <w:szCs w:val="20"/>
              </w:rPr>
              <w:t>District Trainings/</w:t>
            </w:r>
            <w:r>
              <w:rPr>
                <w:rFonts w:ascii="Arial" w:eastAsiaTheme="minorEastAsia" w:hAnsi="Arial" w:cs="Arial"/>
                <w:sz w:val="20"/>
                <w:szCs w:val="20"/>
              </w:rPr>
              <w:t>Summer Institute</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3936D3" w:rsidP="002218A0">
            <w:pPr>
              <w:spacing w:after="0" w:line="240" w:lineRule="auto"/>
              <w:rPr>
                <w:rFonts w:ascii="Arial" w:eastAsiaTheme="minorEastAsia" w:hAnsi="Arial" w:cs="Arial"/>
                <w:sz w:val="20"/>
                <w:szCs w:val="20"/>
              </w:rPr>
            </w:pPr>
            <w:r>
              <w:rPr>
                <w:rFonts w:ascii="Arial" w:eastAsiaTheme="minorEastAsia" w:hAnsi="Arial" w:cs="Arial"/>
                <w:sz w:val="20"/>
                <w:szCs w:val="20"/>
              </w:rPr>
              <w:t>Administration, AVID Coordinator/Department Chair, AVID Elective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3936D3" w:rsidP="002218A0">
            <w:pPr>
              <w:spacing w:after="0" w:line="240" w:lineRule="auto"/>
              <w:rPr>
                <w:rFonts w:ascii="Arial" w:eastAsiaTheme="minorEastAsia" w:hAnsi="Arial" w:cs="Arial"/>
                <w:sz w:val="20"/>
                <w:szCs w:val="20"/>
              </w:rPr>
            </w:pPr>
            <w:r>
              <w:rPr>
                <w:rFonts w:ascii="Arial" w:eastAsiaTheme="minorEastAsia" w:hAnsi="Arial" w:cs="Arial"/>
                <w:sz w:val="20"/>
                <w:szCs w:val="20"/>
              </w:rPr>
              <w:t>WICOR Strategies implementation will impact student performance in academic core classes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4179DE" w:rsidP="002218A0">
            <w:pPr>
              <w:spacing w:after="0" w:line="240" w:lineRule="auto"/>
              <w:rPr>
                <w:rFonts w:ascii="Arial" w:eastAsiaTheme="minorEastAsia" w:hAnsi="Arial" w:cs="Arial"/>
                <w:sz w:val="20"/>
                <w:szCs w:val="20"/>
              </w:rPr>
            </w:pPr>
            <w:r>
              <w:rPr>
                <w:rFonts w:ascii="Arial" w:eastAsiaTheme="minorEastAsia" w:hAnsi="Arial" w:cs="Arial"/>
                <w:sz w:val="20"/>
                <w:szCs w:val="20"/>
              </w:rPr>
              <w:t>Ongoing/ June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3936D3" w:rsidP="002218A0">
            <w:pPr>
              <w:spacing w:after="0" w:line="240" w:lineRule="auto"/>
              <w:rPr>
                <w:rFonts w:ascii="Arial" w:eastAsiaTheme="minorEastAsia" w:hAnsi="Arial" w:cs="Arial"/>
                <w:sz w:val="20"/>
                <w:szCs w:val="20"/>
              </w:rPr>
            </w:pPr>
            <w:r>
              <w:rPr>
                <w:rFonts w:ascii="Arial" w:eastAsiaTheme="minorEastAsia" w:hAnsi="Arial" w:cs="Arial"/>
                <w:sz w:val="20"/>
                <w:szCs w:val="20"/>
              </w:rPr>
              <w:t>Data chats</w:t>
            </w:r>
          </w:p>
        </w:tc>
      </w:tr>
      <w:tr w:rsidR="004179DE" w:rsidRPr="002218A0" w:rsidTr="006C0BB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3936D3" w:rsidP="002218A0">
            <w:pPr>
              <w:spacing w:after="0" w:line="240" w:lineRule="auto"/>
              <w:rPr>
                <w:rFonts w:ascii="Arial" w:eastAsiaTheme="minorEastAsia" w:hAnsi="Arial" w:cs="Arial"/>
                <w:sz w:val="20"/>
                <w:szCs w:val="20"/>
              </w:rPr>
            </w:pPr>
            <w:r>
              <w:rPr>
                <w:rFonts w:ascii="Arial" w:eastAsiaTheme="minorEastAsia" w:hAnsi="Arial" w:cs="Arial"/>
                <w:sz w:val="20"/>
                <w:szCs w:val="20"/>
              </w:rPr>
              <w:t>District Parental Involvement Meeting/Workshops</w:t>
            </w:r>
          </w:p>
        </w:tc>
        <w:tc>
          <w:tcPr>
            <w:tcW w:w="211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3936D3" w:rsidP="002218A0">
            <w:pPr>
              <w:spacing w:after="0" w:line="240" w:lineRule="auto"/>
              <w:rPr>
                <w:rFonts w:ascii="Arial" w:eastAsiaTheme="minorEastAsia" w:hAnsi="Arial" w:cs="Arial"/>
                <w:sz w:val="20"/>
                <w:szCs w:val="20"/>
              </w:rPr>
            </w:pPr>
            <w:r>
              <w:rPr>
                <w:rFonts w:ascii="Arial" w:eastAsiaTheme="minorEastAsia" w:hAnsi="Arial" w:cs="Arial"/>
                <w:sz w:val="20"/>
                <w:szCs w:val="20"/>
              </w:rPr>
              <w:t>Administration, Parent Designee, DAC/SAC Representative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4179DE" w:rsidP="004179DE">
            <w:pPr>
              <w:spacing w:after="0" w:line="240" w:lineRule="auto"/>
              <w:rPr>
                <w:rFonts w:ascii="Arial" w:eastAsiaTheme="minorEastAsia" w:hAnsi="Arial" w:cs="Arial"/>
                <w:sz w:val="20"/>
                <w:szCs w:val="20"/>
              </w:rPr>
            </w:pPr>
            <w:r w:rsidRPr="006C0BB5">
              <w:rPr>
                <w:rFonts w:ascii="Arial" w:hAnsi="Arial" w:cs="Arial"/>
                <w:sz w:val="18"/>
                <w:szCs w:val="18"/>
                <w:shd w:val="clear" w:color="auto" w:fill="FEFFFE"/>
              </w:rPr>
              <w:t xml:space="preserve">Collaboration between all stakeholders </w:t>
            </w:r>
            <w:r>
              <w:rPr>
                <w:rFonts w:ascii="Arial" w:hAnsi="Arial" w:cs="Arial"/>
                <w:sz w:val="18"/>
                <w:szCs w:val="18"/>
                <w:shd w:val="clear" w:color="auto" w:fill="FEFFFE"/>
              </w:rPr>
              <w:t xml:space="preserve">including </w:t>
            </w:r>
            <w:r>
              <w:rPr>
                <w:rFonts w:ascii="Arial" w:eastAsiaTheme="minorEastAsia" w:hAnsi="Arial" w:cs="Arial"/>
                <w:sz w:val="18"/>
                <w:szCs w:val="18"/>
              </w:rPr>
              <w:t>parents who are involved in their children’s education, their children are most likely to excel in their school 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4179DE" w:rsidP="002218A0">
            <w:pPr>
              <w:spacing w:after="0" w:line="240" w:lineRule="auto"/>
              <w:rPr>
                <w:rFonts w:ascii="Arial" w:eastAsiaTheme="minorEastAsia" w:hAnsi="Arial" w:cs="Arial"/>
                <w:sz w:val="20"/>
                <w:szCs w:val="20"/>
              </w:rPr>
            </w:pPr>
            <w:r>
              <w:rPr>
                <w:rFonts w:ascii="Arial" w:eastAsiaTheme="minorEastAsia" w:hAnsi="Arial" w:cs="Arial"/>
                <w:sz w:val="20"/>
                <w:szCs w:val="20"/>
              </w:rPr>
              <w:t>September 2018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6C0BB5" w:rsidRDefault="004179DE" w:rsidP="002218A0">
            <w:pPr>
              <w:spacing w:after="0" w:line="240" w:lineRule="auto"/>
              <w:rPr>
                <w:rFonts w:ascii="Arial" w:eastAsiaTheme="minorEastAsia" w:hAnsi="Arial" w:cs="Arial"/>
                <w:sz w:val="20"/>
                <w:szCs w:val="20"/>
              </w:rPr>
            </w:pPr>
            <w:r>
              <w:rPr>
                <w:rFonts w:ascii="Arial" w:eastAsiaTheme="minorEastAsia" w:hAnsi="Arial" w:cs="Arial"/>
                <w:sz w:val="20"/>
                <w:szCs w:val="20"/>
              </w:rPr>
              <w:t>Meeting/workshop minutes</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4179DE">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4179DE" w:rsidRPr="004179DE">
              <w:rPr>
                <w:rFonts w:ascii="Arial" w:hAnsi="Arial" w:cs="Arial"/>
                <w:sz w:val="20"/>
                <w:szCs w:val="20"/>
                <w:shd w:val="clear" w:color="auto" w:fill="FEFFFF"/>
              </w:rPr>
              <w:t xml:space="preserve">James S. Rickards High School will continue to acquire literature and </w:t>
            </w:r>
            <w:r w:rsidR="004179DE" w:rsidRPr="004179DE">
              <w:rPr>
                <w:rFonts w:ascii="Arial" w:hAnsi="Arial" w:cs="Arial"/>
                <w:sz w:val="20"/>
                <w:szCs w:val="20"/>
                <w:shd w:val="clear" w:color="auto" w:fill="FEFFFF"/>
              </w:rPr>
              <w:br/>
              <w:t xml:space="preserve">resources to </w:t>
            </w:r>
            <w:r w:rsidR="004179DE">
              <w:rPr>
                <w:rFonts w:ascii="Arial" w:hAnsi="Arial" w:cs="Arial"/>
                <w:sz w:val="20"/>
                <w:szCs w:val="20"/>
                <w:shd w:val="clear" w:color="auto" w:fill="FEFFFF"/>
              </w:rPr>
              <w:t>assist parents</w:t>
            </w:r>
            <w:r w:rsidR="004179DE" w:rsidRPr="004179DE">
              <w:rPr>
                <w:rFonts w:ascii="Arial" w:hAnsi="Arial" w:cs="Arial"/>
                <w:sz w:val="20"/>
                <w:szCs w:val="20"/>
                <w:shd w:val="clear" w:color="auto" w:fill="FEFFFF"/>
              </w:rPr>
              <w:t xml:space="preserve"> and families to </w:t>
            </w:r>
            <w:r w:rsidR="004179DE">
              <w:rPr>
                <w:rFonts w:ascii="Arial" w:hAnsi="Arial" w:cs="Arial"/>
                <w:sz w:val="20"/>
                <w:szCs w:val="20"/>
                <w:shd w:val="clear" w:color="auto" w:fill="FEFFFF"/>
              </w:rPr>
              <w:t xml:space="preserve">help their student </w:t>
            </w:r>
            <w:r w:rsidR="004179DE" w:rsidRPr="004179DE">
              <w:rPr>
                <w:rFonts w:ascii="Arial" w:hAnsi="Arial" w:cs="Arial"/>
                <w:sz w:val="20"/>
                <w:szCs w:val="20"/>
                <w:shd w:val="clear" w:color="auto" w:fill="FEFFFF"/>
              </w:rPr>
              <w:t xml:space="preserve">achieve learning goals at </w:t>
            </w:r>
            <w:r w:rsidR="004179DE" w:rsidRPr="004179DE">
              <w:rPr>
                <w:rFonts w:ascii="Arial" w:hAnsi="Arial" w:cs="Arial"/>
                <w:sz w:val="20"/>
                <w:szCs w:val="20"/>
                <w:shd w:val="clear" w:color="auto" w:fill="FEFFFF"/>
              </w:rPr>
              <w:br/>
              <w:t xml:space="preserve">home and in the classroom. Parents will be able to </w:t>
            </w:r>
            <w:r w:rsidR="004179DE">
              <w:rPr>
                <w:rFonts w:ascii="Arial" w:hAnsi="Arial" w:cs="Arial"/>
                <w:sz w:val="20"/>
                <w:szCs w:val="20"/>
                <w:shd w:val="clear" w:color="auto" w:fill="FEFFFF"/>
              </w:rPr>
              <w:t xml:space="preserve">request </w:t>
            </w:r>
            <w:r w:rsidR="004179DE" w:rsidRPr="004179DE">
              <w:rPr>
                <w:rFonts w:ascii="Arial" w:hAnsi="Arial" w:cs="Arial"/>
                <w:sz w:val="20"/>
                <w:szCs w:val="20"/>
                <w:shd w:val="clear" w:color="auto" w:fill="FEFFFF"/>
              </w:rPr>
              <w:t xml:space="preserve">materials </w:t>
            </w:r>
            <w:r w:rsidR="004179DE">
              <w:rPr>
                <w:rFonts w:ascii="Arial" w:hAnsi="Arial" w:cs="Arial"/>
                <w:sz w:val="20"/>
                <w:szCs w:val="20"/>
                <w:shd w:val="clear" w:color="auto" w:fill="FEFFFF"/>
              </w:rPr>
              <w:t xml:space="preserve">deemed necessary to </w:t>
            </w:r>
            <w:r w:rsidR="004179DE">
              <w:rPr>
                <w:rFonts w:ascii="Arial" w:hAnsi="Arial" w:cs="Arial"/>
                <w:sz w:val="20"/>
                <w:szCs w:val="20"/>
                <w:shd w:val="clear" w:color="auto" w:fill="FEFFFF"/>
              </w:rPr>
              <w:br/>
              <w:t>work</w:t>
            </w:r>
            <w:r w:rsidR="004179DE" w:rsidRPr="004179DE">
              <w:rPr>
                <w:rFonts w:ascii="Arial" w:hAnsi="Arial" w:cs="Arial"/>
                <w:sz w:val="20"/>
                <w:szCs w:val="20"/>
                <w:shd w:val="clear" w:color="auto" w:fill="FEFFFF"/>
              </w:rPr>
              <w:t xml:space="preserve"> with their student. Additionally, parent who struggled with </w:t>
            </w:r>
            <w:r w:rsidR="004179DE">
              <w:rPr>
                <w:rFonts w:ascii="Arial" w:hAnsi="Arial" w:cs="Arial"/>
                <w:sz w:val="20"/>
                <w:szCs w:val="20"/>
                <w:shd w:val="clear" w:color="auto" w:fill="FEFFFF"/>
              </w:rPr>
              <w:t xml:space="preserve">finding </w:t>
            </w:r>
            <w:r w:rsidR="004179DE" w:rsidRPr="004179DE">
              <w:rPr>
                <w:rFonts w:ascii="Arial" w:hAnsi="Arial" w:cs="Arial"/>
                <w:sz w:val="20"/>
                <w:szCs w:val="20"/>
                <w:shd w:val="clear" w:color="auto" w:fill="FEFFFF"/>
              </w:rPr>
              <w:t>activities</w:t>
            </w:r>
            <w:r w:rsidR="004179DE">
              <w:rPr>
                <w:rFonts w:ascii="Arial" w:hAnsi="Arial" w:cs="Arial"/>
                <w:sz w:val="20"/>
                <w:szCs w:val="20"/>
                <w:shd w:val="clear" w:color="auto" w:fill="FEFFFF"/>
              </w:rPr>
              <w:t xml:space="preserve">/resources are </w:t>
            </w:r>
            <w:r w:rsidR="004179DE" w:rsidRPr="004179DE">
              <w:rPr>
                <w:rFonts w:ascii="Arial" w:hAnsi="Arial" w:cs="Arial"/>
                <w:sz w:val="20"/>
                <w:szCs w:val="20"/>
                <w:shd w:val="clear" w:color="auto" w:fill="FEFFFF"/>
              </w:rPr>
              <w:t xml:space="preserve">encouraged to seek additional help from department </w:t>
            </w:r>
            <w:r w:rsidR="004179DE">
              <w:rPr>
                <w:rFonts w:ascii="Arial" w:hAnsi="Arial" w:cs="Arial"/>
                <w:sz w:val="20"/>
                <w:szCs w:val="20"/>
                <w:shd w:val="clear" w:color="auto" w:fill="FEFFFF"/>
              </w:rPr>
              <w:t>chairs, child’s teacher, guidance conference, New Horizon Counselor, Parent Designee, or any school site official with knowledge of available resources</w:t>
            </w:r>
            <w:r w:rsidR="004179DE" w:rsidRPr="004179DE">
              <w:rPr>
                <w:rFonts w:ascii="Arial" w:hAnsi="Arial" w:cs="Arial"/>
                <w:sz w:val="20"/>
                <w:szCs w:val="20"/>
                <w:shd w:val="clear" w:color="auto" w:fill="FEFFFF"/>
              </w:rPr>
              <w:t>.</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4179DE" w:rsidRPr="004179DE" w:rsidRDefault="00CE0395" w:rsidP="004179DE">
            <w:pPr>
              <w:pStyle w:val="Style"/>
              <w:shd w:val="clear" w:color="auto" w:fill="FEFFFF"/>
              <w:spacing w:before="206" w:line="216" w:lineRule="exact"/>
              <w:ind w:left="38" w:right="106"/>
              <w:divId w:val="2009869229"/>
              <w:rPr>
                <w:sz w:val="20"/>
                <w:szCs w:val="20"/>
                <w:shd w:val="clear" w:color="auto" w:fill="FEFFFF"/>
              </w:rPr>
            </w:pPr>
            <w:r w:rsidRPr="00CE0395">
              <w:rPr>
                <w:rFonts w:eastAsia="Times New Roman"/>
                <w:b/>
                <w:bCs/>
                <w:sz w:val="20"/>
                <w:szCs w:val="20"/>
              </w:rPr>
              <w:t>Response:</w:t>
            </w:r>
            <w:r w:rsidR="004179DE" w:rsidRPr="00762B6E">
              <w:rPr>
                <w:sz w:val="18"/>
                <w:szCs w:val="18"/>
                <w:shd w:val="clear" w:color="auto" w:fill="FEFFFF"/>
              </w:rPr>
              <w:t xml:space="preserve"> </w:t>
            </w:r>
            <w:r w:rsidR="004179DE" w:rsidRPr="004179DE">
              <w:rPr>
                <w:sz w:val="20"/>
                <w:szCs w:val="20"/>
                <w:shd w:val="clear" w:color="auto" w:fill="FEFFFF"/>
              </w:rPr>
              <w:t xml:space="preserve">Information about our Title I Program will be shared with our stakeholders, accordingly to [ESEA Section 1116].  Opportunities will be provided to parents to attend regularly scheduled meetings. Such meetings will give parents an opportunity to formulate suggestions and to participate in decisions relating to their child's education. </w:t>
            </w:r>
          </w:p>
          <w:p w:rsidR="004179DE" w:rsidRPr="004179DE" w:rsidRDefault="004179DE" w:rsidP="00BA6364">
            <w:pPr>
              <w:pStyle w:val="Style"/>
              <w:shd w:val="clear" w:color="auto" w:fill="FEFFFF"/>
              <w:spacing w:before="206" w:line="216" w:lineRule="exact"/>
              <w:ind w:left="38" w:right="106"/>
              <w:divId w:val="2009869229"/>
              <w:rPr>
                <w:sz w:val="20"/>
                <w:szCs w:val="20"/>
                <w:shd w:val="clear" w:color="auto" w:fill="FEFFFF"/>
              </w:rPr>
            </w:pPr>
            <w:r w:rsidRPr="004179DE">
              <w:rPr>
                <w:sz w:val="20"/>
                <w:szCs w:val="20"/>
                <w:shd w:val="clear" w:color="auto" w:fill="FEFFFF"/>
              </w:rPr>
              <w:t xml:space="preserve">James S. Rickards High School will continue to build positive relationships with our parent partners by offering many forms of communication such as: e-mails, Listserv, Website, Flyers, and so on; to share with our community of learners. It is our responsibility to provide and share Title I information, academics, and social school related information with our student body and community. One of our priorities is to make sure that we are sharing and distributing vital information to our parents, students, and community in a timely manner; to ensure that parents, </w:t>
            </w:r>
            <w:r w:rsidRPr="004179DE">
              <w:rPr>
                <w:sz w:val="20"/>
                <w:szCs w:val="20"/>
                <w:shd w:val="clear" w:color="auto" w:fill="FEFFFF"/>
              </w:rPr>
              <w:br/>
              <w:t xml:space="preserve">teachers, students, and our community are kept well informed about our students' academic progress, development, and success. To help us maintain this goal, we have employed the following tools to ensure effective and continuous communication: Website, </w:t>
            </w:r>
            <w:proofErr w:type="spellStart"/>
            <w:r w:rsidRPr="004179DE">
              <w:rPr>
                <w:sz w:val="20"/>
                <w:szCs w:val="20"/>
                <w:shd w:val="clear" w:color="auto" w:fill="FEFFFF"/>
              </w:rPr>
              <w:t>ListServ</w:t>
            </w:r>
            <w:proofErr w:type="spellEnd"/>
            <w:r w:rsidRPr="004179DE">
              <w:rPr>
                <w:sz w:val="20"/>
                <w:szCs w:val="20"/>
                <w:shd w:val="clear" w:color="auto" w:fill="FEFFFF"/>
              </w:rPr>
              <w:t xml:space="preserve">, Telephone Calls, E-mails, Social Media, </w:t>
            </w:r>
            <w:r w:rsidR="00BA6364">
              <w:rPr>
                <w:sz w:val="20"/>
                <w:szCs w:val="20"/>
                <w:shd w:val="clear" w:color="auto" w:fill="FEFFFF"/>
              </w:rPr>
              <w:t>FOCUS</w:t>
            </w:r>
            <w:r w:rsidRPr="004179DE">
              <w:rPr>
                <w:sz w:val="20"/>
                <w:szCs w:val="20"/>
                <w:shd w:val="clear" w:color="auto" w:fill="FEFFFF"/>
              </w:rPr>
              <w:t>, Daily Announcements, and Newsletter. Furthermore, the Parent and Family Engagement Plan, and Parent Compact will be on display at the school in several location and at a community-based organization.</w:t>
            </w:r>
          </w:p>
          <w:p w:rsidR="004179DE" w:rsidRPr="004179DE" w:rsidRDefault="004179DE" w:rsidP="00BA6364">
            <w:pPr>
              <w:pStyle w:val="Style"/>
              <w:shd w:val="clear" w:color="auto" w:fill="FEFFFF"/>
              <w:spacing w:before="206" w:line="216" w:lineRule="exact"/>
              <w:ind w:left="38" w:right="106"/>
              <w:divId w:val="2009869229"/>
              <w:rPr>
                <w:sz w:val="20"/>
                <w:szCs w:val="20"/>
                <w:shd w:val="clear" w:color="auto" w:fill="FEFFFF"/>
              </w:rPr>
            </w:pPr>
            <w:r w:rsidRPr="004179DE">
              <w:rPr>
                <w:sz w:val="20"/>
                <w:szCs w:val="20"/>
                <w:shd w:val="clear" w:color="auto" w:fill="FEFFFF"/>
              </w:rPr>
              <w:t>Success will be measured by the Title I Survey and School Climate Survey results, as well as, feedback from discussions in SAC meetings, Parent Input Forms, parent and teacher conferences. Data will be shared with parents. Furthermore, a school created a parent needs survey will be administered to receive input from parents regarding their needs and concerns.</w:t>
            </w:r>
          </w:p>
          <w:p w:rsidR="004179DE" w:rsidRPr="004179DE" w:rsidRDefault="004179DE" w:rsidP="00BA6364">
            <w:pPr>
              <w:pStyle w:val="Style"/>
              <w:shd w:val="clear" w:color="auto" w:fill="FEFFFF"/>
              <w:spacing w:before="206" w:line="216" w:lineRule="exact"/>
              <w:ind w:left="38" w:right="106"/>
              <w:divId w:val="2009869229"/>
              <w:rPr>
                <w:rFonts w:eastAsia="Times New Roman"/>
                <w:sz w:val="20"/>
                <w:szCs w:val="20"/>
              </w:rPr>
            </w:pPr>
            <w:r w:rsidRPr="004179DE">
              <w:rPr>
                <w:sz w:val="20"/>
                <w:szCs w:val="20"/>
                <w:shd w:val="clear" w:color="auto" w:fill="FEFFFF"/>
              </w:rPr>
              <w:t>Curriculum and the forms of assessment are shared with parents in different ways, including at orientation, open house, parent-teacher and student conferences, grade level meetings, SAC</w:t>
            </w:r>
            <w:r w:rsidR="00BA6364">
              <w:rPr>
                <w:sz w:val="20"/>
                <w:szCs w:val="20"/>
                <w:shd w:val="clear" w:color="auto" w:fill="FEFFFF"/>
              </w:rPr>
              <w:t>, and during other scheduled parent meetings/workshops throughout the year</w:t>
            </w:r>
            <w:r w:rsidRPr="004179DE">
              <w:rPr>
                <w:sz w:val="20"/>
                <w:szCs w:val="20"/>
                <w:shd w:val="clear" w:color="auto" w:fill="FEFFFF"/>
              </w:rPr>
              <w:t xml:space="preserve">. </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5236A" w:rsidRPr="002218A0" w:rsidRDefault="002218A0" w:rsidP="00BA6364">
            <w:pPr>
              <w:pStyle w:val="Style"/>
              <w:shd w:val="clear" w:color="auto" w:fill="FEFFFF"/>
              <w:ind w:right="1382"/>
              <w:divId w:val="1149663872"/>
              <w:rPr>
                <w:rFonts w:eastAsia="Times New Roman"/>
                <w:sz w:val="20"/>
                <w:szCs w:val="20"/>
              </w:rPr>
            </w:pPr>
            <w:r w:rsidRPr="002218A0">
              <w:rPr>
                <w:rFonts w:eastAsia="Times New Roman"/>
                <w:b/>
                <w:bCs/>
                <w:sz w:val="20"/>
                <w:szCs w:val="20"/>
              </w:rPr>
              <w:t xml:space="preserve">Response: </w:t>
            </w:r>
            <w:r w:rsidR="00BA6364" w:rsidRPr="00BA6364">
              <w:rPr>
                <w:sz w:val="20"/>
                <w:szCs w:val="20"/>
                <w:shd w:val="clear" w:color="auto" w:fill="FEFFFF"/>
              </w:rPr>
              <w:t xml:space="preserve">Parent support groups are strong in the community and school. New students and new parents are encouraged by teacher/counselor to become part of the school family. </w:t>
            </w:r>
            <w:r w:rsidR="00BA6364">
              <w:rPr>
                <w:sz w:val="20"/>
                <w:szCs w:val="20"/>
                <w:shd w:val="clear" w:color="auto" w:fill="FEFFFF"/>
              </w:rPr>
              <w:t>The SAC Chair and Volunteer Coordinator</w:t>
            </w:r>
            <w:r w:rsidR="00BA6364" w:rsidRPr="00BA6364">
              <w:rPr>
                <w:sz w:val="20"/>
                <w:szCs w:val="20"/>
                <w:shd w:val="clear" w:color="auto" w:fill="FEFFFF"/>
              </w:rPr>
              <w:t xml:space="preserve"> recruits parents as they enter the school for volunteering and mentoring. James S. Rickards High School will make available opportunities for the involvement and contribution of parents of students with limited English proficiency, parents of students with disabilities, and parents of migratory and Title 1 students.</w:t>
            </w:r>
            <w:r w:rsidR="00BA6364">
              <w:rPr>
                <w:sz w:val="20"/>
                <w:szCs w:val="20"/>
                <w:shd w:val="clear" w:color="auto" w:fill="FEFFFF"/>
              </w:rPr>
              <w:t xml:space="preserve"> </w:t>
            </w:r>
            <w:r w:rsidR="00BA6364" w:rsidRPr="00BA6364">
              <w:rPr>
                <w:sz w:val="20"/>
                <w:szCs w:val="20"/>
                <w:shd w:val="clear" w:color="auto" w:fill="FEFFFF"/>
              </w:rPr>
              <w:t xml:space="preserve">The </w:t>
            </w:r>
            <w:r w:rsidR="00BA6364">
              <w:rPr>
                <w:sz w:val="20"/>
                <w:szCs w:val="20"/>
                <w:shd w:val="clear" w:color="auto" w:fill="FEFFFF"/>
              </w:rPr>
              <w:t>ESOL Coordinator, 504 Coordinator, ESE Department,</w:t>
            </w:r>
            <w:r w:rsidR="00BA6364" w:rsidRPr="00BA6364">
              <w:rPr>
                <w:sz w:val="20"/>
                <w:szCs w:val="20"/>
                <w:shd w:val="clear" w:color="auto" w:fill="FEFFFF"/>
              </w:rPr>
              <w:t xml:space="preserve"> and Guidance Counselor supports new families and make sure materials are available for families with </w:t>
            </w:r>
            <w:r w:rsidR="00BA6364">
              <w:rPr>
                <w:sz w:val="20"/>
                <w:szCs w:val="20"/>
                <w:shd w:val="clear" w:color="auto" w:fill="FEFFFF"/>
              </w:rPr>
              <w:t>need</w:t>
            </w:r>
            <w:r w:rsidR="00BA6364" w:rsidRPr="00BA6364">
              <w:rPr>
                <w:sz w:val="20"/>
                <w:szCs w:val="20"/>
                <w:shd w:val="clear" w:color="auto" w:fill="FEFFFF"/>
              </w:rPr>
              <w:t xml:space="preserve">, and that availability is widely communicated to these families. </w:t>
            </w:r>
            <w:r w:rsidR="00BA6364">
              <w:rPr>
                <w:sz w:val="20"/>
                <w:szCs w:val="20"/>
                <w:shd w:val="clear" w:color="auto" w:fill="FEFFFF"/>
              </w:rPr>
              <w:t xml:space="preserve">Upon request, documents translation is available, where feasible. Teachers, </w:t>
            </w:r>
            <w:r w:rsidR="00BA6364" w:rsidRPr="00BA6364">
              <w:rPr>
                <w:sz w:val="20"/>
                <w:szCs w:val="20"/>
                <w:shd w:val="clear" w:color="auto" w:fill="FEFFFF"/>
              </w:rPr>
              <w:t>students</w:t>
            </w:r>
            <w:r w:rsidR="00BA6364">
              <w:rPr>
                <w:sz w:val="20"/>
                <w:szCs w:val="20"/>
                <w:shd w:val="clear" w:color="auto" w:fill="FEFFFF"/>
              </w:rPr>
              <w:t>, and district personnel</w:t>
            </w:r>
            <w:r w:rsidR="00BA6364" w:rsidRPr="00BA6364">
              <w:rPr>
                <w:sz w:val="20"/>
                <w:szCs w:val="20"/>
                <w:shd w:val="clear" w:color="auto" w:fill="FEFFFF"/>
              </w:rPr>
              <w:t xml:space="preserve"> assist with translations</w:t>
            </w:r>
            <w:r w:rsidR="00BA6364">
              <w:rPr>
                <w:sz w:val="20"/>
                <w:szCs w:val="20"/>
                <w:shd w:val="clear" w:color="auto" w:fill="FEFFFF"/>
              </w:rPr>
              <w:t>.</w:t>
            </w:r>
            <w:r w:rsidR="00BA6364" w:rsidRPr="00BA6364">
              <w:rPr>
                <w:sz w:val="20"/>
                <w:szCs w:val="20"/>
                <w:shd w:val="clear" w:color="auto" w:fill="FEFFFF"/>
              </w:rPr>
              <w:t xml:space="preserve"> </w:t>
            </w:r>
          </w:p>
        </w:tc>
      </w:tr>
    </w:tbl>
    <w:p w:rsidR="002218A0" w:rsidRPr="002218A0" w:rsidRDefault="00E90DD4"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w:t>
      </w:r>
      <w:proofErr w:type="gramStart"/>
      <w:r w:rsidR="00A65742">
        <w:rPr>
          <w:rFonts w:ascii="Arial" w:eastAsia="Times New Roman" w:hAnsi="Arial" w:cs="Arial"/>
          <w:sz w:val="20"/>
          <w:szCs w:val="20"/>
        </w:rPr>
        <w:t>A</w:t>
      </w:r>
      <w:proofErr w:type="gramEnd"/>
      <w:r w:rsidR="00A65742">
        <w:rPr>
          <w:rFonts w:ascii="Arial" w:eastAsia="Times New Roman" w:hAnsi="Arial" w:cs="Arial"/>
          <w:sz w:val="20"/>
          <w:szCs w:val="20"/>
        </w:rPr>
        <w:t xml:space="preserve">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697"/>
        <w:gridCol w:w="3477"/>
        <w:gridCol w:w="1587"/>
        <w:gridCol w:w="2030"/>
        <w:gridCol w:w="842"/>
      </w:tblGrid>
      <w:tr w:rsidR="00B064C5"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B064C5"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500FDE" w:rsidP="00500FDE">
            <w:pPr>
              <w:spacing w:after="0" w:line="240" w:lineRule="auto"/>
              <w:rPr>
                <w:rFonts w:ascii="Arial" w:eastAsiaTheme="minorEastAsia" w:hAnsi="Arial" w:cs="Arial"/>
                <w:sz w:val="20"/>
                <w:szCs w:val="20"/>
              </w:rPr>
            </w:pPr>
            <w:r w:rsidRPr="00B064C5">
              <w:rPr>
                <w:rFonts w:ascii="Arial" w:eastAsiaTheme="minorEastAsia" w:hAnsi="Arial" w:cs="Arial"/>
                <w:sz w:val="20"/>
                <w:szCs w:val="20"/>
              </w:rPr>
              <w:t xml:space="preserve">Parent Workshops/Nights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500FDE" w:rsidP="00500FDE">
            <w:pPr>
              <w:spacing w:after="0" w:line="240" w:lineRule="auto"/>
              <w:rPr>
                <w:rFonts w:ascii="Arial" w:eastAsiaTheme="minorEastAsia" w:hAnsi="Arial" w:cs="Arial"/>
                <w:sz w:val="20"/>
                <w:szCs w:val="20"/>
              </w:rPr>
            </w:pPr>
            <w:r w:rsidRPr="00B064C5">
              <w:rPr>
                <w:rFonts w:ascii="Arial" w:eastAsiaTheme="minorEastAsia" w:hAnsi="Arial" w:cs="Arial"/>
                <w:sz w:val="20"/>
                <w:szCs w:val="20"/>
              </w:rPr>
              <w:t xml:space="preserve">To increase participation, alleviate the stress of parents/guardians leaving work, coming to a meeting, then going home to prepare meals, we will provide a light snacks during parental involvement evening workshops.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B064C5" w:rsidP="002218A0">
            <w:pPr>
              <w:spacing w:after="0" w:line="240" w:lineRule="auto"/>
              <w:rPr>
                <w:rFonts w:ascii="Arial" w:eastAsiaTheme="minorEastAsia" w:hAnsi="Arial" w:cs="Arial"/>
                <w:sz w:val="20"/>
                <w:szCs w:val="20"/>
              </w:rPr>
            </w:pPr>
            <w:r w:rsidRPr="00B064C5">
              <w:rPr>
                <w:rFonts w:ascii="Arial" w:eastAsiaTheme="minorEastAsia" w:hAnsi="Arial" w:cs="Arial"/>
                <w:sz w:val="20"/>
                <w:szCs w:val="20"/>
              </w:rPr>
              <w:t>Administration, Guidance Counselors, 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500FDE" w:rsidP="002218A0">
            <w:pPr>
              <w:spacing w:after="0" w:line="240" w:lineRule="auto"/>
              <w:rPr>
                <w:rFonts w:ascii="Arial" w:eastAsiaTheme="minorEastAsia" w:hAnsi="Arial" w:cs="Arial"/>
                <w:sz w:val="20"/>
                <w:szCs w:val="20"/>
              </w:rPr>
            </w:pPr>
            <w:r w:rsidRPr="00B064C5">
              <w:rPr>
                <w:rFonts w:ascii="Arial" w:eastAsiaTheme="minorEastAsia" w:hAnsi="Arial" w:cs="Arial"/>
                <w:sz w:val="20"/>
                <w:szCs w:val="20"/>
              </w:rPr>
              <w:t>When parents are informed about expectation, students excel academically because the school and home can work hand-in-hand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500FDE" w:rsidP="002218A0">
            <w:pPr>
              <w:spacing w:after="0" w:line="240" w:lineRule="auto"/>
              <w:rPr>
                <w:rFonts w:ascii="Arial" w:eastAsiaTheme="minorEastAsia" w:hAnsi="Arial" w:cs="Arial"/>
                <w:sz w:val="20"/>
                <w:szCs w:val="20"/>
              </w:rPr>
            </w:pPr>
            <w:r w:rsidRPr="00B064C5">
              <w:rPr>
                <w:rFonts w:ascii="Arial" w:eastAsiaTheme="minorEastAsia" w:hAnsi="Arial" w:cs="Arial"/>
                <w:sz w:val="20"/>
                <w:szCs w:val="20"/>
              </w:rPr>
              <w:t>Ongoing</w:t>
            </w:r>
          </w:p>
        </w:tc>
      </w:tr>
      <w:tr w:rsidR="00B064C5"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500FDE" w:rsidP="002218A0">
            <w:pPr>
              <w:spacing w:after="0" w:line="240" w:lineRule="auto"/>
              <w:rPr>
                <w:rFonts w:ascii="Arial" w:eastAsiaTheme="minorEastAsia" w:hAnsi="Arial" w:cs="Arial"/>
                <w:sz w:val="20"/>
                <w:szCs w:val="20"/>
              </w:rPr>
            </w:pPr>
            <w:r w:rsidRPr="00B064C5">
              <w:rPr>
                <w:rFonts w:ascii="Arial" w:eastAsiaTheme="minorEastAsia" w:hAnsi="Arial" w:cs="Arial"/>
                <w:sz w:val="20"/>
                <w:szCs w:val="20"/>
              </w:rPr>
              <w:t>Lunch and Learn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B064C5" w:rsidP="00B064C5">
            <w:pPr>
              <w:spacing w:after="0" w:line="240" w:lineRule="auto"/>
              <w:rPr>
                <w:rFonts w:ascii="Arial" w:eastAsiaTheme="minorEastAsia" w:hAnsi="Arial" w:cs="Arial"/>
                <w:sz w:val="20"/>
                <w:szCs w:val="20"/>
              </w:rPr>
            </w:pPr>
            <w:r w:rsidRPr="00B064C5">
              <w:rPr>
                <w:rFonts w:ascii="Arial" w:eastAsiaTheme="minorEastAsia" w:hAnsi="Arial" w:cs="Arial"/>
                <w:sz w:val="20"/>
                <w:szCs w:val="20"/>
              </w:rPr>
              <w:t>Since we want to increase parental involvement and some parents cannot attend functions in the afternoon, we offer Lunch and Learns during the day (parents are encourage to take their lunch break during this time) to provide parents with information to assist in their student’s development academically and personally.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B064C5" w:rsidP="002218A0">
            <w:pPr>
              <w:spacing w:after="0" w:line="240" w:lineRule="auto"/>
              <w:rPr>
                <w:rFonts w:ascii="Arial" w:eastAsiaTheme="minorEastAsia" w:hAnsi="Arial" w:cs="Arial"/>
                <w:sz w:val="20"/>
                <w:szCs w:val="20"/>
              </w:rPr>
            </w:pPr>
            <w:r w:rsidRPr="00B064C5">
              <w:rPr>
                <w:rFonts w:ascii="Arial" w:eastAsiaTheme="minorEastAsia" w:hAnsi="Arial" w:cs="Arial"/>
                <w:sz w:val="20"/>
                <w:szCs w:val="20"/>
              </w:rPr>
              <w:t>Administration, Guidance Counselors, 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B064C5" w:rsidP="00B064C5">
            <w:pPr>
              <w:spacing w:after="0" w:line="240" w:lineRule="auto"/>
              <w:rPr>
                <w:rFonts w:ascii="Arial" w:eastAsiaTheme="minorEastAsia" w:hAnsi="Arial" w:cs="Arial"/>
                <w:sz w:val="20"/>
                <w:szCs w:val="20"/>
              </w:rPr>
            </w:pPr>
            <w:r w:rsidRPr="00B064C5">
              <w:rPr>
                <w:rFonts w:ascii="Arial" w:eastAsiaTheme="minorEastAsia" w:hAnsi="Arial" w:cs="Arial"/>
                <w:sz w:val="20"/>
                <w:szCs w:val="20"/>
              </w:rPr>
              <w:t>Providing resources to parents to assist student in and out of school. Well informed parents, inadvertently leads to higher student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B064C5" w:rsidRDefault="00B064C5" w:rsidP="002218A0">
            <w:pPr>
              <w:spacing w:after="0" w:line="240" w:lineRule="auto"/>
              <w:rPr>
                <w:rFonts w:ascii="Arial" w:eastAsiaTheme="minorEastAsia" w:hAnsi="Arial" w:cs="Arial"/>
                <w:sz w:val="20"/>
                <w:szCs w:val="20"/>
              </w:rPr>
            </w:pPr>
            <w:r w:rsidRPr="00B064C5">
              <w:rPr>
                <w:rFonts w:ascii="Arial" w:eastAsiaTheme="minorEastAsia" w:hAnsi="Arial" w:cs="Arial"/>
                <w:sz w:val="20"/>
                <w:szCs w:val="20"/>
              </w:rPr>
              <w:t>Ongoing</w:t>
            </w:r>
          </w:p>
        </w:tc>
      </w:tr>
    </w:tbl>
    <w:p w:rsidR="002218A0" w:rsidRDefault="002218A0" w:rsidP="00C5236A">
      <w:pPr>
        <w:spacing w:after="0" w:line="240" w:lineRule="auto"/>
        <w:rPr>
          <w:rFonts w:ascii="Arial" w:eastAsia="Times New Roman" w:hAnsi="Arial" w:cs="Arial"/>
          <w:sz w:val="20"/>
          <w:szCs w:val="20"/>
        </w:rPr>
      </w:pPr>
    </w:p>
    <w:p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A3189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064C5"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B064C5" w:rsidRDefault="00B064C5" w:rsidP="00B064C5">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rsidR="00B064C5" w:rsidRPr="00B064C5" w:rsidRDefault="00B064C5" w:rsidP="00B064C5">
            <w:pPr>
              <w:rPr>
                <w:rFonts w:ascii="Arial" w:eastAsia="Times New Roman" w:hAnsi="Arial" w:cs="Arial"/>
                <w:sz w:val="20"/>
                <w:szCs w:val="20"/>
              </w:rPr>
            </w:pPr>
            <w:r w:rsidRPr="00B064C5">
              <w:rPr>
                <w:rFonts w:ascii="Arial" w:eastAsia="Times New Roman" w:hAnsi="Arial" w:cs="Arial"/>
                <w:sz w:val="20"/>
                <w:szCs w:val="20"/>
              </w:rPr>
              <w:t>Language Barriers</w:t>
            </w:r>
          </w:p>
        </w:tc>
        <w:tc>
          <w:tcPr>
            <w:tcW w:w="5400" w:type="dxa"/>
            <w:tcBorders>
              <w:top w:val="single" w:sz="6" w:space="0" w:color="000000"/>
              <w:left w:val="single" w:sz="6" w:space="0" w:color="000000"/>
              <w:bottom w:val="single" w:sz="6" w:space="0" w:color="000000"/>
              <w:right w:val="single" w:sz="6" w:space="0" w:color="000000"/>
            </w:tcBorders>
            <w:vAlign w:val="center"/>
          </w:tcPr>
          <w:p w:rsidR="00B064C5" w:rsidRPr="00B064C5" w:rsidRDefault="00B064C5" w:rsidP="00B064C5">
            <w:pPr>
              <w:rPr>
                <w:rFonts w:ascii="Arial" w:eastAsia="Times New Roman" w:hAnsi="Arial" w:cs="Arial"/>
                <w:sz w:val="20"/>
                <w:szCs w:val="20"/>
              </w:rPr>
            </w:pPr>
            <w:r w:rsidRPr="00B064C5">
              <w:rPr>
                <w:rFonts w:ascii="Arial" w:eastAsia="Times New Roman" w:hAnsi="Arial" w:cs="Arial"/>
                <w:sz w:val="20"/>
                <w:szCs w:val="20"/>
              </w:rPr>
              <w:t>Offer opportunities for parents to learn English and become involved</w:t>
            </w:r>
          </w:p>
        </w:tc>
      </w:tr>
      <w:tr w:rsidR="00B064C5"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B064C5" w:rsidRDefault="00B064C5" w:rsidP="00B064C5">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rsidR="00B064C5" w:rsidRPr="00B064C5" w:rsidRDefault="00B064C5" w:rsidP="00B064C5">
            <w:pPr>
              <w:rPr>
                <w:rFonts w:ascii="Arial" w:eastAsia="Times New Roman" w:hAnsi="Arial" w:cs="Arial"/>
                <w:sz w:val="20"/>
                <w:szCs w:val="20"/>
              </w:rPr>
            </w:pPr>
            <w:r w:rsidRPr="00B064C5">
              <w:rPr>
                <w:rFonts w:ascii="Arial" w:eastAsia="Times New Roman" w:hAnsi="Arial" w:cs="Arial"/>
                <w:sz w:val="20"/>
                <w:szCs w:val="20"/>
              </w:rPr>
              <w:t>Socio-economic conditions</w:t>
            </w:r>
          </w:p>
        </w:tc>
        <w:tc>
          <w:tcPr>
            <w:tcW w:w="5400" w:type="dxa"/>
            <w:tcBorders>
              <w:top w:val="single" w:sz="6" w:space="0" w:color="000000"/>
              <w:left w:val="single" w:sz="6" w:space="0" w:color="000000"/>
              <w:bottom w:val="single" w:sz="6" w:space="0" w:color="000000"/>
              <w:right w:val="single" w:sz="6" w:space="0" w:color="000000"/>
            </w:tcBorders>
            <w:vAlign w:val="center"/>
          </w:tcPr>
          <w:p w:rsidR="00B064C5" w:rsidRPr="00B064C5" w:rsidRDefault="00B064C5" w:rsidP="00B064C5">
            <w:pPr>
              <w:rPr>
                <w:rFonts w:ascii="Arial" w:eastAsia="Times New Roman" w:hAnsi="Arial" w:cs="Arial"/>
                <w:sz w:val="20"/>
                <w:szCs w:val="20"/>
              </w:rPr>
            </w:pPr>
            <w:r w:rsidRPr="00B064C5">
              <w:rPr>
                <w:rFonts w:ascii="Arial" w:eastAsia="Times New Roman" w:hAnsi="Arial" w:cs="Arial"/>
                <w:sz w:val="20"/>
                <w:szCs w:val="20"/>
              </w:rPr>
              <w:t>Meet the needs of parents and students who are disadvantaged but want to participate in school activities</w:t>
            </w:r>
          </w:p>
        </w:tc>
      </w:tr>
      <w:tr w:rsidR="00B064C5"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B064C5" w:rsidRDefault="00B064C5" w:rsidP="00B064C5">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vAlign w:val="center"/>
          </w:tcPr>
          <w:p w:rsidR="00B064C5" w:rsidRPr="00B064C5" w:rsidRDefault="00B064C5" w:rsidP="00B064C5">
            <w:pPr>
              <w:rPr>
                <w:rFonts w:ascii="Arial" w:eastAsia="Times New Roman" w:hAnsi="Arial" w:cs="Arial"/>
                <w:sz w:val="20"/>
                <w:szCs w:val="20"/>
              </w:rPr>
            </w:pPr>
            <w:r w:rsidRPr="00B064C5">
              <w:rPr>
                <w:rFonts w:ascii="Arial" w:eastAsia="Times New Roman" w:hAnsi="Arial" w:cs="Arial"/>
                <w:sz w:val="20"/>
                <w:szCs w:val="20"/>
              </w:rPr>
              <w:t>Reading/Comprehension – Communication</w:t>
            </w:r>
          </w:p>
        </w:tc>
        <w:tc>
          <w:tcPr>
            <w:tcW w:w="5400" w:type="dxa"/>
            <w:tcBorders>
              <w:top w:val="single" w:sz="6" w:space="0" w:color="000000"/>
              <w:left w:val="single" w:sz="6" w:space="0" w:color="000000"/>
              <w:bottom w:val="single" w:sz="6" w:space="0" w:color="000000"/>
              <w:right w:val="single" w:sz="6" w:space="0" w:color="000000"/>
            </w:tcBorders>
            <w:vAlign w:val="center"/>
          </w:tcPr>
          <w:p w:rsidR="00B064C5" w:rsidRPr="00B064C5" w:rsidRDefault="00B064C5" w:rsidP="00B064C5">
            <w:pPr>
              <w:rPr>
                <w:rFonts w:ascii="Arial" w:eastAsia="Times New Roman" w:hAnsi="Arial" w:cs="Arial"/>
                <w:sz w:val="20"/>
                <w:szCs w:val="20"/>
              </w:rPr>
            </w:pPr>
            <w:r w:rsidRPr="00B064C5">
              <w:rPr>
                <w:rFonts w:ascii="Arial" w:eastAsia="Times New Roman" w:hAnsi="Arial" w:cs="Arial"/>
                <w:sz w:val="20"/>
                <w:szCs w:val="20"/>
              </w:rPr>
              <w:t>Provide resource materials for ELL, ESOL, and other parents and students to check out, take to improve communication</w:t>
            </w:r>
          </w:p>
        </w:tc>
      </w:tr>
    </w:tbl>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1715"/>
        <w:gridCol w:w="1258"/>
        <w:gridCol w:w="1513"/>
        <w:gridCol w:w="5146"/>
      </w:tblGrid>
      <w:tr w:rsidR="00930E65"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2218A0" w:rsidRDefault="004236CD" w:rsidP="004236CD">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Student/Parent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Students and parent meet the administration team, review overview of the school as a whole, receive upcoming year schedules, meet faculty/staff, and tour the campus</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2218A0" w:rsidRDefault="004236CD" w:rsidP="004236CD">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Students and parents gain in-depth knowledge of classroom academic expectations in order for the student to have a successful school year.</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2218A0" w:rsidRDefault="004236CD" w:rsidP="004236CD">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sidRPr="00045F29">
              <w:rPr>
                <w:rFonts w:ascii="Arial" w:eastAsiaTheme="minorEastAsia" w:hAnsi="Arial" w:cs="Arial"/>
                <w:sz w:val="18"/>
                <w:szCs w:val="18"/>
              </w:rPr>
              <w:t>Parent Testing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sidRPr="00045F29">
              <w:rPr>
                <w:rFonts w:ascii="Arial" w:eastAsiaTheme="minorEastAsia" w:hAnsi="Arial" w:cs="Arial"/>
                <w:sz w:val="18"/>
                <w:szCs w:val="18"/>
              </w:rPr>
              <w:t>Increased passing rates on FSA (Reading and Writing), and EOCs (Algebra 1, Algebra 2, US History, and Biology)</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2218A0" w:rsidRDefault="004236CD" w:rsidP="004236CD">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Grade Level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250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Provide parent and student requirements for being promoted, as well as graduation, and college and career requirements</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2218A0" w:rsidRDefault="004236CD" w:rsidP="004236CD">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AVID Recognition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Provide parents with best strategies and practices their child learn and can use in college to succeed</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236CD" w:rsidRPr="002218A0" w:rsidRDefault="004236CD" w:rsidP="004236CD">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Senior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Receive information on senior’s timelines and requirements prior to graduation</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2218A0" w:rsidRDefault="004236CD" w:rsidP="004236CD">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Saturday Academic Camps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216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Increased passing rates on FSA, EOCs, AP and IB examinations</w:t>
            </w:r>
          </w:p>
        </w:tc>
      </w:tr>
      <w:tr w:rsidR="004236CD" w:rsidRPr="002218A0" w:rsidTr="0024003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2218A0" w:rsidRDefault="004236CD" w:rsidP="004236CD">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IB CAS &amp; Induction Ceremony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Pr="00045F29" w:rsidRDefault="004236CD" w:rsidP="004236CD">
            <w:pPr>
              <w:spacing w:after="0" w:line="240" w:lineRule="auto"/>
              <w:jc w:val="center"/>
              <w:rPr>
                <w:rFonts w:ascii="Arial" w:eastAsiaTheme="minorEastAsia" w:hAnsi="Arial" w:cs="Arial"/>
                <w:sz w:val="18"/>
                <w:szCs w:val="18"/>
              </w:rPr>
            </w:pPr>
            <w:r>
              <w:rPr>
                <w:rFonts w:ascii="Arial" w:eastAsiaTheme="minorEastAsia" w:hAnsi="Arial" w:cs="Arial"/>
                <w:sz w:val="18"/>
                <w:szCs w:val="18"/>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236CD" w:rsidRDefault="004236CD" w:rsidP="004236CD">
            <w:pPr>
              <w:spacing w:after="0" w:line="240" w:lineRule="auto"/>
              <w:rPr>
                <w:rFonts w:ascii="Arial" w:eastAsiaTheme="minorEastAsia" w:hAnsi="Arial" w:cs="Arial"/>
                <w:sz w:val="18"/>
                <w:szCs w:val="18"/>
              </w:rPr>
            </w:pPr>
            <w:r>
              <w:rPr>
                <w:rFonts w:ascii="Arial" w:eastAsiaTheme="minorEastAsia" w:hAnsi="Arial" w:cs="Arial"/>
                <w:sz w:val="18"/>
                <w:szCs w:val="18"/>
              </w:rPr>
              <w:t>Provided parents with best strategies and practices their child learn and can use in college to succeed</w:t>
            </w: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4236CD" w:rsidRPr="009963DE" w:rsidRDefault="00930E65" w:rsidP="004236CD">
      <w:pPr>
        <w:pStyle w:val="ListParagraph"/>
        <w:spacing w:before="100" w:beforeAutospacing="1" w:after="100" w:afterAutospacing="1" w:line="240" w:lineRule="auto"/>
        <w:ind w:left="0"/>
        <w:rPr>
          <w:rFonts w:ascii="Arial" w:eastAsia="Times New Roman" w:hAnsi="Arial" w:cs="Arial"/>
          <w:bCs/>
          <w:sz w:val="20"/>
          <w:szCs w:val="20"/>
        </w:rPr>
      </w:pPr>
      <w:r w:rsidRPr="00CE0395">
        <w:rPr>
          <w:rFonts w:ascii="Arial" w:eastAsia="Times New Roman" w:hAnsi="Arial" w:cs="Arial"/>
          <w:b/>
          <w:bCs/>
          <w:sz w:val="20"/>
          <w:szCs w:val="20"/>
        </w:rPr>
        <w:t>Response:</w:t>
      </w:r>
      <w:r w:rsidR="004236CD">
        <w:rPr>
          <w:rFonts w:ascii="Arial" w:eastAsia="Times New Roman" w:hAnsi="Arial" w:cs="Arial"/>
          <w:b/>
          <w:bCs/>
          <w:sz w:val="20"/>
          <w:szCs w:val="20"/>
        </w:rPr>
        <w:t xml:space="preserve"> </w:t>
      </w:r>
      <w:r w:rsidR="004236CD">
        <w:rPr>
          <w:rFonts w:ascii="Arial" w:eastAsia="Times New Roman" w:hAnsi="Arial" w:cs="Arial"/>
          <w:bCs/>
          <w:sz w:val="20"/>
          <w:szCs w:val="20"/>
        </w:rPr>
        <w:t>The school will offer opportunities for parents to learn English and become involved, provide resource materials for ELL, ESOL, and other parents to check out to improve communication and have, if applicable, written materials translated.</w:t>
      </w:r>
    </w:p>
    <w:p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left w:w="0" w:type="dxa"/>
          <w:right w:w="0" w:type="dxa"/>
        </w:tblCellMar>
        <w:tblLook w:val="04A0" w:firstRow="1" w:lastRow="0" w:firstColumn="1" w:lastColumn="0" w:noHBand="0" w:noVBand="1"/>
      </w:tblPr>
      <w:tblGrid>
        <w:gridCol w:w="575"/>
        <w:gridCol w:w="1942"/>
        <w:gridCol w:w="1458"/>
        <w:gridCol w:w="1713"/>
        <w:gridCol w:w="4520"/>
      </w:tblGrid>
      <w:tr w:rsidR="00472558"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B064C5"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2218A0" w:rsidRDefault="00B064C5" w:rsidP="00B064C5">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E05846"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AVID District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jc w:val="center"/>
              <w:rPr>
                <w:rFonts w:ascii="Arial" w:eastAsiaTheme="minorEastAsia" w:hAnsi="Arial" w:cs="Arial"/>
                <w:sz w:val="18"/>
                <w:szCs w:val="18"/>
              </w:rPr>
            </w:pPr>
            <w:r>
              <w:rPr>
                <w:rFonts w:ascii="Arial" w:eastAsiaTheme="minorEastAsia"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Increase WICOR strategies – college and career readiness</w:t>
            </w:r>
          </w:p>
        </w:tc>
      </w:tr>
      <w:tr w:rsidR="00B064C5"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64C5" w:rsidRPr="002218A0" w:rsidRDefault="004236CD" w:rsidP="00B064C5">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64C5" w:rsidRPr="00E05846" w:rsidRDefault="00B064C5" w:rsidP="00B064C5">
            <w:pPr>
              <w:spacing w:after="0" w:line="240" w:lineRule="auto"/>
              <w:rPr>
                <w:rFonts w:ascii="Arial" w:eastAsiaTheme="minorEastAsia" w:hAnsi="Arial" w:cs="Arial"/>
                <w:sz w:val="18"/>
                <w:szCs w:val="18"/>
              </w:rPr>
            </w:pPr>
            <w:r w:rsidRPr="00E05846">
              <w:rPr>
                <w:rFonts w:ascii="Arial" w:eastAsiaTheme="minorEastAsia" w:hAnsi="Arial" w:cs="Arial"/>
                <w:sz w:val="18"/>
                <w:szCs w:val="18"/>
              </w:rPr>
              <w:t>AVID</w:t>
            </w:r>
            <w:r>
              <w:rPr>
                <w:rFonts w:ascii="Arial" w:eastAsiaTheme="minorEastAsia" w:hAnsi="Arial" w:cs="Arial"/>
                <w:sz w:val="18"/>
                <w:szCs w:val="18"/>
              </w:rPr>
              <w:t xml:space="preserve"> Summer Institute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E05846"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E05846" w:rsidRDefault="00B064C5" w:rsidP="00B064C5">
            <w:pPr>
              <w:spacing w:after="0" w:line="240" w:lineRule="auto"/>
              <w:jc w:val="center"/>
              <w:rPr>
                <w:rFonts w:ascii="Arial" w:eastAsiaTheme="minorEastAsia" w:hAnsi="Arial" w:cs="Arial"/>
                <w:sz w:val="18"/>
                <w:szCs w:val="18"/>
              </w:rPr>
            </w:pPr>
            <w:r>
              <w:rPr>
                <w:rFonts w:ascii="Arial" w:eastAsiaTheme="minorEastAsia"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E05846"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Increase WICOR strategies – college and career readiness</w:t>
            </w:r>
          </w:p>
        </w:tc>
      </w:tr>
      <w:tr w:rsidR="00B064C5"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64C5" w:rsidRPr="002218A0" w:rsidRDefault="004236CD" w:rsidP="00B064C5">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Departmental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E05846"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Pr="00E05846" w:rsidRDefault="004236CD" w:rsidP="00B064C5">
            <w:pPr>
              <w:spacing w:after="0" w:line="240" w:lineRule="auto"/>
              <w:jc w:val="center"/>
              <w:rPr>
                <w:rFonts w:ascii="Arial" w:eastAsiaTheme="minorEastAsia" w:hAnsi="Arial" w:cs="Arial"/>
                <w:sz w:val="18"/>
                <w:szCs w:val="18"/>
              </w:rPr>
            </w:pPr>
            <w:r>
              <w:rPr>
                <w:rFonts w:ascii="Arial" w:eastAsiaTheme="minorEastAsia" w:hAnsi="Arial" w:cs="Arial"/>
                <w:sz w:val="18"/>
                <w:szCs w:val="18"/>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 xml:space="preserve">Increase different strategies and provide various techniques to increase content comprehension </w:t>
            </w:r>
          </w:p>
        </w:tc>
      </w:tr>
      <w:tr w:rsidR="00B064C5" w:rsidRPr="002218A0" w:rsidTr="00DA6E7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64C5" w:rsidRPr="002218A0" w:rsidRDefault="004236CD" w:rsidP="00B064C5">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Faculty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4236CD" w:rsidP="00B064C5">
            <w:pPr>
              <w:spacing w:after="0" w:line="240" w:lineRule="auto"/>
              <w:jc w:val="center"/>
              <w:rPr>
                <w:rFonts w:ascii="Arial" w:eastAsiaTheme="minorEastAsia" w:hAnsi="Arial" w:cs="Arial"/>
                <w:sz w:val="18"/>
                <w:szCs w:val="18"/>
              </w:rPr>
            </w:pPr>
            <w:r>
              <w:rPr>
                <w:rFonts w:ascii="Arial" w:eastAsiaTheme="minorEastAsia" w:hAnsi="Arial" w:cs="Arial"/>
                <w:sz w:val="18"/>
                <w:szCs w:val="18"/>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64C5" w:rsidRDefault="00B064C5" w:rsidP="00B064C5">
            <w:pPr>
              <w:spacing w:after="0" w:line="240" w:lineRule="auto"/>
              <w:rPr>
                <w:rFonts w:ascii="Arial" w:eastAsiaTheme="minorEastAsia" w:hAnsi="Arial" w:cs="Arial"/>
                <w:sz w:val="18"/>
                <w:szCs w:val="18"/>
              </w:rPr>
            </w:pPr>
            <w:r>
              <w:rPr>
                <w:rFonts w:ascii="Arial" w:eastAsiaTheme="minorEastAsia" w:hAnsi="Arial" w:cs="Arial"/>
                <w:sz w:val="18"/>
                <w:szCs w:val="18"/>
              </w:rPr>
              <w:t>Building rapport and increase opportunity for student success</w:t>
            </w:r>
          </w:p>
        </w:tc>
      </w:tr>
    </w:tbl>
    <w:p w:rsidR="00B309BD" w:rsidRDefault="00B309BD" w:rsidP="00B309BD">
      <w:pPr>
        <w:spacing w:after="240" w:line="240" w:lineRule="auto"/>
        <w:rPr>
          <w:rFonts w:ascii="Arial" w:eastAsia="Times New Roman" w:hAnsi="Arial" w:cs="Arial"/>
          <w:sz w:val="20"/>
          <w:szCs w:val="20"/>
        </w:rPr>
      </w:pPr>
    </w:p>
    <w:p w:rsidR="00930E65" w:rsidRDefault="00930E65" w:rsidP="00930E65">
      <w:pPr>
        <w:spacing w:after="240" w:line="240" w:lineRule="auto"/>
        <w:rPr>
          <w:rFonts w:ascii="Arial" w:eastAsia="Times New Roman" w:hAnsi="Arial" w:cs="Arial"/>
          <w:sz w:val="20"/>
          <w:szCs w:val="20"/>
        </w:rPr>
      </w:pPr>
    </w:p>
    <w:sectPr w:rsidR="00930E65" w:rsidSect="006817DB">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6F" w:rsidRDefault="002A286F" w:rsidP="002A286F">
      <w:pPr>
        <w:spacing w:after="0" w:line="240" w:lineRule="auto"/>
      </w:pPr>
      <w:r>
        <w:separator/>
      </w:r>
    </w:p>
  </w:endnote>
  <w:endnote w:type="continuationSeparator" w:id="0">
    <w:p w:rsidR="002A286F" w:rsidRDefault="002A286F" w:rsidP="002A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6F" w:rsidRDefault="002A2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6F" w:rsidRDefault="002A2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6F" w:rsidRDefault="002A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6F" w:rsidRDefault="002A286F" w:rsidP="002A286F">
      <w:pPr>
        <w:spacing w:after="0" w:line="240" w:lineRule="auto"/>
      </w:pPr>
      <w:r>
        <w:separator/>
      </w:r>
    </w:p>
  </w:footnote>
  <w:footnote w:type="continuationSeparator" w:id="0">
    <w:p w:rsidR="002A286F" w:rsidRDefault="002A286F" w:rsidP="002A2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6F" w:rsidRDefault="002A2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03710"/>
      <w:docPartObj>
        <w:docPartGallery w:val="Watermarks"/>
        <w:docPartUnique/>
      </w:docPartObj>
    </w:sdtPr>
    <w:sdtEndPr/>
    <w:sdtContent>
      <w:p w:rsidR="002A286F" w:rsidRDefault="00E90D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6F" w:rsidRDefault="002A2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117AA"/>
    <w:rsid w:val="0002068A"/>
    <w:rsid w:val="00031520"/>
    <w:rsid w:val="00051E01"/>
    <w:rsid w:val="000C6238"/>
    <w:rsid w:val="00144D43"/>
    <w:rsid w:val="00163992"/>
    <w:rsid w:val="001D7D94"/>
    <w:rsid w:val="00200F95"/>
    <w:rsid w:val="002104C8"/>
    <w:rsid w:val="002218A0"/>
    <w:rsid w:val="00237494"/>
    <w:rsid w:val="002A286F"/>
    <w:rsid w:val="002F4AC4"/>
    <w:rsid w:val="00342581"/>
    <w:rsid w:val="00343256"/>
    <w:rsid w:val="003441E3"/>
    <w:rsid w:val="00377CF7"/>
    <w:rsid w:val="003936D3"/>
    <w:rsid w:val="003A19AF"/>
    <w:rsid w:val="003F46AB"/>
    <w:rsid w:val="0040545F"/>
    <w:rsid w:val="004179DE"/>
    <w:rsid w:val="004236CD"/>
    <w:rsid w:val="00472558"/>
    <w:rsid w:val="004D0A02"/>
    <w:rsid w:val="00500FDE"/>
    <w:rsid w:val="00537A1E"/>
    <w:rsid w:val="005D46DE"/>
    <w:rsid w:val="00661670"/>
    <w:rsid w:val="006817DB"/>
    <w:rsid w:val="006C0BB5"/>
    <w:rsid w:val="006F380B"/>
    <w:rsid w:val="00743DDE"/>
    <w:rsid w:val="007B58B2"/>
    <w:rsid w:val="00814DCA"/>
    <w:rsid w:val="00817F0C"/>
    <w:rsid w:val="008301B8"/>
    <w:rsid w:val="0085052A"/>
    <w:rsid w:val="008572EF"/>
    <w:rsid w:val="00863B76"/>
    <w:rsid w:val="0089139C"/>
    <w:rsid w:val="00930E65"/>
    <w:rsid w:val="009316DE"/>
    <w:rsid w:val="00943646"/>
    <w:rsid w:val="009C043B"/>
    <w:rsid w:val="00A1765D"/>
    <w:rsid w:val="00A439D5"/>
    <w:rsid w:val="00A65742"/>
    <w:rsid w:val="00AD74F3"/>
    <w:rsid w:val="00AE797D"/>
    <w:rsid w:val="00AF311C"/>
    <w:rsid w:val="00B064C5"/>
    <w:rsid w:val="00B309BD"/>
    <w:rsid w:val="00B92C88"/>
    <w:rsid w:val="00BA6364"/>
    <w:rsid w:val="00BB4D53"/>
    <w:rsid w:val="00BC202F"/>
    <w:rsid w:val="00BE44CB"/>
    <w:rsid w:val="00BF7862"/>
    <w:rsid w:val="00C47C78"/>
    <w:rsid w:val="00C5236A"/>
    <w:rsid w:val="00C730E1"/>
    <w:rsid w:val="00C746E2"/>
    <w:rsid w:val="00C82A4C"/>
    <w:rsid w:val="00CD17C9"/>
    <w:rsid w:val="00CE0395"/>
    <w:rsid w:val="00D46F23"/>
    <w:rsid w:val="00DC457C"/>
    <w:rsid w:val="00E6154A"/>
    <w:rsid w:val="00E90DD4"/>
    <w:rsid w:val="00EC491F"/>
    <w:rsid w:val="00EE0EE9"/>
    <w:rsid w:val="00F05723"/>
    <w:rsid w:val="00F365DE"/>
    <w:rsid w:val="00F90CD5"/>
    <w:rsid w:val="00FB4582"/>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 w:type="paragraph" w:customStyle="1" w:styleId="Style">
    <w:name w:val="Style"/>
    <w:rsid w:val="00E6154A"/>
    <w:pPr>
      <w:widowControl w:val="0"/>
      <w:autoSpaceDE w:val="0"/>
      <w:autoSpaceDN w:val="0"/>
      <w:adjustRightInd w:val="0"/>
      <w:spacing w:after="0" w:line="240" w:lineRule="auto"/>
    </w:pPr>
    <w:rPr>
      <w:rFonts w:ascii="Arial" w:eastAsiaTheme="minorEastAsia" w:hAnsi="Arial" w:cs="Arial"/>
      <w:sz w:val="24"/>
      <w:szCs w:val="24"/>
    </w:rPr>
  </w:style>
  <w:style w:type="paragraph" w:styleId="Header">
    <w:name w:val="header"/>
    <w:basedOn w:val="Normal"/>
    <w:link w:val="HeaderChar"/>
    <w:uiPriority w:val="99"/>
    <w:unhideWhenUsed/>
    <w:rsid w:val="002A2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6F"/>
  </w:style>
  <w:style w:type="paragraph" w:styleId="Footer">
    <w:name w:val="footer"/>
    <w:basedOn w:val="Normal"/>
    <w:link w:val="FooterChar"/>
    <w:uiPriority w:val="99"/>
    <w:unhideWhenUsed/>
    <w:rsid w:val="002A2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1493-FC6A-447E-9ADD-E6A7C4AE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3229</Words>
  <Characters>18407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Edwards, C. Rusty</cp:lastModifiedBy>
  <cp:revision>2</cp:revision>
  <cp:lastPrinted>2018-07-24T18:14:00Z</cp:lastPrinted>
  <dcterms:created xsi:type="dcterms:W3CDTF">2018-09-14T13:31:00Z</dcterms:created>
  <dcterms:modified xsi:type="dcterms:W3CDTF">2018-09-14T13:31:00Z</dcterms:modified>
</cp:coreProperties>
</file>