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EC64" w14:textId="77777777" w:rsidR="006D72DA" w:rsidRDefault="00AB5A8B">
      <w:pPr>
        <w:spacing w:before="75"/>
        <w:ind w:left="120"/>
        <w:rPr>
          <w:b/>
          <w:sz w:val="20"/>
        </w:rPr>
      </w:pPr>
      <w:r>
        <w:rPr>
          <w:b/>
          <w:sz w:val="20"/>
        </w:rPr>
        <w:t xml:space="preserve">Southwestern Middle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127E8821" w14:textId="77777777" w:rsidR="006D72DA" w:rsidRDefault="006D72DA">
      <w:pPr>
        <w:pStyle w:val="BodyText"/>
        <w:spacing w:before="5"/>
        <w:rPr>
          <w:b/>
          <w:sz w:val="24"/>
        </w:rPr>
      </w:pPr>
    </w:p>
    <w:p w14:paraId="1B391EA0" w14:textId="77777777" w:rsidR="006D72DA" w:rsidRDefault="00CC1E66" w:rsidP="00745D11">
      <w:pPr>
        <w:pStyle w:val="BodyText"/>
        <w:ind w:left="120" w:right="132"/>
        <w:jc w:val="both"/>
      </w:pPr>
      <w:r>
        <w:t>I,</w:t>
      </w:r>
      <w:r w:rsidR="00AB5A8B">
        <w:t xml:space="preserve"> Jacquese Slocum, </w:t>
      </w:r>
      <w:r>
        <w:t xml:space="preserve">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14:paraId="7958A249" w14:textId="77777777" w:rsidR="00AB3513" w:rsidRDefault="00AB3513">
      <w:pPr>
        <w:pStyle w:val="Heading2"/>
        <w:rPr>
          <w:u w:val="none"/>
        </w:rPr>
      </w:pPr>
    </w:p>
    <w:p w14:paraId="5856B345" w14:textId="77777777" w:rsidR="006D72DA" w:rsidRDefault="00CC1E66">
      <w:pPr>
        <w:pStyle w:val="Heading2"/>
        <w:rPr>
          <w:u w:val="none"/>
        </w:rPr>
      </w:pPr>
      <w:r>
        <w:rPr>
          <w:u w:val="none"/>
        </w:rPr>
        <w:t>Assurances</w:t>
      </w:r>
    </w:p>
    <w:p w14:paraId="11283583" w14:textId="77777777" w:rsidR="006D72DA" w:rsidRDefault="006D72DA">
      <w:pPr>
        <w:pStyle w:val="BodyText"/>
        <w:spacing w:before="9"/>
        <w:rPr>
          <w:b/>
          <w:sz w:val="24"/>
        </w:rPr>
      </w:pPr>
    </w:p>
    <w:p w14:paraId="4E999517"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74F97D8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22518CA5"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2D8D5F4C"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238DB9C8"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0F1CF8F6"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6587BDE5"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238CF3CD"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7171D1BE" w14:textId="77777777" w:rsidR="006D72DA" w:rsidRDefault="00CC1E66">
      <w:pPr>
        <w:pStyle w:val="BodyText"/>
        <w:ind w:left="840"/>
      </w:pPr>
      <w:r>
        <w:t>(4) or more consecutive weeks by a teacher who is not highly qualifie</w:t>
      </w:r>
      <w:r w:rsidR="00FB5DF1">
        <w:t>d</w:t>
      </w:r>
      <w:r>
        <w:t>; and</w:t>
      </w:r>
    </w:p>
    <w:p w14:paraId="368850CC"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69075CE" w14:textId="77777777" w:rsidR="006D72DA" w:rsidRDefault="006D72DA">
      <w:pPr>
        <w:pStyle w:val="BodyText"/>
      </w:pPr>
    </w:p>
    <w:p w14:paraId="0F04358F" w14:textId="77777777" w:rsidR="006D72DA" w:rsidRDefault="006D72DA">
      <w:pPr>
        <w:pStyle w:val="BodyText"/>
        <w:spacing w:before="2"/>
        <w:rPr>
          <w:sz w:val="27"/>
        </w:rPr>
      </w:pPr>
    </w:p>
    <w:p w14:paraId="2F875AA2"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D8DBAB7" w14:textId="77777777">
        <w:trPr>
          <w:trHeight w:val="300"/>
        </w:trPr>
        <w:tc>
          <w:tcPr>
            <w:tcW w:w="4985" w:type="dxa"/>
            <w:tcBorders>
              <w:top w:val="single" w:sz="12" w:space="0" w:color="000000"/>
            </w:tcBorders>
          </w:tcPr>
          <w:p w14:paraId="76ACCEB7"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5E8348D3" w14:textId="77777777" w:rsidR="006D72DA" w:rsidRDefault="00CC1E66">
            <w:pPr>
              <w:pStyle w:val="TableParagraph"/>
              <w:spacing w:before="88" w:line="210" w:lineRule="exact"/>
              <w:ind w:left="1605" w:right="1564"/>
              <w:jc w:val="center"/>
              <w:rPr>
                <w:sz w:val="20"/>
              </w:rPr>
            </w:pPr>
            <w:r>
              <w:rPr>
                <w:sz w:val="20"/>
              </w:rPr>
              <w:t>Date Signed</w:t>
            </w:r>
          </w:p>
        </w:tc>
      </w:tr>
    </w:tbl>
    <w:p w14:paraId="7140E62E" w14:textId="77777777" w:rsidR="006D72DA" w:rsidRDefault="006D72DA">
      <w:pPr>
        <w:pStyle w:val="BodyText"/>
      </w:pPr>
    </w:p>
    <w:p w14:paraId="61CB5B89" w14:textId="77777777" w:rsidR="006D72DA" w:rsidRDefault="006D72DA">
      <w:pPr>
        <w:pStyle w:val="BodyText"/>
        <w:spacing w:before="5"/>
        <w:rPr>
          <w:sz w:val="23"/>
        </w:rPr>
      </w:pPr>
    </w:p>
    <w:p w14:paraId="5183751A" w14:textId="77777777" w:rsidR="00FB5DF1" w:rsidRDefault="00FB5DF1">
      <w:pPr>
        <w:pStyle w:val="BodyText"/>
        <w:spacing w:before="5"/>
        <w:rPr>
          <w:sz w:val="23"/>
        </w:rPr>
      </w:pPr>
    </w:p>
    <w:p w14:paraId="3B305A96" w14:textId="77777777" w:rsidR="00CB4E34" w:rsidRDefault="00CB4E34">
      <w:pPr>
        <w:pStyle w:val="BodyText"/>
        <w:spacing w:before="5"/>
        <w:rPr>
          <w:sz w:val="23"/>
        </w:rPr>
      </w:pPr>
    </w:p>
    <w:p w14:paraId="490FF4CC" w14:textId="77777777" w:rsidR="006D72DA" w:rsidRDefault="00CC1E66">
      <w:pPr>
        <w:pStyle w:val="Heading1"/>
        <w:spacing w:before="92"/>
      </w:pPr>
      <w:r>
        <w:t>Mission Statement</w:t>
      </w:r>
    </w:p>
    <w:p w14:paraId="042F1AD1" w14:textId="77777777" w:rsidR="006D72DA" w:rsidRDefault="00CC1E66">
      <w:pPr>
        <w:pStyle w:val="BodyText"/>
        <w:ind w:left="120"/>
      </w:pPr>
      <w:r>
        <w:t xml:space="preserve">Parent </w:t>
      </w:r>
      <w:r w:rsidR="00CB4E34">
        <w:t>&amp; Family Engagement</w:t>
      </w:r>
      <w:r>
        <w:t xml:space="preserve"> Mission Statement </w:t>
      </w:r>
      <w:r w:rsidR="002B2D84">
        <w:t>(Optional)</w:t>
      </w:r>
    </w:p>
    <w:p w14:paraId="1E247C33" w14:textId="77777777" w:rsidR="00533B3E" w:rsidRDefault="00AB5A8B" w:rsidP="00AB5A8B">
      <w:pPr>
        <w:spacing w:before="118"/>
        <w:ind w:left="857"/>
        <w:rPr>
          <w:b/>
          <w:sz w:val="20"/>
        </w:rPr>
      </w:pPr>
      <w:r>
        <w:rPr>
          <w:sz w:val="20"/>
          <w:szCs w:val="20"/>
        </w:rPr>
        <w:t xml:space="preserve">Southwestern Middle believes that parent involvement is essential to student achievement. Parents </w:t>
      </w:r>
      <w:r w:rsidR="001E0520">
        <w:rPr>
          <w:sz w:val="20"/>
          <w:szCs w:val="20"/>
        </w:rPr>
        <w:t>are</w:t>
      </w:r>
      <w:r>
        <w:rPr>
          <w:sz w:val="20"/>
          <w:szCs w:val="20"/>
        </w:rPr>
        <w:t xml:space="preserve"> key partners in supporting our students' ability to become successful. The Parent &amp; Family Engagement Plan strengthens our partnership with parents as we work together to provide the best education possible for our students. At Southwestern, we know that through the collaborative efforts of all who support our students, we are dedicated and committed to the education of EVERY student.</w:t>
      </w:r>
    </w:p>
    <w:p w14:paraId="78BD73CF" w14:textId="77777777" w:rsidR="00533B3E" w:rsidRPr="00533B3E" w:rsidRDefault="00533B3E" w:rsidP="00533B3E">
      <w:pPr>
        <w:spacing w:before="118"/>
        <w:ind w:left="857"/>
        <w:rPr>
          <w:sz w:val="20"/>
        </w:rPr>
      </w:pPr>
    </w:p>
    <w:p w14:paraId="1710D0C0" w14:textId="1B29DC4D" w:rsidR="00D84544" w:rsidRDefault="00D84544">
      <w:pPr>
        <w:pStyle w:val="BodyText"/>
        <w:spacing w:before="1"/>
      </w:pPr>
    </w:p>
    <w:p w14:paraId="2FF53450" w14:textId="77777777" w:rsidR="00E84036" w:rsidRDefault="00E84036">
      <w:pPr>
        <w:pStyle w:val="BodyText"/>
        <w:spacing w:before="1"/>
      </w:pPr>
    </w:p>
    <w:p w14:paraId="7B2515A9"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72D6CDAF" wp14:editId="359DB69A">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40" style="position:absolute;margin-left:71.2pt;margin-top:13.5pt;width:469.55pt;height:1.65pt;z-index:251649024;mso-wrap-distance-left:0;mso-wrap-distance-right:0;mso-position-horizontal-relative:page" coordsize="9391,33" coordorigin="1424,270" o:spid="_x0000_s1026" w14:anchorId="7DB25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style="position:absolute;visibility:visible;mso-wrap-style:square" o:spid="_x0000_s1027" strokecolor="#9f9f9f" strokeweight="1.55pt" o:connectortype="straight" from="1440,286" to="10800,2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v:line id="Line 252" style="position:absolute;visibility:visible;mso-wrap-style:square" o:spid="_x0000_s1028" strokecolor="#9f9f9f" strokeweight=".24pt" o:connectortype="straight" from="1440,274" to="1445,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v:line id="Line 251" style="position:absolute;visibility:visible;mso-wrap-style:square" o:spid="_x0000_s1029" strokecolor="#9f9f9f" strokeweight=".24pt" o:connectortype="straight" from="1440,274" to="1445,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v:line id="Line 250" style="position:absolute;visibility:visible;mso-wrap-style:square" o:spid="_x0000_s1030" strokecolor="#9f9f9f" strokeweight=".24pt" o:connectortype="straight" from="1445,274" to="10797,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v:line id="Line 249" style="position:absolute;visibility:visible;mso-wrap-style:square" o:spid="_x0000_s1031" strokecolor="#e2e2e2" strokeweight=".24pt" o:connectortype="straight" from="10797,274" to="10802,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v:line id="Line 248" style="position:absolute;visibility:visible;mso-wrap-style:square" o:spid="_x0000_s1032" strokecolor="#9f9f9f" strokeweight=".24pt" o:connectortype="straight" from="10797,274" to="10802,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v:line id="Line 247" style="position:absolute;visibility:visible;mso-wrap-style:square" o:spid="_x0000_s1033" strokecolor="#9f9f9f" strokeweight="1.08pt" o:connectortype="straight" from="1440,288" to="1445,28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v:line id="Line 246" style="position:absolute;visibility:visible;mso-wrap-style:square" o:spid="_x0000_s1034" strokecolor="#e2e2e2" strokeweight="1.08pt" o:connectortype="straight" from="10797,288" to="10802,28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v:line id="Line 245" style="position:absolute;visibility:visible;mso-wrap-style:square" o:spid="_x0000_s1035" strokecolor="#9f9f9f" strokeweight=".24pt" o:connectortype="straight" from="1440,301" to="1445,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v:line id="Line 244" style="position:absolute;visibility:visible;mso-wrap-style:square" o:spid="_x0000_s1036" strokecolor="#e2e2e2" strokeweight=".24pt" o:connectortype="straight" from="1440,301" to="1445,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v:line id="Line 243" style="position:absolute;visibility:visible;mso-wrap-style:square" o:spid="_x0000_s1037" strokecolor="#e2e2e2" strokeweight=".24pt" o:connectortype="straight" from="1445,301" to="10797,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v:line id="Line 242" style="position:absolute;visibility:visible;mso-wrap-style:square" o:spid="_x0000_s1038" strokecolor="#e2e2e2" strokeweight=".24pt" o:connectortype="straight" from="10797,301" to="10802,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v:line id="Line 241" style="position:absolute;visibility:visible;mso-wrap-style:square" o:spid="_x0000_s1039" strokecolor="#e2e2e2" strokeweight=".24pt" o:connectortype="straight" from="10797,301" to="10802,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w10:wrap type="topAndBottom" anchorx="page"/>
              </v:group>
            </w:pict>
          </mc:Fallback>
        </mc:AlternateContent>
      </w:r>
    </w:p>
    <w:p w14:paraId="58BCF246" w14:textId="77777777" w:rsidR="006D72DA" w:rsidRDefault="00CC1E66">
      <w:pPr>
        <w:pStyle w:val="Heading1"/>
        <w:spacing w:before="17"/>
      </w:pPr>
      <w:r>
        <w:t>Involvement of Parents</w:t>
      </w:r>
    </w:p>
    <w:p w14:paraId="63A74743"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2365BB65" w14:textId="0F19DD6F" w:rsidR="00AB5A8B" w:rsidRPr="00745D11" w:rsidRDefault="00CC1E66" w:rsidP="00745D11">
      <w:pPr>
        <w:pStyle w:val="BodyText"/>
        <w:spacing w:before="118"/>
        <w:ind w:left="857" w:right="877"/>
        <w:rPr>
          <w:color w:val="FF0000"/>
          <w:sz w:val="22"/>
        </w:rPr>
      </w:pPr>
      <w:r w:rsidRPr="00AB5A8B">
        <w:rPr>
          <w:b/>
        </w:rPr>
        <w:t xml:space="preserve">Response: </w:t>
      </w:r>
      <w:r w:rsidR="00AB5A8B">
        <w:t xml:space="preserve">The School Advisory Council (SAC) </w:t>
      </w:r>
      <w:r w:rsidR="001F4FEE">
        <w:t>m</w:t>
      </w:r>
      <w:r w:rsidR="00AB5A8B">
        <w:t>eetings are held on the second Monday of the month at 4:30 P.M. in the media center. SAC is responsible for the planning, review, and improvement of the Title I Program. Parents are encouraged and invited to attend. The council consists of parents, community members, teachers, and support personnel. Fifty-one percent of the council must be parents and/or community members not employed by Volusia County Schools. Membership applications are available throughout the school year. SAC members provide input on the Parent and Family Engagement Plan, Title I budget, and other plans related to school improvement. Parent surveys are also used to solicit parent input from parents and documented in SAC meeting minutes</w:t>
      </w:r>
      <w:r w:rsidR="001F4FEE">
        <w:t>.</w:t>
      </w:r>
    </w:p>
    <w:p w14:paraId="1C86A88D"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7E72FE72" wp14:editId="1C9846B7">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26" style="position:absolute;margin-left:71.2pt;margin-top:13.4pt;width:469.55pt;height:1.65pt;z-index:251650048;mso-wrap-distance-left:0;mso-wrap-distance-right:0;mso-position-horizontal-relative:page" coordsize="9391,33" coordorigin="1424,268" o:spid="_x0000_s1026" w14:anchorId="0C3A3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style="position:absolute;visibility:visible;mso-wrap-style:square" o:spid="_x0000_s1027" strokecolor="#9f9f9f" strokeweight="1.55pt" o:connectortype="straight" from="1440,284" to="10800,28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v:line id="Line 238" style="position:absolute;visibility:visible;mso-wrap-style:square" o:spid="_x0000_s1028"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v:line id="Line 237" style="position:absolute;visibility:visible;mso-wrap-style:square" o:spid="_x0000_s1029"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v:line id="Line 236" style="position:absolute;visibility:visible;mso-wrap-style:square" o:spid="_x0000_s1030" strokecolor="#9f9f9f" strokeweight=".24pt" o:connectortype="straight" from="1445,272" to="10797,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v:line id="Line 235" style="position:absolute;visibility:visible;mso-wrap-style:square" o:spid="_x0000_s1031" strokecolor="#e2e2e2"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v:line id="Line 234" style="position:absolute;visibility:visible;mso-wrap-style:square" o:spid="_x0000_s1032" strokecolor="#9f9f9f"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v:line id="Line 233" style="position:absolute;visibility:visible;mso-wrap-style:square" o:spid="_x0000_s1033" strokecolor="#9f9f9f" strokeweight="1.08pt" o:connectortype="straight" from="1440,285" to="1445,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v:line id="Line 232" style="position:absolute;visibility:visible;mso-wrap-style:square" o:spid="_x0000_s1034" strokecolor="#e2e2e2" strokeweight="1.08pt" o:connectortype="straight" from="10797,285" to="10802,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v:line id="Line 231" style="position:absolute;visibility:visible;mso-wrap-style:square" o:spid="_x0000_s1035" strokecolor="#9f9f9f"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v:line id="Line 230" style="position:absolute;visibility:visible;mso-wrap-style:square" o:spid="_x0000_s1036" strokecolor="#e2e2e2"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v:line id="Line 229" style="position:absolute;visibility:visible;mso-wrap-style:square" o:spid="_x0000_s1037" strokecolor="#e2e2e2" strokeweight=".24pt" o:connectortype="straight" from="1445,298" to="10797,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v:line id="Line 228" style="position:absolute;visibility:visible;mso-wrap-style:square" o:spid="_x0000_s1038"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v:line id="Line 227" style="position:absolute;visibility:visible;mso-wrap-style:square" o:spid="_x0000_s1039"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w10:wrap type="topAndBottom" anchorx="page"/>
              </v:group>
            </w:pict>
          </mc:Fallback>
        </mc:AlternateContent>
      </w:r>
    </w:p>
    <w:p w14:paraId="74FCF666" w14:textId="77777777" w:rsidR="006D72DA" w:rsidRDefault="00CC1E66">
      <w:pPr>
        <w:pStyle w:val="Heading1"/>
      </w:pPr>
      <w:r>
        <w:t>Coordination and Integration</w:t>
      </w:r>
    </w:p>
    <w:p w14:paraId="27859B58"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A55536"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1444B6FC" w14:textId="77777777" w:rsidTr="00FD0009">
        <w:trPr>
          <w:trHeight w:val="240"/>
        </w:trPr>
        <w:tc>
          <w:tcPr>
            <w:tcW w:w="576" w:type="dxa"/>
            <w:shd w:val="clear" w:color="auto" w:fill="EDEDED"/>
          </w:tcPr>
          <w:p w14:paraId="20C2D515"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6D753FA6"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4617A5E9" w14:textId="77777777" w:rsidR="006D72DA" w:rsidRDefault="00CC1E66">
            <w:pPr>
              <w:pStyle w:val="TableParagraph"/>
              <w:spacing w:before="9" w:line="221" w:lineRule="exact"/>
              <w:ind w:left="3213" w:right="3213"/>
              <w:jc w:val="center"/>
              <w:rPr>
                <w:b/>
                <w:sz w:val="20"/>
              </w:rPr>
            </w:pPr>
            <w:r>
              <w:rPr>
                <w:b/>
                <w:sz w:val="20"/>
              </w:rPr>
              <w:t>Coordination</w:t>
            </w:r>
          </w:p>
        </w:tc>
      </w:tr>
      <w:tr w:rsidR="00AB5A8B" w14:paraId="148442EF" w14:textId="77777777" w:rsidTr="00FD0009">
        <w:trPr>
          <w:trHeight w:val="720"/>
        </w:trPr>
        <w:tc>
          <w:tcPr>
            <w:tcW w:w="576" w:type="dxa"/>
          </w:tcPr>
          <w:p w14:paraId="2B2CA522" w14:textId="77777777" w:rsidR="00AB5A8B" w:rsidRDefault="00AB5A8B" w:rsidP="00AB5A8B">
            <w:pPr>
              <w:pStyle w:val="TableParagraph"/>
              <w:spacing w:before="8"/>
              <w:rPr>
                <w:sz w:val="21"/>
              </w:rPr>
            </w:pPr>
          </w:p>
          <w:p w14:paraId="6AC7DD0B" w14:textId="77777777" w:rsidR="00AB5A8B" w:rsidRDefault="00AB5A8B" w:rsidP="00AB5A8B">
            <w:pPr>
              <w:pStyle w:val="TableParagraph"/>
              <w:ind w:left="9"/>
              <w:rPr>
                <w:sz w:val="20"/>
              </w:rPr>
            </w:pPr>
            <w:r>
              <w:rPr>
                <w:w w:val="99"/>
                <w:sz w:val="20"/>
              </w:rPr>
              <w:t>1</w:t>
            </w:r>
          </w:p>
        </w:tc>
        <w:tc>
          <w:tcPr>
            <w:tcW w:w="1044" w:type="dxa"/>
            <w:tcBorders>
              <w:top w:val="single" w:sz="4" w:space="0" w:color="auto"/>
            </w:tcBorders>
          </w:tcPr>
          <w:p w14:paraId="1077EB15" w14:textId="77777777" w:rsidR="00AB5A8B" w:rsidRDefault="00AB5A8B" w:rsidP="00AB5A8B">
            <w:pPr>
              <w:pStyle w:val="TableParagraph"/>
              <w:spacing w:before="137"/>
              <w:ind w:left="6" w:right="36"/>
              <w:rPr>
                <w:sz w:val="20"/>
              </w:rPr>
            </w:pPr>
            <w:r>
              <w:rPr>
                <w:sz w:val="20"/>
              </w:rPr>
              <w:t>Title I, Part C</w:t>
            </w:r>
          </w:p>
        </w:tc>
        <w:tc>
          <w:tcPr>
            <w:tcW w:w="7727" w:type="dxa"/>
          </w:tcPr>
          <w:p w14:paraId="6382304F" w14:textId="77777777" w:rsidR="00AB5A8B" w:rsidRDefault="00AB5A8B" w:rsidP="00AB5A8B">
            <w:pPr>
              <w:pStyle w:val="TableParagraph"/>
              <w:spacing w:line="230" w:lineRule="exact"/>
              <w:ind w:left="9"/>
              <w:rPr>
                <w:sz w:val="20"/>
              </w:rPr>
            </w:pPr>
            <w:r>
              <w:rPr>
                <w:sz w:val="19"/>
              </w:rPr>
              <w:t>Parental support is offered through migrant services such as translation, tutoring and other requested services.</w:t>
            </w:r>
          </w:p>
        </w:tc>
      </w:tr>
      <w:tr w:rsidR="00AB5A8B" w14:paraId="31EC8BBB" w14:textId="77777777">
        <w:trPr>
          <w:trHeight w:val="480"/>
        </w:trPr>
        <w:tc>
          <w:tcPr>
            <w:tcW w:w="576" w:type="dxa"/>
          </w:tcPr>
          <w:p w14:paraId="31088472" w14:textId="77777777" w:rsidR="00AB5A8B" w:rsidRDefault="00AB5A8B" w:rsidP="00AB5A8B">
            <w:pPr>
              <w:pStyle w:val="TableParagraph"/>
              <w:spacing w:before="129"/>
              <w:ind w:left="9"/>
              <w:rPr>
                <w:sz w:val="20"/>
              </w:rPr>
            </w:pPr>
            <w:r>
              <w:rPr>
                <w:w w:val="99"/>
                <w:sz w:val="20"/>
              </w:rPr>
              <w:t>2</w:t>
            </w:r>
          </w:p>
        </w:tc>
        <w:tc>
          <w:tcPr>
            <w:tcW w:w="1044" w:type="dxa"/>
          </w:tcPr>
          <w:p w14:paraId="2ECDD70B" w14:textId="77777777" w:rsidR="00AB5A8B" w:rsidRDefault="00AB5A8B" w:rsidP="00AB5A8B">
            <w:pPr>
              <w:pStyle w:val="TableParagraph"/>
              <w:spacing w:before="13" w:line="230" w:lineRule="atLeast"/>
              <w:ind w:left="6" w:right="113"/>
              <w:rPr>
                <w:sz w:val="20"/>
              </w:rPr>
            </w:pPr>
            <w:r>
              <w:rPr>
                <w:sz w:val="20"/>
              </w:rPr>
              <w:t>Title X, Homeless</w:t>
            </w:r>
          </w:p>
        </w:tc>
        <w:tc>
          <w:tcPr>
            <w:tcW w:w="7727" w:type="dxa"/>
          </w:tcPr>
          <w:p w14:paraId="29BF7B5E" w14:textId="77777777" w:rsidR="00AB5A8B" w:rsidRDefault="00AB5A8B" w:rsidP="00AB5A8B">
            <w:pPr>
              <w:pStyle w:val="TableParagraph"/>
              <w:spacing w:before="15" w:line="249" w:lineRule="auto"/>
              <w:ind w:left="8" w:right="93" w:firstLine="3"/>
              <w:rPr>
                <w:sz w:val="20"/>
              </w:rPr>
            </w:pPr>
            <w:r>
              <w:rPr>
                <w:sz w:val="19"/>
              </w:rPr>
              <w:t xml:space="preserve">Title X Coordinator provides services to families to ensure that students have school supplies, community resources, and transportation. "What Families Need to Know about Homelessness and Public Education" pamphlets (English and Spanish) are available in designated areas. School counselors and family resource contacts (Success </w:t>
            </w:r>
            <w:proofErr w:type="gramStart"/>
            <w:r>
              <w:rPr>
                <w:sz w:val="19"/>
              </w:rPr>
              <w:t>By</w:t>
            </w:r>
            <w:proofErr w:type="gramEnd"/>
            <w:r>
              <w:rPr>
                <w:sz w:val="19"/>
              </w:rPr>
              <w:t xml:space="preserve"> Design) also have access and are encouraged to share pamphlets during parent conferences.</w:t>
            </w:r>
          </w:p>
        </w:tc>
      </w:tr>
      <w:tr w:rsidR="00AB5A8B" w14:paraId="202CB1ED" w14:textId="77777777" w:rsidTr="00D84544">
        <w:trPr>
          <w:trHeight w:val="480"/>
        </w:trPr>
        <w:tc>
          <w:tcPr>
            <w:tcW w:w="576" w:type="dxa"/>
          </w:tcPr>
          <w:p w14:paraId="5AB962D1" w14:textId="77777777" w:rsidR="00AB5A8B" w:rsidRDefault="00AB5A8B" w:rsidP="00AB5A8B">
            <w:pPr>
              <w:pStyle w:val="TableParagraph"/>
            </w:pPr>
          </w:p>
          <w:p w14:paraId="1510DC9F" w14:textId="77777777" w:rsidR="00AB5A8B" w:rsidRDefault="00AB5A8B" w:rsidP="00AB5A8B">
            <w:pPr>
              <w:pStyle w:val="TableParagraph"/>
              <w:rPr>
                <w:sz w:val="19"/>
              </w:rPr>
            </w:pPr>
          </w:p>
          <w:p w14:paraId="42EC7A6E" w14:textId="77777777" w:rsidR="00AB5A8B" w:rsidRDefault="00AB5A8B" w:rsidP="00AB5A8B">
            <w:pPr>
              <w:pStyle w:val="TableParagraph"/>
              <w:ind w:left="9"/>
              <w:rPr>
                <w:sz w:val="20"/>
              </w:rPr>
            </w:pPr>
            <w:r>
              <w:rPr>
                <w:w w:val="99"/>
                <w:sz w:val="20"/>
              </w:rPr>
              <w:t>3</w:t>
            </w:r>
          </w:p>
        </w:tc>
        <w:tc>
          <w:tcPr>
            <w:tcW w:w="1044" w:type="dxa"/>
          </w:tcPr>
          <w:p w14:paraId="0521B06C" w14:textId="77777777" w:rsidR="00AB5A8B" w:rsidRPr="00667008" w:rsidRDefault="00AB5A8B" w:rsidP="00AB5A8B">
            <w:pPr>
              <w:pStyle w:val="TableParagraph"/>
              <w:rPr>
                <w:sz w:val="31"/>
              </w:rPr>
            </w:pPr>
          </w:p>
          <w:p w14:paraId="7879C645" w14:textId="77777777" w:rsidR="00AB5A8B" w:rsidRPr="00667008" w:rsidRDefault="00AB5A8B" w:rsidP="00AB5A8B">
            <w:pPr>
              <w:pStyle w:val="TableParagraph"/>
              <w:ind w:left="6" w:right="36"/>
              <w:rPr>
                <w:sz w:val="20"/>
              </w:rPr>
            </w:pPr>
            <w:r w:rsidRPr="00667008">
              <w:rPr>
                <w:sz w:val="20"/>
              </w:rPr>
              <w:t>Title I, Part D</w:t>
            </w:r>
          </w:p>
        </w:tc>
        <w:tc>
          <w:tcPr>
            <w:tcW w:w="7727" w:type="dxa"/>
          </w:tcPr>
          <w:p w14:paraId="72B83741" w14:textId="77777777" w:rsidR="00AB5A8B" w:rsidRDefault="00AB5A8B" w:rsidP="00AB5A8B">
            <w:pPr>
              <w:pStyle w:val="TableParagraph"/>
              <w:spacing w:before="5" w:line="228" w:lineRule="exact"/>
              <w:ind w:left="9" w:right="379"/>
              <w:rPr>
                <w:sz w:val="20"/>
              </w:rPr>
            </w:pPr>
            <w:r>
              <w:rPr>
                <w:sz w:val="20"/>
              </w:rPr>
              <w:t>The school counselors, teachers, and administrators participate in meetings to transition students back to school from the Department of Juvenile Justice, Halifax Behavioral, or other community day programs.</w:t>
            </w:r>
          </w:p>
        </w:tc>
      </w:tr>
      <w:tr w:rsidR="00AB5A8B" w14:paraId="16DECC93" w14:textId="77777777" w:rsidTr="00D84544">
        <w:trPr>
          <w:trHeight w:val="606"/>
        </w:trPr>
        <w:tc>
          <w:tcPr>
            <w:tcW w:w="576" w:type="dxa"/>
          </w:tcPr>
          <w:p w14:paraId="6DB28791" w14:textId="77777777" w:rsidR="00AB5A8B" w:rsidRDefault="00AB5A8B" w:rsidP="00AB5A8B">
            <w:pPr>
              <w:pStyle w:val="TableParagraph"/>
            </w:pPr>
          </w:p>
          <w:p w14:paraId="7507C7E6" w14:textId="77777777" w:rsidR="00AB5A8B" w:rsidRDefault="00AB5A8B" w:rsidP="00AB5A8B">
            <w:pPr>
              <w:pStyle w:val="TableParagraph"/>
              <w:rPr>
                <w:sz w:val="29"/>
              </w:rPr>
            </w:pPr>
          </w:p>
          <w:p w14:paraId="468CB711" w14:textId="77777777" w:rsidR="00AB5A8B" w:rsidRDefault="00AB5A8B" w:rsidP="00AB5A8B">
            <w:pPr>
              <w:pStyle w:val="TableParagraph"/>
              <w:spacing w:before="1"/>
              <w:ind w:left="9"/>
              <w:rPr>
                <w:sz w:val="20"/>
              </w:rPr>
            </w:pPr>
            <w:r>
              <w:rPr>
                <w:w w:val="99"/>
                <w:sz w:val="20"/>
              </w:rPr>
              <w:t>4</w:t>
            </w:r>
          </w:p>
        </w:tc>
        <w:tc>
          <w:tcPr>
            <w:tcW w:w="1044" w:type="dxa"/>
          </w:tcPr>
          <w:p w14:paraId="1F57F267" w14:textId="77777777" w:rsidR="00AB5A8B" w:rsidRPr="00667008" w:rsidRDefault="00AB5A8B" w:rsidP="00AB5A8B">
            <w:pPr>
              <w:pStyle w:val="TableParagraph"/>
            </w:pPr>
          </w:p>
          <w:p w14:paraId="0BFB0A20" w14:textId="77777777" w:rsidR="00AB5A8B" w:rsidRPr="00667008" w:rsidRDefault="00AB5A8B" w:rsidP="00AB5A8B">
            <w:pPr>
              <w:pStyle w:val="TableParagraph"/>
              <w:rPr>
                <w:sz w:val="19"/>
              </w:rPr>
            </w:pPr>
          </w:p>
          <w:p w14:paraId="38C023A6" w14:textId="77777777" w:rsidR="00AB5A8B" w:rsidRPr="00667008" w:rsidRDefault="00AB5A8B" w:rsidP="00AB5A8B">
            <w:pPr>
              <w:pStyle w:val="TableParagraph"/>
              <w:ind w:left="6" w:right="91"/>
              <w:rPr>
                <w:sz w:val="20"/>
              </w:rPr>
            </w:pPr>
            <w:r w:rsidRPr="00667008">
              <w:rPr>
                <w:sz w:val="20"/>
              </w:rPr>
              <w:t>Title I Part A</w:t>
            </w:r>
          </w:p>
        </w:tc>
        <w:tc>
          <w:tcPr>
            <w:tcW w:w="7727" w:type="dxa"/>
          </w:tcPr>
          <w:p w14:paraId="3E246FB8" w14:textId="77777777" w:rsidR="00AB5A8B" w:rsidRDefault="00AB5A8B" w:rsidP="00AB5A8B">
            <w:pPr>
              <w:pStyle w:val="TableParagraph"/>
              <w:spacing w:line="230" w:lineRule="atLeast"/>
              <w:ind w:left="9" w:right="312"/>
              <w:rPr>
                <w:sz w:val="20"/>
              </w:rPr>
            </w:pPr>
            <w:r>
              <w:rPr>
                <w:sz w:val="20"/>
              </w:rPr>
              <w:t>After-school tutoring is offered. Supplemental materials and supplies are used to close the achievement gap. Supplemental funds for staff training are determined by the results of FSA data.</w:t>
            </w:r>
          </w:p>
        </w:tc>
      </w:tr>
      <w:tr w:rsidR="00AB5A8B" w14:paraId="14C1C8E9" w14:textId="77777777" w:rsidTr="00D84544">
        <w:trPr>
          <w:trHeight w:val="606"/>
        </w:trPr>
        <w:tc>
          <w:tcPr>
            <w:tcW w:w="576" w:type="dxa"/>
          </w:tcPr>
          <w:p w14:paraId="7C5AD800" w14:textId="77777777" w:rsidR="00AB5A8B" w:rsidRDefault="00AB5A8B" w:rsidP="00AB5A8B">
            <w:pPr>
              <w:pStyle w:val="TableParagraph"/>
              <w:spacing w:before="129"/>
              <w:ind w:left="9"/>
              <w:rPr>
                <w:sz w:val="20"/>
              </w:rPr>
            </w:pPr>
            <w:r>
              <w:rPr>
                <w:w w:val="99"/>
                <w:sz w:val="20"/>
              </w:rPr>
              <w:t>5</w:t>
            </w:r>
          </w:p>
        </w:tc>
        <w:tc>
          <w:tcPr>
            <w:tcW w:w="1044" w:type="dxa"/>
          </w:tcPr>
          <w:p w14:paraId="441D6578" w14:textId="77777777" w:rsidR="00AB5A8B" w:rsidRPr="00667008" w:rsidRDefault="00AB5A8B" w:rsidP="00AB5A8B">
            <w:pPr>
              <w:pStyle w:val="TableParagraph"/>
              <w:spacing w:before="129"/>
              <w:ind w:left="6"/>
              <w:rPr>
                <w:sz w:val="20"/>
              </w:rPr>
            </w:pPr>
            <w:r w:rsidRPr="00667008">
              <w:rPr>
                <w:sz w:val="20"/>
              </w:rPr>
              <w:t>Title II</w:t>
            </w:r>
          </w:p>
        </w:tc>
        <w:tc>
          <w:tcPr>
            <w:tcW w:w="7727" w:type="dxa"/>
          </w:tcPr>
          <w:p w14:paraId="36CA94F8" w14:textId="77777777" w:rsidR="00AB5A8B" w:rsidRPr="005751A6" w:rsidRDefault="00AB5A8B" w:rsidP="00AB5A8B">
            <w:pPr>
              <w:pStyle w:val="TableParagraph"/>
              <w:spacing w:before="13" w:line="230" w:lineRule="atLeast"/>
              <w:ind w:left="9"/>
              <w:rPr>
                <w:sz w:val="20"/>
              </w:rPr>
            </w:pPr>
            <w:r w:rsidRPr="005751A6">
              <w:rPr>
                <w:sz w:val="20"/>
              </w:rPr>
              <w:t>The school participates in district-provided ongoing professional learning in the core subject areas to ensure quality instruction and student success</w:t>
            </w:r>
          </w:p>
        </w:tc>
      </w:tr>
      <w:tr w:rsidR="00AB5A8B" w14:paraId="386A8098" w14:textId="77777777" w:rsidTr="00D84544">
        <w:trPr>
          <w:trHeight w:val="606"/>
        </w:trPr>
        <w:tc>
          <w:tcPr>
            <w:tcW w:w="576" w:type="dxa"/>
          </w:tcPr>
          <w:p w14:paraId="69454BD0" w14:textId="77777777" w:rsidR="00AB5A8B" w:rsidRDefault="00AB5A8B" w:rsidP="00AB5A8B">
            <w:pPr>
              <w:pStyle w:val="TableParagraph"/>
              <w:spacing w:before="1"/>
              <w:rPr>
                <w:sz w:val="31"/>
              </w:rPr>
            </w:pPr>
          </w:p>
          <w:p w14:paraId="227A5B1B" w14:textId="77777777" w:rsidR="00AB5A8B" w:rsidRDefault="00AB5A8B" w:rsidP="00AB5A8B">
            <w:pPr>
              <w:pStyle w:val="TableParagraph"/>
              <w:ind w:left="9"/>
              <w:rPr>
                <w:sz w:val="20"/>
              </w:rPr>
            </w:pPr>
            <w:r>
              <w:rPr>
                <w:w w:val="99"/>
                <w:sz w:val="20"/>
              </w:rPr>
              <w:t>6</w:t>
            </w:r>
          </w:p>
        </w:tc>
        <w:tc>
          <w:tcPr>
            <w:tcW w:w="1044" w:type="dxa"/>
          </w:tcPr>
          <w:p w14:paraId="4B05EDE7" w14:textId="77777777" w:rsidR="00AB5A8B" w:rsidRPr="00667008" w:rsidRDefault="00AB5A8B" w:rsidP="00AB5A8B">
            <w:pPr>
              <w:pStyle w:val="TableParagraph"/>
              <w:spacing w:before="1"/>
              <w:rPr>
                <w:sz w:val="31"/>
              </w:rPr>
            </w:pPr>
          </w:p>
          <w:p w14:paraId="3D84A19E" w14:textId="77777777" w:rsidR="00AB5A8B" w:rsidRPr="00667008" w:rsidRDefault="00AB5A8B" w:rsidP="00AB5A8B">
            <w:pPr>
              <w:pStyle w:val="TableParagraph"/>
              <w:ind w:left="6"/>
              <w:rPr>
                <w:sz w:val="20"/>
              </w:rPr>
            </w:pPr>
            <w:r w:rsidRPr="00667008">
              <w:rPr>
                <w:sz w:val="20"/>
              </w:rPr>
              <w:t>Title III</w:t>
            </w:r>
          </w:p>
        </w:tc>
        <w:tc>
          <w:tcPr>
            <w:tcW w:w="7727" w:type="dxa"/>
          </w:tcPr>
          <w:p w14:paraId="2438F70D" w14:textId="77777777" w:rsidR="00AB5A8B" w:rsidRDefault="00AB5A8B" w:rsidP="00AB5A8B">
            <w:pPr>
              <w:pStyle w:val="TableParagraph"/>
              <w:spacing w:before="12" w:line="230" w:lineRule="atLeast"/>
              <w:ind w:left="9"/>
              <w:rPr>
                <w:sz w:val="20"/>
              </w:rPr>
            </w:pPr>
            <w:r>
              <w:rPr>
                <w:sz w:val="20"/>
              </w:rPr>
              <w:t>Teachers monitor the progress of ELL students to identify specific needs and to target interventions or enrichment to ensure the appropriate path toward graduation. Additional support and resources are provided by the school to parents during the LEP committee meetings.</w:t>
            </w:r>
          </w:p>
        </w:tc>
      </w:tr>
    </w:tbl>
    <w:p w14:paraId="68D41D02" w14:textId="77777777" w:rsidR="00FB5DF1" w:rsidRDefault="00FB5DF1">
      <w:pPr>
        <w:pStyle w:val="BodyText"/>
        <w:spacing w:before="2"/>
        <w:rPr>
          <w:sz w:val="9"/>
        </w:rPr>
      </w:pPr>
    </w:p>
    <w:p w14:paraId="2C69D51B" w14:textId="77777777" w:rsidR="00FB5DF1" w:rsidRDefault="00FB5DF1">
      <w:pPr>
        <w:pStyle w:val="BodyText"/>
        <w:spacing w:before="2"/>
        <w:rPr>
          <w:sz w:val="9"/>
        </w:rPr>
      </w:pPr>
    </w:p>
    <w:p w14:paraId="73213E8D" w14:textId="77777777" w:rsidR="00FB5DF1" w:rsidRDefault="00FB5DF1">
      <w:pPr>
        <w:pStyle w:val="BodyText"/>
        <w:spacing w:before="2"/>
        <w:rPr>
          <w:sz w:val="9"/>
        </w:rPr>
      </w:pPr>
    </w:p>
    <w:p w14:paraId="5D69ADF1"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18DD9228" wp14:editId="073CBA70">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12" style="position:absolute;margin-left:71.2pt;margin-top:7.25pt;width:469.55pt;height:1.65pt;z-index:251651072;mso-wrap-distance-left:0;mso-wrap-distance-right:0;mso-position-horizontal-relative:page" coordsize="9391,33" coordorigin="1424,145" o:spid="_x0000_s1026" w14:anchorId="465D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style="position:absolute;visibility:visible;mso-wrap-style:square" o:spid="_x0000_s1027" strokecolor="#9f9f9f" strokeweight="1.55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v:line id="Line 224"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v:line id="Line 223"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v:line id="Line 222"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v:line id="Line 221"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v:line id="Line 220"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v:line id="Line 219"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v:line id="Line 218"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v:line id="Line 217"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v:line id="Line 216"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v:line id="Line 215"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v:line id="Line 214"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v:line id="Line 213"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w10:wrap type="topAndBottom" anchorx="page"/>
              </v:group>
            </w:pict>
          </mc:Fallback>
        </mc:AlternateContent>
      </w:r>
    </w:p>
    <w:p w14:paraId="3A42E72B" w14:textId="77777777" w:rsidR="006D72DA" w:rsidRDefault="00CC1E66" w:rsidP="00FB5DF1">
      <w:pPr>
        <w:pStyle w:val="Heading1"/>
        <w:rPr>
          <w:b w:val="0"/>
          <w:sz w:val="26"/>
        </w:rPr>
      </w:pPr>
      <w:r>
        <w:t>Annual Parent Meeting</w:t>
      </w:r>
    </w:p>
    <w:p w14:paraId="33AB36B0"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4A5DBE27" w14:textId="77777777" w:rsidR="00FB5DF1" w:rsidRDefault="00FB5DF1">
      <w:pPr>
        <w:pStyle w:val="BodyText"/>
        <w:ind w:left="120" w:right="116"/>
      </w:pPr>
    </w:p>
    <w:p w14:paraId="0954AB33" w14:textId="77777777" w:rsidR="00FB5DF1" w:rsidRDefault="00FB5DF1">
      <w:pPr>
        <w:pStyle w:val="BodyText"/>
        <w:spacing w:before="3"/>
        <w:rPr>
          <w:sz w:val="9"/>
        </w:rPr>
      </w:pPr>
    </w:p>
    <w:p w14:paraId="10386C84" w14:textId="77777777" w:rsidR="00FB5DF1" w:rsidRDefault="00FB5DF1">
      <w:pPr>
        <w:pStyle w:val="BodyText"/>
        <w:spacing w:before="3"/>
        <w:rPr>
          <w:sz w:val="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69"/>
        <w:gridCol w:w="3143"/>
        <w:gridCol w:w="2302"/>
        <w:gridCol w:w="1144"/>
        <w:gridCol w:w="2426"/>
      </w:tblGrid>
      <w:tr w:rsidR="00AB5A8B" w14:paraId="723361DE" w14:textId="77777777" w:rsidTr="00661C8E">
        <w:trPr>
          <w:trHeight w:val="480"/>
        </w:trPr>
        <w:tc>
          <w:tcPr>
            <w:tcW w:w="0" w:type="auto"/>
            <w:shd w:val="clear" w:color="auto" w:fill="EDEDED"/>
          </w:tcPr>
          <w:p w14:paraId="5FA7C524" w14:textId="77777777" w:rsidR="00AB5A8B" w:rsidRDefault="00AB5A8B" w:rsidP="00661C8E">
            <w:pPr>
              <w:pStyle w:val="TableParagraph"/>
              <w:spacing w:before="127"/>
              <w:ind w:left="9"/>
              <w:rPr>
                <w:b/>
                <w:sz w:val="20"/>
              </w:rPr>
            </w:pPr>
            <w:r>
              <w:rPr>
                <w:b/>
                <w:sz w:val="20"/>
              </w:rPr>
              <w:lastRenderedPageBreak/>
              <w:t>count</w:t>
            </w:r>
          </w:p>
        </w:tc>
        <w:tc>
          <w:tcPr>
            <w:tcW w:w="0" w:type="auto"/>
            <w:shd w:val="clear" w:color="auto" w:fill="EDEDED"/>
          </w:tcPr>
          <w:p w14:paraId="4242D0F7" w14:textId="77777777" w:rsidR="00AB5A8B" w:rsidRDefault="00AB5A8B" w:rsidP="00661C8E">
            <w:pPr>
              <w:pStyle w:val="TableParagraph"/>
              <w:spacing w:before="127"/>
              <w:ind w:left="311"/>
              <w:rPr>
                <w:b/>
                <w:sz w:val="20"/>
              </w:rPr>
            </w:pPr>
            <w:r>
              <w:rPr>
                <w:b/>
                <w:sz w:val="20"/>
              </w:rPr>
              <w:t>Activity/Tasks</w:t>
            </w:r>
          </w:p>
        </w:tc>
        <w:tc>
          <w:tcPr>
            <w:tcW w:w="0" w:type="auto"/>
            <w:shd w:val="clear" w:color="auto" w:fill="EDEDED"/>
          </w:tcPr>
          <w:p w14:paraId="18577A3C" w14:textId="77777777" w:rsidR="00AB5A8B" w:rsidRDefault="00AB5A8B" w:rsidP="00661C8E">
            <w:pPr>
              <w:pStyle w:val="TableParagraph"/>
              <w:spacing w:before="11" w:line="230" w:lineRule="atLeast"/>
              <w:ind w:left="42" w:right="23" w:firstLine="257"/>
              <w:rPr>
                <w:b/>
                <w:sz w:val="20"/>
              </w:rPr>
            </w:pPr>
            <w:r>
              <w:rPr>
                <w:b/>
                <w:sz w:val="20"/>
              </w:rPr>
              <w:t>Person Responsible</w:t>
            </w:r>
          </w:p>
        </w:tc>
        <w:tc>
          <w:tcPr>
            <w:tcW w:w="0" w:type="auto"/>
            <w:shd w:val="clear" w:color="auto" w:fill="EDEDED"/>
          </w:tcPr>
          <w:p w14:paraId="6EF915DA" w14:textId="77777777" w:rsidR="00AB5A8B" w:rsidRDefault="00AB5A8B" w:rsidP="00661C8E">
            <w:pPr>
              <w:pStyle w:val="TableParagraph"/>
              <w:spacing w:before="127"/>
              <w:ind w:left="143"/>
              <w:rPr>
                <w:b/>
                <w:sz w:val="20"/>
              </w:rPr>
            </w:pPr>
            <w:r>
              <w:rPr>
                <w:b/>
                <w:sz w:val="20"/>
              </w:rPr>
              <w:t>Timeline</w:t>
            </w:r>
          </w:p>
        </w:tc>
        <w:tc>
          <w:tcPr>
            <w:tcW w:w="0" w:type="auto"/>
            <w:shd w:val="clear" w:color="auto" w:fill="EDEDED"/>
          </w:tcPr>
          <w:p w14:paraId="64C84607" w14:textId="77777777" w:rsidR="00AB5A8B" w:rsidRDefault="00AB5A8B" w:rsidP="00661C8E">
            <w:pPr>
              <w:pStyle w:val="TableParagraph"/>
              <w:spacing w:before="127"/>
              <w:jc w:val="center"/>
              <w:rPr>
                <w:b/>
                <w:sz w:val="20"/>
              </w:rPr>
            </w:pPr>
            <w:r>
              <w:rPr>
                <w:b/>
                <w:sz w:val="20"/>
              </w:rPr>
              <w:t>Evidence of Effectiveness</w:t>
            </w:r>
          </w:p>
        </w:tc>
      </w:tr>
      <w:tr w:rsidR="00AB5A8B" w14:paraId="0E28B05C" w14:textId="77777777" w:rsidTr="00661C8E">
        <w:trPr>
          <w:trHeight w:val="885"/>
        </w:trPr>
        <w:tc>
          <w:tcPr>
            <w:tcW w:w="0" w:type="auto"/>
          </w:tcPr>
          <w:p w14:paraId="383E6DFF" w14:textId="77777777" w:rsidR="00AB5A8B" w:rsidRDefault="00AB5A8B" w:rsidP="00661C8E">
            <w:pPr>
              <w:pStyle w:val="TableParagraph"/>
              <w:spacing w:before="121"/>
              <w:ind w:left="9"/>
              <w:rPr>
                <w:sz w:val="19"/>
              </w:rPr>
            </w:pPr>
            <w:r>
              <w:rPr>
                <w:w w:val="99"/>
                <w:sz w:val="19"/>
              </w:rPr>
              <w:t>1</w:t>
            </w:r>
          </w:p>
        </w:tc>
        <w:tc>
          <w:tcPr>
            <w:tcW w:w="0" w:type="auto"/>
          </w:tcPr>
          <w:p w14:paraId="4E0E9C4A" w14:textId="2DCA88A8" w:rsidR="00AB5A8B" w:rsidRPr="00CE07EE" w:rsidRDefault="00AB5A8B" w:rsidP="00661C8E">
            <w:pPr>
              <w:pStyle w:val="TableParagraph"/>
              <w:spacing w:before="6"/>
              <w:ind w:left="11" w:right="58" w:firstLine="4"/>
            </w:pPr>
            <w:r w:rsidRPr="00CE07EE">
              <w:t xml:space="preserve">Establish Annual Title I </w:t>
            </w:r>
            <w:proofErr w:type="gramStart"/>
            <w:r w:rsidRPr="00CE07EE">
              <w:t>Meeting</w:t>
            </w:r>
            <w:proofErr w:type="gramEnd"/>
            <w:r w:rsidR="00036EBF">
              <w:t xml:space="preserve"> </w:t>
            </w:r>
            <w:r w:rsidRPr="00CE07EE">
              <w:t>dates and activities</w:t>
            </w:r>
          </w:p>
        </w:tc>
        <w:tc>
          <w:tcPr>
            <w:tcW w:w="0" w:type="auto"/>
          </w:tcPr>
          <w:p w14:paraId="218E95C1" w14:textId="77777777" w:rsidR="00AB5A8B" w:rsidRPr="00CE07EE" w:rsidRDefault="00AB5A8B" w:rsidP="00661C8E">
            <w:pPr>
              <w:pStyle w:val="TableParagraph"/>
              <w:spacing w:line="224" w:lineRule="exact"/>
              <w:ind w:left="11" w:hanging="1"/>
            </w:pPr>
            <w:r w:rsidRPr="00CE07EE">
              <w:t>Administrators/School Leadership Team</w:t>
            </w:r>
          </w:p>
        </w:tc>
        <w:tc>
          <w:tcPr>
            <w:tcW w:w="0" w:type="auto"/>
          </w:tcPr>
          <w:p w14:paraId="7613E2E7" w14:textId="77777777" w:rsidR="00AB5A8B" w:rsidRPr="00AB5A8B" w:rsidRDefault="00AB5A8B" w:rsidP="00661C8E">
            <w:pPr>
              <w:pStyle w:val="TableParagraph"/>
              <w:spacing w:line="227" w:lineRule="exact"/>
              <w:ind w:left="11"/>
            </w:pPr>
            <w:r w:rsidRPr="00AB5A8B">
              <w:t>August 2018</w:t>
            </w:r>
          </w:p>
        </w:tc>
        <w:tc>
          <w:tcPr>
            <w:tcW w:w="0" w:type="auto"/>
          </w:tcPr>
          <w:p w14:paraId="73F4B74B" w14:textId="77777777" w:rsidR="00AB5A8B" w:rsidRPr="00CE07EE" w:rsidRDefault="00AB5A8B" w:rsidP="00661C8E">
            <w:pPr>
              <w:pStyle w:val="TableParagraph"/>
              <w:spacing w:before="111"/>
              <w:ind w:left="6"/>
            </w:pPr>
            <w:r w:rsidRPr="00CE07EE">
              <w:t>Copy of agenda</w:t>
            </w:r>
          </w:p>
        </w:tc>
      </w:tr>
      <w:tr w:rsidR="00AB5A8B" w14:paraId="770EADB3" w14:textId="77777777" w:rsidTr="00661C8E">
        <w:trPr>
          <w:trHeight w:val="777"/>
        </w:trPr>
        <w:tc>
          <w:tcPr>
            <w:tcW w:w="0" w:type="auto"/>
          </w:tcPr>
          <w:p w14:paraId="4A02737E" w14:textId="77777777" w:rsidR="00AB5A8B" w:rsidRDefault="00AB5A8B" w:rsidP="00661C8E">
            <w:pPr>
              <w:pStyle w:val="TableParagraph"/>
              <w:spacing w:before="123"/>
              <w:ind w:left="15"/>
              <w:rPr>
                <w:sz w:val="19"/>
              </w:rPr>
            </w:pPr>
            <w:r>
              <w:rPr>
                <w:w w:val="109"/>
                <w:sz w:val="19"/>
              </w:rPr>
              <w:t>2</w:t>
            </w:r>
          </w:p>
        </w:tc>
        <w:tc>
          <w:tcPr>
            <w:tcW w:w="0" w:type="auto"/>
          </w:tcPr>
          <w:p w14:paraId="5B1579D8" w14:textId="77777777" w:rsidR="00AB5A8B" w:rsidRPr="00CE07EE" w:rsidRDefault="00AB5A8B" w:rsidP="00661C8E">
            <w:pPr>
              <w:pStyle w:val="TableParagraph"/>
              <w:spacing w:before="3" w:line="224" w:lineRule="exact"/>
              <w:ind w:left="13" w:right="58" w:firstLine="3"/>
            </w:pPr>
            <w:r w:rsidRPr="00CE07EE">
              <w:t xml:space="preserve">Schedule Annual Title I </w:t>
            </w:r>
            <w:proofErr w:type="gramStart"/>
            <w:r w:rsidRPr="00CE07EE">
              <w:t>Meeting</w:t>
            </w:r>
            <w:proofErr w:type="gramEnd"/>
            <w:r w:rsidRPr="00CE07EE">
              <w:t xml:space="preserve"> times and locations to calendar</w:t>
            </w:r>
          </w:p>
        </w:tc>
        <w:tc>
          <w:tcPr>
            <w:tcW w:w="0" w:type="auto"/>
          </w:tcPr>
          <w:p w14:paraId="61F041D6" w14:textId="77777777" w:rsidR="00AB5A8B" w:rsidRPr="00CE07EE" w:rsidRDefault="00AB5A8B" w:rsidP="00661C8E">
            <w:pPr>
              <w:pStyle w:val="TableParagraph"/>
              <w:spacing w:before="4"/>
              <w:ind w:left="11" w:hanging="1"/>
            </w:pPr>
            <w:r w:rsidRPr="00CE07EE">
              <w:rPr>
                <w:w w:val="105"/>
              </w:rPr>
              <w:t>Principal/Title I Contact</w:t>
            </w:r>
          </w:p>
        </w:tc>
        <w:tc>
          <w:tcPr>
            <w:tcW w:w="0" w:type="auto"/>
          </w:tcPr>
          <w:p w14:paraId="591A9DEF" w14:textId="77777777" w:rsidR="00AB5A8B" w:rsidRPr="00AB5A8B" w:rsidRDefault="00AB5A8B" w:rsidP="00661C8E">
            <w:pPr>
              <w:pStyle w:val="TableParagraph"/>
              <w:spacing w:line="224" w:lineRule="exact"/>
              <w:ind w:left="11"/>
            </w:pPr>
            <w:r w:rsidRPr="00AB5A8B">
              <w:t>August 2018</w:t>
            </w:r>
          </w:p>
        </w:tc>
        <w:tc>
          <w:tcPr>
            <w:tcW w:w="0" w:type="auto"/>
          </w:tcPr>
          <w:p w14:paraId="6D29C8F1" w14:textId="3B3AA302" w:rsidR="00AB5A8B" w:rsidRPr="00CE07EE" w:rsidRDefault="00AB5A8B" w:rsidP="00661C8E">
            <w:pPr>
              <w:pStyle w:val="TableParagraph"/>
              <w:spacing w:before="118"/>
              <w:ind w:left="11"/>
            </w:pPr>
            <w:r w:rsidRPr="00CE07EE">
              <w:rPr>
                <w:w w:val="105"/>
              </w:rPr>
              <w:t>Copy of Master Calendar/</w:t>
            </w:r>
            <w:r w:rsidR="001F4FEE">
              <w:rPr>
                <w:w w:val="105"/>
              </w:rPr>
              <w:t>automated phone messenger</w:t>
            </w:r>
          </w:p>
        </w:tc>
      </w:tr>
      <w:tr w:rsidR="00AB5A8B" w14:paraId="18A17391" w14:textId="77777777" w:rsidTr="00661C8E">
        <w:trPr>
          <w:trHeight w:val="975"/>
        </w:trPr>
        <w:tc>
          <w:tcPr>
            <w:tcW w:w="0" w:type="auto"/>
          </w:tcPr>
          <w:p w14:paraId="092A9874" w14:textId="77777777" w:rsidR="00AB5A8B" w:rsidRDefault="00AB5A8B" w:rsidP="00661C8E">
            <w:pPr>
              <w:pStyle w:val="TableParagraph"/>
              <w:spacing w:before="126"/>
              <w:ind w:left="17"/>
              <w:rPr>
                <w:sz w:val="19"/>
              </w:rPr>
            </w:pPr>
            <w:r>
              <w:rPr>
                <w:w w:val="110"/>
                <w:sz w:val="19"/>
              </w:rPr>
              <w:t>3</w:t>
            </w:r>
          </w:p>
        </w:tc>
        <w:tc>
          <w:tcPr>
            <w:tcW w:w="0" w:type="auto"/>
          </w:tcPr>
          <w:p w14:paraId="42274753" w14:textId="77777777" w:rsidR="00AB5A8B" w:rsidRPr="00CE07EE" w:rsidRDefault="00AB5A8B" w:rsidP="00661C8E">
            <w:pPr>
              <w:pStyle w:val="TableParagraph"/>
              <w:spacing w:before="5" w:line="220" w:lineRule="atLeast"/>
              <w:ind w:left="13" w:right="58" w:hanging="2"/>
            </w:pPr>
            <w:r w:rsidRPr="00CE07EE">
              <w:t>Adapt Title l’s Toolkit agenda &amp; presentation of Title I Programs &amp; Projects</w:t>
            </w:r>
          </w:p>
        </w:tc>
        <w:tc>
          <w:tcPr>
            <w:tcW w:w="0" w:type="auto"/>
          </w:tcPr>
          <w:p w14:paraId="77E802EE" w14:textId="77777777" w:rsidR="00AB5A8B" w:rsidRPr="00CE07EE" w:rsidRDefault="00AB5A8B" w:rsidP="00661C8E">
            <w:pPr>
              <w:pStyle w:val="TableParagraph"/>
              <w:spacing w:before="5" w:line="220" w:lineRule="atLeast"/>
              <w:ind w:left="11" w:hanging="1"/>
            </w:pPr>
            <w:r w:rsidRPr="00CE07EE">
              <w:rPr>
                <w:w w:val="105"/>
              </w:rPr>
              <w:t>Principal/Title I Contact</w:t>
            </w:r>
          </w:p>
        </w:tc>
        <w:tc>
          <w:tcPr>
            <w:tcW w:w="0" w:type="auto"/>
          </w:tcPr>
          <w:p w14:paraId="1AC5651E" w14:textId="77777777" w:rsidR="00AB5A8B" w:rsidRPr="00AB5A8B" w:rsidRDefault="00AB5A8B" w:rsidP="00661C8E">
            <w:pPr>
              <w:pStyle w:val="TableParagraph"/>
              <w:spacing w:line="224" w:lineRule="exact"/>
              <w:ind w:left="11"/>
            </w:pPr>
            <w:r w:rsidRPr="00AB5A8B">
              <w:t>August 2018</w:t>
            </w:r>
          </w:p>
        </w:tc>
        <w:tc>
          <w:tcPr>
            <w:tcW w:w="0" w:type="auto"/>
          </w:tcPr>
          <w:p w14:paraId="21C4DEBB" w14:textId="77777777" w:rsidR="00AB5A8B" w:rsidRPr="00CE07EE" w:rsidRDefault="00AB5A8B" w:rsidP="00661C8E">
            <w:pPr>
              <w:pStyle w:val="TableParagraph"/>
              <w:spacing w:before="116"/>
              <w:ind w:left="16"/>
            </w:pPr>
            <w:r w:rsidRPr="00CE07EE">
              <w:t>Copy of agenda</w:t>
            </w:r>
          </w:p>
        </w:tc>
      </w:tr>
      <w:tr w:rsidR="00AB5A8B" w14:paraId="16C7AC72" w14:textId="77777777" w:rsidTr="00661C8E">
        <w:trPr>
          <w:trHeight w:val="1155"/>
        </w:trPr>
        <w:tc>
          <w:tcPr>
            <w:tcW w:w="0" w:type="auto"/>
          </w:tcPr>
          <w:p w14:paraId="04DB4E08" w14:textId="77777777" w:rsidR="00AB5A8B" w:rsidRDefault="00AB5A8B" w:rsidP="00661C8E">
            <w:pPr>
              <w:pStyle w:val="TableParagraph"/>
              <w:spacing w:before="3"/>
              <w:rPr>
                <w:sz w:val="21"/>
              </w:rPr>
            </w:pPr>
          </w:p>
          <w:p w14:paraId="6C4D3FE7" w14:textId="77777777" w:rsidR="00AB5A8B" w:rsidRDefault="00AB5A8B" w:rsidP="00661C8E">
            <w:pPr>
              <w:pStyle w:val="TableParagraph"/>
              <w:spacing w:before="1"/>
              <w:ind w:left="9"/>
              <w:rPr>
                <w:sz w:val="19"/>
              </w:rPr>
            </w:pPr>
            <w:r>
              <w:rPr>
                <w:w w:val="99"/>
                <w:sz w:val="19"/>
              </w:rPr>
              <w:t>4</w:t>
            </w:r>
          </w:p>
        </w:tc>
        <w:tc>
          <w:tcPr>
            <w:tcW w:w="0" w:type="auto"/>
          </w:tcPr>
          <w:p w14:paraId="6A996731" w14:textId="77777777" w:rsidR="00AB5A8B" w:rsidRPr="00CE07EE" w:rsidRDefault="00AB5A8B" w:rsidP="00661C8E">
            <w:pPr>
              <w:pStyle w:val="TableParagraph"/>
              <w:spacing w:before="9" w:line="220" w:lineRule="atLeast"/>
              <w:ind w:left="13" w:right="58" w:hanging="3"/>
            </w:pPr>
            <w:r w:rsidRPr="00CE07EE">
              <w:t xml:space="preserve">Develop agenda, handouts, and presentation </w:t>
            </w:r>
            <w:r>
              <w:t>materials as available in the toolkit</w:t>
            </w:r>
          </w:p>
        </w:tc>
        <w:tc>
          <w:tcPr>
            <w:tcW w:w="0" w:type="auto"/>
          </w:tcPr>
          <w:p w14:paraId="1A18C0C2" w14:textId="77777777" w:rsidR="00AB5A8B" w:rsidRPr="00CE07EE" w:rsidRDefault="00AB5A8B" w:rsidP="00661C8E">
            <w:pPr>
              <w:pStyle w:val="TableParagraph"/>
              <w:spacing w:before="111" w:line="247" w:lineRule="auto"/>
              <w:ind w:left="6" w:firstLine="4"/>
            </w:pPr>
            <w:r w:rsidRPr="00CE07EE">
              <w:rPr>
                <w:w w:val="105"/>
              </w:rPr>
              <w:t>Principal/Title I Contact</w:t>
            </w:r>
          </w:p>
        </w:tc>
        <w:tc>
          <w:tcPr>
            <w:tcW w:w="0" w:type="auto"/>
          </w:tcPr>
          <w:p w14:paraId="42A792EA" w14:textId="77777777" w:rsidR="00AB5A8B" w:rsidRPr="00AB5A8B" w:rsidRDefault="00AB5A8B" w:rsidP="00661C8E">
            <w:pPr>
              <w:pStyle w:val="TableParagraph"/>
              <w:spacing w:before="111" w:line="252" w:lineRule="auto"/>
              <w:ind w:left="13" w:firstLine="1"/>
            </w:pPr>
            <w:r w:rsidRPr="00AB5A8B">
              <w:rPr>
                <w:w w:val="95"/>
              </w:rPr>
              <w:t xml:space="preserve">September </w:t>
            </w:r>
            <w:r w:rsidRPr="00AB5A8B">
              <w:t>2018</w:t>
            </w:r>
          </w:p>
        </w:tc>
        <w:tc>
          <w:tcPr>
            <w:tcW w:w="0" w:type="auto"/>
          </w:tcPr>
          <w:p w14:paraId="13E36C8A" w14:textId="45C03609" w:rsidR="00AB5A8B" w:rsidRPr="00CE07EE" w:rsidRDefault="00AB5A8B" w:rsidP="00661C8E">
            <w:pPr>
              <w:pStyle w:val="TableParagraph"/>
              <w:ind w:left="11"/>
            </w:pPr>
            <w:r>
              <w:rPr>
                <w:w w:val="105"/>
              </w:rPr>
              <w:t>Copy of agenda</w:t>
            </w:r>
            <w:r w:rsidR="00036EBF">
              <w:rPr>
                <w:w w:val="105"/>
              </w:rPr>
              <w:t xml:space="preserve">, </w:t>
            </w:r>
            <w:r w:rsidR="00036EBF" w:rsidRPr="001F4FEE">
              <w:rPr>
                <w:w w:val="105"/>
              </w:rPr>
              <w:t>handouts, sign-in sheets</w:t>
            </w:r>
          </w:p>
        </w:tc>
      </w:tr>
      <w:tr w:rsidR="00AB5A8B" w14:paraId="38F28FC8" w14:textId="77777777" w:rsidTr="00661C8E">
        <w:trPr>
          <w:trHeight w:val="543"/>
        </w:trPr>
        <w:tc>
          <w:tcPr>
            <w:tcW w:w="0" w:type="auto"/>
          </w:tcPr>
          <w:p w14:paraId="052F61BE" w14:textId="77777777" w:rsidR="00AB5A8B" w:rsidRDefault="00AB5A8B" w:rsidP="00661C8E">
            <w:pPr>
              <w:pStyle w:val="TableParagraph"/>
              <w:spacing w:before="123"/>
              <w:ind w:left="12"/>
              <w:rPr>
                <w:sz w:val="19"/>
              </w:rPr>
            </w:pPr>
            <w:r>
              <w:rPr>
                <w:w w:val="109"/>
                <w:sz w:val="19"/>
              </w:rPr>
              <w:t>5</w:t>
            </w:r>
          </w:p>
        </w:tc>
        <w:tc>
          <w:tcPr>
            <w:tcW w:w="0" w:type="auto"/>
          </w:tcPr>
          <w:p w14:paraId="05C55EB7" w14:textId="77777777" w:rsidR="00AB5A8B" w:rsidRPr="00CE07EE" w:rsidRDefault="00AB5A8B" w:rsidP="00661C8E">
            <w:pPr>
              <w:pStyle w:val="TableParagraph"/>
              <w:spacing w:line="206" w:lineRule="exact"/>
              <w:ind w:left="8"/>
            </w:pPr>
            <w:r w:rsidRPr="00CE07EE">
              <w:t>Disseminate invitations/flyers</w:t>
            </w:r>
          </w:p>
          <w:p w14:paraId="7FCF37CB" w14:textId="77777777" w:rsidR="00AB5A8B" w:rsidRPr="00CE07EE" w:rsidRDefault="00AB5A8B" w:rsidP="00661C8E">
            <w:pPr>
              <w:pStyle w:val="TableParagraph"/>
              <w:spacing w:before="109"/>
              <w:ind w:right="1157"/>
            </w:pPr>
          </w:p>
        </w:tc>
        <w:tc>
          <w:tcPr>
            <w:tcW w:w="0" w:type="auto"/>
          </w:tcPr>
          <w:p w14:paraId="4B9C521E" w14:textId="77777777" w:rsidR="00AB5A8B" w:rsidRPr="00CE07EE" w:rsidRDefault="00AB5A8B" w:rsidP="00661C8E">
            <w:pPr>
              <w:pStyle w:val="TableParagraph"/>
              <w:spacing w:before="3" w:line="224" w:lineRule="exact"/>
              <w:ind w:left="6" w:firstLine="4"/>
            </w:pPr>
            <w:r w:rsidRPr="00CE07EE">
              <w:rPr>
                <w:w w:val="105"/>
              </w:rPr>
              <w:t>Principal/Title I Contact</w:t>
            </w:r>
          </w:p>
        </w:tc>
        <w:tc>
          <w:tcPr>
            <w:tcW w:w="0" w:type="auto"/>
          </w:tcPr>
          <w:p w14:paraId="47072DFA" w14:textId="77777777" w:rsidR="00AB5A8B" w:rsidRPr="00AB5A8B" w:rsidRDefault="00AB5A8B" w:rsidP="00661C8E">
            <w:pPr>
              <w:pStyle w:val="TableParagraph"/>
              <w:spacing w:before="8"/>
              <w:ind w:left="14"/>
            </w:pPr>
            <w:r w:rsidRPr="00AB5A8B">
              <w:t>September</w:t>
            </w:r>
          </w:p>
          <w:p w14:paraId="797BAAEE" w14:textId="77777777" w:rsidR="00AB5A8B" w:rsidRPr="00AB5A8B" w:rsidRDefault="00AB5A8B" w:rsidP="00661C8E">
            <w:pPr>
              <w:pStyle w:val="TableParagraph"/>
              <w:spacing w:line="221" w:lineRule="exact"/>
              <w:ind w:left="6"/>
            </w:pPr>
            <w:r w:rsidRPr="00AB5A8B">
              <w:rPr>
                <w:w w:val="90"/>
              </w:rPr>
              <w:t>2018</w:t>
            </w:r>
          </w:p>
        </w:tc>
        <w:tc>
          <w:tcPr>
            <w:tcW w:w="0" w:type="auto"/>
          </w:tcPr>
          <w:p w14:paraId="185967DF" w14:textId="77777777" w:rsidR="00AB5A8B" w:rsidRPr="00CE07EE" w:rsidRDefault="00AB5A8B" w:rsidP="00661C8E">
            <w:pPr>
              <w:pStyle w:val="TableParagraph"/>
              <w:spacing w:before="114"/>
              <w:ind w:left="10"/>
            </w:pPr>
            <w:r w:rsidRPr="00CE07EE">
              <w:rPr>
                <w:w w:val="105"/>
              </w:rPr>
              <w:t>Flyer with date of dissemination</w:t>
            </w:r>
          </w:p>
        </w:tc>
      </w:tr>
      <w:tr w:rsidR="00AB5A8B" w14:paraId="1D6BC6A6" w14:textId="77777777" w:rsidTr="00661C8E">
        <w:trPr>
          <w:trHeight w:val="687"/>
        </w:trPr>
        <w:tc>
          <w:tcPr>
            <w:tcW w:w="0" w:type="auto"/>
          </w:tcPr>
          <w:p w14:paraId="4C82C738" w14:textId="77777777" w:rsidR="00AB5A8B" w:rsidRDefault="00AB5A8B" w:rsidP="00661C8E">
            <w:pPr>
              <w:pStyle w:val="TableParagraph"/>
              <w:spacing w:before="102"/>
              <w:ind w:left="4"/>
              <w:rPr>
                <w:sz w:val="19"/>
              </w:rPr>
            </w:pPr>
            <w:r>
              <w:rPr>
                <w:w w:val="80"/>
                <w:sz w:val="19"/>
              </w:rPr>
              <w:t>6</w:t>
            </w:r>
          </w:p>
        </w:tc>
        <w:tc>
          <w:tcPr>
            <w:tcW w:w="0" w:type="auto"/>
          </w:tcPr>
          <w:p w14:paraId="502187D5" w14:textId="77777777" w:rsidR="00AB5A8B" w:rsidRPr="00CE07EE" w:rsidRDefault="00AB5A8B" w:rsidP="00AB5A8B">
            <w:pPr>
              <w:pStyle w:val="TableParagraph"/>
              <w:spacing w:line="206" w:lineRule="exact"/>
              <w:ind w:left="8"/>
            </w:pPr>
            <w:r w:rsidRPr="00CE07EE">
              <w:t xml:space="preserve">Invite parents to Annual Title I </w:t>
            </w:r>
            <w:proofErr w:type="gramStart"/>
            <w:r w:rsidRPr="00CE07EE">
              <w:t>Meeting</w:t>
            </w:r>
            <w:proofErr w:type="gramEnd"/>
            <w:r>
              <w:t xml:space="preserve"> </w:t>
            </w:r>
            <w:r w:rsidRPr="00CE07EE">
              <w:t>using Annual Title I Parent Meeting Toolkit</w:t>
            </w:r>
          </w:p>
        </w:tc>
        <w:tc>
          <w:tcPr>
            <w:tcW w:w="0" w:type="auto"/>
          </w:tcPr>
          <w:p w14:paraId="3164E413" w14:textId="77777777" w:rsidR="00AB5A8B" w:rsidRPr="00CE07EE" w:rsidRDefault="00AB5A8B" w:rsidP="00661C8E">
            <w:pPr>
              <w:pStyle w:val="TableParagraph"/>
              <w:spacing w:line="206" w:lineRule="exact"/>
              <w:ind w:left="11"/>
            </w:pPr>
            <w:r w:rsidRPr="00CE07EE">
              <w:rPr>
                <w:w w:val="105"/>
              </w:rPr>
              <w:t>Principal/Title I</w:t>
            </w:r>
          </w:p>
          <w:p w14:paraId="068E83C0" w14:textId="77777777" w:rsidR="00AB5A8B" w:rsidRPr="00CE07EE" w:rsidRDefault="00AB5A8B" w:rsidP="00661C8E">
            <w:pPr>
              <w:pStyle w:val="TableParagraph"/>
              <w:spacing w:before="1"/>
              <w:ind w:left="11"/>
            </w:pPr>
            <w:r w:rsidRPr="00CE07EE">
              <w:rPr>
                <w:w w:val="105"/>
              </w:rPr>
              <w:t>Contact</w:t>
            </w:r>
          </w:p>
        </w:tc>
        <w:tc>
          <w:tcPr>
            <w:tcW w:w="0" w:type="auto"/>
          </w:tcPr>
          <w:p w14:paraId="2460FDDF" w14:textId="77777777" w:rsidR="00AB5A8B" w:rsidRPr="00AB5A8B" w:rsidRDefault="00AB5A8B" w:rsidP="00661C8E">
            <w:pPr>
              <w:pStyle w:val="TableParagraph"/>
              <w:spacing w:line="209" w:lineRule="exact"/>
              <w:ind w:left="14"/>
            </w:pPr>
            <w:r w:rsidRPr="00AB5A8B">
              <w:t>September</w:t>
            </w:r>
          </w:p>
          <w:p w14:paraId="37F8126E" w14:textId="77777777" w:rsidR="00AB5A8B" w:rsidRPr="00AB5A8B" w:rsidRDefault="00AB5A8B" w:rsidP="00661C8E">
            <w:pPr>
              <w:pStyle w:val="TableParagraph"/>
              <w:spacing w:line="220" w:lineRule="exact"/>
              <w:ind w:left="6"/>
            </w:pPr>
            <w:r w:rsidRPr="00AB5A8B">
              <w:rPr>
                <w:w w:val="90"/>
              </w:rPr>
              <w:t>2018</w:t>
            </w:r>
          </w:p>
        </w:tc>
        <w:tc>
          <w:tcPr>
            <w:tcW w:w="0" w:type="auto"/>
          </w:tcPr>
          <w:p w14:paraId="50851B0E" w14:textId="30871BED" w:rsidR="00AB5A8B" w:rsidRPr="00E84036" w:rsidRDefault="00AB5A8B" w:rsidP="00036EBF">
            <w:pPr>
              <w:pStyle w:val="TableParagraph"/>
              <w:spacing w:line="210" w:lineRule="exact"/>
              <w:ind w:left="11"/>
            </w:pPr>
            <w:r w:rsidRPr="00E84036">
              <w:rPr>
                <w:w w:val="105"/>
              </w:rPr>
              <w:t xml:space="preserve">Copy of flyer/invitation, </w:t>
            </w:r>
            <w:r w:rsidR="00036EBF" w:rsidRPr="00E84036">
              <w:rPr>
                <w:w w:val="105"/>
              </w:rPr>
              <w:t>automated phone messenger</w:t>
            </w:r>
          </w:p>
        </w:tc>
      </w:tr>
      <w:tr w:rsidR="00AB5A8B" w14:paraId="6D6C3C02" w14:textId="77777777" w:rsidTr="00661C8E">
        <w:trPr>
          <w:trHeight w:val="705"/>
        </w:trPr>
        <w:tc>
          <w:tcPr>
            <w:tcW w:w="0" w:type="auto"/>
          </w:tcPr>
          <w:p w14:paraId="4AB08A9F" w14:textId="77777777" w:rsidR="00AB5A8B" w:rsidRDefault="00AB5A8B" w:rsidP="00661C8E">
            <w:pPr>
              <w:pStyle w:val="TableParagraph"/>
              <w:spacing w:before="111"/>
              <w:ind w:left="6"/>
              <w:rPr>
                <w:sz w:val="20"/>
              </w:rPr>
            </w:pPr>
            <w:r>
              <w:rPr>
                <w:w w:val="106"/>
                <w:sz w:val="20"/>
              </w:rPr>
              <w:t>7</w:t>
            </w:r>
          </w:p>
        </w:tc>
        <w:tc>
          <w:tcPr>
            <w:tcW w:w="0" w:type="auto"/>
          </w:tcPr>
          <w:p w14:paraId="71C2D811" w14:textId="77777777" w:rsidR="00AB5A8B" w:rsidRPr="00CE07EE" w:rsidRDefault="00AB5A8B" w:rsidP="00661C8E">
            <w:pPr>
              <w:pStyle w:val="TableParagraph"/>
              <w:spacing w:before="6" w:line="247" w:lineRule="auto"/>
              <w:ind w:left="11" w:right="599"/>
            </w:pPr>
            <w:r w:rsidRPr="00CE07EE">
              <w:rPr>
                <w:w w:val="105"/>
              </w:rPr>
              <w:t xml:space="preserve">Develop Sign-in sheets/PowerPoint </w:t>
            </w:r>
            <w:r w:rsidRPr="00CE07EE">
              <w:t>Presentation/Conduct Meeting</w:t>
            </w:r>
          </w:p>
        </w:tc>
        <w:tc>
          <w:tcPr>
            <w:tcW w:w="0" w:type="auto"/>
          </w:tcPr>
          <w:p w14:paraId="5AE7EA01" w14:textId="77777777" w:rsidR="00AB5A8B" w:rsidRPr="00CE07EE" w:rsidRDefault="00AB5A8B" w:rsidP="00661C8E">
            <w:pPr>
              <w:pStyle w:val="TableParagraph"/>
              <w:spacing w:before="111"/>
              <w:ind w:left="6"/>
            </w:pPr>
            <w:r w:rsidRPr="00CE07EE">
              <w:t>Principal</w:t>
            </w:r>
          </w:p>
        </w:tc>
        <w:tc>
          <w:tcPr>
            <w:tcW w:w="0" w:type="auto"/>
          </w:tcPr>
          <w:p w14:paraId="0E08FC83" w14:textId="77777777" w:rsidR="00AB5A8B" w:rsidRPr="00AB5A8B" w:rsidRDefault="00AB5A8B" w:rsidP="00661C8E">
            <w:pPr>
              <w:pStyle w:val="TableParagraph"/>
              <w:spacing w:before="9" w:line="220" w:lineRule="atLeast"/>
              <w:ind w:left="8" w:firstLine="6"/>
            </w:pPr>
            <w:r w:rsidRPr="00AB5A8B">
              <w:rPr>
                <w:w w:val="95"/>
              </w:rPr>
              <w:t xml:space="preserve">September </w:t>
            </w:r>
            <w:r w:rsidRPr="00AB5A8B">
              <w:t>2018</w:t>
            </w:r>
          </w:p>
        </w:tc>
        <w:tc>
          <w:tcPr>
            <w:tcW w:w="0" w:type="auto"/>
          </w:tcPr>
          <w:p w14:paraId="09CBE065" w14:textId="77777777" w:rsidR="00AB5A8B" w:rsidRPr="00CE07EE" w:rsidRDefault="00AB5A8B" w:rsidP="00661C8E">
            <w:pPr>
              <w:pStyle w:val="TableParagraph"/>
              <w:spacing w:before="16"/>
              <w:ind w:left="8" w:right="116" w:hanging="2"/>
            </w:pPr>
            <w:r w:rsidRPr="00CE07EE">
              <w:t xml:space="preserve">Copy of sign in sheets, </w:t>
            </w:r>
            <w:r>
              <w:t xml:space="preserve">agenda, </w:t>
            </w:r>
            <w:r w:rsidRPr="00CE07EE">
              <w:t>parent input survey</w:t>
            </w:r>
          </w:p>
        </w:tc>
      </w:tr>
      <w:tr w:rsidR="00AB5A8B" w14:paraId="13AA9FD1" w14:textId="77777777" w:rsidTr="00661C8E">
        <w:trPr>
          <w:trHeight w:val="1245"/>
        </w:trPr>
        <w:tc>
          <w:tcPr>
            <w:tcW w:w="0" w:type="auto"/>
          </w:tcPr>
          <w:p w14:paraId="6C471734" w14:textId="77777777" w:rsidR="00AB5A8B" w:rsidRDefault="00AB5A8B" w:rsidP="00661C8E">
            <w:pPr>
              <w:pStyle w:val="TableParagraph"/>
              <w:spacing w:before="3"/>
              <w:rPr>
                <w:sz w:val="21"/>
              </w:rPr>
            </w:pPr>
          </w:p>
          <w:p w14:paraId="7E52171B" w14:textId="77777777" w:rsidR="00AB5A8B" w:rsidRDefault="00AB5A8B" w:rsidP="00661C8E">
            <w:pPr>
              <w:pStyle w:val="TableParagraph"/>
              <w:spacing w:before="1"/>
              <w:ind w:left="13"/>
              <w:rPr>
                <w:sz w:val="19"/>
              </w:rPr>
            </w:pPr>
            <w:r>
              <w:rPr>
                <w:w w:val="110"/>
                <w:sz w:val="19"/>
              </w:rPr>
              <w:t>8</w:t>
            </w:r>
          </w:p>
        </w:tc>
        <w:tc>
          <w:tcPr>
            <w:tcW w:w="0" w:type="auto"/>
          </w:tcPr>
          <w:p w14:paraId="2E4D5255" w14:textId="77777777" w:rsidR="00AB5A8B" w:rsidRPr="00CE07EE" w:rsidRDefault="00AB5A8B" w:rsidP="00661C8E">
            <w:pPr>
              <w:pStyle w:val="TableParagraph"/>
              <w:spacing w:before="111" w:line="247" w:lineRule="auto"/>
              <w:ind w:left="14" w:right="101" w:hanging="4"/>
            </w:pPr>
            <w:r w:rsidRPr="00CE07EE">
              <w:t>Maintain documentation of required items of Annual Title I Parent Meeting</w:t>
            </w:r>
          </w:p>
        </w:tc>
        <w:tc>
          <w:tcPr>
            <w:tcW w:w="0" w:type="auto"/>
          </w:tcPr>
          <w:p w14:paraId="675C5387" w14:textId="77777777" w:rsidR="00AB5A8B" w:rsidRPr="00CE07EE" w:rsidRDefault="00AB5A8B" w:rsidP="00661C8E">
            <w:pPr>
              <w:pStyle w:val="TableParagraph"/>
              <w:spacing w:before="111" w:line="247" w:lineRule="auto"/>
              <w:ind w:left="6" w:firstLine="4"/>
            </w:pPr>
            <w:r w:rsidRPr="00CE07EE">
              <w:rPr>
                <w:w w:val="105"/>
              </w:rPr>
              <w:t>Principal/Title I Contact</w:t>
            </w:r>
          </w:p>
        </w:tc>
        <w:tc>
          <w:tcPr>
            <w:tcW w:w="0" w:type="auto"/>
          </w:tcPr>
          <w:p w14:paraId="5BFD5B47" w14:textId="77777777" w:rsidR="00AB5A8B" w:rsidRPr="00AB5A8B" w:rsidRDefault="00AB5A8B" w:rsidP="00661C8E">
            <w:pPr>
              <w:pStyle w:val="TableParagraph"/>
              <w:spacing w:before="116"/>
              <w:ind w:left="9"/>
            </w:pPr>
            <w:r w:rsidRPr="00AB5A8B">
              <w:t>September</w:t>
            </w:r>
          </w:p>
          <w:p w14:paraId="21A38897" w14:textId="77777777" w:rsidR="00AB5A8B" w:rsidRPr="00AB5A8B" w:rsidRDefault="00AB5A8B" w:rsidP="00661C8E">
            <w:pPr>
              <w:pStyle w:val="TableParagraph"/>
              <w:spacing w:before="1"/>
              <w:ind w:left="6"/>
            </w:pPr>
            <w:r w:rsidRPr="00AB5A8B">
              <w:rPr>
                <w:w w:val="90"/>
              </w:rPr>
              <w:t>2018</w:t>
            </w:r>
          </w:p>
        </w:tc>
        <w:tc>
          <w:tcPr>
            <w:tcW w:w="0" w:type="auto"/>
          </w:tcPr>
          <w:p w14:paraId="19BBBB82" w14:textId="77777777" w:rsidR="00AB5A8B" w:rsidRPr="00CE07EE" w:rsidRDefault="00AB5A8B" w:rsidP="00661C8E">
            <w:pPr>
              <w:pStyle w:val="TableParagraph"/>
              <w:spacing w:before="16"/>
              <w:ind w:left="11"/>
            </w:pPr>
            <w:r w:rsidRPr="00CE07EE">
              <w:t>Copies of required items for Annual</w:t>
            </w:r>
          </w:p>
          <w:p w14:paraId="52153BF9" w14:textId="77777777" w:rsidR="00AB5A8B" w:rsidRPr="00CE07EE" w:rsidRDefault="00AB5A8B" w:rsidP="00661C8E">
            <w:pPr>
              <w:pStyle w:val="TableParagraph"/>
              <w:spacing w:before="6"/>
              <w:ind w:left="9" w:right="41" w:hanging="3"/>
            </w:pPr>
            <w:r w:rsidRPr="00CE07EE">
              <w:rPr>
                <w:w w:val="105"/>
              </w:rPr>
              <w:t xml:space="preserve">Title I Parent Meeting in binder located </w:t>
            </w:r>
            <w:r w:rsidRPr="00CE07EE">
              <w:t>at school/</w:t>
            </w:r>
            <w:proofErr w:type="spellStart"/>
            <w:r w:rsidRPr="00CE07EE">
              <w:t>Sharepoint</w:t>
            </w:r>
            <w:proofErr w:type="spellEnd"/>
          </w:p>
        </w:tc>
      </w:tr>
    </w:tbl>
    <w:p w14:paraId="13C1DF08" w14:textId="77777777" w:rsidR="00FB5DF1" w:rsidRDefault="00FB5DF1">
      <w:pPr>
        <w:pStyle w:val="BodyText"/>
        <w:spacing w:before="3"/>
        <w:rPr>
          <w:sz w:val="9"/>
        </w:rPr>
      </w:pPr>
    </w:p>
    <w:p w14:paraId="0F960209"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3FC90D1D" wp14:editId="1F08F4BE">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98" style="position:absolute;margin-left:71.2pt;margin-top:7.3pt;width:469.55pt;height:1.65pt;z-index:251652096;mso-wrap-distance-left:0;mso-wrap-distance-right:0;mso-position-horizontal-relative:page" coordsize="9391,33" coordorigin="1424,146" o:spid="_x0000_s1026" w14:anchorId="7D97A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style="position:absolute;visibility:visible;mso-wrap-style:square" o:spid="_x0000_s1027" strokecolor="#9f9f9f" strokeweight="1.55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v:line id="Line 210"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v:line id="Line 209"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v:line id="Line 208"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v:line id="Line 207"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v:line id="Line 206"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v:line id="Line 205"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v:line id="Line 204"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v:line id="Line 203"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v:line id="Line 202"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v:line id="Line 201"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v:line id="Line 200"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v:line id="Line 199"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w10:wrap type="topAndBottom" anchorx="page"/>
              </v:group>
            </w:pict>
          </mc:Fallback>
        </mc:AlternateContent>
      </w:r>
    </w:p>
    <w:p w14:paraId="08D8DBBB" w14:textId="77777777" w:rsidR="006D72DA" w:rsidRDefault="00CC1E66" w:rsidP="00FB5DF1">
      <w:pPr>
        <w:pStyle w:val="Heading1"/>
        <w:rPr>
          <w:b w:val="0"/>
          <w:sz w:val="26"/>
        </w:rPr>
      </w:pPr>
      <w:r>
        <w:t>Flexible Parent Meetings</w:t>
      </w:r>
    </w:p>
    <w:p w14:paraId="02723ADA"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73486D39" w14:textId="77777777" w:rsidR="001E0520" w:rsidRDefault="00CC1E66" w:rsidP="001E0520">
      <w:pPr>
        <w:pStyle w:val="BodyText"/>
        <w:spacing w:before="110" w:line="244" w:lineRule="auto"/>
        <w:ind w:left="904" w:right="941" w:firstLine="3"/>
      </w:pPr>
      <w:r w:rsidRPr="001E0520">
        <w:rPr>
          <w:b/>
        </w:rPr>
        <w:t>Response:</w:t>
      </w:r>
      <w:r w:rsidR="001E0520" w:rsidRPr="001E0520">
        <w:rPr>
          <w:b/>
        </w:rPr>
        <w:t xml:space="preserve"> </w:t>
      </w:r>
      <w:r w:rsidR="001E0520">
        <w:t xml:space="preserve">SMS conducts a climate survey each Spring, asking for parent, </w:t>
      </w:r>
      <w:proofErr w:type="gramStart"/>
      <w:r w:rsidR="001E0520">
        <w:t>student,  and</w:t>
      </w:r>
      <w:proofErr w:type="gramEnd"/>
      <w:r w:rsidR="001E0520">
        <w:t xml:space="preserve"> staff input  on how we can continue to  improve instruction  and student  achievement.  We will offer a flexible number of meetings at various times of the day/night to accommodate families' needs. For example, Problem Solving Team and Parent Conferences can be scheduled throughout the week. Based on parent requests, Student Led/Parent/Teacher conferences are scheduled and held on Mondays, Wednesdays, and Fridays; however, teachers make every attempt to meet based on the parent’s schedule.  SAC meetings are held monthly at 4:30 pm. Parents are encouraged to bring their children. Child care services through Title I are available, if needed, during scheduled meetings. The media center computer lab is a quiet place available for other media services during parent meetings. Extended Learning, Intervention Programs and homework assistance are also offered, as needed.</w:t>
      </w:r>
    </w:p>
    <w:p w14:paraId="3C930E1C" w14:textId="77777777" w:rsidR="001E0520" w:rsidRDefault="001E0520" w:rsidP="001E0520">
      <w:pPr>
        <w:pStyle w:val="BodyText"/>
        <w:spacing w:before="6"/>
      </w:pPr>
    </w:p>
    <w:p w14:paraId="70911007" w14:textId="26B9FDB6" w:rsidR="001E0520" w:rsidRDefault="001E0520" w:rsidP="001E0520">
      <w:pPr>
        <w:pStyle w:val="BodyText"/>
        <w:spacing w:before="1" w:line="244" w:lineRule="auto"/>
        <w:ind w:left="906" w:right="965"/>
      </w:pPr>
      <w:r>
        <w:t xml:space="preserve">Annual Title I Meetings offered flexible meeting times to accommodate parents who were unable to attend the night scheduled meeting. School Advisory Council (SAC) and Parent </w:t>
      </w:r>
      <w:r w:rsidR="00036EBF" w:rsidRPr="001F4FEE">
        <w:t>Teacher</w:t>
      </w:r>
      <w:r w:rsidR="00036EBF">
        <w:t xml:space="preserve"> </w:t>
      </w:r>
      <w:r>
        <w:t xml:space="preserve">Student Organization (PTSO) meetings continue to be successful and will encourage more parent involvement. School Messenger, Remind, Twitter and other school media, are other effective promotional strategies to emphasize the </w:t>
      </w:r>
      <w:r>
        <w:lastRenderedPageBreak/>
        <w:t>importance of parent input and involvement.</w:t>
      </w:r>
    </w:p>
    <w:p w14:paraId="0820BDCE" w14:textId="77777777" w:rsidR="001E0520" w:rsidRDefault="001E0520" w:rsidP="001E0520">
      <w:pPr>
        <w:pStyle w:val="BodyText"/>
      </w:pPr>
    </w:p>
    <w:p w14:paraId="6B1E329E" w14:textId="77777777" w:rsidR="001E0520" w:rsidRDefault="001E0520" w:rsidP="001E0520">
      <w:pPr>
        <w:pStyle w:val="BodyText"/>
        <w:spacing w:line="244" w:lineRule="auto"/>
        <w:ind w:left="913" w:right="965" w:firstLine="1"/>
      </w:pPr>
      <w:r>
        <w:t>When it comes to academic achievement, the sooner parents are involved in their child's education the better. In a series of sessions, parents can learn how to access Gradebook, Parent Portal, state, district, school websites, and a host of helpful academic sites during designated Family Nights. Input for the School Improvement and Parent &amp; Family Engagement Plan is solicited from parents; we schedule input times in the morning, afternoon, and evening to ensure that parents can participate.</w:t>
      </w:r>
    </w:p>
    <w:p w14:paraId="2B8B337E"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35A1E362" wp14:editId="1E9CEF96">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84" style="position:absolute;margin-left:71.2pt;margin-top:13.4pt;width:469.55pt;height:1.65pt;z-index:251653120;mso-wrap-distance-left:0;mso-wrap-distance-right:0;mso-position-horizontal-relative:page" coordsize="9391,33" coordorigin="1424,268" o:spid="_x0000_s1026" w14:anchorId="5994D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style="position:absolute;visibility:visible;mso-wrap-style:square" o:spid="_x0000_s1027" strokecolor="#9f9f9f" strokeweight="1.55pt" o:connectortype="straight" from="1440,283" to="10800,28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v:line id="Line 196" style="position:absolute;visibility:visible;mso-wrap-style:square" o:spid="_x0000_s1028"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v:line id="Line 195" style="position:absolute;visibility:visible;mso-wrap-style:square" o:spid="_x0000_s1029"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v:line id="Line 194" style="position:absolute;visibility:visible;mso-wrap-style:square" o:spid="_x0000_s1030" strokecolor="#9f9f9f" strokeweight=".24pt" o:connectortype="straight" from="1445,272" to="10797,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v:line id="Line 193" style="position:absolute;visibility:visible;mso-wrap-style:square" o:spid="_x0000_s1031" strokecolor="#e2e2e2"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v:line id="Line 192" style="position:absolute;visibility:visible;mso-wrap-style:square" o:spid="_x0000_s1032" strokecolor="#9f9f9f"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v:line id="Line 191" style="position:absolute;visibility:visible;mso-wrap-style:square" o:spid="_x0000_s1033" strokecolor="#9f9f9f" strokeweight="1.08pt" o:connectortype="straight" from="1440,285" to="1445,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v:line id="Line 190" style="position:absolute;visibility:visible;mso-wrap-style:square" o:spid="_x0000_s1034" strokecolor="#e2e2e2" strokeweight="1.08pt" o:connectortype="straight" from="10797,285" to="10802,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v:line id="Line 189" style="position:absolute;visibility:visible;mso-wrap-style:square" o:spid="_x0000_s1035" strokecolor="#9f9f9f"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v:line id="Line 188" style="position:absolute;visibility:visible;mso-wrap-style:square" o:spid="_x0000_s1036" strokecolor="#e2e2e2"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v:line id="Line 187" style="position:absolute;visibility:visible;mso-wrap-style:square" o:spid="_x0000_s1037" strokecolor="#e2e2e2" strokeweight=".24pt" o:connectortype="straight" from="1445,298" to="10797,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v:line id="Line 186" style="position:absolute;visibility:visible;mso-wrap-style:square" o:spid="_x0000_s1038"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v:line id="Line 185" style="position:absolute;visibility:visible;mso-wrap-style:square" o:spid="_x0000_s1039"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w10:wrap type="topAndBottom" anchorx="page"/>
              </v:group>
            </w:pict>
          </mc:Fallback>
        </mc:AlternateContent>
      </w:r>
    </w:p>
    <w:p w14:paraId="1643297A" w14:textId="77777777" w:rsidR="006D72DA" w:rsidRDefault="00CC1E66">
      <w:pPr>
        <w:pStyle w:val="Heading1"/>
      </w:pPr>
      <w:r>
        <w:t>Building Capacity</w:t>
      </w:r>
    </w:p>
    <w:p w14:paraId="299AEE19"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37ACFCD4" w14:textId="77777777" w:rsidR="00FB5DF1" w:rsidRDefault="00FB5DF1">
      <w:pPr>
        <w:pStyle w:val="BodyText"/>
        <w:ind w:left="120" w:right="173"/>
      </w:pPr>
    </w:p>
    <w:tbl>
      <w:tblPr>
        <w:tblW w:w="102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1E0" w:firstRow="1" w:lastRow="1" w:firstColumn="1" w:lastColumn="1" w:noHBand="0" w:noVBand="0"/>
      </w:tblPr>
      <w:tblGrid>
        <w:gridCol w:w="569"/>
        <w:gridCol w:w="1995"/>
        <w:gridCol w:w="23"/>
        <w:gridCol w:w="1936"/>
        <w:gridCol w:w="17"/>
        <w:gridCol w:w="2853"/>
        <w:gridCol w:w="1043"/>
        <w:gridCol w:w="1786"/>
        <w:gridCol w:w="12"/>
      </w:tblGrid>
      <w:tr w:rsidR="001E0520" w14:paraId="5B8A2CBF" w14:textId="77777777" w:rsidTr="2FBA9F2E">
        <w:trPr>
          <w:trHeight w:val="466"/>
        </w:trPr>
        <w:tc>
          <w:tcPr>
            <w:tcW w:w="569" w:type="dxa"/>
            <w:shd w:val="clear" w:color="auto" w:fill="EDEDED"/>
          </w:tcPr>
          <w:p w14:paraId="026C14A4" w14:textId="77777777" w:rsidR="001E0520" w:rsidRDefault="001E0520" w:rsidP="00661C8E">
            <w:pPr>
              <w:pStyle w:val="TableParagraph"/>
              <w:spacing w:before="126"/>
              <w:ind w:left="9"/>
              <w:rPr>
                <w:b/>
                <w:sz w:val="20"/>
              </w:rPr>
            </w:pPr>
            <w:r>
              <w:rPr>
                <w:b/>
                <w:sz w:val="20"/>
              </w:rPr>
              <w:t>count</w:t>
            </w:r>
          </w:p>
        </w:tc>
        <w:tc>
          <w:tcPr>
            <w:tcW w:w="2018" w:type="dxa"/>
            <w:gridSpan w:val="2"/>
            <w:shd w:val="clear" w:color="auto" w:fill="EDEDED"/>
          </w:tcPr>
          <w:p w14:paraId="07609B9E" w14:textId="77777777" w:rsidR="001E0520" w:rsidRDefault="001E0520" w:rsidP="00661C8E">
            <w:pPr>
              <w:pStyle w:val="TableParagraph"/>
              <w:spacing w:before="11" w:line="230" w:lineRule="atLeast"/>
              <w:ind w:left="422" w:hanging="360"/>
              <w:rPr>
                <w:b/>
                <w:sz w:val="20"/>
              </w:rPr>
            </w:pPr>
            <w:r>
              <w:rPr>
                <w:b/>
                <w:sz w:val="20"/>
              </w:rPr>
              <w:t>Content and Type of Activity</w:t>
            </w:r>
          </w:p>
        </w:tc>
        <w:tc>
          <w:tcPr>
            <w:tcW w:w="1953" w:type="dxa"/>
            <w:gridSpan w:val="2"/>
            <w:shd w:val="clear" w:color="auto" w:fill="EDEDED"/>
          </w:tcPr>
          <w:p w14:paraId="203EAD2E" w14:textId="77777777" w:rsidR="001E0520" w:rsidRDefault="001E0520" w:rsidP="00661C8E">
            <w:pPr>
              <w:pStyle w:val="TableParagraph"/>
              <w:spacing w:before="11" w:line="230" w:lineRule="atLeast"/>
              <w:ind w:left="189" w:firstLine="255"/>
              <w:rPr>
                <w:b/>
                <w:sz w:val="20"/>
              </w:rPr>
            </w:pPr>
            <w:r>
              <w:rPr>
                <w:b/>
                <w:sz w:val="20"/>
              </w:rPr>
              <w:t xml:space="preserve">Person </w:t>
            </w:r>
            <w:r>
              <w:rPr>
                <w:b/>
                <w:w w:val="95"/>
                <w:sz w:val="20"/>
              </w:rPr>
              <w:t>Responsible</w:t>
            </w:r>
          </w:p>
        </w:tc>
        <w:tc>
          <w:tcPr>
            <w:tcW w:w="2853" w:type="dxa"/>
            <w:shd w:val="clear" w:color="auto" w:fill="EDEDED"/>
          </w:tcPr>
          <w:p w14:paraId="1F8691B3" w14:textId="77777777" w:rsidR="001E0520" w:rsidRDefault="001E0520" w:rsidP="00661C8E">
            <w:pPr>
              <w:pStyle w:val="TableParagraph"/>
              <w:spacing w:before="11" w:line="230" w:lineRule="atLeast"/>
              <w:ind w:left="218" w:hanging="22"/>
              <w:rPr>
                <w:b/>
                <w:sz w:val="20"/>
              </w:rPr>
            </w:pPr>
            <w:r>
              <w:rPr>
                <w:b/>
                <w:sz w:val="20"/>
              </w:rPr>
              <w:t>Anticipated Impact on Student Achievement</w:t>
            </w:r>
          </w:p>
        </w:tc>
        <w:tc>
          <w:tcPr>
            <w:tcW w:w="1043" w:type="dxa"/>
            <w:shd w:val="clear" w:color="auto" w:fill="EDEDED"/>
          </w:tcPr>
          <w:p w14:paraId="08903C03" w14:textId="77777777" w:rsidR="001E0520" w:rsidRDefault="001E0520" w:rsidP="00661C8E">
            <w:pPr>
              <w:pStyle w:val="TableParagraph"/>
              <w:spacing w:before="126"/>
              <w:ind w:left="162"/>
              <w:rPr>
                <w:b/>
                <w:sz w:val="20"/>
              </w:rPr>
            </w:pPr>
            <w:r>
              <w:rPr>
                <w:b/>
                <w:sz w:val="20"/>
              </w:rPr>
              <w:t>Timeline</w:t>
            </w:r>
          </w:p>
        </w:tc>
        <w:tc>
          <w:tcPr>
            <w:tcW w:w="1798" w:type="dxa"/>
            <w:gridSpan w:val="2"/>
            <w:shd w:val="clear" w:color="auto" w:fill="EDEDED"/>
          </w:tcPr>
          <w:p w14:paraId="205AEEDC" w14:textId="77777777" w:rsidR="001E0520" w:rsidRDefault="001E0520" w:rsidP="00661C8E">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1E0520" w14:paraId="6174A054" w14:textId="77777777" w:rsidTr="2FBA9F2E">
        <w:trPr>
          <w:trHeight w:val="700"/>
        </w:trPr>
        <w:tc>
          <w:tcPr>
            <w:tcW w:w="569" w:type="dxa"/>
          </w:tcPr>
          <w:p w14:paraId="5EE39422" w14:textId="77777777" w:rsidR="001E0520" w:rsidRPr="001E0520" w:rsidRDefault="001E0520" w:rsidP="00661C8E">
            <w:pPr>
              <w:pStyle w:val="TableParagraph"/>
              <w:rPr>
                <w:sz w:val="20"/>
                <w:szCs w:val="20"/>
              </w:rPr>
            </w:pPr>
          </w:p>
          <w:p w14:paraId="5BB6BE5B" w14:textId="77777777" w:rsidR="001E0520" w:rsidRPr="001E0520" w:rsidRDefault="001E0520" w:rsidP="00661C8E">
            <w:pPr>
              <w:pStyle w:val="TableParagraph"/>
              <w:rPr>
                <w:sz w:val="20"/>
                <w:szCs w:val="20"/>
              </w:rPr>
            </w:pPr>
          </w:p>
          <w:p w14:paraId="0CB19961" w14:textId="77777777" w:rsidR="001E0520" w:rsidRPr="001E0520" w:rsidRDefault="001E0520" w:rsidP="00661C8E">
            <w:pPr>
              <w:pStyle w:val="TableParagraph"/>
              <w:rPr>
                <w:sz w:val="20"/>
                <w:szCs w:val="20"/>
              </w:rPr>
            </w:pPr>
          </w:p>
          <w:p w14:paraId="1455DC6F" w14:textId="77777777" w:rsidR="001E0520" w:rsidRPr="001E0520" w:rsidRDefault="001E0520" w:rsidP="00661C8E">
            <w:pPr>
              <w:pStyle w:val="TableParagraph"/>
              <w:ind w:left="12"/>
              <w:rPr>
                <w:sz w:val="20"/>
                <w:szCs w:val="20"/>
              </w:rPr>
            </w:pPr>
            <w:r w:rsidRPr="001E0520">
              <w:rPr>
                <w:w w:val="107"/>
                <w:sz w:val="20"/>
                <w:szCs w:val="20"/>
              </w:rPr>
              <w:t>1</w:t>
            </w:r>
          </w:p>
        </w:tc>
        <w:tc>
          <w:tcPr>
            <w:tcW w:w="2018" w:type="dxa"/>
            <w:gridSpan w:val="2"/>
          </w:tcPr>
          <w:p w14:paraId="3CF638A9" w14:textId="77777777" w:rsidR="001E0520" w:rsidRPr="001E0520" w:rsidRDefault="001E0520" w:rsidP="00661C8E">
            <w:pPr>
              <w:pStyle w:val="BodyText"/>
            </w:pPr>
            <w:r w:rsidRPr="001E0520">
              <w:t xml:space="preserve">"Southwestern Tigers Entering </w:t>
            </w:r>
            <w:r w:rsidRPr="001E0520">
              <w:rPr>
                <w:w w:val="105"/>
              </w:rPr>
              <w:t>Proudly"-</w:t>
            </w:r>
            <w:r w:rsidRPr="001E0520">
              <w:rPr>
                <w:spacing w:val="-21"/>
                <w:w w:val="105"/>
              </w:rPr>
              <w:t xml:space="preserve"> </w:t>
            </w:r>
            <w:r w:rsidRPr="001E0520">
              <w:rPr>
                <w:w w:val="105"/>
              </w:rPr>
              <w:t>Sixth Grade</w:t>
            </w:r>
          </w:p>
          <w:p w14:paraId="4CE876EC" w14:textId="77777777" w:rsidR="001E0520" w:rsidRPr="001E0520" w:rsidRDefault="001E0520" w:rsidP="00661C8E">
            <w:pPr>
              <w:pStyle w:val="BodyText"/>
            </w:pPr>
            <w:r w:rsidRPr="001E0520">
              <w:t>Parent/Student Orientation</w:t>
            </w:r>
          </w:p>
        </w:tc>
        <w:tc>
          <w:tcPr>
            <w:tcW w:w="1953" w:type="dxa"/>
            <w:gridSpan w:val="2"/>
          </w:tcPr>
          <w:p w14:paraId="0D27192C" w14:textId="77777777" w:rsidR="001E0520" w:rsidRPr="001E0520" w:rsidRDefault="001E0520" w:rsidP="00661C8E">
            <w:pPr>
              <w:pStyle w:val="BodyText"/>
            </w:pPr>
          </w:p>
          <w:p w14:paraId="2FFD73DE" w14:textId="77777777" w:rsidR="001E0520" w:rsidRPr="001E0520" w:rsidRDefault="001E0520" w:rsidP="00661C8E">
            <w:pPr>
              <w:pStyle w:val="BodyText"/>
            </w:pPr>
          </w:p>
          <w:p w14:paraId="2952DF0C" w14:textId="77777777" w:rsidR="001E0520" w:rsidRPr="001E0520" w:rsidRDefault="001E0520" w:rsidP="00661C8E">
            <w:pPr>
              <w:pStyle w:val="BodyText"/>
            </w:pPr>
            <w:r w:rsidRPr="001E0520">
              <w:t>Administration/6th Grade Team</w:t>
            </w:r>
          </w:p>
        </w:tc>
        <w:tc>
          <w:tcPr>
            <w:tcW w:w="2853" w:type="dxa"/>
          </w:tcPr>
          <w:p w14:paraId="6B438934" w14:textId="77777777" w:rsidR="001E0520" w:rsidRPr="001E0520" w:rsidRDefault="001E0520" w:rsidP="00661C8E">
            <w:pPr>
              <w:pStyle w:val="BodyText"/>
            </w:pPr>
            <w:r w:rsidRPr="001E0520">
              <w:rPr>
                <w:w w:val="105"/>
              </w:rPr>
              <w:t>Workshops to inform families of the high expectations and standards children are expected</w:t>
            </w:r>
            <w:r w:rsidRPr="001E0520">
              <w:rPr>
                <w:spacing w:val="-18"/>
                <w:w w:val="105"/>
              </w:rPr>
              <w:t xml:space="preserve"> </w:t>
            </w:r>
            <w:r w:rsidRPr="001E0520">
              <w:rPr>
                <w:w w:val="105"/>
              </w:rPr>
              <w:t>to</w:t>
            </w:r>
            <w:r w:rsidRPr="001E0520">
              <w:rPr>
                <w:spacing w:val="-20"/>
                <w:w w:val="105"/>
              </w:rPr>
              <w:t xml:space="preserve"> </w:t>
            </w:r>
            <w:r w:rsidRPr="001E0520">
              <w:rPr>
                <w:w w:val="105"/>
              </w:rPr>
              <w:t>meet</w:t>
            </w:r>
            <w:r w:rsidRPr="001E0520">
              <w:rPr>
                <w:spacing w:val="-10"/>
                <w:w w:val="105"/>
              </w:rPr>
              <w:t xml:space="preserve"> </w:t>
            </w:r>
            <w:r w:rsidRPr="001E0520">
              <w:rPr>
                <w:w w:val="105"/>
              </w:rPr>
              <w:t>in</w:t>
            </w:r>
            <w:r w:rsidRPr="001E0520">
              <w:rPr>
                <w:spacing w:val="-13"/>
                <w:w w:val="105"/>
              </w:rPr>
              <w:t xml:space="preserve"> </w:t>
            </w:r>
            <w:r w:rsidRPr="001E0520">
              <w:rPr>
                <w:w w:val="105"/>
              </w:rPr>
              <w:t>each</w:t>
            </w:r>
            <w:r w:rsidRPr="001E0520">
              <w:rPr>
                <w:spacing w:val="-16"/>
                <w:w w:val="105"/>
              </w:rPr>
              <w:t xml:space="preserve"> </w:t>
            </w:r>
            <w:r w:rsidRPr="001E0520">
              <w:rPr>
                <w:w w:val="105"/>
              </w:rPr>
              <w:t>subject</w:t>
            </w:r>
            <w:r w:rsidRPr="001E0520">
              <w:rPr>
                <w:spacing w:val="-10"/>
                <w:w w:val="105"/>
              </w:rPr>
              <w:t xml:space="preserve"> </w:t>
            </w:r>
            <w:r w:rsidRPr="001E0520">
              <w:rPr>
                <w:w w:val="105"/>
              </w:rPr>
              <w:t>area;</w:t>
            </w:r>
            <w:r w:rsidRPr="001E0520">
              <w:rPr>
                <w:spacing w:val="-11"/>
                <w:w w:val="105"/>
              </w:rPr>
              <w:t xml:space="preserve"> </w:t>
            </w:r>
            <w:r w:rsidRPr="001E0520">
              <w:rPr>
                <w:w w:val="105"/>
              </w:rPr>
              <w:t>Provide ways for families to support the expectations and learning at home; help students/parent make</w:t>
            </w:r>
            <w:r w:rsidRPr="001E0520">
              <w:rPr>
                <w:spacing w:val="-16"/>
                <w:w w:val="105"/>
              </w:rPr>
              <w:t xml:space="preserve"> </w:t>
            </w:r>
            <w:r w:rsidRPr="001E0520">
              <w:rPr>
                <w:w w:val="105"/>
              </w:rPr>
              <w:t>a</w:t>
            </w:r>
            <w:r w:rsidRPr="001E0520">
              <w:rPr>
                <w:spacing w:val="-15"/>
                <w:w w:val="105"/>
              </w:rPr>
              <w:t xml:space="preserve"> </w:t>
            </w:r>
            <w:r w:rsidRPr="001E0520">
              <w:rPr>
                <w:w w:val="105"/>
              </w:rPr>
              <w:t>smooth</w:t>
            </w:r>
            <w:r w:rsidRPr="001E0520">
              <w:rPr>
                <w:spacing w:val="-13"/>
                <w:w w:val="105"/>
              </w:rPr>
              <w:t xml:space="preserve"> </w:t>
            </w:r>
            <w:r w:rsidRPr="001E0520">
              <w:rPr>
                <w:w w:val="105"/>
              </w:rPr>
              <w:t>transition</w:t>
            </w:r>
            <w:r w:rsidRPr="001E0520">
              <w:rPr>
                <w:spacing w:val="-12"/>
                <w:w w:val="105"/>
              </w:rPr>
              <w:t xml:space="preserve"> </w:t>
            </w:r>
            <w:r w:rsidRPr="001E0520">
              <w:rPr>
                <w:w w:val="105"/>
              </w:rPr>
              <w:t>into</w:t>
            </w:r>
            <w:r w:rsidRPr="001E0520">
              <w:rPr>
                <w:spacing w:val="-16"/>
                <w:w w:val="105"/>
              </w:rPr>
              <w:t xml:space="preserve"> </w:t>
            </w:r>
            <w:r w:rsidRPr="001E0520">
              <w:rPr>
                <w:w w:val="105"/>
              </w:rPr>
              <w:t>middle</w:t>
            </w:r>
            <w:r w:rsidRPr="001E0520">
              <w:rPr>
                <w:spacing w:val="-11"/>
                <w:w w:val="105"/>
              </w:rPr>
              <w:t xml:space="preserve"> </w:t>
            </w:r>
            <w:r w:rsidRPr="001E0520">
              <w:rPr>
                <w:w w:val="105"/>
              </w:rPr>
              <w:t>school</w:t>
            </w:r>
          </w:p>
        </w:tc>
        <w:tc>
          <w:tcPr>
            <w:tcW w:w="1043" w:type="dxa"/>
          </w:tcPr>
          <w:p w14:paraId="18F3726D" w14:textId="77777777" w:rsidR="001E0520" w:rsidRPr="001E0520" w:rsidRDefault="001E0520" w:rsidP="00661C8E">
            <w:pPr>
              <w:pStyle w:val="BodyText"/>
            </w:pPr>
          </w:p>
          <w:p w14:paraId="4E796DAE" w14:textId="77777777" w:rsidR="001E0520" w:rsidRPr="001E0520" w:rsidRDefault="001E0520" w:rsidP="00661C8E">
            <w:pPr>
              <w:pStyle w:val="BodyText"/>
            </w:pPr>
          </w:p>
          <w:p w14:paraId="23717AE3" w14:textId="77777777" w:rsidR="001E0520" w:rsidRPr="001E0520" w:rsidRDefault="001E0520" w:rsidP="00661C8E">
            <w:pPr>
              <w:pStyle w:val="BodyText"/>
            </w:pPr>
            <w:r w:rsidRPr="001E0520">
              <w:t>August 2018</w:t>
            </w:r>
          </w:p>
        </w:tc>
        <w:tc>
          <w:tcPr>
            <w:tcW w:w="1798" w:type="dxa"/>
            <w:gridSpan w:val="2"/>
          </w:tcPr>
          <w:p w14:paraId="538425AA" w14:textId="77777777" w:rsidR="001E0520" w:rsidRPr="001E0520" w:rsidRDefault="001E0520" w:rsidP="00661C8E">
            <w:pPr>
              <w:pStyle w:val="BodyText"/>
            </w:pPr>
          </w:p>
          <w:p w14:paraId="0FA5C460" w14:textId="77777777" w:rsidR="001E0520" w:rsidRPr="001E0520" w:rsidRDefault="001E0520" w:rsidP="00661C8E">
            <w:pPr>
              <w:pStyle w:val="BodyText"/>
            </w:pPr>
          </w:p>
          <w:p w14:paraId="656B53A4" w14:textId="77777777" w:rsidR="001E0520" w:rsidRPr="001E0520" w:rsidRDefault="001E0520" w:rsidP="00661C8E">
            <w:pPr>
              <w:pStyle w:val="BodyText"/>
            </w:pPr>
            <w:r w:rsidRPr="001E0520">
              <w:t>Attendance</w:t>
            </w:r>
          </w:p>
        </w:tc>
      </w:tr>
      <w:tr w:rsidR="001E0520" w14:paraId="2D9C9DC9" w14:textId="77777777" w:rsidTr="2FBA9F2E">
        <w:trPr>
          <w:gridAfter w:val="1"/>
          <w:wAfter w:w="12" w:type="dxa"/>
          <w:trHeight w:val="1147"/>
        </w:trPr>
        <w:tc>
          <w:tcPr>
            <w:tcW w:w="569" w:type="dxa"/>
          </w:tcPr>
          <w:p w14:paraId="5237A9FB" w14:textId="77777777" w:rsidR="001E0520" w:rsidRPr="001E0520" w:rsidRDefault="001E0520" w:rsidP="00661C8E">
            <w:pPr>
              <w:pStyle w:val="TableParagraph"/>
              <w:spacing w:before="4"/>
              <w:rPr>
                <w:sz w:val="20"/>
                <w:szCs w:val="20"/>
              </w:rPr>
            </w:pPr>
          </w:p>
          <w:p w14:paraId="3C80D880" w14:textId="77777777" w:rsidR="001E0520" w:rsidRPr="001E0520" w:rsidRDefault="001E0520" w:rsidP="00661C8E">
            <w:pPr>
              <w:pStyle w:val="TableParagraph"/>
              <w:spacing w:before="1"/>
              <w:ind w:left="13"/>
              <w:rPr>
                <w:sz w:val="20"/>
                <w:szCs w:val="20"/>
              </w:rPr>
            </w:pPr>
            <w:r w:rsidRPr="001E0520">
              <w:rPr>
                <w:w w:val="103"/>
                <w:sz w:val="20"/>
                <w:szCs w:val="20"/>
              </w:rPr>
              <w:t>2</w:t>
            </w:r>
          </w:p>
        </w:tc>
        <w:tc>
          <w:tcPr>
            <w:tcW w:w="1995" w:type="dxa"/>
          </w:tcPr>
          <w:p w14:paraId="35FE89EE" w14:textId="77777777" w:rsidR="001E0520" w:rsidRPr="001E0520" w:rsidRDefault="001E0520" w:rsidP="00661C8E">
            <w:pPr>
              <w:pStyle w:val="BodyText"/>
            </w:pPr>
            <w:r w:rsidRPr="001E0520">
              <w:rPr>
                <w:w w:val="105"/>
              </w:rPr>
              <w:t>Family Science Night</w:t>
            </w:r>
          </w:p>
        </w:tc>
        <w:tc>
          <w:tcPr>
            <w:tcW w:w="1959" w:type="dxa"/>
            <w:gridSpan w:val="2"/>
          </w:tcPr>
          <w:p w14:paraId="00FE4ABA" w14:textId="77777777" w:rsidR="001E0520" w:rsidRPr="001E0520" w:rsidRDefault="001E0520" w:rsidP="00661C8E">
            <w:pPr>
              <w:pStyle w:val="BodyText"/>
            </w:pPr>
          </w:p>
          <w:p w14:paraId="36857E30" w14:textId="77777777" w:rsidR="001E0520" w:rsidRPr="001E0520" w:rsidRDefault="001E0520" w:rsidP="00661C8E">
            <w:pPr>
              <w:pStyle w:val="BodyText"/>
            </w:pPr>
            <w:r w:rsidRPr="001E0520">
              <w:t>Science Team</w:t>
            </w:r>
          </w:p>
        </w:tc>
        <w:tc>
          <w:tcPr>
            <w:tcW w:w="2870" w:type="dxa"/>
            <w:gridSpan w:val="2"/>
          </w:tcPr>
          <w:p w14:paraId="3A46CF41" w14:textId="77777777" w:rsidR="001E0520" w:rsidRPr="001E0520" w:rsidRDefault="001E0520" w:rsidP="00661C8E">
            <w:pPr>
              <w:pStyle w:val="BodyText"/>
            </w:pPr>
            <w:r w:rsidRPr="001E0520">
              <w:t>To increase parents' knowledge of science concepts; how to organize science fair projects that increase academic success</w:t>
            </w:r>
          </w:p>
        </w:tc>
        <w:tc>
          <w:tcPr>
            <w:tcW w:w="1043" w:type="dxa"/>
          </w:tcPr>
          <w:p w14:paraId="4989D16C" w14:textId="77777777" w:rsidR="001E0520" w:rsidRPr="001E0520" w:rsidRDefault="001E0520" w:rsidP="00661C8E">
            <w:pPr>
              <w:pStyle w:val="BodyText"/>
            </w:pPr>
            <w:r w:rsidRPr="001E0520">
              <w:t>November 2018 – February 2019</w:t>
            </w:r>
          </w:p>
        </w:tc>
        <w:tc>
          <w:tcPr>
            <w:tcW w:w="1786" w:type="dxa"/>
          </w:tcPr>
          <w:p w14:paraId="4733E9C9" w14:textId="77777777" w:rsidR="001E0520" w:rsidRPr="001E0520" w:rsidRDefault="001E0520" w:rsidP="00661C8E">
            <w:pPr>
              <w:pStyle w:val="BodyText"/>
            </w:pPr>
            <w:r w:rsidRPr="001E0520">
              <w:t>Parent Exit Card, Sign-in sheets</w:t>
            </w:r>
          </w:p>
        </w:tc>
      </w:tr>
      <w:tr w:rsidR="001E0520" w14:paraId="51D00D36" w14:textId="77777777" w:rsidTr="2FBA9F2E">
        <w:trPr>
          <w:gridAfter w:val="1"/>
          <w:wAfter w:w="12" w:type="dxa"/>
          <w:trHeight w:val="1147"/>
        </w:trPr>
        <w:tc>
          <w:tcPr>
            <w:tcW w:w="569" w:type="dxa"/>
          </w:tcPr>
          <w:p w14:paraId="6C5DF2B8" w14:textId="77777777" w:rsidR="001E0520" w:rsidRPr="001E0520" w:rsidRDefault="001E0520" w:rsidP="00661C8E">
            <w:pPr>
              <w:pStyle w:val="TableParagraph"/>
              <w:rPr>
                <w:sz w:val="20"/>
                <w:szCs w:val="20"/>
              </w:rPr>
            </w:pPr>
          </w:p>
          <w:p w14:paraId="6B3580B7" w14:textId="77777777" w:rsidR="001E0520" w:rsidRPr="001E0520" w:rsidRDefault="001E0520" w:rsidP="00661C8E">
            <w:pPr>
              <w:pStyle w:val="TableParagraph"/>
              <w:spacing w:before="130"/>
              <w:ind w:left="12"/>
              <w:rPr>
                <w:sz w:val="20"/>
                <w:szCs w:val="20"/>
              </w:rPr>
            </w:pPr>
            <w:r w:rsidRPr="001E0520">
              <w:rPr>
                <w:w w:val="109"/>
                <w:sz w:val="20"/>
                <w:szCs w:val="20"/>
              </w:rPr>
              <w:t>3</w:t>
            </w:r>
          </w:p>
        </w:tc>
        <w:tc>
          <w:tcPr>
            <w:tcW w:w="1995" w:type="dxa"/>
          </w:tcPr>
          <w:p w14:paraId="7E97E0B1" w14:textId="77777777" w:rsidR="001E0520" w:rsidRPr="001E0520" w:rsidRDefault="001E0520" w:rsidP="00661C8E">
            <w:pPr>
              <w:pStyle w:val="BodyText"/>
            </w:pPr>
          </w:p>
          <w:p w14:paraId="2393DC04" w14:textId="77777777" w:rsidR="001E0520" w:rsidRPr="001E0520" w:rsidRDefault="001E0520" w:rsidP="00661C8E">
            <w:pPr>
              <w:pStyle w:val="BodyText"/>
            </w:pPr>
            <w:r w:rsidRPr="001E0520">
              <w:rPr>
                <w:w w:val="110"/>
              </w:rPr>
              <w:t>Hispanic Family Nights</w:t>
            </w:r>
          </w:p>
        </w:tc>
        <w:tc>
          <w:tcPr>
            <w:tcW w:w="1959" w:type="dxa"/>
            <w:gridSpan w:val="2"/>
          </w:tcPr>
          <w:p w14:paraId="7A6C46B6" w14:textId="77777777" w:rsidR="001E0520" w:rsidRPr="001E0520" w:rsidRDefault="001E0520" w:rsidP="00661C8E">
            <w:pPr>
              <w:pStyle w:val="BodyText"/>
            </w:pPr>
          </w:p>
          <w:p w14:paraId="26E1BC57" w14:textId="77777777" w:rsidR="001E0520" w:rsidRPr="001E0520" w:rsidRDefault="001E0520" w:rsidP="00661C8E">
            <w:pPr>
              <w:pStyle w:val="BodyText"/>
            </w:pPr>
            <w:r w:rsidRPr="001E0520">
              <w:rPr>
                <w:w w:val="105"/>
              </w:rPr>
              <w:t xml:space="preserve">Administrator/ELL </w:t>
            </w:r>
            <w:r w:rsidRPr="001E0520">
              <w:rPr>
                <w:w w:val="110"/>
              </w:rPr>
              <w:t>Contact</w:t>
            </w:r>
          </w:p>
        </w:tc>
        <w:tc>
          <w:tcPr>
            <w:tcW w:w="2870" w:type="dxa"/>
            <w:gridSpan w:val="2"/>
          </w:tcPr>
          <w:p w14:paraId="3D0311C6" w14:textId="77777777" w:rsidR="001E0520" w:rsidRPr="001E0520" w:rsidRDefault="001E0520" w:rsidP="00661C8E">
            <w:pPr>
              <w:pStyle w:val="BodyText"/>
            </w:pPr>
            <w:r w:rsidRPr="001E0520">
              <w:rPr>
                <w:w w:val="110"/>
              </w:rPr>
              <w:t>To build the capacity for a strong partnership with identified parents/community; to focus on pathways to college;</w:t>
            </w:r>
          </w:p>
        </w:tc>
        <w:tc>
          <w:tcPr>
            <w:tcW w:w="1043" w:type="dxa"/>
          </w:tcPr>
          <w:p w14:paraId="39CDAD4D" w14:textId="77777777" w:rsidR="001E0520" w:rsidRPr="001E0520" w:rsidRDefault="001E0520" w:rsidP="00661C8E">
            <w:pPr>
              <w:pStyle w:val="BodyText"/>
            </w:pPr>
            <w:r w:rsidRPr="001E0520">
              <w:rPr>
                <w:w w:val="105"/>
              </w:rPr>
              <w:t>October</w:t>
            </w:r>
          </w:p>
          <w:p w14:paraId="227E2AAE" w14:textId="77777777" w:rsidR="001E0520" w:rsidRPr="001E0520" w:rsidRDefault="001E0520" w:rsidP="00661C8E">
            <w:pPr>
              <w:pStyle w:val="BodyText"/>
            </w:pPr>
            <w:r w:rsidRPr="001E0520">
              <w:rPr>
                <w:w w:val="85"/>
              </w:rPr>
              <w:t>2018-</w:t>
            </w:r>
          </w:p>
          <w:p w14:paraId="5D382888" w14:textId="77777777" w:rsidR="001E0520" w:rsidRPr="001E0520" w:rsidRDefault="001E0520" w:rsidP="00661C8E">
            <w:pPr>
              <w:pStyle w:val="BodyText"/>
            </w:pPr>
            <w:r w:rsidRPr="001E0520">
              <w:rPr>
                <w:w w:val="110"/>
              </w:rPr>
              <w:t>January 2019</w:t>
            </w:r>
          </w:p>
        </w:tc>
        <w:tc>
          <w:tcPr>
            <w:tcW w:w="1786" w:type="dxa"/>
          </w:tcPr>
          <w:p w14:paraId="4E77C2A5" w14:textId="77777777" w:rsidR="001E0520" w:rsidRPr="001E0520" w:rsidRDefault="001E0520" w:rsidP="00661C8E">
            <w:pPr>
              <w:pStyle w:val="BodyText"/>
            </w:pPr>
          </w:p>
          <w:p w14:paraId="63731A97" w14:textId="77777777" w:rsidR="001E0520" w:rsidRPr="001E0520" w:rsidRDefault="001E0520" w:rsidP="00661C8E">
            <w:pPr>
              <w:pStyle w:val="BodyText"/>
            </w:pPr>
            <w:r w:rsidRPr="001E0520">
              <w:rPr>
                <w:w w:val="110"/>
              </w:rPr>
              <w:t>Parent Exit Card &amp; Sign-in sheets</w:t>
            </w:r>
          </w:p>
        </w:tc>
      </w:tr>
      <w:tr w:rsidR="001E0520" w14:paraId="05553A84" w14:textId="77777777" w:rsidTr="2FBA9F2E">
        <w:trPr>
          <w:gridAfter w:val="1"/>
          <w:wAfter w:w="12" w:type="dxa"/>
          <w:trHeight w:val="1147"/>
        </w:trPr>
        <w:tc>
          <w:tcPr>
            <w:tcW w:w="569" w:type="dxa"/>
          </w:tcPr>
          <w:p w14:paraId="3597C236" w14:textId="77777777" w:rsidR="001E0520" w:rsidRPr="001E0520" w:rsidRDefault="001E0520" w:rsidP="00661C8E">
            <w:pPr>
              <w:pStyle w:val="TableParagraph"/>
              <w:rPr>
                <w:sz w:val="20"/>
                <w:szCs w:val="20"/>
              </w:rPr>
            </w:pPr>
            <w:r w:rsidRPr="001E0520">
              <w:rPr>
                <w:sz w:val="20"/>
                <w:szCs w:val="20"/>
              </w:rPr>
              <w:t>4</w:t>
            </w:r>
          </w:p>
        </w:tc>
        <w:tc>
          <w:tcPr>
            <w:tcW w:w="1995" w:type="dxa"/>
          </w:tcPr>
          <w:p w14:paraId="1A02532F" w14:textId="77777777" w:rsidR="001E0520" w:rsidRPr="006367ED" w:rsidRDefault="2FBA9F2E" w:rsidP="2FBA9F2E">
            <w:pPr>
              <w:pStyle w:val="BodyText"/>
            </w:pPr>
            <w:r w:rsidRPr="006367ED">
              <w:t>Tiger Family Fun Fest</w:t>
            </w:r>
          </w:p>
        </w:tc>
        <w:tc>
          <w:tcPr>
            <w:tcW w:w="1959" w:type="dxa"/>
            <w:gridSpan w:val="2"/>
          </w:tcPr>
          <w:p w14:paraId="663DE313" w14:textId="77777777" w:rsidR="001E0520" w:rsidRPr="006367ED" w:rsidRDefault="2FBA9F2E" w:rsidP="2FBA9F2E">
            <w:pPr>
              <w:pStyle w:val="BodyText"/>
            </w:pPr>
            <w:r w:rsidRPr="006367ED">
              <w:t>School Leadership Team</w:t>
            </w:r>
          </w:p>
        </w:tc>
        <w:tc>
          <w:tcPr>
            <w:tcW w:w="2870" w:type="dxa"/>
            <w:gridSpan w:val="2"/>
          </w:tcPr>
          <w:p w14:paraId="6F3D4829" w14:textId="0CAFCD6D" w:rsidR="001E0520" w:rsidRPr="006367ED" w:rsidRDefault="2FBA9F2E" w:rsidP="2FBA9F2E">
            <w:pPr>
              <w:pStyle w:val="BodyText"/>
            </w:pPr>
            <w:r w:rsidRPr="006367ED">
              <w:t>Provide parents with information on engaging ways they can help their students at home in each academic core area.</w:t>
            </w:r>
          </w:p>
          <w:p w14:paraId="1D063B31" w14:textId="77777777" w:rsidR="001E0520" w:rsidRPr="006367ED" w:rsidRDefault="001E0520" w:rsidP="2FBA9F2E">
            <w:pPr>
              <w:ind w:firstLine="720"/>
              <w:rPr>
                <w:sz w:val="20"/>
                <w:szCs w:val="20"/>
              </w:rPr>
            </w:pPr>
          </w:p>
          <w:p w14:paraId="131988AA" w14:textId="77777777" w:rsidR="001E0520" w:rsidRPr="006367ED" w:rsidRDefault="001E0520" w:rsidP="2FBA9F2E">
            <w:pPr>
              <w:rPr>
                <w:sz w:val="20"/>
                <w:szCs w:val="20"/>
              </w:rPr>
            </w:pPr>
          </w:p>
          <w:p w14:paraId="559CAEA2" w14:textId="77777777" w:rsidR="001E0520" w:rsidRPr="006367ED" w:rsidRDefault="001E0520" w:rsidP="2FBA9F2E">
            <w:pPr>
              <w:jc w:val="right"/>
              <w:rPr>
                <w:sz w:val="20"/>
                <w:szCs w:val="20"/>
              </w:rPr>
            </w:pPr>
          </w:p>
        </w:tc>
        <w:tc>
          <w:tcPr>
            <w:tcW w:w="1043" w:type="dxa"/>
          </w:tcPr>
          <w:p w14:paraId="76E464A0" w14:textId="77777777" w:rsidR="001E0520" w:rsidRPr="006367ED" w:rsidRDefault="001E0520" w:rsidP="2FBA9F2E">
            <w:pPr>
              <w:pStyle w:val="BodyText"/>
            </w:pPr>
            <w:r w:rsidRPr="006367ED">
              <w:rPr>
                <w:w w:val="105"/>
              </w:rPr>
              <w:t>October 2018</w:t>
            </w:r>
          </w:p>
        </w:tc>
        <w:tc>
          <w:tcPr>
            <w:tcW w:w="1786" w:type="dxa"/>
          </w:tcPr>
          <w:p w14:paraId="32F53DEB" w14:textId="77777777" w:rsidR="001E0520" w:rsidRPr="006367ED" w:rsidRDefault="2FBA9F2E" w:rsidP="2FBA9F2E">
            <w:pPr>
              <w:pStyle w:val="BodyText"/>
            </w:pPr>
            <w:r w:rsidRPr="006367ED">
              <w:t>Sign-In Sheets, and Parent Exit Card</w:t>
            </w:r>
          </w:p>
        </w:tc>
      </w:tr>
      <w:tr w:rsidR="001E0520" w14:paraId="357D246D" w14:textId="77777777" w:rsidTr="2FBA9F2E">
        <w:trPr>
          <w:gridAfter w:val="1"/>
          <w:wAfter w:w="12" w:type="dxa"/>
          <w:trHeight w:val="1147"/>
        </w:trPr>
        <w:tc>
          <w:tcPr>
            <w:tcW w:w="569" w:type="dxa"/>
          </w:tcPr>
          <w:p w14:paraId="31B27AC6" w14:textId="77777777" w:rsidR="001E0520" w:rsidRPr="001E0520" w:rsidRDefault="001E0520" w:rsidP="00661C8E">
            <w:pPr>
              <w:pStyle w:val="TableParagraph"/>
              <w:spacing w:before="10"/>
              <w:rPr>
                <w:sz w:val="20"/>
                <w:szCs w:val="20"/>
              </w:rPr>
            </w:pPr>
          </w:p>
          <w:p w14:paraId="271CC6D6" w14:textId="77777777" w:rsidR="001E0520" w:rsidRPr="001E0520" w:rsidRDefault="001E0520" w:rsidP="00661C8E">
            <w:pPr>
              <w:pStyle w:val="TableParagraph"/>
              <w:spacing w:before="1"/>
              <w:ind w:left="14"/>
              <w:rPr>
                <w:sz w:val="20"/>
                <w:szCs w:val="20"/>
              </w:rPr>
            </w:pPr>
            <w:r w:rsidRPr="001E0520">
              <w:rPr>
                <w:w w:val="110"/>
                <w:sz w:val="20"/>
                <w:szCs w:val="20"/>
              </w:rPr>
              <w:t>5</w:t>
            </w:r>
          </w:p>
        </w:tc>
        <w:tc>
          <w:tcPr>
            <w:tcW w:w="1995" w:type="dxa"/>
          </w:tcPr>
          <w:p w14:paraId="1604CF78" w14:textId="77777777" w:rsidR="001E0520" w:rsidRPr="001E0520" w:rsidRDefault="001E0520" w:rsidP="00661C8E">
            <w:pPr>
              <w:pStyle w:val="BodyText"/>
            </w:pPr>
            <w:r w:rsidRPr="001E0520">
              <w:rPr>
                <w:w w:val="110"/>
              </w:rPr>
              <w:t>Open House and Title I Annual</w:t>
            </w:r>
          </w:p>
          <w:p w14:paraId="5197EC42" w14:textId="77777777" w:rsidR="001E0520" w:rsidRPr="001E0520" w:rsidRDefault="001E0520" w:rsidP="00661C8E">
            <w:pPr>
              <w:pStyle w:val="BodyText"/>
            </w:pPr>
            <w:r w:rsidRPr="001E0520">
              <w:rPr>
                <w:w w:val="105"/>
              </w:rPr>
              <w:t>Meeting</w:t>
            </w:r>
          </w:p>
        </w:tc>
        <w:tc>
          <w:tcPr>
            <w:tcW w:w="1959" w:type="dxa"/>
            <w:gridSpan w:val="2"/>
          </w:tcPr>
          <w:p w14:paraId="4C4F8C9F" w14:textId="77777777" w:rsidR="001E0520" w:rsidRPr="001E0520" w:rsidRDefault="001E0520" w:rsidP="00661C8E">
            <w:pPr>
              <w:pStyle w:val="BodyText"/>
            </w:pPr>
          </w:p>
          <w:p w14:paraId="22D29824" w14:textId="77777777" w:rsidR="001E0520" w:rsidRPr="001E0520" w:rsidRDefault="001E0520" w:rsidP="00661C8E">
            <w:pPr>
              <w:pStyle w:val="BodyText"/>
            </w:pPr>
            <w:r w:rsidRPr="001E0520">
              <w:rPr>
                <w:w w:val="105"/>
              </w:rPr>
              <w:t>Assistant Principal</w:t>
            </w:r>
          </w:p>
        </w:tc>
        <w:tc>
          <w:tcPr>
            <w:tcW w:w="2870" w:type="dxa"/>
            <w:gridSpan w:val="2"/>
          </w:tcPr>
          <w:p w14:paraId="04235188" w14:textId="77777777" w:rsidR="001E0520" w:rsidRPr="001E0520" w:rsidRDefault="001E0520" w:rsidP="00661C8E">
            <w:pPr>
              <w:pStyle w:val="BodyText"/>
            </w:pPr>
            <w:r w:rsidRPr="001E0520">
              <w:rPr>
                <w:w w:val="105"/>
              </w:rPr>
              <w:t>Provide information to parents on expectations and how parents can help increase their student’s success.</w:t>
            </w:r>
          </w:p>
        </w:tc>
        <w:tc>
          <w:tcPr>
            <w:tcW w:w="1043" w:type="dxa"/>
          </w:tcPr>
          <w:p w14:paraId="59FB8793" w14:textId="77777777" w:rsidR="001E0520" w:rsidRPr="001E0520" w:rsidRDefault="001E0520" w:rsidP="00661C8E">
            <w:pPr>
              <w:pStyle w:val="BodyText"/>
            </w:pPr>
            <w:r w:rsidRPr="001E0520">
              <w:rPr>
                <w:w w:val="105"/>
              </w:rPr>
              <w:t>September</w:t>
            </w:r>
          </w:p>
          <w:p w14:paraId="218D02F2" w14:textId="77777777" w:rsidR="001E0520" w:rsidRPr="001E0520" w:rsidRDefault="001E0520" w:rsidP="00661C8E">
            <w:pPr>
              <w:pStyle w:val="BodyText"/>
            </w:pPr>
            <w:r w:rsidRPr="001E0520">
              <w:rPr>
                <w:w w:val="90"/>
              </w:rPr>
              <w:t>2018</w:t>
            </w:r>
          </w:p>
        </w:tc>
        <w:tc>
          <w:tcPr>
            <w:tcW w:w="1786" w:type="dxa"/>
          </w:tcPr>
          <w:p w14:paraId="39B6D103" w14:textId="77777777" w:rsidR="001E0520" w:rsidRPr="001E0520" w:rsidRDefault="001E0520" w:rsidP="00661C8E">
            <w:pPr>
              <w:pStyle w:val="BodyText"/>
            </w:pPr>
            <w:r w:rsidRPr="001E0520">
              <w:rPr>
                <w:w w:val="110"/>
              </w:rPr>
              <w:t>Sign in sheets; Title I survey</w:t>
            </w:r>
          </w:p>
        </w:tc>
      </w:tr>
    </w:tbl>
    <w:p w14:paraId="1CEB3640" w14:textId="77777777" w:rsidR="00FB5DF1" w:rsidRDefault="00FB5DF1">
      <w:pPr>
        <w:rPr>
          <w:sz w:val="20"/>
        </w:rPr>
      </w:pPr>
    </w:p>
    <w:p w14:paraId="068D0820"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059FFDD3" wp14:editId="65D94132">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70" style="position:absolute;margin-left:71.2pt;margin-top:7.25pt;width:469.55pt;height:1.65pt;z-index:251654144;mso-wrap-distance-left:0;mso-wrap-distance-right:0;mso-position-horizontal-relative:page" coordsize="9391,33" coordorigin="1424,145" o:spid="_x0000_s1026" w14:anchorId="51336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style="position:absolute;visibility:visible;mso-wrap-style:square" o:spid="_x0000_s1027" strokecolor="#9f9f9f" strokeweight="1.55pt" o:connectortype="straight" from="1440,160" to="10800,1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v:line id="Line 182"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v:line id="Line 181"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v:line id="Line 180"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v:line id="Line 179"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v:line id="Line 178"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v:line id="Line 177"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v:line id="Line 176"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v:line id="Line 175"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v:line id="Line 174"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v:line id="Line 173"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v:line id="Line 172"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v:line id="Line 171"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w10:wrap type="topAndBottom" anchorx="page"/>
              </v:group>
            </w:pict>
          </mc:Fallback>
        </mc:AlternateContent>
      </w:r>
    </w:p>
    <w:p w14:paraId="6B7D630D" w14:textId="77777777" w:rsidR="006D72DA" w:rsidRDefault="00CC1E66">
      <w:pPr>
        <w:pStyle w:val="Heading1"/>
      </w:pPr>
      <w:r>
        <w:t>Staff Training</w:t>
      </w:r>
    </w:p>
    <w:p w14:paraId="444DE91A"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w:t>
      </w:r>
      <w:r>
        <w:lastRenderedPageBreak/>
        <w:t xml:space="preserve">coordinate parent </w:t>
      </w:r>
      <w:r w:rsidR="00225ADE">
        <w:t xml:space="preserve">and family engagement </w:t>
      </w:r>
      <w:r>
        <w:t>programs, and build ties between parents and schools</w:t>
      </w:r>
      <w:r w:rsidR="00FB5DF1">
        <w:t>.</w:t>
      </w:r>
    </w:p>
    <w:p w14:paraId="7BF45C30"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546"/>
        <w:gridCol w:w="1817"/>
        <w:gridCol w:w="2413"/>
        <w:gridCol w:w="1260"/>
        <w:gridCol w:w="1735"/>
      </w:tblGrid>
      <w:tr w:rsidR="001E0520" w14:paraId="0C46BAD3" w14:textId="77777777" w:rsidTr="00697F55">
        <w:trPr>
          <w:trHeight w:val="700"/>
        </w:trPr>
        <w:tc>
          <w:tcPr>
            <w:tcW w:w="576" w:type="dxa"/>
            <w:shd w:val="clear" w:color="auto" w:fill="EDEDED"/>
          </w:tcPr>
          <w:p w14:paraId="6881A428" w14:textId="77777777" w:rsidR="001E0520" w:rsidRDefault="001E0520" w:rsidP="00661C8E">
            <w:pPr>
              <w:pStyle w:val="TableParagraph"/>
              <w:spacing w:before="9"/>
              <w:rPr>
                <w:sz w:val="20"/>
              </w:rPr>
            </w:pPr>
          </w:p>
          <w:p w14:paraId="50838326" w14:textId="77777777" w:rsidR="001E0520" w:rsidRDefault="001E0520" w:rsidP="00661C8E">
            <w:pPr>
              <w:pStyle w:val="TableParagraph"/>
              <w:ind w:left="9"/>
              <w:rPr>
                <w:b/>
                <w:sz w:val="20"/>
              </w:rPr>
            </w:pPr>
            <w:r>
              <w:rPr>
                <w:b/>
                <w:sz w:val="20"/>
              </w:rPr>
              <w:t>count</w:t>
            </w:r>
          </w:p>
        </w:tc>
        <w:tc>
          <w:tcPr>
            <w:tcW w:w="1546" w:type="dxa"/>
            <w:shd w:val="clear" w:color="auto" w:fill="EDEDED"/>
          </w:tcPr>
          <w:p w14:paraId="604B22DE" w14:textId="77777777" w:rsidR="001E0520" w:rsidRDefault="001E0520" w:rsidP="00661C8E">
            <w:pPr>
              <w:pStyle w:val="TableParagraph"/>
              <w:spacing w:before="9" w:line="230" w:lineRule="atLeast"/>
              <w:ind w:left="364" w:right="122" w:hanging="224"/>
              <w:rPr>
                <w:b/>
                <w:sz w:val="20"/>
              </w:rPr>
            </w:pPr>
            <w:r>
              <w:rPr>
                <w:b/>
                <w:sz w:val="20"/>
              </w:rPr>
              <w:t>Content and Type of Activity</w:t>
            </w:r>
          </w:p>
        </w:tc>
        <w:tc>
          <w:tcPr>
            <w:tcW w:w="1817" w:type="dxa"/>
            <w:shd w:val="clear" w:color="auto" w:fill="EDEDED"/>
          </w:tcPr>
          <w:p w14:paraId="3D85853A" w14:textId="77777777" w:rsidR="001E0520" w:rsidRDefault="001E0520" w:rsidP="00661C8E">
            <w:pPr>
              <w:pStyle w:val="TableParagraph"/>
              <w:spacing w:before="124"/>
              <w:ind w:left="347" w:firstLine="254"/>
              <w:rPr>
                <w:b/>
                <w:sz w:val="20"/>
              </w:rPr>
            </w:pPr>
            <w:r>
              <w:rPr>
                <w:b/>
                <w:sz w:val="20"/>
              </w:rPr>
              <w:t xml:space="preserve">Person </w:t>
            </w:r>
            <w:r>
              <w:rPr>
                <w:b/>
                <w:w w:val="95"/>
                <w:sz w:val="20"/>
              </w:rPr>
              <w:t>Responsible</w:t>
            </w:r>
          </w:p>
        </w:tc>
        <w:tc>
          <w:tcPr>
            <w:tcW w:w="2413" w:type="dxa"/>
            <w:shd w:val="clear" w:color="auto" w:fill="EDEDED"/>
          </w:tcPr>
          <w:p w14:paraId="4654CF19" w14:textId="77777777" w:rsidR="001E0520" w:rsidRDefault="001E0520" w:rsidP="00661C8E">
            <w:pPr>
              <w:pStyle w:val="TableParagraph"/>
              <w:spacing w:before="9" w:line="230" w:lineRule="atLeast"/>
              <w:ind w:left="143" w:right="143"/>
              <w:jc w:val="center"/>
              <w:rPr>
                <w:b/>
                <w:sz w:val="20"/>
              </w:rPr>
            </w:pPr>
            <w:r>
              <w:rPr>
                <w:b/>
                <w:sz w:val="20"/>
              </w:rPr>
              <w:t>Anticipated Impact on Student Achievement</w:t>
            </w:r>
          </w:p>
        </w:tc>
        <w:tc>
          <w:tcPr>
            <w:tcW w:w="1260" w:type="dxa"/>
            <w:shd w:val="clear" w:color="auto" w:fill="EDEDED"/>
          </w:tcPr>
          <w:p w14:paraId="3E99C16E" w14:textId="77777777" w:rsidR="001E0520" w:rsidRDefault="001E0520" w:rsidP="00661C8E">
            <w:pPr>
              <w:pStyle w:val="TableParagraph"/>
              <w:spacing w:before="9"/>
              <w:rPr>
                <w:sz w:val="20"/>
              </w:rPr>
            </w:pPr>
          </w:p>
          <w:p w14:paraId="2B9E8083" w14:textId="77777777" w:rsidR="001E0520" w:rsidRDefault="001E0520" w:rsidP="00661C8E">
            <w:pPr>
              <w:pStyle w:val="TableParagraph"/>
              <w:ind w:left="201"/>
              <w:rPr>
                <w:b/>
                <w:sz w:val="20"/>
              </w:rPr>
            </w:pPr>
            <w:r>
              <w:rPr>
                <w:b/>
                <w:sz w:val="20"/>
              </w:rPr>
              <w:t>Timeline</w:t>
            </w:r>
          </w:p>
        </w:tc>
        <w:tc>
          <w:tcPr>
            <w:tcW w:w="1735" w:type="dxa"/>
            <w:shd w:val="clear" w:color="auto" w:fill="EDEDED"/>
          </w:tcPr>
          <w:p w14:paraId="7AB4FC79" w14:textId="77777777" w:rsidR="001E0520" w:rsidRDefault="001E0520" w:rsidP="00661C8E">
            <w:pPr>
              <w:pStyle w:val="TableParagraph"/>
              <w:spacing w:before="124"/>
              <w:ind w:left="390" w:right="26" w:firstLine="84"/>
              <w:rPr>
                <w:b/>
                <w:sz w:val="20"/>
              </w:rPr>
            </w:pPr>
            <w:r>
              <w:rPr>
                <w:b/>
                <w:sz w:val="20"/>
              </w:rPr>
              <w:t xml:space="preserve">Evidence of </w:t>
            </w:r>
            <w:r>
              <w:rPr>
                <w:b/>
                <w:w w:val="95"/>
                <w:sz w:val="20"/>
              </w:rPr>
              <w:t>Effectiveness</w:t>
            </w:r>
          </w:p>
        </w:tc>
      </w:tr>
      <w:tr w:rsidR="001E0520" w14:paraId="2E6D10E2" w14:textId="77777777" w:rsidTr="00697F55">
        <w:trPr>
          <w:trHeight w:val="940"/>
        </w:trPr>
        <w:tc>
          <w:tcPr>
            <w:tcW w:w="576" w:type="dxa"/>
          </w:tcPr>
          <w:p w14:paraId="1079F6B7" w14:textId="77777777" w:rsidR="001E0520" w:rsidRPr="001E0520" w:rsidRDefault="001E0520" w:rsidP="00661C8E">
            <w:pPr>
              <w:pStyle w:val="TableParagraph"/>
              <w:rPr>
                <w:sz w:val="20"/>
                <w:szCs w:val="20"/>
              </w:rPr>
            </w:pPr>
          </w:p>
          <w:p w14:paraId="31FA7797" w14:textId="77777777" w:rsidR="001E0520" w:rsidRPr="001E0520" w:rsidRDefault="001E0520" w:rsidP="00661C8E">
            <w:pPr>
              <w:pStyle w:val="TableParagraph"/>
              <w:spacing w:before="2"/>
              <w:rPr>
                <w:sz w:val="20"/>
                <w:szCs w:val="20"/>
              </w:rPr>
            </w:pPr>
          </w:p>
          <w:p w14:paraId="70CA9CAA" w14:textId="77777777" w:rsidR="001E0520" w:rsidRPr="001E0520" w:rsidRDefault="001E0520" w:rsidP="00661C8E">
            <w:pPr>
              <w:pStyle w:val="TableParagraph"/>
              <w:ind w:left="6"/>
              <w:rPr>
                <w:sz w:val="20"/>
                <w:szCs w:val="20"/>
              </w:rPr>
            </w:pPr>
            <w:r w:rsidRPr="001E0520">
              <w:rPr>
                <w:w w:val="108"/>
                <w:sz w:val="20"/>
                <w:szCs w:val="20"/>
              </w:rPr>
              <w:t>1</w:t>
            </w:r>
          </w:p>
        </w:tc>
        <w:tc>
          <w:tcPr>
            <w:tcW w:w="1546" w:type="dxa"/>
          </w:tcPr>
          <w:p w14:paraId="27E92A88" w14:textId="77777777" w:rsidR="001E0520" w:rsidRPr="001E0520" w:rsidRDefault="001E0520" w:rsidP="00661C8E">
            <w:pPr>
              <w:pStyle w:val="TableParagraph"/>
              <w:spacing w:before="3"/>
              <w:rPr>
                <w:sz w:val="20"/>
                <w:szCs w:val="20"/>
              </w:rPr>
            </w:pPr>
          </w:p>
          <w:p w14:paraId="37117827" w14:textId="77777777" w:rsidR="001E0520" w:rsidRPr="001E0520" w:rsidRDefault="001E0520" w:rsidP="00661C8E">
            <w:pPr>
              <w:pStyle w:val="TableParagraph"/>
              <w:spacing w:line="254" w:lineRule="auto"/>
              <w:ind w:left="7" w:right="423" w:firstLine="4"/>
              <w:rPr>
                <w:sz w:val="20"/>
                <w:szCs w:val="20"/>
              </w:rPr>
            </w:pPr>
            <w:r w:rsidRPr="001E0520">
              <w:rPr>
                <w:w w:val="105"/>
                <w:sz w:val="20"/>
                <w:szCs w:val="20"/>
              </w:rPr>
              <w:t>New Teacher Mentoring Program</w:t>
            </w:r>
          </w:p>
        </w:tc>
        <w:tc>
          <w:tcPr>
            <w:tcW w:w="1817" w:type="dxa"/>
          </w:tcPr>
          <w:p w14:paraId="343B345B" w14:textId="77777777" w:rsidR="001E0520" w:rsidRPr="001E0520" w:rsidRDefault="001E0520" w:rsidP="00661C8E">
            <w:pPr>
              <w:pStyle w:val="TableParagraph"/>
              <w:rPr>
                <w:sz w:val="20"/>
                <w:szCs w:val="20"/>
              </w:rPr>
            </w:pPr>
          </w:p>
          <w:p w14:paraId="5E5445C6" w14:textId="77777777" w:rsidR="001E0520" w:rsidRPr="001E0520" w:rsidRDefault="001E0520" w:rsidP="00661C8E">
            <w:pPr>
              <w:pStyle w:val="TableParagraph"/>
              <w:spacing w:before="10"/>
              <w:rPr>
                <w:sz w:val="20"/>
                <w:szCs w:val="20"/>
              </w:rPr>
            </w:pPr>
          </w:p>
          <w:p w14:paraId="6205980A" w14:textId="77777777" w:rsidR="001E0520" w:rsidRPr="001E0520" w:rsidRDefault="001E0520" w:rsidP="00661C8E">
            <w:pPr>
              <w:pStyle w:val="TableParagraph"/>
              <w:spacing w:before="1"/>
              <w:ind w:left="10"/>
              <w:rPr>
                <w:sz w:val="20"/>
                <w:szCs w:val="20"/>
              </w:rPr>
            </w:pPr>
            <w:r w:rsidRPr="001E0520">
              <w:rPr>
                <w:w w:val="105"/>
                <w:sz w:val="20"/>
                <w:szCs w:val="20"/>
              </w:rPr>
              <w:t>Leadership Team</w:t>
            </w:r>
          </w:p>
        </w:tc>
        <w:tc>
          <w:tcPr>
            <w:tcW w:w="2413" w:type="dxa"/>
          </w:tcPr>
          <w:p w14:paraId="0BA6B30B" w14:textId="77777777" w:rsidR="001E0520" w:rsidRPr="001E0520" w:rsidRDefault="001E0520" w:rsidP="00661C8E">
            <w:pPr>
              <w:pStyle w:val="TableParagraph"/>
              <w:spacing w:line="256" w:lineRule="auto"/>
              <w:ind w:left="10" w:firstLine="3"/>
              <w:rPr>
                <w:sz w:val="20"/>
                <w:szCs w:val="20"/>
              </w:rPr>
            </w:pPr>
            <w:r w:rsidRPr="001E0520">
              <w:rPr>
                <w:w w:val="110"/>
                <w:sz w:val="20"/>
                <w:szCs w:val="20"/>
              </w:rPr>
              <w:t>Providing new teachers with resources to communicate with parents and families; to provide teachers with resources to help parents at home increase family engagement with classroom activities; training on best practices to increase</w:t>
            </w:r>
          </w:p>
          <w:p w14:paraId="152F66B2" w14:textId="77777777" w:rsidR="001E0520" w:rsidRPr="001E0520" w:rsidRDefault="001E0520" w:rsidP="00661C8E">
            <w:pPr>
              <w:pStyle w:val="TableParagraph"/>
              <w:spacing w:before="2" w:line="203" w:lineRule="exact"/>
              <w:ind w:left="11"/>
              <w:rPr>
                <w:sz w:val="20"/>
                <w:szCs w:val="20"/>
              </w:rPr>
            </w:pPr>
            <w:r w:rsidRPr="001E0520">
              <w:rPr>
                <w:w w:val="105"/>
                <w:sz w:val="20"/>
                <w:szCs w:val="20"/>
              </w:rPr>
              <w:t>parental involvement and student achievement.</w:t>
            </w:r>
          </w:p>
        </w:tc>
        <w:tc>
          <w:tcPr>
            <w:tcW w:w="1260" w:type="dxa"/>
          </w:tcPr>
          <w:p w14:paraId="568368E5" w14:textId="77777777" w:rsidR="001E0520" w:rsidRPr="001E0520" w:rsidRDefault="001E0520" w:rsidP="00661C8E">
            <w:pPr>
              <w:pStyle w:val="TableParagraph"/>
              <w:spacing w:before="9"/>
              <w:rPr>
                <w:sz w:val="20"/>
                <w:szCs w:val="20"/>
              </w:rPr>
            </w:pPr>
          </w:p>
          <w:p w14:paraId="0A5BF5CE" w14:textId="77777777" w:rsidR="001E0520" w:rsidRPr="001E0520" w:rsidRDefault="001E0520" w:rsidP="00661C8E">
            <w:pPr>
              <w:pStyle w:val="TableParagraph"/>
              <w:spacing w:before="1" w:line="256" w:lineRule="auto"/>
              <w:ind w:left="11" w:right="50"/>
              <w:rPr>
                <w:sz w:val="20"/>
                <w:szCs w:val="20"/>
              </w:rPr>
            </w:pPr>
            <w:r w:rsidRPr="001E0520">
              <w:rPr>
                <w:w w:val="105"/>
                <w:sz w:val="20"/>
                <w:szCs w:val="20"/>
              </w:rPr>
              <w:t xml:space="preserve">August </w:t>
            </w:r>
            <w:r w:rsidRPr="001E0520">
              <w:rPr>
                <w:sz w:val="20"/>
                <w:szCs w:val="20"/>
              </w:rPr>
              <w:t xml:space="preserve">2018-April </w:t>
            </w:r>
            <w:r w:rsidRPr="001E0520">
              <w:rPr>
                <w:w w:val="105"/>
                <w:sz w:val="20"/>
                <w:szCs w:val="20"/>
              </w:rPr>
              <w:t>2019</w:t>
            </w:r>
          </w:p>
        </w:tc>
        <w:tc>
          <w:tcPr>
            <w:tcW w:w="1735" w:type="dxa"/>
          </w:tcPr>
          <w:p w14:paraId="04F1A6CC" w14:textId="77777777" w:rsidR="001E0520" w:rsidRPr="001E0520" w:rsidRDefault="001E0520" w:rsidP="00661C8E">
            <w:pPr>
              <w:pStyle w:val="TableParagraph"/>
              <w:rPr>
                <w:sz w:val="20"/>
                <w:szCs w:val="20"/>
              </w:rPr>
            </w:pPr>
          </w:p>
          <w:p w14:paraId="4598941C" w14:textId="77777777" w:rsidR="001E0520" w:rsidRPr="001E0520" w:rsidRDefault="001E0520" w:rsidP="00661C8E">
            <w:pPr>
              <w:pStyle w:val="TableParagraph"/>
              <w:spacing w:before="4"/>
              <w:rPr>
                <w:sz w:val="20"/>
                <w:szCs w:val="20"/>
              </w:rPr>
            </w:pPr>
          </w:p>
          <w:p w14:paraId="0976D243" w14:textId="77777777" w:rsidR="001E0520" w:rsidRPr="001E0520" w:rsidRDefault="001E0520" w:rsidP="00661C8E">
            <w:pPr>
              <w:pStyle w:val="TableParagraph"/>
              <w:ind w:left="11"/>
              <w:rPr>
                <w:sz w:val="20"/>
                <w:szCs w:val="20"/>
              </w:rPr>
            </w:pPr>
            <w:r w:rsidRPr="001E0520">
              <w:rPr>
                <w:w w:val="105"/>
                <w:sz w:val="20"/>
                <w:szCs w:val="20"/>
              </w:rPr>
              <w:t>New Teacher Feedback/Survey</w:t>
            </w:r>
          </w:p>
        </w:tc>
      </w:tr>
      <w:tr w:rsidR="001E0520" w14:paraId="78D7CC5E" w14:textId="77777777" w:rsidTr="00697F55">
        <w:trPr>
          <w:trHeight w:val="1425"/>
        </w:trPr>
        <w:tc>
          <w:tcPr>
            <w:tcW w:w="576" w:type="dxa"/>
          </w:tcPr>
          <w:p w14:paraId="292D7EF3" w14:textId="77777777" w:rsidR="001E0520" w:rsidRPr="001E0520" w:rsidRDefault="001E0520" w:rsidP="00661C8E">
            <w:pPr>
              <w:pStyle w:val="TableParagraph"/>
              <w:rPr>
                <w:sz w:val="20"/>
                <w:szCs w:val="20"/>
              </w:rPr>
            </w:pPr>
          </w:p>
          <w:p w14:paraId="516C09BE" w14:textId="77777777" w:rsidR="001E0520" w:rsidRPr="001E0520" w:rsidRDefault="001E0520" w:rsidP="00661C8E">
            <w:pPr>
              <w:pStyle w:val="TableParagraph"/>
              <w:spacing w:before="123"/>
              <w:ind w:left="13"/>
              <w:rPr>
                <w:sz w:val="20"/>
                <w:szCs w:val="20"/>
              </w:rPr>
            </w:pPr>
            <w:r w:rsidRPr="001E0520">
              <w:rPr>
                <w:w w:val="107"/>
                <w:sz w:val="20"/>
                <w:szCs w:val="20"/>
              </w:rPr>
              <w:t>2</w:t>
            </w:r>
          </w:p>
        </w:tc>
        <w:tc>
          <w:tcPr>
            <w:tcW w:w="1546" w:type="dxa"/>
          </w:tcPr>
          <w:p w14:paraId="38BE9338" w14:textId="77777777" w:rsidR="001E0520" w:rsidRPr="001E0520" w:rsidRDefault="001E0520" w:rsidP="00661C8E">
            <w:pPr>
              <w:pStyle w:val="TableParagraph"/>
              <w:spacing w:before="9"/>
              <w:rPr>
                <w:sz w:val="20"/>
                <w:szCs w:val="20"/>
              </w:rPr>
            </w:pPr>
          </w:p>
          <w:p w14:paraId="022292FB" w14:textId="77777777" w:rsidR="001E0520" w:rsidRPr="001E0520" w:rsidRDefault="001E0520" w:rsidP="00661C8E">
            <w:pPr>
              <w:pStyle w:val="TableParagraph"/>
              <w:spacing w:line="259" w:lineRule="auto"/>
              <w:ind w:left="11" w:firstLine="4"/>
              <w:rPr>
                <w:sz w:val="20"/>
                <w:szCs w:val="20"/>
              </w:rPr>
            </w:pPr>
            <w:r w:rsidRPr="001E0520">
              <w:rPr>
                <w:w w:val="105"/>
                <w:sz w:val="20"/>
                <w:szCs w:val="20"/>
              </w:rPr>
              <w:t>ELL Parent Communication</w:t>
            </w:r>
          </w:p>
        </w:tc>
        <w:tc>
          <w:tcPr>
            <w:tcW w:w="1817" w:type="dxa"/>
          </w:tcPr>
          <w:p w14:paraId="036D4D2D" w14:textId="77777777" w:rsidR="001E0520" w:rsidRPr="001E0520" w:rsidRDefault="001E0520" w:rsidP="00661C8E">
            <w:pPr>
              <w:pStyle w:val="TableParagraph"/>
              <w:spacing w:before="5"/>
              <w:rPr>
                <w:sz w:val="20"/>
                <w:szCs w:val="20"/>
              </w:rPr>
            </w:pPr>
          </w:p>
          <w:p w14:paraId="13366E5A" w14:textId="77777777" w:rsidR="001E0520" w:rsidRPr="001E0520" w:rsidRDefault="001E0520" w:rsidP="00661C8E">
            <w:pPr>
              <w:pStyle w:val="TableParagraph"/>
              <w:spacing w:before="1"/>
              <w:ind w:left="13"/>
              <w:rPr>
                <w:sz w:val="20"/>
                <w:szCs w:val="20"/>
              </w:rPr>
            </w:pPr>
            <w:r w:rsidRPr="001E0520">
              <w:rPr>
                <w:w w:val="110"/>
                <w:sz w:val="20"/>
                <w:szCs w:val="20"/>
              </w:rPr>
              <w:t>ELL Contact</w:t>
            </w:r>
          </w:p>
        </w:tc>
        <w:tc>
          <w:tcPr>
            <w:tcW w:w="2413" w:type="dxa"/>
          </w:tcPr>
          <w:p w14:paraId="2A34233E" w14:textId="77777777" w:rsidR="001E0520" w:rsidRPr="001E0520" w:rsidRDefault="001E0520" w:rsidP="00661C8E">
            <w:pPr>
              <w:pStyle w:val="TableParagraph"/>
              <w:spacing w:before="10" w:line="259" w:lineRule="auto"/>
              <w:ind w:left="10" w:right="68" w:firstLine="3"/>
              <w:rPr>
                <w:sz w:val="20"/>
                <w:szCs w:val="20"/>
              </w:rPr>
            </w:pPr>
            <w:r w:rsidRPr="001E0520">
              <w:rPr>
                <w:w w:val="105"/>
                <w:sz w:val="20"/>
                <w:szCs w:val="20"/>
              </w:rPr>
              <w:t>To provide teachers strategies that meet the needs of families from diverse cultures; to support learning, to collaborate and bridge the differences between home and</w:t>
            </w:r>
            <w:r w:rsidRPr="001E0520">
              <w:rPr>
                <w:spacing w:val="25"/>
                <w:w w:val="105"/>
                <w:sz w:val="20"/>
                <w:szCs w:val="20"/>
              </w:rPr>
              <w:t xml:space="preserve"> </w:t>
            </w:r>
            <w:r w:rsidRPr="001E0520">
              <w:rPr>
                <w:w w:val="105"/>
                <w:sz w:val="20"/>
                <w:szCs w:val="20"/>
              </w:rPr>
              <w:t>school to help increase student achievement.</w:t>
            </w:r>
          </w:p>
        </w:tc>
        <w:tc>
          <w:tcPr>
            <w:tcW w:w="1260" w:type="dxa"/>
          </w:tcPr>
          <w:p w14:paraId="2D38C0BA" w14:textId="77777777" w:rsidR="001E0520" w:rsidRPr="001E0520" w:rsidRDefault="001E0520" w:rsidP="00661C8E">
            <w:pPr>
              <w:pStyle w:val="TableParagraph"/>
              <w:spacing w:before="12"/>
              <w:ind w:left="11"/>
              <w:rPr>
                <w:sz w:val="20"/>
                <w:szCs w:val="20"/>
              </w:rPr>
            </w:pPr>
            <w:r w:rsidRPr="001E0520">
              <w:rPr>
                <w:w w:val="105"/>
                <w:sz w:val="20"/>
                <w:szCs w:val="20"/>
              </w:rPr>
              <w:t>January 2019 – February 2019</w:t>
            </w:r>
          </w:p>
        </w:tc>
        <w:tc>
          <w:tcPr>
            <w:tcW w:w="1735" w:type="dxa"/>
          </w:tcPr>
          <w:p w14:paraId="75466E6E" w14:textId="77777777" w:rsidR="001E0520" w:rsidRPr="001E0520" w:rsidRDefault="001E0520" w:rsidP="00661C8E">
            <w:pPr>
              <w:pStyle w:val="TableParagraph"/>
              <w:spacing w:before="2"/>
              <w:rPr>
                <w:sz w:val="20"/>
                <w:szCs w:val="20"/>
              </w:rPr>
            </w:pPr>
          </w:p>
          <w:p w14:paraId="2A0765C4" w14:textId="77777777" w:rsidR="001E0520" w:rsidRPr="001E0520" w:rsidRDefault="001E0520" w:rsidP="00661C8E">
            <w:pPr>
              <w:pStyle w:val="TableParagraph"/>
              <w:spacing w:line="254" w:lineRule="auto"/>
              <w:ind w:left="15" w:right="320" w:hanging="4"/>
              <w:rPr>
                <w:sz w:val="20"/>
                <w:szCs w:val="20"/>
              </w:rPr>
            </w:pPr>
            <w:r w:rsidRPr="001E0520">
              <w:rPr>
                <w:w w:val="110"/>
                <w:sz w:val="20"/>
                <w:szCs w:val="20"/>
              </w:rPr>
              <w:t>Staff Presentation &amp; Sign-in sheets</w:t>
            </w:r>
          </w:p>
        </w:tc>
      </w:tr>
      <w:tr w:rsidR="001E0520" w14:paraId="149745DD" w14:textId="77777777" w:rsidTr="00697F55">
        <w:trPr>
          <w:trHeight w:val="1362"/>
        </w:trPr>
        <w:tc>
          <w:tcPr>
            <w:tcW w:w="576" w:type="dxa"/>
          </w:tcPr>
          <w:p w14:paraId="09C82CE2" w14:textId="77777777" w:rsidR="001E0520" w:rsidRPr="001E0520" w:rsidRDefault="001E0520" w:rsidP="00661C8E">
            <w:pPr>
              <w:pStyle w:val="TableParagraph"/>
              <w:spacing w:before="4"/>
              <w:rPr>
                <w:sz w:val="20"/>
                <w:szCs w:val="20"/>
              </w:rPr>
            </w:pPr>
          </w:p>
          <w:p w14:paraId="5F6EA1F5" w14:textId="77777777" w:rsidR="001E0520" w:rsidRPr="001E0520" w:rsidRDefault="001E0520" w:rsidP="00661C8E">
            <w:pPr>
              <w:pStyle w:val="TableParagraph"/>
              <w:ind w:left="13"/>
              <w:rPr>
                <w:sz w:val="20"/>
                <w:szCs w:val="20"/>
              </w:rPr>
            </w:pPr>
            <w:r w:rsidRPr="001E0520">
              <w:rPr>
                <w:w w:val="110"/>
                <w:sz w:val="20"/>
                <w:szCs w:val="20"/>
              </w:rPr>
              <w:t>3</w:t>
            </w:r>
          </w:p>
        </w:tc>
        <w:tc>
          <w:tcPr>
            <w:tcW w:w="1546" w:type="dxa"/>
          </w:tcPr>
          <w:p w14:paraId="32481543" w14:textId="77777777" w:rsidR="001E0520" w:rsidRPr="001E0520" w:rsidRDefault="001E0520" w:rsidP="00661C8E">
            <w:pPr>
              <w:pStyle w:val="TableParagraph"/>
              <w:spacing w:before="10" w:line="254" w:lineRule="auto"/>
              <w:ind w:left="13" w:right="-9" w:hanging="2"/>
              <w:rPr>
                <w:sz w:val="20"/>
                <w:szCs w:val="20"/>
              </w:rPr>
            </w:pPr>
            <w:r w:rsidRPr="001E0520">
              <w:rPr>
                <w:w w:val="110"/>
                <w:sz w:val="20"/>
                <w:szCs w:val="20"/>
              </w:rPr>
              <w:t>Building ties between</w:t>
            </w:r>
            <w:r w:rsidRPr="001E0520">
              <w:rPr>
                <w:spacing w:val="-26"/>
                <w:w w:val="110"/>
                <w:sz w:val="20"/>
                <w:szCs w:val="20"/>
              </w:rPr>
              <w:t xml:space="preserve"> </w:t>
            </w:r>
            <w:r w:rsidRPr="001E0520">
              <w:rPr>
                <w:w w:val="110"/>
                <w:sz w:val="20"/>
                <w:szCs w:val="20"/>
              </w:rPr>
              <w:t>school and</w:t>
            </w:r>
            <w:r w:rsidRPr="001E0520">
              <w:rPr>
                <w:spacing w:val="-36"/>
                <w:w w:val="110"/>
                <w:sz w:val="20"/>
                <w:szCs w:val="20"/>
              </w:rPr>
              <w:t xml:space="preserve"> </w:t>
            </w:r>
            <w:r w:rsidRPr="001E0520">
              <w:rPr>
                <w:w w:val="110"/>
                <w:sz w:val="20"/>
                <w:szCs w:val="20"/>
              </w:rPr>
              <w:t>home</w:t>
            </w:r>
          </w:p>
        </w:tc>
        <w:tc>
          <w:tcPr>
            <w:tcW w:w="1817" w:type="dxa"/>
          </w:tcPr>
          <w:p w14:paraId="12647C57" w14:textId="77777777" w:rsidR="001E0520" w:rsidRPr="001E0520" w:rsidRDefault="001E0520" w:rsidP="00661C8E">
            <w:pPr>
              <w:pStyle w:val="TableParagraph"/>
              <w:spacing w:before="105" w:line="254" w:lineRule="auto"/>
              <w:ind w:left="19" w:hanging="5"/>
              <w:rPr>
                <w:sz w:val="20"/>
                <w:szCs w:val="20"/>
              </w:rPr>
            </w:pPr>
            <w:r w:rsidRPr="001E0520">
              <w:rPr>
                <w:w w:val="110"/>
                <w:sz w:val="20"/>
                <w:szCs w:val="20"/>
              </w:rPr>
              <w:t xml:space="preserve">School </w:t>
            </w:r>
            <w:r w:rsidRPr="001E0520">
              <w:rPr>
                <w:w w:val="105"/>
                <w:sz w:val="20"/>
                <w:szCs w:val="20"/>
              </w:rPr>
              <w:t>Counselors/Principal</w:t>
            </w:r>
          </w:p>
        </w:tc>
        <w:tc>
          <w:tcPr>
            <w:tcW w:w="2413" w:type="dxa"/>
          </w:tcPr>
          <w:p w14:paraId="3402D6A5" w14:textId="77777777" w:rsidR="001E0520" w:rsidRPr="001E0520" w:rsidRDefault="001E0520" w:rsidP="00661C8E">
            <w:pPr>
              <w:pStyle w:val="TableParagraph"/>
              <w:spacing w:before="105" w:line="254" w:lineRule="auto"/>
              <w:ind w:left="18" w:hanging="9"/>
              <w:rPr>
                <w:sz w:val="20"/>
                <w:szCs w:val="20"/>
              </w:rPr>
            </w:pPr>
            <w:r w:rsidRPr="001E0520">
              <w:rPr>
                <w:w w:val="110"/>
                <w:sz w:val="20"/>
                <w:szCs w:val="20"/>
              </w:rPr>
              <w:t>To improve the ability of teachers to work effectively with parents and to increase student achievement.</w:t>
            </w:r>
          </w:p>
        </w:tc>
        <w:tc>
          <w:tcPr>
            <w:tcW w:w="1260" w:type="dxa"/>
          </w:tcPr>
          <w:p w14:paraId="6BF144E4" w14:textId="77777777" w:rsidR="001E0520" w:rsidRPr="001E0520" w:rsidRDefault="001E0520" w:rsidP="00661C8E">
            <w:pPr>
              <w:pStyle w:val="TableParagraph"/>
              <w:spacing w:before="10" w:line="254" w:lineRule="auto"/>
              <w:ind w:left="15" w:right="39" w:hanging="5"/>
              <w:jc w:val="both"/>
              <w:rPr>
                <w:sz w:val="20"/>
                <w:szCs w:val="20"/>
              </w:rPr>
            </w:pPr>
            <w:r w:rsidRPr="001E0520">
              <w:rPr>
                <w:sz w:val="20"/>
                <w:szCs w:val="20"/>
              </w:rPr>
              <w:t>December 2018</w:t>
            </w:r>
          </w:p>
        </w:tc>
        <w:tc>
          <w:tcPr>
            <w:tcW w:w="1735" w:type="dxa"/>
          </w:tcPr>
          <w:p w14:paraId="21ECCD93" w14:textId="77777777" w:rsidR="001E0520" w:rsidRPr="001E0520" w:rsidRDefault="001E0520" w:rsidP="00661C8E">
            <w:pPr>
              <w:pStyle w:val="TableParagraph"/>
              <w:spacing w:before="119" w:line="254" w:lineRule="auto"/>
              <w:ind w:left="15" w:right="11" w:hanging="4"/>
              <w:rPr>
                <w:sz w:val="20"/>
                <w:szCs w:val="20"/>
              </w:rPr>
            </w:pPr>
            <w:r w:rsidRPr="001E0520">
              <w:rPr>
                <w:w w:val="105"/>
                <w:sz w:val="20"/>
                <w:szCs w:val="20"/>
              </w:rPr>
              <w:t>PD Sign in sheets, agenda, and minutes</w:t>
            </w:r>
          </w:p>
        </w:tc>
      </w:tr>
    </w:tbl>
    <w:p w14:paraId="0A5FF160" w14:textId="77777777" w:rsidR="00FB5DF1" w:rsidRDefault="00FB5DF1">
      <w:pPr>
        <w:pStyle w:val="BodyText"/>
        <w:spacing w:before="2"/>
        <w:rPr>
          <w:sz w:val="9"/>
        </w:rPr>
      </w:pPr>
    </w:p>
    <w:p w14:paraId="1DBBAB4C" w14:textId="77777777" w:rsidR="00FB5DF1" w:rsidRDefault="00FB5DF1">
      <w:pPr>
        <w:pStyle w:val="BodyText"/>
        <w:spacing w:before="2"/>
        <w:rPr>
          <w:sz w:val="9"/>
        </w:rPr>
      </w:pPr>
    </w:p>
    <w:p w14:paraId="2C170E4A"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5AA7082F" wp14:editId="54F1D7ED">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56" style="position:absolute;margin-left:71.2pt;margin-top:7.25pt;width:469.55pt;height:1.65pt;z-index:251655168;mso-wrap-distance-left:0;mso-wrap-distance-right:0;mso-position-horizontal-relative:page" coordsize="9391,33" coordorigin="1424,145" o:spid="_x0000_s1026" w14:anchorId="6113B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style="position:absolute;visibility:visible;mso-wrap-style:square" o:spid="_x0000_s1027" strokecolor="#9f9f9f" strokeweight="1.55pt" o:connectortype="straight" from="1440,160" to="10800,1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v:line id="Line 168"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v:line id="Line 167"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v:line id="Line 166"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v:line id="Line 165"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v:line id="Line 164"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v:line id="Line 163"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v:line id="Line 162"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v:line id="Line 161"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v:line id="Line 160"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v:line id="Line 159"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v:line id="Line 158"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v:line id="Line 157"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w10:wrap type="topAndBottom" anchorx="page"/>
              </v:group>
            </w:pict>
          </mc:Fallback>
        </mc:AlternateContent>
      </w:r>
    </w:p>
    <w:p w14:paraId="0B8C06E0" w14:textId="77777777" w:rsidR="006D72DA" w:rsidRPr="00FB5DF1" w:rsidRDefault="00CC1E66" w:rsidP="00FB5DF1">
      <w:pPr>
        <w:pStyle w:val="Heading1"/>
      </w:pPr>
      <w:r>
        <w:t>Other Activities</w:t>
      </w:r>
    </w:p>
    <w:p w14:paraId="15F078A0"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45503CE9" w14:textId="0C013F60" w:rsidR="001E0520" w:rsidRDefault="001E0520" w:rsidP="001E0520">
      <w:pPr>
        <w:spacing w:before="133" w:line="256" w:lineRule="auto"/>
        <w:ind w:left="905" w:right="918" w:firstLine="1"/>
        <w:rPr>
          <w:sz w:val="18"/>
        </w:rPr>
      </w:pPr>
      <w:r w:rsidRPr="00895949">
        <w:rPr>
          <w:b/>
          <w:w w:val="105"/>
          <w:sz w:val="19"/>
        </w:rPr>
        <w:t xml:space="preserve">Response: </w:t>
      </w:r>
      <w:r w:rsidRPr="00895949">
        <w:rPr>
          <w:w w:val="105"/>
          <w:sz w:val="18"/>
        </w:rPr>
        <w:t xml:space="preserve">Southwestern Middle does not have a Parent Resource Center. Our extended media hour before and after school provides computer internet access that families may use. Parent Portal and Gradebook </w:t>
      </w:r>
      <w:r w:rsidR="00036EBF">
        <w:rPr>
          <w:w w:val="105"/>
          <w:sz w:val="18"/>
        </w:rPr>
        <w:t>t</w:t>
      </w:r>
      <w:r w:rsidRPr="00895949">
        <w:rPr>
          <w:w w:val="105"/>
          <w:sz w:val="18"/>
        </w:rPr>
        <w:t xml:space="preserve">raining will be offered throughout the school year.  A computer is centrally located in the media center for parents to complete online free/reduced lunch </w:t>
      </w:r>
      <w:proofErr w:type="gramStart"/>
      <w:r w:rsidRPr="00895949">
        <w:rPr>
          <w:w w:val="105"/>
          <w:sz w:val="18"/>
        </w:rPr>
        <w:t>applications,  check</w:t>
      </w:r>
      <w:proofErr w:type="gramEnd"/>
      <w:r w:rsidRPr="00895949">
        <w:rPr>
          <w:w w:val="105"/>
          <w:sz w:val="18"/>
        </w:rPr>
        <w:t xml:space="preserve">  Parent Portal and Grade Book.  Parents will be encouraged to check out books and educational materials for use at home. School activities are held throughout the year to encourage families to take an active interest in their child's education. Our Transition to Middle School Exhibit Night Fair held in May provides new students, upcoming sixth graders and parents an opportunity to become familiar with curriculum offerings and school/team routines.  Parents attend an informational meeting followed by a brief tour of the school. </w:t>
      </w:r>
    </w:p>
    <w:p w14:paraId="323D859F" w14:textId="77777777" w:rsidR="00FB5DF1" w:rsidRDefault="00FB5DF1" w:rsidP="00603221">
      <w:pPr>
        <w:pStyle w:val="BodyText"/>
        <w:spacing w:before="118"/>
        <w:ind w:left="857" w:right="530"/>
        <w:rPr>
          <w:sz w:val="19"/>
        </w:rPr>
      </w:pPr>
    </w:p>
    <w:p w14:paraId="7D3BE978"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5CF58BAB" wp14:editId="52FC0087">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42" style="position:absolute;margin-left:71.2pt;margin-top:13.3pt;width:469.55pt;height:1.65pt;z-index:251656192;mso-wrap-distance-left:0;mso-wrap-distance-right:0;mso-position-horizontal-relative:page" coordsize="9391,33" coordorigin="1424,266" o:spid="_x0000_s1026" w14:anchorId="1DB6E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style="position:absolute;visibility:visible;mso-wrap-style:square" o:spid="_x0000_s1027" strokecolor="#9f9f9f" strokeweight="1.55pt" o:connectortype="straight" from="1440,281" to="10800,2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v:line id="Line 154" style="position:absolute;visibility:visible;mso-wrap-style:square" o:spid="_x0000_s1028" strokecolor="#9f9f9f" strokeweight=".24pt" o:connectortype="straight" from="1440,269" to="1445,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v:line id="Line 153" style="position:absolute;visibility:visible;mso-wrap-style:square" o:spid="_x0000_s1029" strokecolor="#9f9f9f" strokeweight=".24pt" o:connectortype="straight" from="1440,269" to="1445,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v:line id="Line 152" style="position:absolute;visibility:visible;mso-wrap-style:square" o:spid="_x0000_s1030" strokecolor="#9f9f9f" strokeweight=".24pt" o:connectortype="straight" from="1445,269" to="10797,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v:line id="Line 151" style="position:absolute;visibility:visible;mso-wrap-style:square" o:spid="_x0000_s1031" strokecolor="#e2e2e2" strokeweight=".24pt" o:connectortype="straight" from="10797,269" to="10802,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v:line id="Line 150" style="position:absolute;visibility:visible;mso-wrap-style:square" o:spid="_x0000_s1032" strokecolor="#9f9f9f" strokeweight=".24pt" o:connectortype="straight" from="10797,269" to="10802,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v:line id="Line 149" style="position:absolute;visibility:visible;mso-wrap-style:square" o:spid="_x0000_s1033" strokecolor="#9f9f9f" strokeweight="1.08pt" o:connectortype="straight" from="1440,282" to="1445,2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v:line id="Line 148" style="position:absolute;visibility:visible;mso-wrap-style:square" o:spid="_x0000_s1034" strokecolor="#e2e2e2" strokeweight="1.08pt" o:connectortype="straight" from="10797,282" to="10802,2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v:line id="Line 147" style="position:absolute;visibility:visible;mso-wrap-style:square" o:spid="_x0000_s1035" strokecolor="#9f9f9f" strokeweight=".24pt" o:connectortype="straight" from="1440,296" to="1445,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v:line id="Line 146" style="position:absolute;visibility:visible;mso-wrap-style:square" o:spid="_x0000_s1036" strokecolor="#e2e2e2" strokeweight=".24pt" o:connectortype="straight" from="1440,296" to="1445,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v:line id="Line 145" style="position:absolute;visibility:visible;mso-wrap-style:square" o:spid="_x0000_s1037" strokecolor="#e2e2e2" strokeweight=".24pt" o:connectortype="straight" from="1445,296" to="10797,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v:line id="Line 144" style="position:absolute;visibility:visible;mso-wrap-style:square" o:spid="_x0000_s1038" strokecolor="#e2e2e2" strokeweight=".24pt" o:connectortype="straight" from="10797,296" to="10802,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v:line id="Line 143" style="position:absolute;visibility:visible;mso-wrap-style:square" o:spid="_x0000_s1039" strokecolor="#e2e2e2" strokeweight=".24pt" o:connectortype="straight" from="10797,296" to="10802,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7E789015"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723C809E" w14:textId="77777777" w:rsidR="006D72DA" w:rsidRDefault="006D72DA">
      <w:pPr>
        <w:pStyle w:val="BodyText"/>
        <w:spacing w:before="5"/>
        <w:rPr>
          <w:sz w:val="24"/>
        </w:rPr>
      </w:pPr>
    </w:p>
    <w:p w14:paraId="161F2B81" w14:textId="77777777" w:rsidR="006D72DA" w:rsidRDefault="00CC1E66">
      <w:pPr>
        <w:pStyle w:val="ListParagraph"/>
        <w:numPr>
          <w:ilvl w:val="0"/>
          <w:numId w:val="1"/>
        </w:numPr>
        <w:tabs>
          <w:tab w:val="left" w:pos="840"/>
          <w:tab w:val="left" w:pos="841"/>
        </w:tabs>
        <w:spacing w:line="244" w:lineRule="exact"/>
        <w:rPr>
          <w:sz w:val="20"/>
        </w:rPr>
      </w:pPr>
      <w:r>
        <w:rPr>
          <w:sz w:val="20"/>
        </w:rPr>
        <w:lastRenderedPageBreak/>
        <w:t>Timely information about the Title I programs;</w:t>
      </w:r>
    </w:p>
    <w:p w14:paraId="44D4C250"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312F57B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004513D3"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7516414B" w14:textId="77777777" w:rsidR="006D72DA" w:rsidRDefault="006D72DA">
      <w:pPr>
        <w:pStyle w:val="BodyText"/>
        <w:rPr>
          <w:sz w:val="22"/>
        </w:rPr>
      </w:pPr>
    </w:p>
    <w:p w14:paraId="650EE953" w14:textId="48FC8CAE" w:rsidR="001E0520" w:rsidRDefault="2FBA9F2E" w:rsidP="006367ED">
      <w:pPr>
        <w:pStyle w:val="BodyText"/>
        <w:spacing w:before="103" w:line="247" w:lineRule="auto"/>
        <w:ind w:left="933" w:right="1116" w:hanging="2"/>
      </w:pPr>
      <w:r w:rsidRPr="2FBA9F2E">
        <w:rPr>
          <w:b/>
          <w:bCs/>
        </w:rPr>
        <w:t xml:space="preserve">Response: </w:t>
      </w:r>
      <w:r>
        <w:t>Information about Title I Programs is provided through booklets/brochures and an informational PowerPoint presented during the Annual Title I Meetings</w:t>
      </w:r>
      <w:r w:rsidRPr="006367ED">
        <w:t>. The Title I Parent Handbook is distributed to students during the first month of school and is included in all new registration packets.</w:t>
      </w:r>
      <w:r w:rsidR="006367ED" w:rsidRPr="006367ED">
        <w:t xml:space="preserve"> </w:t>
      </w:r>
      <w:r w:rsidR="001E0520" w:rsidRPr="00895949">
        <w:rPr>
          <w:w w:val="105"/>
        </w:rPr>
        <w:t>Additional handbooks are also available in the main office. Curriculum and assessment information is shared by teachers at Open House and during</w:t>
      </w:r>
      <w:r w:rsidR="001E0520" w:rsidRPr="00895949">
        <w:rPr>
          <w:spacing w:val="-23"/>
          <w:w w:val="105"/>
        </w:rPr>
        <w:t xml:space="preserve"> </w:t>
      </w:r>
      <w:r w:rsidR="001E0520" w:rsidRPr="00895949">
        <w:rPr>
          <w:w w:val="105"/>
        </w:rPr>
        <w:t>parent</w:t>
      </w:r>
      <w:r w:rsidR="001E0520" w:rsidRPr="00895949">
        <w:rPr>
          <w:spacing w:val="-14"/>
          <w:w w:val="105"/>
        </w:rPr>
        <w:t xml:space="preserve"> </w:t>
      </w:r>
      <w:r w:rsidR="001E0520" w:rsidRPr="00895949">
        <w:rPr>
          <w:w w:val="105"/>
        </w:rPr>
        <w:t>teacher</w:t>
      </w:r>
      <w:r w:rsidR="001E0520" w:rsidRPr="00895949">
        <w:rPr>
          <w:spacing w:val="-21"/>
          <w:w w:val="105"/>
        </w:rPr>
        <w:t xml:space="preserve"> </w:t>
      </w:r>
      <w:r w:rsidR="001E0520" w:rsidRPr="00895949">
        <w:rPr>
          <w:w w:val="105"/>
        </w:rPr>
        <w:t>conferences. Weekly</w:t>
      </w:r>
      <w:r w:rsidR="001E0520" w:rsidRPr="00895949">
        <w:rPr>
          <w:spacing w:val="-23"/>
          <w:w w:val="105"/>
        </w:rPr>
        <w:t xml:space="preserve"> </w:t>
      </w:r>
      <w:r w:rsidR="00E84036">
        <w:rPr>
          <w:w w:val="105"/>
        </w:rPr>
        <w:t>automated phone</w:t>
      </w:r>
      <w:r w:rsidR="001E0520" w:rsidRPr="00895949">
        <w:rPr>
          <w:spacing w:val="-15"/>
          <w:w w:val="105"/>
        </w:rPr>
        <w:t xml:space="preserve"> </w:t>
      </w:r>
      <w:r w:rsidR="001E0520" w:rsidRPr="00895949">
        <w:rPr>
          <w:w w:val="105"/>
        </w:rPr>
        <w:t>messages,</w:t>
      </w:r>
      <w:r w:rsidR="001E0520" w:rsidRPr="00895949">
        <w:rPr>
          <w:spacing w:val="-12"/>
          <w:w w:val="105"/>
        </w:rPr>
        <w:t xml:space="preserve"> </w:t>
      </w:r>
      <w:r w:rsidR="001E0520">
        <w:rPr>
          <w:spacing w:val="-12"/>
          <w:w w:val="105"/>
        </w:rPr>
        <w:t xml:space="preserve">the </w:t>
      </w:r>
      <w:r w:rsidR="001E0520" w:rsidRPr="00895949">
        <w:rPr>
          <w:w w:val="105"/>
        </w:rPr>
        <w:t>school's</w:t>
      </w:r>
      <w:r w:rsidR="001E0520" w:rsidRPr="00895949">
        <w:rPr>
          <w:spacing w:val="-13"/>
          <w:w w:val="105"/>
        </w:rPr>
        <w:t xml:space="preserve"> </w:t>
      </w:r>
      <w:r w:rsidR="001E0520" w:rsidRPr="00895949">
        <w:rPr>
          <w:w w:val="105"/>
        </w:rPr>
        <w:t>website,</w:t>
      </w:r>
      <w:r w:rsidR="001E0520" w:rsidRPr="00895949">
        <w:rPr>
          <w:spacing w:val="-13"/>
          <w:w w:val="105"/>
        </w:rPr>
        <w:t xml:space="preserve"> </w:t>
      </w:r>
      <w:r w:rsidR="001E0520">
        <w:rPr>
          <w:spacing w:val="-13"/>
          <w:w w:val="105"/>
        </w:rPr>
        <w:t xml:space="preserve">the </w:t>
      </w:r>
      <w:r w:rsidR="001E0520" w:rsidRPr="00895949">
        <w:rPr>
          <w:w w:val="105"/>
        </w:rPr>
        <w:t>marquee</w:t>
      </w:r>
      <w:r w:rsidR="001E0520">
        <w:rPr>
          <w:w w:val="105"/>
        </w:rPr>
        <w:t>, and Remind</w:t>
      </w:r>
      <w:r w:rsidR="001E0520" w:rsidRPr="00895949">
        <w:rPr>
          <w:spacing w:val="-20"/>
          <w:w w:val="105"/>
        </w:rPr>
        <w:t xml:space="preserve"> </w:t>
      </w:r>
      <w:r w:rsidR="001E0520">
        <w:rPr>
          <w:w w:val="105"/>
        </w:rPr>
        <w:t>are used to share information with families</w:t>
      </w:r>
      <w:r w:rsidR="001E0520" w:rsidRPr="00895949">
        <w:rPr>
          <w:w w:val="105"/>
        </w:rPr>
        <w:t>.</w:t>
      </w:r>
      <w:r w:rsidR="001E0520" w:rsidRPr="00895949">
        <w:rPr>
          <w:spacing w:val="-19"/>
          <w:w w:val="105"/>
        </w:rPr>
        <w:t xml:space="preserve"> </w:t>
      </w:r>
      <w:r w:rsidR="001E0520" w:rsidRPr="00895949">
        <w:rPr>
          <w:w w:val="105"/>
        </w:rPr>
        <w:t>How</w:t>
      </w:r>
      <w:r w:rsidR="001E0520" w:rsidRPr="00895949">
        <w:rPr>
          <w:spacing w:val="-17"/>
          <w:w w:val="105"/>
        </w:rPr>
        <w:t xml:space="preserve"> </w:t>
      </w:r>
      <w:r w:rsidR="001E0520" w:rsidRPr="00895949">
        <w:rPr>
          <w:w w:val="105"/>
        </w:rPr>
        <w:t>to</w:t>
      </w:r>
      <w:r w:rsidR="001E0520" w:rsidRPr="00895949">
        <w:rPr>
          <w:spacing w:val="-19"/>
          <w:w w:val="105"/>
        </w:rPr>
        <w:t xml:space="preserve"> </w:t>
      </w:r>
      <w:r w:rsidR="001E0520" w:rsidRPr="00895949">
        <w:rPr>
          <w:w w:val="105"/>
        </w:rPr>
        <w:t>schedule</w:t>
      </w:r>
      <w:r w:rsidR="001E0520" w:rsidRPr="00895949">
        <w:rPr>
          <w:spacing w:val="-20"/>
          <w:w w:val="105"/>
        </w:rPr>
        <w:t xml:space="preserve"> </w:t>
      </w:r>
      <w:r w:rsidR="001E0520" w:rsidRPr="00895949">
        <w:rPr>
          <w:w w:val="105"/>
        </w:rPr>
        <w:t>Parent/Teacher</w:t>
      </w:r>
      <w:r w:rsidR="001E0520" w:rsidRPr="00895949">
        <w:rPr>
          <w:spacing w:val="-26"/>
          <w:w w:val="105"/>
        </w:rPr>
        <w:t xml:space="preserve"> </w:t>
      </w:r>
      <w:r w:rsidR="001E0520" w:rsidRPr="00895949">
        <w:rPr>
          <w:w w:val="105"/>
        </w:rPr>
        <w:t>Conferences</w:t>
      </w:r>
      <w:r w:rsidR="001E0520" w:rsidRPr="00895949">
        <w:rPr>
          <w:spacing w:val="-7"/>
          <w:w w:val="105"/>
        </w:rPr>
        <w:t xml:space="preserve"> </w:t>
      </w:r>
      <w:r w:rsidR="001E0520" w:rsidRPr="00895949">
        <w:rPr>
          <w:w w:val="105"/>
        </w:rPr>
        <w:t>is</w:t>
      </w:r>
      <w:r w:rsidR="001E0520" w:rsidRPr="00895949">
        <w:rPr>
          <w:spacing w:val="-10"/>
          <w:w w:val="105"/>
        </w:rPr>
        <w:t xml:space="preserve"> </w:t>
      </w:r>
      <w:r w:rsidR="001E0520" w:rsidRPr="00895949">
        <w:rPr>
          <w:w w:val="105"/>
        </w:rPr>
        <w:t>shared</w:t>
      </w:r>
      <w:r w:rsidR="001E0520" w:rsidRPr="00895949">
        <w:rPr>
          <w:spacing w:val="-21"/>
          <w:w w:val="105"/>
        </w:rPr>
        <w:t xml:space="preserve"> </w:t>
      </w:r>
      <w:r w:rsidR="001E0520" w:rsidRPr="00895949">
        <w:rPr>
          <w:w w:val="105"/>
        </w:rPr>
        <w:t>during</w:t>
      </w:r>
      <w:r w:rsidR="001E0520" w:rsidRPr="00895949">
        <w:rPr>
          <w:spacing w:val="-23"/>
          <w:w w:val="105"/>
        </w:rPr>
        <w:t xml:space="preserve"> </w:t>
      </w:r>
      <w:r w:rsidR="001E0520" w:rsidRPr="00895949">
        <w:rPr>
          <w:w w:val="105"/>
        </w:rPr>
        <w:t>our</w:t>
      </w:r>
      <w:r w:rsidR="001E0520" w:rsidRPr="00895949">
        <w:rPr>
          <w:spacing w:val="-25"/>
          <w:w w:val="105"/>
        </w:rPr>
        <w:t xml:space="preserve"> </w:t>
      </w:r>
      <w:r w:rsidR="00370E7E">
        <w:rPr>
          <w:spacing w:val="-25"/>
          <w:w w:val="105"/>
        </w:rPr>
        <w:t>g</w:t>
      </w:r>
      <w:r w:rsidR="001E0520" w:rsidRPr="00895949">
        <w:rPr>
          <w:w w:val="105"/>
        </w:rPr>
        <w:t>rade</w:t>
      </w:r>
      <w:r w:rsidR="001E0520" w:rsidRPr="00895949">
        <w:rPr>
          <w:spacing w:val="-22"/>
          <w:w w:val="105"/>
        </w:rPr>
        <w:t xml:space="preserve"> </w:t>
      </w:r>
      <w:r w:rsidR="00370E7E">
        <w:rPr>
          <w:w w:val="105"/>
        </w:rPr>
        <w:t>l</w:t>
      </w:r>
      <w:r w:rsidR="001E0520" w:rsidRPr="00895949">
        <w:rPr>
          <w:w w:val="105"/>
        </w:rPr>
        <w:t>evel</w:t>
      </w:r>
      <w:r w:rsidR="001E0520" w:rsidRPr="00895949">
        <w:rPr>
          <w:spacing w:val="-14"/>
          <w:w w:val="105"/>
        </w:rPr>
        <w:t xml:space="preserve"> </w:t>
      </w:r>
      <w:r w:rsidR="00370E7E">
        <w:rPr>
          <w:spacing w:val="-14"/>
          <w:w w:val="105"/>
        </w:rPr>
        <w:t>o</w:t>
      </w:r>
      <w:r w:rsidR="001E0520" w:rsidRPr="00895949">
        <w:rPr>
          <w:w w:val="105"/>
        </w:rPr>
        <w:t>rientation</w:t>
      </w:r>
      <w:r w:rsidR="001E0520" w:rsidRPr="00895949">
        <w:rPr>
          <w:spacing w:val="-14"/>
          <w:w w:val="105"/>
        </w:rPr>
        <w:t xml:space="preserve"> </w:t>
      </w:r>
      <w:r w:rsidR="00370E7E">
        <w:rPr>
          <w:spacing w:val="-14"/>
          <w:w w:val="105"/>
        </w:rPr>
        <w:t>p</w:t>
      </w:r>
      <w:r w:rsidR="001E0520" w:rsidRPr="00895949">
        <w:rPr>
          <w:w w:val="105"/>
        </w:rPr>
        <w:t xml:space="preserve">rograms, located in the </w:t>
      </w:r>
      <w:r w:rsidR="00370E7E">
        <w:rPr>
          <w:w w:val="105"/>
        </w:rPr>
        <w:t>s</w:t>
      </w:r>
      <w:r w:rsidR="001E0520" w:rsidRPr="00895949">
        <w:rPr>
          <w:w w:val="105"/>
        </w:rPr>
        <w:t xml:space="preserve">tudent </w:t>
      </w:r>
      <w:r w:rsidR="00370E7E">
        <w:rPr>
          <w:w w:val="105"/>
        </w:rPr>
        <w:t>h</w:t>
      </w:r>
      <w:r w:rsidR="001E0520" w:rsidRPr="00895949">
        <w:rPr>
          <w:w w:val="105"/>
        </w:rPr>
        <w:t>a</w:t>
      </w:r>
      <w:r w:rsidR="001E0520">
        <w:rPr>
          <w:w w:val="105"/>
        </w:rPr>
        <w:t>ndbook</w:t>
      </w:r>
      <w:r w:rsidR="00370E7E">
        <w:rPr>
          <w:w w:val="105"/>
        </w:rPr>
        <w:t xml:space="preserve"> and </w:t>
      </w:r>
      <w:r w:rsidR="001E0520">
        <w:rPr>
          <w:w w:val="105"/>
        </w:rPr>
        <w:t>on the school's website</w:t>
      </w:r>
      <w:r w:rsidR="001E0520" w:rsidRPr="00895949">
        <w:rPr>
          <w:w w:val="105"/>
        </w:rPr>
        <w:t>. School data is frequently</w:t>
      </w:r>
      <w:r w:rsidR="001E0520" w:rsidRPr="00895949">
        <w:rPr>
          <w:spacing w:val="-6"/>
          <w:w w:val="105"/>
        </w:rPr>
        <w:t xml:space="preserve"> </w:t>
      </w:r>
      <w:r w:rsidR="001E0520" w:rsidRPr="00895949">
        <w:rPr>
          <w:w w:val="105"/>
        </w:rPr>
        <w:t>shared</w:t>
      </w:r>
      <w:r w:rsidR="001E0520" w:rsidRPr="00895949">
        <w:rPr>
          <w:spacing w:val="-20"/>
          <w:w w:val="105"/>
        </w:rPr>
        <w:t xml:space="preserve"> </w:t>
      </w:r>
      <w:r w:rsidR="001E0520" w:rsidRPr="00895949">
        <w:rPr>
          <w:w w:val="105"/>
        </w:rPr>
        <w:t>and</w:t>
      </w:r>
      <w:r w:rsidR="001E0520" w:rsidRPr="00895949">
        <w:rPr>
          <w:spacing w:val="-23"/>
          <w:w w:val="105"/>
        </w:rPr>
        <w:t xml:space="preserve"> </w:t>
      </w:r>
      <w:r w:rsidR="001E0520" w:rsidRPr="00895949">
        <w:rPr>
          <w:w w:val="105"/>
        </w:rPr>
        <w:t>discussed</w:t>
      </w:r>
      <w:r w:rsidR="001E0520" w:rsidRPr="00895949">
        <w:rPr>
          <w:spacing w:val="-17"/>
          <w:w w:val="105"/>
        </w:rPr>
        <w:t xml:space="preserve"> </w:t>
      </w:r>
      <w:r w:rsidR="001E0520" w:rsidRPr="00895949">
        <w:rPr>
          <w:w w:val="105"/>
        </w:rPr>
        <w:t>during</w:t>
      </w:r>
      <w:r w:rsidR="001E0520" w:rsidRPr="00895949">
        <w:rPr>
          <w:spacing w:val="-22"/>
          <w:w w:val="105"/>
        </w:rPr>
        <w:t xml:space="preserve"> </w:t>
      </w:r>
      <w:r w:rsidR="001E0520" w:rsidRPr="00895949">
        <w:rPr>
          <w:w w:val="105"/>
        </w:rPr>
        <w:t>SAC/PTSO</w:t>
      </w:r>
      <w:r w:rsidR="001E0520" w:rsidRPr="00895949">
        <w:rPr>
          <w:spacing w:val="-14"/>
          <w:w w:val="105"/>
        </w:rPr>
        <w:t xml:space="preserve"> </w:t>
      </w:r>
      <w:r w:rsidR="001E0520" w:rsidRPr="00895949">
        <w:rPr>
          <w:w w:val="105"/>
        </w:rPr>
        <w:t>meetings.</w:t>
      </w:r>
      <w:r w:rsidR="001E0520" w:rsidRPr="00895949">
        <w:rPr>
          <w:spacing w:val="-12"/>
          <w:w w:val="105"/>
        </w:rPr>
        <w:t xml:space="preserve"> </w:t>
      </w:r>
      <w:r w:rsidR="001E0520" w:rsidRPr="00895949">
        <w:rPr>
          <w:w w:val="105"/>
        </w:rPr>
        <w:t>Parents</w:t>
      </w:r>
      <w:r w:rsidR="001E0520" w:rsidRPr="00895949">
        <w:rPr>
          <w:spacing w:val="-8"/>
          <w:w w:val="105"/>
        </w:rPr>
        <w:t xml:space="preserve"> </w:t>
      </w:r>
      <w:r w:rsidR="001E0520" w:rsidRPr="00895949">
        <w:rPr>
          <w:w w:val="105"/>
        </w:rPr>
        <w:t>may</w:t>
      </w:r>
      <w:r w:rsidR="001E0520" w:rsidRPr="00895949">
        <w:rPr>
          <w:spacing w:val="-14"/>
          <w:w w:val="105"/>
        </w:rPr>
        <w:t xml:space="preserve"> </w:t>
      </w:r>
      <w:r w:rsidR="001E0520" w:rsidRPr="00895949">
        <w:rPr>
          <w:w w:val="105"/>
        </w:rPr>
        <w:t>provide</w:t>
      </w:r>
      <w:r w:rsidR="001E0520" w:rsidRPr="00895949">
        <w:rPr>
          <w:spacing w:val="-18"/>
          <w:w w:val="105"/>
        </w:rPr>
        <w:t xml:space="preserve"> </w:t>
      </w:r>
      <w:r w:rsidR="001E0520" w:rsidRPr="00895949">
        <w:rPr>
          <w:w w:val="105"/>
        </w:rPr>
        <w:t>input</w:t>
      </w:r>
      <w:r w:rsidR="001E0520" w:rsidRPr="00895949">
        <w:rPr>
          <w:spacing w:val="-14"/>
          <w:w w:val="105"/>
        </w:rPr>
        <w:t xml:space="preserve"> </w:t>
      </w:r>
      <w:r w:rsidR="001E0520" w:rsidRPr="00895949">
        <w:rPr>
          <w:w w:val="105"/>
        </w:rPr>
        <w:t>to</w:t>
      </w:r>
      <w:r w:rsidR="001E0520" w:rsidRPr="00895949">
        <w:rPr>
          <w:spacing w:val="-16"/>
          <w:w w:val="105"/>
        </w:rPr>
        <w:t xml:space="preserve"> </w:t>
      </w:r>
      <w:r w:rsidR="001E0520" w:rsidRPr="00895949">
        <w:rPr>
          <w:w w:val="105"/>
        </w:rPr>
        <w:t>the</w:t>
      </w:r>
      <w:r w:rsidR="001E0520" w:rsidRPr="00895949">
        <w:rPr>
          <w:spacing w:val="-24"/>
          <w:w w:val="105"/>
        </w:rPr>
        <w:t xml:space="preserve"> </w:t>
      </w:r>
      <w:r w:rsidR="001E0520" w:rsidRPr="00895949">
        <w:rPr>
          <w:w w:val="105"/>
        </w:rPr>
        <w:t>school via parent surveys, conferences, emails, and parent input forms. If a parent is dissatisfied with</w:t>
      </w:r>
      <w:r w:rsidR="001E0520" w:rsidRPr="00895949">
        <w:rPr>
          <w:spacing w:val="-19"/>
          <w:w w:val="105"/>
        </w:rPr>
        <w:t xml:space="preserve"> </w:t>
      </w:r>
      <w:r w:rsidR="001E0520" w:rsidRPr="00895949">
        <w:rPr>
          <w:w w:val="105"/>
        </w:rPr>
        <w:t>the</w:t>
      </w:r>
      <w:r w:rsidR="001E0520" w:rsidRPr="00895949">
        <w:rPr>
          <w:spacing w:val="-18"/>
          <w:w w:val="105"/>
        </w:rPr>
        <w:t xml:space="preserve"> </w:t>
      </w:r>
      <w:r w:rsidR="001E0520" w:rsidRPr="00895949">
        <w:rPr>
          <w:w w:val="105"/>
        </w:rPr>
        <w:t>school-wide</w:t>
      </w:r>
      <w:r w:rsidR="001E0520" w:rsidRPr="00895949">
        <w:rPr>
          <w:spacing w:val="-16"/>
          <w:w w:val="105"/>
        </w:rPr>
        <w:t xml:space="preserve"> </w:t>
      </w:r>
      <w:r w:rsidR="001E0520" w:rsidRPr="00895949">
        <w:rPr>
          <w:w w:val="105"/>
        </w:rPr>
        <w:t>program</w:t>
      </w:r>
      <w:r w:rsidR="001E0520" w:rsidRPr="00895949">
        <w:rPr>
          <w:spacing w:val="-17"/>
          <w:w w:val="105"/>
        </w:rPr>
        <w:t xml:space="preserve"> </w:t>
      </w:r>
      <w:r w:rsidR="001E0520" w:rsidRPr="00895949">
        <w:rPr>
          <w:w w:val="105"/>
        </w:rPr>
        <w:t>plan</w:t>
      </w:r>
      <w:r w:rsidR="001E0520" w:rsidRPr="00895949">
        <w:rPr>
          <w:spacing w:val="-23"/>
          <w:w w:val="105"/>
        </w:rPr>
        <w:t xml:space="preserve"> </w:t>
      </w:r>
      <w:r w:rsidR="001E0520" w:rsidRPr="00895949">
        <w:rPr>
          <w:w w:val="105"/>
        </w:rPr>
        <w:t>under</w:t>
      </w:r>
      <w:r w:rsidR="001E0520" w:rsidRPr="00895949">
        <w:rPr>
          <w:spacing w:val="-18"/>
          <w:w w:val="105"/>
        </w:rPr>
        <w:t xml:space="preserve"> </w:t>
      </w:r>
      <w:r w:rsidR="001E0520" w:rsidRPr="00895949">
        <w:rPr>
          <w:w w:val="105"/>
        </w:rPr>
        <w:t>Section</w:t>
      </w:r>
      <w:r w:rsidR="001E0520" w:rsidRPr="00895949">
        <w:rPr>
          <w:spacing w:val="-10"/>
          <w:w w:val="105"/>
        </w:rPr>
        <w:t xml:space="preserve"> </w:t>
      </w:r>
      <w:r w:rsidR="001E0520" w:rsidRPr="00895949">
        <w:rPr>
          <w:w w:val="105"/>
        </w:rPr>
        <w:t>114(b)(c)</w:t>
      </w:r>
      <w:r w:rsidR="001E0520" w:rsidRPr="00895949">
        <w:rPr>
          <w:spacing w:val="-13"/>
          <w:w w:val="105"/>
        </w:rPr>
        <w:t xml:space="preserve"> </w:t>
      </w:r>
      <w:r w:rsidR="001E0520" w:rsidRPr="00895949">
        <w:rPr>
          <w:w w:val="105"/>
        </w:rPr>
        <w:t>they</w:t>
      </w:r>
      <w:r w:rsidR="001E0520" w:rsidRPr="00895949">
        <w:rPr>
          <w:spacing w:val="-11"/>
          <w:w w:val="105"/>
        </w:rPr>
        <w:t xml:space="preserve"> </w:t>
      </w:r>
      <w:r w:rsidR="001E0520" w:rsidRPr="00895949">
        <w:rPr>
          <w:w w:val="105"/>
        </w:rPr>
        <w:t>will</w:t>
      </w:r>
      <w:r w:rsidR="001E0520" w:rsidRPr="00895949">
        <w:rPr>
          <w:spacing w:val="-18"/>
          <w:w w:val="105"/>
        </w:rPr>
        <w:t xml:space="preserve"> </w:t>
      </w:r>
      <w:r w:rsidR="001E0520" w:rsidRPr="00895949">
        <w:rPr>
          <w:w w:val="105"/>
        </w:rPr>
        <w:t>be</w:t>
      </w:r>
      <w:r w:rsidR="001E0520" w:rsidRPr="00895949">
        <w:rPr>
          <w:spacing w:val="-20"/>
          <w:w w:val="105"/>
        </w:rPr>
        <w:t xml:space="preserve"> </w:t>
      </w:r>
      <w:r w:rsidR="001E0520" w:rsidRPr="00895949">
        <w:rPr>
          <w:w w:val="105"/>
        </w:rPr>
        <w:t>asked</w:t>
      </w:r>
      <w:r w:rsidR="001E0520" w:rsidRPr="00895949">
        <w:rPr>
          <w:spacing w:val="-18"/>
          <w:w w:val="105"/>
        </w:rPr>
        <w:t xml:space="preserve"> </w:t>
      </w:r>
      <w:r w:rsidR="001E0520" w:rsidRPr="00895949">
        <w:rPr>
          <w:w w:val="105"/>
        </w:rPr>
        <w:t>to</w:t>
      </w:r>
      <w:r w:rsidR="001E0520" w:rsidRPr="00895949">
        <w:rPr>
          <w:spacing w:val="-13"/>
          <w:w w:val="105"/>
        </w:rPr>
        <w:t xml:space="preserve"> </w:t>
      </w:r>
      <w:r w:rsidR="001E0520" w:rsidRPr="00895949">
        <w:rPr>
          <w:w w:val="105"/>
        </w:rPr>
        <w:t>provide</w:t>
      </w:r>
      <w:r w:rsidR="001E0520" w:rsidRPr="00895949">
        <w:rPr>
          <w:spacing w:val="-16"/>
          <w:w w:val="105"/>
        </w:rPr>
        <w:t xml:space="preserve"> </w:t>
      </w:r>
      <w:r w:rsidR="001E0520" w:rsidRPr="00895949">
        <w:rPr>
          <w:w w:val="105"/>
        </w:rPr>
        <w:t>their</w:t>
      </w:r>
      <w:r w:rsidR="001E0520" w:rsidRPr="00895949">
        <w:rPr>
          <w:spacing w:val="-16"/>
          <w:w w:val="105"/>
        </w:rPr>
        <w:t xml:space="preserve"> </w:t>
      </w:r>
      <w:r w:rsidR="001E0520" w:rsidRPr="00895949">
        <w:rPr>
          <w:w w:val="105"/>
        </w:rPr>
        <w:t>comments to</w:t>
      </w:r>
      <w:r w:rsidR="001E0520" w:rsidRPr="00895949">
        <w:rPr>
          <w:spacing w:val="-12"/>
          <w:w w:val="105"/>
        </w:rPr>
        <w:t xml:space="preserve"> </w:t>
      </w:r>
      <w:r w:rsidR="001E0520" w:rsidRPr="00895949">
        <w:rPr>
          <w:w w:val="105"/>
        </w:rPr>
        <w:t>the principal who will then provide them to the Area Director. Information is communicated in languages</w:t>
      </w:r>
      <w:r w:rsidR="001E0520" w:rsidRPr="00895949">
        <w:rPr>
          <w:spacing w:val="-16"/>
          <w:w w:val="105"/>
        </w:rPr>
        <w:t xml:space="preserve"> </w:t>
      </w:r>
      <w:r w:rsidR="001E0520" w:rsidRPr="00895949">
        <w:rPr>
          <w:w w:val="105"/>
        </w:rPr>
        <w:t>that</w:t>
      </w:r>
      <w:r w:rsidR="001E0520" w:rsidRPr="00895949">
        <w:rPr>
          <w:spacing w:val="-19"/>
          <w:w w:val="105"/>
        </w:rPr>
        <w:t xml:space="preserve"> </w:t>
      </w:r>
      <w:r w:rsidR="001E0520" w:rsidRPr="00895949">
        <w:rPr>
          <w:w w:val="105"/>
        </w:rPr>
        <w:t>parents</w:t>
      </w:r>
      <w:r w:rsidR="001E0520" w:rsidRPr="00895949">
        <w:rPr>
          <w:spacing w:val="-16"/>
          <w:w w:val="105"/>
        </w:rPr>
        <w:t xml:space="preserve"> </w:t>
      </w:r>
      <w:r w:rsidR="001E0520" w:rsidRPr="00895949">
        <w:rPr>
          <w:w w:val="105"/>
        </w:rPr>
        <w:t>can</w:t>
      </w:r>
      <w:r w:rsidR="001E0520" w:rsidRPr="00895949">
        <w:rPr>
          <w:spacing w:val="-27"/>
          <w:w w:val="105"/>
        </w:rPr>
        <w:t xml:space="preserve"> </w:t>
      </w:r>
      <w:r w:rsidR="001E0520" w:rsidRPr="00895949">
        <w:rPr>
          <w:w w:val="105"/>
        </w:rPr>
        <w:t>understand</w:t>
      </w:r>
      <w:r w:rsidR="001E0520" w:rsidRPr="00895949">
        <w:rPr>
          <w:spacing w:val="-19"/>
          <w:w w:val="105"/>
        </w:rPr>
        <w:t xml:space="preserve"> </w:t>
      </w:r>
      <w:r w:rsidR="001E0520" w:rsidRPr="00895949">
        <w:rPr>
          <w:w w:val="105"/>
        </w:rPr>
        <w:t>through</w:t>
      </w:r>
      <w:r w:rsidR="001E0520" w:rsidRPr="00895949">
        <w:rPr>
          <w:spacing w:val="-23"/>
          <w:w w:val="105"/>
        </w:rPr>
        <w:t xml:space="preserve"> </w:t>
      </w:r>
      <w:r w:rsidR="001E0520" w:rsidRPr="00895949">
        <w:rPr>
          <w:w w:val="105"/>
        </w:rPr>
        <w:t>translation</w:t>
      </w:r>
      <w:r w:rsidR="001E0520" w:rsidRPr="00895949">
        <w:rPr>
          <w:spacing w:val="-18"/>
          <w:w w:val="105"/>
        </w:rPr>
        <w:t xml:space="preserve"> </w:t>
      </w:r>
      <w:r w:rsidR="001E0520" w:rsidRPr="00895949">
        <w:rPr>
          <w:w w:val="105"/>
        </w:rPr>
        <w:t>by</w:t>
      </w:r>
      <w:r w:rsidR="001E0520" w:rsidRPr="00895949">
        <w:rPr>
          <w:spacing w:val="-19"/>
          <w:w w:val="105"/>
        </w:rPr>
        <w:t xml:space="preserve"> </w:t>
      </w:r>
      <w:r w:rsidR="001E0520" w:rsidRPr="00895949">
        <w:rPr>
          <w:w w:val="105"/>
        </w:rPr>
        <w:t>our ESOL teacher and paraprofessional.</w:t>
      </w:r>
    </w:p>
    <w:p w14:paraId="081A0E77"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28AD19FB" wp14:editId="13CA6AFB">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28" style="position:absolute;margin-left:71.55pt;margin-top:12pt;width:469.55pt;height:1.6pt;z-index:251657216;mso-wrap-distance-left:0;mso-wrap-distance-right:0;mso-position-horizontal-relative:page" coordsize="9391,32" coordorigin="1424,269" o:spid="_x0000_s1026" w14:anchorId="0A1DA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style="position:absolute;visibility:visible;mso-wrap-style:square" o:spid="_x0000_s1027" strokecolor="#9f9f9f" strokeweight="1.55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v:line id="Line 140"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v:line id="Line 139"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v:line id="Line 138"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v:line id="Line 137"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v:line id="Line 136"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v:line id="Line 135"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v:line id="Line 134"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v:line id="Line 133"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v:line id="Line 132"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v:line id="Line 131"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v:line id="Line 130"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v:line id="Line 129"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w10:wrap anchorx="page"/>
              </v:group>
            </w:pict>
          </mc:Fallback>
        </mc:AlternateContent>
      </w:r>
      <w:r w:rsidR="00D84544">
        <w:t xml:space="preserve"> </w:t>
      </w:r>
      <w:r w:rsidR="00D84544" w:rsidRPr="00D84544">
        <w:rPr>
          <w:b/>
          <w:sz w:val="24"/>
          <w:szCs w:val="24"/>
        </w:rPr>
        <w:t xml:space="preserve"> </w:t>
      </w:r>
    </w:p>
    <w:p w14:paraId="6AA9A1A0"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08AA7263"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1C0C0165" w14:textId="22546816" w:rsidR="00460520" w:rsidRPr="00895949" w:rsidRDefault="00460520" w:rsidP="00460520">
      <w:pPr>
        <w:pStyle w:val="BodyText"/>
        <w:spacing w:before="125"/>
        <w:ind w:left="933" w:right="1116" w:hanging="2"/>
      </w:pPr>
      <w:r w:rsidRPr="00895949">
        <w:rPr>
          <w:b/>
        </w:rPr>
        <w:t xml:space="preserve">Response: </w:t>
      </w:r>
      <w:r w:rsidRPr="00895949">
        <w:t xml:space="preserve">Information regarding parent participation is provided to parents via the school website; </w:t>
      </w:r>
      <w:r w:rsidR="00E84036">
        <w:t>automated phone messenger</w:t>
      </w:r>
      <w:r w:rsidR="00697F55" w:rsidRPr="00895949">
        <w:t>, parent</w:t>
      </w:r>
      <w:r w:rsidRPr="00895949">
        <w:t xml:space="preserve">/teacher </w:t>
      </w:r>
      <w:r w:rsidR="009F3480" w:rsidRPr="00895949">
        <w:t>conferences, student</w:t>
      </w:r>
      <w:r w:rsidRPr="00895949">
        <w:t xml:space="preserve"> </w:t>
      </w:r>
      <w:r w:rsidR="009F3480" w:rsidRPr="00895949">
        <w:t>planners, workshops</w:t>
      </w:r>
      <w:r w:rsidRPr="00895949">
        <w:t>, and meetings.</w:t>
      </w:r>
      <w:r>
        <w:t xml:space="preserve"> </w:t>
      </w:r>
      <w:r w:rsidRPr="00895949">
        <w:rPr>
          <w:w w:val="105"/>
        </w:rPr>
        <w:t>District</w:t>
      </w:r>
      <w:r w:rsidRPr="00895949">
        <w:rPr>
          <w:spacing w:val="-13"/>
          <w:w w:val="105"/>
        </w:rPr>
        <w:t xml:space="preserve"> </w:t>
      </w:r>
      <w:r w:rsidRPr="00895949">
        <w:rPr>
          <w:w w:val="105"/>
        </w:rPr>
        <w:t>information</w:t>
      </w:r>
      <w:r w:rsidRPr="00895949">
        <w:rPr>
          <w:spacing w:val="-17"/>
          <w:w w:val="105"/>
        </w:rPr>
        <w:t xml:space="preserve"> </w:t>
      </w:r>
      <w:r w:rsidRPr="00895949">
        <w:rPr>
          <w:w w:val="105"/>
        </w:rPr>
        <w:t>is</w:t>
      </w:r>
      <w:r w:rsidRPr="00895949">
        <w:rPr>
          <w:spacing w:val="-20"/>
          <w:w w:val="105"/>
        </w:rPr>
        <w:t xml:space="preserve"> </w:t>
      </w:r>
      <w:r w:rsidRPr="00895949">
        <w:rPr>
          <w:w w:val="105"/>
        </w:rPr>
        <w:t>available</w:t>
      </w:r>
      <w:r w:rsidRPr="00895949">
        <w:rPr>
          <w:spacing w:val="-15"/>
          <w:w w:val="105"/>
        </w:rPr>
        <w:t xml:space="preserve"> </w:t>
      </w:r>
      <w:r w:rsidRPr="00895949">
        <w:rPr>
          <w:w w:val="105"/>
        </w:rPr>
        <w:t>in</w:t>
      </w:r>
      <w:r w:rsidRPr="00895949">
        <w:rPr>
          <w:spacing w:val="-17"/>
          <w:w w:val="105"/>
        </w:rPr>
        <w:t xml:space="preserve"> </w:t>
      </w:r>
      <w:r w:rsidRPr="00895949">
        <w:rPr>
          <w:w w:val="105"/>
        </w:rPr>
        <w:t>English</w:t>
      </w:r>
      <w:r w:rsidRPr="00895949">
        <w:rPr>
          <w:spacing w:val="-20"/>
          <w:w w:val="105"/>
        </w:rPr>
        <w:t xml:space="preserve"> </w:t>
      </w:r>
      <w:r w:rsidRPr="00895949">
        <w:rPr>
          <w:w w:val="105"/>
        </w:rPr>
        <w:t>and</w:t>
      </w:r>
      <w:r w:rsidRPr="00895949">
        <w:rPr>
          <w:spacing w:val="-25"/>
          <w:w w:val="105"/>
        </w:rPr>
        <w:t xml:space="preserve"> </w:t>
      </w:r>
      <w:r w:rsidRPr="00895949">
        <w:rPr>
          <w:w w:val="105"/>
        </w:rPr>
        <w:t>Spanish.</w:t>
      </w:r>
      <w:r w:rsidRPr="00895949">
        <w:rPr>
          <w:spacing w:val="-11"/>
          <w:w w:val="105"/>
        </w:rPr>
        <w:t xml:space="preserve"> </w:t>
      </w:r>
      <w:r w:rsidRPr="00895949">
        <w:rPr>
          <w:w w:val="105"/>
        </w:rPr>
        <w:t>Southwestern</w:t>
      </w:r>
      <w:r w:rsidRPr="00895949">
        <w:rPr>
          <w:spacing w:val="-11"/>
          <w:w w:val="105"/>
        </w:rPr>
        <w:t xml:space="preserve"> </w:t>
      </w:r>
      <w:r w:rsidRPr="00895949">
        <w:rPr>
          <w:w w:val="105"/>
        </w:rPr>
        <w:t>has</w:t>
      </w:r>
      <w:r w:rsidRPr="00895949">
        <w:rPr>
          <w:spacing w:val="-15"/>
          <w:w w:val="105"/>
        </w:rPr>
        <w:t xml:space="preserve"> </w:t>
      </w:r>
      <w:r w:rsidRPr="00895949">
        <w:rPr>
          <w:w w:val="105"/>
        </w:rPr>
        <w:t xml:space="preserve">added an additional bilingual staff member. When requested, the district will provide a translator however, the school's bilingual Culinary teacher, ELL teacher, </w:t>
      </w:r>
      <w:r>
        <w:rPr>
          <w:w w:val="105"/>
        </w:rPr>
        <w:t xml:space="preserve">and </w:t>
      </w:r>
      <w:r w:rsidRPr="00895949">
        <w:rPr>
          <w:w w:val="105"/>
        </w:rPr>
        <w:t>paraprofessional are able to provide translations for non-English</w:t>
      </w:r>
      <w:r w:rsidRPr="00895949">
        <w:rPr>
          <w:spacing w:val="-17"/>
          <w:w w:val="105"/>
        </w:rPr>
        <w:t xml:space="preserve"> </w:t>
      </w:r>
      <w:r w:rsidRPr="00895949">
        <w:rPr>
          <w:w w:val="105"/>
        </w:rPr>
        <w:t>speaking</w:t>
      </w:r>
      <w:r w:rsidRPr="00895949">
        <w:rPr>
          <w:spacing w:val="-13"/>
          <w:w w:val="105"/>
        </w:rPr>
        <w:t xml:space="preserve"> </w:t>
      </w:r>
      <w:r w:rsidRPr="00895949">
        <w:rPr>
          <w:w w:val="105"/>
        </w:rPr>
        <w:t>parents.</w:t>
      </w:r>
      <w:r w:rsidRPr="00895949">
        <w:rPr>
          <w:spacing w:val="-11"/>
          <w:w w:val="105"/>
        </w:rPr>
        <w:t xml:space="preserve"> </w:t>
      </w:r>
      <w:r w:rsidRPr="00895949">
        <w:rPr>
          <w:w w:val="105"/>
        </w:rPr>
        <w:t>Parent</w:t>
      </w:r>
      <w:r w:rsidRPr="00895949">
        <w:rPr>
          <w:spacing w:val="-9"/>
          <w:w w:val="105"/>
        </w:rPr>
        <w:t xml:space="preserve"> </w:t>
      </w:r>
      <w:r w:rsidRPr="00895949">
        <w:rPr>
          <w:w w:val="105"/>
        </w:rPr>
        <w:t>guides</w:t>
      </w:r>
      <w:r w:rsidRPr="00895949">
        <w:rPr>
          <w:spacing w:val="-11"/>
          <w:w w:val="105"/>
        </w:rPr>
        <w:t xml:space="preserve"> </w:t>
      </w:r>
      <w:r w:rsidRPr="00895949">
        <w:rPr>
          <w:w w:val="105"/>
        </w:rPr>
        <w:t xml:space="preserve">in Spanish are available in the main office and the </w:t>
      </w:r>
      <w:r>
        <w:rPr>
          <w:w w:val="105"/>
        </w:rPr>
        <w:t>g</w:t>
      </w:r>
      <w:r w:rsidRPr="00895949">
        <w:rPr>
          <w:w w:val="105"/>
        </w:rPr>
        <w:t xml:space="preserve">uidance </w:t>
      </w:r>
      <w:r w:rsidR="004775C5">
        <w:rPr>
          <w:w w:val="105"/>
        </w:rPr>
        <w:t>d</w:t>
      </w:r>
      <w:r w:rsidRPr="00895949">
        <w:rPr>
          <w:w w:val="105"/>
        </w:rPr>
        <w:t xml:space="preserve">epartment. Our </w:t>
      </w:r>
      <w:r w:rsidRPr="00895949">
        <w:rPr>
          <w:w w:val="105"/>
          <w:sz w:val="18"/>
        </w:rPr>
        <w:t xml:space="preserve">ELL </w:t>
      </w:r>
      <w:r w:rsidRPr="00895949">
        <w:rPr>
          <w:w w:val="105"/>
        </w:rPr>
        <w:t>teacher</w:t>
      </w:r>
      <w:r w:rsidRPr="00895949">
        <w:rPr>
          <w:spacing w:val="-20"/>
          <w:w w:val="105"/>
        </w:rPr>
        <w:t xml:space="preserve"> </w:t>
      </w:r>
      <w:r w:rsidRPr="00895949">
        <w:rPr>
          <w:w w:val="105"/>
        </w:rPr>
        <w:t>and</w:t>
      </w:r>
      <w:r w:rsidRPr="00895949">
        <w:rPr>
          <w:spacing w:val="-27"/>
          <w:w w:val="105"/>
        </w:rPr>
        <w:t xml:space="preserve"> </w:t>
      </w:r>
      <w:r w:rsidRPr="00895949">
        <w:rPr>
          <w:w w:val="105"/>
        </w:rPr>
        <w:t>paraprofessional</w:t>
      </w:r>
      <w:r w:rsidRPr="00895949">
        <w:rPr>
          <w:spacing w:val="-24"/>
          <w:w w:val="105"/>
        </w:rPr>
        <w:t xml:space="preserve"> </w:t>
      </w:r>
      <w:r w:rsidRPr="00895949">
        <w:rPr>
          <w:w w:val="105"/>
        </w:rPr>
        <w:t>celebrate</w:t>
      </w:r>
      <w:r w:rsidRPr="00895949">
        <w:rPr>
          <w:spacing w:val="-10"/>
          <w:w w:val="105"/>
        </w:rPr>
        <w:t xml:space="preserve"> </w:t>
      </w:r>
      <w:r w:rsidRPr="00895949">
        <w:rPr>
          <w:w w:val="105"/>
        </w:rPr>
        <w:t>the</w:t>
      </w:r>
      <w:r w:rsidRPr="00895949">
        <w:rPr>
          <w:spacing w:val="-27"/>
          <w:w w:val="105"/>
        </w:rPr>
        <w:t xml:space="preserve"> </w:t>
      </w:r>
      <w:r w:rsidRPr="00895949">
        <w:rPr>
          <w:w w:val="105"/>
        </w:rPr>
        <w:t>achievements</w:t>
      </w:r>
      <w:r w:rsidRPr="00895949">
        <w:rPr>
          <w:spacing w:val="-11"/>
          <w:w w:val="105"/>
        </w:rPr>
        <w:t xml:space="preserve"> </w:t>
      </w:r>
      <w:r w:rsidRPr="00895949">
        <w:rPr>
          <w:w w:val="105"/>
        </w:rPr>
        <w:t>of</w:t>
      </w:r>
      <w:r w:rsidRPr="00895949">
        <w:rPr>
          <w:spacing w:val="-20"/>
          <w:w w:val="105"/>
        </w:rPr>
        <w:t xml:space="preserve"> </w:t>
      </w:r>
      <w:r w:rsidRPr="00895949">
        <w:rPr>
          <w:w w:val="105"/>
        </w:rPr>
        <w:t>outstanding</w:t>
      </w:r>
      <w:r w:rsidRPr="00895949">
        <w:rPr>
          <w:spacing w:val="-16"/>
          <w:w w:val="105"/>
        </w:rPr>
        <w:t xml:space="preserve"> </w:t>
      </w:r>
      <w:r w:rsidRPr="00895949">
        <w:rPr>
          <w:w w:val="105"/>
        </w:rPr>
        <w:t>ELL</w:t>
      </w:r>
      <w:r w:rsidRPr="00895949">
        <w:rPr>
          <w:spacing w:val="-25"/>
          <w:w w:val="105"/>
        </w:rPr>
        <w:t xml:space="preserve"> </w:t>
      </w:r>
      <w:r w:rsidRPr="00895949">
        <w:rPr>
          <w:w w:val="105"/>
        </w:rPr>
        <w:t>students.</w:t>
      </w:r>
      <w:r w:rsidRPr="00895949">
        <w:rPr>
          <w:spacing w:val="-16"/>
          <w:w w:val="105"/>
        </w:rPr>
        <w:t xml:space="preserve"> </w:t>
      </w:r>
      <w:r w:rsidRPr="00895949">
        <w:rPr>
          <w:w w:val="105"/>
        </w:rPr>
        <w:t>Community</w:t>
      </w:r>
      <w:r w:rsidRPr="00895949">
        <w:rPr>
          <w:spacing w:val="-9"/>
          <w:w w:val="105"/>
        </w:rPr>
        <w:t xml:space="preserve"> </w:t>
      </w:r>
      <w:r w:rsidRPr="00895949">
        <w:rPr>
          <w:w w:val="105"/>
        </w:rPr>
        <w:t>partners are</w:t>
      </w:r>
      <w:r w:rsidRPr="00895949">
        <w:rPr>
          <w:spacing w:val="-29"/>
          <w:w w:val="105"/>
        </w:rPr>
        <w:t xml:space="preserve"> </w:t>
      </w:r>
      <w:r w:rsidRPr="00895949">
        <w:rPr>
          <w:w w:val="105"/>
        </w:rPr>
        <w:t>scheduled</w:t>
      </w:r>
      <w:r w:rsidRPr="00895949">
        <w:rPr>
          <w:spacing w:val="-22"/>
          <w:w w:val="105"/>
        </w:rPr>
        <w:t xml:space="preserve"> </w:t>
      </w:r>
      <w:r w:rsidRPr="00895949">
        <w:rPr>
          <w:w w:val="105"/>
        </w:rPr>
        <w:t>as</w:t>
      </w:r>
      <w:r w:rsidRPr="00895949">
        <w:rPr>
          <w:spacing w:val="-19"/>
          <w:w w:val="105"/>
        </w:rPr>
        <w:t xml:space="preserve"> </w:t>
      </w:r>
      <w:r w:rsidRPr="00895949">
        <w:rPr>
          <w:w w:val="105"/>
        </w:rPr>
        <w:t>guest</w:t>
      </w:r>
      <w:r w:rsidRPr="00895949">
        <w:rPr>
          <w:spacing w:val="-20"/>
          <w:w w:val="105"/>
        </w:rPr>
        <w:t xml:space="preserve"> </w:t>
      </w:r>
      <w:r w:rsidRPr="00895949">
        <w:rPr>
          <w:w w:val="105"/>
        </w:rPr>
        <w:t>speakers</w:t>
      </w:r>
      <w:r w:rsidRPr="00895949">
        <w:rPr>
          <w:spacing w:val="-14"/>
          <w:w w:val="105"/>
        </w:rPr>
        <w:t xml:space="preserve"> </w:t>
      </w:r>
      <w:r w:rsidRPr="00895949">
        <w:rPr>
          <w:w w:val="105"/>
        </w:rPr>
        <w:t>during</w:t>
      </w:r>
      <w:r w:rsidRPr="00895949">
        <w:rPr>
          <w:spacing w:val="-24"/>
          <w:w w:val="105"/>
        </w:rPr>
        <w:t xml:space="preserve"> </w:t>
      </w:r>
      <w:r w:rsidRPr="00895949">
        <w:rPr>
          <w:w w:val="105"/>
        </w:rPr>
        <w:t>Hispanic</w:t>
      </w:r>
      <w:r w:rsidRPr="00895949">
        <w:rPr>
          <w:spacing w:val="-17"/>
          <w:w w:val="105"/>
        </w:rPr>
        <w:t xml:space="preserve"> </w:t>
      </w:r>
      <w:r w:rsidRPr="00895949">
        <w:rPr>
          <w:w w:val="105"/>
        </w:rPr>
        <w:t>Heritage</w:t>
      </w:r>
      <w:r w:rsidRPr="00895949">
        <w:rPr>
          <w:spacing w:val="-22"/>
          <w:w w:val="105"/>
        </w:rPr>
        <w:t xml:space="preserve"> </w:t>
      </w:r>
      <w:r w:rsidRPr="00895949">
        <w:rPr>
          <w:w w:val="105"/>
        </w:rPr>
        <w:t>Month.</w:t>
      </w:r>
    </w:p>
    <w:p w14:paraId="139E4CF2" w14:textId="77777777" w:rsidR="00460520" w:rsidRPr="00895949" w:rsidRDefault="00460520" w:rsidP="00460520">
      <w:pPr>
        <w:pStyle w:val="BodyText"/>
        <w:spacing w:before="4"/>
      </w:pPr>
    </w:p>
    <w:p w14:paraId="3AFA9DCE" w14:textId="1A1D5F5D" w:rsidR="00460520" w:rsidRDefault="2FBA9F2E" w:rsidP="00460520">
      <w:pPr>
        <w:pStyle w:val="BodyText"/>
        <w:spacing w:line="247" w:lineRule="auto"/>
        <w:ind w:left="925" w:right="1116" w:hanging="4"/>
      </w:pPr>
      <w:r>
        <w:t>Parents with special needs are accommodated.  Southwestern Middle is handicapped-accessible. Southwestern Middle strives to have all families involved; while we realize that parents are comfortable with different levels of involvement, we work hard to include them in school activities.</w:t>
      </w:r>
    </w:p>
    <w:p w14:paraId="3B49F50B" w14:textId="77777777" w:rsidR="00E474F4" w:rsidRDefault="00E474F4">
      <w:pPr>
        <w:pStyle w:val="BodyText"/>
        <w:spacing w:before="120"/>
        <w:ind w:left="857" w:right="933"/>
        <w:rPr>
          <w:color w:val="FF0000"/>
        </w:rPr>
      </w:pPr>
    </w:p>
    <w:p w14:paraId="38B76541" w14:textId="517A9D24"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5776ECE2" wp14:editId="086A81CE">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14" style="position:absolute;margin-left:70.9pt;margin-top:24.7pt;width:469.6pt;height:1.65pt;z-index:251658240;mso-wrap-distance-left:0;mso-wrap-distance-right:0;mso-position-horizontal-relative:page" coordsize="9392,33" coordorigin="1424,268" o:spid="_x0000_s1026" w14:anchorId="4B1F2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style="position:absolute;visibility:visible;mso-wrap-style:square" o:spid="_x0000_s1027" strokecolor="#9f9f9f" strokeweight="1.6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v:line id="Line 126"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v:line id="Line 125"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v:line id="Line 124"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v:line id="Line 123"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v:line id="Line 122"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v:line id="Line 121"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v:line id="Line 120"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v:line id="Line 119"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v:line id="Line 118"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v:line id="Line 117"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v:line id="Line 116"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v:line id="Line 115"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w10:wrap type="topAndBottom" anchorx="page"/>
              </v:group>
            </w:pict>
          </mc:Fallback>
        </mc:AlternateContent>
      </w:r>
      <w:r>
        <w:rPr>
          <w:b/>
          <w:sz w:val="24"/>
          <w:szCs w:val="24"/>
        </w:rPr>
        <w:t xml:space="preserve">  </w:t>
      </w:r>
      <w:r w:rsidR="00CC1E66" w:rsidRPr="00225ADE">
        <w:rPr>
          <w:b/>
          <w:sz w:val="24"/>
          <w:szCs w:val="24"/>
        </w:rPr>
        <w:t>Discretionary Activities</w:t>
      </w:r>
    </w:p>
    <w:p w14:paraId="6EB44E5E"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162F7199" w14:textId="77777777" w:rsidR="00E474F4" w:rsidRDefault="00E474F4">
      <w:pPr>
        <w:pStyle w:val="BodyText"/>
        <w:spacing w:after="3"/>
        <w:ind w:left="120" w:right="111"/>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A44F8F" w14:paraId="00FA7F73" w14:textId="77777777" w:rsidTr="00A44F8F">
        <w:trPr>
          <w:trHeight w:val="700"/>
        </w:trPr>
        <w:tc>
          <w:tcPr>
            <w:tcW w:w="576" w:type="dxa"/>
            <w:shd w:val="clear" w:color="auto" w:fill="EDEDED"/>
          </w:tcPr>
          <w:p w14:paraId="3525C164" w14:textId="77777777" w:rsidR="00A44F8F" w:rsidRDefault="00A44F8F">
            <w:pPr>
              <w:pStyle w:val="TableParagraph"/>
              <w:spacing w:before="9"/>
              <w:rPr>
                <w:sz w:val="20"/>
              </w:rPr>
            </w:pPr>
          </w:p>
          <w:p w14:paraId="0478E5C2" w14:textId="77777777" w:rsidR="00A44F8F" w:rsidRDefault="00A44F8F">
            <w:pPr>
              <w:pStyle w:val="TableParagraph"/>
              <w:ind w:left="9"/>
              <w:rPr>
                <w:b/>
                <w:sz w:val="20"/>
              </w:rPr>
            </w:pPr>
            <w:r>
              <w:rPr>
                <w:b/>
                <w:sz w:val="20"/>
              </w:rPr>
              <w:t>count</w:t>
            </w:r>
          </w:p>
        </w:tc>
        <w:tc>
          <w:tcPr>
            <w:tcW w:w="2461" w:type="dxa"/>
            <w:shd w:val="clear" w:color="auto" w:fill="EDEDED"/>
          </w:tcPr>
          <w:p w14:paraId="2D130172" w14:textId="77777777" w:rsidR="00A44F8F" w:rsidRDefault="00A44F8F">
            <w:pPr>
              <w:pStyle w:val="TableParagraph"/>
              <w:spacing w:before="9"/>
              <w:rPr>
                <w:sz w:val="20"/>
              </w:rPr>
            </w:pPr>
          </w:p>
          <w:p w14:paraId="4D2B2E35" w14:textId="77777777" w:rsidR="00A44F8F" w:rsidRDefault="00A44F8F">
            <w:pPr>
              <w:pStyle w:val="TableParagraph"/>
              <w:ind w:left="841" w:right="841"/>
              <w:jc w:val="center"/>
              <w:rPr>
                <w:b/>
                <w:sz w:val="20"/>
              </w:rPr>
            </w:pPr>
            <w:r>
              <w:rPr>
                <w:b/>
                <w:sz w:val="20"/>
              </w:rPr>
              <w:t>Activity</w:t>
            </w:r>
          </w:p>
        </w:tc>
        <w:tc>
          <w:tcPr>
            <w:tcW w:w="2098" w:type="dxa"/>
            <w:shd w:val="clear" w:color="auto" w:fill="EDEDED"/>
          </w:tcPr>
          <w:p w14:paraId="0C987F26" w14:textId="77777777" w:rsidR="00A44F8F" w:rsidRDefault="00A44F8F">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51528AC1" w14:textId="77777777" w:rsidR="00A44F8F" w:rsidRDefault="00A44F8F">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66A1DF8F" w14:textId="77777777" w:rsidR="00A44F8F" w:rsidRDefault="00A44F8F">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B0A5BCB" w14:textId="77777777" w:rsidR="00A44F8F" w:rsidRDefault="00A44F8F">
            <w:pPr>
              <w:pStyle w:val="TableParagraph"/>
              <w:spacing w:before="9"/>
              <w:rPr>
                <w:sz w:val="20"/>
              </w:rPr>
            </w:pPr>
          </w:p>
          <w:p w14:paraId="07707BB4" w14:textId="77777777" w:rsidR="00A44F8F" w:rsidRDefault="00A44F8F">
            <w:pPr>
              <w:pStyle w:val="TableParagraph"/>
              <w:ind w:left="28"/>
              <w:rPr>
                <w:b/>
                <w:sz w:val="20"/>
              </w:rPr>
            </w:pPr>
            <w:r>
              <w:rPr>
                <w:b/>
                <w:sz w:val="20"/>
              </w:rPr>
              <w:t>Timeline</w:t>
            </w:r>
          </w:p>
        </w:tc>
      </w:tr>
      <w:tr w:rsidR="00A44F8F" w14:paraId="626C7860" w14:textId="77777777" w:rsidTr="00A44F8F">
        <w:trPr>
          <w:trHeight w:val="633"/>
        </w:trPr>
        <w:tc>
          <w:tcPr>
            <w:tcW w:w="576" w:type="dxa"/>
          </w:tcPr>
          <w:p w14:paraId="79DD684D" w14:textId="77777777" w:rsidR="00A44F8F" w:rsidRDefault="00A44F8F" w:rsidP="00472E4F">
            <w:pPr>
              <w:pStyle w:val="TableParagraph"/>
              <w:rPr>
                <w:sz w:val="20"/>
              </w:rPr>
            </w:pPr>
          </w:p>
          <w:p w14:paraId="3DF7553F" w14:textId="77777777" w:rsidR="00A44F8F" w:rsidRDefault="00A44F8F" w:rsidP="00472E4F">
            <w:pPr>
              <w:pStyle w:val="TableParagraph"/>
              <w:rPr>
                <w:sz w:val="20"/>
              </w:rPr>
            </w:pPr>
          </w:p>
          <w:p w14:paraId="548E34B7" w14:textId="77777777" w:rsidR="00A44F8F" w:rsidRDefault="00A44F8F" w:rsidP="00472E4F">
            <w:pPr>
              <w:pStyle w:val="TableParagraph"/>
              <w:rPr>
                <w:sz w:val="20"/>
              </w:rPr>
            </w:pPr>
          </w:p>
          <w:p w14:paraId="6E8940B8" w14:textId="77777777" w:rsidR="00A44F8F" w:rsidRDefault="00A44F8F" w:rsidP="00472E4F">
            <w:pPr>
              <w:pStyle w:val="TableParagraph"/>
              <w:spacing w:before="3"/>
              <w:rPr>
                <w:sz w:val="20"/>
              </w:rPr>
            </w:pPr>
          </w:p>
          <w:p w14:paraId="5A15397A" w14:textId="2284D6CB" w:rsidR="00A44F8F" w:rsidRDefault="00A44F8F" w:rsidP="00472E4F">
            <w:pPr>
              <w:pStyle w:val="TableParagraph"/>
              <w:ind w:left="9"/>
              <w:rPr>
                <w:sz w:val="20"/>
              </w:rPr>
            </w:pPr>
            <w:r>
              <w:rPr>
                <w:w w:val="101"/>
                <w:sz w:val="19"/>
              </w:rPr>
              <w:t>1</w:t>
            </w:r>
          </w:p>
        </w:tc>
        <w:tc>
          <w:tcPr>
            <w:tcW w:w="2461" w:type="dxa"/>
          </w:tcPr>
          <w:p w14:paraId="5D30FEA3" w14:textId="6FBF9CE1" w:rsidR="00A44F8F" w:rsidRDefault="00A44F8F" w:rsidP="00472E4F">
            <w:pPr>
              <w:pStyle w:val="TableParagraph"/>
              <w:spacing w:before="5" w:line="247" w:lineRule="auto"/>
              <w:ind w:left="5" w:right="124" w:firstLine="5"/>
              <w:rPr>
                <w:sz w:val="19"/>
              </w:rPr>
            </w:pPr>
            <w:r>
              <w:rPr>
                <w:sz w:val="19"/>
              </w:rPr>
              <w:t xml:space="preserve">Providing necessary literacy training for parents from Title I, Part A funds, if the LEA has exhausted all other reasonably available sources of funding for </w:t>
            </w:r>
            <w:r w:rsidR="006C0DE5">
              <w:rPr>
                <w:sz w:val="19"/>
              </w:rPr>
              <w:t>that training</w:t>
            </w:r>
            <w:r>
              <w:rPr>
                <w:sz w:val="19"/>
              </w:rPr>
              <w:t xml:space="preserve"> [Section</w:t>
            </w:r>
          </w:p>
          <w:p w14:paraId="7B4AD58C" w14:textId="3BA5ABB3" w:rsidR="00A44F8F" w:rsidRDefault="00A44F8F" w:rsidP="00472E4F">
            <w:pPr>
              <w:pStyle w:val="TableParagraph"/>
              <w:spacing w:line="227" w:lineRule="exact"/>
              <w:ind w:left="6"/>
              <w:rPr>
                <w:sz w:val="20"/>
              </w:rPr>
            </w:pPr>
            <w:r>
              <w:rPr>
                <w:w w:val="95"/>
                <w:sz w:val="19"/>
              </w:rPr>
              <w:t>1118(e)(7)]; and</w:t>
            </w:r>
          </w:p>
        </w:tc>
        <w:tc>
          <w:tcPr>
            <w:tcW w:w="2098" w:type="dxa"/>
          </w:tcPr>
          <w:p w14:paraId="00EF4450" w14:textId="1D11E212" w:rsidR="00A44F8F" w:rsidRPr="00196008" w:rsidRDefault="00A44F8F" w:rsidP="00196008">
            <w:pPr>
              <w:pStyle w:val="TableParagraph"/>
              <w:spacing w:before="196"/>
              <w:ind w:left="6" w:right="20"/>
              <w:rPr>
                <w:sz w:val="19"/>
              </w:rPr>
            </w:pPr>
            <w:r>
              <w:rPr>
                <w:w w:val="105"/>
                <w:sz w:val="19"/>
              </w:rPr>
              <w:t xml:space="preserve">Workshops designed to provide families with </w:t>
            </w:r>
            <w:r>
              <w:rPr>
                <w:sz w:val="19"/>
              </w:rPr>
              <w:t xml:space="preserve">reading/math/science/writing </w:t>
            </w:r>
            <w:r>
              <w:rPr>
                <w:w w:val="105"/>
                <w:sz w:val="19"/>
              </w:rPr>
              <w:t>and</w:t>
            </w:r>
            <w:r>
              <w:rPr>
                <w:spacing w:val="-22"/>
                <w:w w:val="105"/>
                <w:sz w:val="19"/>
              </w:rPr>
              <w:t xml:space="preserve"> </w:t>
            </w:r>
            <w:r>
              <w:rPr>
                <w:w w:val="105"/>
                <w:sz w:val="19"/>
              </w:rPr>
              <w:t>test</w:t>
            </w:r>
            <w:r>
              <w:rPr>
                <w:spacing w:val="-10"/>
                <w:w w:val="105"/>
                <w:sz w:val="19"/>
              </w:rPr>
              <w:t xml:space="preserve"> </w:t>
            </w:r>
            <w:r>
              <w:rPr>
                <w:w w:val="105"/>
                <w:sz w:val="19"/>
              </w:rPr>
              <w:t>taking</w:t>
            </w:r>
            <w:r>
              <w:rPr>
                <w:spacing w:val="-16"/>
                <w:w w:val="105"/>
                <w:sz w:val="19"/>
              </w:rPr>
              <w:t xml:space="preserve"> </w:t>
            </w:r>
            <w:r>
              <w:rPr>
                <w:w w:val="105"/>
                <w:sz w:val="19"/>
              </w:rPr>
              <w:t>strategies.</w:t>
            </w:r>
          </w:p>
        </w:tc>
        <w:tc>
          <w:tcPr>
            <w:tcW w:w="1330" w:type="dxa"/>
          </w:tcPr>
          <w:p w14:paraId="06120FCF" w14:textId="77777777" w:rsidR="00A44F8F" w:rsidRDefault="00A44F8F" w:rsidP="00472E4F">
            <w:pPr>
              <w:pStyle w:val="TableParagraph"/>
              <w:rPr>
                <w:sz w:val="20"/>
              </w:rPr>
            </w:pPr>
          </w:p>
          <w:p w14:paraId="761C6CA1" w14:textId="7DF52F0B" w:rsidR="00A44F8F" w:rsidRDefault="00A44F8F" w:rsidP="00472E4F">
            <w:pPr>
              <w:pStyle w:val="TableParagraph"/>
              <w:ind w:left="6" w:right="28"/>
              <w:rPr>
                <w:sz w:val="20"/>
              </w:rPr>
            </w:pPr>
            <w:r>
              <w:rPr>
                <w:w w:val="105"/>
                <w:sz w:val="19"/>
              </w:rPr>
              <w:t>Academic &amp; Math Coaches</w:t>
            </w:r>
            <w:r>
              <w:rPr>
                <w:sz w:val="19"/>
              </w:rPr>
              <w:t>/ Administrators/Instructional Leaders</w:t>
            </w:r>
          </w:p>
        </w:tc>
        <w:tc>
          <w:tcPr>
            <w:tcW w:w="1997" w:type="dxa"/>
          </w:tcPr>
          <w:p w14:paraId="3B8045D7" w14:textId="16062DDD" w:rsidR="00A44F8F" w:rsidRDefault="00A44F8F" w:rsidP="00472E4F">
            <w:pPr>
              <w:pStyle w:val="TableParagraph"/>
              <w:spacing w:before="174"/>
              <w:ind w:left="6" w:right="133"/>
              <w:rPr>
                <w:sz w:val="20"/>
              </w:rPr>
            </w:pPr>
            <w:r>
              <w:rPr>
                <w:w w:val="105"/>
                <w:sz w:val="19"/>
              </w:rPr>
              <w:t>Improve and increase literacy strategies used in the home to improve student academic success.</w:t>
            </w:r>
          </w:p>
        </w:tc>
        <w:tc>
          <w:tcPr>
            <w:tcW w:w="886" w:type="dxa"/>
          </w:tcPr>
          <w:p w14:paraId="061A36FA" w14:textId="77777777" w:rsidR="00A44F8F" w:rsidRDefault="00A44F8F" w:rsidP="00472E4F">
            <w:pPr>
              <w:pStyle w:val="TableParagraph"/>
              <w:rPr>
                <w:sz w:val="20"/>
              </w:rPr>
            </w:pPr>
          </w:p>
          <w:p w14:paraId="62687A75" w14:textId="0C9AA643" w:rsidR="00A44F8F" w:rsidRPr="00197C99" w:rsidRDefault="00A44F8F" w:rsidP="00472E4F">
            <w:pPr>
              <w:pStyle w:val="TableParagraph"/>
              <w:spacing w:line="247" w:lineRule="auto"/>
              <w:ind w:left="6" w:right="72" w:firstLine="5"/>
              <w:rPr>
                <w:sz w:val="19"/>
              </w:rPr>
            </w:pPr>
            <w:r w:rsidRPr="00197C99">
              <w:rPr>
                <w:sz w:val="19"/>
              </w:rPr>
              <w:t xml:space="preserve">October </w:t>
            </w:r>
            <w:r w:rsidRPr="00197C99">
              <w:rPr>
                <w:w w:val="95"/>
                <w:sz w:val="19"/>
              </w:rPr>
              <w:t>201</w:t>
            </w:r>
            <w:r w:rsidR="00196008" w:rsidRPr="00197C99">
              <w:rPr>
                <w:w w:val="95"/>
                <w:sz w:val="19"/>
              </w:rPr>
              <w:t>8</w:t>
            </w:r>
            <w:r w:rsidRPr="00197C99">
              <w:rPr>
                <w:w w:val="95"/>
                <w:sz w:val="19"/>
              </w:rPr>
              <w:t>-May</w:t>
            </w:r>
          </w:p>
          <w:p w14:paraId="430416F5" w14:textId="40824B10" w:rsidR="00A44F8F" w:rsidRDefault="00A44F8F" w:rsidP="00472E4F">
            <w:pPr>
              <w:pStyle w:val="TableParagraph"/>
              <w:ind w:left="6" w:right="87"/>
              <w:rPr>
                <w:sz w:val="20"/>
              </w:rPr>
            </w:pPr>
            <w:r w:rsidRPr="00197C99">
              <w:rPr>
                <w:sz w:val="19"/>
              </w:rPr>
              <w:t>201</w:t>
            </w:r>
            <w:r w:rsidR="00196008" w:rsidRPr="00197C99">
              <w:rPr>
                <w:sz w:val="19"/>
              </w:rPr>
              <w:t>9</w:t>
            </w:r>
          </w:p>
        </w:tc>
      </w:tr>
    </w:tbl>
    <w:p w14:paraId="2AC8C8F6" w14:textId="77777777" w:rsidR="00E474F4" w:rsidRDefault="00E474F4">
      <w:pPr>
        <w:pStyle w:val="BodyText"/>
        <w:spacing w:before="3"/>
        <w:rPr>
          <w:sz w:val="9"/>
        </w:rPr>
      </w:pPr>
    </w:p>
    <w:p w14:paraId="73D241FB" w14:textId="77777777" w:rsidR="00E474F4" w:rsidRDefault="00E474F4">
      <w:pPr>
        <w:pStyle w:val="BodyText"/>
        <w:spacing w:before="3"/>
        <w:rPr>
          <w:sz w:val="9"/>
        </w:rPr>
      </w:pPr>
    </w:p>
    <w:p w14:paraId="28911D21"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9027E4B" wp14:editId="6FB407DE">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00" style="position:absolute;margin-left:71.2pt;margin-top:7.3pt;width:469.55pt;height:1.6pt;z-index:251659264;mso-wrap-distance-left:0;mso-wrap-distance-right:0;mso-position-horizontal-relative:page" coordsize="9391,32" coordorigin="1424,146" o:spid="_x0000_s1026" w14:anchorId="73E33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style="position:absolute;visibility:visible;mso-wrap-style:square" o:spid="_x0000_s1027" strokecolor="#9f9f9f" strokeweight="1.55pt" o:connectortype="straight" from="1440,162" to="10800,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v:line id="Line 112"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v:line id="Line 111"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v:line id="Line 110"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v:line id="Line 109"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v:line id="Line 108"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v:line id="Line 107"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v:line id="Line 106"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v:line id="Line 105"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v:line id="Line 104"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v:line id="Line 103"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v:line id="Line 102"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v:line id="Line 101"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w10:wrap type="topAndBottom" anchorx="page"/>
              </v:group>
            </w:pict>
          </mc:Fallback>
        </mc:AlternateContent>
      </w:r>
    </w:p>
    <w:p w14:paraId="6217508E" w14:textId="77777777" w:rsidR="006D72DA" w:rsidRDefault="00CC1E66">
      <w:pPr>
        <w:pStyle w:val="Heading1"/>
      </w:pPr>
      <w:r>
        <w:t>Upload Evidence of Input from Parents</w:t>
      </w:r>
    </w:p>
    <w:p w14:paraId="337A420F"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445178E" w14:textId="77777777" w:rsidR="00D84544" w:rsidRDefault="00D84544" w:rsidP="00E474F4">
      <w:pPr>
        <w:pStyle w:val="BodyText"/>
        <w:spacing w:line="261" w:lineRule="auto"/>
        <w:ind w:left="137" w:right="60" w:hanging="17"/>
        <w:rPr>
          <w:color w:val="FF0000"/>
        </w:rPr>
      </w:pPr>
    </w:p>
    <w:p w14:paraId="19A5A830" w14:textId="6D8ED5E4"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w:t>
      </w:r>
      <w:r w:rsidR="006C5728">
        <w:rPr>
          <w:color w:val="FF0000"/>
        </w:rPr>
        <w:t>y</w:t>
      </w:r>
      <w:r w:rsidR="00E474F4">
        <w:rPr>
          <w:color w:val="FF0000"/>
        </w:rPr>
        <w:t>o</w:t>
      </w:r>
      <w:r>
        <w:rPr>
          <w:color w:val="FF0000"/>
        </w:rPr>
        <w:t>ur records.</w:t>
      </w:r>
    </w:p>
    <w:p w14:paraId="0331E7D2"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689EBCF7" wp14:editId="2CC45089">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86" style="position:absolute;margin-left:71.2pt;margin-top:7.5pt;width:469.55pt;height:1.65pt;z-index:251660288;mso-wrap-distance-left:0;mso-wrap-distance-right:0;mso-position-horizontal-relative:page" coordsize="9391,33" coordorigin="1424,150" o:spid="_x0000_s1026" w14:anchorId="626F7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style="position:absolute;visibility:visible;mso-wrap-style:square" o:spid="_x0000_s1027" strokecolor="#9f9f9f" strokeweight="1.55pt" o:connectortype="straight" from="1440,165" to="10800,1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v:line id="Line 98" style="position:absolute;visibility:visible;mso-wrap-style:square" o:spid="_x0000_s1028" strokecolor="#9f9f9f" strokeweight=".24pt" o:connectortype="straight" from="1440,153" to="1445,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v:line id="Line 97" style="position:absolute;visibility:visible;mso-wrap-style:square" o:spid="_x0000_s1029" strokecolor="#9f9f9f" strokeweight=".24pt" o:connectortype="straight" from="1440,153" to="1445,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v:line id="Line 96" style="position:absolute;visibility:visible;mso-wrap-style:square" o:spid="_x0000_s1030" strokecolor="#9f9f9f" strokeweight=".24pt" o:connectortype="straight" from="1445,153" to="10797,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v:line id="Line 95" style="position:absolute;visibility:visible;mso-wrap-style:square" o:spid="_x0000_s1031" strokecolor="#e2e2e2" strokeweight=".24pt" o:connectortype="straight" from="10797,153" to="10802,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v:line id="Line 94" style="position:absolute;visibility:visible;mso-wrap-style:square" o:spid="_x0000_s1032" strokecolor="#9f9f9f" strokeweight=".24pt" o:connectortype="straight" from="10797,153" to="10802,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v:line id="Line 93" style="position:absolute;visibility:visible;mso-wrap-style:square" o:spid="_x0000_s1033" strokecolor="#9f9f9f" strokeweight="1.08pt" o:connectortype="straight" from="1440,166" to="1445,1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v:line id="Line 92" style="position:absolute;visibility:visible;mso-wrap-style:square" o:spid="_x0000_s1034" strokecolor="#e2e2e2" strokeweight="1.08pt" o:connectortype="straight" from="10797,166" to="10802,1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v:line id="Line 91" style="position:absolute;visibility:visible;mso-wrap-style:square" o:spid="_x0000_s1035" strokecolor="#9f9f9f" strokeweight=".24pt" o:connectortype="straight" from="1440,180" to="1445,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v:line id="Line 90" style="position:absolute;visibility:visible;mso-wrap-style:square" o:spid="_x0000_s1036" strokecolor="#e2e2e2" strokeweight=".24pt" o:connectortype="straight" from="1440,180" to="1445,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v:line id="Line 89" style="position:absolute;visibility:visible;mso-wrap-style:square" o:spid="_x0000_s1037" strokecolor="#e2e2e2" strokeweight=".24pt" o:connectortype="straight" from="1445,180" to="10797,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v:line id="Line 88" style="position:absolute;visibility:visible;mso-wrap-style:square" o:spid="_x0000_s1038" strokecolor="#e2e2e2" strokeweight=".24pt" o:connectortype="straight" from="10797,180" to="10802,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v:line id="Line 87" style="position:absolute;visibility:visible;mso-wrap-style:square" o:spid="_x0000_s1039" strokecolor="#e2e2e2" strokeweight=".24pt" o:connectortype="straight" from="10797,180" to="10802,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w10:wrap type="topAndBottom" anchorx="page"/>
              </v:group>
            </w:pict>
          </mc:Fallback>
        </mc:AlternateContent>
      </w:r>
    </w:p>
    <w:p w14:paraId="2C97277A" w14:textId="77777777" w:rsidR="006D72DA" w:rsidRDefault="00CC1E66">
      <w:pPr>
        <w:pStyle w:val="Heading1"/>
        <w:spacing w:before="17"/>
      </w:pPr>
      <w:r>
        <w:t>Upload Parent-School Compact</w:t>
      </w:r>
    </w:p>
    <w:p w14:paraId="3DD2320A"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43D67563" w14:textId="77777777" w:rsidR="006D72DA" w:rsidRDefault="006D72DA">
      <w:pPr>
        <w:pStyle w:val="BodyText"/>
        <w:spacing w:before="10"/>
        <w:rPr>
          <w:sz w:val="19"/>
        </w:rPr>
      </w:pPr>
    </w:p>
    <w:p w14:paraId="156222F2"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5CC46ED8"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02525477" wp14:editId="2B7F11A7">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72" style="position:absolute;margin-left:71.2pt;margin-top:7.35pt;width:469.55pt;height:1.65pt;z-index:251661312;mso-wrap-distance-left:0;mso-wrap-distance-right:0;mso-position-horizontal-relative:page" coordsize="9391,33" coordorigin="1424,147" o:spid="_x0000_s1026" w14:anchorId="35AF8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style="position:absolute;visibility:visible;mso-wrap-style:square" o:spid="_x0000_s1027" strokecolor="#9f9f9f" strokeweight="1.55pt" o:connectortype="straight" from="1440,163" to="10800,16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v:line id="Line 84" style="position:absolute;visibility:visible;mso-wrap-style:square" o:spid="_x0000_s1028"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v:line id="Line 83" style="position:absolute;visibility:visible;mso-wrap-style:square" o:spid="_x0000_s1029"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v:line id="Line 82" style="position:absolute;visibility:visible;mso-wrap-style:square" o:spid="_x0000_s1030" strokecolor="#9f9f9f" strokeweight=".24pt" o:connectortype="straight" from="1445,151" to="10797,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v:line id="Line 81" style="position:absolute;visibility:visible;mso-wrap-style:square" o:spid="_x0000_s1031" strokecolor="#e2e2e2"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v:line id="Line 80" style="position:absolute;visibility:visible;mso-wrap-style:square" o:spid="_x0000_s1032" strokecolor="#9f9f9f"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v:line id="Line 79" style="position:absolute;visibility:visible;mso-wrap-style:square" o:spid="_x0000_s1033" strokecolor="#9f9f9f" strokeweight="1.08pt" o:connectortype="straight" from="1440,164" to="1445,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v:line id="Line 78" style="position:absolute;visibility:visible;mso-wrap-style:square" o:spid="_x0000_s1034" strokecolor="#e2e2e2" strokeweight="1.08pt" o:connectortype="straight" from="10797,164" to="10802,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v:line id="Line 77" style="position:absolute;visibility:visible;mso-wrap-style:square" o:spid="_x0000_s1035" strokecolor="#9f9f9f" strokeweight=".24pt" o:connectortype="straight" from="1440,177" to="1445,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v:line id="Line 76" style="position:absolute;visibility:visible;mso-wrap-style:square" o:spid="_x0000_s1036" strokecolor="#e2e2e2" strokeweight=".24pt" o:connectortype="straight" from="1440,177" to="1445,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v:line id="Line 75" style="position:absolute;visibility:visible;mso-wrap-style:square" o:spid="_x0000_s1037" strokecolor="#e2e2e2" strokeweight=".24pt" o:connectortype="straight" from="1445,177" to="10797,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v:line id="Line 74" style="position:absolute;visibility:visible;mso-wrap-style:square" o:spid="_x0000_s1038" strokecolor="#e2e2e2" strokeweight=".24pt" o:connectortype="straight" from="10797,177" to="10802,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v:line id="Line 73" style="position:absolute;visibility:visible;mso-wrap-style:square" o:spid="_x0000_s1039" strokecolor="#e2e2e2" strokeweight=".24pt" o:connectortype="straight" from="10797,177" to="10802,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w10:wrap type="topAndBottom" anchorx="page"/>
              </v:group>
            </w:pict>
          </mc:Fallback>
        </mc:AlternateContent>
      </w:r>
    </w:p>
    <w:p w14:paraId="76DD2A1C"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1DA5659E"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6D38122C" w14:textId="77777777" w:rsidR="006D72DA" w:rsidRDefault="006D72DA">
      <w:pPr>
        <w:pStyle w:val="BodyText"/>
      </w:pPr>
    </w:p>
    <w:p w14:paraId="1B1E0F88"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D5C37FA"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44D504E5" wp14:editId="3B298BC6">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58" style="position:absolute;margin-left:71.2pt;margin-top:7.35pt;width:469.55pt;height:1.65pt;z-index:251662336;mso-wrap-distance-left:0;mso-wrap-distance-right:0;mso-position-horizontal-relative:page" coordsize="9391,33" coordorigin="1424,147" o:spid="_x0000_s1026" w14:anchorId="36DD9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style="position:absolute;visibility:visible;mso-wrap-style:square" o:spid="_x0000_s1027" strokecolor="#9f9f9f" strokeweight="1.55pt" o:connectortype="straight" from="1440,163" to="10800,16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v:line id="Line 70" style="position:absolute;visibility:visible;mso-wrap-style:square" o:spid="_x0000_s1028"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v:line id="Line 69" style="position:absolute;visibility:visible;mso-wrap-style:square" o:spid="_x0000_s1029"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v:line id="Line 68" style="position:absolute;visibility:visible;mso-wrap-style:square" o:spid="_x0000_s1030" strokecolor="#9f9f9f" strokeweight=".24pt" o:connectortype="straight" from="1445,151" to="10797,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v:line id="Line 67" style="position:absolute;visibility:visible;mso-wrap-style:square" o:spid="_x0000_s1031" strokecolor="#e2e2e2"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v:line id="Line 66" style="position:absolute;visibility:visible;mso-wrap-style:square" o:spid="_x0000_s1032" strokecolor="#9f9f9f"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v:line id="Line 65" style="position:absolute;visibility:visible;mso-wrap-style:square" o:spid="_x0000_s1033" strokecolor="#9f9f9f" strokeweight="1.08pt" o:connectortype="straight" from="1440,164" to="1445,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v:line id="Line 64" style="position:absolute;visibility:visible;mso-wrap-style:square" o:spid="_x0000_s1034" strokecolor="#e2e2e2" strokeweight="1.08pt" o:connectortype="straight" from="10797,164" to="10802,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v:line id="Line 63" style="position:absolute;visibility:visible;mso-wrap-style:square" o:spid="_x0000_s1035" strokecolor="#9f9f9f" strokeweight=".24pt" o:connectortype="straight" from="1440,178" to="1445,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v:line id="Line 62" style="position:absolute;visibility:visible;mso-wrap-style:square" o:spid="_x0000_s1036" strokecolor="#e2e2e2" strokeweight=".24pt" o:connectortype="straight" from="1440,178" to="1445,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v:line id="Line 61" style="position:absolute;visibility:visible;mso-wrap-style:square" o:spid="_x0000_s1037" strokecolor="#e2e2e2" strokeweight=".24pt" o:connectortype="straight" from="1445,178" to="10797,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v:line id="Line 60" style="position:absolute;visibility:visible;mso-wrap-style:square" o:spid="_x0000_s1038" strokecolor="#e2e2e2" strokeweight=".24pt" o:connectortype="straight" from="10797,178" to="10802,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v:line id="Line 59" style="position:absolute;visibility:visible;mso-wrap-style:square" o:spid="_x0000_s1039" strokecolor="#e2e2e2" strokeweight=".24pt" o:connectortype="straight" from="10797,178" to="10802,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w10:wrap type="topAndBottom" anchorx="page"/>
              </v:group>
            </w:pict>
          </mc:Fallback>
        </mc:AlternateContent>
      </w:r>
    </w:p>
    <w:p w14:paraId="55DC6D27"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04544A69" w14:textId="77777777" w:rsidR="006D72DA" w:rsidRDefault="006D72DA">
      <w:pPr>
        <w:pStyle w:val="BodyText"/>
        <w:spacing w:before="6"/>
        <w:rPr>
          <w:b/>
          <w:sz w:val="16"/>
        </w:rPr>
      </w:pPr>
    </w:p>
    <w:p w14:paraId="30B75E6F" w14:textId="77777777" w:rsidR="006D72DA" w:rsidRDefault="00CC1E66">
      <w:pPr>
        <w:spacing w:before="93"/>
        <w:ind w:left="120"/>
        <w:rPr>
          <w:b/>
          <w:sz w:val="24"/>
        </w:rPr>
      </w:pPr>
      <w:r>
        <w:rPr>
          <w:b/>
          <w:sz w:val="24"/>
        </w:rPr>
        <w:t>Building Capacity Summary</w:t>
      </w:r>
    </w:p>
    <w:p w14:paraId="05AE9C53" w14:textId="77777777" w:rsidR="006D72DA" w:rsidRDefault="006D72DA">
      <w:pPr>
        <w:pStyle w:val="BodyText"/>
        <w:rPr>
          <w:b/>
          <w:sz w:val="26"/>
        </w:rPr>
      </w:pPr>
    </w:p>
    <w:p w14:paraId="16AFC105"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403817B" w14:textId="77777777" w:rsidR="004C248E" w:rsidRDefault="004C248E">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955249E" w14:textId="77777777" w:rsidTr="2FBA9F2E">
        <w:trPr>
          <w:trHeight w:val="480"/>
        </w:trPr>
        <w:tc>
          <w:tcPr>
            <w:tcW w:w="576" w:type="dxa"/>
            <w:shd w:val="clear" w:color="auto" w:fill="EDEDED"/>
          </w:tcPr>
          <w:p w14:paraId="00A4C69C"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4C63FA5B"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32884AEE"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31AF518C"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DD82D7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0CBBC097" w14:textId="77777777" w:rsidTr="2FBA9F2E">
        <w:trPr>
          <w:trHeight w:val="720"/>
        </w:trPr>
        <w:tc>
          <w:tcPr>
            <w:tcW w:w="576" w:type="dxa"/>
          </w:tcPr>
          <w:p w14:paraId="326A9AF0" w14:textId="77777777" w:rsidR="006D72DA" w:rsidRDefault="006D72DA">
            <w:pPr>
              <w:pStyle w:val="TableParagraph"/>
              <w:spacing w:before="1"/>
              <w:rPr>
                <w:sz w:val="21"/>
              </w:rPr>
            </w:pPr>
          </w:p>
          <w:p w14:paraId="3EC6C55A" w14:textId="77777777" w:rsidR="006D72DA" w:rsidRDefault="00CC1E66">
            <w:pPr>
              <w:pStyle w:val="TableParagraph"/>
              <w:ind w:left="9"/>
              <w:rPr>
                <w:sz w:val="20"/>
              </w:rPr>
            </w:pPr>
            <w:r>
              <w:rPr>
                <w:w w:val="99"/>
                <w:sz w:val="20"/>
              </w:rPr>
              <w:t>1</w:t>
            </w:r>
          </w:p>
        </w:tc>
        <w:tc>
          <w:tcPr>
            <w:tcW w:w="2396" w:type="dxa"/>
          </w:tcPr>
          <w:p w14:paraId="6A8DD134" w14:textId="1B34321E" w:rsidR="006D72DA" w:rsidRPr="004C0AF4" w:rsidRDefault="2FBA9F2E" w:rsidP="2FBA9F2E">
            <w:pPr>
              <w:pStyle w:val="TableParagraph"/>
              <w:ind w:left="6"/>
              <w:rPr>
                <w:sz w:val="20"/>
                <w:szCs w:val="20"/>
              </w:rPr>
            </w:pPr>
            <w:r w:rsidRPr="004C0AF4">
              <w:rPr>
                <w:sz w:val="20"/>
                <w:szCs w:val="20"/>
              </w:rPr>
              <w:t>“Southwestern Tigers Entering Proudly” – 6</w:t>
            </w:r>
            <w:r w:rsidRPr="004C0AF4">
              <w:rPr>
                <w:sz w:val="20"/>
                <w:szCs w:val="20"/>
                <w:vertAlign w:val="superscript"/>
              </w:rPr>
              <w:t>th</w:t>
            </w:r>
            <w:r w:rsidRPr="004C0AF4">
              <w:rPr>
                <w:sz w:val="20"/>
                <w:szCs w:val="20"/>
              </w:rPr>
              <w:t xml:space="preserve"> Grade Parent/Student Orientation</w:t>
            </w:r>
          </w:p>
        </w:tc>
        <w:tc>
          <w:tcPr>
            <w:tcW w:w="1097" w:type="dxa"/>
          </w:tcPr>
          <w:p w14:paraId="5D9FAAFB" w14:textId="0077F6A7" w:rsidR="006D72DA" w:rsidRPr="004C0AF4" w:rsidRDefault="2FBA9F2E" w:rsidP="2FBA9F2E">
            <w:pPr>
              <w:pStyle w:val="TableParagraph"/>
              <w:ind w:left="6"/>
              <w:rPr>
                <w:sz w:val="20"/>
                <w:szCs w:val="20"/>
              </w:rPr>
            </w:pPr>
            <w:r w:rsidRPr="004C0AF4">
              <w:rPr>
                <w:sz w:val="20"/>
                <w:szCs w:val="20"/>
              </w:rPr>
              <w:t>1</w:t>
            </w:r>
          </w:p>
        </w:tc>
        <w:tc>
          <w:tcPr>
            <w:tcW w:w="1354" w:type="dxa"/>
          </w:tcPr>
          <w:p w14:paraId="516F3906" w14:textId="124B26D4" w:rsidR="006D72DA" w:rsidRPr="004C0AF4" w:rsidRDefault="2FBA9F2E" w:rsidP="2FBA9F2E">
            <w:pPr>
              <w:pStyle w:val="TableParagraph"/>
              <w:ind w:left="6"/>
              <w:rPr>
                <w:sz w:val="20"/>
                <w:szCs w:val="20"/>
              </w:rPr>
            </w:pPr>
            <w:r w:rsidRPr="004C0AF4">
              <w:rPr>
                <w:sz w:val="20"/>
                <w:szCs w:val="20"/>
              </w:rPr>
              <w:t>200</w:t>
            </w:r>
          </w:p>
        </w:tc>
        <w:tc>
          <w:tcPr>
            <w:tcW w:w="3925" w:type="dxa"/>
          </w:tcPr>
          <w:p w14:paraId="32EB6CDA" w14:textId="1D3257D8" w:rsidR="006D72DA" w:rsidRPr="004C0AF4" w:rsidRDefault="2FBA9F2E" w:rsidP="2FBA9F2E">
            <w:pPr>
              <w:pStyle w:val="TableParagraph"/>
              <w:spacing w:before="12" w:line="230" w:lineRule="atLeast"/>
              <w:ind w:left="6"/>
              <w:rPr>
                <w:sz w:val="20"/>
                <w:szCs w:val="20"/>
              </w:rPr>
            </w:pPr>
            <w:r w:rsidRPr="004C0AF4">
              <w:rPr>
                <w:sz w:val="20"/>
                <w:szCs w:val="20"/>
              </w:rPr>
              <w:t>Sixth grade students were able to acclimate to Southwestern quickly and we had a decrease in the number of 6</w:t>
            </w:r>
            <w:r w:rsidRPr="004C0AF4">
              <w:rPr>
                <w:sz w:val="20"/>
                <w:szCs w:val="20"/>
                <w:vertAlign w:val="superscript"/>
              </w:rPr>
              <w:t>th</w:t>
            </w:r>
            <w:r w:rsidRPr="004C0AF4">
              <w:rPr>
                <w:sz w:val="20"/>
                <w:szCs w:val="20"/>
              </w:rPr>
              <w:t xml:space="preserve"> graders who were retained.</w:t>
            </w:r>
          </w:p>
        </w:tc>
      </w:tr>
      <w:tr w:rsidR="006D72DA" w14:paraId="0A30B134" w14:textId="77777777" w:rsidTr="2FBA9F2E">
        <w:trPr>
          <w:trHeight w:val="642"/>
        </w:trPr>
        <w:tc>
          <w:tcPr>
            <w:tcW w:w="576" w:type="dxa"/>
          </w:tcPr>
          <w:p w14:paraId="19D808B8" w14:textId="77777777" w:rsidR="006D72DA" w:rsidRDefault="00CC1E66">
            <w:pPr>
              <w:pStyle w:val="TableParagraph"/>
              <w:spacing w:before="126"/>
              <w:ind w:left="9"/>
              <w:rPr>
                <w:sz w:val="20"/>
              </w:rPr>
            </w:pPr>
            <w:r>
              <w:rPr>
                <w:w w:val="99"/>
                <w:sz w:val="20"/>
              </w:rPr>
              <w:t>2</w:t>
            </w:r>
          </w:p>
        </w:tc>
        <w:tc>
          <w:tcPr>
            <w:tcW w:w="2396" w:type="dxa"/>
          </w:tcPr>
          <w:p w14:paraId="0FD34699" w14:textId="077AEE2A" w:rsidR="006D72DA" w:rsidRPr="004C0AF4" w:rsidRDefault="2FBA9F2E" w:rsidP="2FBA9F2E">
            <w:pPr>
              <w:pStyle w:val="TableParagraph"/>
              <w:spacing w:before="11" w:line="230" w:lineRule="atLeast"/>
              <w:ind w:left="6" w:right="542"/>
              <w:rPr>
                <w:sz w:val="20"/>
                <w:szCs w:val="20"/>
              </w:rPr>
            </w:pPr>
            <w:r w:rsidRPr="004C0AF4">
              <w:rPr>
                <w:sz w:val="20"/>
                <w:szCs w:val="20"/>
              </w:rPr>
              <w:t>Family Science Night</w:t>
            </w:r>
          </w:p>
        </w:tc>
        <w:tc>
          <w:tcPr>
            <w:tcW w:w="1097" w:type="dxa"/>
          </w:tcPr>
          <w:p w14:paraId="3748278F" w14:textId="7BD39E97" w:rsidR="006D72DA" w:rsidRPr="004C0AF4" w:rsidRDefault="2FBA9F2E" w:rsidP="2FBA9F2E">
            <w:pPr>
              <w:pStyle w:val="TableParagraph"/>
              <w:spacing w:before="126"/>
              <w:ind w:left="6"/>
              <w:rPr>
                <w:sz w:val="20"/>
                <w:szCs w:val="20"/>
              </w:rPr>
            </w:pPr>
            <w:r w:rsidRPr="004C0AF4">
              <w:rPr>
                <w:sz w:val="20"/>
                <w:szCs w:val="20"/>
              </w:rPr>
              <w:t>1</w:t>
            </w:r>
          </w:p>
        </w:tc>
        <w:tc>
          <w:tcPr>
            <w:tcW w:w="1354" w:type="dxa"/>
          </w:tcPr>
          <w:p w14:paraId="662279D4" w14:textId="0EC9917E" w:rsidR="006D72DA" w:rsidRPr="004C0AF4" w:rsidRDefault="2FBA9F2E" w:rsidP="2FBA9F2E">
            <w:pPr>
              <w:pStyle w:val="TableParagraph"/>
              <w:spacing w:before="126"/>
              <w:ind w:left="6"/>
              <w:rPr>
                <w:sz w:val="20"/>
                <w:szCs w:val="20"/>
              </w:rPr>
            </w:pPr>
            <w:r w:rsidRPr="004C0AF4">
              <w:rPr>
                <w:sz w:val="20"/>
                <w:szCs w:val="20"/>
              </w:rPr>
              <w:t>150</w:t>
            </w:r>
          </w:p>
        </w:tc>
        <w:tc>
          <w:tcPr>
            <w:tcW w:w="3925" w:type="dxa"/>
          </w:tcPr>
          <w:p w14:paraId="53A8B4E6" w14:textId="533AEA8E" w:rsidR="006D72DA" w:rsidRPr="004C0AF4" w:rsidRDefault="2FBA9F2E" w:rsidP="2FBA9F2E">
            <w:pPr>
              <w:pStyle w:val="TableParagraph"/>
              <w:spacing w:before="11" w:line="230" w:lineRule="atLeast"/>
              <w:rPr>
                <w:sz w:val="20"/>
                <w:szCs w:val="20"/>
              </w:rPr>
            </w:pPr>
            <w:r w:rsidRPr="004C0AF4">
              <w:rPr>
                <w:sz w:val="20"/>
                <w:szCs w:val="20"/>
              </w:rPr>
              <w:t>We had an increased number of students who participated in the school science fair</w:t>
            </w:r>
          </w:p>
        </w:tc>
      </w:tr>
      <w:tr w:rsidR="006D72DA" w14:paraId="2C0125BD" w14:textId="77777777" w:rsidTr="2FBA9F2E">
        <w:trPr>
          <w:trHeight w:val="720"/>
        </w:trPr>
        <w:tc>
          <w:tcPr>
            <w:tcW w:w="576" w:type="dxa"/>
          </w:tcPr>
          <w:p w14:paraId="090ABC9C" w14:textId="77777777" w:rsidR="006D72DA" w:rsidRDefault="006D72DA">
            <w:pPr>
              <w:pStyle w:val="TableParagraph"/>
              <w:spacing w:before="2"/>
              <w:rPr>
                <w:sz w:val="21"/>
              </w:rPr>
            </w:pPr>
          </w:p>
          <w:p w14:paraId="7BF2604B" w14:textId="77777777" w:rsidR="006D72DA" w:rsidRDefault="00CC1E66">
            <w:pPr>
              <w:pStyle w:val="TableParagraph"/>
              <w:ind w:left="9"/>
              <w:rPr>
                <w:sz w:val="20"/>
              </w:rPr>
            </w:pPr>
            <w:r>
              <w:rPr>
                <w:w w:val="99"/>
                <w:sz w:val="20"/>
              </w:rPr>
              <w:t>3</w:t>
            </w:r>
          </w:p>
        </w:tc>
        <w:tc>
          <w:tcPr>
            <w:tcW w:w="2396" w:type="dxa"/>
          </w:tcPr>
          <w:p w14:paraId="1C652338" w14:textId="696FB044" w:rsidR="006D72DA" w:rsidRPr="004C0AF4" w:rsidRDefault="2FBA9F2E" w:rsidP="2FBA9F2E">
            <w:pPr>
              <w:pStyle w:val="TableParagraph"/>
              <w:ind w:left="6"/>
              <w:rPr>
                <w:sz w:val="20"/>
                <w:szCs w:val="20"/>
              </w:rPr>
            </w:pPr>
            <w:r w:rsidRPr="004C0AF4">
              <w:rPr>
                <w:sz w:val="20"/>
                <w:szCs w:val="20"/>
              </w:rPr>
              <w:t>Open House and Title I Annual Meeting</w:t>
            </w:r>
          </w:p>
        </w:tc>
        <w:tc>
          <w:tcPr>
            <w:tcW w:w="1097" w:type="dxa"/>
          </w:tcPr>
          <w:p w14:paraId="6F04EC7D" w14:textId="24C24409" w:rsidR="006D72DA" w:rsidRPr="004C0AF4" w:rsidRDefault="2FBA9F2E" w:rsidP="2FBA9F2E">
            <w:pPr>
              <w:pStyle w:val="TableParagraph"/>
              <w:ind w:left="6"/>
              <w:rPr>
                <w:sz w:val="20"/>
                <w:szCs w:val="20"/>
              </w:rPr>
            </w:pPr>
            <w:r w:rsidRPr="004C0AF4">
              <w:rPr>
                <w:sz w:val="20"/>
                <w:szCs w:val="20"/>
              </w:rPr>
              <w:t>1</w:t>
            </w:r>
          </w:p>
        </w:tc>
        <w:tc>
          <w:tcPr>
            <w:tcW w:w="1354" w:type="dxa"/>
          </w:tcPr>
          <w:p w14:paraId="2AF16CC0" w14:textId="76E3B428" w:rsidR="006D72DA" w:rsidRPr="004C0AF4" w:rsidRDefault="2FBA9F2E" w:rsidP="2FBA9F2E">
            <w:pPr>
              <w:pStyle w:val="TableParagraph"/>
              <w:ind w:left="6"/>
              <w:rPr>
                <w:sz w:val="20"/>
                <w:szCs w:val="20"/>
              </w:rPr>
            </w:pPr>
            <w:r w:rsidRPr="004C0AF4">
              <w:rPr>
                <w:sz w:val="20"/>
                <w:szCs w:val="20"/>
              </w:rPr>
              <w:t>240</w:t>
            </w:r>
          </w:p>
        </w:tc>
        <w:tc>
          <w:tcPr>
            <w:tcW w:w="3925" w:type="dxa"/>
          </w:tcPr>
          <w:p w14:paraId="0AE5C69D" w14:textId="4DD9A07C" w:rsidR="006D72DA" w:rsidRPr="004C0AF4" w:rsidRDefault="2FBA9F2E" w:rsidP="2FBA9F2E">
            <w:pPr>
              <w:pStyle w:val="TableParagraph"/>
              <w:spacing w:before="5" w:line="228" w:lineRule="exact"/>
              <w:ind w:left="6" w:right="493"/>
              <w:rPr>
                <w:sz w:val="20"/>
                <w:szCs w:val="20"/>
              </w:rPr>
            </w:pPr>
            <w:r w:rsidRPr="004C0AF4">
              <w:rPr>
                <w:sz w:val="20"/>
                <w:szCs w:val="20"/>
              </w:rPr>
              <w:t>Parents received curriculum information early in the school year to help their child through the school year. We increased in learning gains in math.</w:t>
            </w:r>
          </w:p>
        </w:tc>
      </w:tr>
    </w:tbl>
    <w:p w14:paraId="0211904C" w14:textId="77777777" w:rsidR="00E474F4" w:rsidRDefault="00E474F4">
      <w:pPr>
        <w:pStyle w:val="BodyText"/>
        <w:spacing w:before="2"/>
        <w:rPr>
          <w:sz w:val="9"/>
        </w:rPr>
      </w:pPr>
    </w:p>
    <w:p w14:paraId="1E9AF951" w14:textId="77777777" w:rsidR="00E84036" w:rsidRDefault="00E84036">
      <w:pPr>
        <w:pStyle w:val="BodyText"/>
        <w:spacing w:before="2"/>
        <w:rPr>
          <w:sz w:val="9"/>
        </w:rPr>
      </w:pPr>
    </w:p>
    <w:p w14:paraId="502F4D9F" w14:textId="6CE4BFB2" w:rsidR="006D72DA" w:rsidRDefault="00750D8E">
      <w:pPr>
        <w:pStyle w:val="BodyText"/>
        <w:spacing w:before="2"/>
        <w:rPr>
          <w:sz w:val="9"/>
        </w:rPr>
      </w:pPr>
      <w:r>
        <w:rPr>
          <w:noProof/>
        </w:rPr>
        <w:lastRenderedPageBreak/>
        <mc:AlternateContent>
          <mc:Choice Requires="wpg">
            <w:drawing>
              <wp:anchor distT="0" distB="0" distL="0" distR="0" simplePos="0" relativeHeight="251663360" behindDoc="0" locked="0" layoutInCell="1" allowOverlap="1" wp14:anchorId="43E408D1" wp14:editId="1E33044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44" style="position:absolute;margin-left:71.2pt;margin-top:7.25pt;width:469.55pt;height:1.65pt;z-index:251663360;mso-wrap-distance-left:0;mso-wrap-distance-right:0;mso-position-horizontal-relative:page" coordsize="9391,33" coordorigin="1424,145" o:spid="_x0000_s1026" w14:anchorId="1D36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style="position:absolute;visibility:visible;mso-wrap-style:square" o:spid="_x0000_s1027" strokecolor="#9f9f9f" strokeweight="1.55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v:line id="Line 56"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v:line id="Line 55"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v:line id="Line 54"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v:line id="Line 53"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v:line id="Line 52"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v:line id="Line 51"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v:line id="Line 50"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v:line id="Line 49"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v:line id="Line 48"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v:line id="Line 47"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v:line id="Line 46"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v:line id="Line 45"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w10:wrap type="topAndBottom" anchorx="page"/>
              </v:group>
            </w:pict>
          </mc:Fallback>
        </mc:AlternateContent>
      </w:r>
    </w:p>
    <w:p w14:paraId="41C1BBCE" w14:textId="77777777" w:rsidR="006D72DA" w:rsidRDefault="00CC1E66">
      <w:pPr>
        <w:pStyle w:val="Heading1"/>
        <w:spacing w:before="20"/>
      </w:pPr>
      <w:r>
        <w:t>Staff Training Summary</w:t>
      </w:r>
    </w:p>
    <w:p w14:paraId="404EAF05" w14:textId="77777777" w:rsidR="006D72DA" w:rsidRDefault="006D72DA">
      <w:pPr>
        <w:pStyle w:val="BodyText"/>
        <w:rPr>
          <w:b/>
          <w:sz w:val="26"/>
        </w:rPr>
      </w:pPr>
    </w:p>
    <w:p w14:paraId="259D1CD9"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176875FE"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B12890" w14:textId="77777777" w:rsidTr="2FBA9F2E">
        <w:trPr>
          <w:trHeight w:val="480"/>
        </w:trPr>
        <w:tc>
          <w:tcPr>
            <w:tcW w:w="576" w:type="dxa"/>
            <w:shd w:val="clear" w:color="auto" w:fill="EDEDED"/>
          </w:tcPr>
          <w:p w14:paraId="1D835DDA"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53B44019"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450BD8FF"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72908746"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2DA28410" w14:textId="77777777" w:rsidR="006D72DA" w:rsidRDefault="00CC1E66">
            <w:pPr>
              <w:pStyle w:val="TableParagraph"/>
              <w:spacing w:before="126"/>
              <w:ind w:left="234"/>
              <w:rPr>
                <w:b/>
                <w:sz w:val="20"/>
              </w:rPr>
            </w:pPr>
            <w:r>
              <w:rPr>
                <w:b/>
                <w:sz w:val="20"/>
              </w:rPr>
              <w:t>Anticipated Impact on Student Achievement</w:t>
            </w:r>
          </w:p>
        </w:tc>
      </w:tr>
      <w:tr w:rsidR="006D72DA" w14:paraId="086F66CB" w14:textId="77777777" w:rsidTr="2FBA9F2E">
        <w:trPr>
          <w:trHeight w:val="480"/>
        </w:trPr>
        <w:tc>
          <w:tcPr>
            <w:tcW w:w="576" w:type="dxa"/>
          </w:tcPr>
          <w:p w14:paraId="7D6DF27A" w14:textId="77777777" w:rsidR="006D72DA" w:rsidRDefault="00CC1E66">
            <w:pPr>
              <w:pStyle w:val="TableParagraph"/>
              <w:spacing w:before="127"/>
              <w:ind w:left="9"/>
              <w:rPr>
                <w:sz w:val="20"/>
              </w:rPr>
            </w:pPr>
            <w:r>
              <w:rPr>
                <w:w w:val="99"/>
                <w:sz w:val="20"/>
              </w:rPr>
              <w:t>1</w:t>
            </w:r>
          </w:p>
        </w:tc>
        <w:tc>
          <w:tcPr>
            <w:tcW w:w="1656" w:type="dxa"/>
          </w:tcPr>
          <w:p w14:paraId="7DFC2E2C" w14:textId="621D6D3D" w:rsidR="006D72DA" w:rsidRPr="004C0AF4" w:rsidRDefault="2FBA9F2E" w:rsidP="2FBA9F2E">
            <w:pPr>
              <w:pStyle w:val="TableParagraph"/>
              <w:spacing w:before="12" w:line="230" w:lineRule="atLeast"/>
              <w:ind w:left="6" w:right="57"/>
              <w:rPr>
                <w:sz w:val="20"/>
                <w:szCs w:val="20"/>
              </w:rPr>
            </w:pPr>
            <w:r w:rsidRPr="004C0AF4">
              <w:rPr>
                <w:sz w:val="20"/>
                <w:szCs w:val="20"/>
              </w:rPr>
              <w:t>Parent Engagement Workshop</w:t>
            </w:r>
          </w:p>
        </w:tc>
        <w:tc>
          <w:tcPr>
            <w:tcW w:w="1090" w:type="dxa"/>
          </w:tcPr>
          <w:p w14:paraId="4E8457ED" w14:textId="23479092" w:rsidR="006D72DA" w:rsidRPr="004C0AF4" w:rsidRDefault="2FBA9F2E" w:rsidP="2FBA9F2E">
            <w:pPr>
              <w:pStyle w:val="TableParagraph"/>
              <w:spacing w:before="127"/>
              <w:ind w:left="9"/>
              <w:rPr>
                <w:sz w:val="20"/>
                <w:szCs w:val="20"/>
              </w:rPr>
            </w:pPr>
            <w:r w:rsidRPr="004C0AF4">
              <w:rPr>
                <w:sz w:val="20"/>
                <w:szCs w:val="20"/>
              </w:rPr>
              <w:t>1</w:t>
            </w:r>
          </w:p>
        </w:tc>
        <w:tc>
          <w:tcPr>
            <w:tcW w:w="1344" w:type="dxa"/>
          </w:tcPr>
          <w:p w14:paraId="462E085F" w14:textId="3B6B4F14" w:rsidR="006D72DA" w:rsidRPr="004C0AF4" w:rsidRDefault="2FBA9F2E" w:rsidP="2FBA9F2E">
            <w:pPr>
              <w:pStyle w:val="TableParagraph"/>
              <w:spacing w:before="127"/>
              <w:ind w:left="6"/>
              <w:rPr>
                <w:sz w:val="20"/>
                <w:szCs w:val="20"/>
              </w:rPr>
            </w:pPr>
            <w:r w:rsidRPr="004C0AF4">
              <w:rPr>
                <w:sz w:val="20"/>
                <w:szCs w:val="20"/>
              </w:rPr>
              <w:t>54</w:t>
            </w:r>
          </w:p>
        </w:tc>
        <w:tc>
          <w:tcPr>
            <w:tcW w:w="4681" w:type="dxa"/>
          </w:tcPr>
          <w:p w14:paraId="6F040637" w14:textId="76719E1B" w:rsidR="006D72DA" w:rsidRPr="004C0AF4" w:rsidRDefault="2FBA9F2E" w:rsidP="2FBA9F2E">
            <w:pPr>
              <w:pStyle w:val="TableParagraph"/>
              <w:spacing w:before="12" w:line="230" w:lineRule="atLeast"/>
              <w:ind w:left="6"/>
              <w:rPr>
                <w:sz w:val="20"/>
                <w:szCs w:val="20"/>
              </w:rPr>
            </w:pPr>
            <w:r w:rsidRPr="004C0AF4">
              <w:rPr>
                <w:sz w:val="20"/>
                <w:szCs w:val="20"/>
              </w:rPr>
              <w:t>Teachers were provided with resources to increase family engagement along with how to communicate with families.</w:t>
            </w:r>
          </w:p>
        </w:tc>
      </w:tr>
    </w:tbl>
    <w:p w14:paraId="4D2B6546" w14:textId="77777777" w:rsidR="00E474F4" w:rsidRDefault="00E474F4">
      <w:pPr>
        <w:pStyle w:val="BodyText"/>
        <w:spacing w:before="3"/>
        <w:rPr>
          <w:sz w:val="9"/>
        </w:rPr>
      </w:pPr>
    </w:p>
    <w:p w14:paraId="14D912C3" w14:textId="77777777" w:rsidR="00E474F4" w:rsidRDefault="00E474F4">
      <w:pPr>
        <w:pStyle w:val="BodyText"/>
        <w:spacing w:before="3"/>
        <w:rPr>
          <w:sz w:val="9"/>
        </w:rPr>
      </w:pPr>
    </w:p>
    <w:p w14:paraId="3AED99B1"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263712A6" wp14:editId="29D32666">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30" style="position:absolute;margin-left:71.2pt;margin-top:7.3pt;width:469.55pt;height:1.6pt;z-index:251664384;mso-wrap-distance-left:0;mso-wrap-distance-right:0;mso-position-horizontal-relative:page" coordsize="9391,32" coordorigin="1424,146" o:spid="_x0000_s1026" w14:anchorId="15C0A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style="position:absolute;visibility:visible;mso-wrap-style:square" o:spid="_x0000_s1027" strokecolor="#9f9f9f" strokeweight="1.55pt" o:connectortype="straight" from="1440,162" to="10800,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v:line id="Line 42"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v:line id="Line 41"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v:line id="Line 40"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v:line id="Line 39"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v:line id="Line 38"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v:line id="Line 37"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v:line id="Line 36"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v:line id="Line 35"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v:line id="Line 34"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v:line id="Line 33"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v:line id="Line 32"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v:line id="Line 31"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w10:wrap type="topAndBottom" anchorx="page"/>
              </v:group>
            </w:pict>
          </mc:Fallback>
        </mc:AlternateContent>
      </w:r>
    </w:p>
    <w:p w14:paraId="482DDFC9" w14:textId="77777777" w:rsidR="006D72DA" w:rsidRDefault="00CC1E66">
      <w:pPr>
        <w:pStyle w:val="Heading1"/>
        <w:spacing w:before="17"/>
      </w:pPr>
      <w:r>
        <w:t>Barriers</w:t>
      </w:r>
    </w:p>
    <w:p w14:paraId="22EEFC9C"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455DB74D"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494BF2" w14:paraId="4B536949" w14:textId="77777777" w:rsidTr="00661C8E">
        <w:trPr>
          <w:trHeight w:val="480"/>
        </w:trPr>
        <w:tc>
          <w:tcPr>
            <w:tcW w:w="576" w:type="dxa"/>
            <w:shd w:val="clear" w:color="auto" w:fill="EDEDED"/>
          </w:tcPr>
          <w:p w14:paraId="4FDEA7F3" w14:textId="77777777" w:rsidR="00494BF2" w:rsidRDefault="00494BF2" w:rsidP="00661C8E">
            <w:pPr>
              <w:pStyle w:val="TableParagraph"/>
              <w:spacing w:before="126"/>
              <w:ind w:left="9"/>
              <w:rPr>
                <w:b/>
                <w:sz w:val="20"/>
              </w:rPr>
            </w:pPr>
            <w:r>
              <w:rPr>
                <w:b/>
                <w:sz w:val="20"/>
              </w:rPr>
              <w:t>count</w:t>
            </w:r>
          </w:p>
        </w:tc>
        <w:tc>
          <w:tcPr>
            <w:tcW w:w="2648" w:type="dxa"/>
            <w:shd w:val="clear" w:color="auto" w:fill="EDEDED"/>
          </w:tcPr>
          <w:p w14:paraId="2BDDEDD8" w14:textId="77777777" w:rsidR="00494BF2" w:rsidRDefault="00494BF2" w:rsidP="00661C8E">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BFA45C4" w14:textId="77777777" w:rsidR="00494BF2" w:rsidRDefault="00494BF2" w:rsidP="00661C8E">
            <w:pPr>
              <w:pStyle w:val="TableParagraph"/>
              <w:spacing w:before="126"/>
              <w:ind w:left="1158"/>
              <w:rPr>
                <w:b/>
                <w:sz w:val="20"/>
              </w:rPr>
            </w:pPr>
            <w:r>
              <w:rPr>
                <w:b/>
                <w:sz w:val="20"/>
              </w:rPr>
              <w:t>Steps the School will Take to Overcome</w:t>
            </w:r>
          </w:p>
        </w:tc>
      </w:tr>
      <w:tr w:rsidR="00494BF2" w14:paraId="3CFCFF8D" w14:textId="77777777" w:rsidTr="00661C8E">
        <w:trPr>
          <w:trHeight w:val="480"/>
        </w:trPr>
        <w:tc>
          <w:tcPr>
            <w:tcW w:w="576" w:type="dxa"/>
          </w:tcPr>
          <w:p w14:paraId="59FB03BD" w14:textId="77777777" w:rsidR="00494BF2" w:rsidRDefault="00494BF2" w:rsidP="00661C8E">
            <w:pPr>
              <w:pStyle w:val="TableParagraph"/>
              <w:spacing w:before="127"/>
              <w:ind w:left="9"/>
              <w:rPr>
                <w:sz w:val="20"/>
              </w:rPr>
            </w:pPr>
            <w:r>
              <w:rPr>
                <w:w w:val="99"/>
                <w:sz w:val="20"/>
              </w:rPr>
              <w:t>1</w:t>
            </w:r>
          </w:p>
        </w:tc>
        <w:tc>
          <w:tcPr>
            <w:tcW w:w="2648" w:type="dxa"/>
          </w:tcPr>
          <w:p w14:paraId="0DCB4AEC" w14:textId="77777777" w:rsidR="00494BF2" w:rsidRDefault="00494BF2" w:rsidP="00661C8E">
            <w:pPr>
              <w:pStyle w:val="TableParagraph"/>
              <w:spacing w:before="127"/>
              <w:ind w:left="6"/>
              <w:rPr>
                <w:sz w:val="20"/>
              </w:rPr>
            </w:pPr>
            <w:r>
              <w:rPr>
                <w:sz w:val="20"/>
              </w:rPr>
              <w:t>Transportation</w:t>
            </w:r>
          </w:p>
        </w:tc>
        <w:tc>
          <w:tcPr>
            <w:tcW w:w="6123" w:type="dxa"/>
          </w:tcPr>
          <w:p w14:paraId="4B05EA5E" w14:textId="77777777" w:rsidR="00494BF2" w:rsidRDefault="00494BF2" w:rsidP="00661C8E">
            <w:pPr>
              <w:pStyle w:val="TableParagraph"/>
              <w:spacing w:before="12" w:line="230" w:lineRule="atLeast"/>
              <w:ind w:left="9"/>
              <w:rPr>
                <w:sz w:val="20"/>
              </w:rPr>
            </w:pPr>
            <w:r>
              <w:rPr>
                <w:sz w:val="20"/>
              </w:rPr>
              <w:t xml:space="preserve">Utilize Title I </w:t>
            </w:r>
            <w:proofErr w:type="gramStart"/>
            <w:r>
              <w:rPr>
                <w:sz w:val="20"/>
              </w:rPr>
              <w:t>funds</w:t>
            </w:r>
            <w:proofErr w:type="gramEnd"/>
            <w:r>
              <w:rPr>
                <w:sz w:val="20"/>
              </w:rPr>
              <w:t xml:space="preserve"> to provide transportation to events.</w:t>
            </w:r>
          </w:p>
        </w:tc>
      </w:tr>
      <w:tr w:rsidR="00494BF2" w14:paraId="560AEF1C" w14:textId="77777777" w:rsidTr="00661C8E">
        <w:trPr>
          <w:trHeight w:val="480"/>
        </w:trPr>
        <w:tc>
          <w:tcPr>
            <w:tcW w:w="576" w:type="dxa"/>
          </w:tcPr>
          <w:p w14:paraId="50E4912C" w14:textId="77777777" w:rsidR="00494BF2" w:rsidRDefault="00494BF2" w:rsidP="00661C8E">
            <w:pPr>
              <w:pStyle w:val="TableParagraph"/>
              <w:spacing w:before="126"/>
              <w:ind w:left="9"/>
              <w:rPr>
                <w:sz w:val="20"/>
              </w:rPr>
            </w:pPr>
            <w:r>
              <w:rPr>
                <w:w w:val="99"/>
                <w:sz w:val="20"/>
              </w:rPr>
              <w:t>2</w:t>
            </w:r>
          </w:p>
        </w:tc>
        <w:tc>
          <w:tcPr>
            <w:tcW w:w="2648" w:type="dxa"/>
          </w:tcPr>
          <w:p w14:paraId="6BA233BA" w14:textId="77777777" w:rsidR="00494BF2" w:rsidRDefault="00494BF2" w:rsidP="00661C8E">
            <w:pPr>
              <w:pStyle w:val="TableParagraph"/>
              <w:spacing w:before="19" w:line="228" w:lineRule="exact"/>
              <w:ind w:left="6" w:right="172"/>
              <w:rPr>
                <w:sz w:val="20"/>
              </w:rPr>
            </w:pPr>
            <w:r>
              <w:rPr>
                <w:sz w:val="20"/>
              </w:rPr>
              <w:t>Scheduled Time of Meetings</w:t>
            </w:r>
          </w:p>
        </w:tc>
        <w:tc>
          <w:tcPr>
            <w:tcW w:w="6123" w:type="dxa"/>
          </w:tcPr>
          <w:p w14:paraId="48A7523E" w14:textId="77777777" w:rsidR="00494BF2" w:rsidRDefault="00494BF2" w:rsidP="00661C8E">
            <w:pPr>
              <w:pStyle w:val="TableParagraph"/>
              <w:spacing w:before="19" w:line="228" w:lineRule="exact"/>
              <w:ind w:left="9" w:right="432"/>
              <w:rPr>
                <w:sz w:val="20"/>
              </w:rPr>
            </w:pPr>
            <w:r>
              <w:rPr>
                <w:sz w:val="20"/>
              </w:rPr>
              <w:t>Create flexible meeting times: morning and evening.</w:t>
            </w:r>
          </w:p>
        </w:tc>
      </w:tr>
      <w:tr w:rsidR="00494BF2" w14:paraId="6F04D3EE" w14:textId="77777777" w:rsidTr="00661C8E">
        <w:trPr>
          <w:trHeight w:val="720"/>
        </w:trPr>
        <w:tc>
          <w:tcPr>
            <w:tcW w:w="576" w:type="dxa"/>
          </w:tcPr>
          <w:p w14:paraId="7C83F629" w14:textId="77777777" w:rsidR="00494BF2" w:rsidRDefault="00494BF2" w:rsidP="00661C8E">
            <w:pPr>
              <w:pStyle w:val="TableParagraph"/>
              <w:spacing w:before="3"/>
              <w:rPr>
                <w:sz w:val="21"/>
              </w:rPr>
            </w:pPr>
          </w:p>
          <w:p w14:paraId="6D877FCC" w14:textId="77777777" w:rsidR="00494BF2" w:rsidRDefault="00494BF2" w:rsidP="00661C8E">
            <w:pPr>
              <w:pStyle w:val="TableParagraph"/>
              <w:ind w:left="9"/>
              <w:rPr>
                <w:sz w:val="20"/>
              </w:rPr>
            </w:pPr>
            <w:r>
              <w:rPr>
                <w:w w:val="99"/>
                <w:sz w:val="20"/>
              </w:rPr>
              <w:t>3</w:t>
            </w:r>
          </w:p>
        </w:tc>
        <w:tc>
          <w:tcPr>
            <w:tcW w:w="2648" w:type="dxa"/>
          </w:tcPr>
          <w:p w14:paraId="023EAD86" w14:textId="77777777" w:rsidR="00494BF2" w:rsidRDefault="00494BF2" w:rsidP="00661C8E">
            <w:pPr>
              <w:pStyle w:val="TableParagraph"/>
              <w:ind w:left="6"/>
              <w:rPr>
                <w:sz w:val="20"/>
              </w:rPr>
            </w:pPr>
            <w:r>
              <w:rPr>
                <w:sz w:val="20"/>
              </w:rPr>
              <w:t>Non-participation of African-American Parents and Students</w:t>
            </w:r>
          </w:p>
        </w:tc>
        <w:tc>
          <w:tcPr>
            <w:tcW w:w="6123" w:type="dxa"/>
          </w:tcPr>
          <w:p w14:paraId="39939D43" w14:textId="77777777" w:rsidR="00494BF2" w:rsidRDefault="00494BF2" w:rsidP="00661C8E">
            <w:pPr>
              <w:pStyle w:val="TableParagraph"/>
              <w:spacing w:before="17" w:line="230" w:lineRule="exact"/>
              <w:ind w:left="9"/>
              <w:rPr>
                <w:sz w:val="20"/>
              </w:rPr>
            </w:pPr>
            <w:r>
              <w:rPr>
                <w:sz w:val="20"/>
              </w:rPr>
              <w:t>Increase communication of events include local churches and neighborhood community centers.</w:t>
            </w:r>
          </w:p>
        </w:tc>
      </w:tr>
    </w:tbl>
    <w:p w14:paraId="57F67A72" w14:textId="77777777" w:rsidR="00E474F4" w:rsidRDefault="00E474F4">
      <w:pPr>
        <w:pStyle w:val="BodyText"/>
        <w:spacing w:before="2"/>
        <w:rPr>
          <w:sz w:val="9"/>
        </w:rPr>
      </w:pPr>
    </w:p>
    <w:p w14:paraId="25C456FC" w14:textId="77777777" w:rsidR="00E474F4" w:rsidRDefault="00E474F4">
      <w:pPr>
        <w:pStyle w:val="BodyText"/>
        <w:spacing w:before="2"/>
        <w:rPr>
          <w:sz w:val="9"/>
        </w:rPr>
      </w:pPr>
    </w:p>
    <w:p w14:paraId="7849C6C7"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2474E475" wp14:editId="336D2855">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6" style="position:absolute;margin-left:71.2pt;margin-top:7.25pt;width:469.6pt;height:1.7pt;z-index:251665408;mso-wrap-distance-left:0;mso-wrap-distance-right:0;mso-position-horizontal-relative:page" coordsize="9392,34" coordorigin="1424,145" o:spid="_x0000_s1026" w14:anchorId="36257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style="position:absolute;visibility:visible;mso-wrap-style:square" o:spid="_x0000_s1027" strokecolor="#9f9f9f" strokeweight="1.6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v:line id="Line 28"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v:line id="Line 27"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v:line id="Line 26"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v:line id="Line 25"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v:line id="Line 24"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v:line id="Line 23"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v:line id="Line 22"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v:line id="Line 21"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v:line id="Line 20"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v:line id="Line 19"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v:line id="Line 18"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v:line id="Line 17"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w10:wrap type="topAndBottom" anchorx="page"/>
              </v:group>
            </w:pict>
          </mc:Fallback>
        </mc:AlternateContent>
      </w:r>
    </w:p>
    <w:p w14:paraId="415BBA34" w14:textId="77777777" w:rsidR="006D72DA" w:rsidRDefault="00CC1E66">
      <w:pPr>
        <w:pStyle w:val="Heading1"/>
      </w:pPr>
      <w:r>
        <w:t>Best Practices (Optional)</w:t>
      </w:r>
    </w:p>
    <w:p w14:paraId="770324BE"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4EA594A5" w14:textId="77777777" w:rsidR="00E474F4" w:rsidRDefault="00E474F4">
      <w:pPr>
        <w:pStyle w:val="BodyText"/>
        <w:spacing w:after="3"/>
        <w:ind w:left="120"/>
      </w:pPr>
    </w:p>
    <w:p w14:paraId="41444F17" w14:textId="77777777" w:rsidR="00FC0A70" w:rsidRDefault="00FC0A70">
      <w:pPr>
        <w:pStyle w:val="BodyText"/>
        <w:spacing w:before="2"/>
        <w:rPr>
          <w:sz w:val="9"/>
        </w:rPr>
      </w:pPr>
    </w:p>
    <w:p w14:paraId="356F26F7" w14:textId="3A5B5066" w:rsidR="00FC0A70" w:rsidRDefault="00FC0A70">
      <w:pPr>
        <w:pStyle w:val="BodyText"/>
        <w:spacing w:before="2"/>
        <w:rPr>
          <w:sz w:val="9"/>
        </w:rPr>
      </w:pPr>
    </w:p>
    <w:p w14:paraId="5C2826D4" w14:textId="0B6681B0" w:rsidR="00E84036" w:rsidRDefault="00E84036">
      <w:pPr>
        <w:pStyle w:val="BodyText"/>
        <w:spacing w:before="2"/>
        <w:rPr>
          <w:sz w:val="9"/>
        </w:rPr>
      </w:pPr>
    </w:p>
    <w:p w14:paraId="7689FB46" w14:textId="2679B16E" w:rsidR="00E84036" w:rsidRDefault="00E84036">
      <w:pPr>
        <w:pStyle w:val="BodyText"/>
        <w:spacing w:before="2"/>
        <w:rPr>
          <w:sz w:val="9"/>
        </w:rPr>
      </w:pPr>
    </w:p>
    <w:p w14:paraId="25988C53" w14:textId="684C0AF1" w:rsidR="00E84036" w:rsidRDefault="00E84036">
      <w:pPr>
        <w:pStyle w:val="BodyText"/>
        <w:spacing w:before="2"/>
        <w:rPr>
          <w:sz w:val="9"/>
        </w:rPr>
      </w:pPr>
    </w:p>
    <w:p w14:paraId="484CA1A2" w14:textId="3EE194C6" w:rsidR="00E84036" w:rsidRDefault="00E84036">
      <w:pPr>
        <w:pStyle w:val="BodyText"/>
        <w:spacing w:before="2"/>
        <w:rPr>
          <w:sz w:val="9"/>
        </w:rPr>
      </w:pPr>
    </w:p>
    <w:p w14:paraId="6F15505C" w14:textId="1FB8D0DC" w:rsidR="00E84036" w:rsidRDefault="00E84036">
      <w:pPr>
        <w:pStyle w:val="BodyText"/>
        <w:spacing w:before="2"/>
        <w:rPr>
          <w:sz w:val="9"/>
        </w:rPr>
      </w:pPr>
    </w:p>
    <w:p w14:paraId="10315015" w14:textId="4ED9E608" w:rsidR="00E84036" w:rsidRDefault="00E84036">
      <w:pPr>
        <w:pStyle w:val="BodyText"/>
        <w:spacing w:before="2"/>
        <w:rPr>
          <w:sz w:val="9"/>
        </w:rPr>
      </w:pPr>
    </w:p>
    <w:p w14:paraId="185AA7C9" w14:textId="68E38C8E" w:rsidR="00E84036" w:rsidRDefault="00E84036">
      <w:pPr>
        <w:pStyle w:val="BodyText"/>
        <w:spacing w:before="2"/>
        <w:rPr>
          <w:sz w:val="9"/>
        </w:rPr>
      </w:pPr>
    </w:p>
    <w:p w14:paraId="7C9408D0" w14:textId="5622FC9C" w:rsidR="00E84036" w:rsidRDefault="00E84036">
      <w:pPr>
        <w:pStyle w:val="BodyText"/>
        <w:spacing w:before="2"/>
        <w:rPr>
          <w:sz w:val="9"/>
        </w:rPr>
      </w:pPr>
    </w:p>
    <w:p w14:paraId="1741DFFD" w14:textId="553AB54A" w:rsidR="00E84036" w:rsidRDefault="00E84036">
      <w:pPr>
        <w:pStyle w:val="BodyText"/>
        <w:spacing w:before="2"/>
        <w:rPr>
          <w:sz w:val="9"/>
        </w:rPr>
      </w:pPr>
    </w:p>
    <w:p w14:paraId="4849C38E" w14:textId="50DFF919" w:rsidR="00E84036" w:rsidRDefault="00E84036">
      <w:pPr>
        <w:pStyle w:val="BodyText"/>
        <w:spacing w:before="2"/>
        <w:rPr>
          <w:sz w:val="9"/>
        </w:rPr>
      </w:pPr>
    </w:p>
    <w:p w14:paraId="3B641E1B" w14:textId="0AE3CC7A" w:rsidR="00E84036" w:rsidRDefault="00E84036">
      <w:pPr>
        <w:pStyle w:val="BodyText"/>
        <w:spacing w:before="2"/>
        <w:rPr>
          <w:sz w:val="9"/>
        </w:rPr>
      </w:pPr>
    </w:p>
    <w:p w14:paraId="60280F8D" w14:textId="7BE98D01" w:rsidR="00E84036" w:rsidRDefault="00E84036">
      <w:pPr>
        <w:pStyle w:val="BodyText"/>
        <w:spacing w:before="2"/>
        <w:rPr>
          <w:sz w:val="9"/>
        </w:rPr>
      </w:pPr>
    </w:p>
    <w:p w14:paraId="49D35813" w14:textId="4BE69C5B" w:rsidR="00E84036" w:rsidRDefault="00E84036">
      <w:pPr>
        <w:pStyle w:val="BodyText"/>
        <w:spacing w:before="2"/>
        <w:rPr>
          <w:sz w:val="9"/>
        </w:rPr>
      </w:pPr>
    </w:p>
    <w:p w14:paraId="69092586" w14:textId="1EF1770C" w:rsidR="00E84036" w:rsidRDefault="00E84036">
      <w:pPr>
        <w:pStyle w:val="BodyText"/>
        <w:spacing w:before="2"/>
        <w:rPr>
          <w:sz w:val="9"/>
        </w:rPr>
      </w:pPr>
    </w:p>
    <w:p w14:paraId="3070DA62" w14:textId="74769EF7" w:rsidR="00E84036" w:rsidRDefault="00E84036">
      <w:pPr>
        <w:pStyle w:val="BodyText"/>
        <w:spacing w:before="2"/>
        <w:rPr>
          <w:sz w:val="9"/>
        </w:rPr>
      </w:pPr>
    </w:p>
    <w:p w14:paraId="05BD60DF" w14:textId="4D39F74B" w:rsidR="00E84036" w:rsidRDefault="00E84036">
      <w:pPr>
        <w:pStyle w:val="BodyText"/>
        <w:spacing w:before="2"/>
        <w:rPr>
          <w:sz w:val="9"/>
        </w:rPr>
      </w:pPr>
    </w:p>
    <w:p w14:paraId="43D0DF7F" w14:textId="3F1AF084" w:rsidR="00E84036" w:rsidRDefault="00E84036">
      <w:pPr>
        <w:pStyle w:val="BodyText"/>
        <w:spacing w:before="2"/>
        <w:rPr>
          <w:sz w:val="9"/>
        </w:rPr>
      </w:pPr>
    </w:p>
    <w:p w14:paraId="0789C894" w14:textId="4BE09A53" w:rsidR="00E84036" w:rsidRDefault="00E84036">
      <w:pPr>
        <w:pStyle w:val="BodyText"/>
        <w:spacing w:before="2"/>
        <w:rPr>
          <w:sz w:val="9"/>
        </w:rPr>
      </w:pPr>
    </w:p>
    <w:p w14:paraId="028D43B7" w14:textId="006B63A1" w:rsidR="00E84036" w:rsidRDefault="00E84036">
      <w:pPr>
        <w:pStyle w:val="BodyText"/>
        <w:spacing w:before="2"/>
        <w:rPr>
          <w:sz w:val="9"/>
        </w:rPr>
      </w:pPr>
    </w:p>
    <w:p w14:paraId="32D9C80C" w14:textId="67DC3371" w:rsidR="00E84036" w:rsidRDefault="00E84036">
      <w:pPr>
        <w:pStyle w:val="BodyText"/>
        <w:spacing w:before="2"/>
        <w:rPr>
          <w:sz w:val="9"/>
        </w:rPr>
      </w:pPr>
    </w:p>
    <w:p w14:paraId="05AE60DD" w14:textId="0DC6C22C" w:rsidR="00E84036" w:rsidRDefault="00E84036">
      <w:pPr>
        <w:pStyle w:val="BodyText"/>
        <w:spacing w:before="2"/>
        <w:rPr>
          <w:sz w:val="9"/>
        </w:rPr>
      </w:pPr>
    </w:p>
    <w:p w14:paraId="1D13DB31" w14:textId="1DCCAC09" w:rsidR="00E84036" w:rsidRDefault="00E84036">
      <w:pPr>
        <w:pStyle w:val="BodyText"/>
        <w:spacing w:before="2"/>
        <w:rPr>
          <w:sz w:val="9"/>
        </w:rPr>
      </w:pPr>
    </w:p>
    <w:p w14:paraId="4FF0A8D0" w14:textId="5E8921B5" w:rsidR="00E84036" w:rsidRDefault="00E84036">
      <w:pPr>
        <w:pStyle w:val="BodyText"/>
        <w:spacing w:before="2"/>
        <w:rPr>
          <w:sz w:val="9"/>
        </w:rPr>
      </w:pPr>
    </w:p>
    <w:p w14:paraId="4DDEF70B" w14:textId="7DB8361C" w:rsidR="00E84036" w:rsidRDefault="00E84036">
      <w:pPr>
        <w:pStyle w:val="BodyText"/>
        <w:spacing w:before="2"/>
        <w:rPr>
          <w:sz w:val="9"/>
        </w:rPr>
      </w:pPr>
    </w:p>
    <w:p w14:paraId="1F00DD90" w14:textId="7F40ADDB" w:rsidR="00E84036" w:rsidRDefault="00E84036">
      <w:pPr>
        <w:pStyle w:val="BodyText"/>
        <w:spacing w:before="2"/>
        <w:rPr>
          <w:sz w:val="9"/>
        </w:rPr>
      </w:pPr>
    </w:p>
    <w:p w14:paraId="6F5AB4E0" w14:textId="05D9DB35" w:rsidR="00E84036" w:rsidRDefault="00E84036">
      <w:pPr>
        <w:pStyle w:val="BodyText"/>
        <w:spacing w:before="2"/>
        <w:rPr>
          <w:sz w:val="9"/>
        </w:rPr>
      </w:pPr>
    </w:p>
    <w:p w14:paraId="11BB2E0A" w14:textId="54E1E86F" w:rsidR="00E84036" w:rsidRDefault="00E84036">
      <w:pPr>
        <w:pStyle w:val="BodyText"/>
        <w:spacing w:before="2"/>
        <w:rPr>
          <w:sz w:val="9"/>
        </w:rPr>
      </w:pPr>
    </w:p>
    <w:p w14:paraId="799ECA01" w14:textId="5BB886D7" w:rsidR="00E84036" w:rsidRDefault="00E84036">
      <w:pPr>
        <w:pStyle w:val="BodyText"/>
        <w:spacing w:before="2"/>
        <w:rPr>
          <w:sz w:val="9"/>
        </w:rPr>
      </w:pPr>
    </w:p>
    <w:p w14:paraId="5119D752" w14:textId="77777777" w:rsidR="00E84036" w:rsidRDefault="00E84036">
      <w:pPr>
        <w:pStyle w:val="BodyText"/>
        <w:spacing w:before="2"/>
        <w:rPr>
          <w:sz w:val="9"/>
        </w:rPr>
      </w:pPr>
      <w:bookmarkStart w:id="0" w:name="_GoBack"/>
      <w:bookmarkEnd w:id="0"/>
    </w:p>
    <w:p w14:paraId="0436A295" w14:textId="77777777" w:rsidR="002A2B74" w:rsidRDefault="002A2B74">
      <w:pPr>
        <w:pStyle w:val="BodyText"/>
        <w:spacing w:before="2"/>
        <w:rPr>
          <w:sz w:val="9"/>
        </w:rPr>
      </w:pPr>
    </w:p>
    <w:p w14:paraId="2944A666" w14:textId="77777777" w:rsidR="002A2B74" w:rsidRDefault="002A2B74">
      <w:pPr>
        <w:pStyle w:val="BodyText"/>
        <w:spacing w:before="2"/>
        <w:rPr>
          <w:sz w:val="9"/>
        </w:rPr>
      </w:pPr>
    </w:p>
    <w:p w14:paraId="49B056F8" w14:textId="77777777" w:rsidR="002A2B74" w:rsidRDefault="002A2B74">
      <w:pPr>
        <w:pStyle w:val="BodyText"/>
        <w:spacing w:before="2"/>
        <w:rPr>
          <w:sz w:val="9"/>
        </w:rPr>
      </w:pPr>
    </w:p>
    <w:p w14:paraId="0D053F9D" w14:textId="77777777" w:rsidR="002A2B74" w:rsidRDefault="002A2B74" w:rsidP="002A2B74">
      <w:pPr>
        <w:pStyle w:val="BodyText"/>
        <w:spacing w:before="2"/>
        <w:ind w:left="180"/>
        <w:rPr>
          <w:sz w:val="9"/>
        </w:rPr>
      </w:pPr>
    </w:p>
    <w:p w14:paraId="1D662382" w14:textId="77777777" w:rsidR="002A2B74" w:rsidRDefault="002A2B74">
      <w:pPr>
        <w:pStyle w:val="BodyText"/>
        <w:spacing w:before="2"/>
        <w:rPr>
          <w:sz w:val="9"/>
        </w:rPr>
      </w:pPr>
    </w:p>
    <w:p w14:paraId="726CF1EA" w14:textId="77777777" w:rsidR="002A2B74" w:rsidRDefault="002A2B74">
      <w:pPr>
        <w:pStyle w:val="BodyText"/>
        <w:spacing w:before="2"/>
        <w:rPr>
          <w:sz w:val="9"/>
        </w:rPr>
      </w:pPr>
    </w:p>
    <w:p w14:paraId="588986FB" w14:textId="77777777" w:rsidR="000A16AE" w:rsidRDefault="000A16AE">
      <w:pPr>
        <w:pStyle w:val="BodyText"/>
        <w:spacing w:before="2"/>
        <w:rPr>
          <w:sz w:val="9"/>
        </w:rPr>
      </w:pPr>
    </w:p>
    <w:p w14:paraId="2F0C3775"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02B8490B"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7DB117D2" wp14:editId="0DEBD66B">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 style="position:absolute;margin-left:65.2pt;margin-top:7.5pt;width:469.6pt;height:1.7pt;z-index:251666432;mso-wrap-distance-left:0;mso-wrap-distance-right:0;mso-position-horizontal-relative:page" coordsize="9392,34" coordorigin="1424,145" o:spid="_x0000_s1026" w14:anchorId="3E42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style="position:absolute;visibility:visible;mso-wrap-style:square" o:spid="_x0000_s1027" strokecolor="#9f9f9f" strokeweight="1.6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v:line id="Line 14" style="position:absolute;visibility:visible;mso-wrap-style:square" o:spid="_x0000_s1028"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v:line id="Line 13" style="position:absolute;visibility:visible;mso-wrap-style:square" o:spid="_x0000_s1029"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v:line id="Line 12" style="position:absolute;visibility:visible;mso-wrap-style:square" o:spid="_x0000_s1030" strokecolor="#9f9f9f" strokeweight=".24pt" o:connectortype="straight" from="1445,150" to="1079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v:line id="Line 11" style="position:absolute;visibility:visible;mso-wrap-style:square" o:spid="_x0000_s1031" strokecolor="#e2e2e2"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v:line id="Line 10" style="position:absolute;visibility:visible;mso-wrap-style:square" o:spid="_x0000_s1032" strokecolor="#9f9f9f"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v:line id="Line 9" style="position:absolute;visibility:visible;mso-wrap-style:square" o:spid="_x0000_s1033" strokecolor="#9f9f9f" strokeweight="1.08pt" o:connectortype="straight" from="1440,163" to="14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v:line id="Line 8" style="position:absolute;visibility:visible;mso-wrap-style:square" o:spid="_x0000_s1034" strokecolor="#e2e2e2" strokeweight="1.08pt" o:connectortype="straight" from="10797,163" to="1080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v:line id="Line 7" style="position:absolute;visibility:visible;mso-wrap-style:square" o:spid="_x0000_s1035" strokecolor="#9f9f9f"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v:line id="Line 6" style="position:absolute;visibility:visible;mso-wrap-style:square" o:spid="_x0000_s1036" strokecolor="#e2e2e2"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v:line id="Line 5" style="position:absolute;visibility:visible;mso-wrap-style:square" o:spid="_x0000_s1037" strokecolor="#e2e2e2" strokeweight=".24pt" o:connectortype="straight" from="1445,176" to="1079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v:line id="Line 4" style="position:absolute;visibility:visible;mso-wrap-style:square" o:spid="_x0000_s1038"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v:line id="Line 3" style="position:absolute;visibility:visible;mso-wrap-style:square" o:spid="_x0000_s1039"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A9F4" w14:textId="77777777" w:rsidR="00A833CF" w:rsidRDefault="00A833CF" w:rsidP="00B65954">
      <w:r>
        <w:separator/>
      </w:r>
    </w:p>
  </w:endnote>
  <w:endnote w:type="continuationSeparator" w:id="0">
    <w:p w14:paraId="6D358B18" w14:textId="77777777" w:rsidR="00A833CF" w:rsidRDefault="00A833CF"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CB7" w14:textId="77777777" w:rsidR="00B65954" w:rsidRDefault="00B65954">
    <w:pPr>
      <w:pStyle w:val="Footer"/>
    </w:pPr>
    <w:r>
      <w:t>2018-2019</w:t>
    </w:r>
  </w:p>
  <w:p w14:paraId="4326B624"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706E" w14:textId="77777777" w:rsidR="00A833CF" w:rsidRDefault="00A833CF" w:rsidP="00B65954">
      <w:r>
        <w:separator/>
      </w:r>
    </w:p>
  </w:footnote>
  <w:footnote w:type="continuationSeparator" w:id="0">
    <w:p w14:paraId="4C0FAAFA" w14:textId="77777777" w:rsidR="00A833CF" w:rsidRDefault="00A833CF"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36EBF"/>
    <w:rsid w:val="000A16AE"/>
    <w:rsid w:val="00196008"/>
    <w:rsid w:val="00197C99"/>
    <w:rsid w:val="001E0520"/>
    <w:rsid w:val="001F4FEE"/>
    <w:rsid w:val="00225ADE"/>
    <w:rsid w:val="00225DDE"/>
    <w:rsid w:val="002A2B74"/>
    <w:rsid w:val="002B2D84"/>
    <w:rsid w:val="002B4DDD"/>
    <w:rsid w:val="00311A4A"/>
    <w:rsid w:val="0034338A"/>
    <w:rsid w:val="00370E7E"/>
    <w:rsid w:val="003A3F6D"/>
    <w:rsid w:val="003B10AF"/>
    <w:rsid w:val="00460520"/>
    <w:rsid w:val="0046598C"/>
    <w:rsid w:val="00472E4F"/>
    <w:rsid w:val="004775C5"/>
    <w:rsid w:val="00494BF2"/>
    <w:rsid w:val="004C0AF4"/>
    <w:rsid w:val="004C248E"/>
    <w:rsid w:val="00533B3E"/>
    <w:rsid w:val="00543E1C"/>
    <w:rsid w:val="00596D29"/>
    <w:rsid w:val="00603221"/>
    <w:rsid w:val="00613846"/>
    <w:rsid w:val="006367ED"/>
    <w:rsid w:val="0066175D"/>
    <w:rsid w:val="00697F55"/>
    <w:rsid w:val="006C0DE5"/>
    <w:rsid w:val="006C5728"/>
    <w:rsid w:val="006D72DA"/>
    <w:rsid w:val="00745D11"/>
    <w:rsid w:val="00750D8E"/>
    <w:rsid w:val="00861F35"/>
    <w:rsid w:val="008804A9"/>
    <w:rsid w:val="00883E8C"/>
    <w:rsid w:val="00982625"/>
    <w:rsid w:val="009F3480"/>
    <w:rsid w:val="00A15A12"/>
    <w:rsid w:val="00A4079B"/>
    <w:rsid w:val="00A44F8F"/>
    <w:rsid w:val="00A833CF"/>
    <w:rsid w:val="00AB3513"/>
    <w:rsid w:val="00AB5A8B"/>
    <w:rsid w:val="00B01AB0"/>
    <w:rsid w:val="00B17008"/>
    <w:rsid w:val="00B65954"/>
    <w:rsid w:val="00C320A4"/>
    <w:rsid w:val="00C7235A"/>
    <w:rsid w:val="00CB4E34"/>
    <w:rsid w:val="00CB7D6F"/>
    <w:rsid w:val="00CC1E66"/>
    <w:rsid w:val="00D84544"/>
    <w:rsid w:val="00DB5894"/>
    <w:rsid w:val="00E474F4"/>
    <w:rsid w:val="00E84036"/>
    <w:rsid w:val="00EF4D6A"/>
    <w:rsid w:val="00F26209"/>
    <w:rsid w:val="00F455B6"/>
    <w:rsid w:val="00F9199B"/>
    <w:rsid w:val="00FB5DF1"/>
    <w:rsid w:val="00FC0A70"/>
    <w:rsid w:val="00FD0009"/>
    <w:rsid w:val="2FBA9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C975"/>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AB5A8B"/>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B500-7FBC-4DB4-8E25-74B8E3A3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2018-05-25T12:31:00Z</cp:lastPrinted>
  <dcterms:created xsi:type="dcterms:W3CDTF">2018-10-02T14:46:00Z</dcterms:created>
  <dcterms:modified xsi:type="dcterms:W3CDTF">2018-10-02T14:46:00Z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