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36C02" w14:textId="77777777" w:rsidR="00F8756E" w:rsidRDefault="009B7A36" w:rsidP="00F8756E">
      <w:pPr>
        <w:pStyle w:val="Heading2"/>
        <w:spacing w:before="0" w:beforeAutospacing="0"/>
        <w:jc w:val="center"/>
        <w:divId w:val="2055502355"/>
        <w:rPr>
          <w:rFonts w:ascii="Arial" w:eastAsia="Times New Roman" w:hAnsi="Arial" w:cs="Arial"/>
          <w:sz w:val="20"/>
          <w:szCs w:val="20"/>
        </w:rPr>
      </w:pPr>
      <w:bookmarkStart w:id="0" w:name="_GoBack"/>
      <w:bookmarkEnd w:id="0"/>
      <w:r>
        <w:rPr>
          <w:rFonts w:ascii="Arial" w:eastAsia="Times New Roman" w:hAnsi="Arial" w:cs="Arial"/>
          <w:sz w:val="20"/>
          <w:szCs w:val="20"/>
        </w:rPr>
        <w:t>SCHOOL NAME:</w:t>
      </w:r>
      <w:r w:rsidR="007566D5">
        <w:rPr>
          <w:rFonts w:ascii="Arial" w:eastAsia="Times New Roman" w:hAnsi="Arial" w:cs="Arial"/>
          <w:sz w:val="20"/>
          <w:szCs w:val="20"/>
        </w:rPr>
        <w:t xml:space="preserve"> </w:t>
      </w:r>
      <w:r w:rsidR="007566D5" w:rsidRPr="007566D5">
        <w:rPr>
          <w:rFonts w:ascii="Arial" w:eastAsia="Times New Roman" w:hAnsi="Arial" w:cs="Arial"/>
          <w:sz w:val="24"/>
          <w:szCs w:val="24"/>
        </w:rPr>
        <w:t>Hilliard Elementary School</w:t>
      </w:r>
    </w:p>
    <w:p w14:paraId="44136F4E" w14:textId="77777777" w:rsidR="00B8323D" w:rsidRDefault="00C43CCE">
      <w:pPr>
        <w:pStyle w:val="Heading2"/>
        <w:divId w:val="368266101"/>
        <w:rPr>
          <w:rFonts w:ascii="Arial" w:eastAsia="Times New Roman" w:hAnsi="Arial" w:cs="Arial"/>
        </w:rPr>
      </w:pPr>
      <w:r>
        <w:rPr>
          <w:rFonts w:ascii="Arial" w:eastAsia="Times New Roman" w:hAnsi="Arial" w:cs="Arial"/>
        </w:rPr>
        <w:t>Assurances</w:t>
      </w:r>
    </w:p>
    <w:p w14:paraId="38A1D05D" w14:textId="77777777"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w:t>
      </w:r>
      <w:r w:rsidR="0077071F">
        <w:rPr>
          <w:rFonts w:ascii="Arial" w:eastAsia="Times New Roman" w:hAnsi="Arial" w:cs="Arial"/>
          <w:sz w:val="20"/>
          <w:szCs w:val="20"/>
        </w:rPr>
        <w:t xml:space="preserve"> in section 8101(39)</w:t>
      </w:r>
      <w:r>
        <w:rPr>
          <w:rFonts w:ascii="Arial" w:eastAsia="Times New Roman" w:hAnsi="Arial" w:cs="Arial"/>
          <w:sz w:val="20"/>
          <w:szCs w:val="20"/>
        </w:rPr>
        <w:t xml:space="preserve">, and will carry out programs, activities, and procedures in accordance with </w:t>
      </w:r>
      <w:r w:rsidR="0077071F">
        <w:rPr>
          <w:rFonts w:ascii="Arial" w:eastAsia="Times New Roman" w:hAnsi="Arial" w:cs="Arial"/>
          <w:sz w:val="20"/>
          <w:szCs w:val="20"/>
        </w:rPr>
        <w:t>section 1116(b)</w:t>
      </w:r>
      <w:r>
        <w:rPr>
          <w:rFonts w:ascii="Arial" w:eastAsia="Times New Roman" w:hAnsi="Arial" w:cs="Arial"/>
          <w:sz w:val="20"/>
          <w:szCs w:val="20"/>
        </w:rPr>
        <w:t>;</w:t>
      </w:r>
    </w:p>
    <w:p w14:paraId="32C34F23" w14:textId="77777777"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Involve the parents</w:t>
      </w:r>
      <w:r w:rsidR="0077071F">
        <w:rPr>
          <w:rFonts w:ascii="Arial" w:eastAsia="Times New Roman" w:hAnsi="Arial" w:cs="Arial"/>
          <w:sz w:val="20"/>
          <w:szCs w:val="20"/>
        </w:rPr>
        <w:t xml:space="preserve"> and families</w:t>
      </w:r>
      <w:r>
        <w:rPr>
          <w:rFonts w:ascii="Arial" w:eastAsia="Times New Roman" w:hAnsi="Arial" w:cs="Arial"/>
          <w:sz w:val="20"/>
          <w:szCs w:val="20"/>
        </w:rPr>
        <w:t xml:space="preserve"> of children served in Title I, Part A</w:t>
      </w:r>
      <w:r w:rsidR="0077071F">
        <w:rPr>
          <w:rFonts w:ascii="Arial" w:eastAsia="Times New Roman" w:hAnsi="Arial" w:cs="Arial"/>
          <w:sz w:val="20"/>
          <w:szCs w:val="20"/>
        </w:rPr>
        <w:t xml:space="preserve"> programs</w:t>
      </w:r>
      <w:r>
        <w:rPr>
          <w:rFonts w:ascii="Arial" w:eastAsia="Times New Roman" w:hAnsi="Arial" w:cs="Arial"/>
          <w:sz w:val="20"/>
          <w:szCs w:val="20"/>
        </w:rPr>
        <w:t xml:space="preserve"> in decisions about how funds reserved for parental </w:t>
      </w:r>
      <w:r w:rsidR="0077071F">
        <w:rPr>
          <w:rFonts w:ascii="Arial" w:eastAsia="Times New Roman" w:hAnsi="Arial" w:cs="Arial"/>
          <w:sz w:val="20"/>
          <w:szCs w:val="20"/>
        </w:rPr>
        <w:t xml:space="preserve">and family engagement </w:t>
      </w:r>
      <w:r>
        <w:rPr>
          <w:rFonts w:ascii="Arial" w:eastAsia="Times New Roman" w:hAnsi="Arial" w:cs="Arial"/>
          <w:sz w:val="20"/>
          <w:szCs w:val="20"/>
        </w:rPr>
        <w:t xml:space="preserve">are </w:t>
      </w:r>
      <w:r w:rsidR="0077071F">
        <w:rPr>
          <w:rFonts w:ascii="Arial" w:eastAsia="Times New Roman" w:hAnsi="Arial" w:cs="Arial"/>
          <w:sz w:val="20"/>
          <w:szCs w:val="20"/>
        </w:rPr>
        <w:t xml:space="preserve">allotted for activities </w:t>
      </w:r>
      <w:r>
        <w:rPr>
          <w:rFonts w:ascii="Arial" w:eastAsia="Times New Roman" w:hAnsi="Arial" w:cs="Arial"/>
          <w:sz w:val="20"/>
          <w:szCs w:val="20"/>
        </w:rPr>
        <w:t>[Section 111</w:t>
      </w:r>
      <w:r w:rsidR="0077071F">
        <w:rPr>
          <w:rFonts w:ascii="Arial" w:eastAsia="Times New Roman" w:hAnsi="Arial" w:cs="Arial"/>
          <w:sz w:val="20"/>
          <w:szCs w:val="20"/>
        </w:rPr>
        <w:t>6(a)(3)(B)</w:t>
      </w:r>
      <w:r w:rsidR="00EA54E8">
        <w:rPr>
          <w:rFonts w:ascii="Arial" w:eastAsia="Times New Roman" w:hAnsi="Arial" w:cs="Arial"/>
          <w:sz w:val="20"/>
          <w:szCs w:val="20"/>
        </w:rPr>
        <w:t>]</w:t>
      </w:r>
    </w:p>
    <w:p w14:paraId="09BFB2E8" w14:textId="77777777" w:rsidR="00B8323D" w:rsidRPr="00AA3CF1" w:rsidRDefault="00C43CCE" w:rsidP="00AA3CF1">
      <w:pPr>
        <w:numPr>
          <w:ilvl w:val="0"/>
          <w:numId w:val="1"/>
        </w:numPr>
        <w:spacing w:before="100" w:beforeAutospacing="1" w:after="100" w:afterAutospacing="1"/>
        <w:divId w:val="368266101"/>
        <w:rPr>
          <w:rFonts w:ascii="Arial" w:eastAsia="Times New Roman" w:hAnsi="Arial" w:cs="Arial"/>
          <w:sz w:val="20"/>
          <w:szCs w:val="20"/>
        </w:rPr>
      </w:pPr>
      <w:r w:rsidRPr="00AA3CF1">
        <w:rPr>
          <w:rFonts w:ascii="Arial" w:eastAsia="Times New Roman" w:hAnsi="Arial" w:cs="Arial"/>
          <w:sz w:val="20"/>
          <w:szCs w:val="20"/>
        </w:rPr>
        <w:t>Jointly develop</w:t>
      </w:r>
      <w:r w:rsidR="00AA3CF1" w:rsidRPr="00AA3CF1">
        <w:rPr>
          <w:rFonts w:ascii="Arial" w:eastAsia="Times New Roman" w:hAnsi="Arial" w:cs="Arial"/>
          <w:sz w:val="20"/>
          <w:szCs w:val="20"/>
        </w:rPr>
        <w:t xml:space="preserve"> with</w:t>
      </w:r>
      <w:r w:rsidRPr="00AA3CF1">
        <w:rPr>
          <w:rFonts w:ascii="Arial" w:eastAsia="Times New Roman" w:hAnsi="Arial" w:cs="Arial"/>
          <w:sz w:val="20"/>
          <w:szCs w:val="20"/>
        </w:rPr>
        <w:t xml:space="preserve"> </w:t>
      </w:r>
      <w:r w:rsidR="00AA3CF1" w:rsidRPr="00AA3CF1">
        <w:rPr>
          <w:rFonts w:ascii="Arial" w:eastAsia="Times New Roman" w:hAnsi="Arial" w:cs="Arial"/>
          <w:sz w:val="20"/>
          <w:szCs w:val="20"/>
        </w:rPr>
        <w:t>and disseminate to</w:t>
      </w:r>
      <w:r w:rsidRPr="00AA3CF1">
        <w:rPr>
          <w:rFonts w:ascii="Arial" w:eastAsia="Times New Roman" w:hAnsi="Arial" w:cs="Arial"/>
          <w:sz w:val="20"/>
          <w:szCs w:val="20"/>
        </w:rPr>
        <w:t xml:space="preserve"> parents</w:t>
      </w:r>
      <w:r w:rsidR="00AA3CF1" w:rsidRPr="00AA3CF1">
        <w:rPr>
          <w:rFonts w:ascii="Arial" w:eastAsia="Times New Roman" w:hAnsi="Arial" w:cs="Arial"/>
          <w:sz w:val="20"/>
          <w:szCs w:val="20"/>
        </w:rPr>
        <w:t xml:space="preserve"> and family members</w:t>
      </w:r>
      <w:r w:rsidRPr="00AA3CF1">
        <w:rPr>
          <w:rFonts w:ascii="Arial" w:eastAsia="Times New Roman" w:hAnsi="Arial" w:cs="Arial"/>
          <w:sz w:val="20"/>
          <w:szCs w:val="20"/>
        </w:rPr>
        <w:t xml:space="preserve"> the school parental </w:t>
      </w:r>
      <w:r w:rsidR="00AA3CF1" w:rsidRPr="00D40549">
        <w:rPr>
          <w:rFonts w:ascii="Arial" w:eastAsia="Times New Roman" w:hAnsi="Arial" w:cs="Arial"/>
          <w:sz w:val="20"/>
          <w:szCs w:val="20"/>
        </w:rPr>
        <w:t>and family engagement plan in an understandable and uniform format and, to the extent</w:t>
      </w:r>
      <w:r w:rsidR="00AA3CF1" w:rsidRPr="00B7205A">
        <w:rPr>
          <w:rFonts w:ascii="Arial" w:eastAsia="Times New Roman" w:hAnsi="Arial" w:cs="Arial"/>
          <w:sz w:val="20"/>
          <w:szCs w:val="20"/>
        </w:rPr>
        <w:t xml:space="preserve"> practicable, provided in a language the parents can understand.</w:t>
      </w:r>
      <w:r w:rsidRPr="00AA3CF1">
        <w:rPr>
          <w:rFonts w:ascii="Arial" w:eastAsia="Times New Roman" w:hAnsi="Arial" w:cs="Arial"/>
          <w:sz w:val="20"/>
          <w:szCs w:val="20"/>
        </w:rPr>
        <w:t>[Section 111</w:t>
      </w:r>
      <w:r w:rsidR="00AA3CF1">
        <w:rPr>
          <w:rFonts w:ascii="Arial" w:eastAsia="Times New Roman" w:hAnsi="Arial" w:cs="Arial"/>
          <w:sz w:val="20"/>
          <w:szCs w:val="20"/>
        </w:rPr>
        <w:t>6</w:t>
      </w:r>
      <w:r w:rsidRPr="00AA3CF1">
        <w:rPr>
          <w:rFonts w:ascii="Arial" w:eastAsia="Times New Roman" w:hAnsi="Arial" w:cs="Arial"/>
          <w:sz w:val="20"/>
          <w:szCs w:val="20"/>
        </w:rPr>
        <w:t>(b)(1)];</w:t>
      </w:r>
    </w:p>
    <w:p w14:paraId="1A3F22CF" w14:textId="77777777"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w:t>
      </w:r>
      <w:r w:rsidR="00AA3CF1">
        <w:rPr>
          <w:rFonts w:ascii="Arial" w:eastAsia="Times New Roman" w:hAnsi="Arial" w:cs="Arial"/>
          <w:sz w:val="20"/>
          <w:szCs w:val="20"/>
        </w:rPr>
        <w:t>and family engagement plan</w:t>
      </w:r>
      <w:r>
        <w:rPr>
          <w:rFonts w:ascii="Arial" w:eastAsia="Times New Roman" w:hAnsi="Arial" w:cs="Arial"/>
          <w:sz w:val="20"/>
          <w:szCs w:val="20"/>
        </w:rPr>
        <w:t xml:space="preserve"> and the joint development of the school</w:t>
      </w:r>
      <w:r w:rsidR="007566D5">
        <w:rPr>
          <w:rFonts w:ascii="Arial" w:eastAsia="Times New Roman" w:hAnsi="Arial" w:cs="Arial"/>
          <w:sz w:val="20"/>
          <w:szCs w:val="20"/>
        </w:rPr>
        <w:t>-</w:t>
      </w:r>
      <w:r>
        <w:rPr>
          <w:rFonts w:ascii="Arial" w:eastAsia="Times New Roman" w:hAnsi="Arial" w:cs="Arial"/>
          <w:sz w:val="20"/>
          <w:szCs w:val="20"/>
        </w:rPr>
        <w:t>wide program plan under section 1114(b)(2) [Section 111</w:t>
      </w:r>
      <w:r w:rsidR="00AA3CF1">
        <w:rPr>
          <w:rFonts w:ascii="Arial" w:eastAsia="Times New Roman" w:hAnsi="Arial" w:cs="Arial"/>
          <w:sz w:val="20"/>
          <w:szCs w:val="20"/>
        </w:rPr>
        <w:t>6</w:t>
      </w:r>
      <w:r>
        <w:rPr>
          <w:rFonts w:ascii="Arial" w:eastAsia="Times New Roman" w:hAnsi="Arial" w:cs="Arial"/>
          <w:sz w:val="20"/>
          <w:szCs w:val="20"/>
        </w:rPr>
        <w:t>(c)(3)];</w:t>
      </w:r>
    </w:p>
    <w:p w14:paraId="03271F58" w14:textId="77777777"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 xml:space="preserve">Use the findings of the parental </w:t>
      </w:r>
      <w:r w:rsidR="00AA3CF1">
        <w:rPr>
          <w:rFonts w:ascii="Arial" w:eastAsia="Times New Roman" w:hAnsi="Arial" w:cs="Arial"/>
          <w:sz w:val="20"/>
          <w:szCs w:val="20"/>
        </w:rPr>
        <w:t>and family engagement plan</w:t>
      </w:r>
      <w:r>
        <w:rPr>
          <w:rFonts w:ascii="Arial" w:eastAsia="Times New Roman" w:hAnsi="Arial" w:cs="Arial"/>
          <w:sz w:val="20"/>
          <w:szCs w:val="20"/>
        </w:rPr>
        <w:t xml:space="preserve"> </w:t>
      </w:r>
      <w:r w:rsidR="00AA3CF1">
        <w:rPr>
          <w:rFonts w:ascii="Arial" w:eastAsia="Times New Roman" w:hAnsi="Arial" w:cs="Arial"/>
          <w:sz w:val="20"/>
          <w:szCs w:val="20"/>
        </w:rPr>
        <w:t xml:space="preserve">annual evaluation </w:t>
      </w:r>
      <w:r>
        <w:rPr>
          <w:rFonts w:ascii="Arial" w:eastAsia="Times New Roman" w:hAnsi="Arial" w:cs="Arial"/>
          <w:sz w:val="20"/>
          <w:szCs w:val="20"/>
        </w:rPr>
        <w:t xml:space="preserve">to design strategies for more effective parental involvement, and to revise, if necessary, the school’s parental </w:t>
      </w:r>
      <w:r w:rsidR="00AA3CF1">
        <w:rPr>
          <w:rFonts w:ascii="Arial" w:eastAsia="Times New Roman" w:hAnsi="Arial" w:cs="Arial"/>
          <w:sz w:val="20"/>
          <w:szCs w:val="20"/>
        </w:rPr>
        <w:t>and family engagement plan</w:t>
      </w:r>
      <w:r>
        <w:rPr>
          <w:rFonts w:ascii="Arial" w:eastAsia="Times New Roman" w:hAnsi="Arial" w:cs="Arial"/>
          <w:sz w:val="20"/>
          <w:szCs w:val="20"/>
        </w:rPr>
        <w:t xml:space="preserve"> [Section 111</w:t>
      </w:r>
      <w:r w:rsidR="00AA3CF1">
        <w:rPr>
          <w:rFonts w:ascii="Arial" w:eastAsia="Times New Roman" w:hAnsi="Arial" w:cs="Arial"/>
          <w:sz w:val="20"/>
          <w:szCs w:val="20"/>
        </w:rPr>
        <w:t>6(a)(2)(E)</w:t>
      </w:r>
      <w:r>
        <w:rPr>
          <w:rFonts w:ascii="Arial" w:eastAsia="Times New Roman" w:hAnsi="Arial" w:cs="Arial"/>
          <w:sz w:val="20"/>
          <w:szCs w:val="20"/>
        </w:rPr>
        <w:t>];</w:t>
      </w:r>
    </w:p>
    <w:p w14:paraId="0EEA12AB" w14:textId="77777777"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w:t>
      </w:r>
      <w:r w:rsidR="00AA3CF1">
        <w:rPr>
          <w:rFonts w:ascii="Arial" w:eastAsia="Times New Roman" w:hAnsi="Arial" w:cs="Arial"/>
          <w:sz w:val="20"/>
          <w:szCs w:val="20"/>
        </w:rPr>
        <w:t>6</w:t>
      </w:r>
      <w:r>
        <w:rPr>
          <w:rFonts w:ascii="Arial" w:eastAsia="Times New Roman" w:hAnsi="Arial" w:cs="Arial"/>
          <w:sz w:val="20"/>
          <w:szCs w:val="20"/>
        </w:rPr>
        <w:t>(b)(4)];</w:t>
      </w:r>
    </w:p>
    <w:p w14:paraId="44DAD73B" w14:textId="77777777"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[Section 111</w:t>
      </w:r>
      <w:r w:rsidR="00AA3CF1">
        <w:rPr>
          <w:rFonts w:ascii="Arial" w:eastAsia="Times New Roman" w:hAnsi="Arial" w:cs="Arial"/>
          <w:sz w:val="20"/>
          <w:szCs w:val="20"/>
        </w:rPr>
        <w:t>2(e)(1)(B(i))</w:t>
      </w:r>
      <w:r>
        <w:rPr>
          <w:rFonts w:ascii="Arial" w:eastAsia="Times New Roman" w:hAnsi="Arial" w:cs="Arial"/>
          <w:sz w:val="20"/>
          <w:szCs w:val="20"/>
        </w:rPr>
        <w:t>];</w:t>
      </w:r>
    </w:p>
    <w:p w14:paraId="1A7FCA41" w14:textId="77777777" w:rsidR="00D40549" w:rsidRDefault="00D40549" w:rsidP="00D40549">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1112(3)(1)(A)].</w:t>
      </w:r>
    </w:p>
    <w:p w14:paraId="337ECE98" w14:textId="77777777" w:rsidR="00B8323D" w:rsidRDefault="00C43CCE" w:rsidP="00AA3CF1">
      <w:pPr>
        <w:numPr>
          <w:ilvl w:val="0"/>
          <w:numId w:val="1"/>
        </w:numPr>
        <w:spacing w:before="100" w:beforeAutospacing="1" w:after="100" w:afterAutospacing="1"/>
        <w:divId w:val="368266101"/>
        <w:rPr>
          <w:rFonts w:ascii="Arial" w:eastAsia="Times New Roman" w:hAnsi="Arial" w:cs="Arial"/>
          <w:sz w:val="20"/>
          <w:szCs w:val="20"/>
        </w:rPr>
      </w:pPr>
      <w:r w:rsidRPr="00AA3CF1">
        <w:rPr>
          <w:rFonts w:ascii="Arial" w:eastAsia="Times New Roman" w:hAnsi="Arial" w:cs="Arial"/>
          <w:sz w:val="20"/>
          <w:szCs w:val="20"/>
        </w:rPr>
        <w:t xml:space="preserve">Provide each parent timely notice when their child has been assigned or has been taught for four (4) or more consecutive weeks by a teacher </w:t>
      </w:r>
      <w:r w:rsidR="00AA3CF1" w:rsidRPr="00D40549">
        <w:rPr>
          <w:rFonts w:ascii="Arial" w:eastAsia="Times New Roman" w:hAnsi="Arial" w:cs="Arial"/>
          <w:sz w:val="20"/>
          <w:szCs w:val="20"/>
        </w:rPr>
        <w:t>who does not meet applicable State certification or licensure requirements at the</w:t>
      </w:r>
      <w:r w:rsidR="00AA3CF1" w:rsidRPr="00B7205A">
        <w:rPr>
          <w:rFonts w:ascii="Arial" w:eastAsia="Times New Roman" w:hAnsi="Arial" w:cs="Arial"/>
          <w:sz w:val="20"/>
          <w:szCs w:val="20"/>
        </w:rPr>
        <w:t xml:space="preserve"> grade level and subject area in which the teacher has been assigned.</w:t>
      </w:r>
      <w:r w:rsidR="00AA3CF1" w:rsidRPr="00AA3CF1" w:rsidDel="00AA3CF1">
        <w:rPr>
          <w:rFonts w:ascii="Arial" w:eastAsia="Times New Roman" w:hAnsi="Arial" w:cs="Arial"/>
          <w:sz w:val="20"/>
          <w:szCs w:val="20"/>
        </w:rPr>
        <w:t xml:space="preserve"> </w:t>
      </w:r>
      <w:r w:rsidRPr="00AA3CF1">
        <w:rPr>
          <w:rFonts w:ascii="Arial" w:eastAsia="Times New Roman" w:hAnsi="Arial" w:cs="Arial"/>
          <w:sz w:val="20"/>
          <w:szCs w:val="20"/>
        </w:rPr>
        <w:t>[Section 111</w:t>
      </w:r>
      <w:r w:rsidR="00AA3CF1">
        <w:rPr>
          <w:rFonts w:ascii="Arial" w:eastAsia="Times New Roman" w:hAnsi="Arial" w:cs="Arial"/>
          <w:sz w:val="20"/>
          <w:szCs w:val="20"/>
        </w:rPr>
        <w:t>2(e)(1)(B)(ii)</w:t>
      </w:r>
      <w:r w:rsidRPr="00AA3CF1">
        <w:rPr>
          <w:rFonts w:ascii="Arial" w:eastAsia="Times New Roman" w:hAnsi="Arial" w:cs="Arial"/>
          <w:sz w:val="20"/>
          <w:szCs w:val="20"/>
        </w:rPr>
        <w:t xml:space="preserve">1(h)(6)(B)(ii)]; </w:t>
      </w:r>
    </w:p>
    <w:p w14:paraId="22C872CA" w14:textId="77777777" w:rsidR="004F769E" w:rsidRDefault="000D6C3E" w:rsidP="004F769E">
      <w:pPr>
        <w:jc w:val="center"/>
        <w:divId w:val="368266101"/>
        <w:rPr>
          <w:rFonts w:ascii="Arial" w:eastAsia="Times New Roman" w:hAnsi="Arial" w:cs="Arial"/>
          <w:sz w:val="20"/>
          <w:szCs w:val="20"/>
        </w:rPr>
      </w:pPr>
      <w:r>
        <w:rPr>
          <w:rFonts w:ascii="Arial" w:eastAsia="Times New Roman" w:hAnsi="Arial" w:cs="Arial"/>
          <w:sz w:val="20"/>
          <w:szCs w:val="20"/>
        </w:rPr>
        <w:pict w14:anchorId="0C4E88C9">
          <v:rect id="_x0000_i1025" style="width:0;height:1.5pt" o:hralign="center" o:hrstd="t" o:hr="t" fillcolor="#a0a0a0" stroked="f"/>
        </w:pict>
      </w:r>
      <w:r w:rsidR="006B3597" w:rsidRPr="004F769E">
        <w:rPr>
          <w:rFonts w:ascii="Arial" w:eastAsia="Times New Roman" w:hAnsi="Arial" w:cs="Arial"/>
          <w:i/>
          <w:sz w:val="20"/>
          <w:szCs w:val="20"/>
        </w:rPr>
        <w:t xml:space="preserve">Questions have been reordered to align with the Every Student Succeeds Act (ESSA) of 2015.  New questions have been added and guidance </w:t>
      </w:r>
      <w:r w:rsidR="004F769E">
        <w:rPr>
          <w:rFonts w:ascii="Arial" w:eastAsia="Times New Roman" w:hAnsi="Arial" w:cs="Arial"/>
          <w:i/>
          <w:sz w:val="20"/>
          <w:szCs w:val="20"/>
        </w:rPr>
        <w:t xml:space="preserve">is </w:t>
      </w:r>
      <w:r w:rsidR="006B3597" w:rsidRPr="004F769E">
        <w:rPr>
          <w:rFonts w:ascii="Arial" w:eastAsia="Times New Roman" w:hAnsi="Arial" w:cs="Arial"/>
          <w:i/>
          <w:sz w:val="20"/>
          <w:szCs w:val="20"/>
        </w:rPr>
        <w:t>provided for how to respond to each question.  Most questions are not new and can be found in the prior year PIP under the same headings.</w:t>
      </w:r>
    </w:p>
    <w:p w14:paraId="7EE8737D" w14:textId="77777777" w:rsidR="004F769E" w:rsidRDefault="000D6C3E" w:rsidP="004F769E">
      <w:pPr>
        <w:divId w:val="368266101"/>
        <w:rPr>
          <w:rFonts w:ascii="Arial" w:eastAsia="Times New Roman" w:hAnsi="Arial" w:cs="Arial"/>
          <w:sz w:val="20"/>
          <w:szCs w:val="20"/>
        </w:rPr>
      </w:pPr>
      <w:r>
        <w:rPr>
          <w:rFonts w:ascii="Arial" w:eastAsia="Times New Roman" w:hAnsi="Arial" w:cs="Arial"/>
          <w:sz w:val="20"/>
          <w:szCs w:val="20"/>
        </w:rPr>
        <w:pict w14:anchorId="3BE24E0D">
          <v:rect id="_x0000_i1026" style="width:0;height:1.5pt" o:hralign="center" o:hrstd="t" o:hr="t" fillcolor="#a0a0a0" stroked="f"/>
        </w:pict>
      </w:r>
    </w:p>
    <w:p w14:paraId="36A386E2" w14:textId="77777777" w:rsidR="006B3597" w:rsidRDefault="00C43CCE" w:rsidP="004F769E">
      <w:pPr>
        <w:divId w:val="368266101"/>
        <w:rPr>
          <w:rFonts w:ascii="Arial" w:eastAsia="Times New Roman" w:hAnsi="Arial" w:cs="Arial"/>
          <w:sz w:val="20"/>
          <w:szCs w:val="20"/>
        </w:rPr>
      </w:pPr>
      <w:r>
        <w:rPr>
          <w:rFonts w:ascii="Arial" w:eastAsia="Times New Roman" w:hAnsi="Arial" w:cs="Arial"/>
          <w:b/>
          <w:bCs/>
        </w:rPr>
        <w:t>Mission Statement</w:t>
      </w:r>
    </w:p>
    <w:p w14:paraId="3A7A6B56" w14:textId="77777777" w:rsidR="00B8323D" w:rsidRDefault="006B3597" w:rsidP="006B3597">
      <w:pPr>
        <w:spacing w:after="240"/>
        <w:divId w:val="1996912081"/>
        <w:rPr>
          <w:rFonts w:ascii="Arial" w:eastAsia="Times New Roman" w:hAnsi="Arial" w:cs="Arial"/>
          <w:sz w:val="20"/>
          <w:szCs w:val="20"/>
        </w:rPr>
      </w:pPr>
      <w:r>
        <w:rPr>
          <w:rFonts w:ascii="Arial" w:eastAsia="Times New Roman" w:hAnsi="Arial" w:cs="Arial"/>
          <w:sz w:val="20"/>
          <w:szCs w:val="20"/>
        </w:rPr>
        <w:t xml:space="preserve">1. </w:t>
      </w:r>
      <w:r w:rsidR="00C43CCE">
        <w:rPr>
          <w:rFonts w:ascii="Arial" w:eastAsia="Times New Roman" w:hAnsi="Arial" w:cs="Arial"/>
          <w:sz w:val="20"/>
          <w:szCs w:val="20"/>
        </w:rPr>
        <w:t xml:space="preserve">Parental </w:t>
      </w:r>
      <w:r>
        <w:rPr>
          <w:rFonts w:ascii="Arial" w:eastAsia="Times New Roman" w:hAnsi="Arial" w:cs="Arial"/>
          <w:sz w:val="20"/>
          <w:szCs w:val="20"/>
        </w:rPr>
        <w:t>and Family Engagement</w:t>
      </w:r>
      <w:r w:rsidR="00C43CCE">
        <w:rPr>
          <w:rFonts w:ascii="Arial" w:eastAsia="Times New Roman" w:hAnsi="Arial" w:cs="Arial"/>
          <w:sz w:val="20"/>
          <w:szCs w:val="20"/>
        </w:rPr>
        <w:t xml:space="preserve"> Mission Statement (Optional) </w:t>
      </w:r>
    </w:p>
    <w:tbl>
      <w:tblPr>
        <w:tblStyle w:val="TableGrid"/>
        <w:tblW w:w="0" w:type="auto"/>
        <w:tblLook w:val="04A0" w:firstRow="1" w:lastRow="0" w:firstColumn="1" w:lastColumn="0" w:noHBand="0" w:noVBand="1"/>
      </w:tblPr>
      <w:tblGrid>
        <w:gridCol w:w="9350"/>
      </w:tblGrid>
      <w:tr w:rsidR="006B3597" w14:paraId="594F0FE8" w14:textId="77777777" w:rsidTr="006B3597">
        <w:trPr>
          <w:divId w:val="1996912081"/>
        </w:trPr>
        <w:tc>
          <w:tcPr>
            <w:tcW w:w="9350" w:type="dxa"/>
          </w:tcPr>
          <w:p w14:paraId="057496EA" w14:textId="77777777" w:rsidR="006B3597" w:rsidRPr="006B3597" w:rsidRDefault="006B3597" w:rsidP="006B3597">
            <w:pPr>
              <w:rPr>
                <w:rFonts w:ascii="Arial" w:eastAsia="Times New Roman" w:hAnsi="Arial" w:cs="Arial"/>
                <w:i/>
                <w:sz w:val="20"/>
                <w:szCs w:val="20"/>
              </w:rPr>
            </w:pPr>
            <w:r w:rsidRPr="006B3597">
              <w:rPr>
                <w:rFonts w:ascii="Arial" w:eastAsia="Times New Roman" w:hAnsi="Arial" w:cs="Arial"/>
                <w:i/>
                <w:sz w:val="20"/>
                <w:szCs w:val="20"/>
              </w:rPr>
              <w:t>Include:</w:t>
            </w:r>
          </w:p>
          <w:p w14:paraId="64CE4C39" w14:textId="77777777" w:rsidR="006B3597" w:rsidRDefault="006B3597" w:rsidP="006B3597">
            <w:pPr>
              <w:rPr>
                <w:rFonts w:ascii="Arial" w:eastAsia="Times New Roman" w:hAnsi="Arial" w:cs="Arial"/>
                <w:sz w:val="20"/>
                <w:szCs w:val="20"/>
              </w:rPr>
            </w:pPr>
            <w:r w:rsidRPr="006B3597">
              <w:rPr>
                <w:rFonts w:ascii="Arial" w:eastAsia="Times New Roman" w:hAnsi="Arial" w:cs="Arial"/>
                <w:i/>
                <w:sz w:val="20"/>
                <w:szCs w:val="20"/>
              </w:rPr>
              <w:t>How the parent and family engagement plan is a shared responsibility.</w:t>
            </w:r>
            <w:r w:rsidRPr="006B3597">
              <w:rPr>
                <w:rFonts w:ascii="Arial" w:eastAsia="Times New Roman" w:hAnsi="Arial" w:cs="Arial"/>
                <w:i/>
                <w:sz w:val="20"/>
                <w:szCs w:val="20"/>
              </w:rPr>
              <w:br/>
              <w:t>How the parent and family engagement will assist in providing high quality instruction for all learners.</w:t>
            </w:r>
          </w:p>
        </w:tc>
      </w:tr>
      <w:tr w:rsidR="006B3597" w14:paraId="74F1DA6E" w14:textId="77777777" w:rsidTr="006B3597">
        <w:trPr>
          <w:divId w:val="1996912081"/>
        </w:trPr>
        <w:tc>
          <w:tcPr>
            <w:tcW w:w="9350" w:type="dxa"/>
          </w:tcPr>
          <w:p w14:paraId="49221205" w14:textId="77777777" w:rsidR="006B3597" w:rsidRDefault="006B3597">
            <w:pPr>
              <w:rPr>
                <w:rFonts w:ascii="Arial" w:eastAsia="Times New Roman" w:hAnsi="Arial" w:cs="Arial"/>
                <w:sz w:val="20"/>
                <w:szCs w:val="20"/>
              </w:rPr>
            </w:pPr>
            <w:r>
              <w:rPr>
                <w:rFonts w:ascii="Arial" w:eastAsia="Times New Roman" w:hAnsi="Arial" w:cs="Arial"/>
                <w:sz w:val="20"/>
                <w:szCs w:val="20"/>
              </w:rPr>
              <w:t>Response:</w:t>
            </w:r>
          </w:p>
          <w:p w14:paraId="3B1A2262" w14:textId="77777777" w:rsidR="006B3597" w:rsidRDefault="007566D5">
            <w:pPr>
              <w:rPr>
                <w:rFonts w:ascii="Arial" w:eastAsia="Times New Roman" w:hAnsi="Arial" w:cs="Arial"/>
                <w:sz w:val="20"/>
                <w:szCs w:val="20"/>
              </w:rPr>
            </w:pPr>
            <w:r>
              <w:rPr>
                <w:rStyle w:val="Strong"/>
                <w:rFonts w:ascii="Arial" w:hAnsi="Arial" w:cs="Arial"/>
                <w:color w:val="000000"/>
                <w:sz w:val="20"/>
                <w:szCs w:val="20"/>
              </w:rPr>
              <w:t> </w:t>
            </w:r>
            <w:r>
              <w:rPr>
                <w:rFonts w:ascii="Arial" w:hAnsi="Arial" w:cs="Arial"/>
                <w:color w:val="000000"/>
                <w:sz w:val="20"/>
                <w:szCs w:val="20"/>
              </w:rPr>
              <w:t>Hilliard Elementary is committed to an educational process, involving the total community, which encourages each child to become a lifelong learner and provides the necessary resources to enable each student to develop into a responsible, productive citizen prepared to enter secondary education with both academic and social success.</w:t>
            </w:r>
          </w:p>
          <w:p w14:paraId="74A5D7E6" w14:textId="77777777" w:rsidR="006B3597" w:rsidRDefault="006B3597">
            <w:pPr>
              <w:rPr>
                <w:rFonts w:ascii="Arial" w:eastAsia="Times New Roman" w:hAnsi="Arial" w:cs="Arial"/>
                <w:sz w:val="20"/>
                <w:szCs w:val="20"/>
              </w:rPr>
            </w:pPr>
          </w:p>
          <w:p w14:paraId="19588BA4" w14:textId="77777777" w:rsidR="006B3597" w:rsidRDefault="006B3597">
            <w:pPr>
              <w:rPr>
                <w:rFonts w:ascii="Arial" w:eastAsia="Times New Roman" w:hAnsi="Arial" w:cs="Arial"/>
                <w:sz w:val="20"/>
                <w:szCs w:val="20"/>
              </w:rPr>
            </w:pPr>
          </w:p>
        </w:tc>
      </w:tr>
    </w:tbl>
    <w:p w14:paraId="7D55B594" w14:textId="77777777" w:rsidR="006B3597" w:rsidRDefault="006B3597">
      <w:pPr>
        <w:divId w:val="1996912081"/>
        <w:rPr>
          <w:rFonts w:ascii="Arial" w:eastAsia="Times New Roman" w:hAnsi="Arial" w:cs="Arial"/>
          <w:sz w:val="20"/>
          <w:szCs w:val="20"/>
        </w:rPr>
      </w:pPr>
    </w:p>
    <w:p w14:paraId="5C23E646" w14:textId="77777777" w:rsidR="00B8323D" w:rsidRDefault="000D6C3E">
      <w:pPr>
        <w:divId w:val="1207136026"/>
        <w:rPr>
          <w:rFonts w:ascii="Arial" w:eastAsia="Times New Roman" w:hAnsi="Arial" w:cs="Arial"/>
          <w:sz w:val="20"/>
          <w:szCs w:val="20"/>
        </w:rPr>
      </w:pPr>
      <w:r>
        <w:rPr>
          <w:rFonts w:ascii="Arial" w:eastAsia="Times New Roman" w:hAnsi="Arial" w:cs="Arial"/>
          <w:sz w:val="20"/>
          <w:szCs w:val="20"/>
        </w:rPr>
        <w:pict w14:anchorId="73D92A0D">
          <v:rect id="_x0000_i1027" style="width:0;height:1.5pt" o:hralign="center" o:hrstd="t" o:hr="t" fillcolor="#a0a0a0" stroked="f"/>
        </w:pict>
      </w:r>
    </w:p>
    <w:p w14:paraId="684600D7" w14:textId="77777777" w:rsidR="004F769E" w:rsidRDefault="007805EB" w:rsidP="004F769E">
      <w:pPr>
        <w:spacing w:after="240"/>
        <w:divId w:val="772164890"/>
        <w:rPr>
          <w:rFonts w:ascii="Arial" w:eastAsia="Times New Roman" w:hAnsi="Arial" w:cs="Arial"/>
          <w:b/>
          <w:bCs/>
        </w:rPr>
      </w:pPr>
      <w:r>
        <w:rPr>
          <w:rFonts w:ascii="Arial" w:eastAsia="Times New Roman" w:hAnsi="Arial" w:cs="Arial"/>
          <w:b/>
          <w:bCs/>
        </w:rPr>
        <w:t>Parent Notification of the Parent and Family Engagement Plan</w:t>
      </w:r>
    </w:p>
    <w:p w14:paraId="609B2A25" w14:textId="77777777" w:rsidR="006B3597" w:rsidRPr="006B3597" w:rsidRDefault="006B3597" w:rsidP="00A66093">
      <w:pPr>
        <w:divId w:val="772164890"/>
        <w:rPr>
          <w:rFonts w:ascii="Arial" w:eastAsia="Times New Roman" w:hAnsi="Arial" w:cs="Arial"/>
          <w:b/>
          <w:color w:val="403152" w:themeColor="accent4" w:themeShade="80"/>
          <w:sz w:val="20"/>
          <w:szCs w:val="20"/>
        </w:rPr>
      </w:pPr>
      <w:r w:rsidRPr="006B3597">
        <w:rPr>
          <w:rFonts w:ascii="Arial" w:eastAsia="Times New Roman" w:hAnsi="Arial" w:cs="Arial"/>
          <w:b/>
          <w:color w:val="403152" w:themeColor="accent4" w:themeShade="80"/>
          <w:sz w:val="20"/>
          <w:szCs w:val="20"/>
          <w:highlight w:val="cyan"/>
        </w:rPr>
        <w:t>*NEW*</w:t>
      </w:r>
    </w:p>
    <w:p w14:paraId="3BACB8D0" w14:textId="77777777" w:rsidR="00D40549" w:rsidRPr="006B3597" w:rsidRDefault="006B3597" w:rsidP="006B3597">
      <w:pPr>
        <w:pStyle w:val="ListParagraph"/>
        <w:spacing w:after="240"/>
        <w:ind w:left="0"/>
        <w:divId w:val="772164890"/>
        <w:rPr>
          <w:rFonts w:ascii="Arial" w:eastAsia="Times New Roman" w:hAnsi="Arial" w:cs="Arial"/>
          <w:sz w:val="20"/>
          <w:szCs w:val="20"/>
        </w:rPr>
      </w:pPr>
      <w:r>
        <w:rPr>
          <w:rFonts w:ascii="Arial" w:eastAsia="Times New Roman" w:hAnsi="Arial" w:cs="Arial"/>
          <w:sz w:val="20"/>
          <w:szCs w:val="20"/>
        </w:rPr>
        <w:lastRenderedPageBreak/>
        <w:t xml:space="preserve">2. </w:t>
      </w:r>
      <w:r w:rsidR="00D40549" w:rsidRPr="006B3597">
        <w:rPr>
          <w:rFonts w:ascii="Arial" w:eastAsia="Times New Roman" w:hAnsi="Arial" w:cs="Arial"/>
          <w:sz w:val="20"/>
          <w:szCs w:val="20"/>
        </w:rPr>
        <w:t>How are parents and the local community notified of the parent and family engagement plan in an understandable and uniform format and, to the extent practicable, provided in a langu</w:t>
      </w:r>
      <w:r w:rsidR="00C415FC" w:rsidRPr="006B3597">
        <w:rPr>
          <w:rFonts w:ascii="Arial" w:eastAsia="Times New Roman" w:hAnsi="Arial" w:cs="Arial"/>
          <w:sz w:val="20"/>
          <w:szCs w:val="20"/>
        </w:rPr>
        <w:t>age the parents can understand?</w:t>
      </w:r>
      <w:r w:rsidR="00A66093">
        <w:rPr>
          <w:rFonts w:ascii="Arial" w:eastAsia="Times New Roman" w:hAnsi="Arial" w:cs="Arial"/>
          <w:sz w:val="20"/>
          <w:szCs w:val="20"/>
        </w:rPr>
        <w:t xml:space="preserve"> [section 1116(b)(1)]</w:t>
      </w:r>
    </w:p>
    <w:tbl>
      <w:tblPr>
        <w:tblStyle w:val="TableGrid"/>
        <w:tblW w:w="0" w:type="auto"/>
        <w:tblLook w:val="04A0" w:firstRow="1" w:lastRow="0" w:firstColumn="1" w:lastColumn="0" w:noHBand="0" w:noVBand="1"/>
      </w:tblPr>
      <w:tblGrid>
        <w:gridCol w:w="9350"/>
      </w:tblGrid>
      <w:tr w:rsidR="006B3597" w14:paraId="2B9E94B2" w14:textId="77777777" w:rsidTr="006B3597">
        <w:trPr>
          <w:divId w:val="772164890"/>
        </w:trPr>
        <w:tc>
          <w:tcPr>
            <w:tcW w:w="9350" w:type="dxa"/>
          </w:tcPr>
          <w:p w14:paraId="6C3AE890" w14:textId="77777777" w:rsidR="007566D5" w:rsidRDefault="006B3597" w:rsidP="006B3597">
            <w:pPr>
              <w:spacing w:after="240"/>
              <w:rPr>
                <w:rFonts w:ascii="Arial" w:eastAsia="Times New Roman" w:hAnsi="Arial" w:cs="Arial"/>
                <w:sz w:val="20"/>
                <w:szCs w:val="20"/>
              </w:rPr>
            </w:pPr>
            <w:r>
              <w:rPr>
                <w:rFonts w:ascii="Arial" w:eastAsia="Times New Roman" w:hAnsi="Arial" w:cs="Arial"/>
                <w:sz w:val="20"/>
                <w:szCs w:val="20"/>
              </w:rPr>
              <w:t>Response:</w:t>
            </w:r>
            <w:r w:rsidR="007566D5">
              <w:rPr>
                <w:rFonts w:ascii="Arial" w:eastAsia="Times New Roman" w:hAnsi="Arial" w:cs="Arial"/>
                <w:sz w:val="20"/>
                <w:szCs w:val="20"/>
              </w:rPr>
              <w:t xml:space="preserve">  Parents are notified about parent and family information and activities via our school newsletter and school website.  Important documents are provided in a language the parents can understand.</w:t>
            </w:r>
          </w:p>
          <w:p w14:paraId="2AF8D6D2" w14:textId="77777777" w:rsidR="007566D5" w:rsidRDefault="007566D5" w:rsidP="007566D5">
            <w:pPr>
              <w:rPr>
                <w:rFonts w:ascii="Arial" w:eastAsia="Times New Roman" w:hAnsi="Arial" w:cs="Arial"/>
                <w:sz w:val="20"/>
                <w:szCs w:val="20"/>
              </w:rPr>
            </w:pPr>
          </w:p>
          <w:p w14:paraId="27560F88" w14:textId="77777777" w:rsidR="004F769E" w:rsidRDefault="004F769E" w:rsidP="006B3597">
            <w:pPr>
              <w:spacing w:after="240"/>
              <w:rPr>
                <w:rFonts w:ascii="Arial" w:eastAsia="Times New Roman" w:hAnsi="Arial" w:cs="Arial"/>
                <w:sz w:val="20"/>
                <w:szCs w:val="20"/>
              </w:rPr>
            </w:pPr>
          </w:p>
        </w:tc>
      </w:tr>
    </w:tbl>
    <w:p w14:paraId="7DBB44A8" w14:textId="77777777" w:rsidR="00B8323D" w:rsidRDefault="000D6C3E">
      <w:pPr>
        <w:divId w:val="605189030"/>
        <w:rPr>
          <w:rFonts w:ascii="Arial" w:eastAsia="Times New Roman" w:hAnsi="Arial" w:cs="Arial"/>
          <w:sz w:val="20"/>
          <w:szCs w:val="20"/>
        </w:rPr>
      </w:pPr>
      <w:r>
        <w:rPr>
          <w:rFonts w:ascii="Arial" w:eastAsia="Times New Roman" w:hAnsi="Arial" w:cs="Arial"/>
          <w:sz w:val="20"/>
          <w:szCs w:val="20"/>
        </w:rPr>
        <w:pict w14:anchorId="6D2F330D">
          <v:rect id="_x0000_i1028" style="width:0;height:1.5pt" o:hralign="center" o:hrstd="t" o:hr="t" fillcolor="#a0a0a0" stroked="f"/>
        </w:pict>
      </w:r>
    </w:p>
    <w:p w14:paraId="1445D2A0" w14:textId="77777777" w:rsidR="00C97ADB" w:rsidRDefault="00C43CCE" w:rsidP="009A2103">
      <w:pPr>
        <w:spacing w:after="240"/>
        <w:divId w:val="1867402775"/>
        <w:rPr>
          <w:rFonts w:ascii="Arial" w:eastAsia="Times New Roman" w:hAnsi="Arial" w:cs="Arial"/>
          <w:sz w:val="20"/>
          <w:szCs w:val="20"/>
        </w:rPr>
      </w:pPr>
      <w:r>
        <w:rPr>
          <w:rFonts w:ascii="Arial" w:eastAsia="Times New Roman" w:hAnsi="Arial" w:cs="Arial"/>
          <w:b/>
          <w:bCs/>
        </w:rPr>
        <w:t>Annual Parent Meeting</w:t>
      </w:r>
      <w:r>
        <w:rPr>
          <w:rFonts w:ascii="Arial" w:eastAsia="Times New Roman" w:hAnsi="Arial" w:cs="Arial"/>
          <w:sz w:val="20"/>
          <w:szCs w:val="20"/>
        </w:rPr>
        <w:br/>
      </w:r>
      <w:r>
        <w:rPr>
          <w:rFonts w:ascii="Arial" w:eastAsia="Times New Roman" w:hAnsi="Arial" w:cs="Arial"/>
          <w:sz w:val="20"/>
          <w:szCs w:val="20"/>
        </w:rPr>
        <w:br/>
      </w:r>
      <w:r w:rsidR="007C09F1">
        <w:rPr>
          <w:rFonts w:ascii="Arial" w:eastAsia="Times New Roman" w:hAnsi="Arial" w:cs="Arial"/>
          <w:sz w:val="20"/>
          <w:szCs w:val="20"/>
        </w:rPr>
        <w:t xml:space="preserve">3. </w:t>
      </w:r>
      <w:r w:rsidR="00C97ADB">
        <w:rPr>
          <w:rFonts w:ascii="Arial" w:eastAsia="Times New Roman" w:hAnsi="Arial" w:cs="Arial"/>
          <w:sz w:val="20"/>
          <w:szCs w:val="20"/>
        </w:rPr>
        <w:t>How does the school notify and encourage all parents of Title I children to attend the annual Title I parent meeting?</w:t>
      </w:r>
      <w:r w:rsidR="00A66093">
        <w:rPr>
          <w:rFonts w:ascii="Arial" w:eastAsia="Times New Roman" w:hAnsi="Arial" w:cs="Arial"/>
          <w:sz w:val="20"/>
          <w:szCs w:val="20"/>
        </w:rPr>
        <w:t xml:space="preserve"> [section 1116(c)]</w:t>
      </w:r>
    </w:p>
    <w:tbl>
      <w:tblPr>
        <w:tblStyle w:val="TableGrid"/>
        <w:tblW w:w="0" w:type="auto"/>
        <w:tblLook w:val="04A0" w:firstRow="1" w:lastRow="0" w:firstColumn="1" w:lastColumn="0" w:noHBand="0" w:noVBand="1"/>
      </w:tblPr>
      <w:tblGrid>
        <w:gridCol w:w="9350"/>
      </w:tblGrid>
      <w:tr w:rsidR="004F769E" w14:paraId="101D084F" w14:textId="77777777" w:rsidTr="006B3597">
        <w:trPr>
          <w:divId w:val="1867402775"/>
        </w:trPr>
        <w:tc>
          <w:tcPr>
            <w:tcW w:w="9350" w:type="dxa"/>
          </w:tcPr>
          <w:p w14:paraId="55AE05B0" w14:textId="77777777" w:rsidR="004F769E" w:rsidRPr="004F769E" w:rsidRDefault="004F769E" w:rsidP="004F769E">
            <w:pPr>
              <w:rPr>
                <w:rFonts w:ascii="Arial" w:eastAsia="Times New Roman" w:hAnsi="Arial" w:cs="Arial"/>
                <w:i/>
                <w:sz w:val="20"/>
                <w:szCs w:val="20"/>
              </w:rPr>
            </w:pPr>
            <w:r w:rsidRPr="004F769E">
              <w:rPr>
                <w:rFonts w:ascii="Arial" w:eastAsia="Times New Roman" w:hAnsi="Arial" w:cs="Arial"/>
                <w:i/>
                <w:sz w:val="20"/>
                <w:szCs w:val="20"/>
              </w:rPr>
              <w:t>Note: The information shared at the Annual Meeting should include the topics is #4 of the document.</w:t>
            </w:r>
          </w:p>
        </w:tc>
      </w:tr>
      <w:tr w:rsidR="006B3597" w14:paraId="205892CC" w14:textId="77777777" w:rsidTr="006B3597">
        <w:trPr>
          <w:divId w:val="1867402775"/>
        </w:trPr>
        <w:tc>
          <w:tcPr>
            <w:tcW w:w="9350" w:type="dxa"/>
          </w:tcPr>
          <w:p w14:paraId="44D46A3C" w14:textId="77777777" w:rsidR="006B3597" w:rsidRDefault="006B3597" w:rsidP="00C97ADB">
            <w:pPr>
              <w:spacing w:after="240"/>
              <w:rPr>
                <w:rFonts w:ascii="Arial" w:eastAsia="Times New Roman" w:hAnsi="Arial" w:cs="Arial"/>
                <w:sz w:val="20"/>
                <w:szCs w:val="20"/>
              </w:rPr>
            </w:pPr>
            <w:r>
              <w:rPr>
                <w:rFonts w:ascii="Arial" w:eastAsia="Times New Roman" w:hAnsi="Arial" w:cs="Arial"/>
                <w:sz w:val="20"/>
                <w:szCs w:val="20"/>
              </w:rPr>
              <w:t>Response:</w:t>
            </w:r>
            <w:r w:rsidR="007566D5">
              <w:rPr>
                <w:rFonts w:ascii="Arial" w:eastAsia="Times New Roman" w:hAnsi="Arial" w:cs="Arial"/>
                <w:sz w:val="20"/>
                <w:szCs w:val="20"/>
              </w:rPr>
              <w:t xml:space="preserve">  Parents are notified about parent and family information and activities via our school newsletter and school website.  We also have a monthly school calendar that notifies parents of upcoming meetings and events such as the Title I </w:t>
            </w:r>
            <w:r w:rsidR="00F22B81">
              <w:rPr>
                <w:rFonts w:ascii="Arial" w:eastAsia="Times New Roman" w:hAnsi="Arial" w:cs="Arial"/>
                <w:sz w:val="20"/>
                <w:szCs w:val="20"/>
              </w:rPr>
              <w:t>P</w:t>
            </w:r>
            <w:r w:rsidR="007566D5">
              <w:rPr>
                <w:rFonts w:ascii="Arial" w:eastAsia="Times New Roman" w:hAnsi="Arial" w:cs="Arial"/>
                <w:sz w:val="20"/>
                <w:szCs w:val="20"/>
              </w:rPr>
              <w:t>arent Meeting.</w:t>
            </w:r>
          </w:p>
          <w:p w14:paraId="23FC47BB" w14:textId="77777777" w:rsidR="006B3597" w:rsidRDefault="006B3597" w:rsidP="00C97ADB">
            <w:pPr>
              <w:spacing w:after="240"/>
              <w:rPr>
                <w:rFonts w:ascii="Arial" w:eastAsia="Times New Roman" w:hAnsi="Arial" w:cs="Arial"/>
                <w:sz w:val="20"/>
                <w:szCs w:val="20"/>
              </w:rPr>
            </w:pPr>
          </w:p>
        </w:tc>
      </w:tr>
    </w:tbl>
    <w:p w14:paraId="010468FD" w14:textId="77777777" w:rsidR="007805EB" w:rsidRDefault="007805EB" w:rsidP="00C97ADB">
      <w:pPr>
        <w:spacing w:after="240"/>
        <w:divId w:val="1867402775"/>
        <w:rPr>
          <w:rFonts w:ascii="Arial" w:eastAsia="Times New Roman" w:hAnsi="Arial" w:cs="Arial"/>
          <w:sz w:val="20"/>
          <w:szCs w:val="20"/>
        </w:rPr>
      </w:pPr>
    </w:p>
    <w:p w14:paraId="213C7353" w14:textId="77777777" w:rsidR="003B15EE" w:rsidRDefault="000D6C3E" w:rsidP="00C97ADB">
      <w:pPr>
        <w:spacing w:after="240"/>
        <w:divId w:val="1867402775"/>
        <w:rPr>
          <w:rFonts w:ascii="Arial" w:eastAsia="Times New Roman" w:hAnsi="Arial" w:cs="Arial"/>
          <w:sz w:val="20"/>
          <w:szCs w:val="20"/>
        </w:rPr>
      </w:pPr>
      <w:r>
        <w:rPr>
          <w:rFonts w:ascii="Arial" w:eastAsia="Times New Roman" w:hAnsi="Arial" w:cs="Arial"/>
          <w:sz w:val="20"/>
          <w:szCs w:val="20"/>
        </w:rPr>
        <w:pict w14:anchorId="46C65D27">
          <v:rect id="_x0000_i1029" style="width:0;height:1.5pt" o:hralign="center" o:hrstd="t" o:hr="t" fillcolor="#a0a0a0" stroked="f"/>
        </w:pict>
      </w:r>
    </w:p>
    <w:p w14:paraId="27210096" w14:textId="77777777" w:rsidR="007805EB" w:rsidRDefault="007805EB" w:rsidP="00C97ADB">
      <w:pPr>
        <w:spacing w:after="240"/>
        <w:divId w:val="1867402775"/>
        <w:rPr>
          <w:rFonts w:ascii="Arial" w:eastAsia="Times New Roman" w:hAnsi="Arial" w:cs="Arial"/>
          <w:sz w:val="20"/>
          <w:szCs w:val="20"/>
        </w:rPr>
      </w:pPr>
      <w:r>
        <w:rPr>
          <w:rFonts w:ascii="Arial" w:eastAsia="Times New Roman" w:hAnsi="Arial" w:cs="Arial"/>
          <w:b/>
          <w:bCs/>
        </w:rPr>
        <w:t>Communication</w:t>
      </w:r>
    </w:p>
    <w:p w14:paraId="382039C5" w14:textId="77777777" w:rsidR="007805EB" w:rsidRDefault="007C09F1" w:rsidP="00A66093">
      <w:pPr>
        <w:divId w:val="1867402775"/>
        <w:rPr>
          <w:rFonts w:ascii="Arial" w:eastAsia="Times New Roman" w:hAnsi="Arial" w:cs="Arial"/>
          <w:sz w:val="20"/>
          <w:szCs w:val="20"/>
        </w:rPr>
      </w:pPr>
      <w:r>
        <w:rPr>
          <w:rFonts w:ascii="Arial" w:eastAsia="Times New Roman" w:hAnsi="Arial" w:cs="Arial"/>
          <w:sz w:val="20"/>
          <w:szCs w:val="20"/>
        </w:rPr>
        <w:t xml:space="preserve">4. </w:t>
      </w:r>
      <w:r w:rsidR="00C97ADB">
        <w:rPr>
          <w:rFonts w:ascii="Arial" w:eastAsia="Times New Roman" w:hAnsi="Arial" w:cs="Arial"/>
          <w:sz w:val="20"/>
          <w:szCs w:val="20"/>
        </w:rPr>
        <w:t>How does the school ensure the parents receive the</w:t>
      </w:r>
      <w:r w:rsidR="007805EB">
        <w:rPr>
          <w:rFonts w:ascii="Arial" w:eastAsia="Times New Roman" w:hAnsi="Arial" w:cs="Arial"/>
          <w:sz w:val="20"/>
          <w:szCs w:val="20"/>
        </w:rPr>
        <w:t xml:space="preserve"> following</w:t>
      </w:r>
      <w:r w:rsidR="00C97ADB">
        <w:rPr>
          <w:rFonts w:ascii="Arial" w:eastAsia="Times New Roman" w:hAnsi="Arial" w:cs="Arial"/>
          <w:sz w:val="20"/>
          <w:szCs w:val="20"/>
        </w:rPr>
        <w:t xml:space="preserve"> </w:t>
      </w:r>
      <w:r w:rsidR="007805EB">
        <w:rPr>
          <w:rFonts w:ascii="Arial" w:eastAsia="Times New Roman" w:hAnsi="Arial" w:cs="Arial"/>
          <w:sz w:val="20"/>
          <w:szCs w:val="20"/>
        </w:rPr>
        <w:t>required</w:t>
      </w:r>
      <w:r w:rsidR="00C97ADB">
        <w:rPr>
          <w:rFonts w:ascii="Arial" w:eastAsia="Times New Roman" w:hAnsi="Arial" w:cs="Arial"/>
          <w:sz w:val="20"/>
          <w:szCs w:val="20"/>
        </w:rPr>
        <w:t xml:space="preserve"> information</w:t>
      </w:r>
      <w:r w:rsidR="007805EB">
        <w:rPr>
          <w:rFonts w:ascii="Arial" w:eastAsia="Times New Roman" w:hAnsi="Arial" w:cs="Arial"/>
          <w:sz w:val="20"/>
          <w:szCs w:val="20"/>
        </w:rPr>
        <w:t xml:space="preserve"> in a timely fashion</w:t>
      </w:r>
      <w:r w:rsidR="00C97ADB">
        <w:rPr>
          <w:rFonts w:ascii="Arial" w:eastAsia="Times New Roman" w:hAnsi="Arial" w:cs="Arial"/>
          <w:sz w:val="20"/>
          <w:szCs w:val="20"/>
        </w:rPr>
        <w:t xml:space="preserve"> according to section 1116(c)</w:t>
      </w:r>
      <w:r w:rsidR="007805EB">
        <w:rPr>
          <w:rFonts w:ascii="Arial" w:eastAsia="Times New Roman" w:hAnsi="Arial" w:cs="Arial"/>
          <w:sz w:val="20"/>
          <w:szCs w:val="20"/>
        </w:rPr>
        <w:t>:</w:t>
      </w:r>
    </w:p>
    <w:p w14:paraId="47551066" w14:textId="77777777" w:rsidR="007805EB"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 xml:space="preserve">purpose and requirements of Title I; </w:t>
      </w:r>
    </w:p>
    <w:p w14:paraId="2562E256" w14:textId="77777777" w:rsidR="007805EB" w:rsidRPr="006B3597"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the importance of parent and family member involvement;</w:t>
      </w:r>
      <w:r w:rsidRPr="007805EB">
        <w:t xml:space="preserve"> </w:t>
      </w:r>
    </w:p>
    <w:p w14:paraId="5D91C971" w14:textId="77777777" w:rsidR="007805EB"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a description and explanation of the curriculum in use at the school</w:t>
      </w:r>
      <w:r w:rsidR="00244AA5" w:rsidRPr="007805EB">
        <w:rPr>
          <w:rFonts w:ascii="Arial" w:eastAsia="Times New Roman" w:hAnsi="Arial" w:cs="Arial"/>
          <w:sz w:val="20"/>
          <w:szCs w:val="20"/>
        </w:rPr>
        <w:t>;</w:t>
      </w:r>
      <w:r w:rsidRPr="007805EB">
        <w:rPr>
          <w:rFonts w:ascii="Arial" w:eastAsia="Times New Roman" w:hAnsi="Arial" w:cs="Arial"/>
          <w:sz w:val="20"/>
          <w:szCs w:val="20"/>
        </w:rPr>
        <w:t xml:space="preserve"> the forms of academic assessment used</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to measure student progress, and the achievement levels of</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 xml:space="preserve">the challenging State academic standards; </w:t>
      </w:r>
    </w:p>
    <w:p w14:paraId="3CE9E9D7" w14:textId="77777777" w:rsidR="00C97ADB"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and</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if requested by parents, opportunities for regular</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meetings to formulate suggestions and to participate, as</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appropriate, in decisions relating to the education of their</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children, and respond to any such suggestions as soon as</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practicably possible</w:t>
      </w:r>
      <w:r w:rsidR="00A11283">
        <w:rPr>
          <w:rFonts w:ascii="Arial" w:eastAsia="Times New Roman" w:hAnsi="Arial" w:cs="Arial"/>
          <w:sz w:val="20"/>
          <w:szCs w:val="20"/>
        </w:rPr>
        <w:t>.</w:t>
      </w:r>
    </w:p>
    <w:tbl>
      <w:tblPr>
        <w:tblStyle w:val="TableGrid"/>
        <w:tblW w:w="0" w:type="auto"/>
        <w:tblLook w:val="04A0" w:firstRow="1" w:lastRow="0" w:firstColumn="1" w:lastColumn="0" w:noHBand="0" w:noVBand="1"/>
      </w:tblPr>
      <w:tblGrid>
        <w:gridCol w:w="9350"/>
      </w:tblGrid>
      <w:tr w:rsidR="00A11283" w14:paraId="4338F938" w14:textId="77777777" w:rsidTr="00A11283">
        <w:trPr>
          <w:divId w:val="1867402775"/>
        </w:trPr>
        <w:tc>
          <w:tcPr>
            <w:tcW w:w="9350" w:type="dxa"/>
          </w:tcPr>
          <w:p w14:paraId="74BCA542" w14:textId="77777777" w:rsidR="00A11283" w:rsidRPr="00A11283" w:rsidRDefault="00A11283" w:rsidP="00A11283">
            <w:pPr>
              <w:pStyle w:val="Default"/>
              <w:rPr>
                <w:i/>
                <w:color w:val="auto"/>
                <w:sz w:val="20"/>
                <w:szCs w:val="20"/>
              </w:rPr>
            </w:pPr>
            <w:r w:rsidRPr="00A11283">
              <w:rPr>
                <w:i/>
                <w:color w:val="auto"/>
                <w:sz w:val="20"/>
                <w:szCs w:val="20"/>
              </w:rPr>
              <w:t>Include:</w:t>
            </w:r>
          </w:p>
          <w:p w14:paraId="041CD21C" w14:textId="77777777" w:rsidR="00A11283" w:rsidRDefault="00A11283" w:rsidP="00A11283">
            <w:pPr>
              <w:pStyle w:val="Default"/>
              <w:rPr>
                <w:i/>
                <w:sz w:val="20"/>
                <w:szCs w:val="20"/>
              </w:rPr>
            </w:pPr>
            <w:r w:rsidRPr="00A11283">
              <w:rPr>
                <w:i/>
                <w:sz w:val="20"/>
                <w:szCs w:val="20"/>
              </w:rPr>
              <w:t>How the school will provide timely informa</w:t>
            </w:r>
            <w:r>
              <w:rPr>
                <w:i/>
                <w:sz w:val="20"/>
                <w:szCs w:val="20"/>
              </w:rPr>
              <w:t>tion about the Title I programs.</w:t>
            </w:r>
          </w:p>
          <w:p w14:paraId="60B53CD5" w14:textId="77777777" w:rsidR="00A11283" w:rsidRPr="00A11283" w:rsidRDefault="00A11283" w:rsidP="00A11283">
            <w:pPr>
              <w:pStyle w:val="Default"/>
              <w:rPr>
                <w:i/>
                <w:color w:val="auto"/>
                <w:sz w:val="20"/>
                <w:szCs w:val="20"/>
              </w:rPr>
            </w:pPr>
            <w:r>
              <w:rPr>
                <w:i/>
                <w:sz w:val="20"/>
                <w:szCs w:val="20"/>
              </w:rPr>
              <w:t>How parents are informed of the importance of their engagement in their child’s education.</w:t>
            </w:r>
          </w:p>
          <w:p w14:paraId="23EBAE38" w14:textId="77777777" w:rsidR="00A11283" w:rsidRPr="00A11283" w:rsidRDefault="00A11283" w:rsidP="00A11283">
            <w:pPr>
              <w:pStyle w:val="Default"/>
              <w:rPr>
                <w:i/>
                <w:sz w:val="20"/>
                <w:szCs w:val="20"/>
              </w:rPr>
            </w:pPr>
            <w:r w:rsidRPr="00A11283">
              <w:rPr>
                <w:i/>
                <w:sz w:val="20"/>
                <w:szCs w:val="20"/>
              </w:rPr>
              <w:t>How the school will describe and explain the curriculum at the school</w:t>
            </w:r>
            <w:r>
              <w:rPr>
                <w:i/>
                <w:sz w:val="20"/>
                <w:szCs w:val="20"/>
              </w:rPr>
              <w:t xml:space="preserve"> and</w:t>
            </w:r>
            <w:r w:rsidRPr="00A11283">
              <w:rPr>
                <w:i/>
                <w:sz w:val="20"/>
                <w:szCs w:val="20"/>
              </w:rPr>
              <w:t xml:space="preserve"> the</w:t>
            </w:r>
            <w:r>
              <w:rPr>
                <w:i/>
                <w:sz w:val="20"/>
                <w:szCs w:val="20"/>
              </w:rPr>
              <w:t xml:space="preserve"> state and local</w:t>
            </w:r>
            <w:r w:rsidRPr="00A11283">
              <w:rPr>
                <w:i/>
                <w:sz w:val="20"/>
                <w:szCs w:val="20"/>
              </w:rPr>
              <w:t xml:space="preserve"> assessment </w:t>
            </w:r>
            <w:r>
              <w:rPr>
                <w:i/>
                <w:sz w:val="20"/>
                <w:szCs w:val="20"/>
              </w:rPr>
              <w:t>administered.</w:t>
            </w:r>
          </w:p>
          <w:p w14:paraId="238750F8" w14:textId="77777777" w:rsidR="00A11283" w:rsidRDefault="00A11283" w:rsidP="00A11283">
            <w:pPr>
              <w:pStyle w:val="Default"/>
              <w:rPr>
                <w:i/>
                <w:sz w:val="20"/>
                <w:szCs w:val="20"/>
              </w:rPr>
            </w:pPr>
            <w:r w:rsidRPr="00A11283">
              <w:rPr>
                <w:i/>
                <w:sz w:val="20"/>
                <w:szCs w:val="20"/>
              </w:rPr>
              <w:t xml:space="preserve">How, if requested by parents, the school provides opportunities for regular meetings to formulate suggestions and to participate, as appropriate, in decisions relating to the </w:t>
            </w:r>
            <w:r>
              <w:rPr>
                <w:i/>
                <w:sz w:val="20"/>
                <w:szCs w:val="20"/>
              </w:rPr>
              <w:t>education of their child(ren)?</w:t>
            </w:r>
          </w:p>
          <w:p w14:paraId="1939FD88" w14:textId="77777777" w:rsidR="00A11283" w:rsidRDefault="00A11283" w:rsidP="00A11283">
            <w:pPr>
              <w:pStyle w:val="Default"/>
              <w:rPr>
                <w:i/>
                <w:sz w:val="20"/>
                <w:szCs w:val="20"/>
              </w:rPr>
            </w:pPr>
          </w:p>
          <w:p w14:paraId="60C0102A" w14:textId="77777777" w:rsidR="00A11283" w:rsidRPr="00A11283" w:rsidRDefault="00A11283" w:rsidP="00A11283">
            <w:pPr>
              <w:pStyle w:val="Default"/>
              <w:rPr>
                <w:i/>
                <w:sz w:val="20"/>
                <w:szCs w:val="20"/>
              </w:rPr>
            </w:pPr>
            <w:r>
              <w:rPr>
                <w:i/>
                <w:sz w:val="20"/>
                <w:szCs w:val="20"/>
              </w:rPr>
              <w:t>Note: This information is usually share at the Title I Annual Meeting.</w:t>
            </w:r>
          </w:p>
        </w:tc>
      </w:tr>
      <w:tr w:rsidR="00A11283" w14:paraId="3648327D" w14:textId="77777777" w:rsidTr="00A11283">
        <w:trPr>
          <w:divId w:val="1867402775"/>
        </w:trPr>
        <w:tc>
          <w:tcPr>
            <w:tcW w:w="9350" w:type="dxa"/>
          </w:tcPr>
          <w:p w14:paraId="7BBDAAA3" w14:textId="77777777" w:rsidR="00A11283" w:rsidRDefault="00A11283" w:rsidP="00A11283">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EA7DBD">
              <w:rPr>
                <w:rFonts w:ascii="Arial" w:eastAsia="Times New Roman" w:hAnsi="Arial" w:cs="Arial"/>
                <w:sz w:val="20"/>
                <w:szCs w:val="20"/>
              </w:rPr>
              <w:t xml:space="preserve">  Title I information is shared at our Title I Annual Meeting, School Advisory Council Meetings and PTO meetings as well.  We also provide parents with a Title I Handbook that provides all of the above information.  Teachers provide weekly newsletters to help parents better understand the curriculum and what assessments will be administered. The school calendar and Title I information is also included on our school website</w:t>
            </w:r>
            <w:r w:rsidR="00B9783B">
              <w:rPr>
                <w:rFonts w:ascii="Arial" w:eastAsia="Times New Roman" w:hAnsi="Arial" w:cs="Arial"/>
                <w:sz w:val="20"/>
                <w:szCs w:val="20"/>
              </w:rPr>
              <w:t xml:space="preserve">. </w:t>
            </w:r>
            <w:r w:rsidR="002528BA">
              <w:rPr>
                <w:rFonts w:ascii="Arial" w:hAnsi="Arial" w:cs="Arial"/>
                <w:color w:val="000000"/>
                <w:sz w:val="20"/>
                <w:szCs w:val="20"/>
              </w:rPr>
              <w:t>Hilliard Elementary School will hold its Title I Annual Meeting September 6, 201</w:t>
            </w:r>
            <w:r w:rsidR="00F22B81">
              <w:rPr>
                <w:rFonts w:ascii="Arial" w:hAnsi="Arial" w:cs="Arial"/>
                <w:color w:val="000000"/>
                <w:sz w:val="20"/>
                <w:szCs w:val="20"/>
              </w:rPr>
              <w:t>8</w:t>
            </w:r>
            <w:r w:rsidR="002528BA">
              <w:rPr>
                <w:rFonts w:ascii="Arial" w:hAnsi="Arial" w:cs="Arial"/>
                <w:color w:val="000000"/>
                <w:sz w:val="20"/>
                <w:szCs w:val="20"/>
              </w:rPr>
              <w:t xml:space="preserve">. Parents will receive important information about Title 1 and how it works at Hilliard Elementary School. They will also be made aware of the issuance of the Parent Desk Reference which </w:t>
            </w:r>
            <w:r w:rsidR="002528BA">
              <w:rPr>
                <w:rFonts w:ascii="Arial" w:hAnsi="Arial" w:cs="Arial"/>
                <w:color w:val="000000"/>
                <w:sz w:val="20"/>
                <w:szCs w:val="20"/>
              </w:rPr>
              <w:lastRenderedPageBreak/>
              <w:t>will include information on their rights as Title I parents, as well as state academic standards. Individual class and grade level information is sent home in a hard copy on a weekly basis. Student progress information is also made available to parents in multiple formats on a regular basis (every two weeks at a minimu</w:t>
            </w:r>
            <w:r w:rsidR="004A18B3">
              <w:rPr>
                <w:rFonts w:ascii="Arial" w:hAnsi="Arial" w:cs="Arial"/>
                <w:color w:val="000000"/>
                <w:sz w:val="20"/>
                <w:szCs w:val="20"/>
              </w:rPr>
              <w:t>m).</w:t>
            </w:r>
          </w:p>
        </w:tc>
      </w:tr>
    </w:tbl>
    <w:p w14:paraId="0AC5C83F" w14:textId="77777777" w:rsidR="00A11283" w:rsidRPr="00A11283" w:rsidRDefault="00A11283" w:rsidP="00A11283">
      <w:pPr>
        <w:spacing w:after="240"/>
        <w:divId w:val="1867402775"/>
        <w:rPr>
          <w:rFonts w:ascii="Arial" w:eastAsia="Times New Roman" w:hAnsi="Arial" w:cs="Arial"/>
          <w:sz w:val="20"/>
          <w:szCs w:val="20"/>
        </w:rPr>
      </w:pPr>
    </w:p>
    <w:p w14:paraId="609FBC67" w14:textId="77777777" w:rsidR="00B8323D" w:rsidRDefault="000D6C3E">
      <w:pPr>
        <w:divId w:val="113406282"/>
        <w:rPr>
          <w:rFonts w:ascii="Arial" w:eastAsia="Times New Roman" w:hAnsi="Arial" w:cs="Arial"/>
          <w:sz w:val="20"/>
          <w:szCs w:val="20"/>
        </w:rPr>
      </w:pPr>
      <w:r>
        <w:rPr>
          <w:rFonts w:ascii="Arial" w:eastAsia="Times New Roman" w:hAnsi="Arial" w:cs="Arial"/>
          <w:sz w:val="20"/>
          <w:szCs w:val="20"/>
        </w:rPr>
        <w:pict w14:anchorId="42F07C81">
          <v:rect id="_x0000_i1030" style="width:0;height:1.5pt" o:hralign="center" o:hrstd="t" o:hr="t" fillcolor="#a0a0a0" stroked="f"/>
        </w:pict>
      </w:r>
    </w:p>
    <w:p w14:paraId="6B0B9900" w14:textId="77777777" w:rsidR="00B8323D" w:rsidRDefault="00C43CCE" w:rsidP="00082843">
      <w:pPr>
        <w:spacing w:after="240"/>
        <w:divId w:val="173960025"/>
        <w:rPr>
          <w:rFonts w:ascii="Arial" w:eastAsia="Times New Roman" w:hAnsi="Arial" w:cs="Arial"/>
          <w:sz w:val="20"/>
          <w:szCs w:val="20"/>
        </w:rPr>
      </w:pPr>
      <w:r>
        <w:rPr>
          <w:rFonts w:ascii="Arial" w:eastAsia="Times New Roman" w:hAnsi="Arial" w:cs="Arial"/>
          <w:b/>
          <w:bCs/>
        </w:rPr>
        <w:t>Flexible Parent Meetings</w:t>
      </w:r>
      <w:r>
        <w:rPr>
          <w:rFonts w:ascii="Arial" w:eastAsia="Times New Roman" w:hAnsi="Arial" w:cs="Arial"/>
          <w:sz w:val="20"/>
          <w:szCs w:val="20"/>
        </w:rPr>
        <w:br/>
      </w:r>
      <w:r>
        <w:rPr>
          <w:rFonts w:ascii="Arial" w:eastAsia="Times New Roman" w:hAnsi="Arial" w:cs="Arial"/>
          <w:sz w:val="20"/>
          <w:szCs w:val="20"/>
        </w:rPr>
        <w:br/>
      </w:r>
      <w:r w:rsidR="007C09F1">
        <w:rPr>
          <w:rFonts w:ascii="Arial" w:eastAsia="Times New Roman" w:hAnsi="Arial" w:cs="Arial"/>
          <w:sz w:val="20"/>
          <w:szCs w:val="20"/>
        </w:rPr>
        <w:t xml:space="preserve">5. </w:t>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w:t>
      </w:r>
      <w:r w:rsidR="00C97ADB">
        <w:rPr>
          <w:rFonts w:ascii="Arial" w:eastAsia="Times New Roman" w:hAnsi="Arial" w:cs="Arial"/>
          <w:sz w:val="20"/>
          <w:szCs w:val="20"/>
        </w:rPr>
        <w:t>6</w:t>
      </w:r>
      <w:r>
        <w:rPr>
          <w:rFonts w:ascii="Arial" w:eastAsia="Times New Roman" w:hAnsi="Arial" w:cs="Arial"/>
          <w:sz w:val="20"/>
          <w:szCs w:val="20"/>
        </w:rPr>
        <w:t xml:space="preserve">(c)(2)]. </w:t>
      </w:r>
    </w:p>
    <w:tbl>
      <w:tblPr>
        <w:tblStyle w:val="TableGrid"/>
        <w:tblW w:w="0" w:type="auto"/>
        <w:tblLook w:val="04A0" w:firstRow="1" w:lastRow="0" w:firstColumn="1" w:lastColumn="0" w:noHBand="0" w:noVBand="1"/>
      </w:tblPr>
      <w:tblGrid>
        <w:gridCol w:w="9350"/>
      </w:tblGrid>
      <w:tr w:rsidR="00A11283" w14:paraId="7280C807" w14:textId="77777777" w:rsidTr="00A11283">
        <w:trPr>
          <w:divId w:val="173960025"/>
        </w:trPr>
        <w:tc>
          <w:tcPr>
            <w:tcW w:w="9350" w:type="dxa"/>
          </w:tcPr>
          <w:p w14:paraId="36F9902F" w14:textId="77777777" w:rsidR="00A11283" w:rsidRPr="00A11283" w:rsidRDefault="00A11283" w:rsidP="00A11283">
            <w:pPr>
              <w:rPr>
                <w:rFonts w:ascii="Arial" w:eastAsia="Times New Roman" w:hAnsi="Arial" w:cs="Arial"/>
                <w:i/>
                <w:sz w:val="20"/>
                <w:szCs w:val="20"/>
              </w:rPr>
            </w:pPr>
            <w:r w:rsidRPr="00A11283">
              <w:rPr>
                <w:rFonts w:ascii="Arial" w:eastAsia="Times New Roman" w:hAnsi="Arial" w:cs="Arial"/>
                <w:i/>
                <w:sz w:val="20"/>
                <w:szCs w:val="20"/>
              </w:rPr>
              <w:t>Include:</w:t>
            </w:r>
          </w:p>
          <w:p w14:paraId="1F1D263B" w14:textId="77777777" w:rsidR="00A11283" w:rsidRPr="00A11283" w:rsidRDefault="00A11283" w:rsidP="00A11283">
            <w:pPr>
              <w:rPr>
                <w:rFonts w:ascii="Arial" w:eastAsia="Times New Roman" w:hAnsi="Arial" w:cs="Arial"/>
                <w:i/>
                <w:sz w:val="20"/>
                <w:szCs w:val="20"/>
              </w:rPr>
            </w:pPr>
            <w:r w:rsidRPr="00A11283">
              <w:rPr>
                <w:rFonts w:ascii="Arial" w:eastAsia="Times New Roman" w:hAnsi="Arial" w:cs="Arial"/>
                <w:i/>
                <w:sz w:val="20"/>
                <w:szCs w:val="20"/>
              </w:rPr>
              <w:t>How the school offers a flexible number of meetings, such as meetings in the morning or evening.</w:t>
            </w:r>
          </w:p>
          <w:p w14:paraId="3C506007" w14:textId="77777777" w:rsidR="00A11283" w:rsidRDefault="00A11283" w:rsidP="00A11283">
            <w:pPr>
              <w:rPr>
                <w:rFonts w:ascii="Arial" w:eastAsia="Times New Roman" w:hAnsi="Arial" w:cs="Arial"/>
                <w:sz w:val="20"/>
                <w:szCs w:val="20"/>
              </w:rPr>
            </w:pPr>
            <w:r w:rsidRPr="00A11283">
              <w:rPr>
                <w:rFonts w:ascii="Arial" w:eastAsia="Times New Roman" w:hAnsi="Arial" w:cs="Arial"/>
                <w:i/>
                <w:sz w:val="20"/>
                <w:szCs w:val="20"/>
              </w:rPr>
              <w:t>How the school will provide (with Title I funds) transportation, child care or home visits.</w:t>
            </w:r>
          </w:p>
        </w:tc>
      </w:tr>
      <w:tr w:rsidR="00A11283" w14:paraId="3691C36A" w14:textId="77777777" w:rsidTr="00A11283">
        <w:trPr>
          <w:divId w:val="173960025"/>
        </w:trPr>
        <w:tc>
          <w:tcPr>
            <w:tcW w:w="9350" w:type="dxa"/>
          </w:tcPr>
          <w:p w14:paraId="5186AC6D" w14:textId="77777777" w:rsidR="00A11283" w:rsidRDefault="00A11283" w:rsidP="00082843">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2528BA">
              <w:rPr>
                <w:rFonts w:ascii="Arial" w:eastAsia="Times New Roman" w:hAnsi="Arial" w:cs="Arial"/>
                <w:sz w:val="20"/>
                <w:szCs w:val="20"/>
              </w:rPr>
              <w:t xml:space="preserve">   Parents have multiple opportunities to meet and participate in decisions relating to the education of their children through the School Advisory Council, PTO an</w:t>
            </w:r>
            <w:r w:rsidR="00DE71FC">
              <w:rPr>
                <w:rFonts w:ascii="Arial" w:eastAsia="Times New Roman" w:hAnsi="Arial" w:cs="Arial"/>
                <w:sz w:val="20"/>
                <w:szCs w:val="20"/>
              </w:rPr>
              <w:t xml:space="preserve">d Parent Teacher Conferences.  </w:t>
            </w:r>
            <w:r w:rsidR="00EA7DBD">
              <w:rPr>
                <w:rFonts w:ascii="Arial" w:hAnsi="Arial" w:cs="Arial"/>
                <w:color w:val="000000"/>
                <w:sz w:val="20"/>
                <w:szCs w:val="20"/>
              </w:rPr>
              <w:t xml:space="preserve">Hilliard Elementary School will host numerous events and meetings that promote parental and family involvement. Meals are provided as appropriate to facilitate parental involvement after a long day at work.  We have found that parents and families are much more likely to attend when meals are included.  Activities are provided for all age groups to promote family involvement. Activities are held at a variety of times and days to improve parent participation.  </w:t>
            </w:r>
            <w:r w:rsidR="004A18B3" w:rsidRPr="004A18B3">
              <w:rPr>
                <w:rFonts w:ascii="Arial" w:eastAsia="Times New Roman" w:hAnsi="Arial" w:cs="Arial"/>
                <w:color w:val="FF0000"/>
                <w:sz w:val="20"/>
                <w:szCs w:val="20"/>
              </w:rPr>
              <w:t>The use of Title I funds to provide transportation, child care, and other assistance will be considered as needed.</w:t>
            </w:r>
          </w:p>
        </w:tc>
      </w:tr>
    </w:tbl>
    <w:p w14:paraId="11028FFA" w14:textId="77777777" w:rsidR="00A66093" w:rsidRDefault="00A66093" w:rsidP="00082843">
      <w:pPr>
        <w:divId w:val="158083968"/>
        <w:rPr>
          <w:rFonts w:ascii="Arial" w:eastAsia="Times New Roman" w:hAnsi="Arial" w:cs="Arial"/>
          <w:sz w:val="20"/>
          <w:szCs w:val="20"/>
        </w:rPr>
      </w:pPr>
    </w:p>
    <w:p w14:paraId="2A5A34D3" w14:textId="77777777" w:rsidR="00082843" w:rsidRDefault="000D6C3E" w:rsidP="00082843">
      <w:pPr>
        <w:divId w:val="158083968"/>
        <w:rPr>
          <w:rFonts w:ascii="Arial" w:eastAsia="Times New Roman" w:hAnsi="Arial" w:cs="Arial"/>
          <w:sz w:val="20"/>
          <w:szCs w:val="20"/>
        </w:rPr>
      </w:pPr>
      <w:r>
        <w:rPr>
          <w:rFonts w:ascii="Arial" w:eastAsia="Times New Roman" w:hAnsi="Arial" w:cs="Arial"/>
          <w:sz w:val="20"/>
          <w:szCs w:val="20"/>
        </w:rPr>
        <w:pict w14:anchorId="1EE54AD0">
          <v:rect id="_x0000_i1031" style="width:0;height:1.5pt" o:hralign="center" o:hrstd="t" o:hr="t" fillcolor="#a0a0a0" stroked="f"/>
        </w:pict>
      </w:r>
    </w:p>
    <w:p w14:paraId="61A955AC" w14:textId="77777777" w:rsidR="00B7205A" w:rsidRPr="006B3597" w:rsidRDefault="007805EB" w:rsidP="006B3597">
      <w:pPr>
        <w:spacing w:after="240"/>
        <w:divId w:val="158083968"/>
      </w:pPr>
      <w:r>
        <w:rPr>
          <w:rFonts w:ascii="Arial" w:eastAsia="Times New Roman" w:hAnsi="Arial" w:cs="Arial"/>
          <w:b/>
          <w:bCs/>
        </w:rPr>
        <w:t>Shared Responsibilities for High Student Academic Achievement</w:t>
      </w:r>
    </w:p>
    <w:p w14:paraId="38488B37" w14:textId="77777777" w:rsidR="00C97ADB" w:rsidRPr="006B3597" w:rsidRDefault="00A66093" w:rsidP="00A66093">
      <w:pPr>
        <w:divId w:val="158083968"/>
        <w:rPr>
          <w:rFonts w:ascii="Arial" w:eastAsia="Times New Roman" w:hAnsi="Arial" w:cs="Arial"/>
          <w:sz w:val="20"/>
          <w:szCs w:val="20"/>
        </w:rPr>
      </w:pPr>
      <w:r>
        <w:rPr>
          <w:rFonts w:ascii="Arial" w:eastAsia="Times New Roman" w:hAnsi="Arial" w:cs="Arial"/>
          <w:sz w:val="20"/>
          <w:szCs w:val="20"/>
        </w:rPr>
        <w:t>6</w:t>
      </w:r>
      <w:r w:rsidR="007C09F1">
        <w:rPr>
          <w:rFonts w:ascii="Arial" w:eastAsia="Times New Roman" w:hAnsi="Arial" w:cs="Arial"/>
          <w:sz w:val="20"/>
          <w:szCs w:val="20"/>
        </w:rPr>
        <w:t xml:space="preserve">. </w:t>
      </w:r>
      <w:r w:rsidR="00244AA5" w:rsidRPr="00B7205A">
        <w:rPr>
          <w:rFonts w:ascii="Arial" w:eastAsia="Times New Roman" w:hAnsi="Arial" w:cs="Arial"/>
          <w:sz w:val="20"/>
          <w:szCs w:val="20"/>
        </w:rPr>
        <w:t>Describe</w:t>
      </w:r>
      <w:r w:rsidR="00C97ADB" w:rsidRPr="006B3597">
        <w:rPr>
          <w:rFonts w:ascii="Arial" w:eastAsia="Times New Roman" w:hAnsi="Arial" w:cs="Arial"/>
          <w:sz w:val="20"/>
          <w:szCs w:val="20"/>
        </w:rPr>
        <w:t xml:space="preserve"> how the school will involve parents in an organized, ongoing, and timely manner, in</w:t>
      </w:r>
      <w:r>
        <w:rPr>
          <w:rFonts w:ascii="Arial" w:eastAsia="Times New Roman" w:hAnsi="Arial" w:cs="Arial"/>
          <w:sz w:val="20"/>
          <w:szCs w:val="20"/>
        </w:rPr>
        <w:t>:</w:t>
      </w:r>
    </w:p>
    <w:p w14:paraId="52118DC1" w14:textId="77777777" w:rsidR="00C97ADB" w:rsidRDefault="00C97ADB" w:rsidP="00C97ADB">
      <w:pPr>
        <w:pStyle w:val="ListParagraph"/>
        <w:numPr>
          <w:ilvl w:val="0"/>
          <w:numId w:val="3"/>
        </w:numPr>
        <w:spacing w:after="240"/>
        <w:divId w:val="158083968"/>
        <w:rPr>
          <w:rFonts w:ascii="Arial" w:eastAsia="Times New Roman" w:hAnsi="Arial" w:cs="Arial"/>
          <w:sz w:val="20"/>
          <w:szCs w:val="20"/>
        </w:rPr>
      </w:pPr>
      <w:r w:rsidRPr="000056CF">
        <w:rPr>
          <w:rFonts w:ascii="Arial" w:eastAsia="Times New Roman" w:hAnsi="Arial" w:cs="Arial"/>
          <w:sz w:val="20"/>
          <w:szCs w:val="20"/>
        </w:rPr>
        <w:t>the planning, review, and improvement of Title I programs</w:t>
      </w:r>
      <w:r>
        <w:rPr>
          <w:rFonts w:ascii="Arial" w:eastAsia="Times New Roman" w:hAnsi="Arial" w:cs="Arial"/>
          <w:sz w:val="20"/>
          <w:szCs w:val="20"/>
        </w:rPr>
        <w:t>;</w:t>
      </w:r>
    </w:p>
    <w:p w14:paraId="0677F79D" w14:textId="77777777" w:rsidR="00C97ADB" w:rsidRDefault="00C97ADB" w:rsidP="00C97ADB">
      <w:pPr>
        <w:pStyle w:val="ListParagraph"/>
        <w:numPr>
          <w:ilvl w:val="0"/>
          <w:numId w:val="3"/>
        </w:numPr>
        <w:spacing w:after="240"/>
        <w:divId w:val="158083968"/>
        <w:rPr>
          <w:rFonts w:ascii="Arial" w:eastAsia="Times New Roman" w:hAnsi="Arial" w:cs="Arial"/>
          <w:sz w:val="20"/>
          <w:szCs w:val="20"/>
        </w:rPr>
      </w:pPr>
      <w:r w:rsidRPr="00D40549">
        <w:rPr>
          <w:rFonts w:ascii="Arial" w:eastAsia="Times New Roman" w:hAnsi="Arial" w:cs="Arial"/>
          <w:sz w:val="20"/>
          <w:szCs w:val="20"/>
        </w:rPr>
        <w:t>the planning, review, and improvement of the school parent and family engagement policy</w:t>
      </w:r>
      <w:r>
        <w:rPr>
          <w:rFonts w:ascii="Arial" w:eastAsia="Times New Roman" w:hAnsi="Arial" w:cs="Arial"/>
          <w:sz w:val="20"/>
          <w:szCs w:val="20"/>
        </w:rPr>
        <w:t>;</w:t>
      </w:r>
    </w:p>
    <w:p w14:paraId="4362F4FD" w14:textId="77777777" w:rsidR="00C97ADB" w:rsidRPr="00D40549" w:rsidRDefault="00C97ADB" w:rsidP="00C97ADB">
      <w:pPr>
        <w:pStyle w:val="ListParagraph"/>
        <w:numPr>
          <w:ilvl w:val="0"/>
          <w:numId w:val="3"/>
        </w:numPr>
        <w:spacing w:after="240"/>
        <w:divId w:val="158083968"/>
        <w:rPr>
          <w:rFonts w:ascii="Arial" w:eastAsia="Times New Roman" w:hAnsi="Arial" w:cs="Arial"/>
          <w:sz w:val="20"/>
          <w:szCs w:val="20"/>
        </w:rPr>
      </w:pPr>
      <w:r w:rsidRPr="00D40549">
        <w:rPr>
          <w:rFonts w:ascii="Arial" w:eastAsia="Times New Roman" w:hAnsi="Arial" w:cs="Arial"/>
          <w:sz w:val="20"/>
          <w:szCs w:val="20"/>
        </w:rPr>
        <w:t>the joint development of the schoolwide program plan under</w:t>
      </w:r>
      <w:r>
        <w:rPr>
          <w:rFonts w:ascii="Arial" w:eastAsia="Times New Roman" w:hAnsi="Arial" w:cs="Arial"/>
          <w:sz w:val="20"/>
          <w:szCs w:val="20"/>
        </w:rPr>
        <w:t xml:space="preserve"> </w:t>
      </w:r>
      <w:r w:rsidRPr="00D40549">
        <w:rPr>
          <w:rFonts w:ascii="Arial" w:eastAsia="Times New Roman" w:hAnsi="Arial" w:cs="Arial"/>
          <w:sz w:val="20"/>
          <w:szCs w:val="20"/>
        </w:rPr>
        <w:t>section 1114(b)</w:t>
      </w:r>
      <w:r>
        <w:rPr>
          <w:rFonts w:ascii="Arial" w:eastAsia="Times New Roman" w:hAnsi="Arial" w:cs="Arial"/>
          <w:sz w:val="20"/>
          <w:szCs w:val="20"/>
        </w:rPr>
        <w:t>;</w:t>
      </w:r>
    </w:p>
    <w:p w14:paraId="465D552B" w14:textId="77777777" w:rsidR="00A66093" w:rsidRDefault="00C97ADB" w:rsidP="00A66093">
      <w:pPr>
        <w:pStyle w:val="ListParagraph"/>
        <w:numPr>
          <w:ilvl w:val="0"/>
          <w:numId w:val="3"/>
        </w:numPr>
        <w:spacing w:after="240"/>
        <w:divId w:val="158083968"/>
        <w:rPr>
          <w:rFonts w:ascii="Arial" w:eastAsia="Times New Roman" w:hAnsi="Arial" w:cs="Arial"/>
          <w:sz w:val="20"/>
          <w:szCs w:val="20"/>
        </w:rPr>
      </w:pPr>
      <w:r w:rsidRPr="000056CF">
        <w:rPr>
          <w:rFonts w:ascii="Arial" w:eastAsia="Times New Roman" w:hAnsi="Arial" w:cs="Arial"/>
          <w:sz w:val="20"/>
          <w:szCs w:val="20"/>
        </w:rPr>
        <w:t>the decisions regarding how funds for parental involvement will be used</w:t>
      </w:r>
      <w:r w:rsidR="00A66093">
        <w:rPr>
          <w:rFonts w:ascii="Arial" w:eastAsia="Times New Roman" w:hAnsi="Arial" w:cs="Arial"/>
          <w:sz w:val="20"/>
          <w:szCs w:val="20"/>
        </w:rPr>
        <w:t>.</w:t>
      </w:r>
      <w:r w:rsidRPr="000056CF">
        <w:rPr>
          <w:rFonts w:ascii="Arial" w:eastAsia="Times New Roman" w:hAnsi="Arial" w:cs="Arial"/>
          <w:sz w:val="20"/>
          <w:szCs w:val="20"/>
        </w:rPr>
        <w:t xml:space="preserve"> </w:t>
      </w:r>
    </w:p>
    <w:p w14:paraId="05992280" w14:textId="77777777" w:rsidR="00A66093" w:rsidRPr="00A66093" w:rsidRDefault="00C97ADB" w:rsidP="00A66093">
      <w:pPr>
        <w:pStyle w:val="ListParagraph"/>
        <w:spacing w:after="240"/>
        <w:ind w:left="780"/>
        <w:divId w:val="158083968"/>
        <w:rPr>
          <w:rFonts w:ascii="Arial" w:eastAsia="Times New Roman" w:hAnsi="Arial" w:cs="Arial"/>
          <w:sz w:val="20"/>
          <w:szCs w:val="20"/>
        </w:rPr>
      </w:pPr>
      <w:r w:rsidRPr="000056CF">
        <w:rPr>
          <w:rFonts w:ascii="Arial" w:eastAsia="Times New Roman" w:hAnsi="Arial" w:cs="Arial"/>
          <w:sz w:val="20"/>
          <w:szCs w:val="20"/>
        </w:rPr>
        <w:t>[Section</w:t>
      </w:r>
      <w:r>
        <w:rPr>
          <w:rFonts w:ascii="Arial" w:eastAsia="Times New Roman" w:hAnsi="Arial" w:cs="Arial"/>
          <w:sz w:val="20"/>
          <w:szCs w:val="20"/>
        </w:rPr>
        <w:t xml:space="preserve"> </w:t>
      </w:r>
      <w:r w:rsidRPr="000056CF">
        <w:rPr>
          <w:rFonts w:ascii="Arial" w:eastAsia="Times New Roman" w:hAnsi="Arial" w:cs="Arial"/>
          <w:sz w:val="20"/>
          <w:szCs w:val="20"/>
        </w:rPr>
        <w:t>111</w:t>
      </w:r>
      <w:r w:rsidR="00A66093">
        <w:rPr>
          <w:rFonts w:ascii="Arial" w:eastAsia="Times New Roman" w:hAnsi="Arial" w:cs="Arial"/>
          <w:sz w:val="20"/>
          <w:szCs w:val="20"/>
        </w:rPr>
        <w:t>6</w:t>
      </w:r>
      <w:r>
        <w:rPr>
          <w:rFonts w:ascii="Arial" w:eastAsia="Times New Roman" w:hAnsi="Arial" w:cs="Arial"/>
          <w:sz w:val="20"/>
          <w:szCs w:val="20"/>
        </w:rPr>
        <w:t>(c)</w:t>
      </w:r>
      <w:r w:rsidR="00A66093">
        <w:rPr>
          <w:rFonts w:ascii="Arial" w:eastAsia="Times New Roman" w:hAnsi="Arial" w:cs="Arial"/>
          <w:sz w:val="20"/>
          <w:szCs w:val="20"/>
        </w:rPr>
        <w:t>]</w:t>
      </w:r>
    </w:p>
    <w:tbl>
      <w:tblPr>
        <w:tblStyle w:val="TableGrid"/>
        <w:tblW w:w="0" w:type="auto"/>
        <w:tblLook w:val="04A0" w:firstRow="1" w:lastRow="0" w:firstColumn="1" w:lastColumn="0" w:noHBand="0" w:noVBand="1"/>
      </w:tblPr>
      <w:tblGrid>
        <w:gridCol w:w="9350"/>
      </w:tblGrid>
      <w:tr w:rsidR="007C09F1" w14:paraId="13839EF1" w14:textId="77777777" w:rsidTr="007C09F1">
        <w:trPr>
          <w:divId w:val="158083968"/>
        </w:trPr>
        <w:tc>
          <w:tcPr>
            <w:tcW w:w="9350" w:type="dxa"/>
          </w:tcPr>
          <w:p w14:paraId="5ECD2DBD" w14:textId="77777777" w:rsidR="007C09F1" w:rsidRPr="007C09F1" w:rsidRDefault="007C09F1" w:rsidP="00082843">
            <w:pPr>
              <w:rPr>
                <w:rFonts w:ascii="Arial" w:eastAsia="Times New Roman" w:hAnsi="Arial" w:cs="Arial"/>
                <w:i/>
                <w:sz w:val="20"/>
                <w:szCs w:val="20"/>
              </w:rPr>
            </w:pPr>
            <w:r w:rsidRPr="007C09F1">
              <w:rPr>
                <w:rFonts w:ascii="Arial" w:eastAsia="Times New Roman" w:hAnsi="Arial" w:cs="Arial"/>
                <w:i/>
                <w:sz w:val="20"/>
                <w:szCs w:val="20"/>
              </w:rPr>
              <w:t>Include:</w:t>
            </w:r>
          </w:p>
          <w:p w14:paraId="00609011" w14:textId="77777777" w:rsidR="007C09F1" w:rsidRDefault="007C09F1" w:rsidP="007C09F1">
            <w:pPr>
              <w:rPr>
                <w:rFonts w:ascii="Arial" w:eastAsia="Times New Roman" w:hAnsi="Arial" w:cs="Arial"/>
                <w:sz w:val="20"/>
                <w:szCs w:val="20"/>
              </w:rPr>
            </w:pPr>
            <w:r w:rsidRPr="007C09F1">
              <w:rPr>
                <w:rFonts w:ascii="Arial" w:eastAsia="Times New Roman" w:hAnsi="Arial" w:cs="Arial"/>
                <w:i/>
                <w:sz w:val="20"/>
                <w:szCs w:val="20"/>
              </w:rPr>
              <w:t>How the school involve</w:t>
            </w:r>
            <w:r>
              <w:rPr>
                <w:rFonts w:ascii="Arial" w:eastAsia="Times New Roman" w:hAnsi="Arial" w:cs="Arial"/>
                <w:i/>
                <w:sz w:val="20"/>
                <w:szCs w:val="20"/>
              </w:rPr>
              <w:t>d</w:t>
            </w:r>
            <w:r w:rsidRPr="007C09F1">
              <w:rPr>
                <w:rFonts w:ascii="Arial" w:eastAsia="Times New Roman" w:hAnsi="Arial" w:cs="Arial"/>
                <w:i/>
                <w:sz w:val="20"/>
                <w:szCs w:val="20"/>
              </w:rPr>
              <w:t xml:space="preserve"> parents and families in an organized, ongoing, and timely manner, in the planning, review and improvement of Title I programs,</w:t>
            </w:r>
            <w:r>
              <w:rPr>
                <w:rFonts w:ascii="Arial" w:eastAsia="Times New Roman" w:hAnsi="Arial" w:cs="Arial"/>
                <w:i/>
                <w:sz w:val="20"/>
                <w:szCs w:val="20"/>
              </w:rPr>
              <w:t xml:space="preserve"> the School Par</w:t>
            </w:r>
            <w:r w:rsidR="00A66093">
              <w:rPr>
                <w:rFonts w:ascii="Arial" w:eastAsia="Times New Roman" w:hAnsi="Arial" w:cs="Arial"/>
                <w:i/>
                <w:sz w:val="20"/>
                <w:szCs w:val="20"/>
              </w:rPr>
              <w:t xml:space="preserve">ent and Family Engagement Plan, </w:t>
            </w:r>
            <w:r>
              <w:rPr>
                <w:rFonts w:ascii="Arial" w:eastAsia="Times New Roman" w:hAnsi="Arial" w:cs="Arial"/>
                <w:i/>
                <w:sz w:val="20"/>
                <w:szCs w:val="20"/>
              </w:rPr>
              <w:t>the Schoolwide Plan (School Improvement Plan),</w:t>
            </w:r>
            <w:r w:rsidRPr="007C09F1">
              <w:rPr>
                <w:rFonts w:ascii="Arial" w:eastAsia="Times New Roman" w:hAnsi="Arial" w:cs="Arial"/>
                <w:i/>
                <w:sz w:val="20"/>
                <w:szCs w:val="20"/>
              </w:rPr>
              <w:t xml:space="preserve"> </w:t>
            </w:r>
            <w:r>
              <w:rPr>
                <w:rFonts w:ascii="Arial" w:eastAsia="Times New Roman" w:hAnsi="Arial" w:cs="Arial"/>
                <w:i/>
                <w:sz w:val="20"/>
                <w:szCs w:val="20"/>
              </w:rPr>
              <w:t xml:space="preserve">and </w:t>
            </w:r>
            <w:r w:rsidRPr="007C09F1">
              <w:rPr>
                <w:rFonts w:ascii="Arial" w:eastAsia="Times New Roman" w:hAnsi="Arial" w:cs="Arial"/>
                <w:i/>
                <w:sz w:val="20"/>
                <w:szCs w:val="20"/>
              </w:rPr>
              <w:t>in</w:t>
            </w:r>
            <w:r>
              <w:rPr>
                <w:rFonts w:ascii="Arial" w:eastAsia="Times New Roman" w:hAnsi="Arial" w:cs="Arial"/>
                <w:i/>
                <w:sz w:val="20"/>
                <w:szCs w:val="20"/>
              </w:rPr>
              <w:t xml:space="preserve"> the</w:t>
            </w:r>
            <w:r w:rsidRPr="007C09F1">
              <w:rPr>
                <w:rFonts w:ascii="Arial" w:eastAsia="Times New Roman" w:hAnsi="Arial" w:cs="Arial"/>
                <w:i/>
                <w:sz w:val="20"/>
                <w:szCs w:val="20"/>
              </w:rPr>
              <w:t xml:space="preserve"> decision</w:t>
            </w:r>
            <w:r>
              <w:rPr>
                <w:rFonts w:ascii="Arial" w:eastAsia="Times New Roman" w:hAnsi="Arial" w:cs="Arial"/>
                <w:i/>
                <w:sz w:val="20"/>
                <w:szCs w:val="20"/>
              </w:rPr>
              <w:t>s made regarding</w:t>
            </w:r>
            <w:r w:rsidRPr="007C09F1">
              <w:rPr>
                <w:rFonts w:ascii="Arial" w:eastAsia="Times New Roman" w:hAnsi="Arial" w:cs="Arial"/>
                <w:i/>
                <w:sz w:val="20"/>
                <w:szCs w:val="20"/>
              </w:rPr>
              <w:t xml:space="preserve"> how</w:t>
            </w:r>
            <w:r>
              <w:rPr>
                <w:rFonts w:ascii="Arial" w:eastAsia="Times New Roman" w:hAnsi="Arial" w:cs="Arial"/>
                <w:i/>
                <w:sz w:val="20"/>
                <w:szCs w:val="20"/>
              </w:rPr>
              <w:t xml:space="preserve"> funds for Title I will be used.</w:t>
            </w:r>
          </w:p>
        </w:tc>
      </w:tr>
      <w:tr w:rsidR="007C09F1" w14:paraId="4F52EED1" w14:textId="77777777" w:rsidTr="007C09F1">
        <w:trPr>
          <w:divId w:val="158083968"/>
        </w:trPr>
        <w:tc>
          <w:tcPr>
            <w:tcW w:w="9350" w:type="dxa"/>
          </w:tcPr>
          <w:p w14:paraId="3B7530F6" w14:textId="77777777" w:rsidR="007C09F1" w:rsidRDefault="007C09F1" w:rsidP="00082843">
            <w:pPr>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p>
          <w:p w14:paraId="19E4120F" w14:textId="77777777" w:rsidR="007C09F1" w:rsidRDefault="00EA7DBD" w:rsidP="00082843">
            <w:pPr>
              <w:rPr>
                <w:rFonts w:ascii="Arial" w:eastAsia="Times New Roman" w:hAnsi="Arial" w:cs="Arial"/>
                <w:sz w:val="20"/>
                <w:szCs w:val="20"/>
              </w:rPr>
            </w:pPr>
            <w:r>
              <w:rPr>
                <w:rFonts w:ascii="Arial" w:eastAsia="Times New Roman" w:hAnsi="Arial" w:cs="Arial"/>
                <w:sz w:val="20"/>
                <w:szCs w:val="20"/>
              </w:rPr>
              <w:t>Parents have ongoing</w:t>
            </w:r>
            <w:r w:rsidR="002528BA">
              <w:rPr>
                <w:rFonts w:ascii="Arial" w:eastAsia="Times New Roman" w:hAnsi="Arial" w:cs="Arial"/>
                <w:sz w:val="20"/>
                <w:szCs w:val="20"/>
              </w:rPr>
              <w:t xml:space="preserve"> input into decisions about programs, funds and family engagement through our Title I Annual Meeting as well as our regular School Advisory Council Meetings.</w:t>
            </w:r>
          </w:p>
          <w:p w14:paraId="5D959A72" w14:textId="77777777" w:rsidR="007C09F1" w:rsidRDefault="007C09F1" w:rsidP="00082843">
            <w:pPr>
              <w:rPr>
                <w:rFonts w:ascii="Arial" w:eastAsia="Times New Roman" w:hAnsi="Arial" w:cs="Arial"/>
                <w:sz w:val="20"/>
                <w:szCs w:val="20"/>
              </w:rPr>
            </w:pPr>
          </w:p>
        </w:tc>
      </w:tr>
    </w:tbl>
    <w:p w14:paraId="3BA094E1" w14:textId="77777777" w:rsidR="00C97ADB" w:rsidRDefault="00C97ADB" w:rsidP="00082843">
      <w:pPr>
        <w:divId w:val="158083968"/>
        <w:rPr>
          <w:rFonts w:ascii="Arial" w:eastAsia="Times New Roman" w:hAnsi="Arial" w:cs="Arial"/>
          <w:sz w:val="20"/>
          <w:szCs w:val="20"/>
        </w:rPr>
      </w:pPr>
    </w:p>
    <w:p w14:paraId="1A7C441F" w14:textId="77777777" w:rsidR="00A66093" w:rsidRPr="007C09F1" w:rsidRDefault="00A66093" w:rsidP="00A66093">
      <w:pPr>
        <w:spacing w:after="240"/>
        <w:divId w:val="158083968"/>
        <w:rPr>
          <w:rFonts w:ascii="Arial" w:eastAsia="Times New Roman" w:hAnsi="Arial" w:cs="Arial"/>
          <w:b/>
          <w:color w:val="403152" w:themeColor="accent4" w:themeShade="80"/>
          <w:sz w:val="20"/>
          <w:szCs w:val="20"/>
        </w:rPr>
      </w:pPr>
      <w:r w:rsidRPr="007C09F1">
        <w:rPr>
          <w:rFonts w:ascii="Arial" w:eastAsia="Times New Roman" w:hAnsi="Arial" w:cs="Arial"/>
          <w:b/>
          <w:color w:val="403152" w:themeColor="accent4" w:themeShade="80"/>
          <w:sz w:val="20"/>
          <w:szCs w:val="20"/>
          <w:highlight w:val="cyan"/>
        </w:rPr>
        <w:t>*NEW*</w:t>
      </w:r>
    </w:p>
    <w:p w14:paraId="2C4E1E92" w14:textId="77777777" w:rsidR="00A66093" w:rsidRPr="006B3597" w:rsidRDefault="00A66093" w:rsidP="00A66093">
      <w:pPr>
        <w:spacing w:after="240"/>
        <w:divId w:val="158083968"/>
        <w:rPr>
          <w:rFonts w:ascii="Arial" w:eastAsia="Times New Roman" w:hAnsi="Arial" w:cs="Arial"/>
          <w:b/>
          <w:bCs/>
        </w:rPr>
      </w:pPr>
      <w:r>
        <w:rPr>
          <w:rFonts w:ascii="Arial" w:eastAsia="Times New Roman" w:hAnsi="Arial" w:cs="Arial"/>
          <w:sz w:val="20"/>
          <w:szCs w:val="20"/>
        </w:rPr>
        <w:t xml:space="preserve">7. Describe how the school will </w:t>
      </w:r>
      <w:r w:rsidRPr="00244AA5">
        <w:rPr>
          <w:rFonts w:ascii="Arial" w:eastAsia="Times New Roman" w:hAnsi="Arial" w:cs="Arial"/>
          <w:sz w:val="20"/>
          <w:szCs w:val="20"/>
        </w:rPr>
        <w:t>jointly develop with parents for</w:t>
      </w:r>
      <w:r>
        <w:rPr>
          <w:rFonts w:ascii="Arial" w:eastAsia="Times New Roman" w:hAnsi="Arial" w:cs="Arial"/>
          <w:sz w:val="20"/>
          <w:szCs w:val="20"/>
        </w:rPr>
        <w:t xml:space="preserve"> </w:t>
      </w:r>
      <w:r w:rsidRPr="00244AA5">
        <w:rPr>
          <w:rFonts w:ascii="Arial" w:eastAsia="Times New Roman" w:hAnsi="Arial" w:cs="Arial"/>
          <w:sz w:val="20"/>
          <w:szCs w:val="20"/>
        </w:rPr>
        <w:t>all children a school-parent compact that</w:t>
      </w:r>
      <w:r>
        <w:rPr>
          <w:rFonts w:ascii="Arial" w:eastAsia="Times New Roman" w:hAnsi="Arial" w:cs="Arial"/>
          <w:sz w:val="20"/>
          <w:szCs w:val="20"/>
        </w:rPr>
        <w:t xml:space="preserve"> </w:t>
      </w:r>
      <w:r w:rsidRPr="00244AA5">
        <w:rPr>
          <w:rFonts w:ascii="Arial" w:eastAsia="Times New Roman" w:hAnsi="Arial" w:cs="Arial"/>
          <w:sz w:val="20"/>
          <w:szCs w:val="20"/>
        </w:rPr>
        <w:t>outlines how parents, the entire school staff, and students will</w:t>
      </w:r>
      <w:r>
        <w:rPr>
          <w:rFonts w:ascii="Arial" w:eastAsia="Times New Roman" w:hAnsi="Arial" w:cs="Arial"/>
          <w:sz w:val="20"/>
          <w:szCs w:val="20"/>
        </w:rPr>
        <w:t xml:space="preserve"> </w:t>
      </w:r>
      <w:r w:rsidRPr="00244AA5">
        <w:rPr>
          <w:rFonts w:ascii="Arial" w:eastAsia="Times New Roman" w:hAnsi="Arial" w:cs="Arial"/>
          <w:sz w:val="20"/>
          <w:szCs w:val="20"/>
        </w:rPr>
        <w:t>share the responsibility for improved student academic achievement</w:t>
      </w:r>
      <w:r>
        <w:rPr>
          <w:rFonts w:ascii="Arial" w:eastAsia="Times New Roman" w:hAnsi="Arial" w:cs="Arial"/>
          <w:sz w:val="20"/>
          <w:szCs w:val="20"/>
        </w:rPr>
        <w:t xml:space="preserve"> </w:t>
      </w:r>
      <w:r w:rsidRPr="00244AA5">
        <w:rPr>
          <w:rFonts w:ascii="Arial" w:eastAsia="Times New Roman" w:hAnsi="Arial" w:cs="Arial"/>
          <w:sz w:val="20"/>
          <w:szCs w:val="20"/>
        </w:rPr>
        <w:t>and the means by which the school and parents will build</w:t>
      </w:r>
      <w:r>
        <w:rPr>
          <w:rFonts w:ascii="Arial" w:eastAsia="Times New Roman" w:hAnsi="Arial" w:cs="Arial"/>
          <w:sz w:val="20"/>
          <w:szCs w:val="20"/>
        </w:rPr>
        <w:t xml:space="preserve"> </w:t>
      </w:r>
      <w:r w:rsidRPr="00244AA5">
        <w:rPr>
          <w:rFonts w:ascii="Arial" w:eastAsia="Times New Roman" w:hAnsi="Arial" w:cs="Arial"/>
          <w:sz w:val="20"/>
          <w:szCs w:val="20"/>
        </w:rPr>
        <w:t>and develop a partnership to help children achieve the State’s high</w:t>
      </w:r>
      <w:r>
        <w:rPr>
          <w:rFonts w:ascii="Arial" w:eastAsia="Times New Roman" w:hAnsi="Arial" w:cs="Arial"/>
          <w:sz w:val="20"/>
          <w:szCs w:val="20"/>
        </w:rPr>
        <w:t xml:space="preserve"> in accordance with section 1116(d).</w:t>
      </w:r>
    </w:p>
    <w:tbl>
      <w:tblPr>
        <w:tblStyle w:val="TableGrid"/>
        <w:tblW w:w="0" w:type="auto"/>
        <w:tblLook w:val="04A0" w:firstRow="1" w:lastRow="0" w:firstColumn="1" w:lastColumn="0" w:noHBand="0" w:noVBand="1"/>
      </w:tblPr>
      <w:tblGrid>
        <w:gridCol w:w="9350"/>
      </w:tblGrid>
      <w:tr w:rsidR="00A66093" w14:paraId="27867F74" w14:textId="77777777" w:rsidTr="00A66093">
        <w:trPr>
          <w:divId w:val="158083968"/>
        </w:trPr>
        <w:tc>
          <w:tcPr>
            <w:tcW w:w="9350" w:type="dxa"/>
          </w:tcPr>
          <w:p w14:paraId="4BF7A18D" w14:textId="77777777" w:rsidR="00A66093" w:rsidRPr="00A11283" w:rsidRDefault="00A66093" w:rsidP="007566D5">
            <w:pPr>
              <w:rPr>
                <w:rFonts w:ascii="Arial" w:eastAsia="Times New Roman" w:hAnsi="Arial" w:cs="Arial"/>
                <w:i/>
                <w:sz w:val="20"/>
                <w:szCs w:val="20"/>
              </w:rPr>
            </w:pPr>
            <w:r w:rsidRPr="00A11283">
              <w:rPr>
                <w:rFonts w:ascii="Arial" w:eastAsia="Times New Roman" w:hAnsi="Arial" w:cs="Arial"/>
                <w:i/>
                <w:sz w:val="20"/>
                <w:szCs w:val="20"/>
              </w:rPr>
              <w:t>Include:</w:t>
            </w:r>
          </w:p>
          <w:p w14:paraId="75FD883E" w14:textId="77777777" w:rsidR="00A66093" w:rsidRDefault="00A66093" w:rsidP="007566D5">
            <w:pPr>
              <w:rPr>
                <w:rFonts w:ascii="Arial" w:eastAsia="Times New Roman" w:hAnsi="Arial" w:cs="Arial"/>
                <w:i/>
                <w:sz w:val="20"/>
                <w:szCs w:val="20"/>
              </w:rPr>
            </w:pPr>
            <w:r w:rsidRPr="00A11283">
              <w:rPr>
                <w:rFonts w:ascii="Arial" w:eastAsia="Times New Roman" w:hAnsi="Arial" w:cs="Arial"/>
                <w:i/>
                <w:sz w:val="20"/>
                <w:szCs w:val="20"/>
              </w:rPr>
              <w:t>How parents are involved in the development of the compact.</w:t>
            </w:r>
          </w:p>
          <w:p w14:paraId="1A60B38D" w14:textId="77777777" w:rsidR="00A66093" w:rsidRDefault="00A66093" w:rsidP="007566D5">
            <w:pPr>
              <w:rPr>
                <w:rFonts w:ascii="Arial" w:eastAsia="Times New Roman" w:hAnsi="Arial" w:cs="Arial"/>
                <w:i/>
                <w:sz w:val="20"/>
                <w:szCs w:val="20"/>
              </w:rPr>
            </w:pPr>
          </w:p>
          <w:p w14:paraId="0AD4F9F9" w14:textId="77777777" w:rsidR="00A66093" w:rsidRDefault="00A66093" w:rsidP="007566D5">
            <w:pPr>
              <w:rPr>
                <w:rFonts w:ascii="Arial" w:eastAsia="Times New Roman" w:hAnsi="Arial" w:cs="Arial"/>
                <w:sz w:val="20"/>
                <w:szCs w:val="20"/>
              </w:rPr>
            </w:pPr>
          </w:p>
        </w:tc>
      </w:tr>
      <w:tr w:rsidR="00A66093" w14:paraId="2A3491E9" w14:textId="77777777" w:rsidTr="00A66093">
        <w:trPr>
          <w:divId w:val="158083968"/>
        </w:trPr>
        <w:tc>
          <w:tcPr>
            <w:tcW w:w="9350" w:type="dxa"/>
          </w:tcPr>
          <w:p w14:paraId="6DD44F3E" w14:textId="77777777" w:rsidR="00A66093" w:rsidRDefault="00A66093" w:rsidP="007566D5">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2528BA">
              <w:rPr>
                <w:rFonts w:ascii="Arial" w:eastAsia="Times New Roman" w:hAnsi="Arial" w:cs="Arial"/>
                <w:sz w:val="20"/>
                <w:szCs w:val="20"/>
              </w:rPr>
              <w:t xml:space="preserve">  Parents meet each year to discuss changes and updates to our School-Parent Compact. </w:t>
            </w:r>
            <w:r w:rsidR="00DE71FC" w:rsidRPr="00DE71FC">
              <w:rPr>
                <w:rFonts w:ascii="Arial" w:eastAsia="Times New Roman" w:hAnsi="Arial" w:cs="Arial"/>
                <w:sz w:val="20"/>
                <w:szCs w:val="20"/>
              </w:rPr>
              <w:t>Our School Improvement Team</w:t>
            </w:r>
            <w:r w:rsidR="00DE71FC">
              <w:rPr>
                <w:rFonts w:ascii="Arial" w:eastAsia="Times New Roman" w:hAnsi="Arial" w:cs="Arial"/>
                <w:sz w:val="20"/>
                <w:szCs w:val="20"/>
              </w:rPr>
              <w:t>,</w:t>
            </w:r>
            <w:r w:rsidR="00DE71FC" w:rsidRPr="00DE71FC">
              <w:rPr>
                <w:rFonts w:ascii="Arial" w:eastAsia="Times New Roman" w:hAnsi="Arial" w:cs="Arial"/>
                <w:sz w:val="20"/>
                <w:szCs w:val="20"/>
              </w:rPr>
              <w:t xml:space="preserve"> </w:t>
            </w:r>
            <w:r w:rsidR="00DE71FC">
              <w:rPr>
                <w:rFonts w:ascii="Arial" w:eastAsia="Times New Roman" w:hAnsi="Arial" w:cs="Arial"/>
                <w:sz w:val="20"/>
                <w:szCs w:val="20"/>
              </w:rPr>
              <w:t xml:space="preserve">with representatives from all stakeholders, </w:t>
            </w:r>
            <w:r w:rsidR="00DE71FC" w:rsidRPr="00DE71FC">
              <w:rPr>
                <w:rFonts w:ascii="Arial" w:eastAsia="Times New Roman" w:hAnsi="Arial" w:cs="Arial"/>
                <w:sz w:val="20"/>
                <w:szCs w:val="20"/>
              </w:rPr>
              <w:t xml:space="preserve">reviews our current </w:t>
            </w:r>
            <w:r w:rsidR="00DE71FC">
              <w:rPr>
                <w:rFonts w:ascii="Arial" w:eastAsia="Times New Roman" w:hAnsi="Arial" w:cs="Arial"/>
                <w:sz w:val="20"/>
                <w:szCs w:val="20"/>
              </w:rPr>
              <w:t>School-</w:t>
            </w:r>
            <w:r w:rsidR="00DE71FC" w:rsidRPr="00DE71FC">
              <w:rPr>
                <w:rFonts w:ascii="Arial" w:eastAsia="Times New Roman" w:hAnsi="Arial" w:cs="Arial"/>
                <w:sz w:val="20"/>
                <w:szCs w:val="20"/>
              </w:rPr>
              <w:t>Parent</w:t>
            </w:r>
            <w:r w:rsidR="00DE71FC">
              <w:rPr>
                <w:rFonts w:ascii="Arial" w:eastAsia="Times New Roman" w:hAnsi="Arial" w:cs="Arial"/>
                <w:sz w:val="20"/>
                <w:szCs w:val="20"/>
              </w:rPr>
              <w:t xml:space="preserve"> </w:t>
            </w:r>
            <w:r w:rsidR="00AB654B">
              <w:rPr>
                <w:rFonts w:ascii="Arial" w:eastAsia="Times New Roman" w:hAnsi="Arial" w:cs="Arial"/>
                <w:sz w:val="20"/>
                <w:szCs w:val="20"/>
              </w:rPr>
              <w:t>Compact</w:t>
            </w:r>
            <w:r w:rsidR="00DE71FC">
              <w:rPr>
                <w:rFonts w:ascii="Arial" w:eastAsia="Times New Roman" w:hAnsi="Arial" w:cs="Arial"/>
                <w:sz w:val="20"/>
                <w:szCs w:val="20"/>
              </w:rPr>
              <w:t xml:space="preserve"> and makes suggestions for any changes to better address our needs.  We will make changes as identified via this process.</w:t>
            </w:r>
            <w:r w:rsidR="00AB654B">
              <w:rPr>
                <w:rFonts w:ascii="Arial" w:eastAsia="Times New Roman" w:hAnsi="Arial" w:cs="Arial"/>
                <w:sz w:val="20"/>
                <w:szCs w:val="20"/>
              </w:rPr>
              <w:t xml:space="preserve"> The compact is approved by </w:t>
            </w:r>
            <w:r w:rsidR="00F22B81">
              <w:rPr>
                <w:rFonts w:ascii="Arial" w:eastAsia="Times New Roman" w:hAnsi="Arial" w:cs="Arial"/>
                <w:sz w:val="20"/>
                <w:szCs w:val="20"/>
              </w:rPr>
              <w:t>t</w:t>
            </w:r>
            <w:r w:rsidR="00DE71FC">
              <w:rPr>
                <w:rFonts w:ascii="Arial" w:eastAsia="Times New Roman" w:hAnsi="Arial" w:cs="Arial"/>
                <w:sz w:val="20"/>
                <w:szCs w:val="20"/>
              </w:rPr>
              <w:t xml:space="preserve">his team </w:t>
            </w:r>
            <w:r w:rsidR="002528BA">
              <w:rPr>
                <w:rFonts w:ascii="Arial" w:eastAsia="Times New Roman" w:hAnsi="Arial" w:cs="Arial"/>
                <w:sz w:val="20"/>
                <w:szCs w:val="20"/>
              </w:rPr>
              <w:t>prior to distribution.</w:t>
            </w:r>
            <w:r w:rsidR="00AB654B">
              <w:rPr>
                <w:rFonts w:ascii="Arial" w:eastAsia="Times New Roman" w:hAnsi="Arial" w:cs="Arial"/>
                <w:sz w:val="20"/>
                <w:szCs w:val="20"/>
              </w:rPr>
              <w:t xml:space="preserve">  All parents receive a School-Parent Compact signed by the teacher and Principal.  Parents sign and return thei</w:t>
            </w:r>
            <w:r w:rsidR="00F22B81">
              <w:rPr>
                <w:rFonts w:ascii="Arial" w:eastAsia="Times New Roman" w:hAnsi="Arial" w:cs="Arial"/>
                <w:sz w:val="20"/>
                <w:szCs w:val="20"/>
              </w:rPr>
              <w:t>r completed form.</w:t>
            </w:r>
          </w:p>
          <w:p w14:paraId="04F0F005" w14:textId="77777777" w:rsidR="00A66093" w:rsidRDefault="00A66093" w:rsidP="007566D5">
            <w:pPr>
              <w:spacing w:after="240"/>
              <w:rPr>
                <w:rFonts w:ascii="Arial" w:eastAsia="Times New Roman" w:hAnsi="Arial" w:cs="Arial"/>
                <w:sz w:val="20"/>
                <w:szCs w:val="20"/>
              </w:rPr>
            </w:pPr>
          </w:p>
        </w:tc>
      </w:tr>
    </w:tbl>
    <w:p w14:paraId="3DCE63EC" w14:textId="77777777" w:rsidR="00A66093" w:rsidRDefault="00A66093" w:rsidP="00A66093">
      <w:pPr>
        <w:spacing w:after="240"/>
        <w:divId w:val="158083968"/>
        <w:rPr>
          <w:rFonts w:ascii="Arial" w:eastAsia="Times New Roman" w:hAnsi="Arial" w:cs="Arial"/>
          <w:sz w:val="20"/>
          <w:szCs w:val="20"/>
        </w:rPr>
      </w:pPr>
    </w:p>
    <w:p w14:paraId="31DC2B21" w14:textId="77777777" w:rsidR="00082843" w:rsidRPr="00082843" w:rsidRDefault="000D6C3E" w:rsidP="00082843">
      <w:pPr>
        <w:divId w:val="158083968"/>
        <w:rPr>
          <w:rFonts w:ascii="Arial" w:eastAsia="Times New Roman" w:hAnsi="Arial" w:cs="Arial"/>
          <w:sz w:val="20"/>
          <w:szCs w:val="20"/>
        </w:rPr>
      </w:pPr>
      <w:r>
        <w:rPr>
          <w:rFonts w:ascii="Arial" w:eastAsia="Times New Roman" w:hAnsi="Arial" w:cs="Arial"/>
          <w:sz w:val="20"/>
          <w:szCs w:val="20"/>
        </w:rPr>
        <w:pict w14:anchorId="5D73E142">
          <v:rect id="_x0000_i1032" style="width:0;height:1.5pt" o:hralign="center" o:hrstd="t" o:hr="t" fillcolor="#a0a0a0" stroked="f"/>
        </w:pict>
      </w:r>
    </w:p>
    <w:p w14:paraId="666F5505" w14:textId="77777777" w:rsidR="00082843" w:rsidRDefault="00C43CCE" w:rsidP="00082843">
      <w:pPr>
        <w:spacing w:after="240"/>
        <w:divId w:val="1200972280"/>
        <w:rPr>
          <w:rFonts w:ascii="Arial" w:eastAsia="Times New Roman" w:hAnsi="Arial" w:cs="Arial"/>
          <w:sz w:val="20"/>
          <w:szCs w:val="20"/>
        </w:rPr>
      </w:pPr>
      <w:r>
        <w:rPr>
          <w:rFonts w:ascii="Arial" w:eastAsia="Times New Roman" w:hAnsi="Arial" w:cs="Arial"/>
          <w:b/>
          <w:bCs/>
        </w:rPr>
        <w:t>Building Capacity</w:t>
      </w:r>
      <w:r w:rsidR="003B15EE">
        <w:rPr>
          <w:rFonts w:ascii="Arial" w:eastAsia="Times New Roman" w:hAnsi="Arial" w:cs="Arial"/>
          <w:b/>
          <w:bCs/>
        </w:rPr>
        <w:t>/Staff Development</w:t>
      </w:r>
    </w:p>
    <w:p w14:paraId="581D9E52" w14:textId="77777777" w:rsidR="00B7205A" w:rsidRDefault="007C09F1" w:rsidP="00082843">
      <w:pPr>
        <w:spacing w:after="240"/>
        <w:divId w:val="1200972280"/>
        <w:rPr>
          <w:rFonts w:ascii="Arial" w:eastAsia="Times New Roman" w:hAnsi="Arial" w:cs="Arial"/>
          <w:sz w:val="20"/>
          <w:szCs w:val="20"/>
        </w:rPr>
      </w:pPr>
      <w:r>
        <w:rPr>
          <w:rFonts w:ascii="Arial" w:eastAsia="Times New Roman" w:hAnsi="Arial" w:cs="Arial"/>
          <w:sz w:val="20"/>
          <w:szCs w:val="20"/>
        </w:rPr>
        <w:t xml:space="preserve">8. </w:t>
      </w:r>
      <w:r w:rsidR="00C43CCE">
        <w:rPr>
          <w:rFonts w:ascii="Arial" w:eastAsia="Times New Roman" w:hAnsi="Arial" w:cs="Arial"/>
          <w:sz w:val="20"/>
          <w:szCs w:val="20"/>
        </w:rPr>
        <w:t xml:space="preserve">Describe how the school will implement </w:t>
      </w:r>
      <w:r w:rsidR="00B7205A">
        <w:rPr>
          <w:rFonts w:ascii="Arial" w:eastAsia="Times New Roman" w:hAnsi="Arial" w:cs="Arial"/>
          <w:sz w:val="20"/>
          <w:szCs w:val="20"/>
        </w:rPr>
        <w:t xml:space="preserve">the following required </w:t>
      </w:r>
      <w:r w:rsidR="00C43CCE">
        <w:rPr>
          <w:rFonts w:ascii="Arial" w:eastAsia="Times New Roman" w:hAnsi="Arial" w:cs="Arial"/>
          <w:sz w:val="20"/>
          <w:szCs w:val="20"/>
        </w:rPr>
        <w:t>activities that will build the capacity for strong parental involvement, in order to ensure effective involvement of parents and to support a partnership among the school involved, parents, and the community to improve student academic achievement</w:t>
      </w:r>
      <w:r w:rsidR="00A66093">
        <w:rPr>
          <w:rFonts w:ascii="Arial" w:eastAsia="Times New Roman" w:hAnsi="Arial" w:cs="Arial"/>
          <w:sz w:val="20"/>
          <w:szCs w:val="20"/>
        </w:rPr>
        <w:t>.</w:t>
      </w:r>
      <w:r w:rsidR="00C43CCE">
        <w:rPr>
          <w:rFonts w:ascii="Arial" w:eastAsia="Times New Roman" w:hAnsi="Arial" w:cs="Arial"/>
          <w:sz w:val="20"/>
          <w:szCs w:val="20"/>
        </w:rPr>
        <w:t xml:space="preserve"> [Section 111</w:t>
      </w:r>
      <w:r w:rsidR="00B7205A">
        <w:rPr>
          <w:rFonts w:ascii="Arial" w:eastAsia="Times New Roman" w:hAnsi="Arial" w:cs="Arial"/>
          <w:sz w:val="20"/>
          <w:szCs w:val="20"/>
        </w:rPr>
        <w:t>6(e)</w:t>
      </w:r>
      <w:r w:rsidR="00A66093">
        <w:rPr>
          <w:rFonts w:ascii="Arial" w:eastAsia="Times New Roman" w:hAnsi="Arial" w:cs="Arial"/>
          <w:sz w:val="20"/>
          <w:szCs w:val="20"/>
        </w:rPr>
        <w:t>]</w:t>
      </w:r>
    </w:p>
    <w:p w14:paraId="034F9326" w14:textId="77777777" w:rsidR="00B7205A" w:rsidRPr="007C09F1"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How will the school provide</w:t>
      </w:r>
      <w:r w:rsidR="00B7205A" w:rsidRPr="007C09F1">
        <w:rPr>
          <w:rFonts w:ascii="Arial" w:eastAsia="Times New Roman" w:hAnsi="Arial" w:cs="Arial"/>
          <w:sz w:val="20"/>
          <w:szCs w:val="20"/>
        </w:rPr>
        <w:t xml:space="preserve"> assistance to parents </w:t>
      </w:r>
      <w:r>
        <w:rPr>
          <w:rFonts w:ascii="Arial" w:eastAsia="Times New Roman" w:hAnsi="Arial" w:cs="Arial"/>
          <w:sz w:val="20"/>
          <w:szCs w:val="20"/>
        </w:rPr>
        <w:t xml:space="preserve">in </w:t>
      </w:r>
      <w:r w:rsidR="00B7205A" w:rsidRPr="007C09F1">
        <w:rPr>
          <w:rFonts w:ascii="Arial" w:eastAsia="Times New Roman" w:hAnsi="Arial" w:cs="Arial"/>
          <w:sz w:val="20"/>
          <w:szCs w:val="20"/>
        </w:rPr>
        <w:t xml:space="preserve">understanding the challenging State academic standards, State and local academic assessments, how to monitor </w:t>
      </w:r>
      <w:r>
        <w:rPr>
          <w:rFonts w:ascii="Arial" w:eastAsia="Times New Roman" w:hAnsi="Arial" w:cs="Arial"/>
          <w:sz w:val="20"/>
          <w:szCs w:val="20"/>
        </w:rPr>
        <w:t>their</w:t>
      </w:r>
      <w:r w:rsidR="00B7205A" w:rsidRPr="007C09F1">
        <w:rPr>
          <w:rFonts w:ascii="Arial" w:eastAsia="Times New Roman" w:hAnsi="Arial" w:cs="Arial"/>
          <w:sz w:val="20"/>
          <w:szCs w:val="20"/>
        </w:rPr>
        <w:t xml:space="preserve"> child’s progress</w:t>
      </w:r>
      <w:r>
        <w:rPr>
          <w:rFonts w:ascii="Arial" w:eastAsia="Times New Roman" w:hAnsi="Arial" w:cs="Arial"/>
          <w:sz w:val="20"/>
          <w:szCs w:val="20"/>
        </w:rPr>
        <w:t>,</w:t>
      </w:r>
      <w:r w:rsidR="00B7205A" w:rsidRPr="007C09F1">
        <w:rPr>
          <w:rFonts w:ascii="Arial" w:eastAsia="Times New Roman" w:hAnsi="Arial" w:cs="Arial"/>
          <w:sz w:val="20"/>
          <w:szCs w:val="20"/>
        </w:rPr>
        <w:t xml:space="preserve"> and work with educators to improve th</w:t>
      </w:r>
      <w:r>
        <w:rPr>
          <w:rFonts w:ascii="Arial" w:eastAsia="Times New Roman" w:hAnsi="Arial" w:cs="Arial"/>
          <w:sz w:val="20"/>
          <w:szCs w:val="20"/>
        </w:rPr>
        <w:t>e achievement of their children?</w:t>
      </w:r>
    </w:p>
    <w:tbl>
      <w:tblPr>
        <w:tblStyle w:val="TableGrid"/>
        <w:tblW w:w="0" w:type="auto"/>
        <w:tblLook w:val="04A0" w:firstRow="1" w:lastRow="0" w:firstColumn="1" w:lastColumn="0" w:noHBand="0" w:noVBand="1"/>
      </w:tblPr>
      <w:tblGrid>
        <w:gridCol w:w="9350"/>
      </w:tblGrid>
      <w:tr w:rsidR="007C09F1" w14:paraId="30F10167" w14:textId="77777777" w:rsidTr="007C09F1">
        <w:trPr>
          <w:divId w:val="1200972280"/>
        </w:trPr>
        <w:tc>
          <w:tcPr>
            <w:tcW w:w="9350" w:type="dxa"/>
          </w:tcPr>
          <w:p w14:paraId="1ECCC6BD" w14:textId="77777777" w:rsidR="007C09F1" w:rsidRDefault="007C09F1" w:rsidP="00815256">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2528BA">
              <w:rPr>
                <w:rFonts w:ascii="Arial" w:eastAsia="Times New Roman" w:hAnsi="Arial" w:cs="Arial"/>
                <w:sz w:val="20"/>
                <w:szCs w:val="20"/>
              </w:rPr>
              <w:t xml:space="preserve">  </w:t>
            </w:r>
            <w:r w:rsidR="002528BA">
              <w:rPr>
                <w:rFonts w:ascii="Arial" w:hAnsi="Arial" w:cs="Arial"/>
                <w:color w:val="000000"/>
                <w:sz w:val="20"/>
                <w:szCs w:val="20"/>
              </w:rPr>
              <w:t> The Title I Handbook will include information on their rights as Title I parents, as well as state academic standards. Individual class and grade level information is sent home in a hard copy on a weekly basis. Student progress information is also made available to parents in multiple formats on a regular basis (every two weeks at a minimum).  Academic information</w:t>
            </w:r>
            <w:r w:rsidR="00815256">
              <w:rPr>
                <w:rFonts w:ascii="Arial" w:hAnsi="Arial" w:cs="Arial"/>
                <w:color w:val="000000"/>
                <w:sz w:val="20"/>
                <w:szCs w:val="20"/>
              </w:rPr>
              <w:t>/grades</w:t>
            </w:r>
            <w:r w:rsidR="002528BA">
              <w:rPr>
                <w:rFonts w:ascii="Arial" w:hAnsi="Arial" w:cs="Arial"/>
                <w:color w:val="000000"/>
                <w:sz w:val="20"/>
                <w:szCs w:val="20"/>
              </w:rPr>
              <w:t xml:space="preserve"> </w:t>
            </w:r>
            <w:r w:rsidR="00815256">
              <w:rPr>
                <w:rFonts w:ascii="Arial" w:hAnsi="Arial" w:cs="Arial"/>
                <w:color w:val="000000"/>
                <w:sz w:val="20"/>
                <w:szCs w:val="20"/>
              </w:rPr>
              <w:t>are</w:t>
            </w:r>
            <w:r w:rsidR="002528BA">
              <w:rPr>
                <w:rFonts w:ascii="Arial" w:hAnsi="Arial" w:cs="Arial"/>
                <w:color w:val="000000"/>
                <w:sz w:val="20"/>
                <w:szCs w:val="20"/>
              </w:rPr>
              <w:t xml:space="preserve"> provided real time on</w:t>
            </w:r>
            <w:r w:rsidR="00F22B81">
              <w:rPr>
                <w:rFonts w:ascii="Arial" w:hAnsi="Arial" w:cs="Arial"/>
                <w:color w:val="000000"/>
                <w:sz w:val="20"/>
                <w:szCs w:val="20"/>
              </w:rPr>
              <w:t xml:space="preserve"> the</w:t>
            </w:r>
            <w:r w:rsidR="002528BA">
              <w:rPr>
                <w:rFonts w:ascii="Arial" w:hAnsi="Arial" w:cs="Arial"/>
                <w:color w:val="000000"/>
                <w:sz w:val="20"/>
                <w:szCs w:val="20"/>
              </w:rPr>
              <w:t xml:space="preserve"> student FOCUS program</w:t>
            </w:r>
            <w:r w:rsidR="00815256">
              <w:rPr>
                <w:rFonts w:ascii="Arial" w:hAnsi="Arial" w:cs="Arial"/>
                <w:color w:val="000000"/>
                <w:sz w:val="20"/>
                <w:szCs w:val="20"/>
              </w:rPr>
              <w:t xml:space="preserve"> for parents to keep up to date at all times.</w:t>
            </w:r>
          </w:p>
        </w:tc>
      </w:tr>
    </w:tbl>
    <w:p w14:paraId="28CF9480" w14:textId="77777777" w:rsidR="007C09F1" w:rsidRPr="00B7205A" w:rsidRDefault="007C09F1" w:rsidP="00B7205A">
      <w:pPr>
        <w:spacing w:after="240"/>
        <w:divId w:val="1200972280"/>
        <w:rPr>
          <w:rFonts w:ascii="Arial" w:eastAsia="Times New Roman" w:hAnsi="Arial" w:cs="Arial"/>
          <w:sz w:val="20"/>
          <w:szCs w:val="20"/>
        </w:rPr>
      </w:pPr>
    </w:p>
    <w:p w14:paraId="3E80C24D" w14:textId="77777777" w:rsidR="00B7205A"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 xml:space="preserve">How will the school </w:t>
      </w:r>
      <w:r w:rsidR="00B7205A" w:rsidRPr="007C09F1">
        <w:rPr>
          <w:rFonts w:ascii="Arial" w:eastAsia="Times New Roman" w:hAnsi="Arial" w:cs="Arial"/>
          <w:sz w:val="20"/>
          <w:szCs w:val="20"/>
        </w:rPr>
        <w:t xml:space="preserve">provide materials and training to help parents to work with their children to improve their children’s achievement, such as literacy training and using technology (including education about the harms of copyright piracy), as appropriate, </w:t>
      </w:r>
      <w:r>
        <w:rPr>
          <w:rFonts w:ascii="Arial" w:eastAsia="Times New Roman" w:hAnsi="Arial" w:cs="Arial"/>
          <w:sz w:val="20"/>
          <w:szCs w:val="20"/>
        </w:rPr>
        <w:t>to foster parental involvement?</w:t>
      </w:r>
    </w:p>
    <w:tbl>
      <w:tblPr>
        <w:tblStyle w:val="TableGrid"/>
        <w:tblW w:w="0" w:type="auto"/>
        <w:tblLook w:val="04A0" w:firstRow="1" w:lastRow="0" w:firstColumn="1" w:lastColumn="0" w:noHBand="0" w:noVBand="1"/>
      </w:tblPr>
      <w:tblGrid>
        <w:gridCol w:w="9350"/>
      </w:tblGrid>
      <w:tr w:rsidR="007C09F1" w14:paraId="6EDECAD5" w14:textId="77777777" w:rsidTr="007C09F1">
        <w:trPr>
          <w:divId w:val="1200972280"/>
        </w:trPr>
        <w:tc>
          <w:tcPr>
            <w:tcW w:w="9350" w:type="dxa"/>
          </w:tcPr>
          <w:p w14:paraId="6CAAC89B" w14:textId="77777777" w:rsidR="007C09F1" w:rsidRDefault="007C09F1" w:rsidP="004A18B3">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835E74">
              <w:rPr>
                <w:rFonts w:ascii="Arial" w:eastAsia="Times New Roman" w:hAnsi="Arial" w:cs="Arial"/>
                <w:sz w:val="20"/>
                <w:szCs w:val="20"/>
              </w:rPr>
              <w:t xml:space="preserve">  A great tool that is provided to every parent on a weekly basis is our classroom newsletters.  Teachers provide up-to-date information about student studies and provide information so that parents may work with students to improve student achievement</w:t>
            </w:r>
            <w:r w:rsidR="00835E74" w:rsidRPr="004A18B3">
              <w:rPr>
                <w:rFonts w:ascii="Arial" w:eastAsia="Times New Roman" w:hAnsi="Arial" w:cs="Arial"/>
                <w:color w:val="FF0000"/>
                <w:sz w:val="20"/>
                <w:szCs w:val="20"/>
              </w:rPr>
              <w:t>.</w:t>
            </w:r>
            <w:r w:rsidR="004A18B3" w:rsidRPr="004A18B3">
              <w:rPr>
                <w:rFonts w:ascii="Arial" w:eastAsia="Times New Roman" w:hAnsi="Arial" w:cs="Arial"/>
                <w:color w:val="FF0000"/>
                <w:sz w:val="20"/>
                <w:szCs w:val="20"/>
              </w:rPr>
              <w:t xml:space="preserve">  In addition, a variety of parental involvement opportunities are made available to parents to provide them with training and materials needed to work with their student at home in the area of reading, math, and science. During our parent nights, we place a strong emphasis on literacy and technology integration and discuss the harms of copyright piracy.  We also put a strong emphasis on how parents can support their child at home.  We teach parents about our various computer programs including iReady, Renaissance Place, and Lexia.  We also send home multi-sensory reading kits, so that parents can work on key reading skills with their child.  </w:t>
            </w:r>
          </w:p>
        </w:tc>
      </w:tr>
    </w:tbl>
    <w:p w14:paraId="74183633" w14:textId="77777777" w:rsidR="007C09F1" w:rsidRPr="007C09F1" w:rsidRDefault="007C09F1" w:rsidP="007C09F1">
      <w:pPr>
        <w:spacing w:after="240"/>
        <w:divId w:val="1200972280"/>
        <w:rPr>
          <w:rFonts w:ascii="Arial" w:eastAsia="Times New Roman" w:hAnsi="Arial" w:cs="Arial"/>
          <w:sz w:val="20"/>
          <w:szCs w:val="20"/>
        </w:rPr>
      </w:pPr>
    </w:p>
    <w:p w14:paraId="5FE44739" w14:textId="77777777" w:rsidR="00B7205A"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 xml:space="preserve">How will the school </w:t>
      </w:r>
      <w:r w:rsidR="00B7205A" w:rsidRPr="007C09F1">
        <w:rPr>
          <w:rFonts w:ascii="Arial" w:eastAsia="Times New Roman" w:hAnsi="Arial" w:cs="Arial"/>
          <w:sz w:val="20"/>
          <w:szCs w:val="20"/>
        </w:rPr>
        <w:t xml:space="preserve">educate teachers, specialized instructional support personnel, principals, and other school leaders, and other staff, with the assistance of parents, in the value and utility of contributions of parents, and in how to reach out to, communicate with, and work with parents as equal partners, implement and coordinate parent programs, and build ties between parents </w:t>
      </w:r>
      <w:r>
        <w:rPr>
          <w:rFonts w:ascii="Arial" w:eastAsia="Times New Roman" w:hAnsi="Arial" w:cs="Arial"/>
          <w:sz w:val="20"/>
          <w:szCs w:val="20"/>
        </w:rPr>
        <w:t>and the school?</w:t>
      </w:r>
    </w:p>
    <w:p w14:paraId="538D49EC" w14:textId="77777777" w:rsidR="008110FC" w:rsidRDefault="008110FC" w:rsidP="008110FC">
      <w:pPr>
        <w:pStyle w:val="ListParagraph"/>
        <w:spacing w:after="240"/>
        <w:divId w:val="1200972280"/>
        <w:rPr>
          <w:rFonts w:ascii="Arial" w:eastAsia="Times New Roman" w:hAnsi="Arial" w:cs="Arial"/>
          <w:sz w:val="20"/>
          <w:szCs w:val="20"/>
        </w:rPr>
      </w:pPr>
    </w:p>
    <w:tbl>
      <w:tblPr>
        <w:tblStyle w:val="TableGrid"/>
        <w:tblW w:w="0" w:type="auto"/>
        <w:tblLook w:val="04A0" w:firstRow="1" w:lastRow="0" w:firstColumn="1" w:lastColumn="0" w:noHBand="0" w:noVBand="1"/>
      </w:tblPr>
      <w:tblGrid>
        <w:gridCol w:w="9350"/>
      </w:tblGrid>
      <w:tr w:rsidR="007C09F1" w14:paraId="020ED750" w14:textId="77777777" w:rsidTr="007C09F1">
        <w:trPr>
          <w:divId w:val="1200972280"/>
        </w:trPr>
        <w:tc>
          <w:tcPr>
            <w:tcW w:w="9350" w:type="dxa"/>
          </w:tcPr>
          <w:p w14:paraId="6E59B202" w14:textId="77777777" w:rsidR="007C09F1" w:rsidRDefault="007C09F1" w:rsidP="00F22B81">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FE6C5D">
              <w:rPr>
                <w:rFonts w:ascii="Arial" w:eastAsia="Times New Roman" w:hAnsi="Arial" w:cs="Arial"/>
                <w:sz w:val="20"/>
                <w:szCs w:val="20"/>
              </w:rPr>
              <w:t xml:space="preserve"> Our Reading Coach has been instrumental in assisting teachers with engaging, multisensory activities to assist parents as they work with students at home.  She has also provided in</w:t>
            </w:r>
            <w:r w:rsidR="00F22B81">
              <w:rPr>
                <w:rFonts w:ascii="Arial" w:eastAsia="Times New Roman" w:hAnsi="Arial" w:cs="Arial"/>
                <w:sz w:val="20"/>
                <w:szCs w:val="20"/>
              </w:rPr>
              <w:t>-</w:t>
            </w:r>
            <w:r w:rsidR="00FE6C5D">
              <w:rPr>
                <w:rFonts w:ascii="Arial" w:eastAsia="Times New Roman" w:hAnsi="Arial" w:cs="Arial"/>
                <w:sz w:val="20"/>
                <w:szCs w:val="20"/>
              </w:rPr>
              <w:t>service in communication with parents as partners.  Our PTO is instrumental in bringing teachers and</w:t>
            </w:r>
            <w:r w:rsidR="002F7831">
              <w:rPr>
                <w:rFonts w:ascii="Arial" w:eastAsia="Times New Roman" w:hAnsi="Arial" w:cs="Arial"/>
                <w:sz w:val="20"/>
                <w:szCs w:val="20"/>
              </w:rPr>
              <w:t xml:space="preserve"> parents together in a meaningful way to bond the two partner groups in the common </w:t>
            </w:r>
            <w:r w:rsidR="00F22B81">
              <w:rPr>
                <w:rFonts w:ascii="Arial" w:eastAsia="Times New Roman" w:hAnsi="Arial" w:cs="Arial"/>
                <w:sz w:val="20"/>
                <w:szCs w:val="20"/>
              </w:rPr>
              <w:t>goal of</w:t>
            </w:r>
            <w:r w:rsidR="002F7831">
              <w:rPr>
                <w:rFonts w:ascii="Arial" w:eastAsia="Times New Roman" w:hAnsi="Arial" w:cs="Arial"/>
                <w:sz w:val="20"/>
                <w:szCs w:val="20"/>
              </w:rPr>
              <w:t xml:space="preserve"> assisting our students.</w:t>
            </w:r>
          </w:p>
        </w:tc>
      </w:tr>
    </w:tbl>
    <w:p w14:paraId="0E66D0C9" w14:textId="77777777" w:rsidR="007C09F1" w:rsidRPr="007C09F1" w:rsidRDefault="007C09F1" w:rsidP="007C09F1">
      <w:pPr>
        <w:spacing w:after="240"/>
        <w:divId w:val="1200972280"/>
        <w:rPr>
          <w:rFonts w:ascii="Arial" w:eastAsia="Times New Roman" w:hAnsi="Arial" w:cs="Arial"/>
          <w:sz w:val="20"/>
          <w:szCs w:val="20"/>
        </w:rPr>
      </w:pPr>
    </w:p>
    <w:p w14:paraId="196475C2" w14:textId="77777777" w:rsidR="00B7205A"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 xml:space="preserve">How will the school </w:t>
      </w:r>
      <w:r w:rsidR="00B7205A" w:rsidRPr="007C09F1">
        <w:rPr>
          <w:rFonts w:ascii="Arial" w:eastAsia="Times New Roman" w:hAnsi="Arial" w:cs="Arial"/>
          <w:sz w:val="20"/>
          <w:szCs w:val="20"/>
        </w:rPr>
        <w:t>coordinate and integrate parent involvement programs and activities with other Fed</w:t>
      </w:r>
      <w:r>
        <w:rPr>
          <w:rFonts w:ascii="Arial" w:eastAsia="Times New Roman" w:hAnsi="Arial" w:cs="Arial"/>
          <w:sz w:val="20"/>
          <w:szCs w:val="20"/>
        </w:rPr>
        <w:t>eral, State, and local programs</w:t>
      </w:r>
      <w:r w:rsidR="00B7205A" w:rsidRPr="007C09F1">
        <w:rPr>
          <w:rFonts w:ascii="Arial" w:eastAsia="Times New Roman" w:hAnsi="Arial" w:cs="Arial"/>
          <w:sz w:val="20"/>
          <w:szCs w:val="20"/>
        </w:rPr>
        <w:t xml:space="preserve">, and conduct other activities, such as parent resource centers, that encourage and support parents in more fully participating in </w:t>
      </w:r>
      <w:r>
        <w:rPr>
          <w:rFonts w:ascii="Arial" w:eastAsia="Times New Roman" w:hAnsi="Arial" w:cs="Arial"/>
          <w:sz w:val="20"/>
          <w:szCs w:val="20"/>
        </w:rPr>
        <w:t>the education of their children?</w:t>
      </w:r>
    </w:p>
    <w:tbl>
      <w:tblPr>
        <w:tblStyle w:val="TableGrid"/>
        <w:tblW w:w="0" w:type="auto"/>
        <w:tblLook w:val="04A0" w:firstRow="1" w:lastRow="0" w:firstColumn="1" w:lastColumn="0" w:noHBand="0" w:noVBand="1"/>
      </w:tblPr>
      <w:tblGrid>
        <w:gridCol w:w="9350"/>
      </w:tblGrid>
      <w:tr w:rsidR="007C09F1" w14:paraId="12416BCA" w14:textId="77777777" w:rsidTr="007C09F1">
        <w:trPr>
          <w:divId w:val="1200972280"/>
        </w:trPr>
        <w:tc>
          <w:tcPr>
            <w:tcW w:w="9350" w:type="dxa"/>
          </w:tcPr>
          <w:p w14:paraId="3E064993" w14:textId="77777777" w:rsidR="007C09F1" w:rsidRDefault="007C09F1" w:rsidP="007C09F1">
            <w:pPr>
              <w:spacing w:after="240"/>
              <w:rPr>
                <w:rFonts w:ascii="Arial" w:eastAsia="Times New Roman" w:hAnsi="Arial" w:cs="Arial"/>
                <w:sz w:val="20"/>
                <w:szCs w:val="20"/>
              </w:rPr>
            </w:pPr>
            <w:r w:rsidRPr="003B15EE">
              <w:rPr>
                <w:rFonts w:ascii="Arial" w:eastAsia="Times New Roman" w:hAnsi="Arial" w:cs="Arial"/>
                <w:b/>
                <w:sz w:val="20"/>
                <w:szCs w:val="20"/>
              </w:rPr>
              <w:t>Reponses</w:t>
            </w:r>
            <w:r>
              <w:rPr>
                <w:rFonts w:ascii="Arial" w:eastAsia="Times New Roman" w:hAnsi="Arial" w:cs="Arial"/>
                <w:sz w:val="20"/>
                <w:szCs w:val="20"/>
              </w:rPr>
              <w:t>:</w:t>
            </w:r>
            <w:r w:rsidR="002F7831">
              <w:rPr>
                <w:rFonts w:ascii="Arial" w:eastAsia="Times New Roman" w:hAnsi="Arial" w:cs="Arial"/>
                <w:sz w:val="20"/>
                <w:szCs w:val="20"/>
              </w:rPr>
              <w:t xml:space="preserve"> Many of our activities include make and take or provide parents with learning materials to aide their participation in their child’s education and success.</w:t>
            </w:r>
            <w:r w:rsidR="004A18B3">
              <w:rPr>
                <w:rFonts w:ascii="Arial" w:eastAsia="Times New Roman" w:hAnsi="Arial" w:cs="Arial"/>
                <w:sz w:val="20"/>
                <w:szCs w:val="20"/>
              </w:rPr>
              <w:t xml:space="preserve">  </w:t>
            </w:r>
            <w:r w:rsidR="004A18B3" w:rsidRPr="004A18B3">
              <w:rPr>
                <w:rFonts w:ascii="Arial" w:eastAsia="Times New Roman" w:hAnsi="Arial" w:cs="Arial"/>
                <w:color w:val="FF0000"/>
                <w:sz w:val="20"/>
                <w:szCs w:val="20"/>
              </w:rPr>
              <w:t>Additional parental involvement programs and activities are coordinated with the school district to provide parents assistance and encourage full participation in their child’s education.  Examples include: Liaison for intervention and services, Child Find, CARRT, Family Matters of Nassau County, FIT program, and DARE program.</w:t>
            </w:r>
          </w:p>
        </w:tc>
      </w:tr>
    </w:tbl>
    <w:p w14:paraId="72D0E09F" w14:textId="77777777" w:rsidR="007C09F1" w:rsidRDefault="007C09F1">
      <w:pPr>
        <w:divId w:val="2025664064"/>
        <w:rPr>
          <w:rFonts w:ascii="Arial" w:eastAsia="Times New Roman" w:hAnsi="Arial" w:cs="Arial"/>
          <w:sz w:val="20"/>
          <w:szCs w:val="20"/>
        </w:rPr>
      </w:pPr>
    </w:p>
    <w:p w14:paraId="52463576" w14:textId="77777777" w:rsidR="00B8323D" w:rsidRDefault="000D6C3E">
      <w:pPr>
        <w:divId w:val="2025664064"/>
        <w:rPr>
          <w:rFonts w:ascii="Arial" w:eastAsia="Times New Roman" w:hAnsi="Arial" w:cs="Arial"/>
          <w:sz w:val="20"/>
          <w:szCs w:val="20"/>
        </w:rPr>
      </w:pPr>
      <w:r>
        <w:rPr>
          <w:rFonts w:ascii="Arial" w:eastAsia="Times New Roman" w:hAnsi="Arial" w:cs="Arial"/>
          <w:sz w:val="20"/>
          <w:szCs w:val="20"/>
        </w:rPr>
        <w:pict w14:anchorId="419576B2">
          <v:rect id="_x0000_i1033" style="width:0;height:1.5pt" o:hralign="center" o:hrstd="t" o:hr="t" fillcolor="#a0a0a0" stroked="f"/>
        </w:pict>
      </w:r>
    </w:p>
    <w:p w14:paraId="6A7DD9E3" w14:textId="77777777" w:rsidR="00B8323D" w:rsidRDefault="00C43CCE" w:rsidP="00B7205A">
      <w:pPr>
        <w:spacing w:after="240"/>
        <w:divId w:val="134420251"/>
        <w:rPr>
          <w:rFonts w:ascii="Arial" w:eastAsia="Times New Roman" w:hAnsi="Arial" w:cs="Arial"/>
          <w:sz w:val="20"/>
          <w:szCs w:val="20"/>
        </w:rPr>
      </w:pPr>
      <w:r>
        <w:rPr>
          <w:rFonts w:ascii="Arial" w:eastAsia="Times New Roman" w:hAnsi="Arial" w:cs="Arial"/>
          <w:b/>
          <w:bCs/>
        </w:rPr>
        <w:t>Accessibility</w:t>
      </w:r>
      <w:r>
        <w:rPr>
          <w:rFonts w:ascii="Arial" w:eastAsia="Times New Roman" w:hAnsi="Arial" w:cs="Arial"/>
          <w:sz w:val="20"/>
          <w:szCs w:val="20"/>
        </w:rPr>
        <w:br/>
      </w:r>
      <w:r>
        <w:rPr>
          <w:rFonts w:ascii="Arial" w:eastAsia="Times New Roman" w:hAnsi="Arial" w:cs="Arial"/>
          <w:sz w:val="20"/>
          <w:szCs w:val="20"/>
        </w:rPr>
        <w:br/>
      </w:r>
      <w:r w:rsidR="007C09F1">
        <w:rPr>
          <w:rFonts w:ascii="Arial" w:eastAsia="Times New Roman" w:hAnsi="Arial" w:cs="Arial"/>
          <w:sz w:val="20"/>
          <w:szCs w:val="20"/>
        </w:rPr>
        <w:t xml:space="preserve">9. </w:t>
      </w:r>
      <w:r>
        <w:rPr>
          <w:rFonts w:ascii="Arial" w:eastAsia="Times New Roman" w:hAnsi="Arial" w:cs="Arial"/>
          <w:sz w:val="20"/>
          <w:szCs w:val="20"/>
        </w:rPr>
        <w:t xml:space="preserve">Describe how the school will </w:t>
      </w:r>
      <w:r w:rsidR="003B15EE">
        <w:rPr>
          <w:rFonts w:ascii="Arial" w:eastAsia="Times New Roman" w:hAnsi="Arial" w:cs="Arial"/>
          <w:sz w:val="20"/>
          <w:szCs w:val="20"/>
        </w:rPr>
        <w:t xml:space="preserve">provide </w:t>
      </w:r>
      <w:r w:rsidR="00B7205A" w:rsidRPr="00B7205A">
        <w:rPr>
          <w:rFonts w:ascii="Arial" w:eastAsia="Times New Roman" w:hAnsi="Arial" w:cs="Arial"/>
          <w:sz w:val="20"/>
          <w:szCs w:val="20"/>
        </w:rPr>
        <w:t>opportunities for</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the informed participation of parents and family members (including</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parents and family members who have limited English proficiency,</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parents and family members with disabilities, and parents</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and family members of migratory children), including providing information</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and school reports required under section 1111 in a format</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and, to the extent practicable, in a language such parents understand</w:t>
      </w:r>
      <w:r w:rsidR="00B7205A">
        <w:rPr>
          <w:rFonts w:ascii="Arial" w:eastAsia="Times New Roman" w:hAnsi="Arial" w:cs="Arial"/>
          <w:sz w:val="20"/>
          <w:szCs w:val="20"/>
        </w:rPr>
        <w:t>.</w:t>
      </w:r>
      <w:r>
        <w:rPr>
          <w:rFonts w:ascii="Arial" w:eastAsia="Times New Roman" w:hAnsi="Arial" w:cs="Arial"/>
          <w:sz w:val="20"/>
          <w:szCs w:val="20"/>
        </w:rPr>
        <w:t xml:space="preserve"> [Section 111</w:t>
      </w:r>
      <w:r w:rsidR="00B7205A">
        <w:rPr>
          <w:rFonts w:ascii="Arial" w:eastAsia="Times New Roman" w:hAnsi="Arial" w:cs="Arial"/>
          <w:sz w:val="20"/>
          <w:szCs w:val="20"/>
        </w:rPr>
        <w:t>6(f)</w:t>
      </w:r>
      <w:r>
        <w:rPr>
          <w:rFonts w:ascii="Arial" w:eastAsia="Times New Roman" w:hAnsi="Arial" w:cs="Arial"/>
          <w:sz w:val="20"/>
          <w:szCs w:val="20"/>
        </w:rPr>
        <w:t xml:space="preserve">] </w:t>
      </w:r>
    </w:p>
    <w:tbl>
      <w:tblPr>
        <w:tblStyle w:val="TableGrid"/>
        <w:tblW w:w="0" w:type="auto"/>
        <w:tblLook w:val="04A0" w:firstRow="1" w:lastRow="0" w:firstColumn="1" w:lastColumn="0" w:noHBand="0" w:noVBand="1"/>
      </w:tblPr>
      <w:tblGrid>
        <w:gridCol w:w="9350"/>
      </w:tblGrid>
      <w:tr w:rsidR="007C09F1" w14:paraId="4E06660A" w14:textId="77777777" w:rsidTr="007C09F1">
        <w:trPr>
          <w:divId w:val="134420251"/>
        </w:trPr>
        <w:tc>
          <w:tcPr>
            <w:tcW w:w="9350" w:type="dxa"/>
          </w:tcPr>
          <w:p w14:paraId="791CDA7D" w14:textId="77777777" w:rsidR="007C09F1" w:rsidRDefault="007C09F1" w:rsidP="007C09F1">
            <w:pPr>
              <w:rPr>
                <w:rFonts w:ascii="Arial" w:eastAsia="Times New Roman" w:hAnsi="Arial" w:cs="Arial"/>
                <w:sz w:val="20"/>
                <w:szCs w:val="20"/>
              </w:rPr>
            </w:pPr>
            <w:r>
              <w:rPr>
                <w:rFonts w:ascii="Arial" w:eastAsia="Times New Roman" w:hAnsi="Arial" w:cs="Arial"/>
                <w:sz w:val="20"/>
                <w:szCs w:val="20"/>
              </w:rPr>
              <w:t>Include:</w:t>
            </w:r>
          </w:p>
          <w:p w14:paraId="62F6E55E" w14:textId="77777777" w:rsidR="007C09F1" w:rsidRDefault="007C09F1" w:rsidP="007C09F1">
            <w:pPr>
              <w:rPr>
                <w:rFonts w:ascii="Arial" w:eastAsia="Times New Roman" w:hAnsi="Arial" w:cs="Arial"/>
                <w:i/>
                <w:sz w:val="20"/>
                <w:szCs w:val="20"/>
              </w:rPr>
            </w:pPr>
            <w:r w:rsidRPr="003B15EE">
              <w:rPr>
                <w:rFonts w:ascii="Arial" w:eastAsia="Times New Roman" w:hAnsi="Arial" w:cs="Arial"/>
                <w:i/>
                <w:sz w:val="20"/>
                <w:szCs w:val="20"/>
              </w:rPr>
              <w:t>A description of how the school will provide full opportunities for participation in parent/family engagement activities for all parents/families</w:t>
            </w:r>
            <w:r w:rsidR="003B15EE" w:rsidRPr="003B15EE">
              <w:rPr>
                <w:rFonts w:ascii="Arial" w:eastAsia="Times New Roman" w:hAnsi="Arial" w:cs="Arial"/>
                <w:i/>
                <w:sz w:val="20"/>
                <w:szCs w:val="20"/>
              </w:rPr>
              <w:t>.</w:t>
            </w:r>
          </w:p>
          <w:p w14:paraId="34CA4002" w14:textId="77777777" w:rsidR="003B15EE" w:rsidRPr="003B15EE" w:rsidRDefault="003B15EE" w:rsidP="007C09F1">
            <w:pPr>
              <w:rPr>
                <w:rFonts w:ascii="Arial" w:eastAsia="Times New Roman" w:hAnsi="Arial" w:cs="Arial"/>
                <w:i/>
                <w:sz w:val="20"/>
                <w:szCs w:val="20"/>
              </w:rPr>
            </w:pPr>
            <w:r w:rsidRPr="003B15EE">
              <w:rPr>
                <w:rFonts w:ascii="Arial" w:eastAsia="Times New Roman" w:hAnsi="Arial" w:cs="Arial"/>
                <w:i/>
                <w:sz w:val="20"/>
                <w:szCs w:val="20"/>
              </w:rPr>
              <w:t>A description of how the school will share information related to school and parent/family programs, meetings, school reports, and other activities in an understandable, uniform format, and in languages that the parents/families can understand</w:t>
            </w:r>
          </w:p>
        </w:tc>
      </w:tr>
      <w:tr w:rsidR="007C09F1" w14:paraId="29D63C7D" w14:textId="77777777" w:rsidTr="007C09F1">
        <w:trPr>
          <w:divId w:val="134420251"/>
        </w:trPr>
        <w:tc>
          <w:tcPr>
            <w:tcW w:w="9350" w:type="dxa"/>
          </w:tcPr>
          <w:p w14:paraId="66857B40" w14:textId="77777777" w:rsidR="003B15EE" w:rsidRDefault="003B15EE" w:rsidP="00B7205A">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110E8E">
              <w:rPr>
                <w:rFonts w:ascii="Arial" w:eastAsia="Times New Roman" w:hAnsi="Arial" w:cs="Arial"/>
                <w:sz w:val="20"/>
                <w:szCs w:val="20"/>
              </w:rPr>
              <w:t xml:space="preserve">  </w:t>
            </w:r>
            <w:r w:rsidR="00110E8E">
              <w:rPr>
                <w:rFonts w:ascii="Arial" w:hAnsi="Arial" w:cs="Arial"/>
                <w:color w:val="000000"/>
                <w:sz w:val="20"/>
                <w:szCs w:val="20"/>
              </w:rPr>
              <w:t>Information is sent to every child in the student's primary language. Forms are available in multiple languages. Our district also has an ESL coordinator who secures curriculum and supplies for ESL students and monitors their progress carefully. This coordinator also provides for any translation as needed. Information is also posted in multiple languages at the Nassau County district website. All schools in the Nassau School District are handicapped accessible.</w:t>
            </w:r>
          </w:p>
        </w:tc>
      </w:tr>
    </w:tbl>
    <w:p w14:paraId="1ADB5304" w14:textId="77777777" w:rsidR="007C09F1" w:rsidRDefault="007C09F1" w:rsidP="00B7205A">
      <w:pPr>
        <w:spacing w:after="240"/>
        <w:divId w:val="134420251"/>
        <w:rPr>
          <w:rFonts w:ascii="Arial" w:eastAsia="Times New Roman" w:hAnsi="Arial" w:cs="Arial"/>
          <w:sz w:val="20"/>
          <w:szCs w:val="20"/>
        </w:rPr>
      </w:pPr>
    </w:p>
    <w:p w14:paraId="6B0C7E7E" w14:textId="77777777" w:rsidR="00B8323D" w:rsidRDefault="000D6C3E">
      <w:pPr>
        <w:divId w:val="783115960"/>
        <w:rPr>
          <w:rFonts w:ascii="Arial" w:eastAsia="Times New Roman" w:hAnsi="Arial" w:cs="Arial"/>
          <w:sz w:val="20"/>
          <w:szCs w:val="20"/>
        </w:rPr>
      </w:pPr>
      <w:r>
        <w:rPr>
          <w:rFonts w:ascii="Arial" w:eastAsia="Times New Roman" w:hAnsi="Arial" w:cs="Arial"/>
          <w:sz w:val="20"/>
          <w:szCs w:val="20"/>
        </w:rPr>
        <w:pict w14:anchorId="1DF75CB7">
          <v:rect id="_x0000_i1034" style="width:0;height:1.5pt" o:hralign="center" o:hrstd="t" o:hr="t" fillcolor="#a0a0a0" stroked="f"/>
        </w:pict>
      </w:r>
    </w:p>
    <w:p w14:paraId="595D90E6" w14:textId="77777777" w:rsidR="00B7205A" w:rsidRPr="003B15EE" w:rsidRDefault="00C43CCE">
      <w:pPr>
        <w:spacing w:after="240"/>
        <w:divId w:val="1086615947"/>
        <w:rPr>
          <w:rFonts w:ascii="Arial" w:eastAsia="Times New Roman" w:hAnsi="Arial" w:cs="Arial"/>
          <w:b/>
          <w:bCs/>
        </w:rPr>
      </w:pPr>
      <w:r>
        <w:rPr>
          <w:rFonts w:ascii="Arial" w:eastAsia="Times New Roman" w:hAnsi="Arial" w:cs="Arial"/>
          <w:b/>
          <w:bCs/>
        </w:rPr>
        <w:t>Discretionary Activities</w:t>
      </w:r>
      <w:r w:rsidR="003B15EE">
        <w:rPr>
          <w:rFonts w:ascii="Arial" w:eastAsia="Times New Roman" w:hAnsi="Arial" w:cs="Arial"/>
          <w:b/>
          <w:bCs/>
        </w:rPr>
        <w:t xml:space="preserve"> (optional)</w:t>
      </w:r>
      <w:r>
        <w:rPr>
          <w:rFonts w:ascii="Arial" w:eastAsia="Times New Roman" w:hAnsi="Arial" w:cs="Arial"/>
          <w:sz w:val="20"/>
          <w:szCs w:val="20"/>
        </w:rPr>
        <w:br/>
      </w:r>
    </w:p>
    <w:p w14:paraId="758C9B66" w14:textId="77777777" w:rsidR="00B7205A" w:rsidRDefault="003B15EE">
      <w:pPr>
        <w:spacing w:after="240"/>
        <w:divId w:val="1086615947"/>
        <w:rPr>
          <w:rFonts w:ascii="Arial" w:eastAsia="Times New Roman" w:hAnsi="Arial" w:cs="Arial"/>
          <w:sz w:val="20"/>
          <w:szCs w:val="20"/>
        </w:rPr>
      </w:pPr>
      <w:r>
        <w:rPr>
          <w:rFonts w:ascii="Arial" w:eastAsia="Times New Roman" w:hAnsi="Arial" w:cs="Arial"/>
          <w:sz w:val="20"/>
          <w:szCs w:val="20"/>
        </w:rPr>
        <w:t xml:space="preserve">10. </w:t>
      </w:r>
      <w:r w:rsidR="00B7205A">
        <w:rPr>
          <w:rFonts w:ascii="Arial" w:eastAsia="Times New Roman" w:hAnsi="Arial" w:cs="Arial"/>
          <w:sz w:val="20"/>
          <w:szCs w:val="20"/>
        </w:rPr>
        <w:t>Will the school provide any of the following optional activities?</w:t>
      </w:r>
      <w:r w:rsidR="002B1F93">
        <w:rPr>
          <w:rFonts w:ascii="Arial" w:eastAsia="Times New Roman" w:hAnsi="Arial" w:cs="Arial"/>
          <w:sz w:val="20"/>
          <w:szCs w:val="20"/>
        </w:rPr>
        <w:t xml:space="preserve"> [section 1116(e)(6)-(12)]</w:t>
      </w:r>
    </w:p>
    <w:p w14:paraId="2E327BB6" w14:textId="77777777" w:rsidR="00B7205A" w:rsidRP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involve parents in the development of training for</w:t>
      </w:r>
      <w:r w:rsidRPr="00B7205A">
        <w:rPr>
          <w:rFonts w:ascii="Arial" w:eastAsia="Times New Roman" w:hAnsi="Arial" w:cs="Arial"/>
          <w:sz w:val="20"/>
          <w:szCs w:val="20"/>
        </w:rPr>
        <w:t xml:space="preserve"> teachers, principals, and other educators to improve the effectiveness of such training;</w:t>
      </w:r>
    </w:p>
    <w:p w14:paraId="61C0BF12" w14:textId="77777777"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provide necessary literacy training from funds received under this part if the local educational agency has exhausted all other reasonably available sources of funding for such training;</w:t>
      </w:r>
    </w:p>
    <w:p w14:paraId="3A6EFA18" w14:textId="77777777"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pay reasonable and necessary expenses associated with local parental involvement activities, including transportation and child care costs, to enable parents to participate in school-related meetings and training sessions;</w:t>
      </w:r>
    </w:p>
    <w:p w14:paraId="4E7D3B6A" w14:textId="77777777"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train parents to enhance the involvement of other parents;</w:t>
      </w:r>
    </w:p>
    <w:p w14:paraId="355D4366" w14:textId="77777777"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B7205A">
        <w:rPr>
          <w:rFonts w:ascii="Arial" w:eastAsia="Times New Roman" w:hAnsi="Arial" w:cs="Arial"/>
          <w:sz w:val="20"/>
          <w:szCs w:val="20"/>
        </w:rPr>
        <w:t xml:space="preserve">arrange school meetings at a variety of times, or conduct in-home conferences between teachers or other educators, who work directly with participating children, with parents who are unable to attend such conferences at school, in order to maximize parental involvement and participation; </w:t>
      </w:r>
    </w:p>
    <w:p w14:paraId="55EF7D7D" w14:textId="77777777" w:rsidR="003B15EE" w:rsidRDefault="00B7205A" w:rsidP="007566D5">
      <w:pPr>
        <w:pStyle w:val="ListParagraph"/>
        <w:numPr>
          <w:ilvl w:val="0"/>
          <w:numId w:val="6"/>
        </w:numPr>
        <w:spacing w:after="240"/>
        <w:divId w:val="973754134"/>
        <w:rPr>
          <w:rFonts w:ascii="Arial" w:eastAsia="Times New Roman" w:hAnsi="Arial" w:cs="Arial"/>
          <w:sz w:val="20"/>
          <w:szCs w:val="20"/>
        </w:rPr>
      </w:pPr>
      <w:r w:rsidRPr="003B15EE">
        <w:rPr>
          <w:rFonts w:ascii="Arial" w:eastAsia="Times New Roman" w:hAnsi="Arial" w:cs="Arial"/>
          <w:sz w:val="20"/>
          <w:szCs w:val="20"/>
        </w:rPr>
        <w:t xml:space="preserve">adopt and implement model approaches to improving parental involvement; </w:t>
      </w:r>
      <w:r w:rsidR="002B1F93">
        <w:rPr>
          <w:rFonts w:ascii="Arial" w:eastAsia="Times New Roman" w:hAnsi="Arial" w:cs="Arial"/>
          <w:sz w:val="20"/>
          <w:szCs w:val="20"/>
        </w:rPr>
        <w:t>and</w:t>
      </w:r>
    </w:p>
    <w:p w14:paraId="5FAE11A7" w14:textId="77777777" w:rsidR="00B8323D" w:rsidRDefault="00B7205A" w:rsidP="007566D5">
      <w:pPr>
        <w:pStyle w:val="ListParagraph"/>
        <w:numPr>
          <w:ilvl w:val="0"/>
          <w:numId w:val="6"/>
        </w:numPr>
        <w:spacing w:after="240"/>
        <w:divId w:val="973754134"/>
        <w:rPr>
          <w:rFonts w:ascii="Arial" w:eastAsia="Times New Roman" w:hAnsi="Arial" w:cs="Arial"/>
          <w:sz w:val="20"/>
          <w:szCs w:val="20"/>
        </w:rPr>
      </w:pPr>
      <w:r w:rsidRPr="003B15EE">
        <w:rPr>
          <w:rFonts w:ascii="Arial" w:eastAsia="Times New Roman" w:hAnsi="Arial" w:cs="Arial"/>
          <w:sz w:val="20"/>
          <w:szCs w:val="20"/>
        </w:rPr>
        <w:t>establish a districtwide parent advisory council to provide advice on all matters related to parental involvement in progr</w:t>
      </w:r>
      <w:r w:rsidR="003B15EE" w:rsidRPr="003B15EE">
        <w:rPr>
          <w:rFonts w:ascii="Arial" w:eastAsia="Times New Roman" w:hAnsi="Arial" w:cs="Arial"/>
          <w:sz w:val="20"/>
          <w:szCs w:val="20"/>
        </w:rPr>
        <w:t>ams.</w:t>
      </w:r>
    </w:p>
    <w:tbl>
      <w:tblPr>
        <w:tblStyle w:val="TableGrid"/>
        <w:tblW w:w="0" w:type="auto"/>
        <w:tblLook w:val="04A0" w:firstRow="1" w:lastRow="0" w:firstColumn="1" w:lastColumn="0" w:noHBand="0" w:noVBand="1"/>
      </w:tblPr>
      <w:tblGrid>
        <w:gridCol w:w="9350"/>
      </w:tblGrid>
      <w:tr w:rsidR="003B15EE" w14:paraId="082A575F" w14:textId="77777777" w:rsidTr="003B15EE">
        <w:trPr>
          <w:divId w:val="973754134"/>
        </w:trPr>
        <w:tc>
          <w:tcPr>
            <w:tcW w:w="9350" w:type="dxa"/>
          </w:tcPr>
          <w:p w14:paraId="33E82D6D" w14:textId="77777777" w:rsidR="003B15EE" w:rsidRDefault="003B15EE" w:rsidP="003B15EE">
            <w:pPr>
              <w:spacing w:after="240"/>
              <w:rPr>
                <w:rFonts w:ascii="Arial" w:eastAsia="Times New Roman" w:hAnsi="Arial" w:cs="Arial"/>
                <w:sz w:val="20"/>
                <w:szCs w:val="20"/>
              </w:rPr>
            </w:pPr>
            <w:r>
              <w:rPr>
                <w:rFonts w:ascii="Arial" w:eastAsia="Times New Roman" w:hAnsi="Arial" w:cs="Arial"/>
                <w:b/>
                <w:sz w:val="20"/>
                <w:szCs w:val="20"/>
              </w:rPr>
              <w:t>Response:</w:t>
            </w:r>
          </w:p>
          <w:p w14:paraId="6D238ECE" w14:textId="77777777" w:rsidR="003B15EE" w:rsidRPr="003B15EE" w:rsidRDefault="003B15EE" w:rsidP="003B15EE">
            <w:pPr>
              <w:spacing w:after="240"/>
              <w:rPr>
                <w:rFonts w:ascii="Arial" w:eastAsia="Times New Roman" w:hAnsi="Arial" w:cs="Arial"/>
                <w:sz w:val="20"/>
                <w:szCs w:val="20"/>
              </w:rPr>
            </w:pPr>
          </w:p>
        </w:tc>
      </w:tr>
    </w:tbl>
    <w:p w14:paraId="5B668597" w14:textId="77777777" w:rsidR="003B15EE" w:rsidRPr="003B15EE" w:rsidRDefault="003B15EE" w:rsidP="003B15EE">
      <w:pPr>
        <w:spacing w:after="240"/>
        <w:divId w:val="973754134"/>
        <w:rPr>
          <w:rFonts w:ascii="Arial" w:eastAsia="Times New Roman" w:hAnsi="Arial" w:cs="Arial"/>
          <w:sz w:val="20"/>
          <w:szCs w:val="20"/>
        </w:rPr>
      </w:pPr>
    </w:p>
    <w:p w14:paraId="071FE6E6" w14:textId="77777777" w:rsidR="003B15EE" w:rsidRPr="003B15EE" w:rsidRDefault="000D6C3E" w:rsidP="003B15EE">
      <w:pPr>
        <w:spacing w:after="240"/>
        <w:divId w:val="973754134"/>
        <w:rPr>
          <w:rFonts w:ascii="Arial" w:eastAsia="Times New Roman" w:hAnsi="Arial" w:cs="Arial"/>
          <w:sz w:val="20"/>
          <w:szCs w:val="20"/>
        </w:rPr>
      </w:pPr>
      <w:r>
        <w:rPr>
          <w:rFonts w:ascii="Arial" w:eastAsia="Times New Roman" w:hAnsi="Arial" w:cs="Arial"/>
          <w:sz w:val="20"/>
          <w:szCs w:val="20"/>
        </w:rPr>
        <w:pict w14:anchorId="35AC87FC">
          <v:rect id="_x0000_i1035" style="width:0;height:1.5pt" o:hralign="center" o:hrstd="t" o:hr="t" fillcolor="#a0a0a0" stroked="f"/>
        </w:pict>
      </w:r>
    </w:p>
    <w:p w14:paraId="6DE9AE63" w14:textId="77777777" w:rsidR="003B15EE" w:rsidRPr="003B15EE" w:rsidRDefault="003B15EE" w:rsidP="003B15EE">
      <w:pPr>
        <w:spacing w:after="240"/>
        <w:divId w:val="973754134"/>
        <w:rPr>
          <w:rFonts w:ascii="Arial" w:eastAsia="Times New Roman" w:hAnsi="Arial" w:cs="Arial"/>
          <w:b/>
          <w:u w:val="single"/>
        </w:rPr>
      </w:pPr>
      <w:r w:rsidRPr="003B15EE">
        <w:rPr>
          <w:rFonts w:ascii="Arial" w:eastAsia="Times New Roman" w:hAnsi="Arial" w:cs="Arial"/>
          <w:b/>
          <w:u w:val="single"/>
        </w:rPr>
        <w:t>Evaluation of the prior year Parent and Family Engagement Plan</w:t>
      </w:r>
    </w:p>
    <w:p w14:paraId="38D40BF1" w14:textId="77777777" w:rsidR="003B15EE" w:rsidRPr="003B15EE" w:rsidRDefault="003B15EE" w:rsidP="003B15EE">
      <w:pPr>
        <w:spacing w:after="240"/>
        <w:divId w:val="973754134"/>
        <w:rPr>
          <w:rFonts w:ascii="Arial" w:eastAsia="Times New Roman" w:hAnsi="Arial" w:cs="Arial"/>
          <w:sz w:val="20"/>
          <w:szCs w:val="20"/>
        </w:rPr>
      </w:pPr>
      <w:r w:rsidRPr="003B15EE">
        <w:rPr>
          <w:rFonts w:ascii="Arial" w:eastAsia="Times New Roman" w:hAnsi="Arial" w:cs="Arial"/>
          <w:b/>
          <w:bCs/>
          <w:sz w:val="20"/>
          <w:szCs w:val="20"/>
        </w:rPr>
        <w:t>Building Capacity Summary</w:t>
      </w:r>
    </w:p>
    <w:p w14:paraId="39DAFFAE" w14:textId="77777777" w:rsidR="003B15EE" w:rsidRDefault="003B15EE" w:rsidP="003B15EE">
      <w:pPr>
        <w:spacing w:after="240"/>
        <w:divId w:val="973754134"/>
        <w:rPr>
          <w:rFonts w:ascii="Arial" w:eastAsia="Times New Roman" w:hAnsi="Arial" w:cs="Arial"/>
          <w:sz w:val="20"/>
          <w:szCs w:val="20"/>
        </w:rPr>
      </w:pPr>
      <w:r>
        <w:rPr>
          <w:rFonts w:ascii="Arial" w:eastAsia="Times New Roman" w:hAnsi="Arial" w:cs="Arial"/>
          <w:sz w:val="20"/>
          <w:szCs w:val="20"/>
        </w:rPr>
        <w:t>11. Provide a summary of activities provided during the previous school year that were designed to build the capacity of parents to help their children. [Section 1116(e)]</w:t>
      </w:r>
    </w:p>
    <w:p w14:paraId="218F9BF7" w14:textId="77777777" w:rsidR="003B15EE" w:rsidRPr="003B15EE" w:rsidRDefault="003B15EE" w:rsidP="003B15EE">
      <w:pPr>
        <w:spacing w:after="240"/>
        <w:divId w:val="973754134"/>
        <w:rPr>
          <w:rFonts w:ascii="Arial" w:eastAsia="Times New Roman" w:hAnsi="Arial" w:cs="Arial"/>
          <w:b/>
          <w:bCs/>
          <w:i/>
        </w:rPr>
      </w:pPr>
      <w:r w:rsidRPr="003B15EE">
        <w:rPr>
          <w:rFonts w:ascii="Arial" w:eastAsia="Times New Roman" w:hAnsi="Arial" w:cs="Arial"/>
          <w:i/>
          <w:sz w:val="20"/>
          <w:szCs w:val="20"/>
        </w:rPr>
        <w:t>Include participation data on the Title I annual meeting.</w:t>
      </w:r>
    </w:p>
    <w:tbl>
      <w:tblPr>
        <w:tblW w:w="0" w:type="auto"/>
        <w:tblCellMar>
          <w:top w:w="15" w:type="dxa"/>
          <w:left w:w="15" w:type="dxa"/>
          <w:bottom w:w="15" w:type="dxa"/>
          <w:right w:w="15" w:type="dxa"/>
        </w:tblCellMar>
        <w:tblLook w:val="04A0" w:firstRow="1" w:lastRow="0" w:firstColumn="1" w:lastColumn="0" w:noHBand="0" w:noVBand="1"/>
      </w:tblPr>
      <w:tblGrid>
        <w:gridCol w:w="2782"/>
        <w:gridCol w:w="1342"/>
        <w:gridCol w:w="1358"/>
        <w:gridCol w:w="3862"/>
      </w:tblGrid>
      <w:tr w:rsidR="003B15EE" w14:paraId="0A676B2B" w14:textId="77777777" w:rsidTr="00A5498E">
        <w:trPr>
          <w:divId w:val="973754134"/>
        </w:trPr>
        <w:tc>
          <w:tcPr>
            <w:tcW w:w="278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D5F1FD6" w14:textId="77777777" w:rsidR="003B15EE" w:rsidRDefault="003B15EE" w:rsidP="007566D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134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55504B2" w14:textId="77777777" w:rsidR="003B15EE" w:rsidRDefault="003B15EE" w:rsidP="007566D5">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135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9A20419" w14:textId="77777777" w:rsidR="003B15EE" w:rsidRDefault="003B15EE" w:rsidP="007566D5">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386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783E7FC" w14:textId="77777777" w:rsidR="003B15EE" w:rsidRDefault="003B15EE" w:rsidP="007566D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3F7E4A" w14:paraId="11DDFF39" w14:textId="77777777" w:rsidTr="00A5498E">
        <w:trPr>
          <w:divId w:val="973754134"/>
        </w:trPr>
        <w:tc>
          <w:tcPr>
            <w:tcW w:w="2782" w:type="dxa"/>
            <w:tcBorders>
              <w:top w:val="single" w:sz="6" w:space="0" w:color="000000"/>
              <w:left w:val="single" w:sz="6" w:space="0" w:color="000000"/>
              <w:bottom w:val="single" w:sz="6" w:space="0" w:color="000000"/>
              <w:right w:val="single" w:sz="6" w:space="0" w:color="000000"/>
            </w:tcBorders>
            <w:vAlign w:val="center"/>
          </w:tcPr>
          <w:p w14:paraId="3C870213" w14:textId="77777777" w:rsidR="003F7E4A" w:rsidRDefault="003F7E4A" w:rsidP="007566D5">
            <w:pPr>
              <w:rPr>
                <w:rFonts w:ascii="Arial" w:eastAsia="Times New Roman" w:hAnsi="Arial" w:cs="Arial"/>
                <w:sz w:val="20"/>
                <w:szCs w:val="20"/>
              </w:rPr>
            </w:pPr>
            <w:r>
              <w:rPr>
                <w:rFonts w:ascii="Arial" w:eastAsia="Times New Roman" w:hAnsi="Arial" w:cs="Arial"/>
                <w:sz w:val="20"/>
                <w:szCs w:val="20"/>
              </w:rPr>
              <w:t>Title 1 Annual Meeting/Open House</w:t>
            </w:r>
          </w:p>
        </w:tc>
        <w:tc>
          <w:tcPr>
            <w:tcW w:w="1342" w:type="dxa"/>
            <w:tcBorders>
              <w:top w:val="single" w:sz="6" w:space="0" w:color="000000"/>
              <w:left w:val="single" w:sz="6" w:space="0" w:color="000000"/>
              <w:bottom w:val="single" w:sz="6" w:space="0" w:color="000000"/>
              <w:right w:val="single" w:sz="6" w:space="0" w:color="000000"/>
            </w:tcBorders>
            <w:vAlign w:val="center"/>
          </w:tcPr>
          <w:p w14:paraId="2267683F" w14:textId="77777777" w:rsidR="003F7E4A" w:rsidRDefault="003F7E4A" w:rsidP="00A5498E">
            <w:pPr>
              <w:jc w:val="center"/>
              <w:rPr>
                <w:rFonts w:ascii="Arial" w:eastAsia="Times New Roman" w:hAnsi="Arial" w:cs="Arial"/>
                <w:sz w:val="20"/>
                <w:szCs w:val="20"/>
              </w:rPr>
            </w:pPr>
            <w:r>
              <w:rPr>
                <w:rFonts w:ascii="Arial" w:eastAsia="Times New Roman" w:hAnsi="Arial" w:cs="Arial"/>
                <w:sz w:val="20"/>
                <w:szCs w:val="20"/>
              </w:rPr>
              <w:t>2</w:t>
            </w:r>
          </w:p>
        </w:tc>
        <w:tc>
          <w:tcPr>
            <w:tcW w:w="1358" w:type="dxa"/>
            <w:tcBorders>
              <w:top w:val="single" w:sz="6" w:space="0" w:color="000000"/>
              <w:left w:val="single" w:sz="6" w:space="0" w:color="000000"/>
              <w:bottom w:val="single" w:sz="6" w:space="0" w:color="000000"/>
              <w:right w:val="single" w:sz="6" w:space="0" w:color="000000"/>
            </w:tcBorders>
            <w:vAlign w:val="center"/>
          </w:tcPr>
          <w:p w14:paraId="74170E74" w14:textId="77777777" w:rsidR="003F7E4A" w:rsidRDefault="003F7E4A" w:rsidP="00A5498E">
            <w:pPr>
              <w:jc w:val="center"/>
              <w:rPr>
                <w:rFonts w:ascii="Arial" w:eastAsia="Times New Roman" w:hAnsi="Arial" w:cs="Arial"/>
                <w:sz w:val="20"/>
                <w:szCs w:val="20"/>
              </w:rPr>
            </w:pPr>
            <w:r>
              <w:rPr>
                <w:rFonts w:ascii="Arial" w:eastAsia="Times New Roman" w:hAnsi="Arial" w:cs="Arial"/>
                <w:sz w:val="20"/>
                <w:szCs w:val="20"/>
              </w:rPr>
              <w:t>600+</w:t>
            </w:r>
          </w:p>
        </w:tc>
        <w:tc>
          <w:tcPr>
            <w:tcW w:w="3862" w:type="dxa"/>
            <w:tcBorders>
              <w:top w:val="single" w:sz="6" w:space="0" w:color="000000"/>
              <w:left w:val="single" w:sz="6" w:space="0" w:color="000000"/>
              <w:bottom w:val="single" w:sz="6" w:space="0" w:color="000000"/>
              <w:right w:val="single" w:sz="6" w:space="0" w:color="000000"/>
            </w:tcBorders>
            <w:vAlign w:val="center"/>
          </w:tcPr>
          <w:p w14:paraId="3392629D" w14:textId="77777777" w:rsidR="003F7E4A" w:rsidRDefault="003F7E4A" w:rsidP="00A5498E">
            <w:pPr>
              <w:jc w:val="center"/>
              <w:rPr>
                <w:rFonts w:ascii="Arial" w:eastAsia="Times New Roman" w:hAnsi="Arial" w:cs="Arial"/>
                <w:sz w:val="20"/>
                <w:szCs w:val="20"/>
              </w:rPr>
            </w:pPr>
            <w:r>
              <w:rPr>
                <w:rFonts w:ascii="Arial" w:eastAsia="Times New Roman" w:hAnsi="Arial" w:cs="Arial"/>
                <w:sz w:val="20"/>
                <w:szCs w:val="20"/>
              </w:rPr>
              <w:t>Provides parents with basic information about Title 1 and school programs.</w:t>
            </w:r>
          </w:p>
        </w:tc>
      </w:tr>
      <w:tr w:rsidR="003B15EE" w14:paraId="3784DEF4" w14:textId="77777777" w:rsidTr="00A5498E">
        <w:trPr>
          <w:divId w:val="973754134"/>
        </w:trPr>
        <w:tc>
          <w:tcPr>
            <w:tcW w:w="2782" w:type="dxa"/>
            <w:tcBorders>
              <w:top w:val="single" w:sz="6" w:space="0" w:color="000000"/>
              <w:left w:val="single" w:sz="6" w:space="0" w:color="000000"/>
              <w:bottom w:val="single" w:sz="6" w:space="0" w:color="000000"/>
              <w:right w:val="single" w:sz="6" w:space="0" w:color="000000"/>
            </w:tcBorders>
            <w:vAlign w:val="center"/>
          </w:tcPr>
          <w:p w14:paraId="0C94ED8D" w14:textId="77777777" w:rsidR="003B15EE" w:rsidRDefault="00A5498E" w:rsidP="007566D5">
            <w:pPr>
              <w:rPr>
                <w:rFonts w:ascii="Arial" w:eastAsia="Times New Roman" w:hAnsi="Arial" w:cs="Arial"/>
                <w:sz w:val="20"/>
                <w:szCs w:val="20"/>
              </w:rPr>
            </w:pPr>
            <w:r>
              <w:rPr>
                <w:rFonts w:ascii="Arial" w:eastAsia="Times New Roman" w:hAnsi="Arial" w:cs="Arial"/>
                <w:sz w:val="20"/>
                <w:szCs w:val="20"/>
              </w:rPr>
              <w:t>Volunteer Orientation/ Recognition</w:t>
            </w:r>
          </w:p>
        </w:tc>
        <w:tc>
          <w:tcPr>
            <w:tcW w:w="1342" w:type="dxa"/>
            <w:tcBorders>
              <w:top w:val="single" w:sz="6" w:space="0" w:color="000000"/>
              <w:left w:val="single" w:sz="6" w:space="0" w:color="000000"/>
              <w:bottom w:val="single" w:sz="6" w:space="0" w:color="000000"/>
              <w:right w:val="single" w:sz="6" w:space="0" w:color="000000"/>
            </w:tcBorders>
            <w:vAlign w:val="center"/>
          </w:tcPr>
          <w:p w14:paraId="4869E468" w14:textId="77777777" w:rsidR="003B15EE" w:rsidRDefault="00A5498E" w:rsidP="00A5498E">
            <w:pPr>
              <w:jc w:val="center"/>
              <w:rPr>
                <w:rFonts w:ascii="Arial" w:eastAsia="Times New Roman" w:hAnsi="Arial" w:cs="Arial"/>
                <w:sz w:val="20"/>
                <w:szCs w:val="20"/>
              </w:rPr>
            </w:pPr>
            <w:r>
              <w:rPr>
                <w:rFonts w:ascii="Arial" w:eastAsia="Times New Roman" w:hAnsi="Arial" w:cs="Arial"/>
                <w:sz w:val="20"/>
                <w:szCs w:val="20"/>
              </w:rPr>
              <w:t>2</w:t>
            </w:r>
          </w:p>
        </w:tc>
        <w:tc>
          <w:tcPr>
            <w:tcW w:w="1358" w:type="dxa"/>
            <w:tcBorders>
              <w:top w:val="single" w:sz="6" w:space="0" w:color="000000"/>
              <w:left w:val="single" w:sz="6" w:space="0" w:color="000000"/>
              <w:bottom w:val="single" w:sz="6" w:space="0" w:color="000000"/>
              <w:right w:val="single" w:sz="6" w:space="0" w:color="000000"/>
            </w:tcBorders>
            <w:vAlign w:val="center"/>
          </w:tcPr>
          <w:p w14:paraId="216C4DBD" w14:textId="77777777" w:rsidR="003B15EE" w:rsidRDefault="00A5498E" w:rsidP="00A5498E">
            <w:pPr>
              <w:jc w:val="center"/>
              <w:rPr>
                <w:rFonts w:ascii="Arial" w:eastAsia="Times New Roman" w:hAnsi="Arial" w:cs="Arial"/>
                <w:sz w:val="20"/>
                <w:szCs w:val="20"/>
              </w:rPr>
            </w:pPr>
            <w:r>
              <w:rPr>
                <w:rFonts w:ascii="Arial" w:eastAsia="Times New Roman" w:hAnsi="Arial" w:cs="Arial"/>
                <w:sz w:val="20"/>
                <w:szCs w:val="20"/>
              </w:rPr>
              <w:t>110</w:t>
            </w:r>
          </w:p>
        </w:tc>
        <w:tc>
          <w:tcPr>
            <w:tcW w:w="3862" w:type="dxa"/>
            <w:tcBorders>
              <w:top w:val="single" w:sz="6" w:space="0" w:color="000000"/>
              <w:left w:val="single" w:sz="6" w:space="0" w:color="000000"/>
              <w:bottom w:val="single" w:sz="6" w:space="0" w:color="000000"/>
              <w:right w:val="single" w:sz="6" w:space="0" w:color="000000"/>
            </w:tcBorders>
            <w:vAlign w:val="center"/>
          </w:tcPr>
          <w:p w14:paraId="52EF0AF9" w14:textId="77777777" w:rsidR="003B15EE" w:rsidRDefault="00A5498E" w:rsidP="00A5498E">
            <w:pPr>
              <w:jc w:val="center"/>
              <w:rPr>
                <w:rFonts w:ascii="Arial" w:eastAsia="Times New Roman" w:hAnsi="Arial" w:cs="Arial"/>
                <w:sz w:val="20"/>
                <w:szCs w:val="20"/>
              </w:rPr>
            </w:pPr>
            <w:r>
              <w:rPr>
                <w:rFonts w:ascii="Arial" w:eastAsia="Times New Roman" w:hAnsi="Arial" w:cs="Arial"/>
                <w:sz w:val="20"/>
                <w:szCs w:val="20"/>
              </w:rPr>
              <w:t>More individualized help for our students.</w:t>
            </w:r>
          </w:p>
        </w:tc>
      </w:tr>
      <w:tr w:rsidR="003B15EE" w14:paraId="3900CEDA" w14:textId="77777777" w:rsidTr="00A5498E">
        <w:trPr>
          <w:divId w:val="973754134"/>
        </w:trPr>
        <w:tc>
          <w:tcPr>
            <w:tcW w:w="2782" w:type="dxa"/>
            <w:tcBorders>
              <w:top w:val="single" w:sz="6" w:space="0" w:color="000000"/>
              <w:left w:val="single" w:sz="6" w:space="0" w:color="000000"/>
              <w:bottom w:val="single" w:sz="6" w:space="0" w:color="000000"/>
              <w:right w:val="single" w:sz="6" w:space="0" w:color="000000"/>
            </w:tcBorders>
            <w:vAlign w:val="center"/>
          </w:tcPr>
          <w:p w14:paraId="7F6A1113" w14:textId="77777777" w:rsidR="003B15EE" w:rsidRDefault="00A5498E" w:rsidP="007566D5">
            <w:pPr>
              <w:rPr>
                <w:rFonts w:ascii="Arial" w:eastAsia="Times New Roman" w:hAnsi="Arial" w:cs="Arial"/>
                <w:sz w:val="20"/>
                <w:szCs w:val="20"/>
              </w:rPr>
            </w:pPr>
            <w:r>
              <w:rPr>
                <w:rFonts w:ascii="Arial" w:eastAsia="Times New Roman" w:hAnsi="Arial" w:cs="Arial"/>
                <w:sz w:val="20"/>
                <w:szCs w:val="20"/>
              </w:rPr>
              <w:t>Home/School Communication</w:t>
            </w:r>
          </w:p>
        </w:tc>
        <w:tc>
          <w:tcPr>
            <w:tcW w:w="1342" w:type="dxa"/>
            <w:tcBorders>
              <w:top w:val="single" w:sz="6" w:space="0" w:color="000000"/>
              <w:left w:val="single" w:sz="6" w:space="0" w:color="000000"/>
              <w:bottom w:val="single" w:sz="6" w:space="0" w:color="000000"/>
              <w:right w:val="single" w:sz="6" w:space="0" w:color="000000"/>
            </w:tcBorders>
            <w:vAlign w:val="center"/>
          </w:tcPr>
          <w:p w14:paraId="231E0F53" w14:textId="77777777" w:rsidR="003B15EE" w:rsidRDefault="00A5498E" w:rsidP="00A5498E">
            <w:pPr>
              <w:jc w:val="center"/>
              <w:rPr>
                <w:rFonts w:ascii="Arial" w:eastAsia="Times New Roman" w:hAnsi="Arial" w:cs="Arial"/>
                <w:sz w:val="20"/>
                <w:szCs w:val="20"/>
              </w:rPr>
            </w:pPr>
            <w:r>
              <w:rPr>
                <w:rFonts w:ascii="Arial" w:eastAsia="Times New Roman" w:hAnsi="Arial" w:cs="Arial"/>
                <w:sz w:val="20"/>
                <w:szCs w:val="20"/>
              </w:rPr>
              <w:t>weekly</w:t>
            </w:r>
          </w:p>
        </w:tc>
        <w:tc>
          <w:tcPr>
            <w:tcW w:w="1358" w:type="dxa"/>
            <w:tcBorders>
              <w:top w:val="single" w:sz="6" w:space="0" w:color="000000"/>
              <w:left w:val="single" w:sz="6" w:space="0" w:color="000000"/>
              <w:bottom w:val="single" w:sz="6" w:space="0" w:color="000000"/>
              <w:right w:val="single" w:sz="6" w:space="0" w:color="000000"/>
            </w:tcBorders>
            <w:vAlign w:val="center"/>
          </w:tcPr>
          <w:p w14:paraId="533E9BB9" w14:textId="77777777" w:rsidR="003B15EE" w:rsidRDefault="00A5498E" w:rsidP="00A5498E">
            <w:pPr>
              <w:jc w:val="center"/>
              <w:rPr>
                <w:rFonts w:ascii="Arial" w:eastAsia="Times New Roman" w:hAnsi="Arial" w:cs="Arial"/>
                <w:sz w:val="20"/>
                <w:szCs w:val="20"/>
              </w:rPr>
            </w:pPr>
            <w:r>
              <w:rPr>
                <w:rFonts w:ascii="Arial" w:eastAsia="Times New Roman" w:hAnsi="Arial" w:cs="Arial"/>
                <w:sz w:val="20"/>
                <w:szCs w:val="20"/>
              </w:rPr>
              <w:t>ALL</w:t>
            </w:r>
          </w:p>
        </w:tc>
        <w:tc>
          <w:tcPr>
            <w:tcW w:w="3862" w:type="dxa"/>
            <w:tcBorders>
              <w:top w:val="single" w:sz="6" w:space="0" w:color="000000"/>
              <w:left w:val="single" w:sz="6" w:space="0" w:color="000000"/>
              <w:bottom w:val="single" w:sz="6" w:space="0" w:color="000000"/>
              <w:right w:val="single" w:sz="6" w:space="0" w:color="000000"/>
            </w:tcBorders>
            <w:vAlign w:val="center"/>
          </w:tcPr>
          <w:p w14:paraId="23E8E75E" w14:textId="77777777" w:rsidR="003B15EE" w:rsidRDefault="00A5498E" w:rsidP="00A5498E">
            <w:pPr>
              <w:jc w:val="center"/>
              <w:rPr>
                <w:rFonts w:ascii="Arial" w:eastAsia="Times New Roman" w:hAnsi="Arial" w:cs="Arial"/>
                <w:sz w:val="20"/>
                <w:szCs w:val="20"/>
              </w:rPr>
            </w:pPr>
            <w:r>
              <w:rPr>
                <w:rFonts w:ascii="Arial" w:eastAsia="Times New Roman" w:hAnsi="Arial" w:cs="Arial"/>
                <w:sz w:val="20"/>
                <w:szCs w:val="20"/>
              </w:rPr>
              <w:t>Promotes quality positive relationships between home and school and keeps parents informed of academics and extracurricular events.</w:t>
            </w:r>
          </w:p>
        </w:tc>
      </w:tr>
      <w:tr w:rsidR="003B15EE" w14:paraId="767E9046" w14:textId="77777777" w:rsidTr="00A5498E">
        <w:trPr>
          <w:divId w:val="973754134"/>
        </w:trPr>
        <w:tc>
          <w:tcPr>
            <w:tcW w:w="2782" w:type="dxa"/>
            <w:tcBorders>
              <w:top w:val="single" w:sz="6" w:space="0" w:color="000000"/>
              <w:left w:val="single" w:sz="6" w:space="0" w:color="000000"/>
              <w:bottom w:val="single" w:sz="6" w:space="0" w:color="000000"/>
              <w:right w:val="single" w:sz="6" w:space="0" w:color="000000"/>
            </w:tcBorders>
            <w:vAlign w:val="center"/>
          </w:tcPr>
          <w:p w14:paraId="6F0C4288" w14:textId="77777777" w:rsidR="003B15EE" w:rsidRDefault="00DD2680" w:rsidP="007566D5">
            <w:pPr>
              <w:rPr>
                <w:rFonts w:ascii="Arial" w:eastAsia="Times New Roman" w:hAnsi="Arial" w:cs="Arial"/>
                <w:sz w:val="20"/>
                <w:szCs w:val="20"/>
              </w:rPr>
            </w:pPr>
            <w:r>
              <w:rPr>
                <w:rFonts w:ascii="Arial" w:eastAsia="Times New Roman" w:hAnsi="Arial" w:cs="Arial"/>
                <w:sz w:val="20"/>
                <w:szCs w:val="20"/>
              </w:rPr>
              <w:t xml:space="preserve">Family Engagement </w:t>
            </w:r>
            <w:r w:rsidR="003F7E4A">
              <w:rPr>
                <w:rFonts w:ascii="Arial" w:eastAsia="Times New Roman" w:hAnsi="Arial" w:cs="Arial"/>
                <w:sz w:val="20"/>
                <w:szCs w:val="20"/>
              </w:rPr>
              <w:t>Activities</w:t>
            </w:r>
          </w:p>
        </w:tc>
        <w:tc>
          <w:tcPr>
            <w:tcW w:w="1342" w:type="dxa"/>
            <w:tcBorders>
              <w:top w:val="single" w:sz="6" w:space="0" w:color="000000"/>
              <w:left w:val="single" w:sz="6" w:space="0" w:color="000000"/>
              <w:bottom w:val="single" w:sz="6" w:space="0" w:color="000000"/>
              <w:right w:val="single" w:sz="6" w:space="0" w:color="000000"/>
            </w:tcBorders>
            <w:vAlign w:val="center"/>
          </w:tcPr>
          <w:p w14:paraId="4461443B" w14:textId="77777777" w:rsidR="003B15EE" w:rsidRDefault="003F7E4A" w:rsidP="00A5498E">
            <w:pPr>
              <w:jc w:val="center"/>
              <w:rPr>
                <w:rFonts w:ascii="Arial" w:eastAsia="Times New Roman" w:hAnsi="Arial" w:cs="Arial"/>
                <w:sz w:val="20"/>
                <w:szCs w:val="20"/>
              </w:rPr>
            </w:pPr>
            <w:r>
              <w:rPr>
                <w:rFonts w:ascii="Arial" w:eastAsia="Times New Roman" w:hAnsi="Arial" w:cs="Arial"/>
                <w:sz w:val="20"/>
                <w:szCs w:val="20"/>
              </w:rPr>
              <w:t>11</w:t>
            </w:r>
          </w:p>
        </w:tc>
        <w:tc>
          <w:tcPr>
            <w:tcW w:w="1358" w:type="dxa"/>
            <w:tcBorders>
              <w:top w:val="single" w:sz="6" w:space="0" w:color="000000"/>
              <w:left w:val="single" w:sz="6" w:space="0" w:color="000000"/>
              <w:bottom w:val="single" w:sz="6" w:space="0" w:color="000000"/>
              <w:right w:val="single" w:sz="6" w:space="0" w:color="000000"/>
            </w:tcBorders>
            <w:vAlign w:val="center"/>
          </w:tcPr>
          <w:p w14:paraId="628369C4" w14:textId="77777777" w:rsidR="003B15EE" w:rsidRDefault="003F7E4A" w:rsidP="00A5498E">
            <w:pPr>
              <w:jc w:val="center"/>
              <w:rPr>
                <w:rFonts w:ascii="Arial" w:eastAsia="Times New Roman" w:hAnsi="Arial" w:cs="Arial"/>
                <w:sz w:val="20"/>
                <w:szCs w:val="20"/>
              </w:rPr>
            </w:pPr>
            <w:r>
              <w:rPr>
                <w:rFonts w:ascii="Arial" w:eastAsia="Times New Roman" w:hAnsi="Arial" w:cs="Arial"/>
                <w:sz w:val="20"/>
                <w:szCs w:val="20"/>
              </w:rPr>
              <w:t>approx.. 3000</w:t>
            </w:r>
          </w:p>
        </w:tc>
        <w:tc>
          <w:tcPr>
            <w:tcW w:w="3862" w:type="dxa"/>
            <w:tcBorders>
              <w:top w:val="single" w:sz="6" w:space="0" w:color="000000"/>
              <w:left w:val="single" w:sz="6" w:space="0" w:color="000000"/>
              <w:bottom w:val="single" w:sz="6" w:space="0" w:color="000000"/>
              <w:right w:val="single" w:sz="6" w:space="0" w:color="000000"/>
            </w:tcBorders>
            <w:vAlign w:val="center"/>
          </w:tcPr>
          <w:p w14:paraId="667D7857" w14:textId="77777777" w:rsidR="003B15EE" w:rsidRDefault="00DD2680" w:rsidP="003F7E4A">
            <w:pPr>
              <w:jc w:val="center"/>
              <w:rPr>
                <w:rFonts w:ascii="Arial" w:eastAsia="Times New Roman" w:hAnsi="Arial" w:cs="Arial"/>
                <w:sz w:val="20"/>
                <w:szCs w:val="20"/>
              </w:rPr>
            </w:pPr>
            <w:r>
              <w:rPr>
                <w:rFonts w:ascii="Arial" w:eastAsia="Times New Roman" w:hAnsi="Arial" w:cs="Arial"/>
                <w:sz w:val="20"/>
                <w:szCs w:val="20"/>
              </w:rPr>
              <w:t>Promotes positive relationships between parents and sch</w:t>
            </w:r>
            <w:r w:rsidR="003F7E4A">
              <w:rPr>
                <w:rFonts w:ascii="Arial" w:eastAsia="Times New Roman" w:hAnsi="Arial" w:cs="Arial"/>
                <w:sz w:val="20"/>
                <w:szCs w:val="20"/>
              </w:rPr>
              <w:t>ool through activities to reinforce learning</w:t>
            </w:r>
            <w:r>
              <w:rPr>
                <w:rFonts w:ascii="Arial" w:eastAsia="Times New Roman" w:hAnsi="Arial" w:cs="Arial"/>
                <w:sz w:val="20"/>
                <w:szCs w:val="20"/>
              </w:rPr>
              <w:t xml:space="preserve"> as well as informing parents of state and local expectation</w:t>
            </w:r>
            <w:r w:rsidR="003F7E4A">
              <w:rPr>
                <w:rFonts w:ascii="Arial" w:eastAsia="Times New Roman" w:hAnsi="Arial" w:cs="Arial"/>
                <w:sz w:val="20"/>
                <w:szCs w:val="20"/>
              </w:rPr>
              <w:t>s</w:t>
            </w:r>
            <w:r>
              <w:rPr>
                <w:rFonts w:ascii="Arial" w:eastAsia="Times New Roman" w:hAnsi="Arial" w:cs="Arial"/>
                <w:sz w:val="20"/>
                <w:szCs w:val="20"/>
              </w:rPr>
              <w:t xml:space="preserve">. </w:t>
            </w:r>
          </w:p>
        </w:tc>
      </w:tr>
      <w:tr w:rsidR="003F7E4A" w14:paraId="59EB076C" w14:textId="77777777" w:rsidTr="00A5498E">
        <w:trPr>
          <w:divId w:val="973754134"/>
        </w:trPr>
        <w:tc>
          <w:tcPr>
            <w:tcW w:w="2782" w:type="dxa"/>
            <w:tcBorders>
              <w:top w:val="single" w:sz="6" w:space="0" w:color="000000"/>
              <w:left w:val="single" w:sz="6" w:space="0" w:color="000000"/>
              <w:bottom w:val="single" w:sz="6" w:space="0" w:color="000000"/>
              <w:right w:val="single" w:sz="6" w:space="0" w:color="000000"/>
            </w:tcBorders>
            <w:vAlign w:val="center"/>
          </w:tcPr>
          <w:p w14:paraId="7071B221" w14:textId="77777777" w:rsidR="003F7E4A" w:rsidRDefault="003F7E4A" w:rsidP="007566D5">
            <w:pPr>
              <w:rPr>
                <w:rFonts w:ascii="Arial" w:eastAsia="Times New Roman" w:hAnsi="Arial" w:cs="Arial"/>
                <w:sz w:val="20"/>
                <w:szCs w:val="20"/>
              </w:rPr>
            </w:pPr>
          </w:p>
        </w:tc>
        <w:tc>
          <w:tcPr>
            <w:tcW w:w="1342" w:type="dxa"/>
            <w:tcBorders>
              <w:top w:val="single" w:sz="6" w:space="0" w:color="000000"/>
              <w:left w:val="single" w:sz="6" w:space="0" w:color="000000"/>
              <w:bottom w:val="single" w:sz="6" w:space="0" w:color="000000"/>
              <w:right w:val="single" w:sz="6" w:space="0" w:color="000000"/>
            </w:tcBorders>
            <w:vAlign w:val="center"/>
          </w:tcPr>
          <w:p w14:paraId="54CBA0FC" w14:textId="77777777" w:rsidR="003F7E4A" w:rsidRDefault="003F7E4A" w:rsidP="00A5498E">
            <w:pPr>
              <w:jc w:val="center"/>
              <w:rPr>
                <w:rFonts w:ascii="Arial" w:eastAsia="Times New Roman" w:hAnsi="Arial" w:cs="Arial"/>
                <w:sz w:val="20"/>
                <w:szCs w:val="20"/>
              </w:rPr>
            </w:pPr>
          </w:p>
        </w:tc>
        <w:tc>
          <w:tcPr>
            <w:tcW w:w="1358" w:type="dxa"/>
            <w:tcBorders>
              <w:top w:val="single" w:sz="6" w:space="0" w:color="000000"/>
              <w:left w:val="single" w:sz="6" w:space="0" w:color="000000"/>
              <w:bottom w:val="single" w:sz="6" w:space="0" w:color="000000"/>
              <w:right w:val="single" w:sz="6" w:space="0" w:color="000000"/>
            </w:tcBorders>
            <w:vAlign w:val="center"/>
          </w:tcPr>
          <w:p w14:paraId="22EBCD46" w14:textId="77777777" w:rsidR="003F7E4A" w:rsidRDefault="003F7E4A" w:rsidP="00A5498E">
            <w:pPr>
              <w:jc w:val="center"/>
              <w:rPr>
                <w:rFonts w:ascii="Arial" w:eastAsia="Times New Roman" w:hAnsi="Arial" w:cs="Arial"/>
                <w:sz w:val="20"/>
                <w:szCs w:val="20"/>
              </w:rPr>
            </w:pPr>
          </w:p>
        </w:tc>
        <w:tc>
          <w:tcPr>
            <w:tcW w:w="3862" w:type="dxa"/>
            <w:tcBorders>
              <w:top w:val="single" w:sz="6" w:space="0" w:color="000000"/>
              <w:left w:val="single" w:sz="6" w:space="0" w:color="000000"/>
              <w:bottom w:val="single" w:sz="6" w:space="0" w:color="000000"/>
              <w:right w:val="single" w:sz="6" w:space="0" w:color="000000"/>
            </w:tcBorders>
            <w:vAlign w:val="center"/>
          </w:tcPr>
          <w:p w14:paraId="4B2EB538" w14:textId="77777777" w:rsidR="003F7E4A" w:rsidRDefault="003F7E4A" w:rsidP="003F7E4A">
            <w:pPr>
              <w:jc w:val="center"/>
              <w:rPr>
                <w:rFonts w:ascii="Arial" w:eastAsia="Times New Roman" w:hAnsi="Arial" w:cs="Arial"/>
                <w:sz w:val="20"/>
                <w:szCs w:val="20"/>
              </w:rPr>
            </w:pPr>
          </w:p>
        </w:tc>
      </w:tr>
    </w:tbl>
    <w:p w14:paraId="2888B186" w14:textId="77777777" w:rsidR="003B15EE" w:rsidRDefault="000D6C3E" w:rsidP="003B15EE">
      <w:pPr>
        <w:divId w:val="973754134"/>
        <w:rPr>
          <w:rFonts w:ascii="Arial" w:eastAsia="Times New Roman" w:hAnsi="Arial" w:cs="Arial"/>
          <w:sz w:val="20"/>
          <w:szCs w:val="20"/>
        </w:rPr>
      </w:pPr>
      <w:r>
        <w:rPr>
          <w:rFonts w:ascii="Arial" w:eastAsia="Times New Roman" w:hAnsi="Arial" w:cs="Arial"/>
          <w:sz w:val="20"/>
          <w:szCs w:val="20"/>
        </w:rPr>
        <w:pict w14:anchorId="36E9AE88">
          <v:rect id="_x0000_i1036" style="width:0;height:1.5pt" o:hralign="center" o:hrstd="t" o:hr="t" fillcolor="#a0a0a0" stroked="f"/>
        </w:pict>
      </w:r>
    </w:p>
    <w:p w14:paraId="1F0F1BC0" w14:textId="77777777" w:rsidR="003B15EE" w:rsidRDefault="003B15EE" w:rsidP="003B15EE">
      <w:pPr>
        <w:divId w:val="973754134"/>
        <w:rPr>
          <w:rFonts w:ascii="Arial" w:eastAsia="Times New Roman" w:hAnsi="Arial" w:cs="Arial"/>
          <w:b/>
          <w:bCs/>
          <w:sz w:val="20"/>
          <w:szCs w:val="20"/>
        </w:rPr>
      </w:pPr>
    </w:p>
    <w:p w14:paraId="21A865D3" w14:textId="77777777" w:rsidR="003B15EE" w:rsidRDefault="003B15EE" w:rsidP="003B15EE">
      <w:pPr>
        <w:spacing w:after="240"/>
        <w:divId w:val="973754134"/>
        <w:rPr>
          <w:rFonts w:ascii="Arial" w:eastAsia="Times New Roman" w:hAnsi="Arial" w:cs="Arial"/>
          <w:sz w:val="20"/>
          <w:szCs w:val="20"/>
        </w:rPr>
      </w:pPr>
      <w:r w:rsidRPr="003B15EE">
        <w:rPr>
          <w:rFonts w:ascii="Arial" w:eastAsia="Times New Roman" w:hAnsi="Arial" w:cs="Arial"/>
          <w:b/>
          <w:bCs/>
          <w:sz w:val="20"/>
          <w:szCs w:val="20"/>
        </w:rPr>
        <w:t>Barriers</w:t>
      </w:r>
      <w:r>
        <w:rPr>
          <w:rFonts w:ascii="Arial" w:eastAsia="Times New Roman" w:hAnsi="Arial" w:cs="Arial"/>
          <w:sz w:val="20"/>
          <w:szCs w:val="20"/>
        </w:rPr>
        <w:br/>
      </w:r>
      <w:r>
        <w:rPr>
          <w:rFonts w:ascii="Arial" w:eastAsia="Times New Roman" w:hAnsi="Arial" w:cs="Arial"/>
          <w:sz w:val="20"/>
          <w:szCs w:val="20"/>
        </w:rPr>
        <w:br/>
        <w:t>12. Describe the barriers that hindered participation by parents during the previous school year in parental involvement activities. [Section 1116(a)(2)(D)(i)]</w:t>
      </w:r>
    </w:p>
    <w:p w14:paraId="545717A8" w14:textId="77777777" w:rsidR="008110FC" w:rsidRPr="003B15EE" w:rsidRDefault="003B15EE" w:rsidP="003B15EE">
      <w:pPr>
        <w:spacing w:after="240"/>
        <w:divId w:val="973754134"/>
        <w:rPr>
          <w:rFonts w:ascii="Arial" w:eastAsia="Times New Roman" w:hAnsi="Arial" w:cs="Arial"/>
          <w:i/>
          <w:sz w:val="20"/>
          <w:szCs w:val="20"/>
        </w:rPr>
      </w:pPr>
      <w:r w:rsidRPr="003B15EE">
        <w:rPr>
          <w:rFonts w:ascii="Arial" w:eastAsia="Times New Roman" w:hAnsi="Arial" w:cs="Arial"/>
          <w:i/>
          <w:sz w:val="20"/>
          <w:szCs w:val="20"/>
        </w:rPr>
        <w:t xml:space="preserve">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w:t>
      </w:r>
    </w:p>
    <w:tbl>
      <w:tblPr>
        <w:tblW w:w="0" w:type="auto"/>
        <w:tblCellMar>
          <w:top w:w="15" w:type="dxa"/>
          <w:left w:w="15" w:type="dxa"/>
          <w:bottom w:w="15" w:type="dxa"/>
          <w:right w:w="15" w:type="dxa"/>
        </w:tblCellMar>
        <w:tblLook w:val="04A0" w:firstRow="1" w:lastRow="0" w:firstColumn="1" w:lastColumn="0" w:noHBand="0" w:noVBand="1"/>
      </w:tblPr>
      <w:tblGrid>
        <w:gridCol w:w="4034"/>
        <w:gridCol w:w="5310"/>
      </w:tblGrid>
      <w:tr w:rsidR="00835E74" w14:paraId="1E32EACE"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C33773A" w14:textId="77777777" w:rsidR="003B15EE" w:rsidRDefault="003B15EE" w:rsidP="007566D5">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D71B4D3" w14:textId="77777777" w:rsidR="003B15EE" w:rsidRDefault="003B15EE" w:rsidP="007566D5">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835E74" w14:paraId="4337D0CA"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2266A6BF" w14:textId="77777777" w:rsidR="003B15EE" w:rsidRDefault="00835E74" w:rsidP="007566D5">
            <w:pPr>
              <w:rPr>
                <w:rFonts w:ascii="Arial" w:eastAsia="Times New Roman" w:hAnsi="Arial" w:cs="Arial"/>
                <w:sz w:val="20"/>
                <w:szCs w:val="20"/>
              </w:rPr>
            </w:pPr>
            <w:r>
              <w:rPr>
                <w:rFonts w:ascii="Arial" w:eastAsia="Times New Roman" w:hAnsi="Arial" w:cs="Arial"/>
                <w:sz w:val="20"/>
                <w:szCs w:val="20"/>
              </w:rPr>
              <w:t>One barrier we always face trying to involve parents is their work schedules.  Many parents work in a larger town over an hour away.</w:t>
            </w:r>
          </w:p>
        </w:tc>
        <w:tc>
          <w:tcPr>
            <w:tcW w:w="0" w:type="auto"/>
            <w:tcBorders>
              <w:top w:val="single" w:sz="6" w:space="0" w:color="000000"/>
              <w:left w:val="single" w:sz="6" w:space="0" w:color="000000"/>
              <w:bottom w:val="single" w:sz="6" w:space="0" w:color="000000"/>
              <w:right w:val="single" w:sz="6" w:space="0" w:color="000000"/>
            </w:tcBorders>
            <w:vAlign w:val="center"/>
          </w:tcPr>
          <w:p w14:paraId="5717B2EB" w14:textId="77777777" w:rsidR="003B15EE" w:rsidRDefault="00835E74" w:rsidP="007566D5">
            <w:pPr>
              <w:rPr>
                <w:rFonts w:ascii="Arial" w:eastAsia="Times New Roman" w:hAnsi="Arial" w:cs="Arial"/>
                <w:sz w:val="20"/>
                <w:szCs w:val="20"/>
              </w:rPr>
            </w:pPr>
            <w:r>
              <w:rPr>
                <w:rFonts w:ascii="Arial" w:eastAsia="Times New Roman" w:hAnsi="Arial" w:cs="Arial"/>
                <w:sz w:val="20"/>
                <w:szCs w:val="20"/>
              </w:rPr>
              <w:t>Provide meals to help busy parents feel comfortable attending with their children at the end of a busy day – alleviating that additional step of trying to prepare a meal before they come.</w:t>
            </w:r>
          </w:p>
        </w:tc>
      </w:tr>
    </w:tbl>
    <w:p w14:paraId="4F51B30B" w14:textId="77777777" w:rsidR="003B15EE" w:rsidRPr="003B15EE" w:rsidRDefault="003B15EE" w:rsidP="003B15EE">
      <w:pPr>
        <w:spacing w:after="240"/>
        <w:divId w:val="973754134"/>
        <w:rPr>
          <w:rFonts w:ascii="Arial" w:eastAsia="Times New Roman" w:hAnsi="Arial" w:cs="Arial"/>
          <w:sz w:val="20"/>
          <w:szCs w:val="20"/>
        </w:rPr>
      </w:pPr>
    </w:p>
    <w:sectPr w:rsidR="003B15EE" w:rsidRPr="003B15EE">
      <w:headerReference w:type="default" r:id="rId8"/>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0FB10" w14:textId="77777777" w:rsidR="00244A78" w:rsidRDefault="00244A78" w:rsidP="004F769E">
      <w:r>
        <w:separator/>
      </w:r>
    </w:p>
  </w:endnote>
  <w:endnote w:type="continuationSeparator" w:id="0">
    <w:p w14:paraId="7BDD581C" w14:textId="77777777" w:rsidR="00244A78" w:rsidRDefault="00244A78" w:rsidP="004F7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96508" w14:textId="77777777" w:rsidR="00244A78" w:rsidRDefault="00244A78" w:rsidP="004F769E">
      <w:r>
        <w:separator/>
      </w:r>
    </w:p>
  </w:footnote>
  <w:footnote w:type="continuationSeparator" w:id="0">
    <w:p w14:paraId="70558E28" w14:textId="77777777" w:rsidR="00244A78" w:rsidRDefault="00244A78" w:rsidP="004F7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AB85" w14:textId="77777777" w:rsidR="004A18B3" w:rsidRDefault="004A18B3" w:rsidP="004F769E">
    <w:pPr>
      <w:pStyle w:val="Heading2"/>
      <w:spacing w:before="0" w:beforeAutospacing="0"/>
      <w:jc w:val="center"/>
      <w:rPr>
        <w:rFonts w:ascii="Arial" w:eastAsia="Times New Roman" w:hAnsi="Arial" w:cs="Arial"/>
        <w:sz w:val="20"/>
        <w:szCs w:val="20"/>
      </w:rPr>
    </w:pPr>
  </w:p>
  <w:p w14:paraId="43F5D9AB" w14:textId="77777777" w:rsidR="00110E8E" w:rsidRDefault="00110E8E" w:rsidP="004F769E">
    <w:pPr>
      <w:pStyle w:val="Heading2"/>
      <w:spacing w:before="0" w:beforeAutospacing="0"/>
      <w:jc w:val="center"/>
      <w:rPr>
        <w:rFonts w:ascii="Arial" w:eastAsia="Times New Roman" w:hAnsi="Arial" w:cs="Arial"/>
        <w:sz w:val="20"/>
        <w:szCs w:val="20"/>
      </w:rPr>
    </w:pPr>
    <w:r>
      <w:rPr>
        <w:rFonts w:ascii="Arial" w:eastAsia="Times New Roman" w:hAnsi="Arial" w:cs="Arial"/>
        <w:sz w:val="20"/>
        <w:szCs w:val="20"/>
      </w:rPr>
      <w:t>NASSAU SCHOOL DISTRICT</w:t>
    </w:r>
  </w:p>
  <w:p w14:paraId="49AC527B" w14:textId="77777777" w:rsidR="00110E8E" w:rsidRDefault="00110E8E" w:rsidP="004F769E">
    <w:pPr>
      <w:pStyle w:val="Heading2"/>
      <w:spacing w:before="0" w:beforeAutospacing="0"/>
      <w:jc w:val="center"/>
      <w:rPr>
        <w:rFonts w:ascii="Arial" w:eastAsia="Times New Roman" w:hAnsi="Arial" w:cs="Arial"/>
        <w:sz w:val="20"/>
        <w:szCs w:val="20"/>
      </w:rPr>
    </w:pPr>
    <w:r>
      <w:rPr>
        <w:rFonts w:ascii="Arial" w:eastAsia="Times New Roman" w:hAnsi="Arial" w:cs="Arial"/>
        <w:sz w:val="20"/>
        <w:szCs w:val="20"/>
      </w:rPr>
      <w:t>2018-2019 SCHOOL PARENT AND FAMILY ENGAGEMENT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981B9C"/>
    <w:multiLevelType w:val="hybridMultilevel"/>
    <w:tmpl w:val="EF088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5B1298"/>
    <w:multiLevelType w:val="multilevel"/>
    <w:tmpl w:val="FAA6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7D4121"/>
    <w:multiLevelType w:val="hybridMultilevel"/>
    <w:tmpl w:val="9A88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C75DC3"/>
    <w:multiLevelType w:val="hybridMultilevel"/>
    <w:tmpl w:val="8D9C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BD7758"/>
    <w:multiLevelType w:val="multilevel"/>
    <w:tmpl w:val="6B8E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501B06"/>
    <w:multiLevelType w:val="hybridMultilevel"/>
    <w:tmpl w:val="336C0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ED2009"/>
    <w:multiLevelType w:val="hybridMultilevel"/>
    <w:tmpl w:val="3CE0E1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74C33A45"/>
    <w:multiLevelType w:val="hybridMultilevel"/>
    <w:tmpl w:val="5C5A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0"/>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CCE"/>
    <w:rsid w:val="00082843"/>
    <w:rsid w:val="000D6C3E"/>
    <w:rsid w:val="0010234B"/>
    <w:rsid w:val="00110E8E"/>
    <w:rsid w:val="00244A78"/>
    <w:rsid w:val="00244AA5"/>
    <w:rsid w:val="002528BA"/>
    <w:rsid w:val="0026784D"/>
    <w:rsid w:val="002B1F93"/>
    <w:rsid w:val="002C18A5"/>
    <w:rsid w:val="002F7831"/>
    <w:rsid w:val="003B15EE"/>
    <w:rsid w:val="003D588B"/>
    <w:rsid w:val="003F7E4A"/>
    <w:rsid w:val="004441E8"/>
    <w:rsid w:val="00455B7F"/>
    <w:rsid w:val="00485110"/>
    <w:rsid w:val="004A18B3"/>
    <w:rsid w:val="004E4AAA"/>
    <w:rsid w:val="004E6CCF"/>
    <w:rsid w:val="004F2947"/>
    <w:rsid w:val="004F769E"/>
    <w:rsid w:val="006B3597"/>
    <w:rsid w:val="006D1E1E"/>
    <w:rsid w:val="007566D5"/>
    <w:rsid w:val="0077071F"/>
    <w:rsid w:val="007805EB"/>
    <w:rsid w:val="007C09F1"/>
    <w:rsid w:val="008110FC"/>
    <w:rsid w:val="00815256"/>
    <w:rsid w:val="00835E74"/>
    <w:rsid w:val="008D44A2"/>
    <w:rsid w:val="00953590"/>
    <w:rsid w:val="009A2103"/>
    <w:rsid w:val="009B7A36"/>
    <w:rsid w:val="009D403B"/>
    <w:rsid w:val="00A11283"/>
    <w:rsid w:val="00A5498E"/>
    <w:rsid w:val="00A66093"/>
    <w:rsid w:val="00A96C07"/>
    <w:rsid w:val="00AA3CF1"/>
    <w:rsid w:val="00AB654B"/>
    <w:rsid w:val="00B112E8"/>
    <w:rsid w:val="00B61776"/>
    <w:rsid w:val="00B7205A"/>
    <w:rsid w:val="00B8323D"/>
    <w:rsid w:val="00B9783B"/>
    <w:rsid w:val="00BB2F71"/>
    <w:rsid w:val="00C415FC"/>
    <w:rsid w:val="00C43CCE"/>
    <w:rsid w:val="00C97ADB"/>
    <w:rsid w:val="00CA3DAE"/>
    <w:rsid w:val="00CB0288"/>
    <w:rsid w:val="00D40549"/>
    <w:rsid w:val="00DB5BC1"/>
    <w:rsid w:val="00DD2680"/>
    <w:rsid w:val="00DE71FC"/>
    <w:rsid w:val="00E401F9"/>
    <w:rsid w:val="00E570ED"/>
    <w:rsid w:val="00EA54E8"/>
    <w:rsid w:val="00EA7DBD"/>
    <w:rsid w:val="00F22B81"/>
    <w:rsid w:val="00F66652"/>
    <w:rsid w:val="00F8756E"/>
    <w:rsid w:val="00FE6C5D"/>
    <w:rsid w:val="00FF1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3B0D49E1"/>
  <w15:docId w15:val="{248A70A2-2CFE-4D84-AFA4-0F866F3B2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AA3C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CF1"/>
    <w:rPr>
      <w:rFonts w:ascii="Segoe UI" w:eastAsiaTheme="minorEastAsia" w:hAnsi="Segoe UI" w:cs="Segoe UI"/>
      <w:sz w:val="18"/>
      <w:szCs w:val="18"/>
    </w:rPr>
  </w:style>
  <w:style w:type="paragraph" w:styleId="ListParagraph">
    <w:name w:val="List Paragraph"/>
    <w:basedOn w:val="Normal"/>
    <w:uiPriority w:val="34"/>
    <w:qFormat/>
    <w:rsid w:val="00D40549"/>
    <w:pPr>
      <w:ind w:left="720"/>
      <w:contextualSpacing/>
    </w:pPr>
  </w:style>
  <w:style w:type="paragraph" w:customStyle="1" w:styleId="Default">
    <w:name w:val="Default"/>
    <w:rsid w:val="006B3597"/>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B35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F769E"/>
    <w:pPr>
      <w:tabs>
        <w:tab w:val="center" w:pos="4680"/>
        <w:tab w:val="right" w:pos="9360"/>
      </w:tabs>
    </w:pPr>
  </w:style>
  <w:style w:type="character" w:customStyle="1" w:styleId="HeaderChar">
    <w:name w:val="Header Char"/>
    <w:basedOn w:val="DefaultParagraphFont"/>
    <w:link w:val="Header"/>
    <w:uiPriority w:val="99"/>
    <w:rsid w:val="004F769E"/>
    <w:rPr>
      <w:rFonts w:eastAsiaTheme="minorEastAsia"/>
      <w:sz w:val="24"/>
      <w:szCs w:val="24"/>
    </w:rPr>
  </w:style>
  <w:style w:type="paragraph" w:styleId="Footer">
    <w:name w:val="footer"/>
    <w:basedOn w:val="Normal"/>
    <w:link w:val="FooterChar"/>
    <w:uiPriority w:val="99"/>
    <w:unhideWhenUsed/>
    <w:rsid w:val="004F769E"/>
    <w:pPr>
      <w:tabs>
        <w:tab w:val="center" w:pos="4680"/>
        <w:tab w:val="right" w:pos="9360"/>
      </w:tabs>
    </w:pPr>
  </w:style>
  <w:style w:type="character" w:customStyle="1" w:styleId="FooterChar">
    <w:name w:val="Footer Char"/>
    <w:basedOn w:val="DefaultParagraphFont"/>
    <w:link w:val="Footer"/>
    <w:uiPriority w:val="99"/>
    <w:rsid w:val="004F769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502355">
      <w:marLeft w:val="0"/>
      <w:marRight w:val="0"/>
      <w:marTop w:val="0"/>
      <w:marBottom w:val="0"/>
      <w:divBdr>
        <w:top w:val="none" w:sz="0" w:space="0" w:color="auto"/>
        <w:left w:val="none" w:sz="0" w:space="0" w:color="auto"/>
        <w:bottom w:val="none" w:sz="0" w:space="0" w:color="auto"/>
        <w:right w:val="none" w:sz="0" w:space="0" w:color="auto"/>
      </w:divBdr>
      <w:divsChild>
        <w:div w:id="1610509653">
          <w:marLeft w:val="0"/>
          <w:marRight w:val="0"/>
          <w:marTop w:val="0"/>
          <w:marBottom w:val="0"/>
          <w:divBdr>
            <w:top w:val="none" w:sz="0" w:space="0" w:color="auto"/>
            <w:left w:val="none" w:sz="0" w:space="0" w:color="auto"/>
            <w:bottom w:val="none" w:sz="0" w:space="0" w:color="auto"/>
            <w:right w:val="none" w:sz="0" w:space="0" w:color="auto"/>
          </w:divBdr>
          <w:divsChild>
            <w:div w:id="368266101">
              <w:marLeft w:val="0"/>
              <w:marRight w:val="0"/>
              <w:marTop w:val="0"/>
              <w:marBottom w:val="0"/>
              <w:divBdr>
                <w:top w:val="none" w:sz="0" w:space="0" w:color="auto"/>
                <w:left w:val="none" w:sz="0" w:space="0" w:color="auto"/>
                <w:bottom w:val="none" w:sz="0" w:space="0" w:color="auto"/>
                <w:right w:val="none" w:sz="0" w:space="0" w:color="auto"/>
              </w:divBdr>
            </w:div>
          </w:divsChild>
        </w:div>
        <w:div w:id="1996912081">
          <w:marLeft w:val="0"/>
          <w:marRight w:val="0"/>
          <w:marTop w:val="0"/>
          <w:marBottom w:val="0"/>
          <w:divBdr>
            <w:top w:val="none" w:sz="0" w:space="0" w:color="auto"/>
            <w:left w:val="none" w:sz="0" w:space="0" w:color="auto"/>
            <w:bottom w:val="none" w:sz="0" w:space="0" w:color="auto"/>
            <w:right w:val="none" w:sz="0" w:space="0" w:color="auto"/>
          </w:divBdr>
          <w:divsChild>
            <w:div w:id="1207136026">
              <w:marLeft w:val="0"/>
              <w:marRight w:val="0"/>
              <w:marTop w:val="0"/>
              <w:marBottom w:val="0"/>
              <w:divBdr>
                <w:top w:val="none" w:sz="0" w:space="0" w:color="auto"/>
                <w:left w:val="none" w:sz="0" w:space="0" w:color="auto"/>
                <w:bottom w:val="none" w:sz="0" w:space="0" w:color="auto"/>
                <w:right w:val="none" w:sz="0" w:space="0" w:color="auto"/>
              </w:divBdr>
            </w:div>
            <w:div w:id="772164890">
              <w:marLeft w:val="0"/>
              <w:marRight w:val="0"/>
              <w:marTop w:val="0"/>
              <w:marBottom w:val="0"/>
              <w:divBdr>
                <w:top w:val="none" w:sz="0" w:space="0" w:color="auto"/>
                <w:left w:val="none" w:sz="0" w:space="0" w:color="auto"/>
                <w:bottom w:val="none" w:sz="0" w:space="0" w:color="auto"/>
                <w:right w:val="none" w:sz="0" w:space="0" w:color="auto"/>
              </w:divBdr>
              <w:divsChild>
                <w:div w:id="605189030">
                  <w:marLeft w:val="0"/>
                  <w:marRight w:val="0"/>
                  <w:marTop w:val="0"/>
                  <w:marBottom w:val="0"/>
                  <w:divBdr>
                    <w:top w:val="none" w:sz="0" w:space="0" w:color="auto"/>
                    <w:left w:val="none" w:sz="0" w:space="0" w:color="auto"/>
                    <w:bottom w:val="none" w:sz="0" w:space="0" w:color="auto"/>
                    <w:right w:val="none" w:sz="0" w:space="0" w:color="auto"/>
                  </w:divBdr>
                </w:div>
                <w:div w:id="1499150324">
                  <w:marLeft w:val="0"/>
                  <w:marRight w:val="0"/>
                  <w:marTop w:val="0"/>
                  <w:marBottom w:val="0"/>
                  <w:divBdr>
                    <w:top w:val="none" w:sz="0" w:space="0" w:color="auto"/>
                    <w:left w:val="none" w:sz="0" w:space="0" w:color="auto"/>
                    <w:bottom w:val="none" w:sz="0" w:space="0" w:color="auto"/>
                    <w:right w:val="none" w:sz="0" w:space="0" w:color="auto"/>
                  </w:divBdr>
                  <w:divsChild>
                    <w:div w:id="1867402775">
                      <w:marLeft w:val="0"/>
                      <w:marRight w:val="0"/>
                      <w:marTop w:val="0"/>
                      <w:marBottom w:val="0"/>
                      <w:divBdr>
                        <w:top w:val="none" w:sz="0" w:space="0" w:color="auto"/>
                        <w:left w:val="none" w:sz="0" w:space="0" w:color="auto"/>
                        <w:bottom w:val="none" w:sz="0" w:space="0" w:color="auto"/>
                        <w:right w:val="none" w:sz="0" w:space="0" w:color="auto"/>
                      </w:divBdr>
                      <w:divsChild>
                        <w:div w:id="113406282">
                          <w:marLeft w:val="0"/>
                          <w:marRight w:val="0"/>
                          <w:marTop w:val="0"/>
                          <w:marBottom w:val="0"/>
                          <w:divBdr>
                            <w:top w:val="none" w:sz="0" w:space="0" w:color="auto"/>
                            <w:left w:val="none" w:sz="0" w:space="0" w:color="auto"/>
                            <w:bottom w:val="none" w:sz="0" w:space="0" w:color="auto"/>
                            <w:right w:val="none" w:sz="0" w:space="0" w:color="auto"/>
                          </w:divBdr>
                        </w:div>
                        <w:div w:id="173960025">
                          <w:marLeft w:val="0"/>
                          <w:marRight w:val="0"/>
                          <w:marTop w:val="0"/>
                          <w:marBottom w:val="0"/>
                          <w:divBdr>
                            <w:top w:val="none" w:sz="0" w:space="0" w:color="auto"/>
                            <w:left w:val="none" w:sz="0" w:space="0" w:color="auto"/>
                            <w:bottom w:val="none" w:sz="0" w:space="0" w:color="auto"/>
                            <w:right w:val="none" w:sz="0" w:space="0" w:color="auto"/>
                          </w:divBdr>
                          <w:divsChild>
                            <w:div w:id="158083968">
                              <w:marLeft w:val="0"/>
                              <w:marRight w:val="0"/>
                              <w:marTop w:val="0"/>
                              <w:marBottom w:val="0"/>
                              <w:divBdr>
                                <w:top w:val="none" w:sz="0" w:space="0" w:color="auto"/>
                                <w:left w:val="none" w:sz="0" w:space="0" w:color="auto"/>
                                <w:bottom w:val="none" w:sz="0" w:space="0" w:color="auto"/>
                                <w:right w:val="none" w:sz="0" w:space="0" w:color="auto"/>
                              </w:divBdr>
                            </w:div>
                            <w:div w:id="1200972280">
                              <w:marLeft w:val="0"/>
                              <w:marRight w:val="0"/>
                              <w:marTop w:val="0"/>
                              <w:marBottom w:val="0"/>
                              <w:divBdr>
                                <w:top w:val="none" w:sz="0" w:space="0" w:color="auto"/>
                                <w:left w:val="none" w:sz="0" w:space="0" w:color="auto"/>
                                <w:bottom w:val="none" w:sz="0" w:space="0" w:color="auto"/>
                                <w:right w:val="none" w:sz="0" w:space="0" w:color="auto"/>
                              </w:divBdr>
                              <w:divsChild>
                                <w:div w:id="1677613694">
                                  <w:marLeft w:val="0"/>
                                  <w:marRight w:val="0"/>
                                  <w:marTop w:val="0"/>
                                  <w:marBottom w:val="0"/>
                                  <w:divBdr>
                                    <w:top w:val="none" w:sz="0" w:space="0" w:color="auto"/>
                                    <w:left w:val="none" w:sz="0" w:space="0" w:color="auto"/>
                                    <w:bottom w:val="none" w:sz="0" w:space="0" w:color="auto"/>
                                    <w:right w:val="none" w:sz="0" w:space="0" w:color="auto"/>
                                  </w:divBdr>
                                  <w:divsChild>
                                    <w:div w:id="1318995261">
                                      <w:marLeft w:val="0"/>
                                      <w:marRight w:val="0"/>
                                      <w:marTop w:val="0"/>
                                      <w:marBottom w:val="0"/>
                                      <w:divBdr>
                                        <w:top w:val="none" w:sz="0" w:space="0" w:color="auto"/>
                                        <w:left w:val="none" w:sz="0" w:space="0" w:color="auto"/>
                                        <w:bottom w:val="none" w:sz="0" w:space="0" w:color="auto"/>
                                        <w:right w:val="none" w:sz="0" w:space="0" w:color="auto"/>
                                      </w:divBdr>
                                      <w:divsChild>
                                        <w:div w:id="1830553516">
                                          <w:marLeft w:val="0"/>
                                          <w:marRight w:val="0"/>
                                          <w:marTop w:val="0"/>
                                          <w:marBottom w:val="0"/>
                                          <w:divBdr>
                                            <w:top w:val="none" w:sz="0" w:space="0" w:color="auto"/>
                                            <w:left w:val="none" w:sz="0" w:space="0" w:color="auto"/>
                                            <w:bottom w:val="none" w:sz="0" w:space="0" w:color="auto"/>
                                            <w:right w:val="none" w:sz="0" w:space="0" w:color="auto"/>
                                          </w:divBdr>
                                          <w:divsChild>
                                            <w:div w:id="2025664064">
                                              <w:marLeft w:val="0"/>
                                              <w:marRight w:val="0"/>
                                              <w:marTop w:val="0"/>
                                              <w:marBottom w:val="0"/>
                                              <w:divBdr>
                                                <w:top w:val="none" w:sz="0" w:space="0" w:color="auto"/>
                                                <w:left w:val="none" w:sz="0" w:space="0" w:color="auto"/>
                                                <w:bottom w:val="none" w:sz="0" w:space="0" w:color="auto"/>
                                                <w:right w:val="none" w:sz="0" w:space="0" w:color="auto"/>
                                              </w:divBdr>
                                            </w:div>
                                            <w:div w:id="134420251">
                                              <w:marLeft w:val="0"/>
                                              <w:marRight w:val="0"/>
                                              <w:marTop w:val="0"/>
                                              <w:marBottom w:val="0"/>
                                              <w:divBdr>
                                                <w:top w:val="none" w:sz="0" w:space="0" w:color="auto"/>
                                                <w:left w:val="none" w:sz="0" w:space="0" w:color="auto"/>
                                                <w:bottom w:val="none" w:sz="0" w:space="0" w:color="auto"/>
                                                <w:right w:val="none" w:sz="0" w:space="0" w:color="auto"/>
                                              </w:divBdr>
                                              <w:divsChild>
                                                <w:div w:id="783115960">
                                                  <w:marLeft w:val="0"/>
                                                  <w:marRight w:val="0"/>
                                                  <w:marTop w:val="0"/>
                                                  <w:marBottom w:val="0"/>
                                                  <w:divBdr>
                                                    <w:top w:val="none" w:sz="0" w:space="0" w:color="auto"/>
                                                    <w:left w:val="none" w:sz="0" w:space="0" w:color="auto"/>
                                                    <w:bottom w:val="none" w:sz="0" w:space="0" w:color="auto"/>
                                                    <w:right w:val="none" w:sz="0" w:space="0" w:color="auto"/>
                                                  </w:divBdr>
                                                </w:div>
                                                <w:div w:id="1086615947">
                                                  <w:marLeft w:val="0"/>
                                                  <w:marRight w:val="0"/>
                                                  <w:marTop w:val="0"/>
                                                  <w:marBottom w:val="0"/>
                                                  <w:divBdr>
                                                    <w:top w:val="none" w:sz="0" w:space="0" w:color="auto"/>
                                                    <w:left w:val="none" w:sz="0" w:space="0" w:color="auto"/>
                                                    <w:bottom w:val="none" w:sz="0" w:space="0" w:color="auto"/>
                                                    <w:right w:val="none" w:sz="0" w:space="0" w:color="auto"/>
                                                  </w:divBdr>
                                                  <w:divsChild>
                                                    <w:div w:id="1009870310">
                                                      <w:marLeft w:val="0"/>
                                                      <w:marRight w:val="0"/>
                                                      <w:marTop w:val="0"/>
                                                      <w:marBottom w:val="0"/>
                                                      <w:divBdr>
                                                        <w:top w:val="none" w:sz="0" w:space="0" w:color="auto"/>
                                                        <w:left w:val="none" w:sz="0" w:space="0" w:color="auto"/>
                                                        <w:bottom w:val="none" w:sz="0" w:space="0" w:color="auto"/>
                                                        <w:right w:val="none" w:sz="0" w:space="0" w:color="auto"/>
                                                      </w:divBdr>
                                                      <w:divsChild>
                                                        <w:div w:id="829447379">
                                                          <w:marLeft w:val="0"/>
                                                          <w:marRight w:val="0"/>
                                                          <w:marTop w:val="0"/>
                                                          <w:marBottom w:val="0"/>
                                                          <w:divBdr>
                                                            <w:top w:val="none" w:sz="0" w:space="0" w:color="auto"/>
                                                            <w:left w:val="none" w:sz="0" w:space="0" w:color="auto"/>
                                                            <w:bottom w:val="none" w:sz="0" w:space="0" w:color="auto"/>
                                                            <w:right w:val="none" w:sz="0" w:space="0" w:color="auto"/>
                                                          </w:divBdr>
                                                          <w:divsChild>
                                                            <w:div w:id="1152915158">
                                                              <w:marLeft w:val="0"/>
                                                              <w:marRight w:val="0"/>
                                                              <w:marTop w:val="0"/>
                                                              <w:marBottom w:val="0"/>
                                                              <w:divBdr>
                                                                <w:top w:val="none" w:sz="0" w:space="0" w:color="auto"/>
                                                                <w:left w:val="none" w:sz="0" w:space="0" w:color="auto"/>
                                                                <w:bottom w:val="none" w:sz="0" w:space="0" w:color="auto"/>
                                                                <w:right w:val="none" w:sz="0" w:space="0" w:color="auto"/>
                                                              </w:divBdr>
                                                              <w:divsChild>
                                                                <w:div w:id="9737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48008-EBD5-4854-8A12-29044143A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671DBF84</Template>
  <TotalTime>3</TotalTime>
  <Pages>6</Pages>
  <Words>2704</Words>
  <Characters>15484</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PIP</vt:lpstr>
    </vt:vector>
  </TitlesOfParts>
  <Company>NCSB</Company>
  <LinksUpToDate>false</LinksUpToDate>
  <CharactersWithSpaces>18152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Faircloth, Sabrina</dc:creator>
  <cp:lastModifiedBy>Lee Jackson</cp:lastModifiedBy>
  <cp:revision>2</cp:revision>
  <cp:lastPrinted>2018-05-24T18:25:00Z</cp:lastPrinted>
  <dcterms:created xsi:type="dcterms:W3CDTF">2018-06-07T20:29:00Z</dcterms:created>
  <dcterms:modified xsi:type="dcterms:W3CDTF">2018-06-07T20:29:00Z</dcterms:modified>
</cp:coreProperties>
</file>